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2830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2B3E2C" w:rsidRPr="003C672B" w14:paraId="338F06E7" w14:textId="77777777" w:rsidTr="009C0C17">
        <w:trPr>
          <w:trHeight w:val="270"/>
        </w:trPr>
        <w:tc>
          <w:tcPr>
            <w:tcW w:w="9108" w:type="dxa"/>
          </w:tcPr>
          <w:p w14:paraId="543F7A00" w14:textId="77777777" w:rsidR="002B3E2C" w:rsidRDefault="002B3E2C" w:rsidP="002B3E2C">
            <w:pPr>
              <w:spacing w:after="0"/>
              <w:ind w:right="488"/>
              <w:jc w:val="center"/>
              <w:rPr>
                <w:rFonts w:ascii="Arial" w:eastAsia="Batang" w:hAnsi="Arial" w:cs="Times New Roman"/>
                <w:b/>
                <w:color w:val="000000"/>
                <w:sz w:val="24"/>
                <w:szCs w:val="24"/>
                <w:lang w:val="en-US" w:eastAsia="ko-KR"/>
              </w:rPr>
            </w:pPr>
          </w:p>
          <w:p w14:paraId="223822DA" w14:textId="77777777" w:rsidR="002B3E2C" w:rsidRPr="002B2D0D" w:rsidRDefault="002B3E2C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sz w:val="8"/>
                <w:lang w:val="en-US"/>
              </w:rPr>
            </w:pPr>
          </w:p>
          <w:p w14:paraId="5E9DB84B" w14:textId="77777777" w:rsidR="0011451A" w:rsidRDefault="00FF7DF1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4F6FC251" wp14:editId="0D7E7A31">
                  <wp:simplePos x="0" y="0"/>
                  <wp:positionH relativeFrom="column">
                    <wp:posOffset>2077720</wp:posOffset>
                  </wp:positionH>
                  <wp:positionV relativeFrom="paragraph">
                    <wp:posOffset>48895</wp:posOffset>
                  </wp:positionV>
                  <wp:extent cx="1143000" cy="80962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B410CD" w14:textId="77777777" w:rsidR="0011451A" w:rsidRDefault="0011451A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</w:p>
          <w:p w14:paraId="0DF57679" w14:textId="77777777" w:rsidR="0011451A" w:rsidRDefault="0011451A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</w:p>
          <w:p w14:paraId="1CCEA5F3" w14:textId="77777777" w:rsidR="0011451A" w:rsidRDefault="0011451A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</w:p>
          <w:p w14:paraId="3EC11246" w14:textId="77777777" w:rsidR="0011451A" w:rsidRDefault="0011451A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</w:p>
          <w:p w14:paraId="0FE6EDB6" w14:textId="77777777" w:rsidR="002B3E2C" w:rsidRPr="008A33F0" w:rsidRDefault="002B3E2C" w:rsidP="002B3E2C">
            <w:pPr>
              <w:spacing w:after="0"/>
              <w:ind w:right="488"/>
              <w:jc w:val="center"/>
              <w:rPr>
                <w:rFonts w:ascii="Arial" w:hAnsi="Arial"/>
                <w:b/>
                <w:color w:val="000000"/>
                <w:u w:val="single"/>
                <w:lang w:val="el-GR"/>
              </w:rPr>
            </w:pPr>
            <w:r w:rsidRPr="002B2D0D">
              <w:rPr>
                <w:rFonts w:ascii="Arial" w:hAnsi="Arial"/>
                <w:b/>
                <w:color w:val="000000"/>
                <w:u w:val="single"/>
                <w:lang w:val="el-GR"/>
              </w:rPr>
              <w:t xml:space="preserve">ΕΞΕΤΑΣΕΙΣ ΑΓΓΛΙΚΗΣ – ΕΠΙΠΕΔΟ </w:t>
            </w:r>
            <w:r>
              <w:rPr>
                <w:rFonts w:ascii="Arial" w:hAnsi="Arial"/>
                <w:b/>
                <w:color w:val="000000"/>
                <w:u w:val="single"/>
                <w:lang w:val="en-US"/>
              </w:rPr>
              <w:t>B</w:t>
            </w:r>
            <w:r w:rsidRPr="002B2D0D">
              <w:rPr>
                <w:rFonts w:ascii="Arial" w:hAnsi="Arial"/>
                <w:b/>
                <w:color w:val="000000"/>
                <w:u w:val="single"/>
                <w:lang w:val="el-GR"/>
              </w:rPr>
              <w:t>1&amp;</w:t>
            </w:r>
            <w:r>
              <w:rPr>
                <w:rFonts w:ascii="Arial" w:hAnsi="Arial"/>
                <w:b/>
                <w:color w:val="000000"/>
                <w:u w:val="single"/>
                <w:lang w:val="en-US"/>
              </w:rPr>
              <w:t>B</w:t>
            </w:r>
            <w:r w:rsidRPr="002B2D0D">
              <w:rPr>
                <w:rFonts w:ascii="Arial" w:hAnsi="Arial"/>
                <w:b/>
                <w:color w:val="000000"/>
                <w:u w:val="single"/>
                <w:lang w:val="el-GR"/>
              </w:rPr>
              <w:t xml:space="preserve">2 - ΕΝΟΤΗΤΑ </w:t>
            </w:r>
            <w:r w:rsidR="001415BF">
              <w:rPr>
                <w:rFonts w:ascii="Arial" w:hAnsi="Arial"/>
                <w:b/>
                <w:color w:val="000000"/>
                <w:u w:val="single"/>
                <w:lang w:val="el-GR"/>
              </w:rPr>
              <w:t>3</w:t>
            </w:r>
          </w:p>
          <w:p w14:paraId="293A1046" w14:textId="320C48B3" w:rsidR="002B3E2C" w:rsidRPr="002D6A6D" w:rsidRDefault="002B3E2C" w:rsidP="00A62913">
            <w:pPr>
              <w:spacing w:after="0"/>
              <w:ind w:right="488"/>
              <w:jc w:val="center"/>
              <w:rPr>
                <w:rFonts w:ascii="Arial" w:eastAsia="Batang" w:hAnsi="Arial"/>
                <w:i/>
                <w:color w:val="000000"/>
                <w:lang w:val="en-US" w:eastAsia="ko-KR"/>
              </w:rPr>
            </w:pPr>
            <w:r w:rsidRPr="0011451A">
              <w:rPr>
                <w:rFonts w:ascii="Arial" w:hAnsi="Arial"/>
                <w:b/>
                <w:color w:val="000000"/>
                <w:lang w:val="el-GR"/>
              </w:rPr>
              <w:t>ΠΕΡΙΟΔΟΣ</w:t>
            </w:r>
            <w:r w:rsidRPr="003C672B">
              <w:rPr>
                <w:rFonts w:ascii="Arial" w:hAnsi="Arial"/>
                <w:b/>
                <w:color w:val="000000"/>
                <w:lang w:val="en-US"/>
              </w:rPr>
              <w:t xml:space="preserve"> </w:t>
            </w:r>
            <w:r w:rsidR="00607286">
              <w:rPr>
                <w:rFonts w:ascii="Arial" w:hAnsi="Arial" w:cs="Arial"/>
                <w:b/>
                <w:color w:val="000000"/>
                <w:lang w:val="en-US"/>
              </w:rPr>
              <w:t>202</w:t>
            </w:r>
            <w:r w:rsidR="00197CC0">
              <w:rPr>
                <w:rFonts w:ascii="Arial" w:hAnsi="Arial" w:cs="Arial"/>
                <w:b/>
                <w:color w:val="000000"/>
                <w:lang w:val="en-US"/>
              </w:rPr>
              <w:t>2 B</w:t>
            </w:r>
            <w:r w:rsidR="002D6A6D">
              <w:rPr>
                <w:rFonts w:ascii="Arial" w:hAnsi="Arial" w:cs="Arial"/>
                <w:b/>
                <w:color w:val="000000"/>
                <w:lang w:val="en-US"/>
              </w:rPr>
              <w:t xml:space="preserve"> </w:t>
            </w:r>
          </w:p>
        </w:tc>
      </w:tr>
      <w:tr w:rsidR="002B3E2C" w14:paraId="0FE0A249" w14:textId="77777777" w:rsidTr="009C0C17">
        <w:trPr>
          <w:trHeight w:val="270"/>
        </w:trPr>
        <w:tc>
          <w:tcPr>
            <w:tcW w:w="9108" w:type="dxa"/>
            <w:shd w:val="clear" w:color="auto" w:fill="95B3D7"/>
            <w:hideMark/>
          </w:tcPr>
          <w:p w14:paraId="11088B9C" w14:textId="77777777" w:rsidR="002B3E2C" w:rsidRDefault="002B3E2C" w:rsidP="003F60D2">
            <w:pPr>
              <w:spacing w:before="120" w:after="0"/>
              <w:ind w:right="488"/>
              <w:jc w:val="center"/>
              <w:rPr>
                <w:rFonts w:eastAsia="Batang" w:cs="Arial Unicode MS"/>
                <w:szCs w:val="24"/>
                <w:lang w:eastAsia="en-US"/>
              </w:rPr>
            </w:pPr>
            <w:r>
              <w:rPr>
                <w:rFonts w:ascii="Arial" w:hAnsi="Arial"/>
                <w:b/>
                <w:color w:val="000000"/>
                <w:lang w:val="en-US"/>
              </w:rPr>
              <w:t>ANSWER KEY</w:t>
            </w:r>
          </w:p>
        </w:tc>
      </w:tr>
    </w:tbl>
    <w:p w14:paraId="37BE905B" w14:textId="06D959D0" w:rsidR="000311C8" w:rsidRDefault="00FF7DF1" w:rsidP="000311C8">
      <w:pPr>
        <w:pStyle w:val="NormalWeb"/>
        <w:spacing w:before="0" w:after="120"/>
        <w:ind w:left="993" w:hanging="567"/>
        <w:jc w:val="both"/>
        <w:rPr>
          <w:rFonts w:ascii="Arial" w:hAnsi="Arial" w:cs="Arial"/>
          <w:b/>
          <w:sz w:val="22"/>
          <w:lang w:val="en"/>
        </w:rPr>
      </w:pPr>
      <w:r>
        <w:rPr>
          <w:rFonts w:ascii="Arial" w:hAnsi="Arial" w:cs="Arial"/>
          <w:b/>
          <w:noProof/>
          <w:sz w:val="22"/>
          <w:lang w:val="e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5732C3" wp14:editId="01DE9493">
                <wp:simplePos x="0" y="0"/>
                <wp:positionH relativeFrom="column">
                  <wp:posOffset>-12700</wp:posOffset>
                </wp:positionH>
                <wp:positionV relativeFrom="paragraph">
                  <wp:posOffset>1117600</wp:posOffset>
                </wp:positionV>
                <wp:extent cx="5819775" cy="7023100"/>
                <wp:effectExtent l="0" t="0" r="9525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702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80C296" w14:textId="77777777" w:rsidR="00FF7DF1" w:rsidRDefault="00FF7D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732C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pt;margin-top:88pt;width:458.25pt;height:553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" fillcolor="white [3201]" strokeweight=".5pt">
                <v:textbox>
                  <w:txbxContent>
                    <w:p w14:paraId="2180C296" w14:textId="77777777" w:rsidR="00FF7DF1" w:rsidRDefault="00FF7DF1"/>
                  </w:txbxContent>
                </v:textbox>
              </v:shape>
            </w:pict>
          </mc:Fallback>
        </mc:AlternateContent>
      </w:r>
    </w:p>
    <w:p w14:paraId="24B4B1A0" w14:textId="41065AB0" w:rsidR="003440A3" w:rsidRPr="000311C8" w:rsidRDefault="003440A3" w:rsidP="000311C8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16378B">
        <w:rPr>
          <w:rFonts w:ascii="Arial" w:hAnsi="Arial" w:cs="Arial"/>
          <w:b/>
          <w:sz w:val="22"/>
          <w:lang w:val="en"/>
        </w:rPr>
        <w:t>PART A – CHOICE ITEMS</w:t>
      </w:r>
    </w:p>
    <w:p w14:paraId="430F144D" w14:textId="1679BBAC" w:rsidR="00EC0238" w:rsidRPr="007E2132" w:rsidRDefault="00D77BFF" w:rsidP="00197CC0">
      <w:pPr>
        <w:pStyle w:val="NormalWeb"/>
        <w:tabs>
          <w:tab w:val="left" w:pos="720"/>
          <w:tab w:val="left" w:pos="3227"/>
        </w:tabs>
        <w:spacing w:before="24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1</w:t>
      </w:r>
      <w:r>
        <w:rPr>
          <w:rFonts w:ascii="Arial" w:hAnsi="Arial" w:cs="Arial"/>
          <w:sz w:val="22"/>
          <w:lang w:val="en"/>
        </w:rPr>
        <w:t>a</w:t>
      </w:r>
      <w:r w:rsidR="00A62913">
        <w:rPr>
          <w:rFonts w:ascii="Arial" w:hAnsi="Arial" w:cs="Arial"/>
          <w:sz w:val="22"/>
          <w:lang w:val="en"/>
        </w:rPr>
        <w:t>.</w:t>
      </w:r>
      <w:r w:rsidR="00A62913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D</w:t>
      </w:r>
      <w:r w:rsidR="00197CC0">
        <w:rPr>
          <w:rFonts w:ascii="Arial" w:hAnsi="Arial" w:cs="Arial"/>
          <w:sz w:val="22"/>
          <w:lang w:val="en"/>
        </w:rPr>
        <w:tab/>
      </w:r>
    </w:p>
    <w:p w14:paraId="348AAB42" w14:textId="77777777" w:rsidR="00116C06" w:rsidRPr="002B2D0D" w:rsidRDefault="00D77BFF" w:rsidP="004F6539">
      <w:pPr>
        <w:pStyle w:val="NormalWeb"/>
        <w:tabs>
          <w:tab w:val="left" w:pos="720"/>
          <w:tab w:val="left" w:pos="6630"/>
        </w:tabs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02a</w:t>
      </w:r>
      <w:r w:rsidR="00A62913">
        <w:rPr>
          <w:rFonts w:ascii="Arial" w:hAnsi="Arial" w:cs="Arial"/>
          <w:sz w:val="22"/>
          <w:lang w:val="en"/>
        </w:rPr>
        <w:t>.</w:t>
      </w:r>
      <w:r w:rsidR="00A62913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E</w:t>
      </w:r>
      <w:r w:rsidR="004F6539">
        <w:rPr>
          <w:rFonts w:ascii="Arial" w:hAnsi="Arial" w:cs="Arial"/>
          <w:sz w:val="22"/>
          <w:lang w:val="en"/>
        </w:rPr>
        <w:tab/>
      </w:r>
    </w:p>
    <w:p w14:paraId="46D8E249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3a</w:t>
      </w:r>
      <w:r w:rsidR="003F5505">
        <w:rPr>
          <w:rFonts w:ascii="Arial" w:hAnsi="Arial" w:cs="Arial"/>
          <w:sz w:val="22"/>
          <w:lang w:val="en"/>
        </w:rPr>
        <w:t>.</w:t>
      </w:r>
      <w:r w:rsidR="003F5505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F</w:t>
      </w:r>
    </w:p>
    <w:p w14:paraId="096DE629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4</w:t>
      </w:r>
      <w:r>
        <w:rPr>
          <w:rFonts w:ascii="Arial" w:hAnsi="Arial" w:cs="Arial"/>
          <w:sz w:val="22"/>
          <w:lang w:val="en"/>
        </w:rPr>
        <w:t>a</w:t>
      </w:r>
      <w:r w:rsidR="003F5505">
        <w:rPr>
          <w:rFonts w:ascii="Arial" w:hAnsi="Arial" w:cs="Arial"/>
          <w:sz w:val="22"/>
          <w:lang w:val="en"/>
        </w:rPr>
        <w:t xml:space="preserve">. </w:t>
      </w:r>
      <w:r w:rsidR="003F5505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B</w:t>
      </w:r>
    </w:p>
    <w:p w14:paraId="58236BFD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5</w:t>
      </w:r>
      <w:r w:rsidR="002D27F6">
        <w:rPr>
          <w:rFonts w:ascii="Arial" w:hAnsi="Arial" w:cs="Arial"/>
          <w:sz w:val="22"/>
          <w:lang w:val="en"/>
        </w:rPr>
        <w:t>a</w:t>
      </w:r>
      <w:r w:rsidR="001415BF">
        <w:rPr>
          <w:rFonts w:ascii="Arial" w:hAnsi="Arial" w:cs="Arial"/>
          <w:sz w:val="22"/>
          <w:lang w:val="en"/>
        </w:rPr>
        <w:t>.</w:t>
      </w:r>
      <w:r w:rsidR="002671A4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B</w:t>
      </w:r>
    </w:p>
    <w:p w14:paraId="61F2B27B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6</w:t>
      </w:r>
      <w:r w:rsidR="00012C06">
        <w:rPr>
          <w:rFonts w:ascii="Arial" w:hAnsi="Arial" w:cs="Arial"/>
          <w:sz w:val="22"/>
          <w:lang w:val="en"/>
        </w:rPr>
        <w:t>a</w:t>
      </w:r>
      <w:r w:rsidR="007E2132">
        <w:rPr>
          <w:rFonts w:ascii="Arial" w:hAnsi="Arial" w:cs="Arial"/>
          <w:sz w:val="22"/>
          <w:lang w:val="en"/>
        </w:rPr>
        <w:t>.</w:t>
      </w:r>
      <w:r w:rsidR="007E2132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A</w:t>
      </w:r>
    </w:p>
    <w:p w14:paraId="36B61644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7</w:t>
      </w:r>
      <w:r w:rsidR="00012C06">
        <w:rPr>
          <w:rFonts w:ascii="Arial" w:hAnsi="Arial" w:cs="Arial"/>
          <w:sz w:val="22"/>
          <w:lang w:val="en"/>
        </w:rPr>
        <w:t>a</w:t>
      </w:r>
      <w:r w:rsidR="001415BF">
        <w:rPr>
          <w:rFonts w:ascii="Arial" w:hAnsi="Arial" w:cs="Arial"/>
          <w:sz w:val="22"/>
          <w:lang w:val="en"/>
        </w:rPr>
        <w:t>.</w:t>
      </w:r>
      <w:r w:rsidR="002671A4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C</w:t>
      </w:r>
    </w:p>
    <w:p w14:paraId="0280F2AB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8</w:t>
      </w:r>
      <w:r w:rsidR="00012C06">
        <w:rPr>
          <w:rFonts w:ascii="Arial" w:hAnsi="Arial" w:cs="Arial"/>
          <w:sz w:val="22"/>
          <w:lang w:val="en"/>
        </w:rPr>
        <w:t>a</w:t>
      </w:r>
      <w:r w:rsidR="002671A4">
        <w:rPr>
          <w:rFonts w:ascii="Arial" w:hAnsi="Arial" w:cs="Arial"/>
          <w:sz w:val="22"/>
          <w:lang w:val="en"/>
        </w:rPr>
        <w:t xml:space="preserve">.  </w:t>
      </w:r>
      <w:r w:rsidR="00197CC0">
        <w:rPr>
          <w:rFonts w:ascii="Arial" w:hAnsi="Arial" w:cs="Arial"/>
          <w:sz w:val="22"/>
          <w:lang w:val="en"/>
        </w:rPr>
        <w:t>C</w:t>
      </w:r>
    </w:p>
    <w:p w14:paraId="27EA33EF" w14:textId="77777777" w:rsidR="00116C06" w:rsidRPr="002B2D0D" w:rsidRDefault="00D77BF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116C06" w:rsidRPr="002B2D0D">
        <w:rPr>
          <w:rFonts w:ascii="Arial" w:hAnsi="Arial" w:cs="Arial"/>
          <w:sz w:val="22"/>
          <w:lang w:val="en"/>
        </w:rPr>
        <w:t>9</w:t>
      </w:r>
      <w:r w:rsidR="00012C06">
        <w:rPr>
          <w:rFonts w:ascii="Arial" w:hAnsi="Arial" w:cs="Arial"/>
          <w:sz w:val="22"/>
          <w:lang w:val="en"/>
        </w:rPr>
        <w:t>a</w:t>
      </w:r>
      <w:r w:rsidR="007E2132">
        <w:rPr>
          <w:rFonts w:ascii="Arial" w:hAnsi="Arial" w:cs="Arial"/>
          <w:sz w:val="22"/>
          <w:lang w:val="en"/>
        </w:rPr>
        <w:t>.</w:t>
      </w:r>
      <w:r w:rsidR="007E2132">
        <w:rPr>
          <w:rFonts w:ascii="Arial" w:hAnsi="Arial" w:cs="Arial"/>
          <w:sz w:val="22"/>
          <w:lang w:val="en"/>
        </w:rPr>
        <w:tab/>
      </w:r>
      <w:r w:rsidR="00E93922">
        <w:rPr>
          <w:rFonts w:ascii="Arial" w:hAnsi="Arial" w:cs="Arial"/>
          <w:sz w:val="22"/>
          <w:lang w:val="en"/>
        </w:rPr>
        <w:t>C</w:t>
      </w:r>
    </w:p>
    <w:p w14:paraId="5ED718F0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10</w:t>
      </w:r>
      <w:r w:rsidR="00012C06">
        <w:rPr>
          <w:rFonts w:ascii="Arial" w:hAnsi="Arial" w:cs="Arial"/>
          <w:sz w:val="22"/>
          <w:lang w:val="en"/>
        </w:rPr>
        <w:t>a</w:t>
      </w:r>
      <w:r w:rsidR="007E2132">
        <w:rPr>
          <w:rFonts w:ascii="Arial" w:hAnsi="Arial" w:cs="Arial"/>
          <w:sz w:val="22"/>
          <w:lang w:val="en"/>
        </w:rPr>
        <w:t>.</w:t>
      </w:r>
      <w:r w:rsidR="007E2132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B</w:t>
      </w:r>
    </w:p>
    <w:p w14:paraId="7CE49A1B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11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D6A6D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C</w:t>
      </w:r>
    </w:p>
    <w:p w14:paraId="68F905BA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12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D6A6D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A</w:t>
      </w:r>
    </w:p>
    <w:p w14:paraId="345D9D98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13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671A4">
        <w:rPr>
          <w:rFonts w:ascii="Arial" w:hAnsi="Arial" w:cs="Arial"/>
          <w:sz w:val="22"/>
          <w:lang w:val="en"/>
        </w:rPr>
        <w:t xml:space="preserve">  </w:t>
      </w:r>
      <w:r w:rsidR="00197CC0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ab/>
      </w:r>
    </w:p>
    <w:p w14:paraId="06738EB6" w14:textId="77777777" w:rsidR="00116C06" w:rsidRPr="002B2D0D" w:rsidRDefault="00116C06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14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D6A6D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C</w:t>
      </w:r>
    </w:p>
    <w:p w14:paraId="1A36A254" w14:textId="77777777" w:rsidR="00116C06" w:rsidRPr="002B2D0D" w:rsidRDefault="00116C06" w:rsidP="003440A3">
      <w:pPr>
        <w:pStyle w:val="NormalWeb"/>
        <w:spacing w:before="0" w:after="360"/>
        <w:ind w:left="993" w:hanging="567"/>
        <w:jc w:val="both"/>
        <w:rPr>
          <w:rFonts w:ascii="Arial" w:hAnsi="Arial" w:cs="Arial"/>
          <w:sz w:val="22"/>
          <w:lang w:val="en"/>
        </w:rPr>
      </w:pPr>
      <w:r w:rsidRPr="002B2D0D">
        <w:rPr>
          <w:rFonts w:ascii="Arial" w:hAnsi="Arial" w:cs="Arial"/>
          <w:sz w:val="22"/>
          <w:lang w:val="en"/>
        </w:rPr>
        <w:t>15</w:t>
      </w:r>
      <w:r w:rsidR="00012C06">
        <w:rPr>
          <w:rFonts w:ascii="Arial" w:hAnsi="Arial" w:cs="Arial"/>
          <w:sz w:val="22"/>
          <w:lang w:val="en"/>
        </w:rPr>
        <w:t>a</w:t>
      </w:r>
      <w:r w:rsidR="002D6A6D">
        <w:rPr>
          <w:rFonts w:ascii="Arial" w:hAnsi="Arial" w:cs="Arial"/>
          <w:sz w:val="22"/>
          <w:lang w:val="en"/>
        </w:rPr>
        <w:t>.</w:t>
      </w:r>
      <w:r w:rsidR="002D6A6D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B</w:t>
      </w:r>
    </w:p>
    <w:p w14:paraId="3CFE2B8F" w14:textId="77777777" w:rsidR="003440A3" w:rsidRPr="0016378B" w:rsidRDefault="004008AA" w:rsidP="004008AA">
      <w:pPr>
        <w:pStyle w:val="NormalWeb"/>
        <w:spacing w:before="0" w:after="120"/>
        <w:ind w:left="993" w:hanging="567"/>
        <w:jc w:val="both"/>
        <w:rPr>
          <w:rFonts w:ascii="Arial" w:hAnsi="Arial" w:cs="Arial"/>
          <w:b/>
          <w:sz w:val="22"/>
          <w:lang w:val="en"/>
        </w:rPr>
      </w:pPr>
      <w:r>
        <w:rPr>
          <w:rFonts w:ascii="Arial" w:hAnsi="Arial" w:cs="Arial"/>
          <w:b/>
          <w:sz w:val="22"/>
          <w:lang w:val="en"/>
        </w:rPr>
        <w:t>PART B – SHORT ANSWERS</w:t>
      </w:r>
    </w:p>
    <w:p w14:paraId="7DD9EBE1" w14:textId="77777777" w:rsidR="00116C06" w:rsidRPr="002B2D0D" w:rsidRDefault="00F267A8" w:rsidP="003440A3">
      <w:pPr>
        <w:pStyle w:val="NormalWeb"/>
        <w:spacing w:before="24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01b.</w:t>
      </w:r>
      <w:r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BOOKS</w:t>
      </w:r>
    </w:p>
    <w:p w14:paraId="2C3B1C43" w14:textId="77777777" w:rsidR="00116C06" w:rsidRPr="002B2D0D" w:rsidRDefault="002671A4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02b.</w:t>
      </w:r>
      <w:r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NOISE</w:t>
      </w:r>
    </w:p>
    <w:p w14:paraId="72B80430" w14:textId="77777777" w:rsidR="00116C06" w:rsidRPr="002B2D0D" w:rsidRDefault="00F267A8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</w:t>
      </w:r>
      <w:r w:rsidR="002671A4">
        <w:rPr>
          <w:rFonts w:ascii="Arial" w:hAnsi="Arial" w:cs="Arial"/>
          <w:sz w:val="22"/>
          <w:lang w:val="en"/>
        </w:rPr>
        <w:t>3b.</w:t>
      </w:r>
      <w:r w:rsidR="002671A4"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HOMEWORK</w:t>
      </w:r>
    </w:p>
    <w:p w14:paraId="18859B14" w14:textId="2170763B" w:rsidR="00116C06" w:rsidRPr="00234495" w:rsidRDefault="002671A4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"/>
        </w:rPr>
        <w:t>04b.</w:t>
      </w:r>
      <w:r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STUDENTS</w:t>
      </w:r>
      <w:r w:rsidR="00234495" w:rsidRPr="00234495">
        <w:rPr>
          <w:rFonts w:ascii="Arial" w:hAnsi="Arial" w:cs="Arial"/>
          <w:sz w:val="22"/>
          <w:lang w:val="en-US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/</w:t>
      </w:r>
      <w:r w:rsidR="00234495" w:rsidRPr="00234495">
        <w:rPr>
          <w:rFonts w:ascii="Arial" w:hAnsi="Arial" w:cs="Arial"/>
          <w:sz w:val="22"/>
          <w:lang w:val="en-US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PEOPLE</w:t>
      </w:r>
      <w:r w:rsidR="00234495" w:rsidRPr="00234495">
        <w:rPr>
          <w:rFonts w:ascii="Arial" w:hAnsi="Arial" w:cs="Arial"/>
          <w:sz w:val="22"/>
          <w:lang w:val="en-US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/</w:t>
      </w:r>
      <w:r w:rsidR="00234495" w:rsidRPr="00234495">
        <w:rPr>
          <w:rFonts w:ascii="Arial" w:hAnsi="Arial" w:cs="Arial"/>
          <w:sz w:val="22"/>
          <w:lang w:val="en-US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CHILDREN</w:t>
      </w:r>
      <w:r w:rsidR="00234495" w:rsidRPr="00234495">
        <w:rPr>
          <w:rFonts w:ascii="Arial" w:hAnsi="Arial" w:cs="Arial"/>
          <w:sz w:val="22"/>
          <w:lang w:val="en-US"/>
        </w:rPr>
        <w:t xml:space="preserve"> </w:t>
      </w:r>
      <w:r w:rsidR="000311C8">
        <w:rPr>
          <w:rFonts w:ascii="Arial" w:hAnsi="Arial" w:cs="Arial"/>
          <w:sz w:val="22"/>
          <w:lang w:val="en"/>
        </w:rPr>
        <w:t>/</w:t>
      </w:r>
      <w:r w:rsidR="00234495">
        <w:rPr>
          <w:rFonts w:ascii="Arial" w:hAnsi="Arial" w:cs="Arial"/>
          <w:sz w:val="22"/>
          <w:lang w:val="el-GR"/>
        </w:rPr>
        <w:t xml:space="preserve"> </w:t>
      </w:r>
      <w:r w:rsidR="000311C8">
        <w:rPr>
          <w:rFonts w:ascii="Arial" w:hAnsi="Arial" w:cs="Arial"/>
          <w:sz w:val="22"/>
          <w:lang w:val="en"/>
        </w:rPr>
        <w:t>PUPILS</w:t>
      </w:r>
    </w:p>
    <w:p w14:paraId="589B08A2" w14:textId="79C78E0B" w:rsidR="00116C06" w:rsidRPr="002B2D0D" w:rsidRDefault="002671A4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05b.</w:t>
      </w:r>
      <w:r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TESTS</w:t>
      </w:r>
      <w:r w:rsidR="00234495">
        <w:rPr>
          <w:rFonts w:ascii="Arial" w:hAnsi="Arial" w:cs="Arial"/>
          <w:sz w:val="22"/>
          <w:lang w:val="el-GR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/</w:t>
      </w:r>
      <w:r w:rsidR="00234495">
        <w:rPr>
          <w:rFonts w:ascii="Arial" w:hAnsi="Arial" w:cs="Arial"/>
          <w:sz w:val="22"/>
          <w:lang w:val="el-GR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EXAMS</w:t>
      </w:r>
    </w:p>
    <w:p w14:paraId="4EA71BCC" w14:textId="77777777" w:rsidR="00116C06" w:rsidRPr="002B2D0D" w:rsidRDefault="00814CB0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06b.</w:t>
      </w:r>
      <w:r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DARK</w:t>
      </w:r>
    </w:p>
    <w:p w14:paraId="7BE23EFE" w14:textId="06D6FB6B" w:rsidR="00116C06" w:rsidRPr="00234495" w:rsidRDefault="00814CB0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l-GR"/>
        </w:rPr>
      </w:pPr>
      <w:r>
        <w:rPr>
          <w:rFonts w:ascii="Arial" w:hAnsi="Arial" w:cs="Arial"/>
          <w:sz w:val="22"/>
          <w:lang w:val="en"/>
        </w:rPr>
        <w:t>07b.</w:t>
      </w:r>
      <w:r w:rsidR="00605502">
        <w:rPr>
          <w:rFonts w:ascii="Arial" w:hAnsi="Arial" w:cs="Arial"/>
          <w:sz w:val="22"/>
          <w:lang w:val="en"/>
        </w:rPr>
        <w:t xml:space="preserve">  </w:t>
      </w:r>
      <w:r w:rsidR="00197CC0">
        <w:rPr>
          <w:rFonts w:ascii="Arial" w:hAnsi="Arial" w:cs="Arial"/>
          <w:sz w:val="22"/>
          <w:lang w:val="en"/>
        </w:rPr>
        <w:t>PHONE</w:t>
      </w:r>
      <w:r w:rsidR="00234495">
        <w:rPr>
          <w:rFonts w:ascii="Arial" w:hAnsi="Arial" w:cs="Arial"/>
          <w:sz w:val="22"/>
          <w:lang w:val="el-GR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/</w:t>
      </w:r>
      <w:r w:rsidR="00234495">
        <w:rPr>
          <w:rFonts w:ascii="Arial" w:hAnsi="Arial" w:cs="Arial"/>
          <w:sz w:val="22"/>
          <w:lang w:val="el-GR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CELLPHONE</w:t>
      </w:r>
      <w:r w:rsidR="00234495">
        <w:rPr>
          <w:rFonts w:ascii="Arial" w:hAnsi="Arial" w:cs="Arial"/>
          <w:sz w:val="22"/>
          <w:lang w:val="el-GR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/</w:t>
      </w:r>
      <w:r w:rsidR="00234495">
        <w:rPr>
          <w:rFonts w:ascii="Arial" w:hAnsi="Arial" w:cs="Arial"/>
          <w:sz w:val="22"/>
          <w:lang w:val="el-GR"/>
        </w:rPr>
        <w:t xml:space="preserve"> </w:t>
      </w:r>
      <w:r w:rsidR="00197CC0">
        <w:rPr>
          <w:rFonts w:ascii="Arial" w:hAnsi="Arial" w:cs="Arial"/>
          <w:sz w:val="22"/>
          <w:lang w:val="en"/>
        </w:rPr>
        <w:t>MOBILE</w:t>
      </w:r>
    </w:p>
    <w:p w14:paraId="319786F7" w14:textId="77777777" w:rsidR="00116C06" w:rsidRPr="002B2D0D" w:rsidRDefault="001415B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08b.</w:t>
      </w:r>
      <w:r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ALONE</w:t>
      </w:r>
    </w:p>
    <w:p w14:paraId="1D2192C4" w14:textId="77777777" w:rsidR="00116C06" w:rsidRPr="002B2D0D" w:rsidRDefault="001415BF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09b.</w:t>
      </w:r>
      <w:r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DRINKING</w:t>
      </w:r>
    </w:p>
    <w:p w14:paraId="2C08254C" w14:textId="77777777" w:rsidR="00116C06" w:rsidRPr="002B2D0D" w:rsidRDefault="00DD4CFD" w:rsidP="003440A3">
      <w:pPr>
        <w:pStyle w:val="NormalWeb"/>
        <w:spacing w:before="0" w:after="120"/>
        <w:ind w:left="993" w:hanging="567"/>
        <w:jc w:val="both"/>
        <w:rPr>
          <w:rFonts w:ascii="Arial" w:hAnsi="Arial" w:cs="Arial"/>
          <w:sz w:val="22"/>
          <w:lang w:val="en"/>
        </w:rPr>
      </w:pPr>
      <w:r>
        <w:rPr>
          <w:rFonts w:ascii="Arial" w:hAnsi="Arial" w:cs="Arial"/>
          <w:sz w:val="22"/>
          <w:lang w:val="en"/>
        </w:rPr>
        <w:t>10b.</w:t>
      </w:r>
      <w:r>
        <w:rPr>
          <w:rFonts w:ascii="Arial" w:hAnsi="Arial" w:cs="Arial"/>
          <w:sz w:val="22"/>
          <w:lang w:val="en"/>
        </w:rPr>
        <w:tab/>
      </w:r>
      <w:r w:rsidR="00197CC0">
        <w:rPr>
          <w:rFonts w:ascii="Arial" w:hAnsi="Arial" w:cs="Arial"/>
          <w:sz w:val="22"/>
          <w:lang w:val="en"/>
        </w:rPr>
        <w:t>FAST</w:t>
      </w:r>
    </w:p>
    <w:p w14:paraId="4F8BA202" w14:textId="77777777" w:rsidR="002B3E2C" w:rsidRDefault="002B3E2C" w:rsidP="00D77BFF">
      <w:pPr>
        <w:pStyle w:val="NormalWeb"/>
        <w:spacing w:before="0" w:after="120"/>
        <w:ind w:left="567" w:hanging="567"/>
        <w:jc w:val="both"/>
        <w:rPr>
          <w:rFonts w:ascii="Arial" w:hAnsi="Arial" w:cs="Arial"/>
          <w:sz w:val="22"/>
          <w:lang w:val="en"/>
        </w:rPr>
      </w:pPr>
    </w:p>
    <w:p w14:paraId="3AD318EB" w14:textId="77777777" w:rsidR="001779F6" w:rsidRDefault="00FF7DF1" w:rsidP="00D77BFF">
      <w:pPr>
        <w:pStyle w:val="NormalWeb"/>
        <w:jc w:val="both"/>
        <w:rPr>
          <w:rFonts w:ascii="Arial" w:hAnsi="Arial" w:cs="Arial"/>
          <w:lang w:val="en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47EE7D6" wp14:editId="3BCCC7EA">
                <wp:simplePos x="0" y="0"/>
                <wp:positionH relativeFrom="column">
                  <wp:posOffset>-365125</wp:posOffset>
                </wp:positionH>
                <wp:positionV relativeFrom="paragraph">
                  <wp:posOffset>262255</wp:posOffset>
                </wp:positionV>
                <wp:extent cx="6353175" cy="666750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531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E6117" w14:textId="0077F757" w:rsidR="002B3E2C" w:rsidRPr="002B3E2C" w:rsidRDefault="002B3E2C" w:rsidP="002B3E2C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l-GR"/>
                              </w:rPr>
                              <w:t>Σηµείωση</w:t>
                            </w:r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 xml:space="preserve">:  Στα ερωτήµατα  στα οποία οι εξεταζόµενοι/ες  καλούνται  να γράψουν  λέξη ή φράση, κατά τη διάρκεια της </w:t>
                            </w:r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>βαθµολόγησης</w:t>
                            </w:r>
                            <w:r w:rsidR="00234495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>,</w:t>
                            </w:r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 xml:space="preserve"> είναι πιθανό να γίνει δεκτή κα</w:t>
                            </w:r>
                            <w:r w:rsidR="00F267A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>ι απάντηση που δεν έχει προβλεφθ</w:t>
                            </w:r>
                            <w:r w:rsidRPr="002B3E2C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>εί στο ΚΕΥ.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EE7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8.75pt;margin-top:20.65pt;width:500.25pt;height:5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" strokecolor="white">
                <v:path arrowok="t"/>
                <v:textbox>
                  <w:txbxContent>
                    <w:p w14:paraId="6A3E6117" w14:textId="0077F757" w:rsidR="002B3E2C" w:rsidRPr="002B3E2C" w:rsidRDefault="002B3E2C" w:rsidP="002B3E2C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</w:pPr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  <w:lang w:val="el-GR"/>
                        </w:rPr>
                        <w:t>Σηµείωση</w:t>
                      </w:r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 xml:space="preserve">:  Στα ερωτήµατα  στα οποία οι εξεταζόµενοι/ες  καλούνται  να γράψουν  λέξη ή φράση, κατά τη διάρκεια της </w:t>
                      </w:r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>βαθµολόγησης</w:t>
                      </w:r>
                      <w:r w:rsidR="00234495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>,</w:t>
                      </w:r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 xml:space="preserve"> είναι πιθανό να γίνει δεκτή κα</w:t>
                      </w:r>
                      <w:r w:rsidR="00F267A8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>ι απάντηση που δεν έχει προβλεφθ</w:t>
                      </w:r>
                      <w:r w:rsidRPr="002B3E2C"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>εί στο ΚΕΥ.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779F6" w:rsidSect="002C7D5F">
      <w:headerReference w:type="default" r:id="rId9"/>
      <w:type w:val="continuous"/>
      <w:pgSz w:w="11905" w:h="16837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6F500" w14:textId="77777777" w:rsidR="00D95B5B" w:rsidRDefault="00D95B5B" w:rsidP="002B2D0D">
      <w:pPr>
        <w:spacing w:after="0" w:line="240" w:lineRule="auto"/>
      </w:pPr>
      <w:r>
        <w:separator/>
      </w:r>
    </w:p>
  </w:endnote>
  <w:endnote w:type="continuationSeparator" w:id="0">
    <w:p w14:paraId="397B3795" w14:textId="77777777" w:rsidR="00D95B5B" w:rsidRDefault="00D95B5B" w:rsidP="002B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7FFFC" w14:textId="77777777" w:rsidR="00D95B5B" w:rsidRDefault="00D95B5B" w:rsidP="002B2D0D">
      <w:pPr>
        <w:spacing w:after="0" w:line="240" w:lineRule="auto"/>
      </w:pPr>
      <w:r>
        <w:separator/>
      </w:r>
    </w:p>
  </w:footnote>
  <w:footnote w:type="continuationSeparator" w:id="0">
    <w:p w14:paraId="5F3B8F69" w14:textId="77777777" w:rsidR="00D95B5B" w:rsidRDefault="00D95B5B" w:rsidP="002B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1F8C4" w14:textId="77777777" w:rsidR="002B2D0D" w:rsidRDefault="002B2D0D" w:rsidP="002B3E2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3in;height:3in" o:bullet="t"/>
    </w:pict>
  </w:numPicBullet>
  <w:numPicBullet w:numPicBulletId="1">
    <w:pict>
      <v:shape w14:anchorId="4F6FC251" id="_x0000_i1083" type="#_x0000_t75" style="width:3in;height:3in" o:bullet="t"/>
    </w:pict>
  </w:numPicBullet>
  <w:numPicBullet w:numPicBulletId="2">
    <w:pict>
      <v:shape id="_x0000_i1084" type="#_x0000_t75" style="width:3in;height:3in" o:bullet="t"/>
    </w:pict>
  </w:numPicBullet>
  <w:numPicBullet w:numPicBulletId="3">
    <w:pict>
      <v:shape id="_x0000_i1085" type="#_x0000_t75" style="width:3in;height:3in" o:bullet="t"/>
    </w:pict>
  </w:numPicBullet>
  <w:numPicBullet w:numPicBulletId="4">
    <w:pict>
      <v:shape id="_x0000_i1086" type="#_x0000_t75" style="width:3in;height:3in" o:bullet="t"/>
    </w:pict>
  </w:numPicBullet>
  <w:numPicBullet w:numPicBulletId="5">
    <w:pict>
      <v:shape id="_x0000_i1087" type="#_x0000_t75" style="width:3in;height:3in" o:bullet="t"/>
    </w:pict>
  </w:numPicBullet>
  <w:numPicBullet w:numPicBulletId="6">
    <w:pict>
      <v:shape id="_x0000_i1088" type="#_x0000_t75" style="width:3in;height:3in" o:bullet="t"/>
    </w:pict>
  </w:numPicBullet>
  <w:numPicBullet w:numPicBulletId="7">
    <w:pict>
      <v:shape id="_x0000_i1089" type="#_x0000_t75" style="width:3in;height:3in" o:bullet="t"/>
    </w:pict>
  </w:numPicBullet>
  <w:numPicBullet w:numPicBulletId="8">
    <w:pict>
      <v:shape id="_x0000_i1090" type="#_x0000_t75" style="width:3in;height:3in" o:bullet="t"/>
    </w:pict>
  </w:numPicBullet>
  <w:numPicBullet w:numPicBulletId="9">
    <w:pict>
      <v:shape id="_x0000_i1091" type="#_x0000_t75" style="width:3in;height:3in" o:bullet="t"/>
    </w:pict>
  </w:numPicBullet>
  <w:numPicBullet w:numPicBulletId="10">
    <w:pict>
      <v:shape id="_x0000_i1092" type="#_x0000_t75" style="width:3in;height:3in" o:bullet="t"/>
    </w:pict>
  </w:numPicBullet>
  <w:numPicBullet w:numPicBulletId="11">
    <w:pict>
      <v:shape id="_x0000_i1093" type="#_x0000_t75" style="width:3in;height:3in" o:bullet="t"/>
    </w:pict>
  </w:numPicBullet>
  <w:numPicBullet w:numPicBulletId="12">
    <w:pict>
      <v:shape id="_x0000_i1094" type="#_x0000_t75" style="width:3in;height:3in" o:bullet="t"/>
    </w:pict>
  </w:numPicBullet>
  <w:numPicBullet w:numPicBulletId="13">
    <w:pict>
      <v:shape id="_x0000_i1095" type="#_x0000_t75" style="width:3in;height:3in" o:bullet="t"/>
    </w:pict>
  </w:numPicBullet>
  <w:numPicBullet w:numPicBulletId="14">
    <w:pict>
      <v:shape id="_x0000_i1096" type="#_x0000_t75" style="width:3in;height:3in" o:bullet="t"/>
    </w:pict>
  </w:numPicBullet>
  <w:numPicBullet w:numPicBulletId="15">
    <w:pict>
      <v:shape id="_x0000_i1097" type="#_x0000_t75" style="width:3in;height:3in" o:bullet="t"/>
    </w:pict>
  </w:numPicBullet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6E62D5"/>
    <w:multiLevelType w:val="multilevel"/>
    <w:tmpl w:val="963E76FA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E271EE"/>
    <w:multiLevelType w:val="multilevel"/>
    <w:tmpl w:val="2F7AE482"/>
    <w:lvl w:ilvl="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16CBE"/>
    <w:multiLevelType w:val="multilevel"/>
    <w:tmpl w:val="E844FA0C"/>
    <w:lvl w:ilvl="0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F229B"/>
    <w:multiLevelType w:val="multilevel"/>
    <w:tmpl w:val="A24A665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047D73"/>
    <w:multiLevelType w:val="multilevel"/>
    <w:tmpl w:val="FCD29D96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547ACA"/>
    <w:multiLevelType w:val="multilevel"/>
    <w:tmpl w:val="CEF2B34A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0A4CB1"/>
    <w:multiLevelType w:val="multilevel"/>
    <w:tmpl w:val="BD46A0D6"/>
    <w:lvl w:ilvl="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9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573480"/>
    <w:multiLevelType w:val="multilevel"/>
    <w:tmpl w:val="BFF21A2C"/>
    <w:lvl w:ilvl="0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2533730">
    <w:abstractNumId w:val="0"/>
  </w:num>
  <w:num w:numId="2" w16cid:durableId="676225472">
    <w:abstractNumId w:val="1"/>
  </w:num>
  <w:num w:numId="3" w16cid:durableId="1517578663">
    <w:abstractNumId w:val="5"/>
  </w:num>
  <w:num w:numId="4" w16cid:durableId="135145404">
    <w:abstractNumId w:val="6"/>
  </w:num>
  <w:num w:numId="5" w16cid:durableId="474568953">
    <w:abstractNumId w:val="2"/>
  </w:num>
  <w:num w:numId="6" w16cid:durableId="535116333">
    <w:abstractNumId w:val="7"/>
  </w:num>
  <w:num w:numId="7" w16cid:durableId="2097364844">
    <w:abstractNumId w:val="8"/>
  </w:num>
  <w:num w:numId="8" w16cid:durableId="1466309853">
    <w:abstractNumId w:val="4"/>
  </w:num>
  <w:num w:numId="9" w16cid:durableId="1905095110">
    <w:abstractNumId w:val="3"/>
  </w:num>
  <w:num w:numId="10" w16cid:durableId="1324086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3AA"/>
    <w:rsid w:val="00012C06"/>
    <w:rsid w:val="000311C8"/>
    <w:rsid w:val="00046F77"/>
    <w:rsid w:val="0004748E"/>
    <w:rsid w:val="00086883"/>
    <w:rsid w:val="000977F4"/>
    <w:rsid w:val="000D0938"/>
    <w:rsid w:val="000E2FF4"/>
    <w:rsid w:val="000E4B3F"/>
    <w:rsid w:val="000F2BC3"/>
    <w:rsid w:val="001036DC"/>
    <w:rsid w:val="0011451A"/>
    <w:rsid w:val="00115FC7"/>
    <w:rsid w:val="00116C06"/>
    <w:rsid w:val="0011765D"/>
    <w:rsid w:val="001415BF"/>
    <w:rsid w:val="0015152D"/>
    <w:rsid w:val="0016378B"/>
    <w:rsid w:val="00175340"/>
    <w:rsid w:val="001779F6"/>
    <w:rsid w:val="00197CC0"/>
    <w:rsid w:val="001B450F"/>
    <w:rsid w:val="001D3991"/>
    <w:rsid w:val="002127C6"/>
    <w:rsid w:val="00234495"/>
    <w:rsid w:val="002471EB"/>
    <w:rsid w:val="002630FC"/>
    <w:rsid w:val="00266A1F"/>
    <w:rsid w:val="002671A4"/>
    <w:rsid w:val="002839AE"/>
    <w:rsid w:val="002917DB"/>
    <w:rsid w:val="002B2D0D"/>
    <w:rsid w:val="002B3E2C"/>
    <w:rsid w:val="002C1999"/>
    <w:rsid w:val="002C3EB2"/>
    <w:rsid w:val="002C7D5F"/>
    <w:rsid w:val="002D27F6"/>
    <w:rsid w:val="002D6A6D"/>
    <w:rsid w:val="002F0FCF"/>
    <w:rsid w:val="002F7591"/>
    <w:rsid w:val="003005EC"/>
    <w:rsid w:val="00335682"/>
    <w:rsid w:val="003440A3"/>
    <w:rsid w:val="00351387"/>
    <w:rsid w:val="00361262"/>
    <w:rsid w:val="003654A1"/>
    <w:rsid w:val="00371163"/>
    <w:rsid w:val="003767E6"/>
    <w:rsid w:val="003A1AFD"/>
    <w:rsid w:val="003C672B"/>
    <w:rsid w:val="003D4230"/>
    <w:rsid w:val="003F5505"/>
    <w:rsid w:val="003F60D2"/>
    <w:rsid w:val="003F71AB"/>
    <w:rsid w:val="004008AA"/>
    <w:rsid w:val="004010C2"/>
    <w:rsid w:val="004164AF"/>
    <w:rsid w:val="00433411"/>
    <w:rsid w:val="00446C34"/>
    <w:rsid w:val="00462369"/>
    <w:rsid w:val="00485078"/>
    <w:rsid w:val="004904C7"/>
    <w:rsid w:val="004E079B"/>
    <w:rsid w:val="004F04B2"/>
    <w:rsid w:val="004F6539"/>
    <w:rsid w:val="00505713"/>
    <w:rsid w:val="00524B19"/>
    <w:rsid w:val="00535E0F"/>
    <w:rsid w:val="00563C43"/>
    <w:rsid w:val="005739E4"/>
    <w:rsid w:val="005764EE"/>
    <w:rsid w:val="005E04F5"/>
    <w:rsid w:val="00605502"/>
    <w:rsid w:val="00605804"/>
    <w:rsid w:val="00607286"/>
    <w:rsid w:val="006074E3"/>
    <w:rsid w:val="0062080D"/>
    <w:rsid w:val="006433E7"/>
    <w:rsid w:val="00686041"/>
    <w:rsid w:val="00696FDD"/>
    <w:rsid w:val="006D7A02"/>
    <w:rsid w:val="006F00C8"/>
    <w:rsid w:val="006F65C8"/>
    <w:rsid w:val="00711144"/>
    <w:rsid w:val="00743F8C"/>
    <w:rsid w:val="00760B41"/>
    <w:rsid w:val="00766A15"/>
    <w:rsid w:val="00791746"/>
    <w:rsid w:val="007D5923"/>
    <w:rsid w:val="007E2132"/>
    <w:rsid w:val="007E5AC9"/>
    <w:rsid w:val="0080192A"/>
    <w:rsid w:val="00814CB0"/>
    <w:rsid w:val="00825513"/>
    <w:rsid w:val="0083462B"/>
    <w:rsid w:val="00835F9F"/>
    <w:rsid w:val="008476C4"/>
    <w:rsid w:val="00854FA1"/>
    <w:rsid w:val="00867352"/>
    <w:rsid w:val="00887A7A"/>
    <w:rsid w:val="008A1549"/>
    <w:rsid w:val="008A18C5"/>
    <w:rsid w:val="008A33F0"/>
    <w:rsid w:val="008B33AA"/>
    <w:rsid w:val="008B4270"/>
    <w:rsid w:val="008C23F6"/>
    <w:rsid w:val="008C30A7"/>
    <w:rsid w:val="00915652"/>
    <w:rsid w:val="0094536A"/>
    <w:rsid w:val="009943A5"/>
    <w:rsid w:val="009A4801"/>
    <w:rsid w:val="009C0C17"/>
    <w:rsid w:val="009F6957"/>
    <w:rsid w:val="00A01BD3"/>
    <w:rsid w:val="00A370DD"/>
    <w:rsid w:val="00A6147B"/>
    <w:rsid w:val="00A62913"/>
    <w:rsid w:val="00A6577F"/>
    <w:rsid w:val="00AB1EDD"/>
    <w:rsid w:val="00AB3954"/>
    <w:rsid w:val="00AD136B"/>
    <w:rsid w:val="00AD384F"/>
    <w:rsid w:val="00AE3302"/>
    <w:rsid w:val="00B071EB"/>
    <w:rsid w:val="00B50906"/>
    <w:rsid w:val="00B61270"/>
    <w:rsid w:val="00B70943"/>
    <w:rsid w:val="00C14D4D"/>
    <w:rsid w:val="00C37C2A"/>
    <w:rsid w:val="00C60C57"/>
    <w:rsid w:val="00C80503"/>
    <w:rsid w:val="00C92FB6"/>
    <w:rsid w:val="00CD6FED"/>
    <w:rsid w:val="00D14A24"/>
    <w:rsid w:val="00D32545"/>
    <w:rsid w:val="00D52902"/>
    <w:rsid w:val="00D65E4E"/>
    <w:rsid w:val="00D77BFF"/>
    <w:rsid w:val="00D95B5B"/>
    <w:rsid w:val="00DC46FC"/>
    <w:rsid w:val="00DD4CFD"/>
    <w:rsid w:val="00DE2240"/>
    <w:rsid w:val="00DE2A1B"/>
    <w:rsid w:val="00DF1170"/>
    <w:rsid w:val="00DF666C"/>
    <w:rsid w:val="00E0692E"/>
    <w:rsid w:val="00E12086"/>
    <w:rsid w:val="00E5179A"/>
    <w:rsid w:val="00E540F8"/>
    <w:rsid w:val="00E56D1F"/>
    <w:rsid w:val="00E6634C"/>
    <w:rsid w:val="00E74C76"/>
    <w:rsid w:val="00E804A9"/>
    <w:rsid w:val="00E93922"/>
    <w:rsid w:val="00EA155A"/>
    <w:rsid w:val="00EC0238"/>
    <w:rsid w:val="00EF5CDA"/>
    <w:rsid w:val="00F23B6E"/>
    <w:rsid w:val="00F267A8"/>
    <w:rsid w:val="00F40A0C"/>
    <w:rsid w:val="00F723CC"/>
    <w:rsid w:val="00F823DF"/>
    <w:rsid w:val="00FA07D7"/>
    <w:rsid w:val="00FA6AE4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347CA008"/>
  <w15:chartTrackingRefBased/>
  <w15:docId w15:val="{280B374B-8687-7345-8340-A3BB9A59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GB" w:eastAsia="ar-SA"/>
    </w:rPr>
  </w:style>
  <w:style w:type="paragraph" w:styleId="Heading1">
    <w:name w:val="heading 1"/>
    <w:basedOn w:val="Normal"/>
    <w:link w:val="Heading1Char"/>
    <w:uiPriority w:val="9"/>
    <w:qFormat/>
    <w:rsid w:val="00867352"/>
    <w:pPr>
      <w:suppressAutoHyphens w:val="0"/>
      <w:spacing w:after="15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nowrap1">
    <w:name w:val="nowrap1"/>
  </w:style>
  <w:style w:type="character" w:customStyle="1" w:styleId="ipa">
    <w:name w:val="ipa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rmalWeb">
    <w:name w:val="Normal (Web)"/>
    <w:basedOn w:val="Normal"/>
    <w:uiPriority w:val="9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B3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867352"/>
    <w:rPr>
      <w:b/>
      <w:bCs/>
      <w:kern w:val="36"/>
      <w:sz w:val="30"/>
      <w:szCs w:val="30"/>
    </w:rPr>
  </w:style>
  <w:style w:type="character" w:styleId="Strong">
    <w:name w:val="Strong"/>
    <w:uiPriority w:val="22"/>
    <w:qFormat/>
    <w:rsid w:val="00867352"/>
    <w:rPr>
      <w:b/>
      <w:bCs/>
    </w:rPr>
  </w:style>
  <w:style w:type="paragraph" w:customStyle="1" w:styleId="mnbody">
    <w:name w:val="mn_body"/>
    <w:basedOn w:val="Normal"/>
    <w:rsid w:val="00867352"/>
    <w:pPr>
      <w:shd w:val="clear" w:color="auto" w:fill="FFFFFF"/>
      <w:suppressAutoHyphens w:val="0"/>
      <w:spacing w:before="150" w:after="0" w:line="240" w:lineRule="auto"/>
    </w:pPr>
    <w:rPr>
      <w:rFonts w:ascii="Verdana" w:eastAsia="Times New Roman" w:hAnsi="Verdana" w:cs="Times New Roman"/>
      <w:color w:val="333333"/>
      <w:sz w:val="20"/>
      <w:szCs w:val="20"/>
      <w:lang w:eastAsia="en-GB"/>
    </w:rPr>
  </w:style>
  <w:style w:type="paragraph" w:customStyle="1" w:styleId="mnsubheading">
    <w:name w:val="mn_sub_heading"/>
    <w:basedOn w:val="Normal"/>
    <w:rsid w:val="00867352"/>
    <w:pPr>
      <w:shd w:val="clear" w:color="auto" w:fill="FFFFFF"/>
      <w:suppressAutoHyphens w:val="0"/>
      <w:spacing w:before="150" w:after="0" w:line="240" w:lineRule="auto"/>
    </w:pPr>
    <w:rPr>
      <w:rFonts w:ascii="Times New Roman" w:eastAsia="Times New Roman" w:hAnsi="Times New Roman" w:cs="Times New Roman"/>
      <w:b/>
      <w:bCs/>
      <w:color w:val="333333"/>
      <w:sz w:val="23"/>
      <w:szCs w:val="23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B2D0D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B2D0D"/>
    <w:rPr>
      <w:rFonts w:ascii="Calibri" w:eastAsia="Calibri" w:hAnsi="Calibri" w:cs="Calibri"/>
      <w:sz w:val="22"/>
      <w:szCs w:val="22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2B2D0D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B2D0D"/>
    <w:rPr>
      <w:rFonts w:ascii="Calibri" w:eastAsia="Calibri" w:hAnsi="Calibri" w:cs="Calibri"/>
      <w:sz w:val="22"/>
      <w:szCs w:val="22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3F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33F0"/>
    <w:rPr>
      <w:rFonts w:ascii="Tahoma" w:eastAsia="Calibri" w:hAnsi="Tahoma" w:cs="Tahoma"/>
      <w:sz w:val="16"/>
      <w:szCs w:val="16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7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5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7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4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01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468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9685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121216">
                      <w:marLeft w:val="15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5177">
                      <w:marLeft w:val="15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90BB4-E881-47D5-ABFA-BD609D03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British Council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Parry, Cliff (Greece)</dc:creator>
  <cp:keywords/>
  <cp:lastModifiedBy>Bessie Dendrinos</cp:lastModifiedBy>
  <cp:revision>3</cp:revision>
  <cp:lastPrinted>2020-10-21T08:47:00Z</cp:lastPrinted>
  <dcterms:created xsi:type="dcterms:W3CDTF">2022-11-07T11:50:00Z</dcterms:created>
  <dcterms:modified xsi:type="dcterms:W3CDTF">2022-11-14T09:00:00Z</dcterms:modified>
</cp:coreProperties>
</file>