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9435" w:type="dxa"/>
        <w:jc w:val="center"/>
        <w:tblLayout w:type="fixed"/>
        <w:tblCellMar>
          <w:left w:w="0" w:type="dxa"/>
          <w:right w:w="0" w:type="dxa"/>
        </w:tblCellMar>
        <w:tblLook w:val="0000" w:firstRow="0" w:lastRow="0" w:firstColumn="0" w:lastColumn="0" w:noHBand="0" w:noVBand="0"/>
      </w:tblPr>
      <w:tblGrid>
        <w:gridCol w:w="9435"/>
      </w:tblGrid>
      <w:tr w:rsidR="00A821E7" w:rsidRPr="00981999" w14:paraId="10BB231A" w14:textId="77777777" w:rsidTr="00F834F7">
        <w:trPr>
          <w:trHeight w:val="2265"/>
          <w:jc w:val="center"/>
        </w:trPr>
        <w:tc>
          <w:tcPr>
            <w:tcW w:w="9435" w:type="dxa"/>
          </w:tcPr>
          <w:p w14:paraId="7C51B120" w14:textId="77777777" w:rsidR="00A821E7" w:rsidRPr="00981999" w:rsidRDefault="00F834F7" w:rsidP="00B731CF">
            <w:pPr>
              <w:widowControl w:val="0"/>
              <w:autoSpaceDE w:val="0"/>
              <w:autoSpaceDN w:val="0"/>
              <w:adjustRightInd w:val="0"/>
              <w:spacing w:before="9" w:line="110" w:lineRule="exact"/>
              <w:rPr>
                <w:rFonts w:ascii="Arial" w:hAnsi="Arial" w:cs="Arial"/>
                <w:sz w:val="20"/>
                <w:szCs w:val="20"/>
              </w:rPr>
            </w:pPr>
            <w:r w:rsidRPr="00981999">
              <w:rPr>
                <w:noProof/>
                <w:lang w:val="el-GR" w:eastAsia="el-GR"/>
              </w:rPr>
              <w:drawing>
                <wp:anchor distT="0" distB="0" distL="114300" distR="114300" simplePos="0" relativeHeight="251658240" behindDoc="0" locked="0" layoutInCell="1" allowOverlap="1" wp14:anchorId="0CC05DB3" wp14:editId="4AD75067">
                  <wp:simplePos x="0" y="0"/>
                  <wp:positionH relativeFrom="column">
                    <wp:posOffset>2466975</wp:posOffset>
                  </wp:positionH>
                  <wp:positionV relativeFrom="paragraph">
                    <wp:posOffset>76200</wp:posOffset>
                  </wp:positionV>
                  <wp:extent cx="1143000" cy="809625"/>
                  <wp:effectExtent l="0" t="0" r="0" b="952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43000" cy="809625"/>
                          </a:xfrm>
                          <a:prstGeom prst="rect">
                            <a:avLst/>
                          </a:prstGeom>
                          <a:noFill/>
                          <a:ln>
                            <a:noFill/>
                          </a:ln>
                        </pic:spPr>
                      </pic:pic>
                    </a:graphicData>
                  </a:graphic>
                </wp:anchor>
              </w:drawing>
            </w:r>
          </w:p>
          <w:p w14:paraId="0E6B5C37" w14:textId="77777777" w:rsidR="00F834F7" w:rsidRDefault="00F834F7" w:rsidP="00B731CF">
            <w:pPr>
              <w:widowControl w:val="0"/>
              <w:autoSpaceDE w:val="0"/>
              <w:autoSpaceDN w:val="0"/>
              <w:adjustRightInd w:val="0"/>
              <w:spacing w:before="120"/>
              <w:ind w:left="-2"/>
              <w:rPr>
                <w:rFonts w:ascii="Arial" w:hAnsi="Arial" w:cs="Arial"/>
                <w:b/>
                <w:bCs/>
                <w:sz w:val="20"/>
                <w:szCs w:val="20"/>
                <w:u w:val="single"/>
                <w:lang w:val="el-GR"/>
              </w:rPr>
            </w:pPr>
          </w:p>
          <w:p w14:paraId="47BD6A92" w14:textId="77777777" w:rsidR="00F834F7" w:rsidRDefault="00F834F7" w:rsidP="00B731CF">
            <w:pPr>
              <w:widowControl w:val="0"/>
              <w:autoSpaceDE w:val="0"/>
              <w:autoSpaceDN w:val="0"/>
              <w:adjustRightInd w:val="0"/>
              <w:spacing w:before="120"/>
              <w:ind w:left="-2"/>
              <w:rPr>
                <w:rFonts w:ascii="Arial" w:hAnsi="Arial" w:cs="Arial"/>
                <w:b/>
                <w:bCs/>
                <w:sz w:val="20"/>
                <w:szCs w:val="20"/>
                <w:u w:val="single"/>
                <w:lang w:val="el-GR"/>
              </w:rPr>
            </w:pPr>
          </w:p>
          <w:p w14:paraId="48AE2C8B" w14:textId="77777777" w:rsidR="00F834F7" w:rsidRDefault="00F834F7" w:rsidP="00B731CF">
            <w:pPr>
              <w:widowControl w:val="0"/>
              <w:autoSpaceDE w:val="0"/>
              <w:autoSpaceDN w:val="0"/>
              <w:adjustRightInd w:val="0"/>
              <w:spacing w:before="120"/>
              <w:ind w:left="-2"/>
              <w:rPr>
                <w:rFonts w:ascii="Arial" w:hAnsi="Arial" w:cs="Arial"/>
                <w:b/>
                <w:bCs/>
                <w:sz w:val="20"/>
                <w:szCs w:val="20"/>
                <w:u w:val="single"/>
                <w:lang w:val="el-GR"/>
              </w:rPr>
            </w:pPr>
          </w:p>
          <w:p w14:paraId="5CEFB19A" w14:textId="77777777" w:rsidR="00A821E7" w:rsidRPr="00981999" w:rsidRDefault="00A821E7" w:rsidP="005706F8">
            <w:pPr>
              <w:widowControl w:val="0"/>
              <w:autoSpaceDE w:val="0"/>
              <w:autoSpaceDN w:val="0"/>
              <w:adjustRightInd w:val="0"/>
              <w:spacing w:before="120"/>
              <w:ind w:left="-2"/>
              <w:jc w:val="center"/>
              <w:rPr>
                <w:rFonts w:ascii="Arial" w:hAnsi="Arial" w:cs="Arial"/>
                <w:sz w:val="20"/>
                <w:szCs w:val="20"/>
                <w:u w:val="single"/>
                <w:lang w:val="el-GR"/>
              </w:rPr>
            </w:pPr>
            <w:r w:rsidRPr="00981999">
              <w:rPr>
                <w:rFonts w:ascii="Arial" w:hAnsi="Arial" w:cs="Arial"/>
                <w:b/>
                <w:bCs/>
                <w:sz w:val="20"/>
                <w:szCs w:val="20"/>
                <w:u w:val="single"/>
                <w:lang w:val="el-GR"/>
              </w:rPr>
              <w:t>ΕΞΕ</w:t>
            </w:r>
            <w:r w:rsidRPr="00981999">
              <w:rPr>
                <w:rFonts w:ascii="Arial" w:hAnsi="Arial" w:cs="Arial"/>
                <w:b/>
                <w:bCs/>
                <w:spacing w:val="-1"/>
                <w:sz w:val="20"/>
                <w:szCs w:val="20"/>
                <w:u w:val="single"/>
                <w:lang w:val="el-GR"/>
              </w:rPr>
              <w:t>Τ</w:t>
            </w:r>
            <w:r w:rsidRPr="00981999">
              <w:rPr>
                <w:rFonts w:ascii="Arial" w:hAnsi="Arial" w:cs="Arial"/>
                <w:b/>
                <w:bCs/>
                <w:sz w:val="20"/>
                <w:szCs w:val="20"/>
                <w:u w:val="single"/>
                <w:lang w:val="el-GR"/>
              </w:rPr>
              <w:t>ΑΣΕ</w:t>
            </w:r>
            <w:r w:rsidRPr="00981999">
              <w:rPr>
                <w:rFonts w:ascii="Arial" w:hAnsi="Arial" w:cs="Arial"/>
                <w:b/>
                <w:bCs/>
                <w:spacing w:val="1"/>
                <w:sz w:val="20"/>
                <w:szCs w:val="20"/>
                <w:u w:val="single"/>
                <w:lang w:val="el-GR"/>
              </w:rPr>
              <w:t>Ι</w:t>
            </w:r>
            <w:r w:rsidRPr="00981999">
              <w:rPr>
                <w:rFonts w:ascii="Arial" w:hAnsi="Arial" w:cs="Arial"/>
                <w:b/>
                <w:bCs/>
                <w:sz w:val="20"/>
                <w:szCs w:val="20"/>
                <w:u w:val="single"/>
                <w:lang w:val="el-GR"/>
              </w:rPr>
              <w:t>Σ</w:t>
            </w:r>
            <w:r w:rsidRPr="00981999">
              <w:rPr>
                <w:rFonts w:ascii="Arial" w:hAnsi="Arial" w:cs="Arial"/>
                <w:b/>
                <w:bCs/>
                <w:spacing w:val="-2"/>
                <w:sz w:val="20"/>
                <w:szCs w:val="20"/>
                <w:u w:val="single"/>
                <w:lang w:val="el-GR"/>
              </w:rPr>
              <w:t xml:space="preserve"> </w:t>
            </w:r>
            <w:r w:rsidRPr="00981999">
              <w:rPr>
                <w:rFonts w:ascii="Arial" w:hAnsi="Arial" w:cs="Arial"/>
                <w:b/>
                <w:bCs/>
                <w:sz w:val="20"/>
                <w:szCs w:val="20"/>
                <w:u w:val="single"/>
                <w:lang w:val="el-GR"/>
              </w:rPr>
              <w:t>Α</w:t>
            </w:r>
            <w:r w:rsidRPr="00981999">
              <w:rPr>
                <w:rFonts w:ascii="Arial" w:hAnsi="Arial" w:cs="Arial"/>
                <w:b/>
                <w:bCs/>
                <w:spacing w:val="-1"/>
                <w:sz w:val="20"/>
                <w:szCs w:val="20"/>
                <w:u w:val="single"/>
                <w:lang w:val="el-GR"/>
              </w:rPr>
              <w:t>Γ</w:t>
            </w:r>
            <w:r w:rsidRPr="00981999">
              <w:rPr>
                <w:rFonts w:ascii="Arial" w:hAnsi="Arial" w:cs="Arial"/>
                <w:b/>
                <w:bCs/>
                <w:sz w:val="20"/>
                <w:szCs w:val="20"/>
                <w:u w:val="single"/>
                <w:lang w:val="el-GR"/>
              </w:rPr>
              <w:t>Γ</w:t>
            </w:r>
            <w:r w:rsidRPr="00981999">
              <w:rPr>
                <w:rFonts w:ascii="Arial" w:hAnsi="Arial" w:cs="Arial"/>
                <w:b/>
                <w:bCs/>
                <w:spacing w:val="-2"/>
                <w:sz w:val="20"/>
                <w:szCs w:val="20"/>
                <w:u w:val="single"/>
                <w:lang w:val="el-GR"/>
              </w:rPr>
              <w:t>Λ</w:t>
            </w:r>
            <w:r w:rsidRPr="00981999">
              <w:rPr>
                <w:rFonts w:ascii="Arial" w:hAnsi="Arial" w:cs="Arial"/>
                <w:b/>
                <w:bCs/>
                <w:spacing w:val="1"/>
                <w:sz w:val="20"/>
                <w:szCs w:val="20"/>
                <w:u w:val="single"/>
                <w:lang w:val="el-GR"/>
              </w:rPr>
              <w:t>Ι</w:t>
            </w:r>
            <w:r w:rsidRPr="00981999">
              <w:rPr>
                <w:rFonts w:ascii="Arial" w:hAnsi="Arial" w:cs="Arial"/>
                <w:b/>
                <w:bCs/>
                <w:spacing w:val="-1"/>
                <w:sz w:val="20"/>
                <w:szCs w:val="20"/>
                <w:u w:val="single"/>
                <w:lang w:val="el-GR"/>
              </w:rPr>
              <w:t>Κ</w:t>
            </w:r>
            <w:r w:rsidRPr="00981999">
              <w:rPr>
                <w:rFonts w:ascii="Arial" w:hAnsi="Arial" w:cs="Arial"/>
                <w:b/>
                <w:bCs/>
                <w:sz w:val="20"/>
                <w:szCs w:val="20"/>
                <w:u w:val="single"/>
                <w:lang w:val="el-GR"/>
              </w:rPr>
              <w:t>ΗΣ</w:t>
            </w:r>
            <w:r w:rsidRPr="00981999">
              <w:rPr>
                <w:rFonts w:ascii="Arial" w:hAnsi="Arial" w:cs="Arial"/>
                <w:b/>
                <w:bCs/>
                <w:spacing w:val="-1"/>
                <w:sz w:val="20"/>
                <w:szCs w:val="20"/>
                <w:u w:val="single"/>
                <w:lang w:val="el-GR"/>
              </w:rPr>
              <w:t xml:space="preserve"> </w:t>
            </w:r>
            <w:r w:rsidRPr="00981999">
              <w:rPr>
                <w:rFonts w:ascii="Arial" w:hAnsi="Arial" w:cs="Arial"/>
                <w:b/>
                <w:bCs/>
                <w:sz w:val="20"/>
                <w:szCs w:val="20"/>
                <w:u w:val="single"/>
                <w:lang w:val="el-GR"/>
              </w:rPr>
              <w:t>–</w:t>
            </w:r>
            <w:r w:rsidRPr="00981999">
              <w:rPr>
                <w:rFonts w:ascii="Arial" w:hAnsi="Arial" w:cs="Arial"/>
                <w:b/>
                <w:bCs/>
                <w:spacing w:val="1"/>
                <w:sz w:val="20"/>
                <w:szCs w:val="20"/>
                <w:u w:val="single"/>
                <w:lang w:val="el-GR"/>
              </w:rPr>
              <w:t xml:space="preserve"> </w:t>
            </w:r>
            <w:r w:rsidRPr="00981999">
              <w:rPr>
                <w:rFonts w:ascii="Arial" w:hAnsi="Arial" w:cs="Arial"/>
                <w:b/>
                <w:bCs/>
                <w:sz w:val="20"/>
                <w:szCs w:val="20"/>
                <w:u w:val="single"/>
                <w:lang w:val="el-GR"/>
              </w:rPr>
              <w:t>Ε</w:t>
            </w:r>
            <w:r w:rsidRPr="00981999">
              <w:rPr>
                <w:rFonts w:ascii="Arial" w:hAnsi="Arial" w:cs="Arial"/>
                <w:b/>
                <w:bCs/>
                <w:spacing w:val="-2"/>
                <w:sz w:val="20"/>
                <w:szCs w:val="20"/>
                <w:u w:val="single"/>
                <w:lang w:val="el-GR"/>
              </w:rPr>
              <w:t>Π</w:t>
            </w:r>
            <w:r w:rsidRPr="00981999">
              <w:rPr>
                <w:rFonts w:ascii="Arial" w:hAnsi="Arial" w:cs="Arial"/>
                <w:b/>
                <w:bCs/>
                <w:spacing w:val="-1"/>
                <w:sz w:val="20"/>
                <w:szCs w:val="20"/>
                <w:u w:val="single"/>
                <w:lang w:val="el-GR"/>
              </w:rPr>
              <w:t>Ι</w:t>
            </w:r>
            <w:r w:rsidRPr="00981999">
              <w:rPr>
                <w:rFonts w:ascii="Arial" w:hAnsi="Arial" w:cs="Arial"/>
                <w:b/>
                <w:bCs/>
                <w:sz w:val="20"/>
                <w:szCs w:val="20"/>
                <w:u w:val="single"/>
                <w:lang w:val="el-GR"/>
              </w:rPr>
              <w:t xml:space="preserve">ΠΕΔΟ </w:t>
            </w:r>
            <w:r w:rsidR="00FA716E">
              <w:rPr>
                <w:rFonts w:ascii="Arial" w:hAnsi="Arial" w:cs="Arial"/>
                <w:b/>
                <w:bCs/>
                <w:spacing w:val="-1"/>
                <w:sz w:val="20"/>
                <w:szCs w:val="20"/>
                <w:u w:val="single"/>
              </w:rPr>
              <w:t>C</w:t>
            </w:r>
            <w:r w:rsidR="00FA716E" w:rsidRPr="00FA716E">
              <w:rPr>
                <w:rFonts w:ascii="Arial" w:hAnsi="Arial" w:cs="Arial"/>
                <w:b/>
                <w:bCs/>
                <w:spacing w:val="-1"/>
                <w:sz w:val="20"/>
                <w:szCs w:val="20"/>
                <w:u w:val="single"/>
                <w:lang w:val="el-GR"/>
              </w:rPr>
              <w:t xml:space="preserve">1 &amp; </w:t>
            </w:r>
            <w:r w:rsidR="00FA716E">
              <w:rPr>
                <w:rFonts w:ascii="Arial" w:hAnsi="Arial" w:cs="Arial"/>
                <w:b/>
                <w:bCs/>
                <w:spacing w:val="-1"/>
                <w:sz w:val="20"/>
                <w:szCs w:val="20"/>
                <w:u w:val="single"/>
              </w:rPr>
              <w:t>C</w:t>
            </w:r>
            <w:r w:rsidR="00FA716E" w:rsidRPr="00FA716E">
              <w:rPr>
                <w:rFonts w:ascii="Arial" w:hAnsi="Arial" w:cs="Arial"/>
                <w:b/>
                <w:bCs/>
                <w:spacing w:val="-1"/>
                <w:sz w:val="20"/>
                <w:szCs w:val="20"/>
                <w:u w:val="single"/>
                <w:lang w:val="el-GR"/>
              </w:rPr>
              <w:t>2</w:t>
            </w:r>
            <w:r w:rsidRPr="00981999">
              <w:rPr>
                <w:rFonts w:ascii="Arial" w:hAnsi="Arial" w:cs="Arial"/>
                <w:b/>
                <w:bCs/>
                <w:spacing w:val="-1"/>
                <w:sz w:val="20"/>
                <w:szCs w:val="20"/>
                <w:u w:val="single"/>
                <w:lang w:val="el-GR"/>
              </w:rPr>
              <w:t xml:space="preserve"> </w:t>
            </w:r>
            <w:r w:rsidRPr="00981999">
              <w:rPr>
                <w:rFonts w:ascii="Arial" w:hAnsi="Arial" w:cs="Arial"/>
                <w:b/>
                <w:bCs/>
                <w:sz w:val="20"/>
                <w:szCs w:val="20"/>
                <w:u w:val="single"/>
                <w:lang w:val="el-GR"/>
              </w:rPr>
              <w:t xml:space="preserve">- </w:t>
            </w:r>
            <w:r w:rsidRPr="00981999">
              <w:rPr>
                <w:rFonts w:ascii="Arial" w:hAnsi="Arial" w:cs="Arial"/>
                <w:b/>
                <w:bCs/>
                <w:spacing w:val="-2"/>
                <w:sz w:val="20"/>
                <w:szCs w:val="20"/>
                <w:u w:val="single"/>
                <w:lang w:val="el-GR"/>
              </w:rPr>
              <w:t>Ε</w:t>
            </w:r>
            <w:r w:rsidRPr="00981999">
              <w:rPr>
                <w:rFonts w:ascii="Arial" w:hAnsi="Arial" w:cs="Arial"/>
                <w:b/>
                <w:bCs/>
                <w:spacing w:val="1"/>
                <w:sz w:val="20"/>
                <w:szCs w:val="20"/>
                <w:u w:val="single"/>
                <w:lang w:val="el-GR"/>
              </w:rPr>
              <w:t>Ν</w:t>
            </w:r>
            <w:r w:rsidRPr="00981999">
              <w:rPr>
                <w:rFonts w:ascii="Arial" w:hAnsi="Arial" w:cs="Arial"/>
                <w:b/>
                <w:bCs/>
                <w:sz w:val="20"/>
                <w:szCs w:val="20"/>
                <w:u w:val="single"/>
                <w:lang w:val="el-GR"/>
              </w:rPr>
              <w:t>Ο</w:t>
            </w:r>
            <w:r w:rsidRPr="00981999">
              <w:rPr>
                <w:rFonts w:ascii="Arial" w:hAnsi="Arial" w:cs="Arial"/>
                <w:b/>
                <w:bCs/>
                <w:spacing w:val="-2"/>
                <w:sz w:val="20"/>
                <w:szCs w:val="20"/>
                <w:u w:val="single"/>
                <w:lang w:val="el-GR"/>
              </w:rPr>
              <w:t>Τ</w:t>
            </w:r>
            <w:r w:rsidRPr="00981999">
              <w:rPr>
                <w:rFonts w:ascii="Arial" w:hAnsi="Arial" w:cs="Arial"/>
                <w:b/>
                <w:bCs/>
                <w:sz w:val="20"/>
                <w:szCs w:val="20"/>
                <w:u w:val="single"/>
                <w:lang w:val="el-GR"/>
              </w:rPr>
              <w:t>Η</w:t>
            </w:r>
            <w:r w:rsidRPr="00981999">
              <w:rPr>
                <w:rFonts w:ascii="Arial" w:hAnsi="Arial" w:cs="Arial"/>
                <w:b/>
                <w:bCs/>
                <w:spacing w:val="-1"/>
                <w:sz w:val="20"/>
                <w:szCs w:val="20"/>
                <w:u w:val="single"/>
                <w:lang w:val="el-GR"/>
              </w:rPr>
              <w:t>Τ</w:t>
            </w:r>
            <w:r w:rsidRPr="00981999">
              <w:rPr>
                <w:rFonts w:ascii="Arial" w:hAnsi="Arial" w:cs="Arial"/>
                <w:b/>
                <w:bCs/>
                <w:sz w:val="20"/>
                <w:szCs w:val="20"/>
                <w:u w:val="single"/>
                <w:lang w:val="el-GR"/>
              </w:rPr>
              <w:t>Α</w:t>
            </w:r>
            <w:r w:rsidRPr="00981999">
              <w:rPr>
                <w:rFonts w:ascii="Arial" w:hAnsi="Arial" w:cs="Arial"/>
                <w:b/>
                <w:bCs/>
                <w:spacing w:val="-1"/>
                <w:sz w:val="20"/>
                <w:szCs w:val="20"/>
                <w:u w:val="single"/>
                <w:lang w:val="el-GR"/>
              </w:rPr>
              <w:t xml:space="preserve"> </w:t>
            </w:r>
            <w:r w:rsidRPr="00981999">
              <w:rPr>
                <w:rFonts w:ascii="Arial" w:hAnsi="Arial" w:cs="Arial"/>
                <w:b/>
                <w:bCs/>
                <w:sz w:val="20"/>
                <w:szCs w:val="20"/>
                <w:u w:val="single"/>
                <w:lang w:val="el-GR"/>
              </w:rPr>
              <w:t>3</w:t>
            </w:r>
          </w:p>
          <w:p w14:paraId="4B9AE7CB" w14:textId="149FBA0F" w:rsidR="00B202F5" w:rsidRPr="001E48E6" w:rsidRDefault="00A821E7" w:rsidP="001E48E6">
            <w:pPr>
              <w:widowControl w:val="0"/>
              <w:autoSpaceDE w:val="0"/>
              <w:autoSpaceDN w:val="0"/>
              <w:adjustRightInd w:val="0"/>
              <w:spacing w:before="60"/>
              <w:ind w:left="-2"/>
              <w:jc w:val="center"/>
              <w:rPr>
                <w:rFonts w:ascii="Arial" w:hAnsi="Arial" w:cs="Arial"/>
                <w:b/>
                <w:i/>
                <w:color w:val="FF0000"/>
                <w:sz w:val="20"/>
                <w:szCs w:val="20"/>
                <w:lang w:val="en-US"/>
              </w:rPr>
            </w:pPr>
            <w:r w:rsidRPr="00567255">
              <w:rPr>
                <w:rFonts w:ascii="Arial" w:hAnsi="Arial" w:cs="Arial"/>
                <w:b/>
                <w:bCs/>
                <w:sz w:val="20"/>
                <w:szCs w:val="20"/>
                <w:lang w:val="el-GR"/>
              </w:rPr>
              <w:t>ΠΕΡ</w:t>
            </w:r>
            <w:r w:rsidRPr="00567255">
              <w:rPr>
                <w:rFonts w:ascii="Arial" w:hAnsi="Arial" w:cs="Arial"/>
                <w:b/>
                <w:bCs/>
                <w:spacing w:val="1"/>
                <w:sz w:val="20"/>
                <w:szCs w:val="20"/>
                <w:lang w:val="el-GR"/>
              </w:rPr>
              <w:t>Ι</w:t>
            </w:r>
            <w:r w:rsidRPr="00567255">
              <w:rPr>
                <w:rFonts w:ascii="Arial" w:hAnsi="Arial" w:cs="Arial"/>
                <w:b/>
                <w:bCs/>
                <w:sz w:val="20"/>
                <w:szCs w:val="20"/>
                <w:lang w:val="el-GR"/>
              </w:rPr>
              <w:t>Ο</w:t>
            </w:r>
            <w:r w:rsidRPr="00567255">
              <w:rPr>
                <w:rFonts w:ascii="Arial" w:hAnsi="Arial" w:cs="Arial"/>
                <w:b/>
                <w:bCs/>
                <w:spacing w:val="-1"/>
                <w:sz w:val="20"/>
                <w:szCs w:val="20"/>
                <w:lang w:val="el-GR"/>
              </w:rPr>
              <w:t>Δ</w:t>
            </w:r>
            <w:r w:rsidRPr="00567255">
              <w:rPr>
                <w:rFonts w:ascii="Arial" w:hAnsi="Arial" w:cs="Arial"/>
                <w:b/>
                <w:bCs/>
                <w:sz w:val="20"/>
                <w:szCs w:val="20"/>
                <w:lang w:val="el-GR"/>
              </w:rPr>
              <w:t>ΟΣ</w:t>
            </w:r>
            <w:r w:rsidRPr="00567255">
              <w:rPr>
                <w:rFonts w:ascii="Arial" w:hAnsi="Arial" w:cs="Arial"/>
                <w:b/>
                <w:bCs/>
                <w:spacing w:val="-3"/>
                <w:sz w:val="20"/>
                <w:szCs w:val="20"/>
                <w:lang w:val="el-GR"/>
              </w:rPr>
              <w:t xml:space="preserve"> </w:t>
            </w:r>
            <w:r w:rsidR="009A64CB">
              <w:rPr>
                <w:rFonts w:ascii="Arial" w:hAnsi="Arial" w:cs="Arial"/>
                <w:b/>
                <w:sz w:val="20"/>
                <w:szCs w:val="20"/>
                <w:lang w:val="el-GR"/>
              </w:rPr>
              <w:t>20</w:t>
            </w:r>
            <w:r w:rsidR="009A64CB">
              <w:rPr>
                <w:rFonts w:ascii="Arial" w:hAnsi="Arial" w:cs="Arial"/>
                <w:b/>
                <w:sz w:val="20"/>
                <w:szCs w:val="20"/>
                <w:lang w:val="en-US"/>
              </w:rPr>
              <w:t>2</w:t>
            </w:r>
            <w:r w:rsidR="001E48E6">
              <w:rPr>
                <w:rFonts w:ascii="Arial" w:hAnsi="Arial" w:cs="Arial"/>
                <w:b/>
                <w:sz w:val="20"/>
                <w:szCs w:val="20"/>
                <w:lang w:val="en-US"/>
              </w:rPr>
              <w:t>1 A</w:t>
            </w:r>
          </w:p>
        </w:tc>
      </w:tr>
      <w:tr w:rsidR="00A821E7" w:rsidRPr="00981999" w14:paraId="5013FC54" w14:textId="77777777" w:rsidTr="00F834F7">
        <w:trPr>
          <w:trHeight w:hRule="exact" w:val="146"/>
          <w:jc w:val="center"/>
        </w:trPr>
        <w:tc>
          <w:tcPr>
            <w:tcW w:w="9435" w:type="dxa"/>
          </w:tcPr>
          <w:p w14:paraId="763E5371" w14:textId="77777777" w:rsidR="00A821E7" w:rsidRPr="00981999" w:rsidRDefault="00A821E7" w:rsidP="00B731CF">
            <w:pPr>
              <w:widowControl w:val="0"/>
              <w:autoSpaceDE w:val="0"/>
              <w:autoSpaceDN w:val="0"/>
              <w:adjustRightInd w:val="0"/>
              <w:rPr>
                <w:rFonts w:ascii="Arial" w:hAnsi="Arial" w:cs="Arial"/>
                <w:sz w:val="20"/>
                <w:szCs w:val="20"/>
              </w:rPr>
            </w:pPr>
          </w:p>
        </w:tc>
      </w:tr>
      <w:tr w:rsidR="00A821E7" w:rsidRPr="00981999" w14:paraId="5E5EC49C" w14:textId="77777777" w:rsidTr="00F834F7">
        <w:trPr>
          <w:trHeight w:hRule="exact" w:val="300"/>
          <w:jc w:val="center"/>
        </w:trPr>
        <w:tc>
          <w:tcPr>
            <w:tcW w:w="9435" w:type="dxa"/>
            <w:shd w:val="clear" w:color="auto" w:fill="B8CCE3"/>
          </w:tcPr>
          <w:p w14:paraId="29C3FA1C" w14:textId="77777777" w:rsidR="00A821E7" w:rsidRPr="00981999" w:rsidRDefault="00A821E7" w:rsidP="00D663E0">
            <w:pPr>
              <w:widowControl w:val="0"/>
              <w:autoSpaceDE w:val="0"/>
              <w:autoSpaceDN w:val="0"/>
              <w:adjustRightInd w:val="0"/>
              <w:spacing w:line="288" w:lineRule="exact"/>
              <w:jc w:val="center"/>
              <w:rPr>
                <w:rFonts w:ascii="Arial" w:hAnsi="Arial" w:cs="Arial"/>
                <w:sz w:val="20"/>
                <w:szCs w:val="20"/>
              </w:rPr>
            </w:pPr>
            <w:r w:rsidRPr="00981999">
              <w:rPr>
                <w:rFonts w:ascii="Arial" w:hAnsi="Arial" w:cs="Arial"/>
                <w:b/>
                <w:bCs/>
                <w:spacing w:val="2"/>
                <w:position w:val="-1"/>
                <w:sz w:val="20"/>
                <w:szCs w:val="20"/>
                <w:lang w:val="en-US"/>
              </w:rPr>
              <w:t>T</w:t>
            </w:r>
            <w:r w:rsidRPr="00981999">
              <w:rPr>
                <w:rFonts w:ascii="Arial" w:hAnsi="Arial" w:cs="Arial"/>
                <w:b/>
                <w:bCs/>
                <w:spacing w:val="-5"/>
                <w:position w:val="-1"/>
                <w:sz w:val="20"/>
                <w:szCs w:val="20"/>
                <w:lang w:val="en-US"/>
              </w:rPr>
              <w:t>A</w:t>
            </w:r>
            <w:r w:rsidRPr="00981999">
              <w:rPr>
                <w:rFonts w:ascii="Arial" w:hAnsi="Arial" w:cs="Arial"/>
                <w:b/>
                <w:bCs/>
                <w:position w:val="-1"/>
                <w:sz w:val="20"/>
                <w:szCs w:val="20"/>
                <w:lang w:val="en-US"/>
              </w:rPr>
              <w:t>PESC</w:t>
            </w:r>
            <w:r w:rsidRPr="00981999">
              <w:rPr>
                <w:rFonts w:ascii="Arial" w:hAnsi="Arial" w:cs="Arial"/>
                <w:b/>
                <w:bCs/>
                <w:spacing w:val="-1"/>
                <w:position w:val="-1"/>
                <w:sz w:val="20"/>
                <w:szCs w:val="20"/>
                <w:lang w:val="en-US"/>
              </w:rPr>
              <w:t>R</w:t>
            </w:r>
            <w:r w:rsidRPr="00981999">
              <w:rPr>
                <w:rFonts w:ascii="Arial" w:hAnsi="Arial" w:cs="Arial"/>
                <w:b/>
                <w:bCs/>
                <w:position w:val="-1"/>
                <w:sz w:val="20"/>
                <w:szCs w:val="20"/>
                <w:lang w:val="en-US"/>
              </w:rPr>
              <w:t>I</w:t>
            </w:r>
            <w:r w:rsidRPr="00981999">
              <w:rPr>
                <w:rFonts w:ascii="Arial" w:hAnsi="Arial" w:cs="Arial"/>
                <w:b/>
                <w:bCs/>
                <w:spacing w:val="1"/>
                <w:position w:val="-1"/>
                <w:sz w:val="20"/>
                <w:szCs w:val="20"/>
                <w:lang w:val="en-US"/>
              </w:rPr>
              <w:t>P</w:t>
            </w:r>
            <w:r w:rsidRPr="00981999">
              <w:rPr>
                <w:rFonts w:ascii="Arial" w:hAnsi="Arial" w:cs="Arial"/>
                <w:b/>
                <w:bCs/>
                <w:position w:val="-1"/>
                <w:sz w:val="20"/>
                <w:szCs w:val="20"/>
                <w:lang w:val="en-US"/>
              </w:rPr>
              <w:t>TS</w:t>
            </w:r>
          </w:p>
        </w:tc>
      </w:tr>
    </w:tbl>
    <w:p w14:paraId="74A9769A" w14:textId="77777777" w:rsidR="00A821E7" w:rsidRPr="00981999" w:rsidRDefault="00A821E7" w:rsidP="00B731CF">
      <w:pPr>
        <w:widowControl w:val="0"/>
        <w:autoSpaceDE w:val="0"/>
        <w:autoSpaceDN w:val="0"/>
        <w:adjustRightInd w:val="0"/>
        <w:spacing w:before="18" w:line="240" w:lineRule="exact"/>
        <w:rPr>
          <w:rFonts w:ascii="Arial" w:hAnsi="Arial" w:cs="Arial"/>
          <w:sz w:val="20"/>
          <w:szCs w:val="20"/>
          <w:lang w:val="en-US"/>
        </w:rPr>
      </w:pPr>
    </w:p>
    <w:p w14:paraId="2437DB4C" w14:textId="77777777" w:rsidR="00A821E7" w:rsidRPr="00981999" w:rsidRDefault="00A821E7" w:rsidP="008D3010">
      <w:pPr>
        <w:widowControl w:val="0"/>
        <w:shd w:val="clear" w:color="auto" w:fill="FFFFFF" w:themeFill="background1"/>
        <w:autoSpaceDE w:val="0"/>
        <w:autoSpaceDN w:val="0"/>
        <w:adjustRightInd w:val="0"/>
        <w:jc w:val="center"/>
        <w:rPr>
          <w:rFonts w:ascii="Arial" w:hAnsi="Arial" w:cs="Arial"/>
          <w:sz w:val="20"/>
          <w:szCs w:val="20"/>
          <w:lang w:val="en-US"/>
        </w:rPr>
      </w:pPr>
      <w:r w:rsidRPr="00981999">
        <w:rPr>
          <w:rFonts w:ascii="Arial" w:hAnsi="Arial" w:cs="Arial"/>
          <w:b/>
          <w:bCs/>
          <w:sz w:val="20"/>
          <w:szCs w:val="20"/>
          <w:lang w:val="en-US"/>
        </w:rPr>
        <w:t>PART A: CHOICE ITEMS</w:t>
      </w:r>
    </w:p>
    <w:p w14:paraId="0DE4B513" w14:textId="77777777" w:rsidR="00620BE9" w:rsidRPr="00981999" w:rsidRDefault="00A821E7" w:rsidP="008D3010">
      <w:pPr>
        <w:pStyle w:val="BodyText"/>
        <w:spacing w:before="360" w:after="120"/>
        <w:jc w:val="center"/>
        <w:rPr>
          <w:rFonts w:ascii="Arial" w:hAnsi="Arial" w:cs="Arial"/>
          <w:b w:val="0"/>
          <w:i/>
          <w:sz w:val="20"/>
          <w:szCs w:val="20"/>
          <w:u w:val="single"/>
        </w:rPr>
      </w:pPr>
      <w:r w:rsidRPr="00981999">
        <w:rPr>
          <w:rFonts w:ascii="Arial" w:hAnsi="Arial" w:cs="Arial"/>
          <w:sz w:val="20"/>
          <w:szCs w:val="20"/>
          <w:u w:val="single"/>
        </w:rPr>
        <w:t>ACTIVITY 1</w:t>
      </w:r>
    </w:p>
    <w:p w14:paraId="1A0351CD" w14:textId="77777777" w:rsidR="00A821E7" w:rsidRDefault="00FA716E" w:rsidP="001E48E6">
      <w:pPr>
        <w:pStyle w:val="BodyText"/>
        <w:spacing w:after="120"/>
        <w:ind w:right="-424"/>
        <w:jc w:val="both"/>
        <w:rPr>
          <w:rFonts w:ascii="Arial" w:hAnsi="Arial" w:cs="Arial"/>
          <w:sz w:val="20"/>
          <w:szCs w:val="20"/>
        </w:rPr>
      </w:pPr>
      <w:r>
        <w:rPr>
          <w:rFonts w:ascii="Arial" w:hAnsi="Arial" w:cs="Arial"/>
          <w:sz w:val="20"/>
          <w:szCs w:val="20"/>
        </w:rPr>
        <w:t xml:space="preserve">Read items 1a and 2a, listen and choose the best answer (A, B, or C) for each item. </w:t>
      </w:r>
    </w:p>
    <w:p w14:paraId="3D265295" w14:textId="42112AD2" w:rsidR="007E6267" w:rsidRPr="007E6267" w:rsidRDefault="007E6267" w:rsidP="001E48E6">
      <w:pPr>
        <w:spacing w:before="120"/>
        <w:ind w:right="-424"/>
        <w:jc w:val="both"/>
        <w:rPr>
          <w:rFonts w:ascii="Arial" w:hAnsi="Arial" w:cs="Arial"/>
          <w:sz w:val="20"/>
          <w:szCs w:val="20"/>
        </w:rPr>
      </w:pPr>
      <w:r>
        <w:rPr>
          <w:rFonts w:ascii="Arial" w:hAnsi="Arial" w:cs="Arial"/>
          <w:sz w:val="20"/>
          <w:szCs w:val="20"/>
        </w:rPr>
        <w:t>What if you lived in a country where conflict in the streets killed 15 people each day and injured thousands each year?  In the U</w:t>
      </w:r>
      <w:proofErr w:type="spellStart"/>
      <w:r w:rsidR="00C4414C">
        <w:rPr>
          <w:rFonts w:ascii="Arial" w:hAnsi="Arial" w:cs="Arial"/>
          <w:sz w:val="20"/>
          <w:szCs w:val="20"/>
          <w:lang w:val="en-US"/>
        </w:rPr>
        <w:t>nited</w:t>
      </w:r>
      <w:proofErr w:type="spellEnd"/>
      <w:r w:rsidR="00C4414C">
        <w:rPr>
          <w:rFonts w:ascii="Arial" w:hAnsi="Arial" w:cs="Arial"/>
          <w:sz w:val="20"/>
          <w:szCs w:val="20"/>
          <w:lang w:val="en-US"/>
        </w:rPr>
        <w:t xml:space="preserve"> </w:t>
      </w:r>
      <w:r>
        <w:rPr>
          <w:rFonts w:ascii="Arial" w:hAnsi="Arial" w:cs="Arial"/>
          <w:sz w:val="20"/>
          <w:szCs w:val="20"/>
        </w:rPr>
        <w:t>S</w:t>
      </w:r>
      <w:r w:rsidR="00C4414C">
        <w:rPr>
          <w:rFonts w:ascii="Arial" w:hAnsi="Arial" w:cs="Arial"/>
          <w:sz w:val="20"/>
          <w:szCs w:val="20"/>
        </w:rPr>
        <w:t>tates</w:t>
      </w:r>
      <w:r>
        <w:rPr>
          <w:rFonts w:ascii="Arial" w:hAnsi="Arial" w:cs="Arial"/>
          <w:sz w:val="20"/>
          <w:szCs w:val="20"/>
        </w:rPr>
        <w:t xml:space="preserve"> there is conflict in our streets as drivers, pedestrians and cyclists compete for safe space.  Help end this deadly competition.  Complete Streets have sidewalks, bike lanes and narrower traffic lanes to provide safe space for everyone.  To bring Complete Streets to your community, go to Planning.org, that’s Planning.org.  A message from this station and the American Planning Association.</w:t>
      </w:r>
      <w:r w:rsidR="00F23783">
        <w:rPr>
          <w:rFonts w:ascii="Arial" w:hAnsi="Arial" w:cs="Arial"/>
          <w:sz w:val="20"/>
          <w:szCs w:val="20"/>
        </w:rPr>
        <w:t xml:space="preserve">  </w:t>
      </w:r>
    </w:p>
    <w:p w14:paraId="023B0276" w14:textId="77777777" w:rsidR="007B567C" w:rsidRDefault="00766E18" w:rsidP="001E48E6">
      <w:pPr>
        <w:spacing w:before="120"/>
        <w:ind w:right="-424"/>
        <w:jc w:val="both"/>
        <w:rPr>
          <w:rFonts w:ascii="Arial" w:hAnsi="Arial" w:cs="Arial"/>
          <w:b/>
          <w:sz w:val="20"/>
          <w:szCs w:val="20"/>
        </w:rPr>
      </w:pPr>
      <w:r w:rsidRPr="00FA716E">
        <w:rPr>
          <w:rFonts w:ascii="Arial" w:hAnsi="Arial" w:cs="Arial"/>
          <w:b/>
          <w:sz w:val="20"/>
          <w:szCs w:val="20"/>
        </w:rPr>
        <w:t>Listen again and check your answers.</w:t>
      </w:r>
    </w:p>
    <w:p w14:paraId="2CDA24A9" w14:textId="77777777" w:rsidR="007B567C" w:rsidRDefault="007B567C" w:rsidP="001E48E6">
      <w:pPr>
        <w:pStyle w:val="BodyText"/>
        <w:spacing w:before="240" w:after="120"/>
        <w:ind w:right="-424"/>
        <w:jc w:val="both"/>
        <w:rPr>
          <w:rFonts w:ascii="Arial" w:hAnsi="Arial" w:cs="Arial"/>
          <w:sz w:val="20"/>
          <w:szCs w:val="20"/>
        </w:rPr>
      </w:pPr>
      <w:r>
        <w:rPr>
          <w:rFonts w:ascii="Arial" w:hAnsi="Arial" w:cs="Arial"/>
          <w:sz w:val="20"/>
          <w:szCs w:val="20"/>
        </w:rPr>
        <w:t xml:space="preserve">Read items 3a and 4a, listen and choose the best answer (A, B, or C) for each item.  </w:t>
      </w:r>
    </w:p>
    <w:p w14:paraId="47BD3F4A" w14:textId="6A916AF3" w:rsidR="00FA716E" w:rsidRPr="007B567C" w:rsidRDefault="007B567C" w:rsidP="001E48E6">
      <w:pPr>
        <w:spacing w:before="120"/>
        <w:ind w:right="-424"/>
        <w:jc w:val="both"/>
        <w:rPr>
          <w:rFonts w:ascii="Arial" w:hAnsi="Arial" w:cs="Arial"/>
          <w:b/>
          <w:strike/>
          <w:color w:val="FF0000"/>
          <w:sz w:val="20"/>
          <w:szCs w:val="20"/>
        </w:rPr>
      </w:pPr>
      <w:r>
        <w:rPr>
          <w:rFonts w:ascii="Arial" w:hAnsi="Arial" w:cs="Arial"/>
          <w:sz w:val="20"/>
          <w:szCs w:val="20"/>
        </w:rPr>
        <w:t>Hey, Dad.  Your prescription will be ready in just a minute.  Hey, Dad.  Your laundry will be ready in just a minute. Dad, your lunch will be ready in just a minute.</w:t>
      </w:r>
      <w:r w:rsidR="00806D54">
        <w:rPr>
          <w:rFonts w:ascii="Arial" w:hAnsi="Arial" w:cs="Arial"/>
          <w:b/>
          <w:sz w:val="20"/>
          <w:szCs w:val="20"/>
        </w:rPr>
        <w:t xml:space="preserve"> </w:t>
      </w:r>
      <w:r w:rsidR="00F518F1">
        <w:rPr>
          <w:rFonts w:ascii="Arial" w:hAnsi="Arial" w:cs="Arial"/>
          <w:b/>
          <w:sz w:val="20"/>
          <w:szCs w:val="20"/>
        </w:rPr>
        <w:t xml:space="preserve"> </w:t>
      </w:r>
      <w:r>
        <w:rPr>
          <w:rFonts w:ascii="Arial" w:hAnsi="Arial" w:cs="Arial"/>
          <w:sz w:val="20"/>
          <w:szCs w:val="20"/>
        </w:rPr>
        <w:t xml:space="preserve">Hey, honey – why don’t you take a minute?  When you help care for a loved one you give them as much time as you can.  But it’s just as important to take time for yourself.  AARP can help.  Find free help guides to help support you and your loved one at AARP.org/caregiving.  That’s AARP.org/caregiving.  </w:t>
      </w:r>
    </w:p>
    <w:p w14:paraId="4231C6D6" w14:textId="77777777" w:rsidR="00F7253E" w:rsidRDefault="00F7253E" w:rsidP="001E48E6">
      <w:pPr>
        <w:ind w:right="-424"/>
        <w:jc w:val="both"/>
        <w:rPr>
          <w:rFonts w:ascii="Arial" w:hAnsi="Arial" w:cs="Arial"/>
          <w:sz w:val="20"/>
          <w:szCs w:val="20"/>
        </w:rPr>
      </w:pPr>
    </w:p>
    <w:p w14:paraId="14FB38F0" w14:textId="77777777" w:rsidR="0038631A" w:rsidRDefault="0038631A" w:rsidP="001E48E6">
      <w:pPr>
        <w:ind w:right="-424"/>
        <w:jc w:val="both"/>
        <w:rPr>
          <w:rFonts w:ascii="Arial" w:hAnsi="Arial" w:cs="Arial"/>
          <w:b/>
          <w:sz w:val="20"/>
          <w:szCs w:val="20"/>
        </w:rPr>
      </w:pPr>
      <w:r w:rsidRPr="00FA716E">
        <w:rPr>
          <w:rFonts w:ascii="Arial" w:hAnsi="Arial" w:cs="Arial"/>
          <w:b/>
          <w:sz w:val="20"/>
          <w:szCs w:val="20"/>
        </w:rPr>
        <w:t>Listen again and check your answers.</w:t>
      </w:r>
    </w:p>
    <w:p w14:paraId="04C40357" w14:textId="77777777" w:rsidR="00BA50A5" w:rsidRPr="004E2A6C" w:rsidRDefault="00A821E7" w:rsidP="001E48E6">
      <w:pPr>
        <w:spacing w:before="240" w:after="120"/>
        <w:ind w:right="-424"/>
        <w:jc w:val="center"/>
        <w:rPr>
          <w:rFonts w:ascii="Arial" w:hAnsi="Arial" w:cs="Arial"/>
          <w:b/>
          <w:bCs/>
          <w:i/>
          <w:color w:val="FF0000"/>
          <w:sz w:val="20"/>
          <w:szCs w:val="20"/>
          <w:u w:val="single"/>
        </w:rPr>
      </w:pPr>
      <w:r w:rsidRPr="004E2A6C">
        <w:rPr>
          <w:rFonts w:ascii="Arial" w:hAnsi="Arial" w:cs="Arial"/>
          <w:b/>
          <w:bCs/>
          <w:sz w:val="20"/>
          <w:szCs w:val="20"/>
          <w:u w:val="single"/>
        </w:rPr>
        <w:t>ACTIVITY 2</w:t>
      </w:r>
    </w:p>
    <w:p w14:paraId="6EC0E443" w14:textId="77777777" w:rsidR="00624417" w:rsidRDefault="00766E18" w:rsidP="001E48E6">
      <w:pPr>
        <w:pStyle w:val="BodyText"/>
        <w:ind w:right="-424"/>
        <w:jc w:val="both"/>
        <w:rPr>
          <w:rFonts w:ascii="Arial" w:hAnsi="Arial" w:cs="Arial"/>
          <w:sz w:val="20"/>
          <w:szCs w:val="20"/>
        </w:rPr>
      </w:pPr>
      <w:r w:rsidRPr="0038631A">
        <w:rPr>
          <w:rFonts w:ascii="Arial" w:hAnsi="Arial" w:cs="Arial"/>
          <w:sz w:val="20"/>
          <w:szCs w:val="20"/>
        </w:rPr>
        <w:t>Read items 5a-7a, l</w:t>
      </w:r>
      <w:r w:rsidR="005B7A8D" w:rsidRPr="0038631A">
        <w:rPr>
          <w:rFonts w:ascii="Arial" w:hAnsi="Arial" w:cs="Arial"/>
          <w:sz w:val="20"/>
          <w:szCs w:val="20"/>
        </w:rPr>
        <w:t xml:space="preserve">isten </w:t>
      </w:r>
      <w:r w:rsidRPr="0038631A">
        <w:rPr>
          <w:rFonts w:ascii="Arial" w:hAnsi="Arial" w:cs="Arial"/>
          <w:sz w:val="20"/>
          <w:szCs w:val="20"/>
        </w:rPr>
        <w:t>and choo</w:t>
      </w:r>
      <w:r w:rsidR="005B7A8D" w:rsidRPr="0038631A">
        <w:rPr>
          <w:rFonts w:ascii="Arial" w:hAnsi="Arial" w:cs="Arial"/>
          <w:sz w:val="20"/>
          <w:szCs w:val="20"/>
        </w:rPr>
        <w:t xml:space="preserve">se the best </w:t>
      </w:r>
      <w:r w:rsidR="003F13F2" w:rsidRPr="0038631A">
        <w:rPr>
          <w:rFonts w:ascii="Arial" w:hAnsi="Arial" w:cs="Arial"/>
          <w:sz w:val="20"/>
          <w:szCs w:val="20"/>
        </w:rPr>
        <w:t>a</w:t>
      </w:r>
      <w:r w:rsidR="005B7A8D" w:rsidRPr="0038631A">
        <w:rPr>
          <w:rFonts w:ascii="Arial" w:hAnsi="Arial" w:cs="Arial"/>
          <w:sz w:val="20"/>
          <w:szCs w:val="20"/>
        </w:rPr>
        <w:t>n</w:t>
      </w:r>
      <w:r w:rsidR="00566130" w:rsidRPr="0038631A">
        <w:rPr>
          <w:rFonts w:ascii="Arial" w:hAnsi="Arial" w:cs="Arial"/>
          <w:sz w:val="20"/>
          <w:szCs w:val="20"/>
        </w:rPr>
        <w:t>swer (A, B, or C) for each item</w:t>
      </w:r>
      <w:r w:rsidR="00D02ED8">
        <w:rPr>
          <w:rFonts w:ascii="Arial" w:hAnsi="Arial" w:cs="Arial"/>
          <w:sz w:val="20"/>
          <w:szCs w:val="20"/>
        </w:rPr>
        <w:t>.</w:t>
      </w:r>
    </w:p>
    <w:p w14:paraId="7901DF5D" w14:textId="77777777" w:rsidR="00DC6C70" w:rsidRDefault="00DC6C70" w:rsidP="001E48E6">
      <w:pPr>
        <w:ind w:right="-424"/>
        <w:jc w:val="both"/>
        <w:rPr>
          <w:rFonts w:ascii="Arial" w:hAnsi="Arial" w:cs="Arial"/>
          <w:sz w:val="20"/>
          <w:szCs w:val="20"/>
          <w:lang w:val="en-US" w:eastAsia="el-GR"/>
        </w:rPr>
      </w:pPr>
    </w:p>
    <w:p w14:paraId="1A7B5233" w14:textId="0D34ED1C" w:rsidR="007C6DD6" w:rsidRPr="007C6DD6" w:rsidRDefault="007C6DD6" w:rsidP="001E48E6">
      <w:pPr>
        <w:jc w:val="both"/>
        <w:rPr>
          <w:rFonts w:ascii="Arial" w:hAnsi="Arial" w:cs="Arial"/>
          <w:sz w:val="20"/>
          <w:szCs w:val="20"/>
          <w:lang w:val="en-US"/>
        </w:rPr>
      </w:pPr>
      <w:r w:rsidRPr="007C6DD6">
        <w:rPr>
          <w:rFonts w:ascii="Arial" w:hAnsi="Arial" w:cs="Arial"/>
          <w:sz w:val="20"/>
          <w:szCs w:val="20"/>
          <w:lang w:val="en-US"/>
        </w:rPr>
        <w:t xml:space="preserve">We are very pleased and </w:t>
      </w:r>
      <w:proofErr w:type="spellStart"/>
      <w:r w:rsidRPr="007C6DD6">
        <w:rPr>
          <w:rFonts w:ascii="Arial" w:hAnsi="Arial" w:cs="Arial"/>
          <w:sz w:val="20"/>
          <w:szCs w:val="20"/>
          <w:lang w:val="en-US"/>
        </w:rPr>
        <w:t>honoured</w:t>
      </w:r>
      <w:proofErr w:type="spellEnd"/>
      <w:r w:rsidRPr="007C6DD6">
        <w:rPr>
          <w:rFonts w:ascii="Arial" w:hAnsi="Arial" w:cs="Arial"/>
          <w:sz w:val="20"/>
          <w:szCs w:val="20"/>
          <w:lang w:val="en-US"/>
        </w:rPr>
        <w:t xml:space="preserve"> to be joined by Alex Berenson, whose new book on marijuana, </w:t>
      </w:r>
      <w:proofErr w:type="gramStart"/>
      <w:r w:rsidRPr="007C6DD6">
        <w:rPr>
          <w:rFonts w:ascii="Arial" w:hAnsi="Arial" w:cs="Arial"/>
          <w:i/>
          <w:sz w:val="20"/>
          <w:szCs w:val="20"/>
          <w:lang w:val="en-US"/>
        </w:rPr>
        <w:t>Tell</w:t>
      </w:r>
      <w:proofErr w:type="gramEnd"/>
      <w:r w:rsidRPr="007C6DD6">
        <w:rPr>
          <w:rFonts w:ascii="Arial" w:hAnsi="Arial" w:cs="Arial"/>
          <w:i/>
          <w:sz w:val="20"/>
          <w:szCs w:val="20"/>
          <w:lang w:val="en-US"/>
        </w:rPr>
        <w:t xml:space="preserve"> your children: The truth about marijuana, mental illness and violence, </w:t>
      </w:r>
      <w:r w:rsidRPr="007C6DD6">
        <w:rPr>
          <w:rFonts w:ascii="Arial" w:hAnsi="Arial" w:cs="Arial"/>
          <w:sz w:val="20"/>
          <w:szCs w:val="20"/>
          <w:lang w:val="en-US"/>
        </w:rPr>
        <w:t xml:space="preserve">has gotten an awful lot of attention </w:t>
      </w:r>
      <w:r w:rsidR="00C4414C">
        <w:rPr>
          <w:rFonts w:ascii="Arial" w:hAnsi="Arial" w:cs="Arial"/>
          <w:sz w:val="20"/>
          <w:szCs w:val="20"/>
          <w:lang w:val="en-US"/>
        </w:rPr>
        <w:t xml:space="preserve">and it </w:t>
      </w:r>
      <w:r w:rsidRPr="007C6DD6">
        <w:rPr>
          <w:rFonts w:ascii="Arial" w:hAnsi="Arial" w:cs="Arial"/>
          <w:sz w:val="20"/>
          <w:szCs w:val="20"/>
          <w:lang w:val="en-US"/>
        </w:rPr>
        <w:t>deserves even more</w:t>
      </w:r>
      <w:r w:rsidR="001E48E6">
        <w:rPr>
          <w:rFonts w:ascii="Arial" w:hAnsi="Arial" w:cs="Arial"/>
          <w:sz w:val="20"/>
          <w:szCs w:val="20"/>
          <w:lang w:val="en-US"/>
        </w:rPr>
        <w:t xml:space="preserve">. </w:t>
      </w:r>
      <w:r w:rsidRPr="007C6DD6">
        <w:rPr>
          <w:rFonts w:ascii="Arial" w:hAnsi="Arial" w:cs="Arial"/>
          <w:sz w:val="20"/>
          <w:szCs w:val="20"/>
          <w:lang w:val="en-US"/>
        </w:rPr>
        <w:t>So</w:t>
      </w:r>
      <w:r w:rsidR="001E48E6">
        <w:rPr>
          <w:rFonts w:ascii="Arial" w:hAnsi="Arial" w:cs="Arial"/>
          <w:sz w:val="20"/>
          <w:szCs w:val="20"/>
          <w:lang w:val="en-US"/>
        </w:rPr>
        <w:t>,</w:t>
      </w:r>
      <w:r w:rsidRPr="007C6DD6">
        <w:rPr>
          <w:rFonts w:ascii="Arial" w:hAnsi="Arial" w:cs="Arial"/>
          <w:sz w:val="20"/>
          <w:szCs w:val="20"/>
          <w:lang w:val="en-US"/>
        </w:rPr>
        <w:t xml:space="preserve"> I decided to write this a couple of years ago after my wife, who is a forensic psychiatrist, and she deals with the criminally mentally ill and I had one too many conversations where she told me that </w:t>
      </w:r>
      <w:proofErr w:type="gramStart"/>
      <w:r w:rsidRPr="007C6DD6">
        <w:rPr>
          <w:rFonts w:ascii="Arial" w:hAnsi="Arial" w:cs="Arial"/>
          <w:sz w:val="20"/>
          <w:szCs w:val="20"/>
          <w:lang w:val="en-US"/>
        </w:rPr>
        <w:t>somebody</w:t>
      </w:r>
      <w:proofErr w:type="gramEnd"/>
      <w:r w:rsidR="001E48E6">
        <w:rPr>
          <w:rFonts w:ascii="Arial" w:hAnsi="Arial" w:cs="Arial"/>
          <w:sz w:val="20"/>
          <w:szCs w:val="20"/>
          <w:lang w:val="en-US"/>
        </w:rPr>
        <w:t xml:space="preserve"> </w:t>
      </w:r>
      <w:r w:rsidRPr="007C6DD6">
        <w:rPr>
          <w:rFonts w:ascii="Arial" w:hAnsi="Arial" w:cs="Arial"/>
          <w:sz w:val="20"/>
          <w:szCs w:val="20"/>
          <w:lang w:val="en-US"/>
        </w:rPr>
        <w:t>she was evaluating had committed some horrendous crime under the influence of cannabis.  And I told her, really it wasn’t some other drug involved and – that sounds like</w:t>
      </w:r>
      <w:r w:rsidRPr="007C6DD6">
        <w:rPr>
          <w:rFonts w:ascii="Arial" w:hAnsi="Arial" w:cs="Arial"/>
          <w:i/>
          <w:strike/>
          <w:color w:val="FF0000"/>
          <w:sz w:val="20"/>
          <w:szCs w:val="20"/>
          <w:lang w:val="en-US"/>
        </w:rPr>
        <w:t xml:space="preserve"> </w:t>
      </w:r>
      <w:r w:rsidRPr="007C6DD6">
        <w:rPr>
          <w:rFonts w:ascii="Arial" w:hAnsi="Arial" w:cs="Arial"/>
          <w:sz w:val="20"/>
          <w:szCs w:val="20"/>
          <w:lang w:val="en-US"/>
        </w:rPr>
        <w:t xml:space="preserve">madness to me, and she told me go read the studies.  And – you know, she is the one who trained at Harvard and Columbia, she’s the one who sees these patients.  Of course she knew exactly what she was talking about. ….. </w:t>
      </w:r>
    </w:p>
    <w:p w14:paraId="7DF1EE99" w14:textId="61F07A1F" w:rsidR="007C6DD6" w:rsidRDefault="007C6DD6" w:rsidP="00987103">
      <w:pPr>
        <w:spacing w:before="120"/>
        <w:jc w:val="both"/>
        <w:rPr>
          <w:rFonts w:ascii="Arial" w:hAnsi="Arial" w:cs="Arial"/>
          <w:b/>
          <w:sz w:val="20"/>
          <w:szCs w:val="20"/>
        </w:rPr>
      </w:pPr>
      <w:r w:rsidRPr="00692B0C">
        <w:rPr>
          <w:rFonts w:ascii="Arial" w:hAnsi="Arial" w:cs="Arial"/>
          <w:b/>
          <w:sz w:val="20"/>
          <w:szCs w:val="20"/>
        </w:rPr>
        <w:t>Listen again and check your answers.</w:t>
      </w:r>
    </w:p>
    <w:p w14:paraId="7F4A9847" w14:textId="32034931" w:rsidR="00D474ED" w:rsidRDefault="00D474ED" w:rsidP="00987103">
      <w:pPr>
        <w:pStyle w:val="BodyText"/>
        <w:spacing w:before="240" w:after="120"/>
        <w:ind w:right="-424"/>
        <w:jc w:val="both"/>
        <w:rPr>
          <w:rFonts w:ascii="Arial" w:hAnsi="Arial" w:cs="Arial"/>
          <w:sz w:val="20"/>
          <w:szCs w:val="20"/>
        </w:rPr>
      </w:pPr>
      <w:r w:rsidRPr="0038631A">
        <w:rPr>
          <w:rFonts w:ascii="Arial" w:hAnsi="Arial" w:cs="Arial"/>
          <w:sz w:val="20"/>
          <w:szCs w:val="20"/>
        </w:rPr>
        <w:t xml:space="preserve">Read items </w:t>
      </w:r>
      <w:r>
        <w:rPr>
          <w:rFonts w:ascii="Arial" w:hAnsi="Arial" w:cs="Arial"/>
          <w:sz w:val="20"/>
          <w:szCs w:val="20"/>
        </w:rPr>
        <w:t>8</w:t>
      </w:r>
      <w:r w:rsidRPr="0038631A">
        <w:rPr>
          <w:rFonts w:ascii="Arial" w:hAnsi="Arial" w:cs="Arial"/>
          <w:sz w:val="20"/>
          <w:szCs w:val="20"/>
        </w:rPr>
        <w:t>a-</w:t>
      </w:r>
      <w:r>
        <w:rPr>
          <w:rFonts w:ascii="Arial" w:hAnsi="Arial" w:cs="Arial"/>
          <w:sz w:val="20"/>
          <w:szCs w:val="20"/>
        </w:rPr>
        <w:t>10</w:t>
      </w:r>
      <w:r w:rsidRPr="0038631A">
        <w:rPr>
          <w:rFonts w:ascii="Arial" w:hAnsi="Arial" w:cs="Arial"/>
          <w:sz w:val="20"/>
          <w:szCs w:val="20"/>
        </w:rPr>
        <w:t>a, listen and choose the best answer (A, B, or C) for each item</w:t>
      </w:r>
      <w:r>
        <w:rPr>
          <w:rFonts w:ascii="Arial" w:hAnsi="Arial" w:cs="Arial"/>
          <w:sz w:val="20"/>
          <w:szCs w:val="20"/>
        </w:rPr>
        <w:t>.</w:t>
      </w:r>
    </w:p>
    <w:p w14:paraId="455B52B3" w14:textId="7742295F" w:rsidR="007C6DD6" w:rsidRPr="007C6DD6" w:rsidRDefault="0059248F" w:rsidP="001E48E6">
      <w:pPr>
        <w:jc w:val="both"/>
        <w:rPr>
          <w:rFonts w:ascii="Arial" w:hAnsi="Arial" w:cs="Arial"/>
          <w:sz w:val="20"/>
          <w:szCs w:val="20"/>
          <w:lang w:val="en-US"/>
        </w:rPr>
      </w:pPr>
      <w:r>
        <w:rPr>
          <w:rFonts w:ascii="Arial" w:hAnsi="Arial" w:cs="Arial"/>
          <w:sz w:val="20"/>
          <w:szCs w:val="20"/>
          <w:lang w:val="en-US"/>
        </w:rPr>
        <w:t xml:space="preserve">And </w:t>
      </w:r>
      <w:proofErr w:type="gramStart"/>
      <w:r>
        <w:rPr>
          <w:rFonts w:ascii="Arial" w:hAnsi="Arial" w:cs="Arial"/>
          <w:sz w:val="20"/>
          <w:szCs w:val="20"/>
          <w:lang w:val="en-US"/>
        </w:rPr>
        <w:t>so</w:t>
      </w:r>
      <w:proofErr w:type="gramEnd"/>
      <w:r>
        <w:rPr>
          <w:rFonts w:ascii="Arial" w:hAnsi="Arial" w:cs="Arial"/>
          <w:sz w:val="20"/>
          <w:szCs w:val="20"/>
          <w:lang w:val="en-US"/>
        </w:rPr>
        <w:t xml:space="preserve"> the more </w:t>
      </w:r>
      <w:r w:rsidR="007C6DD6" w:rsidRPr="007C6DD6">
        <w:rPr>
          <w:rFonts w:ascii="Arial" w:hAnsi="Arial" w:cs="Arial"/>
          <w:sz w:val="20"/>
          <w:szCs w:val="20"/>
          <w:lang w:val="en-US"/>
        </w:rPr>
        <w:t>interesting part of the book for me as a reporter was how did we get here?  How did we get to a point where the scientific community has a broad consensus about this, certainly the psychiatric community has a broad consensus about this, and yet the public perception about cannabis has gone the other way in the last 20 to 30 years in such a shocking way that we’re now on the verge of legalizing this national</w:t>
      </w:r>
      <w:r>
        <w:rPr>
          <w:rFonts w:ascii="Arial" w:hAnsi="Arial" w:cs="Arial"/>
          <w:sz w:val="20"/>
          <w:szCs w:val="20"/>
          <w:lang w:val="en-US"/>
        </w:rPr>
        <w:t xml:space="preserve">ly in the United </w:t>
      </w:r>
      <w:proofErr w:type="gramStart"/>
      <w:r>
        <w:rPr>
          <w:rFonts w:ascii="Arial" w:hAnsi="Arial" w:cs="Arial"/>
          <w:sz w:val="20"/>
          <w:szCs w:val="20"/>
          <w:lang w:val="en-US"/>
        </w:rPr>
        <w:t>States</w:t>
      </w:r>
      <w:r w:rsidR="001E48E6">
        <w:rPr>
          <w:rFonts w:ascii="Arial" w:hAnsi="Arial" w:cs="Arial"/>
          <w:sz w:val="20"/>
          <w:szCs w:val="20"/>
          <w:lang w:val="en-US"/>
        </w:rPr>
        <w:t>.</w:t>
      </w:r>
      <w:proofErr w:type="gramEnd"/>
      <w:r w:rsidR="001E48E6">
        <w:rPr>
          <w:rFonts w:ascii="Arial" w:hAnsi="Arial" w:cs="Arial"/>
          <w:sz w:val="20"/>
          <w:szCs w:val="20"/>
          <w:lang w:val="en-US"/>
        </w:rPr>
        <w:t xml:space="preserve"> </w:t>
      </w:r>
      <w:r w:rsidR="007C6DD6" w:rsidRPr="007C6DD6">
        <w:rPr>
          <w:rFonts w:ascii="Arial" w:hAnsi="Arial" w:cs="Arial"/>
          <w:sz w:val="20"/>
          <w:szCs w:val="20"/>
          <w:lang w:val="en-US"/>
        </w:rPr>
        <w:t xml:space="preserve">There’s a massive failure of journalism around cannabis. And in general, despite what we’ve seen with opioids, despite what we’ve seen with cigarettes, people seem to be unable to get it through </w:t>
      </w:r>
      <w:r w:rsidR="007C6DD6" w:rsidRPr="007C6DD6">
        <w:rPr>
          <w:rFonts w:ascii="Arial" w:hAnsi="Arial" w:cs="Arial"/>
          <w:sz w:val="20"/>
          <w:szCs w:val="20"/>
          <w:lang w:val="en-US"/>
        </w:rPr>
        <w:lastRenderedPageBreak/>
        <w:t>their heads that the manufacturers of addictive products cannot be trusted to tell the truth about the risks of those products.  It is beyond me.  And so</w:t>
      </w:r>
      <w:r w:rsidR="003F1739">
        <w:rPr>
          <w:rFonts w:ascii="Arial" w:hAnsi="Arial" w:cs="Arial"/>
          <w:sz w:val="20"/>
          <w:szCs w:val="20"/>
          <w:lang w:val="en-US"/>
        </w:rPr>
        <w:t xml:space="preserve">, </w:t>
      </w:r>
      <w:r w:rsidR="007C6DD6" w:rsidRPr="007C6DD6">
        <w:rPr>
          <w:rFonts w:ascii="Arial" w:hAnsi="Arial" w:cs="Arial"/>
          <w:sz w:val="20"/>
          <w:szCs w:val="20"/>
          <w:lang w:val="en-US"/>
        </w:rPr>
        <w:t xml:space="preserve">you know, the skepticism that as a </w:t>
      </w:r>
      <w:r w:rsidR="007C6DD6" w:rsidRPr="007C6DD6">
        <w:rPr>
          <w:rFonts w:ascii="Arial" w:hAnsi="Arial" w:cs="Arial"/>
          <w:i/>
          <w:sz w:val="20"/>
          <w:szCs w:val="20"/>
          <w:lang w:val="en-US"/>
        </w:rPr>
        <w:t>Times</w:t>
      </w:r>
      <w:r w:rsidR="007C6DD6" w:rsidRPr="007C6DD6">
        <w:rPr>
          <w:rFonts w:ascii="Arial" w:hAnsi="Arial" w:cs="Arial"/>
          <w:sz w:val="20"/>
          <w:szCs w:val="20"/>
          <w:lang w:val="en-US"/>
        </w:rPr>
        <w:t xml:space="preserve"> reporter I displayed about the drug industry, the pharmaceutical drug industry is completely lacking from the coverage of marijuana in the United States. </w:t>
      </w:r>
    </w:p>
    <w:p w14:paraId="6C84DB7D" w14:textId="77777777" w:rsidR="0048212B" w:rsidRPr="00692B0C" w:rsidRDefault="00692B0C" w:rsidP="001E48E6">
      <w:pPr>
        <w:spacing w:before="120"/>
        <w:jc w:val="both"/>
        <w:rPr>
          <w:rFonts w:ascii="Arial" w:hAnsi="Arial" w:cs="Arial"/>
          <w:b/>
          <w:bCs/>
          <w:sz w:val="20"/>
          <w:szCs w:val="20"/>
        </w:rPr>
      </w:pPr>
      <w:r w:rsidRPr="00692B0C">
        <w:rPr>
          <w:rFonts w:ascii="Arial" w:hAnsi="Arial" w:cs="Arial"/>
          <w:b/>
          <w:sz w:val="20"/>
          <w:szCs w:val="20"/>
        </w:rPr>
        <w:t>L</w:t>
      </w:r>
      <w:r w:rsidR="005B7A8D" w:rsidRPr="00692B0C">
        <w:rPr>
          <w:rFonts w:ascii="Arial" w:hAnsi="Arial" w:cs="Arial"/>
          <w:b/>
          <w:sz w:val="20"/>
          <w:szCs w:val="20"/>
        </w:rPr>
        <w:t>isten again and check your answers.</w:t>
      </w:r>
      <w:r w:rsidR="00891042" w:rsidRPr="00692B0C">
        <w:rPr>
          <w:rFonts w:ascii="Arial" w:hAnsi="Arial" w:cs="Arial"/>
          <w:b/>
          <w:sz w:val="20"/>
          <w:szCs w:val="20"/>
        </w:rPr>
        <w:tab/>
      </w:r>
    </w:p>
    <w:p w14:paraId="3FE53230" w14:textId="77777777" w:rsidR="008F7D9F" w:rsidRDefault="00A821E7" w:rsidP="001E48E6">
      <w:pPr>
        <w:pStyle w:val="BodyText"/>
        <w:spacing w:before="240" w:after="120"/>
        <w:ind w:right="-424"/>
        <w:jc w:val="center"/>
        <w:rPr>
          <w:rFonts w:ascii="Arial" w:hAnsi="Arial" w:cs="Arial"/>
          <w:bCs w:val="0"/>
          <w:sz w:val="20"/>
          <w:szCs w:val="20"/>
          <w:u w:val="single"/>
        </w:rPr>
      </w:pPr>
      <w:r w:rsidRPr="00981999">
        <w:rPr>
          <w:rFonts w:ascii="Arial" w:hAnsi="Arial" w:cs="Arial"/>
          <w:bCs w:val="0"/>
          <w:sz w:val="20"/>
          <w:szCs w:val="20"/>
          <w:u w:val="single"/>
        </w:rPr>
        <w:t>ACTIVITY 3</w:t>
      </w:r>
    </w:p>
    <w:p w14:paraId="56C324F1" w14:textId="77777777" w:rsidR="007C6C15" w:rsidRDefault="00FA716E" w:rsidP="001E48E6">
      <w:pPr>
        <w:pStyle w:val="BodyText"/>
        <w:spacing w:after="120"/>
        <w:ind w:right="-424"/>
        <w:jc w:val="both"/>
        <w:rPr>
          <w:rFonts w:ascii="Arial" w:hAnsi="Arial" w:cs="Arial"/>
          <w:sz w:val="20"/>
          <w:szCs w:val="20"/>
        </w:rPr>
      </w:pPr>
      <w:r>
        <w:rPr>
          <w:rFonts w:ascii="Arial" w:hAnsi="Arial" w:cs="Arial"/>
          <w:sz w:val="20"/>
          <w:szCs w:val="20"/>
        </w:rPr>
        <w:t>Read items 11a-14</w:t>
      </w:r>
      <w:r w:rsidR="005B7A8D" w:rsidRPr="00981999">
        <w:rPr>
          <w:rFonts w:ascii="Arial" w:hAnsi="Arial" w:cs="Arial"/>
          <w:sz w:val="20"/>
          <w:szCs w:val="20"/>
        </w:rPr>
        <w:t xml:space="preserve">a, listen </w:t>
      </w:r>
      <w:r>
        <w:rPr>
          <w:rFonts w:ascii="Arial" w:hAnsi="Arial" w:cs="Arial"/>
          <w:sz w:val="20"/>
          <w:szCs w:val="20"/>
        </w:rPr>
        <w:t xml:space="preserve">ONCE </w:t>
      </w:r>
      <w:r w:rsidR="005B7A8D" w:rsidRPr="00981999">
        <w:rPr>
          <w:rFonts w:ascii="Arial" w:hAnsi="Arial" w:cs="Arial"/>
          <w:sz w:val="20"/>
          <w:szCs w:val="20"/>
        </w:rPr>
        <w:t>and choose the best an</w:t>
      </w:r>
      <w:r w:rsidR="00E90FFA">
        <w:rPr>
          <w:rFonts w:ascii="Arial" w:hAnsi="Arial" w:cs="Arial"/>
          <w:sz w:val="20"/>
          <w:szCs w:val="20"/>
        </w:rPr>
        <w:t>swer (A, B, or C) for each item</w:t>
      </w:r>
      <w:r w:rsidR="007C6C15">
        <w:rPr>
          <w:rFonts w:ascii="Arial" w:hAnsi="Arial" w:cs="Arial"/>
          <w:sz w:val="20"/>
          <w:szCs w:val="20"/>
        </w:rPr>
        <w:t xml:space="preserve">. </w:t>
      </w:r>
    </w:p>
    <w:p w14:paraId="4E71A074" w14:textId="77777777" w:rsidR="00E90FFA" w:rsidRDefault="00E90FFA" w:rsidP="001E48E6">
      <w:pPr>
        <w:pStyle w:val="BodyText"/>
        <w:spacing w:before="240" w:after="120"/>
        <w:ind w:right="-424"/>
        <w:jc w:val="both"/>
        <w:rPr>
          <w:rFonts w:ascii="Arial" w:hAnsi="Arial" w:cs="Arial"/>
          <w:b w:val="0"/>
          <w:sz w:val="20"/>
          <w:szCs w:val="20"/>
        </w:rPr>
      </w:pPr>
      <w:r>
        <w:rPr>
          <w:rFonts w:ascii="Arial" w:hAnsi="Arial" w:cs="Arial"/>
          <w:b w:val="0"/>
          <w:sz w:val="20"/>
          <w:szCs w:val="20"/>
        </w:rPr>
        <w:t>Announcer:  Author Helen Cullen, our guest today, tells us how writing letters the old-fashioned way was the start of her literary career.</w:t>
      </w:r>
    </w:p>
    <w:p w14:paraId="782571C8" w14:textId="3906FECE" w:rsidR="00E90FFA" w:rsidRPr="00981999" w:rsidRDefault="00E90FFA" w:rsidP="001E48E6">
      <w:pPr>
        <w:pStyle w:val="BodyText"/>
        <w:spacing w:before="240" w:after="120"/>
        <w:ind w:right="-424"/>
        <w:jc w:val="both"/>
        <w:rPr>
          <w:rFonts w:ascii="Arial" w:hAnsi="Arial" w:cs="Arial"/>
          <w:b w:val="0"/>
          <w:bCs w:val="0"/>
          <w:i/>
          <w:sz w:val="20"/>
          <w:szCs w:val="20"/>
          <w:u w:val="single"/>
        </w:rPr>
      </w:pPr>
      <w:r>
        <w:rPr>
          <w:rFonts w:ascii="Arial" w:hAnsi="Arial" w:cs="Arial"/>
          <w:b w:val="0"/>
          <w:sz w:val="20"/>
          <w:szCs w:val="20"/>
        </w:rPr>
        <w:t>Helen:  It really saddens me to think that there are whole generations of young people growing up now who may never know the exquisite thrill of an envelope landing on their doormat, with the name written by the hand of someone who loves them.  In this digital age we can communicate more efficiently and economically than ever before, and yet somehow as a society we have become more disconnected and lonelier than we’ve ever been.  My mother, she was the first person to introduce me to letter-writing by explaining the importance of a well-written thank</w:t>
      </w:r>
      <w:r w:rsidR="00FB6102">
        <w:rPr>
          <w:rFonts w:ascii="Arial" w:hAnsi="Arial" w:cs="Arial"/>
          <w:b w:val="0"/>
          <w:sz w:val="20"/>
          <w:szCs w:val="20"/>
        </w:rPr>
        <w:t>-</w:t>
      </w:r>
      <w:r>
        <w:rPr>
          <w:rFonts w:ascii="Arial" w:hAnsi="Arial" w:cs="Arial"/>
          <w:b w:val="0"/>
          <w:sz w:val="20"/>
          <w:szCs w:val="20"/>
        </w:rPr>
        <w:t>you note.  That way she ensured I was bitten by the bug.  It felt very grown-up, being allowed to articulate your thoughts with the world without an adult mediator and knowing that someone would take the time to read what you have to say.  I discovered that I loved this practice of sitting down and committing to paper all of the thoughts in my head and choosing the best way to express them.  Something important clicked.  I had a voice.  And I could use it.</w:t>
      </w:r>
    </w:p>
    <w:p w14:paraId="21617235" w14:textId="77777777" w:rsidR="009672AB" w:rsidRDefault="00A821E7" w:rsidP="008D3010">
      <w:pPr>
        <w:pStyle w:val="BodyText"/>
        <w:spacing w:before="240" w:after="120"/>
        <w:ind w:right="-424"/>
        <w:jc w:val="center"/>
        <w:rPr>
          <w:rFonts w:ascii="Arial" w:hAnsi="Arial" w:cs="Arial"/>
          <w:bCs w:val="0"/>
          <w:sz w:val="20"/>
          <w:szCs w:val="20"/>
          <w:u w:val="single"/>
        </w:rPr>
      </w:pPr>
      <w:r w:rsidRPr="00981999">
        <w:rPr>
          <w:rFonts w:ascii="Arial" w:hAnsi="Arial" w:cs="Arial"/>
          <w:bCs w:val="0"/>
          <w:sz w:val="20"/>
          <w:szCs w:val="20"/>
          <w:u w:val="single"/>
        </w:rPr>
        <w:t>ACTIVITY 4</w:t>
      </w:r>
    </w:p>
    <w:p w14:paraId="32672A61" w14:textId="4278F13C" w:rsidR="00485185" w:rsidRDefault="00F94FCE" w:rsidP="001E48E6">
      <w:pPr>
        <w:pStyle w:val="BodyText"/>
        <w:spacing w:after="120"/>
        <w:ind w:right="-424"/>
        <w:jc w:val="both"/>
        <w:rPr>
          <w:rFonts w:ascii="Arial" w:hAnsi="Arial" w:cs="Arial"/>
          <w:sz w:val="20"/>
          <w:szCs w:val="20"/>
        </w:rPr>
      </w:pPr>
      <w:r w:rsidRPr="0066459B">
        <w:rPr>
          <w:rFonts w:ascii="Arial" w:hAnsi="Arial" w:cs="Arial"/>
          <w:bCs w:val="0"/>
          <w:sz w:val="20"/>
          <w:szCs w:val="20"/>
        </w:rPr>
        <w:t xml:space="preserve">Read items 15a-17a, listen ONCE and choose the best answer (A, B, or C) for each </w:t>
      </w:r>
      <w:r w:rsidR="00FB6102">
        <w:rPr>
          <w:rFonts w:ascii="Arial" w:hAnsi="Arial" w:cs="Arial"/>
          <w:bCs w:val="0"/>
          <w:sz w:val="20"/>
          <w:szCs w:val="20"/>
        </w:rPr>
        <w:t>item</w:t>
      </w:r>
      <w:r w:rsidRPr="0066459B">
        <w:rPr>
          <w:rFonts w:ascii="Arial" w:hAnsi="Arial" w:cs="Arial"/>
          <w:sz w:val="20"/>
          <w:szCs w:val="20"/>
        </w:rPr>
        <w:t>.</w:t>
      </w:r>
    </w:p>
    <w:p w14:paraId="16A2CE5B" w14:textId="77777777" w:rsidR="007C6DD6" w:rsidRDefault="007C6DD6" w:rsidP="001E48E6">
      <w:pPr>
        <w:pStyle w:val="BodyText"/>
        <w:ind w:right="-424"/>
        <w:jc w:val="both"/>
        <w:rPr>
          <w:rStyle w:val="Hyperlink"/>
          <w:rFonts w:ascii="Arial" w:hAnsi="Arial" w:cs="Arial"/>
          <w:sz w:val="20"/>
          <w:szCs w:val="20"/>
        </w:rPr>
      </w:pPr>
    </w:p>
    <w:p w14:paraId="7ED33812" w14:textId="34CB6F20" w:rsidR="007C6DD6" w:rsidRDefault="007C6DD6" w:rsidP="003F1739">
      <w:pPr>
        <w:pStyle w:val="BodyText"/>
        <w:spacing w:after="120"/>
        <w:ind w:right="-424"/>
        <w:jc w:val="both"/>
        <w:rPr>
          <w:rFonts w:ascii="Arial" w:hAnsi="Arial" w:cs="Arial"/>
          <w:b w:val="0"/>
          <w:sz w:val="20"/>
          <w:szCs w:val="20"/>
        </w:rPr>
      </w:pPr>
      <w:r>
        <w:rPr>
          <w:rFonts w:ascii="Arial" w:hAnsi="Arial" w:cs="Arial"/>
          <w:b w:val="0"/>
          <w:sz w:val="20"/>
          <w:szCs w:val="20"/>
        </w:rPr>
        <w:t xml:space="preserve">In this edition, the amazing story of the man who cycled from India to Europe for love. </w:t>
      </w:r>
    </w:p>
    <w:p w14:paraId="081B0187" w14:textId="61264D27" w:rsidR="007C6DD6" w:rsidRDefault="007C6DD6" w:rsidP="003F1739">
      <w:pPr>
        <w:pStyle w:val="BodyText"/>
        <w:ind w:left="1134" w:right="-424" w:hanging="1134"/>
        <w:jc w:val="both"/>
        <w:rPr>
          <w:rFonts w:ascii="Arial" w:hAnsi="Arial" w:cs="Arial"/>
          <w:b w:val="0"/>
          <w:sz w:val="20"/>
          <w:szCs w:val="20"/>
        </w:rPr>
      </w:pPr>
      <w:r>
        <w:rPr>
          <w:rFonts w:ascii="Arial" w:hAnsi="Arial" w:cs="Arial"/>
          <w:b w:val="0"/>
          <w:sz w:val="20"/>
          <w:szCs w:val="20"/>
        </w:rPr>
        <w:t xml:space="preserve">PK:  </w:t>
      </w:r>
      <w:r w:rsidR="003F1739">
        <w:rPr>
          <w:rFonts w:ascii="Arial" w:hAnsi="Arial" w:cs="Arial"/>
          <w:b w:val="0"/>
          <w:sz w:val="20"/>
          <w:szCs w:val="20"/>
        </w:rPr>
        <w:tab/>
      </w:r>
      <w:r>
        <w:rPr>
          <w:rFonts w:ascii="Arial" w:hAnsi="Arial" w:cs="Arial"/>
          <w:b w:val="0"/>
          <w:sz w:val="20"/>
          <w:szCs w:val="20"/>
        </w:rPr>
        <w:t xml:space="preserve">We love to share, our love.  But the story has its own life and energy, you know. </w:t>
      </w:r>
    </w:p>
    <w:p w14:paraId="0F165C9B" w14:textId="69D305A1" w:rsidR="007C6DD6" w:rsidRDefault="007C6DD6" w:rsidP="003F1739">
      <w:pPr>
        <w:pStyle w:val="BodyText"/>
        <w:ind w:left="1134" w:right="-424" w:hanging="1134"/>
        <w:jc w:val="both"/>
        <w:rPr>
          <w:rFonts w:ascii="Arial" w:hAnsi="Arial" w:cs="Arial"/>
          <w:b w:val="0"/>
          <w:sz w:val="20"/>
          <w:szCs w:val="20"/>
        </w:rPr>
      </w:pPr>
      <w:r>
        <w:rPr>
          <w:rFonts w:ascii="Arial" w:hAnsi="Arial" w:cs="Arial"/>
          <w:b w:val="0"/>
          <w:sz w:val="20"/>
          <w:szCs w:val="20"/>
        </w:rPr>
        <w:t>Lotte:  It’s a uniting story, so I think we are longing for that.  We are not separated, we are united.</w:t>
      </w:r>
    </w:p>
    <w:p w14:paraId="67EB6180" w14:textId="409A585A" w:rsidR="007C6DD6" w:rsidRDefault="007C6DD6" w:rsidP="003F1739">
      <w:pPr>
        <w:pStyle w:val="BodyText"/>
        <w:ind w:left="1134" w:right="-424" w:hanging="1134"/>
        <w:jc w:val="both"/>
        <w:rPr>
          <w:rFonts w:ascii="Arial" w:hAnsi="Arial" w:cs="Arial"/>
          <w:b w:val="0"/>
          <w:sz w:val="20"/>
          <w:szCs w:val="20"/>
        </w:rPr>
      </w:pPr>
      <w:r>
        <w:rPr>
          <w:rFonts w:ascii="Arial" w:hAnsi="Arial" w:cs="Arial"/>
          <w:b w:val="0"/>
          <w:sz w:val="20"/>
          <w:szCs w:val="20"/>
        </w:rPr>
        <w:t xml:space="preserve">PK: </w:t>
      </w:r>
      <w:r w:rsidR="003F1739">
        <w:rPr>
          <w:rFonts w:ascii="Arial" w:hAnsi="Arial" w:cs="Arial"/>
          <w:b w:val="0"/>
          <w:sz w:val="20"/>
          <w:szCs w:val="20"/>
        </w:rPr>
        <w:tab/>
      </w:r>
      <w:r>
        <w:rPr>
          <w:rFonts w:ascii="Arial" w:hAnsi="Arial" w:cs="Arial"/>
          <w:b w:val="0"/>
          <w:sz w:val="20"/>
          <w:szCs w:val="20"/>
        </w:rPr>
        <w:t>So</w:t>
      </w:r>
      <w:r w:rsidR="003F1739">
        <w:rPr>
          <w:rFonts w:ascii="Arial" w:hAnsi="Arial" w:cs="Arial"/>
          <w:b w:val="0"/>
          <w:sz w:val="20"/>
          <w:szCs w:val="20"/>
        </w:rPr>
        <w:t>,</w:t>
      </w:r>
      <w:r>
        <w:rPr>
          <w:rFonts w:ascii="Arial" w:hAnsi="Arial" w:cs="Arial"/>
          <w:b w:val="0"/>
          <w:sz w:val="20"/>
          <w:szCs w:val="20"/>
        </w:rPr>
        <w:t xml:space="preserve"> this United Nations I feel is a platform, the only platform on this planet</w:t>
      </w:r>
      <w:r w:rsidR="003F1739">
        <w:rPr>
          <w:rFonts w:ascii="Arial" w:hAnsi="Arial" w:cs="Arial"/>
          <w:b w:val="0"/>
          <w:sz w:val="20"/>
          <w:szCs w:val="20"/>
        </w:rPr>
        <w:t>,</w:t>
      </w:r>
      <w:r>
        <w:rPr>
          <w:rFonts w:ascii="Arial" w:hAnsi="Arial" w:cs="Arial"/>
          <w:b w:val="0"/>
          <w:sz w:val="20"/>
          <w:szCs w:val="20"/>
        </w:rPr>
        <w:t xml:space="preserve"> that is uniting people.  And we have to do much better.  The story is uniting.</w:t>
      </w:r>
    </w:p>
    <w:p w14:paraId="4C08585F" w14:textId="7C3C501B" w:rsidR="007C6DD6" w:rsidRDefault="007C6DD6" w:rsidP="003F1739">
      <w:pPr>
        <w:pStyle w:val="BodyText"/>
        <w:ind w:left="1134" w:right="-424" w:hanging="1134"/>
        <w:jc w:val="both"/>
        <w:rPr>
          <w:rFonts w:ascii="Arial" w:hAnsi="Arial" w:cs="Arial"/>
          <w:b w:val="0"/>
          <w:sz w:val="20"/>
          <w:szCs w:val="20"/>
        </w:rPr>
      </w:pPr>
      <w:r>
        <w:rPr>
          <w:rFonts w:ascii="Arial" w:hAnsi="Arial" w:cs="Arial"/>
          <w:b w:val="0"/>
          <w:sz w:val="20"/>
          <w:szCs w:val="20"/>
        </w:rPr>
        <w:t xml:space="preserve">Announcer:  </w:t>
      </w:r>
      <w:proofErr w:type="spellStart"/>
      <w:r>
        <w:rPr>
          <w:rFonts w:ascii="Arial" w:hAnsi="Arial" w:cs="Arial"/>
          <w:b w:val="0"/>
          <w:sz w:val="20"/>
          <w:szCs w:val="20"/>
        </w:rPr>
        <w:t>Praduyma</w:t>
      </w:r>
      <w:proofErr w:type="spellEnd"/>
      <w:r>
        <w:rPr>
          <w:rFonts w:ascii="Arial" w:hAnsi="Arial" w:cs="Arial"/>
          <w:b w:val="0"/>
          <w:sz w:val="20"/>
          <w:szCs w:val="20"/>
        </w:rPr>
        <w:t xml:space="preserve"> Kumar </w:t>
      </w:r>
      <w:proofErr w:type="spellStart"/>
      <w:r>
        <w:rPr>
          <w:rFonts w:ascii="Arial" w:hAnsi="Arial" w:cs="Arial"/>
          <w:b w:val="0"/>
          <w:sz w:val="20"/>
          <w:szCs w:val="20"/>
        </w:rPr>
        <w:t>Mahanandiya</w:t>
      </w:r>
      <w:proofErr w:type="spellEnd"/>
      <w:r>
        <w:rPr>
          <w:rFonts w:ascii="Arial" w:hAnsi="Arial" w:cs="Arial"/>
          <w:b w:val="0"/>
          <w:sz w:val="20"/>
          <w:szCs w:val="20"/>
        </w:rPr>
        <w:t xml:space="preserve">, known as PK, and Charlotte von </w:t>
      </w:r>
      <w:proofErr w:type="spellStart"/>
      <w:r>
        <w:rPr>
          <w:rFonts w:ascii="Arial" w:hAnsi="Arial" w:cs="Arial"/>
          <w:b w:val="0"/>
          <w:sz w:val="20"/>
          <w:szCs w:val="20"/>
        </w:rPr>
        <w:t>Schedwin</w:t>
      </w:r>
      <w:proofErr w:type="spellEnd"/>
      <w:r>
        <w:rPr>
          <w:rFonts w:ascii="Arial" w:hAnsi="Arial" w:cs="Arial"/>
          <w:b w:val="0"/>
          <w:sz w:val="20"/>
          <w:szCs w:val="20"/>
        </w:rPr>
        <w:t xml:space="preserve"> met in</w:t>
      </w:r>
      <w:r w:rsidR="003F1739">
        <w:rPr>
          <w:rFonts w:ascii="Arial" w:hAnsi="Arial" w:cs="Arial"/>
          <w:b w:val="0"/>
          <w:sz w:val="20"/>
          <w:szCs w:val="20"/>
        </w:rPr>
        <w:t xml:space="preserve"> </w:t>
      </w:r>
      <w:r>
        <w:rPr>
          <w:rFonts w:ascii="Arial" w:hAnsi="Arial" w:cs="Arial"/>
          <w:b w:val="0"/>
          <w:sz w:val="20"/>
          <w:szCs w:val="20"/>
        </w:rPr>
        <w:t xml:space="preserve">India in December 1975.  Lotte, as she is known, had driven there from Sweden with a few friends, which, as we’ll hear, was not uncommon back then. PK is originally from a small remote jungle village in eastern India, but at the time he was studying art in New Delhi, supporting himself as a portrait artist.  Sparks flew and they soon married, but Lotte had to return to her homeland after a month.  </w:t>
      </w:r>
    </w:p>
    <w:p w14:paraId="77330B6D" w14:textId="77777777" w:rsidR="007C6DD6" w:rsidRDefault="007C6DD6" w:rsidP="001E48E6">
      <w:pPr>
        <w:pStyle w:val="BodyText"/>
        <w:ind w:right="-424"/>
        <w:jc w:val="both"/>
        <w:rPr>
          <w:rFonts w:ascii="Arial" w:hAnsi="Arial" w:cs="Arial"/>
          <w:b w:val="0"/>
          <w:sz w:val="20"/>
          <w:szCs w:val="20"/>
        </w:rPr>
      </w:pPr>
    </w:p>
    <w:p w14:paraId="7C4A4968" w14:textId="67C821F8" w:rsidR="007C6DD6" w:rsidRDefault="007C6DD6" w:rsidP="001E48E6">
      <w:pPr>
        <w:pStyle w:val="BodyText"/>
        <w:ind w:right="-424"/>
        <w:jc w:val="both"/>
        <w:rPr>
          <w:rStyle w:val="Hyperlink"/>
          <w:rFonts w:ascii="Arial" w:hAnsi="Arial" w:cs="Arial"/>
          <w:b w:val="0"/>
          <w:color w:val="auto"/>
          <w:sz w:val="20"/>
          <w:szCs w:val="20"/>
          <w:u w:val="none"/>
        </w:rPr>
      </w:pPr>
      <w:r w:rsidRPr="00DC6C70">
        <w:rPr>
          <w:rFonts w:ascii="Arial" w:hAnsi="Arial" w:cs="Arial"/>
          <w:sz w:val="20"/>
          <w:szCs w:val="20"/>
        </w:rPr>
        <w:t>Read items 18a-20a, listen ONCE and choose the best answer (A, B, or C) for each item</w:t>
      </w:r>
      <w:r w:rsidR="00FB6102">
        <w:rPr>
          <w:rFonts w:ascii="Arial" w:hAnsi="Arial" w:cs="Arial"/>
          <w:sz w:val="20"/>
          <w:szCs w:val="20"/>
        </w:rPr>
        <w:t>.</w:t>
      </w:r>
    </w:p>
    <w:p w14:paraId="48EF21E0" w14:textId="77777777" w:rsidR="007C6DD6" w:rsidRDefault="007C6DD6" w:rsidP="001E48E6">
      <w:pPr>
        <w:pStyle w:val="BodyText"/>
        <w:ind w:right="-424"/>
        <w:jc w:val="both"/>
        <w:rPr>
          <w:rFonts w:ascii="Arial" w:hAnsi="Arial" w:cs="Arial"/>
          <w:b w:val="0"/>
          <w:sz w:val="20"/>
          <w:szCs w:val="20"/>
        </w:rPr>
      </w:pPr>
    </w:p>
    <w:p w14:paraId="18F37B66" w14:textId="77777777" w:rsidR="007C6DD6" w:rsidRDefault="007C6DD6" w:rsidP="003F1739">
      <w:pPr>
        <w:pStyle w:val="BodyText"/>
        <w:spacing w:after="120"/>
        <w:ind w:right="-424"/>
        <w:jc w:val="both"/>
        <w:rPr>
          <w:rFonts w:ascii="Arial" w:hAnsi="Arial" w:cs="Arial"/>
          <w:b w:val="0"/>
          <w:sz w:val="20"/>
          <w:szCs w:val="20"/>
        </w:rPr>
      </w:pPr>
      <w:r>
        <w:rPr>
          <w:rFonts w:ascii="Arial" w:hAnsi="Arial" w:cs="Arial"/>
          <w:b w:val="0"/>
          <w:sz w:val="20"/>
          <w:szCs w:val="20"/>
        </w:rPr>
        <w:t xml:space="preserve">A year later, PK, who could not afford a plane ticket, sold his belongings and bought a second-hand bike and began a month’s long journey towards his beloved, travelling some 7000 </w:t>
      </w:r>
      <w:proofErr w:type="spellStart"/>
      <w:r>
        <w:rPr>
          <w:rFonts w:ascii="Arial" w:hAnsi="Arial" w:cs="Arial"/>
          <w:b w:val="0"/>
          <w:sz w:val="20"/>
          <w:szCs w:val="20"/>
        </w:rPr>
        <w:t>kilometres</w:t>
      </w:r>
      <w:proofErr w:type="spellEnd"/>
      <w:r>
        <w:rPr>
          <w:rFonts w:ascii="Arial" w:hAnsi="Arial" w:cs="Arial"/>
          <w:b w:val="0"/>
          <w:sz w:val="20"/>
          <w:szCs w:val="20"/>
        </w:rPr>
        <w:t xml:space="preserve"> or more than 4000 miles through eight countries.  He pedaled forward powered by dreams, love and ultimately he found what we’re all looking for.</w:t>
      </w:r>
    </w:p>
    <w:p w14:paraId="4FD1B68B" w14:textId="30DA0CBA" w:rsidR="007C6DD6" w:rsidRDefault="007C6DD6" w:rsidP="003F1739">
      <w:pPr>
        <w:pStyle w:val="BodyText"/>
        <w:ind w:left="1134" w:right="-424" w:hanging="1134"/>
        <w:jc w:val="both"/>
        <w:rPr>
          <w:rFonts w:ascii="Arial" w:hAnsi="Arial" w:cs="Arial"/>
          <w:b w:val="0"/>
          <w:sz w:val="20"/>
          <w:szCs w:val="20"/>
        </w:rPr>
      </w:pPr>
      <w:r>
        <w:rPr>
          <w:rFonts w:ascii="Arial" w:hAnsi="Arial" w:cs="Arial"/>
          <w:b w:val="0"/>
          <w:sz w:val="20"/>
          <w:szCs w:val="20"/>
        </w:rPr>
        <w:t xml:space="preserve">PK:  </w:t>
      </w:r>
      <w:r w:rsidR="003F1739">
        <w:rPr>
          <w:rFonts w:ascii="Arial" w:hAnsi="Arial" w:cs="Arial"/>
          <w:b w:val="0"/>
          <w:sz w:val="20"/>
          <w:szCs w:val="20"/>
        </w:rPr>
        <w:tab/>
      </w:r>
      <w:r>
        <w:rPr>
          <w:rFonts w:ascii="Arial" w:hAnsi="Arial" w:cs="Arial"/>
          <w:b w:val="0"/>
          <w:sz w:val="20"/>
          <w:szCs w:val="20"/>
        </w:rPr>
        <w:t>If we don’t dream and dream, it will not come true. And we must believe where we come from.  We come from love.  We are proceeding towards love.  Why not live with love</w:t>
      </w:r>
      <w:r w:rsidR="001E48E6">
        <w:rPr>
          <w:rFonts w:ascii="Arial" w:hAnsi="Arial" w:cs="Arial"/>
          <w:b w:val="0"/>
          <w:sz w:val="20"/>
          <w:szCs w:val="20"/>
        </w:rPr>
        <w:t xml:space="preserve">, </w:t>
      </w:r>
      <w:proofErr w:type="gramStart"/>
      <w:r>
        <w:rPr>
          <w:rFonts w:ascii="Arial" w:hAnsi="Arial" w:cs="Arial"/>
          <w:b w:val="0"/>
          <w:sz w:val="20"/>
          <w:szCs w:val="20"/>
        </w:rPr>
        <w:t>happiness.</w:t>
      </w:r>
      <w:proofErr w:type="gramEnd"/>
    </w:p>
    <w:p w14:paraId="3B54DF11" w14:textId="7F2DB3D5" w:rsidR="007C6DD6" w:rsidRDefault="007C6DD6" w:rsidP="003F1739">
      <w:pPr>
        <w:pStyle w:val="BodyText"/>
        <w:ind w:left="1134" w:right="-424" w:hanging="1134"/>
        <w:jc w:val="both"/>
        <w:rPr>
          <w:rFonts w:ascii="Arial" w:hAnsi="Arial" w:cs="Arial"/>
          <w:b w:val="0"/>
          <w:i/>
          <w:sz w:val="20"/>
          <w:szCs w:val="20"/>
        </w:rPr>
      </w:pPr>
      <w:r>
        <w:rPr>
          <w:rFonts w:ascii="Arial" w:hAnsi="Arial" w:cs="Arial"/>
          <w:b w:val="0"/>
          <w:sz w:val="20"/>
          <w:szCs w:val="20"/>
        </w:rPr>
        <w:t xml:space="preserve">Announcer:  More than 40 years on PK is still in Sweden and he and Lotte, who now have two grown children, are still going strong.  PK’s story is told in a book called </w:t>
      </w:r>
      <w:r>
        <w:rPr>
          <w:rFonts w:ascii="Arial" w:hAnsi="Arial" w:cs="Arial"/>
          <w:b w:val="0"/>
          <w:i/>
          <w:sz w:val="20"/>
          <w:szCs w:val="20"/>
        </w:rPr>
        <w:t xml:space="preserve">The Amazing Story of a Man Who Cycled </w:t>
      </w:r>
      <w:proofErr w:type="gramStart"/>
      <w:r>
        <w:rPr>
          <w:rFonts w:ascii="Arial" w:hAnsi="Arial" w:cs="Arial"/>
          <w:b w:val="0"/>
          <w:i/>
          <w:sz w:val="20"/>
          <w:szCs w:val="20"/>
        </w:rPr>
        <w:t>From</w:t>
      </w:r>
      <w:proofErr w:type="gramEnd"/>
      <w:r>
        <w:rPr>
          <w:rFonts w:ascii="Arial" w:hAnsi="Arial" w:cs="Arial"/>
          <w:b w:val="0"/>
          <w:i/>
          <w:sz w:val="20"/>
          <w:szCs w:val="20"/>
        </w:rPr>
        <w:t xml:space="preserve"> India to Europe For Love.  </w:t>
      </w:r>
      <w:r>
        <w:rPr>
          <w:rFonts w:ascii="Arial" w:hAnsi="Arial" w:cs="Arial"/>
          <w:b w:val="0"/>
          <w:sz w:val="20"/>
          <w:szCs w:val="20"/>
        </w:rPr>
        <w:t>It was</w:t>
      </w:r>
      <w:r w:rsidR="001E48E6">
        <w:rPr>
          <w:rFonts w:ascii="Arial" w:hAnsi="Arial" w:cs="Arial"/>
          <w:b w:val="0"/>
          <w:sz w:val="20"/>
          <w:szCs w:val="20"/>
        </w:rPr>
        <w:t>….</w:t>
      </w:r>
    </w:p>
    <w:p w14:paraId="41FE7095" w14:textId="77777777" w:rsidR="00DC6C70" w:rsidRDefault="00DC6C70" w:rsidP="00B731CF">
      <w:pPr>
        <w:ind w:right="-424"/>
        <w:rPr>
          <w:rFonts w:ascii="Arial" w:hAnsi="Arial" w:cs="Arial"/>
          <w:sz w:val="20"/>
          <w:szCs w:val="20"/>
          <w:lang w:val="en-US" w:eastAsia="el-GR"/>
        </w:rPr>
      </w:pPr>
    </w:p>
    <w:p w14:paraId="493E466C" w14:textId="77777777" w:rsidR="00CD4C8F" w:rsidRDefault="00CD4C8F" w:rsidP="00FE419A">
      <w:pPr>
        <w:pStyle w:val="BodyText"/>
        <w:spacing w:before="240" w:after="120"/>
        <w:ind w:right="-424"/>
        <w:jc w:val="center"/>
        <w:rPr>
          <w:rFonts w:ascii="Arial" w:hAnsi="Arial" w:cs="Arial"/>
          <w:sz w:val="20"/>
          <w:szCs w:val="20"/>
        </w:rPr>
      </w:pPr>
    </w:p>
    <w:p w14:paraId="7C6A8434" w14:textId="77777777" w:rsidR="00CD4C8F" w:rsidRDefault="00CD4C8F" w:rsidP="00FE419A">
      <w:pPr>
        <w:pStyle w:val="BodyText"/>
        <w:spacing w:before="240" w:after="120"/>
        <w:ind w:right="-424"/>
        <w:jc w:val="center"/>
        <w:rPr>
          <w:rFonts w:ascii="Arial" w:hAnsi="Arial" w:cs="Arial"/>
          <w:sz w:val="20"/>
          <w:szCs w:val="20"/>
        </w:rPr>
      </w:pPr>
    </w:p>
    <w:p w14:paraId="6D980D28" w14:textId="1D5EC996" w:rsidR="00A821E7" w:rsidRPr="00981999" w:rsidRDefault="00A821E7" w:rsidP="00FE419A">
      <w:pPr>
        <w:pStyle w:val="BodyText"/>
        <w:spacing w:before="240" w:after="120"/>
        <w:ind w:right="-424"/>
        <w:jc w:val="center"/>
        <w:rPr>
          <w:rFonts w:ascii="Arial" w:hAnsi="Arial" w:cs="Arial"/>
          <w:sz w:val="20"/>
          <w:szCs w:val="20"/>
        </w:rPr>
      </w:pPr>
      <w:r w:rsidRPr="00981999">
        <w:rPr>
          <w:rFonts w:ascii="Arial" w:hAnsi="Arial" w:cs="Arial"/>
          <w:sz w:val="20"/>
          <w:szCs w:val="20"/>
        </w:rPr>
        <w:lastRenderedPageBreak/>
        <w:t>PART B - SHORT ANSWERS</w:t>
      </w:r>
    </w:p>
    <w:p w14:paraId="7D3D9F3B" w14:textId="59A689CF" w:rsidR="0066459B" w:rsidRDefault="0066459B" w:rsidP="00FE419A">
      <w:pPr>
        <w:pStyle w:val="Default"/>
        <w:ind w:right="-424"/>
        <w:jc w:val="center"/>
        <w:rPr>
          <w:b/>
          <w:bCs/>
          <w:sz w:val="20"/>
          <w:szCs w:val="20"/>
          <w:u w:val="single"/>
          <w:lang w:val="en-US"/>
        </w:rPr>
      </w:pPr>
      <w:r w:rsidRPr="0090592F">
        <w:rPr>
          <w:b/>
          <w:bCs/>
          <w:sz w:val="20"/>
          <w:szCs w:val="20"/>
          <w:u w:val="single"/>
          <w:lang w:val="en-US"/>
        </w:rPr>
        <w:t>ACTIVITY 1</w:t>
      </w:r>
    </w:p>
    <w:p w14:paraId="40128342" w14:textId="77777777" w:rsidR="0066459B" w:rsidRPr="0066459B" w:rsidRDefault="0066459B" w:rsidP="00FE419A">
      <w:pPr>
        <w:pStyle w:val="Default"/>
        <w:ind w:right="-424"/>
        <w:jc w:val="center"/>
        <w:rPr>
          <w:sz w:val="20"/>
          <w:szCs w:val="20"/>
          <w:lang w:val="en-US"/>
        </w:rPr>
      </w:pPr>
    </w:p>
    <w:p w14:paraId="21425950" w14:textId="77777777" w:rsidR="0066459B" w:rsidRPr="001C5644" w:rsidRDefault="0066459B" w:rsidP="00FE419A">
      <w:pPr>
        <w:pStyle w:val="Header"/>
        <w:tabs>
          <w:tab w:val="left" w:pos="720"/>
        </w:tabs>
        <w:ind w:right="-424"/>
        <w:rPr>
          <w:rFonts w:ascii="Arial" w:hAnsi="Arial" w:cs="Arial"/>
          <w:bCs/>
          <w:i/>
          <w:color w:val="4F81BD" w:themeColor="accent1"/>
          <w:sz w:val="20"/>
          <w:szCs w:val="20"/>
        </w:rPr>
      </w:pPr>
      <w:r w:rsidRPr="0066459B">
        <w:rPr>
          <w:rFonts w:ascii="Arial" w:hAnsi="Arial" w:cs="Arial"/>
          <w:b/>
          <w:bCs/>
          <w:sz w:val="20"/>
          <w:szCs w:val="20"/>
        </w:rPr>
        <w:t>Read items 1b-5b. Listen and fill in the gaps.</w:t>
      </w:r>
    </w:p>
    <w:p w14:paraId="20F7436A" w14:textId="76C59A14" w:rsidR="002245EE" w:rsidRPr="00637DF7" w:rsidRDefault="000F67AA" w:rsidP="001E48E6">
      <w:pPr>
        <w:pStyle w:val="BodyText"/>
        <w:spacing w:before="240" w:after="120"/>
        <w:ind w:right="-424"/>
        <w:jc w:val="both"/>
        <w:rPr>
          <w:rFonts w:ascii="Arial" w:hAnsi="Arial" w:cs="Arial"/>
          <w:b w:val="0"/>
          <w:sz w:val="20"/>
          <w:szCs w:val="20"/>
        </w:rPr>
      </w:pPr>
      <w:r w:rsidRPr="00637DF7">
        <w:rPr>
          <w:rFonts w:ascii="Arial" w:hAnsi="Arial" w:cs="Arial"/>
          <w:sz w:val="20"/>
          <w:szCs w:val="20"/>
        </w:rPr>
        <w:t>1b</w:t>
      </w:r>
      <w:r w:rsidRPr="00637DF7">
        <w:rPr>
          <w:rFonts w:ascii="Arial" w:hAnsi="Arial" w:cs="Arial"/>
          <w:b w:val="0"/>
          <w:sz w:val="20"/>
          <w:szCs w:val="20"/>
        </w:rPr>
        <w:t xml:space="preserve">. </w:t>
      </w:r>
      <w:r w:rsidR="002245EE" w:rsidRPr="00637DF7">
        <w:rPr>
          <w:rFonts w:ascii="Arial" w:hAnsi="Arial" w:cs="Arial"/>
          <w:b w:val="0"/>
          <w:sz w:val="20"/>
          <w:szCs w:val="20"/>
        </w:rPr>
        <w:t xml:space="preserve">We also have a </w:t>
      </w:r>
      <w:r w:rsidR="00D83AF8">
        <w:rPr>
          <w:rFonts w:ascii="Arial" w:hAnsi="Arial" w:cs="Arial"/>
          <w:b w:val="0"/>
          <w:sz w:val="20"/>
          <w:szCs w:val="20"/>
        </w:rPr>
        <w:t xml:space="preserve">very </w:t>
      </w:r>
      <w:r w:rsidR="002245EE" w:rsidRPr="00637DF7">
        <w:rPr>
          <w:rFonts w:ascii="Arial" w:hAnsi="Arial" w:cs="Arial"/>
          <w:b w:val="0"/>
          <w:sz w:val="20"/>
          <w:szCs w:val="20"/>
        </w:rPr>
        <w:t xml:space="preserve">robust women and </w:t>
      </w:r>
      <w:proofErr w:type="gramStart"/>
      <w:r w:rsidR="002245EE" w:rsidRPr="00637DF7">
        <w:rPr>
          <w:rFonts w:ascii="Arial" w:hAnsi="Arial" w:cs="Arial"/>
          <w:b w:val="0"/>
          <w:sz w:val="20"/>
          <w:szCs w:val="20"/>
        </w:rPr>
        <w:t>infants</w:t>
      </w:r>
      <w:proofErr w:type="gramEnd"/>
      <w:r w:rsidR="002245EE" w:rsidRPr="00637DF7">
        <w:rPr>
          <w:rFonts w:ascii="Arial" w:hAnsi="Arial" w:cs="Arial"/>
          <w:b w:val="0"/>
          <w:sz w:val="20"/>
          <w:szCs w:val="20"/>
        </w:rPr>
        <w:t xml:space="preserve"> program here.  We deliver 3700 babies a year so those nurses are very specialized in labor and delivery, postpartum care. We have a 16-bed neo-natal intensive care unit.  Our med search departments are very strong. We have a </w:t>
      </w:r>
      <w:proofErr w:type="spellStart"/>
      <w:r w:rsidR="002245EE" w:rsidRPr="00637DF7">
        <w:rPr>
          <w:rFonts w:ascii="Arial" w:hAnsi="Arial" w:cs="Arial"/>
          <w:b w:val="0"/>
          <w:sz w:val="20"/>
          <w:szCs w:val="20"/>
        </w:rPr>
        <w:t>centre</w:t>
      </w:r>
      <w:proofErr w:type="spellEnd"/>
      <w:r w:rsidR="002245EE" w:rsidRPr="00637DF7">
        <w:rPr>
          <w:rFonts w:ascii="Arial" w:hAnsi="Arial" w:cs="Arial"/>
          <w:b w:val="0"/>
          <w:sz w:val="20"/>
          <w:szCs w:val="20"/>
        </w:rPr>
        <w:t xml:space="preserve"> of excellence for stroke, we have a </w:t>
      </w:r>
      <w:proofErr w:type="spellStart"/>
      <w:r w:rsidR="002245EE" w:rsidRPr="00637DF7">
        <w:rPr>
          <w:rFonts w:ascii="Arial" w:hAnsi="Arial" w:cs="Arial"/>
          <w:b w:val="0"/>
          <w:sz w:val="20"/>
          <w:szCs w:val="20"/>
        </w:rPr>
        <w:t>centre</w:t>
      </w:r>
      <w:proofErr w:type="spellEnd"/>
      <w:r w:rsidR="002245EE" w:rsidRPr="00637DF7">
        <w:rPr>
          <w:rFonts w:ascii="Arial" w:hAnsi="Arial" w:cs="Arial"/>
          <w:b w:val="0"/>
          <w:sz w:val="20"/>
          <w:szCs w:val="20"/>
        </w:rPr>
        <w:t xml:space="preserve"> of excellence for hip and knee, we have a </w:t>
      </w:r>
      <w:proofErr w:type="spellStart"/>
      <w:r w:rsidR="002245EE" w:rsidRPr="00637DF7">
        <w:rPr>
          <w:rFonts w:ascii="Arial" w:hAnsi="Arial" w:cs="Arial"/>
          <w:b w:val="0"/>
          <w:sz w:val="20"/>
          <w:szCs w:val="20"/>
        </w:rPr>
        <w:t>centre</w:t>
      </w:r>
      <w:proofErr w:type="spellEnd"/>
      <w:r w:rsidR="002245EE" w:rsidRPr="00637DF7">
        <w:rPr>
          <w:rFonts w:ascii="Arial" w:hAnsi="Arial" w:cs="Arial"/>
          <w:b w:val="0"/>
          <w:sz w:val="20"/>
          <w:szCs w:val="20"/>
        </w:rPr>
        <w:t xml:space="preserve"> of excellence for breast care.  Along with each of those </w:t>
      </w:r>
      <w:proofErr w:type="spellStart"/>
      <w:r w:rsidR="002245EE" w:rsidRPr="00637DF7">
        <w:rPr>
          <w:rFonts w:ascii="Arial" w:hAnsi="Arial" w:cs="Arial"/>
          <w:b w:val="0"/>
          <w:sz w:val="20"/>
          <w:szCs w:val="20"/>
        </w:rPr>
        <w:t>centres</w:t>
      </w:r>
      <w:proofErr w:type="spellEnd"/>
      <w:r w:rsidR="002245EE" w:rsidRPr="00637DF7">
        <w:rPr>
          <w:rFonts w:ascii="Arial" w:hAnsi="Arial" w:cs="Arial"/>
          <w:b w:val="0"/>
          <w:sz w:val="20"/>
          <w:szCs w:val="20"/>
        </w:rPr>
        <w:t xml:space="preserve"> of excellence, we have nurses that </w:t>
      </w:r>
      <w:r w:rsidR="00B40FC0" w:rsidRPr="00637DF7">
        <w:rPr>
          <w:rFonts w:ascii="Arial" w:hAnsi="Arial" w:cs="Arial"/>
          <w:b w:val="0"/>
          <w:sz w:val="20"/>
          <w:szCs w:val="20"/>
        </w:rPr>
        <w:t xml:space="preserve">are qualified to work there </w:t>
      </w:r>
      <w:r w:rsidR="002245EE" w:rsidRPr="00637DF7">
        <w:rPr>
          <w:rFonts w:ascii="Arial" w:hAnsi="Arial" w:cs="Arial"/>
          <w:b w:val="0"/>
          <w:sz w:val="20"/>
          <w:szCs w:val="20"/>
        </w:rPr>
        <w:t>with their education</w:t>
      </w:r>
      <w:r w:rsidR="00B40FC0" w:rsidRPr="00637DF7">
        <w:rPr>
          <w:rFonts w:ascii="Arial" w:hAnsi="Arial" w:cs="Arial"/>
          <w:b w:val="0"/>
          <w:sz w:val="20"/>
          <w:szCs w:val="20"/>
        </w:rPr>
        <w:t xml:space="preserve"> and their focus on those specialty population patients</w:t>
      </w:r>
      <w:r w:rsidR="001E48E6">
        <w:rPr>
          <w:rFonts w:ascii="Arial" w:hAnsi="Arial" w:cs="Arial"/>
          <w:b w:val="0"/>
          <w:sz w:val="20"/>
          <w:szCs w:val="20"/>
        </w:rPr>
        <w:t>.</w:t>
      </w:r>
    </w:p>
    <w:p w14:paraId="1FEE1E78" w14:textId="7B7300C7" w:rsidR="00ED5E5C" w:rsidRPr="00637DF7" w:rsidRDefault="0047237A" w:rsidP="001E48E6">
      <w:pPr>
        <w:pStyle w:val="BodyText"/>
        <w:spacing w:before="240" w:after="120"/>
        <w:ind w:right="-424"/>
        <w:jc w:val="both"/>
        <w:rPr>
          <w:rFonts w:ascii="Arial" w:hAnsi="Arial" w:cs="Arial"/>
          <w:b w:val="0"/>
          <w:sz w:val="20"/>
          <w:szCs w:val="20"/>
        </w:rPr>
      </w:pPr>
      <w:r w:rsidRPr="00637DF7">
        <w:rPr>
          <w:rFonts w:ascii="Arial" w:hAnsi="Arial" w:cs="Arial"/>
          <w:sz w:val="20"/>
          <w:szCs w:val="20"/>
        </w:rPr>
        <w:t xml:space="preserve">2b. </w:t>
      </w:r>
      <w:r w:rsidR="00234FAE" w:rsidRPr="00637DF7">
        <w:rPr>
          <w:rFonts w:ascii="Arial" w:hAnsi="Arial" w:cs="Arial"/>
          <w:b w:val="0"/>
          <w:sz w:val="20"/>
          <w:szCs w:val="20"/>
        </w:rPr>
        <w:t xml:space="preserve">When I get to design a sunrise with my designer Richard Hudson, for </w:t>
      </w:r>
      <w:r w:rsidR="00234FAE" w:rsidRPr="00637DF7">
        <w:rPr>
          <w:rFonts w:ascii="Arial" w:hAnsi="Arial" w:cs="Arial"/>
          <w:b w:val="0"/>
          <w:i/>
          <w:sz w:val="20"/>
          <w:szCs w:val="20"/>
        </w:rPr>
        <w:t xml:space="preserve">The Lion King. </w:t>
      </w:r>
      <w:r w:rsidR="00234FAE" w:rsidRPr="00637DF7">
        <w:rPr>
          <w:rFonts w:ascii="Arial" w:hAnsi="Arial" w:cs="Arial"/>
          <w:b w:val="0"/>
          <w:sz w:val="20"/>
          <w:szCs w:val="20"/>
        </w:rPr>
        <w:t xml:space="preserve">I don’t want a projection.  Then we don’t see the sunrise any more.  We’ve seen that one.  So you use silk on rods, silk on rods that’s all crumpled up on the ground, and as it rises, the audience goes, “Oh my god, it’s silk and on rods – but it’s the sun”.  But of course it’s the sun, because I’m using your imagination to combine with my imagination.  </w:t>
      </w:r>
      <w:r w:rsidR="006E6455" w:rsidRPr="00637DF7">
        <w:rPr>
          <w:rFonts w:ascii="Arial" w:hAnsi="Arial" w:cs="Arial"/>
          <w:b w:val="0"/>
          <w:sz w:val="20"/>
          <w:szCs w:val="20"/>
        </w:rPr>
        <w:t>And yet, through the animation of the actor it comes alive.  And you can see the rods,</w:t>
      </w:r>
      <w:r w:rsidR="000F67AA" w:rsidRPr="00637DF7">
        <w:rPr>
          <w:rFonts w:ascii="Arial" w:hAnsi="Arial" w:cs="Arial"/>
          <w:b w:val="0"/>
          <w:sz w:val="20"/>
          <w:szCs w:val="20"/>
        </w:rPr>
        <w:t xml:space="preserve"> and you can see the artifice, </w:t>
      </w:r>
      <w:r w:rsidR="006E6455" w:rsidRPr="00637DF7">
        <w:rPr>
          <w:rFonts w:ascii="Arial" w:hAnsi="Arial" w:cs="Arial"/>
          <w:b w:val="0"/>
          <w:sz w:val="20"/>
          <w:szCs w:val="20"/>
        </w:rPr>
        <w:t>and you can see the strings.  The fact is that we know we are in a space and we’re not going to see snow on the stage.  So</w:t>
      </w:r>
      <w:r w:rsidR="001E48E6">
        <w:rPr>
          <w:rFonts w:ascii="Arial" w:hAnsi="Arial" w:cs="Arial"/>
          <w:b w:val="0"/>
          <w:sz w:val="20"/>
          <w:szCs w:val="20"/>
        </w:rPr>
        <w:t>,</w:t>
      </w:r>
      <w:r w:rsidR="006E6455" w:rsidRPr="00637DF7">
        <w:rPr>
          <w:rFonts w:ascii="Arial" w:hAnsi="Arial" w:cs="Arial"/>
          <w:b w:val="0"/>
          <w:sz w:val="20"/>
          <w:szCs w:val="20"/>
        </w:rPr>
        <w:t xml:space="preserve"> what am I going to give you for snow?  Am I going to give you some artificial snow dropping out of a bag?  No, I’</w:t>
      </w:r>
      <w:r w:rsidR="000F67AA" w:rsidRPr="00637DF7">
        <w:rPr>
          <w:rFonts w:ascii="Arial" w:hAnsi="Arial" w:cs="Arial"/>
          <w:b w:val="0"/>
          <w:sz w:val="20"/>
          <w:szCs w:val="20"/>
        </w:rPr>
        <w:t>m going to give you c</w:t>
      </w:r>
      <w:r w:rsidR="006E6455" w:rsidRPr="00637DF7">
        <w:rPr>
          <w:rFonts w:ascii="Arial" w:hAnsi="Arial" w:cs="Arial"/>
          <w:b w:val="0"/>
          <w:sz w:val="20"/>
          <w:szCs w:val="20"/>
        </w:rPr>
        <w:t>hicken feathers.  White chicken feathers.  They’re going to fly out of a plate that’s spiraling around.  It’s very cheap, it was my first product</w:t>
      </w:r>
      <w:r w:rsidR="00407568" w:rsidRPr="00637DF7">
        <w:rPr>
          <w:rFonts w:ascii="Arial" w:hAnsi="Arial" w:cs="Arial"/>
          <w:b w:val="0"/>
          <w:sz w:val="20"/>
          <w:szCs w:val="20"/>
        </w:rPr>
        <w:t>ion – it probably cost about 200 dollars, the whole production - and they’re going to fl</w:t>
      </w:r>
      <w:r w:rsidR="000F67AA" w:rsidRPr="00637DF7">
        <w:rPr>
          <w:rFonts w:ascii="Arial" w:hAnsi="Arial" w:cs="Arial"/>
          <w:b w:val="0"/>
          <w:sz w:val="20"/>
          <w:szCs w:val="20"/>
        </w:rPr>
        <w:t xml:space="preserve">y, </w:t>
      </w:r>
      <w:r w:rsidR="000F67AA" w:rsidRPr="00637DF7">
        <w:rPr>
          <w:rFonts w:ascii="Arial" w:hAnsi="Arial" w:cs="Arial"/>
          <w:b w:val="0"/>
          <w:i/>
          <w:sz w:val="20"/>
          <w:szCs w:val="20"/>
        </w:rPr>
        <w:t>and you know</w:t>
      </w:r>
      <w:r w:rsidR="001E48E6">
        <w:rPr>
          <w:rFonts w:ascii="Arial" w:hAnsi="Arial" w:cs="Arial"/>
          <w:b w:val="0"/>
          <w:sz w:val="20"/>
          <w:szCs w:val="20"/>
        </w:rPr>
        <w:t>…</w:t>
      </w:r>
    </w:p>
    <w:p w14:paraId="266A2969" w14:textId="7CF0F4F9" w:rsidR="00CD4C8F" w:rsidRDefault="0047237A" w:rsidP="005A527F">
      <w:pPr>
        <w:pStyle w:val="BodyText"/>
        <w:spacing w:before="240" w:after="120"/>
        <w:ind w:right="-424"/>
        <w:jc w:val="both"/>
        <w:rPr>
          <w:rFonts w:ascii="Arial" w:hAnsi="Arial" w:cs="Arial"/>
          <w:b w:val="0"/>
          <w:sz w:val="20"/>
          <w:szCs w:val="20"/>
        </w:rPr>
      </w:pPr>
      <w:r w:rsidRPr="00637DF7">
        <w:rPr>
          <w:rFonts w:ascii="Arial" w:hAnsi="Arial" w:cs="Arial"/>
          <w:sz w:val="20"/>
          <w:szCs w:val="20"/>
        </w:rPr>
        <w:t xml:space="preserve">3b. </w:t>
      </w:r>
      <w:r w:rsidR="00D83AF8">
        <w:rPr>
          <w:rFonts w:ascii="Arial" w:hAnsi="Arial" w:cs="Arial"/>
          <w:sz w:val="20"/>
          <w:szCs w:val="20"/>
        </w:rPr>
        <w:t>Speaker A</w:t>
      </w:r>
      <w:r w:rsidR="00CD4C8F">
        <w:rPr>
          <w:rFonts w:ascii="Arial" w:hAnsi="Arial" w:cs="Arial"/>
          <w:sz w:val="20"/>
          <w:szCs w:val="20"/>
        </w:rPr>
        <w:t xml:space="preserve">: </w:t>
      </w:r>
      <w:proofErr w:type="spellStart"/>
      <w:r w:rsidR="00170C65" w:rsidRPr="00637DF7">
        <w:rPr>
          <w:rFonts w:ascii="Arial" w:hAnsi="Arial" w:cs="Arial"/>
          <w:b w:val="0"/>
          <w:sz w:val="20"/>
          <w:szCs w:val="20"/>
        </w:rPr>
        <w:t>Mr</w:t>
      </w:r>
      <w:proofErr w:type="spellEnd"/>
      <w:r w:rsidR="00170C65" w:rsidRPr="00637DF7">
        <w:rPr>
          <w:rFonts w:ascii="Arial" w:hAnsi="Arial" w:cs="Arial"/>
          <w:b w:val="0"/>
          <w:sz w:val="20"/>
          <w:szCs w:val="20"/>
        </w:rPr>
        <w:t xml:space="preserve"> Gurdon, what is your process for fact-checking a reporter’s piece?  How many stages does it go through before it is published?  </w:t>
      </w:r>
    </w:p>
    <w:p w14:paraId="45A929EC" w14:textId="05F1D08D" w:rsidR="00170C65" w:rsidRPr="00637DF7" w:rsidRDefault="00D83AF8" w:rsidP="00987103">
      <w:pPr>
        <w:pStyle w:val="BodyText"/>
        <w:spacing w:after="120"/>
        <w:ind w:right="-424"/>
        <w:jc w:val="both"/>
        <w:rPr>
          <w:rFonts w:ascii="Arial" w:hAnsi="Arial" w:cs="Arial"/>
          <w:i/>
          <w:sz w:val="20"/>
          <w:szCs w:val="20"/>
        </w:rPr>
      </w:pPr>
      <w:r>
        <w:rPr>
          <w:rFonts w:ascii="Arial" w:hAnsi="Arial" w:cs="Arial"/>
          <w:bCs w:val="0"/>
          <w:sz w:val="20"/>
          <w:szCs w:val="20"/>
        </w:rPr>
        <w:t>Speaker B</w:t>
      </w:r>
      <w:r w:rsidR="00CD4C8F" w:rsidRPr="00987103">
        <w:rPr>
          <w:rFonts w:ascii="Arial" w:hAnsi="Arial" w:cs="Arial"/>
          <w:bCs w:val="0"/>
          <w:sz w:val="20"/>
          <w:szCs w:val="20"/>
        </w:rPr>
        <w:t>:</w:t>
      </w:r>
      <w:r w:rsidR="00CD4C8F">
        <w:rPr>
          <w:rFonts w:ascii="Arial" w:hAnsi="Arial" w:cs="Arial"/>
          <w:b w:val="0"/>
          <w:sz w:val="20"/>
          <w:szCs w:val="20"/>
        </w:rPr>
        <w:t xml:space="preserve"> </w:t>
      </w:r>
      <w:proofErr w:type="gramStart"/>
      <w:r w:rsidR="00170C65" w:rsidRPr="00637DF7">
        <w:rPr>
          <w:rFonts w:ascii="Arial" w:hAnsi="Arial" w:cs="Arial"/>
          <w:b w:val="0"/>
          <w:sz w:val="20"/>
          <w:szCs w:val="20"/>
        </w:rPr>
        <w:t>Well</w:t>
      </w:r>
      <w:proofErr w:type="gramEnd"/>
      <w:r w:rsidR="00170C65" w:rsidRPr="00637DF7">
        <w:rPr>
          <w:rFonts w:ascii="Arial" w:hAnsi="Arial" w:cs="Arial"/>
          <w:b w:val="0"/>
          <w:sz w:val="20"/>
          <w:szCs w:val="20"/>
        </w:rPr>
        <w:t xml:space="preserve"> the principal fact-checker is supposed to be the reporter.  One hires people who one trusts to go out and do a good job and </w:t>
      </w:r>
      <w:r w:rsidR="00CD4C8F">
        <w:rPr>
          <w:rFonts w:ascii="Arial" w:hAnsi="Arial" w:cs="Arial"/>
          <w:b w:val="0"/>
          <w:sz w:val="20"/>
          <w:szCs w:val="20"/>
        </w:rPr>
        <w:t xml:space="preserve">to </w:t>
      </w:r>
      <w:r w:rsidR="00170C65" w:rsidRPr="00637DF7">
        <w:rPr>
          <w:rFonts w:ascii="Arial" w:hAnsi="Arial" w:cs="Arial"/>
          <w:b w:val="0"/>
          <w:sz w:val="20"/>
          <w:szCs w:val="20"/>
        </w:rPr>
        <w:t xml:space="preserve">check the facts.  But naturally the story goes through a number of different stages.  The reporters have supervising editors.  Each editor has perhaps five or six reporters who report to them and they talk about the story in advance and the editors will monitor the way </w:t>
      </w:r>
      <w:r w:rsidR="00CD4C8F">
        <w:rPr>
          <w:rFonts w:ascii="Arial" w:hAnsi="Arial" w:cs="Arial"/>
          <w:b w:val="0"/>
          <w:sz w:val="20"/>
          <w:szCs w:val="20"/>
        </w:rPr>
        <w:t>that the story</w:t>
      </w:r>
      <w:r w:rsidR="00170C65" w:rsidRPr="00637DF7">
        <w:rPr>
          <w:rFonts w:ascii="Arial" w:hAnsi="Arial" w:cs="Arial"/>
          <w:b w:val="0"/>
          <w:sz w:val="20"/>
          <w:szCs w:val="20"/>
        </w:rPr>
        <w:t xml:space="preserve"> is going and talk to the reporter about how it is comin</w:t>
      </w:r>
      <w:r w:rsidR="00192ECB" w:rsidRPr="00637DF7">
        <w:rPr>
          <w:rFonts w:ascii="Arial" w:hAnsi="Arial" w:cs="Arial"/>
          <w:b w:val="0"/>
          <w:sz w:val="20"/>
          <w:szCs w:val="20"/>
        </w:rPr>
        <w:t xml:space="preserve">g along and what they found out, </w:t>
      </w:r>
      <w:r w:rsidR="00170C65" w:rsidRPr="00637DF7">
        <w:rPr>
          <w:rFonts w:ascii="Arial" w:hAnsi="Arial" w:cs="Arial"/>
          <w:b w:val="0"/>
          <w:sz w:val="20"/>
          <w:szCs w:val="20"/>
        </w:rPr>
        <w:t xml:space="preserve">whether what they’ve found out prompts the need for further questions.  And then the story will </w:t>
      </w:r>
      <w:r w:rsidR="00170C65" w:rsidRPr="00637DF7">
        <w:rPr>
          <w:rFonts w:ascii="Arial" w:hAnsi="Arial" w:cs="Arial"/>
          <w:b w:val="0"/>
          <w:i/>
          <w:sz w:val="20"/>
          <w:szCs w:val="20"/>
        </w:rPr>
        <w:t xml:space="preserve">be written and… </w:t>
      </w:r>
    </w:p>
    <w:p w14:paraId="51C14FBC" w14:textId="5C131676" w:rsidR="0047237A" w:rsidRPr="00637DF7" w:rsidRDefault="00D65E60" w:rsidP="00987103">
      <w:pPr>
        <w:pStyle w:val="BodyText"/>
        <w:spacing w:before="240" w:after="120"/>
        <w:ind w:right="-424"/>
        <w:jc w:val="both"/>
        <w:rPr>
          <w:rFonts w:ascii="Arial" w:hAnsi="Arial" w:cs="Arial"/>
          <w:b w:val="0"/>
          <w:sz w:val="20"/>
          <w:szCs w:val="20"/>
        </w:rPr>
      </w:pPr>
      <w:r w:rsidRPr="00637DF7">
        <w:rPr>
          <w:rStyle w:val="Hyperlink"/>
          <w:rFonts w:ascii="Arial" w:hAnsi="Arial" w:cs="Arial"/>
          <w:color w:val="auto"/>
          <w:sz w:val="20"/>
          <w:szCs w:val="20"/>
          <w:u w:val="none"/>
        </w:rPr>
        <w:t xml:space="preserve">4b. </w:t>
      </w:r>
      <w:r w:rsidR="0047237A" w:rsidRPr="00637DF7">
        <w:rPr>
          <w:rStyle w:val="Hyperlink"/>
          <w:rFonts w:ascii="Arial" w:hAnsi="Arial" w:cs="Arial"/>
          <w:b w:val="0"/>
          <w:color w:val="auto"/>
          <w:sz w:val="20"/>
          <w:szCs w:val="20"/>
          <w:u w:val="none"/>
        </w:rPr>
        <w:t>There was also a provision that was added yesterday to temporarily raise the deposit insurance cap from 100,000 to 250,000.  That obviously has a direct impact on us. I can support it, it is temporary.  I think there is a lot of need right now for safety and security. 98% of</w:t>
      </w:r>
      <w:r w:rsidR="005A527F">
        <w:rPr>
          <w:rStyle w:val="Hyperlink"/>
          <w:rFonts w:ascii="Arial" w:hAnsi="Arial" w:cs="Arial"/>
          <w:i/>
          <w:strike/>
          <w:color w:val="FF0000"/>
          <w:sz w:val="20"/>
          <w:szCs w:val="20"/>
          <w:u w:val="none"/>
        </w:rPr>
        <w:t xml:space="preserve"> </w:t>
      </w:r>
      <w:r w:rsidR="0047237A" w:rsidRPr="00637DF7">
        <w:rPr>
          <w:rStyle w:val="Hyperlink"/>
          <w:rFonts w:ascii="Arial" w:hAnsi="Arial" w:cs="Arial"/>
          <w:b w:val="0"/>
          <w:color w:val="auto"/>
          <w:sz w:val="20"/>
          <w:szCs w:val="20"/>
          <w:u w:val="none"/>
        </w:rPr>
        <w:t xml:space="preserve">accounts are already under 100,000 so about 63 - 73% of all deposits will now be insured.  And it is temporary so I </w:t>
      </w:r>
      <w:proofErr w:type="gramStart"/>
      <w:r w:rsidR="0047237A" w:rsidRPr="00637DF7">
        <w:rPr>
          <w:rStyle w:val="Hyperlink"/>
          <w:rFonts w:ascii="Arial" w:hAnsi="Arial" w:cs="Arial"/>
          <w:b w:val="0"/>
          <w:color w:val="auto"/>
          <w:sz w:val="20"/>
          <w:szCs w:val="20"/>
          <w:u w:val="none"/>
        </w:rPr>
        <w:t>think  as</w:t>
      </w:r>
      <w:proofErr w:type="gramEnd"/>
      <w:r w:rsidR="0047237A" w:rsidRPr="00637DF7">
        <w:rPr>
          <w:rStyle w:val="Hyperlink"/>
          <w:rFonts w:ascii="Arial" w:hAnsi="Arial" w:cs="Arial"/>
          <w:b w:val="0"/>
          <w:color w:val="auto"/>
          <w:sz w:val="20"/>
          <w:szCs w:val="20"/>
          <w:u w:val="none"/>
        </w:rPr>
        <w:t xml:space="preserve"> a means to help provide especially the retail, the small depositor, an extra safe harbor, a safe place to put t</w:t>
      </w:r>
      <w:r w:rsidR="00D12807" w:rsidRPr="00637DF7">
        <w:rPr>
          <w:rStyle w:val="Hyperlink"/>
          <w:rFonts w:ascii="Arial" w:hAnsi="Arial" w:cs="Arial"/>
          <w:b w:val="0"/>
          <w:color w:val="auto"/>
          <w:sz w:val="20"/>
          <w:szCs w:val="20"/>
          <w:u w:val="none"/>
        </w:rPr>
        <w:t>heir money on a temporary basis, it was a fine move</w:t>
      </w:r>
      <w:r w:rsidR="001E48E6">
        <w:rPr>
          <w:rStyle w:val="Hyperlink"/>
          <w:rFonts w:ascii="Arial" w:hAnsi="Arial" w:cs="Arial"/>
          <w:b w:val="0"/>
          <w:color w:val="auto"/>
          <w:sz w:val="20"/>
          <w:szCs w:val="20"/>
          <w:u w:val="none"/>
        </w:rPr>
        <w:t>…</w:t>
      </w:r>
    </w:p>
    <w:p w14:paraId="6A7B53ED" w14:textId="4908A6AB" w:rsidR="00F527D3" w:rsidRPr="00637DF7" w:rsidRDefault="00D65E60" w:rsidP="00987103">
      <w:pPr>
        <w:pStyle w:val="BodyText"/>
        <w:spacing w:before="240" w:after="120"/>
        <w:ind w:right="-424"/>
        <w:jc w:val="both"/>
        <w:rPr>
          <w:rFonts w:ascii="Arial" w:hAnsi="Arial" w:cs="Arial"/>
          <w:b w:val="0"/>
          <w:sz w:val="20"/>
          <w:szCs w:val="20"/>
        </w:rPr>
      </w:pPr>
      <w:r w:rsidRPr="00637DF7">
        <w:rPr>
          <w:rFonts w:ascii="Arial" w:hAnsi="Arial" w:cs="Arial"/>
          <w:sz w:val="20"/>
          <w:szCs w:val="20"/>
        </w:rPr>
        <w:t>5b.</w:t>
      </w:r>
      <w:r w:rsidRPr="00637DF7">
        <w:rPr>
          <w:rFonts w:ascii="Arial" w:hAnsi="Arial" w:cs="Arial"/>
          <w:b w:val="0"/>
          <w:sz w:val="20"/>
          <w:szCs w:val="20"/>
        </w:rPr>
        <w:t xml:space="preserve"> Our content is going to change in the next few years.  We’ll be doing an exhibition on treaties between the Indian nations and the United States.  We’ll be doing an exhibition on the Inca Empire, which is cultural and historical, but a great deal of historical content. We’re doing an exhibition called “Native New York”.  That’ll be a permanent exhibition that’s built specifically in response to the content requirements of New York State public school curricula.  And </w:t>
      </w:r>
      <w:proofErr w:type="gramStart"/>
      <w:r w:rsidRPr="00637DF7">
        <w:rPr>
          <w:rFonts w:ascii="Arial" w:hAnsi="Arial" w:cs="Arial"/>
          <w:b w:val="0"/>
          <w:sz w:val="20"/>
          <w:szCs w:val="20"/>
        </w:rPr>
        <w:t>so</w:t>
      </w:r>
      <w:proofErr w:type="gramEnd"/>
      <w:r w:rsidRPr="00637DF7">
        <w:rPr>
          <w:rFonts w:ascii="Arial" w:hAnsi="Arial" w:cs="Arial"/>
          <w:b w:val="0"/>
          <w:sz w:val="20"/>
          <w:szCs w:val="20"/>
        </w:rPr>
        <w:t xml:space="preserve"> we wanted to create an exhibition where a teacher can bring her students into that exhibition and get not only the content that she or he is required to deliver, but also the additional content that we think is very important for New Yorkers to have about their history. </w:t>
      </w:r>
    </w:p>
    <w:p w14:paraId="184F9799" w14:textId="2D087833" w:rsidR="00C0118B" w:rsidRPr="00637DF7" w:rsidRDefault="00CD4C8F" w:rsidP="00987103">
      <w:pPr>
        <w:pStyle w:val="BodyText"/>
        <w:spacing w:after="120"/>
        <w:ind w:right="-424"/>
        <w:rPr>
          <w:rFonts w:ascii="Arial" w:hAnsi="Arial" w:cs="Arial"/>
          <w:sz w:val="20"/>
          <w:szCs w:val="20"/>
        </w:rPr>
      </w:pPr>
      <w:r w:rsidRPr="00692B0C">
        <w:rPr>
          <w:rFonts w:ascii="Arial" w:hAnsi="Arial" w:cs="Arial"/>
          <w:sz w:val="20"/>
          <w:szCs w:val="20"/>
        </w:rPr>
        <w:t>Listen again and check your answers.</w:t>
      </w:r>
    </w:p>
    <w:p w14:paraId="1E7C5CF9" w14:textId="77777777" w:rsidR="00CD4C8F" w:rsidRDefault="00CD4C8F" w:rsidP="00FE419A">
      <w:pPr>
        <w:pStyle w:val="Default"/>
        <w:ind w:right="-424"/>
        <w:jc w:val="center"/>
        <w:rPr>
          <w:b/>
          <w:bCs/>
          <w:sz w:val="20"/>
          <w:szCs w:val="20"/>
          <w:u w:val="single"/>
          <w:lang w:val="en-US"/>
        </w:rPr>
      </w:pPr>
    </w:p>
    <w:p w14:paraId="2FDD8E50" w14:textId="77777777" w:rsidR="005A527F" w:rsidRDefault="005A527F">
      <w:pPr>
        <w:rPr>
          <w:rFonts w:ascii="Arial" w:hAnsi="Arial" w:cs="Arial"/>
          <w:b/>
          <w:bCs/>
          <w:color w:val="000000"/>
          <w:sz w:val="20"/>
          <w:szCs w:val="20"/>
          <w:u w:val="single"/>
          <w:lang w:val="en-US" w:eastAsia="el-GR"/>
        </w:rPr>
      </w:pPr>
      <w:r>
        <w:rPr>
          <w:b/>
          <w:bCs/>
          <w:sz w:val="20"/>
          <w:szCs w:val="20"/>
          <w:u w:val="single"/>
          <w:lang w:val="en-US"/>
        </w:rPr>
        <w:br w:type="page"/>
      </w:r>
    </w:p>
    <w:p w14:paraId="40778B0B" w14:textId="27EFA6C5" w:rsidR="00FE419A" w:rsidRDefault="00FE419A" w:rsidP="00FE419A">
      <w:pPr>
        <w:pStyle w:val="Default"/>
        <w:ind w:right="-424"/>
        <w:jc w:val="center"/>
        <w:rPr>
          <w:b/>
          <w:bCs/>
          <w:sz w:val="20"/>
          <w:szCs w:val="20"/>
          <w:u w:val="single"/>
          <w:lang w:val="en-US"/>
        </w:rPr>
      </w:pPr>
      <w:r>
        <w:rPr>
          <w:b/>
          <w:bCs/>
          <w:sz w:val="20"/>
          <w:szCs w:val="20"/>
          <w:u w:val="single"/>
          <w:lang w:val="en-US"/>
        </w:rPr>
        <w:lastRenderedPageBreak/>
        <w:t>ACTIVITY 2</w:t>
      </w:r>
    </w:p>
    <w:p w14:paraId="451E0342" w14:textId="77777777" w:rsidR="00783C53" w:rsidRPr="00E33FF1" w:rsidRDefault="00783C53" w:rsidP="00B731CF">
      <w:pPr>
        <w:pStyle w:val="Header"/>
        <w:tabs>
          <w:tab w:val="left" w:pos="720"/>
        </w:tabs>
        <w:ind w:right="-424"/>
        <w:rPr>
          <w:rFonts w:ascii="Arial" w:hAnsi="Arial" w:cs="Arial"/>
          <w:b/>
          <w:i/>
          <w:color w:val="FF0000"/>
          <w:sz w:val="20"/>
          <w:szCs w:val="20"/>
          <w:lang w:val="en-US"/>
        </w:rPr>
      </w:pPr>
    </w:p>
    <w:p w14:paraId="2B6FC1C9" w14:textId="77777777" w:rsidR="00AA2C75" w:rsidRDefault="0066459B" w:rsidP="00B731CF">
      <w:pPr>
        <w:pStyle w:val="BodyText"/>
        <w:spacing w:after="120"/>
        <w:ind w:right="-424"/>
        <w:rPr>
          <w:rFonts w:ascii="Arial" w:hAnsi="Arial" w:cs="Arial"/>
          <w:b w:val="0"/>
          <w:bCs w:val="0"/>
          <w:sz w:val="20"/>
          <w:szCs w:val="20"/>
        </w:rPr>
      </w:pPr>
      <w:r w:rsidRPr="0066459B">
        <w:rPr>
          <w:rFonts w:ascii="Arial" w:hAnsi="Arial" w:cs="Arial"/>
          <w:bCs w:val="0"/>
          <w:sz w:val="20"/>
          <w:szCs w:val="20"/>
        </w:rPr>
        <w:t>Read items 6b-10b. Listen ONCE and fill in the gaps</w:t>
      </w:r>
      <w:r w:rsidRPr="0066459B">
        <w:rPr>
          <w:rFonts w:ascii="Arial" w:hAnsi="Arial" w:cs="Arial"/>
          <w:b w:val="0"/>
          <w:bCs w:val="0"/>
          <w:sz w:val="20"/>
          <w:szCs w:val="20"/>
        </w:rPr>
        <w:t>.</w:t>
      </w:r>
    </w:p>
    <w:p w14:paraId="73D2E1BD" w14:textId="7297D990" w:rsidR="0012320A" w:rsidRDefault="0091596A" w:rsidP="00987103">
      <w:pPr>
        <w:pStyle w:val="BodyText"/>
        <w:spacing w:after="120"/>
        <w:ind w:left="567" w:right="-424" w:hanging="567"/>
        <w:jc w:val="both"/>
        <w:rPr>
          <w:rFonts w:ascii="Arial" w:hAnsi="Arial" w:cs="Arial"/>
          <w:b w:val="0"/>
          <w:bCs w:val="0"/>
          <w:sz w:val="20"/>
          <w:szCs w:val="20"/>
        </w:rPr>
      </w:pPr>
      <w:r w:rsidRPr="0091596A">
        <w:rPr>
          <w:rFonts w:ascii="Arial" w:hAnsi="Arial" w:cs="Arial"/>
          <w:bCs w:val="0"/>
          <w:sz w:val="20"/>
          <w:szCs w:val="20"/>
        </w:rPr>
        <w:t>6b</w:t>
      </w:r>
      <w:r>
        <w:rPr>
          <w:rFonts w:ascii="Arial" w:hAnsi="Arial" w:cs="Arial"/>
          <w:b w:val="0"/>
          <w:bCs w:val="0"/>
          <w:sz w:val="20"/>
          <w:szCs w:val="20"/>
        </w:rPr>
        <w:t xml:space="preserve">. </w:t>
      </w:r>
      <w:r w:rsidR="001E48E6">
        <w:rPr>
          <w:rFonts w:ascii="Arial" w:hAnsi="Arial" w:cs="Arial"/>
          <w:b w:val="0"/>
          <w:bCs w:val="0"/>
          <w:sz w:val="20"/>
          <w:szCs w:val="20"/>
        </w:rPr>
        <w:tab/>
      </w:r>
      <w:r w:rsidR="009842E3">
        <w:rPr>
          <w:rFonts w:ascii="Arial" w:hAnsi="Arial" w:cs="Arial"/>
          <w:b w:val="0"/>
          <w:bCs w:val="0"/>
          <w:sz w:val="20"/>
          <w:szCs w:val="20"/>
        </w:rPr>
        <w:t xml:space="preserve">I’ve done something so stupid that I still can’t believe it. Last year my wife and I took our four children to the </w:t>
      </w:r>
      <w:r w:rsidR="00B558AF">
        <w:rPr>
          <w:rFonts w:ascii="Arial" w:hAnsi="Arial" w:cs="Arial"/>
          <w:b w:val="0"/>
          <w:bCs w:val="0"/>
          <w:sz w:val="20"/>
          <w:szCs w:val="20"/>
        </w:rPr>
        <w:t>biggest religious</w:t>
      </w:r>
      <w:r w:rsidR="009842E3">
        <w:rPr>
          <w:rFonts w:ascii="Arial" w:hAnsi="Arial" w:cs="Arial"/>
          <w:b w:val="0"/>
          <w:bCs w:val="0"/>
          <w:sz w:val="20"/>
          <w:szCs w:val="20"/>
        </w:rPr>
        <w:t xml:space="preserve"> celebration in Delhi, in a vast field outside the gates of the old city. I noticed a sheet laid out on the dried mud and crouched on it was a man offering temporary tattoos.  Now I’</w:t>
      </w:r>
      <w:r>
        <w:rPr>
          <w:rFonts w:ascii="Arial" w:hAnsi="Arial" w:cs="Arial"/>
          <w:b w:val="0"/>
          <w:bCs w:val="0"/>
          <w:sz w:val="20"/>
          <w:szCs w:val="20"/>
        </w:rPr>
        <w:t>ve never been able to stand</w:t>
      </w:r>
      <w:r w:rsidR="009842E3">
        <w:rPr>
          <w:rFonts w:ascii="Arial" w:hAnsi="Arial" w:cs="Arial"/>
          <w:b w:val="0"/>
          <w:bCs w:val="0"/>
          <w:sz w:val="20"/>
          <w:szCs w:val="20"/>
        </w:rPr>
        <w:t xml:space="preserve"> tatto</w:t>
      </w:r>
      <w:r w:rsidR="00D9324C">
        <w:rPr>
          <w:rFonts w:ascii="Arial" w:hAnsi="Arial" w:cs="Arial"/>
          <w:b w:val="0"/>
          <w:bCs w:val="0"/>
          <w:sz w:val="20"/>
          <w:szCs w:val="20"/>
        </w:rPr>
        <w:t>o</w:t>
      </w:r>
      <w:r w:rsidR="009842E3">
        <w:rPr>
          <w:rFonts w:ascii="Arial" w:hAnsi="Arial" w:cs="Arial"/>
          <w:b w:val="0"/>
          <w:bCs w:val="0"/>
          <w:sz w:val="20"/>
          <w:szCs w:val="20"/>
        </w:rPr>
        <w:t>s; I</w:t>
      </w:r>
      <w:r w:rsidR="00D31F34">
        <w:rPr>
          <w:rFonts w:ascii="Arial" w:hAnsi="Arial" w:cs="Arial"/>
          <w:b w:val="0"/>
          <w:bCs w:val="0"/>
          <w:sz w:val="20"/>
          <w:szCs w:val="20"/>
        </w:rPr>
        <w:t xml:space="preserve"> have nightmares of the thought</w:t>
      </w:r>
      <w:r w:rsidR="009842E3">
        <w:rPr>
          <w:rFonts w:ascii="Arial" w:hAnsi="Arial" w:cs="Arial"/>
          <w:b w:val="0"/>
          <w:bCs w:val="0"/>
          <w:sz w:val="20"/>
          <w:szCs w:val="20"/>
        </w:rPr>
        <w:t xml:space="preserve"> of my children getting some ugly doodle etched into their perfect skin.  That’s why I thought it would be so funny to surprise my wife with a fake one. </w:t>
      </w:r>
    </w:p>
    <w:p w14:paraId="7C2B1840" w14:textId="1455FBDC" w:rsidR="0012320A" w:rsidRDefault="0091596A" w:rsidP="00987103">
      <w:pPr>
        <w:pStyle w:val="BodyText"/>
        <w:spacing w:after="120"/>
        <w:ind w:left="567" w:right="-424" w:hanging="567"/>
        <w:jc w:val="both"/>
        <w:rPr>
          <w:rFonts w:ascii="Arial" w:hAnsi="Arial" w:cs="Arial"/>
          <w:b w:val="0"/>
          <w:bCs w:val="0"/>
          <w:sz w:val="20"/>
          <w:szCs w:val="20"/>
        </w:rPr>
      </w:pPr>
      <w:r w:rsidRPr="0091596A">
        <w:rPr>
          <w:rFonts w:ascii="Arial" w:hAnsi="Arial" w:cs="Arial"/>
          <w:bCs w:val="0"/>
          <w:sz w:val="20"/>
          <w:szCs w:val="20"/>
        </w:rPr>
        <w:t>7b</w:t>
      </w:r>
      <w:r>
        <w:rPr>
          <w:rFonts w:ascii="Arial" w:hAnsi="Arial" w:cs="Arial"/>
          <w:b w:val="0"/>
          <w:bCs w:val="0"/>
          <w:sz w:val="20"/>
          <w:szCs w:val="20"/>
        </w:rPr>
        <w:t xml:space="preserve">. </w:t>
      </w:r>
      <w:r w:rsidR="001E48E6">
        <w:rPr>
          <w:rFonts w:ascii="Arial" w:hAnsi="Arial" w:cs="Arial"/>
          <w:b w:val="0"/>
          <w:bCs w:val="0"/>
          <w:sz w:val="20"/>
          <w:szCs w:val="20"/>
        </w:rPr>
        <w:tab/>
      </w:r>
      <w:r w:rsidR="009842E3">
        <w:rPr>
          <w:rFonts w:ascii="Arial" w:hAnsi="Arial" w:cs="Arial"/>
          <w:b w:val="0"/>
          <w:bCs w:val="0"/>
          <w:sz w:val="20"/>
          <w:szCs w:val="20"/>
        </w:rPr>
        <w:t xml:space="preserve">How about a heart with her name in it for her birthday, I </w:t>
      </w:r>
      <w:proofErr w:type="gramStart"/>
      <w:r w:rsidR="009842E3">
        <w:rPr>
          <w:rFonts w:ascii="Arial" w:hAnsi="Arial" w:cs="Arial"/>
          <w:b w:val="0"/>
          <w:bCs w:val="0"/>
          <w:sz w:val="20"/>
          <w:szCs w:val="20"/>
        </w:rPr>
        <w:t>said.</w:t>
      </w:r>
      <w:proofErr w:type="gramEnd"/>
      <w:r w:rsidR="009842E3">
        <w:rPr>
          <w:rFonts w:ascii="Arial" w:hAnsi="Arial" w:cs="Arial"/>
          <w:b w:val="0"/>
          <w:bCs w:val="0"/>
          <w:sz w:val="20"/>
          <w:szCs w:val="20"/>
        </w:rPr>
        <w:t xml:space="preserve">  They wash off? I asked the tattoo man.  </w:t>
      </w:r>
      <w:r w:rsidR="00540ADE">
        <w:rPr>
          <w:rFonts w:ascii="Arial" w:hAnsi="Arial" w:cs="Arial"/>
          <w:b w:val="0"/>
          <w:bCs w:val="0"/>
          <w:sz w:val="20"/>
          <w:szCs w:val="20"/>
        </w:rPr>
        <w:t>“</w:t>
      </w:r>
      <w:r w:rsidR="009842E3">
        <w:rPr>
          <w:rFonts w:ascii="Arial" w:hAnsi="Arial" w:cs="Arial"/>
          <w:b w:val="0"/>
          <w:bCs w:val="0"/>
          <w:sz w:val="20"/>
          <w:szCs w:val="20"/>
        </w:rPr>
        <w:t>Yes, yes, yes</w:t>
      </w:r>
      <w:r w:rsidR="00540ADE">
        <w:rPr>
          <w:rFonts w:ascii="Arial" w:hAnsi="Arial" w:cs="Arial"/>
          <w:b w:val="0"/>
          <w:bCs w:val="0"/>
          <w:sz w:val="20"/>
          <w:szCs w:val="20"/>
        </w:rPr>
        <w:t>”</w:t>
      </w:r>
      <w:r w:rsidR="009842E3">
        <w:rPr>
          <w:rFonts w:ascii="Arial" w:hAnsi="Arial" w:cs="Arial"/>
          <w:b w:val="0"/>
          <w:bCs w:val="0"/>
          <w:sz w:val="20"/>
          <w:szCs w:val="20"/>
        </w:rPr>
        <w:t xml:space="preserve">, he said.  Temporary, yes?  </w:t>
      </w:r>
      <w:r w:rsidR="00540ADE">
        <w:rPr>
          <w:rFonts w:ascii="Arial" w:hAnsi="Arial" w:cs="Arial"/>
          <w:b w:val="0"/>
          <w:bCs w:val="0"/>
          <w:sz w:val="20"/>
          <w:szCs w:val="20"/>
        </w:rPr>
        <w:t>“</w:t>
      </w:r>
      <w:r w:rsidR="009842E3">
        <w:rPr>
          <w:rFonts w:ascii="Arial" w:hAnsi="Arial" w:cs="Arial"/>
          <w:b w:val="0"/>
          <w:bCs w:val="0"/>
          <w:sz w:val="20"/>
          <w:szCs w:val="20"/>
        </w:rPr>
        <w:t>Yes, yes, yes</w:t>
      </w:r>
      <w:r w:rsidR="00540ADE">
        <w:rPr>
          <w:rFonts w:ascii="Arial" w:hAnsi="Arial" w:cs="Arial"/>
          <w:b w:val="0"/>
          <w:bCs w:val="0"/>
          <w:sz w:val="20"/>
          <w:szCs w:val="20"/>
        </w:rPr>
        <w:t>”</w:t>
      </w:r>
      <w:r w:rsidR="009842E3">
        <w:rPr>
          <w:rFonts w:ascii="Arial" w:hAnsi="Arial" w:cs="Arial"/>
          <w:b w:val="0"/>
          <w:bCs w:val="0"/>
          <w:sz w:val="20"/>
          <w:szCs w:val="20"/>
        </w:rPr>
        <w:t xml:space="preserve">.  Not real tattoos?  </w:t>
      </w:r>
      <w:r w:rsidR="00540ADE">
        <w:rPr>
          <w:rFonts w:ascii="Arial" w:hAnsi="Arial" w:cs="Arial"/>
          <w:b w:val="0"/>
          <w:bCs w:val="0"/>
          <w:sz w:val="20"/>
          <w:szCs w:val="20"/>
        </w:rPr>
        <w:t>“</w:t>
      </w:r>
      <w:r w:rsidR="009842E3">
        <w:rPr>
          <w:rFonts w:ascii="Arial" w:hAnsi="Arial" w:cs="Arial"/>
          <w:b w:val="0"/>
          <w:bCs w:val="0"/>
          <w:sz w:val="20"/>
          <w:szCs w:val="20"/>
        </w:rPr>
        <w:t>Yes, yes, yes</w:t>
      </w:r>
      <w:r w:rsidR="00540ADE">
        <w:rPr>
          <w:rFonts w:ascii="Arial" w:hAnsi="Arial" w:cs="Arial"/>
          <w:b w:val="0"/>
          <w:bCs w:val="0"/>
          <w:sz w:val="20"/>
          <w:szCs w:val="20"/>
        </w:rPr>
        <w:t>”</w:t>
      </w:r>
      <w:r w:rsidR="009842E3">
        <w:rPr>
          <w:rFonts w:ascii="Arial" w:hAnsi="Arial" w:cs="Arial"/>
          <w:b w:val="0"/>
          <w:bCs w:val="0"/>
          <w:sz w:val="20"/>
          <w:szCs w:val="20"/>
        </w:rPr>
        <w:t>.</w:t>
      </w:r>
      <w:r w:rsidR="00D9324C">
        <w:rPr>
          <w:rFonts w:ascii="Arial" w:hAnsi="Arial" w:cs="Arial"/>
          <w:b w:val="0"/>
          <w:bCs w:val="0"/>
          <w:sz w:val="20"/>
          <w:szCs w:val="20"/>
        </w:rPr>
        <w:t xml:space="preserve"> I felt the chrome nozzle of his little machine, I couldn’t feel the needle.  He showed me a pot of ink.  Well, you’d need ink for a temporary tattoo, wouldn’t you?</w:t>
      </w:r>
    </w:p>
    <w:p w14:paraId="1C4E548D" w14:textId="41ABD2FB" w:rsidR="0012320A" w:rsidRDefault="0091596A" w:rsidP="00987103">
      <w:pPr>
        <w:pStyle w:val="BodyText"/>
        <w:spacing w:after="120"/>
        <w:ind w:left="567" w:right="-424" w:hanging="567"/>
        <w:jc w:val="both"/>
        <w:rPr>
          <w:rFonts w:ascii="Arial" w:hAnsi="Arial" w:cs="Arial"/>
          <w:b w:val="0"/>
          <w:bCs w:val="0"/>
          <w:sz w:val="20"/>
          <w:szCs w:val="20"/>
        </w:rPr>
      </w:pPr>
      <w:r w:rsidRPr="0091596A">
        <w:rPr>
          <w:rFonts w:ascii="Arial" w:hAnsi="Arial" w:cs="Arial"/>
          <w:bCs w:val="0"/>
          <w:sz w:val="20"/>
          <w:szCs w:val="20"/>
        </w:rPr>
        <w:t>8b.</w:t>
      </w:r>
      <w:r>
        <w:rPr>
          <w:rFonts w:ascii="Arial" w:hAnsi="Arial" w:cs="Arial"/>
          <w:b w:val="0"/>
          <w:bCs w:val="0"/>
          <w:sz w:val="20"/>
          <w:szCs w:val="20"/>
        </w:rPr>
        <w:t xml:space="preserve"> </w:t>
      </w:r>
      <w:r w:rsidR="00D9324C">
        <w:rPr>
          <w:rFonts w:ascii="Arial" w:hAnsi="Arial" w:cs="Arial"/>
          <w:b w:val="0"/>
          <w:bCs w:val="0"/>
          <w:sz w:val="20"/>
          <w:szCs w:val="20"/>
        </w:rPr>
        <w:t xml:space="preserve"> </w:t>
      </w:r>
      <w:r w:rsidR="001E48E6">
        <w:rPr>
          <w:rFonts w:ascii="Arial" w:hAnsi="Arial" w:cs="Arial"/>
          <w:b w:val="0"/>
          <w:bCs w:val="0"/>
          <w:sz w:val="20"/>
          <w:szCs w:val="20"/>
        </w:rPr>
        <w:tab/>
      </w:r>
      <w:r w:rsidR="00D9324C">
        <w:rPr>
          <w:rFonts w:ascii="Arial" w:hAnsi="Arial" w:cs="Arial"/>
          <w:b w:val="0"/>
          <w:bCs w:val="0"/>
          <w:sz w:val="20"/>
          <w:szCs w:val="20"/>
        </w:rPr>
        <w:t xml:space="preserve">I pointed to a heart on one </w:t>
      </w:r>
      <w:r w:rsidR="00B558AF">
        <w:rPr>
          <w:rFonts w:ascii="Arial" w:hAnsi="Arial" w:cs="Arial"/>
          <w:b w:val="0"/>
          <w:bCs w:val="0"/>
          <w:sz w:val="20"/>
          <w:szCs w:val="20"/>
        </w:rPr>
        <w:t xml:space="preserve">of the </w:t>
      </w:r>
      <w:r w:rsidR="00D9324C">
        <w:rPr>
          <w:rFonts w:ascii="Arial" w:hAnsi="Arial" w:cs="Arial"/>
          <w:b w:val="0"/>
          <w:bCs w:val="0"/>
          <w:sz w:val="20"/>
          <w:szCs w:val="20"/>
        </w:rPr>
        <w:t xml:space="preserve">laminated sheets with pictures of his craft, and then at the letters B E </w:t>
      </w:r>
      <w:proofErr w:type="spellStart"/>
      <w:r w:rsidR="00D9324C">
        <w:rPr>
          <w:rFonts w:ascii="Arial" w:hAnsi="Arial" w:cs="Arial"/>
          <w:b w:val="0"/>
          <w:bCs w:val="0"/>
          <w:sz w:val="20"/>
          <w:szCs w:val="20"/>
        </w:rPr>
        <w:t>E</w:t>
      </w:r>
      <w:proofErr w:type="spellEnd"/>
      <w:r w:rsidR="00D9324C">
        <w:rPr>
          <w:rFonts w:ascii="Arial" w:hAnsi="Arial" w:cs="Arial"/>
          <w:b w:val="0"/>
          <w:bCs w:val="0"/>
          <w:sz w:val="20"/>
          <w:szCs w:val="20"/>
        </w:rPr>
        <w:t xml:space="preserve">.  </w:t>
      </w:r>
      <w:r w:rsidR="00540ADE">
        <w:rPr>
          <w:rFonts w:ascii="Arial" w:hAnsi="Arial" w:cs="Arial"/>
          <w:b w:val="0"/>
          <w:bCs w:val="0"/>
          <w:sz w:val="20"/>
          <w:szCs w:val="20"/>
        </w:rPr>
        <w:t>“</w:t>
      </w:r>
      <w:r w:rsidR="00D9324C">
        <w:rPr>
          <w:rFonts w:ascii="Arial" w:hAnsi="Arial" w:cs="Arial"/>
          <w:b w:val="0"/>
          <w:bCs w:val="0"/>
          <w:sz w:val="20"/>
          <w:szCs w:val="20"/>
        </w:rPr>
        <w:t>Yes, yes, yes</w:t>
      </w:r>
      <w:r w:rsidR="00540ADE">
        <w:rPr>
          <w:rFonts w:ascii="Arial" w:hAnsi="Arial" w:cs="Arial"/>
          <w:b w:val="0"/>
          <w:bCs w:val="0"/>
          <w:sz w:val="20"/>
          <w:szCs w:val="20"/>
        </w:rPr>
        <w:t>”</w:t>
      </w:r>
      <w:r w:rsidR="00D9324C">
        <w:rPr>
          <w:rFonts w:ascii="Arial" w:hAnsi="Arial" w:cs="Arial"/>
          <w:b w:val="0"/>
          <w:bCs w:val="0"/>
          <w:sz w:val="20"/>
          <w:szCs w:val="20"/>
        </w:rPr>
        <w:t xml:space="preserve">, he said and took my arm firmly.  Before I knew it he was already at work, and here’s the thing, it didn’t hurt.  Everyone I know who has ever had a tattoo says it hurt.  </w:t>
      </w:r>
      <w:r w:rsidR="009842E3">
        <w:rPr>
          <w:rFonts w:ascii="Arial" w:hAnsi="Arial" w:cs="Arial"/>
          <w:b w:val="0"/>
          <w:bCs w:val="0"/>
          <w:sz w:val="20"/>
          <w:szCs w:val="20"/>
        </w:rPr>
        <w:t xml:space="preserve"> </w:t>
      </w:r>
      <w:r w:rsidR="00D9324C">
        <w:rPr>
          <w:rFonts w:ascii="Arial" w:hAnsi="Arial" w:cs="Arial"/>
          <w:b w:val="0"/>
          <w:bCs w:val="0"/>
          <w:sz w:val="20"/>
          <w:szCs w:val="20"/>
        </w:rPr>
        <w:t xml:space="preserve">All I felt was a prickle.  But by then the tattoo man had already inked out a rough heart – and I do mean rough – in the middle of my upper arm.  It must have taken all of 30 seconds. </w:t>
      </w:r>
    </w:p>
    <w:p w14:paraId="040E5E19" w14:textId="77C9B987" w:rsidR="0012320A" w:rsidRDefault="00D9324C" w:rsidP="00987103">
      <w:pPr>
        <w:pStyle w:val="BodyText"/>
        <w:spacing w:after="120"/>
        <w:ind w:left="567" w:right="-424" w:hanging="567"/>
        <w:jc w:val="both"/>
        <w:rPr>
          <w:rFonts w:ascii="Arial" w:hAnsi="Arial" w:cs="Arial"/>
          <w:b w:val="0"/>
          <w:bCs w:val="0"/>
          <w:sz w:val="20"/>
          <w:szCs w:val="20"/>
        </w:rPr>
      </w:pPr>
      <w:r w:rsidRPr="0091596A">
        <w:rPr>
          <w:rFonts w:ascii="Arial" w:hAnsi="Arial" w:cs="Arial"/>
          <w:bCs w:val="0"/>
          <w:sz w:val="20"/>
          <w:szCs w:val="20"/>
        </w:rPr>
        <w:t xml:space="preserve"> </w:t>
      </w:r>
      <w:r w:rsidR="0091596A" w:rsidRPr="0091596A">
        <w:rPr>
          <w:rFonts w:ascii="Arial" w:hAnsi="Arial" w:cs="Arial"/>
          <w:bCs w:val="0"/>
          <w:sz w:val="20"/>
          <w:szCs w:val="20"/>
        </w:rPr>
        <w:t>9b.</w:t>
      </w:r>
      <w:r w:rsidR="001E48E6">
        <w:rPr>
          <w:rFonts w:ascii="Arial" w:hAnsi="Arial" w:cs="Arial"/>
          <w:bCs w:val="0"/>
          <w:sz w:val="20"/>
          <w:szCs w:val="20"/>
        </w:rPr>
        <w:tab/>
      </w:r>
      <w:r w:rsidR="0091596A">
        <w:rPr>
          <w:rFonts w:ascii="Arial" w:hAnsi="Arial" w:cs="Arial"/>
          <w:b w:val="0"/>
          <w:bCs w:val="0"/>
          <w:sz w:val="20"/>
          <w:szCs w:val="20"/>
        </w:rPr>
        <w:t xml:space="preserve"> </w:t>
      </w:r>
      <w:r>
        <w:rPr>
          <w:rFonts w:ascii="Arial" w:hAnsi="Arial" w:cs="Arial"/>
          <w:b w:val="0"/>
          <w:bCs w:val="0"/>
          <w:sz w:val="20"/>
          <w:szCs w:val="20"/>
        </w:rPr>
        <w:t xml:space="preserve">He started on the letters, first an L – hold on a second – then a smaller heart, an O… Now I was really worried. I tried to pull my arm away. </w:t>
      </w:r>
      <w:r w:rsidR="00540ADE">
        <w:rPr>
          <w:rFonts w:ascii="Arial" w:hAnsi="Arial" w:cs="Arial"/>
          <w:b w:val="0"/>
          <w:bCs w:val="0"/>
          <w:sz w:val="20"/>
          <w:szCs w:val="20"/>
        </w:rPr>
        <w:t>“</w:t>
      </w:r>
      <w:r>
        <w:rPr>
          <w:rFonts w:ascii="Arial" w:hAnsi="Arial" w:cs="Arial"/>
          <w:b w:val="0"/>
          <w:bCs w:val="0"/>
          <w:sz w:val="20"/>
          <w:szCs w:val="20"/>
        </w:rPr>
        <w:t>No, no, no</w:t>
      </w:r>
      <w:r w:rsidR="00540ADE">
        <w:rPr>
          <w:rFonts w:ascii="Arial" w:hAnsi="Arial" w:cs="Arial"/>
          <w:b w:val="0"/>
          <w:bCs w:val="0"/>
          <w:sz w:val="20"/>
          <w:szCs w:val="20"/>
        </w:rPr>
        <w:t>”</w:t>
      </w:r>
      <w:r>
        <w:rPr>
          <w:rFonts w:ascii="Arial" w:hAnsi="Arial" w:cs="Arial"/>
          <w:b w:val="0"/>
          <w:bCs w:val="0"/>
          <w:sz w:val="20"/>
          <w:szCs w:val="20"/>
        </w:rPr>
        <w:t xml:space="preserve">, said the tattoo man, pulling back.  With a sharp tug I got my arm free and wiped in desperation at the ink.  But the blue black ink didn’t even smudge.  </w:t>
      </w:r>
      <w:r w:rsidR="0012320A">
        <w:rPr>
          <w:rFonts w:ascii="Arial" w:hAnsi="Arial" w:cs="Arial"/>
          <w:b w:val="0"/>
          <w:bCs w:val="0"/>
          <w:sz w:val="20"/>
          <w:szCs w:val="20"/>
        </w:rPr>
        <w:t>“</w:t>
      </w:r>
      <w:r>
        <w:rPr>
          <w:rFonts w:ascii="Arial" w:hAnsi="Arial" w:cs="Arial"/>
          <w:b w:val="0"/>
          <w:bCs w:val="0"/>
          <w:sz w:val="20"/>
          <w:szCs w:val="20"/>
        </w:rPr>
        <w:t>What have you done</w:t>
      </w:r>
      <w:r w:rsidR="0012320A">
        <w:rPr>
          <w:rFonts w:ascii="Arial" w:hAnsi="Arial" w:cs="Arial"/>
          <w:b w:val="0"/>
          <w:bCs w:val="0"/>
          <w:sz w:val="20"/>
          <w:szCs w:val="20"/>
        </w:rPr>
        <w:t>?”</w:t>
      </w:r>
      <w:r w:rsidR="00B558AF">
        <w:rPr>
          <w:rFonts w:ascii="Arial" w:hAnsi="Arial" w:cs="Arial"/>
          <w:b w:val="0"/>
          <w:bCs w:val="0"/>
          <w:sz w:val="20"/>
          <w:szCs w:val="20"/>
        </w:rPr>
        <w:t>,</w:t>
      </w:r>
      <w:r>
        <w:rPr>
          <w:rFonts w:ascii="Arial" w:hAnsi="Arial" w:cs="Arial"/>
          <w:b w:val="0"/>
          <w:bCs w:val="0"/>
          <w:sz w:val="20"/>
          <w:szCs w:val="20"/>
        </w:rPr>
        <w:t xml:space="preserve"> demanded my wife when I found her again in the crowd.  My daughters were doubled up with glee.  Who wouldn’t laugh when your dad has g</w:t>
      </w:r>
      <w:r w:rsidR="00540ADE">
        <w:rPr>
          <w:rFonts w:ascii="Arial" w:hAnsi="Arial" w:cs="Arial"/>
          <w:b w:val="0"/>
          <w:bCs w:val="0"/>
          <w:sz w:val="20"/>
          <w:szCs w:val="20"/>
        </w:rPr>
        <w:t>ot himself a tattoo by mistake?</w:t>
      </w:r>
    </w:p>
    <w:p w14:paraId="363C9363" w14:textId="13F95FEB" w:rsidR="009842E3" w:rsidRDefault="00D9324C" w:rsidP="00987103">
      <w:pPr>
        <w:pStyle w:val="BodyText"/>
        <w:spacing w:after="120"/>
        <w:ind w:left="567" w:right="-424" w:hanging="567"/>
        <w:jc w:val="both"/>
        <w:rPr>
          <w:rFonts w:ascii="Arial" w:hAnsi="Arial" w:cs="Arial"/>
          <w:b w:val="0"/>
          <w:bCs w:val="0"/>
          <w:sz w:val="20"/>
          <w:szCs w:val="20"/>
        </w:rPr>
      </w:pPr>
      <w:r>
        <w:rPr>
          <w:rFonts w:ascii="Arial" w:hAnsi="Arial" w:cs="Arial"/>
          <w:b w:val="0"/>
          <w:bCs w:val="0"/>
          <w:sz w:val="20"/>
          <w:szCs w:val="20"/>
        </w:rPr>
        <w:t xml:space="preserve"> </w:t>
      </w:r>
      <w:r w:rsidR="0091596A" w:rsidRPr="0091596A">
        <w:rPr>
          <w:rFonts w:ascii="Arial" w:hAnsi="Arial" w:cs="Arial"/>
          <w:bCs w:val="0"/>
          <w:sz w:val="20"/>
          <w:szCs w:val="20"/>
        </w:rPr>
        <w:t>10b.</w:t>
      </w:r>
      <w:r w:rsidR="0091596A">
        <w:rPr>
          <w:rFonts w:ascii="Arial" w:hAnsi="Arial" w:cs="Arial"/>
          <w:b w:val="0"/>
          <w:bCs w:val="0"/>
          <w:sz w:val="20"/>
          <w:szCs w:val="20"/>
        </w:rPr>
        <w:t xml:space="preserve"> </w:t>
      </w:r>
      <w:r w:rsidR="00B558AF">
        <w:rPr>
          <w:rFonts w:ascii="Arial" w:hAnsi="Arial" w:cs="Arial"/>
          <w:b w:val="0"/>
          <w:bCs w:val="0"/>
          <w:sz w:val="20"/>
          <w:szCs w:val="20"/>
        </w:rPr>
        <w:t xml:space="preserve">My wife was worried about the risk of blood-borne infection, which is how I came to be sitting in front of a doctor in one of Delhi’s hospitals.  So how risky is a street tattoo like this, I wanted to know. </w:t>
      </w:r>
      <w:r w:rsidR="00540ADE">
        <w:rPr>
          <w:rFonts w:ascii="Arial" w:hAnsi="Arial" w:cs="Arial"/>
          <w:b w:val="0"/>
          <w:bCs w:val="0"/>
          <w:sz w:val="20"/>
          <w:szCs w:val="20"/>
        </w:rPr>
        <w:t>“</w:t>
      </w:r>
      <w:r w:rsidR="00B558AF">
        <w:rPr>
          <w:rFonts w:ascii="Arial" w:hAnsi="Arial" w:cs="Arial"/>
          <w:b w:val="0"/>
          <w:bCs w:val="0"/>
          <w:sz w:val="20"/>
          <w:szCs w:val="20"/>
        </w:rPr>
        <w:t>Oh, infection is very</w:t>
      </w:r>
      <w:r w:rsidR="003F1739">
        <w:rPr>
          <w:rFonts w:ascii="Arial" w:hAnsi="Arial" w:cs="Arial"/>
          <w:b w:val="0"/>
          <w:bCs w:val="0"/>
          <w:sz w:val="20"/>
          <w:szCs w:val="20"/>
        </w:rPr>
        <w:t>-</w:t>
      </w:r>
      <w:r w:rsidR="00B558AF">
        <w:rPr>
          <w:rFonts w:ascii="Arial" w:hAnsi="Arial" w:cs="Arial"/>
          <w:b w:val="0"/>
          <w:bCs w:val="0"/>
          <w:sz w:val="20"/>
          <w:szCs w:val="20"/>
        </w:rPr>
        <w:t>very common</w:t>
      </w:r>
      <w:r w:rsidR="00540ADE">
        <w:rPr>
          <w:rFonts w:ascii="Arial" w:hAnsi="Arial" w:cs="Arial"/>
          <w:b w:val="0"/>
          <w:bCs w:val="0"/>
          <w:sz w:val="20"/>
          <w:szCs w:val="20"/>
        </w:rPr>
        <w:t>”</w:t>
      </w:r>
      <w:r w:rsidR="00B558AF">
        <w:rPr>
          <w:rFonts w:ascii="Arial" w:hAnsi="Arial" w:cs="Arial"/>
          <w:b w:val="0"/>
          <w:bCs w:val="0"/>
          <w:sz w:val="20"/>
          <w:szCs w:val="20"/>
        </w:rPr>
        <w:t xml:space="preserve">, he told me with a huge smile.  He said that as well as hepatitis A and B, there is also the risk of HIV.  Really? I asked. </w:t>
      </w:r>
      <w:r w:rsidR="00540ADE">
        <w:rPr>
          <w:rFonts w:ascii="Arial" w:hAnsi="Arial" w:cs="Arial"/>
          <w:b w:val="0"/>
          <w:bCs w:val="0"/>
          <w:sz w:val="20"/>
          <w:szCs w:val="20"/>
        </w:rPr>
        <w:t>“</w:t>
      </w:r>
      <w:r w:rsidR="00B558AF">
        <w:rPr>
          <w:rFonts w:ascii="Arial" w:hAnsi="Arial" w:cs="Arial"/>
          <w:b w:val="0"/>
          <w:bCs w:val="0"/>
          <w:sz w:val="20"/>
          <w:szCs w:val="20"/>
        </w:rPr>
        <w:t>Oh</w:t>
      </w:r>
      <w:r w:rsidR="003F1739">
        <w:rPr>
          <w:rFonts w:ascii="Arial" w:hAnsi="Arial" w:cs="Arial"/>
          <w:b w:val="0"/>
          <w:bCs w:val="0"/>
          <w:sz w:val="20"/>
          <w:szCs w:val="20"/>
        </w:rPr>
        <w:t>,</w:t>
      </w:r>
      <w:r w:rsidR="00B558AF">
        <w:rPr>
          <w:rFonts w:ascii="Arial" w:hAnsi="Arial" w:cs="Arial"/>
          <w:b w:val="0"/>
          <w:bCs w:val="0"/>
          <w:sz w:val="20"/>
          <w:szCs w:val="20"/>
        </w:rPr>
        <w:t xml:space="preserve"> this is a very</w:t>
      </w:r>
      <w:r w:rsidR="003F1739">
        <w:rPr>
          <w:rFonts w:ascii="Arial" w:hAnsi="Arial" w:cs="Arial"/>
          <w:b w:val="0"/>
          <w:bCs w:val="0"/>
          <w:sz w:val="20"/>
          <w:szCs w:val="20"/>
        </w:rPr>
        <w:t>-</w:t>
      </w:r>
      <w:r w:rsidR="00B558AF">
        <w:rPr>
          <w:rFonts w:ascii="Arial" w:hAnsi="Arial" w:cs="Arial"/>
          <w:b w:val="0"/>
          <w:bCs w:val="0"/>
          <w:sz w:val="20"/>
          <w:szCs w:val="20"/>
        </w:rPr>
        <w:t xml:space="preserve"> ver</w:t>
      </w:r>
      <w:r w:rsidR="003F1739">
        <w:rPr>
          <w:rFonts w:ascii="Arial" w:hAnsi="Arial" w:cs="Arial"/>
          <w:b w:val="0"/>
          <w:bCs w:val="0"/>
          <w:sz w:val="20"/>
          <w:szCs w:val="20"/>
        </w:rPr>
        <w:t xml:space="preserve">y </w:t>
      </w:r>
      <w:r w:rsidR="00B558AF">
        <w:rPr>
          <w:rFonts w:ascii="Arial" w:hAnsi="Arial" w:cs="Arial"/>
          <w:b w:val="0"/>
          <w:bCs w:val="0"/>
          <w:sz w:val="20"/>
          <w:szCs w:val="20"/>
        </w:rPr>
        <w:t>common way to get HIV; I see it all the time, all the time</w:t>
      </w:r>
      <w:r w:rsidR="00540ADE">
        <w:rPr>
          <w:rFonts w:ascii="Arial" w:hAnsi="Arial" w:cs="Arial"/>
          <w:b w:val="0"/>
          <w:bCs w:val="0"/>
          <w:sz w:val="20"/>
          <w:szCs w:val="20"/>
        </w:rPr>
        <w:t>”</w:t>
      </w:r>
      <w:r w:rsidR="00B558AF">
        <w:rPr>
          <w:rFonts w:ascii="Arial" w:hAnsi="Arial" w:cs="Arial"/>
          <w:b w:val="0"/>
          <w:bCs w:val="0"/>
          <w:sz w:val="20"/>
          <w:szCs w:val="20"/>
        </w:rPr>
        <w:t>, he said, apparently delighted.  Two weeks later, the results of the blood test came through.  It was clear.  The tattoo however, isn’t going anywhere.  Ugly as it is, I’m keeping it.  A permanent reminder to be less impetuous.</w:t>
      </w:r>
    </w:p>
    <w:p w14:paraId="4CEF208B" w14:textId="77777777" w:rsidR="007C2B37" w:rsidRPr="007C2B37" w:rsidRDefault="007C2B37" w:rsidP="00B731CF">
      <w:pPr>
        <w:pStyle w:val="BodyText"/>
        <w:spacing w:after="120"/>
        <w:ind w:right="-424"/>
        <w:rPr>
          <w:rFonts w:ascii="Arial" w:hAnsi="Arial" w:cs="Arial"/>
          <w:b w:val="0"/>
          <w:bCs w:val="0"/>
          <w:sz w:val="20"/>
          <w:szCs w:val="20"/>
          <w:lang w:val="en-GB"/>
        </w:rPr>
      </w:pPr>
    </w:p>
    <w:sectPr w:rsidR="007C2B37" w:rsidRPr="007C2B37" w:rsidSect="006E102A">
      <w:headerReference w:type="default" r:id="rId9"/>
      <w:footerReference w:type="even" r:id="rId10"/>
      <w:footerReference w:type="default" r:id="rId11"/>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F470467" w14:textId="77777777" w:rsidR="0035060E" w:rsidRDefault="0035060E">
      <w:r>
        <w:separator/>
      </w:r>
    </w:p>
  </w:endnote>
  <w:endnote w:type="continuationSeparator" w:id="0">
    <w:p w14:paraId="1D851A32" w14:textId="77777777" w:rsidR="0035060E" w:rsidRDefault="003506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A1"/>
    <w:family w:val="roman"/>
    <w:pitch w:val="variable"/>
    <w:sig w:usb0="E00006FF" w:usb1="420024FF" w:usb2="02000000" w:usb3="00000000" w:csb0="0000019F"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1DE679" w14:textId="77777777" w:rsidR="00B67972" w:rsidRDefault="00B6797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11F8BE6" w14:textId="77777777" w:rsidR="00B67972" w:rsidRDefault="00B6797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132869466"/>
      <w:docPartObj>
        <w:docPartGallery w:val="Page Numbers (Bottom of Page)"/>
        <w:docPartUnique/>
      </w:docPartObj>
    </w:sdtPr>
    <w:sdtEndPr>
      <w:rPr>
        <w:noProof/>
      </w:rPr>
    </w:sdtEndPr>
    <w:sdtContent>
      <w:p w14:paraId="5B3AEEFC" w14:textId="77777777" w:rsidR="00C73115" w:rsidRDefault="00C73115">
        <w:pPr>
          <w:pStyle w:val="Footer"/>
          <w:jc w:val="center"/>
        </w:pPr>
        <w:r>
          <w:fldChar w:fldCharType="begin"/>
        </w:r>
        <w:r>
          <w:instrText xml:space="preserve"> PAGE   \* MERGEFORMAT </w:instrText>
        </w:r>
        <w:r>
          <w:fldChar w:fldCharType="separate"/>
        </w:r>
        <w:r w:rsidR="00B11451">
          <w:rPr>
            <w:noProof/>
          </w:rPr>
          <w:t>5</w:t>
        </w:r>
        <w:r>
          <w:rPr>
            <w:noProof/>
          </w:rPr>
          <w:fldChar w:fldCharType="end"/>
        </w:r>
      </w:p>
    </w:sdtContent>
  </w:sdt>
  <w:p w14:paraId="7EEF1DC3" w14:textId="77777777" w:rsidR="00B67972" w:rsidRDefault="00B67972">
    <w:pPr>
      <w:pStyle w:val="Footer"/>
      <w:ind w:right="360"/>
      <w:rPr>
        <w:sz w:val="20"/>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BD69C14" w14:textId="77777777" w:rsidR="0035060E" w:rsidRDefault="0035060E">
      <w:r>
        <w:separator/>
      </w:r>
    </w:p>
  </w:footnote>
  <w:footnote w:type="continuationSeparator" w:id="0">
    <w:p w14:paraId="4B72E605" w14:textId="77777777" w:rsidR="0035060E" w:rsidRDefault="003506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EC5EAA" w14:textId="77777777" w:rsidR="00B67972" w:rsidRDefault="00B67972" w:rsidP="003D2554">
    <w:pPr>
      <w:pStyle w:val="Footer"/>
      <w:ind w:right="360"/>
      <w:rPr>
        <w:sz w:val="20"/>
        <w:lang w:val="en-US"/>
      </w:rPr>
    </w:pPr>
  </w:p>
  <w:p w14:paraId="41F884D6" w14:textId="77777777" w:rsidR="00B67972" w:rsidRDefault="00B67972" w:rsidP="005850C3">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F282FC0A"/>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54D0524"/>
    <w:multiLevelType w:val="hybridMultilevel"/>
    <w:tmpl w:val="F0D23FEC"/>
    <w:lvl w:ilvl="0" w:tplc="0409000F">
      <w:start w:val="1"/>
      <w:numFmt w:val="decimal"/>
      <w:lvlText w:val="%1."/>
      <w:lvlJc w:val="left"/>
      <w:pPr>
        <w:ind w:left="1080" w:hanging="360"/>
      </w:pPr>
    </w:lvl>
    <w:lvl w:ilvl="1" w:tplc="04080019">
      <w:start w:val="1"/>
      <w:numFmt w:val="lowerLetter"/>
      <w:lvlText w:val="%2."/>
      <w:lvlJc w:val="left"/>
      <w:pPr>
        <w:ind w:left="1800" w:hanging="360"/>
      </w:pPr>
    </w:lvl>
    <w:lvl w:ilvl="2" w:tplc="0408001B">
      <w:start w:val="1"/>
      <w:numFmt w:val="lowerRoman"/>
      <w:lvlText w:val="%3."/>
      <w:lvlJc w:val="right"/>
      <w:pPr>
        <w:ind w:left="2520" w:hanging="180"/>
      </w:pPr>
    </w:lvl>
    <w:lvl w:ilvl="3" w:tplc="0408000F">
      <w:start w:val="1"/>
      <w:numFmt w:val="decimal"/>
      <w:lvlText w:val="%4."/>
      <w:lvlJc w:val="left"/>
      <w:pPr>
        <w:ind w:left="3240" w:hanging="360"/>
      </w:pPr>
    </w:lvl>
    <w:lvl w:ilvl="4" w:tplc="04080019">
      <w:start w:val="1"/>
      <w:numFmt w:val="lowerLetter"/>
      <w:lvlText w:val="%5."/>
      <w:lvlJc w:val="left"/>
      <w:pPr>
        <w:ind w:left="3960" w:hanging="360"/>
      </w:pPr>
    </w:lvl>
    <w:lvl w:ilvl="5" w:tplc="0408001B">
      <w:start w:val="1"/>
      <w:numFmt w:val="lowerRoman"/>
      <w:lvlText w:val="%6."/>
      <w:lvlJc w:val="right"/>
      <w:pPr>
        <w:ind w:left="4680" w:hanging="180"/>
      </w:pPr>
    </w:lvl>
    <w:lvl w:ilvl="6" w:tplc="0408000F">
      <w:start w:val="1"/>
      <w:numFmt w:val="decimal"/>
      <w:lvlText w:val="%7."/>
      <w:lvlJc w:val="left"/>
      <w:pPr>
        <w:ind w:left="5400" w:hanging="360"/>
      </w:pPr>
    </w:lvl>
    <w:lvl w:ilvl="7" w:tplc="04080019">
      <w:start w:val="1"/>
      <w:numFmt w:val="lowerLetter"/>
      <w:lvlText w:val="%8."/>
      <w:lvlJc w:val="left"/>
      <w:pPr>
        <w:ind w:left="6120" w:hanging="360"/>
      </w:pPr>
    </w:lvl>
    <w:lvl w:ilvl="8" w:tplc="0408001B">
      <w:start w:val="1"/>
      <w:numFmt w:val="lowerRoman"/>
      <w:lvlText w:val="%9."/>
      <w:lvlJc w:val="right"/>
      <w:pPr>
        <w:ind w:left="6840" w:hanging="180"/>
      </w:pPr>
    </w:lvl>
  </w:abstractNum>
  <w:abstractNum w:abstractNumId="2" w15:restartNumberingAfterBreak="0">
    <w:nsid w:val="07BD1A36"/>
    <w:multiLevelType w:val="hybridMultilevel"/>
    <w:tmpl w:val="9380FE6A"/>
    <w:lvl w:ilvl="0" w:tplc="00B0A550">
      <w:start w:val="1"/>
      <w:numFmt w:val="upperLetter"/>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3" w15:restartNumberingAfterBreak="0">
    <w:nsid w:val="0BFB5823"/>
    <w:multiLevelType w:val="hybridMultilevel"/>
    <w:tmpl w:val="9A82E964"/>
    <w:lvl w:ilvl="0" w:tplc="B98476BC">
      <w:start w:val="1"/>
      <w:numFmt w:val="upperLetter"/>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4" w15:restartNumberingAfterBreak="0">
    <w:nsid w:val="0C750D0D"/>
    <w:multiLevelType w:val="hybridMultilevel"/>
    <w:tmpl w:val="F9DACBB0"/>
    <w:lvl w:ilvl="0" w:tplc="B9BCCF80">
      <w:start w:val="1"/>
      <w:numFmt w:val="upperLetter"/>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5" w15:restartNumberingAfterBreak="0">
    <w:nsid w:val="0EDB1E26"/>
    <w:multiLevelType w:val="hybridMultilevel"/>
    <w:tmpl w:val="191CC3C6"/>
    <w:lvl w:ilvl="0" w:tplc="5F54A0E0">
      <w:start w:val="1"/>
      <w:numFmt w:val="lowerLetter"/>
      <w:lvlText w:val="%1)"/>
      <w:lvlJc w:val="left"/>
      <w:pPr>
        <w:ind w:left="-360" w:hanging="360"/>
      </w:pPr>
      <w:rPr>
        <w:rFonts w:hint="default"/>
      </w:rPr>
    </w:lvl>
    <w:lvl w:ilvl="1" w:tplc="04080019" w:tentative="1">
      <w:start w:val="1"/>
      <w:numFmt w:val="lowerLetter"/>
      <w:lvlText w:val="%2."/>
      <w:lvlJc w:val="left"/>
      <w:pPr>
        <w:ind w:left="360" w:hanging="360"/>
      </w:pPr>
    </w:lvl>
    <w:lvl w:ilvl="2" w:tplc="0408001B" w:tentative="1">
      <w:start w:val="1"/>
      <w:numFmt w:val="lowerRoman"/>
      <w:lvlText w:val="%3."/>
      <w:lvlJc w:val="right"/>
      <w:pPr>
        <w:ind w:left="1080" w:hanging="180"/>
      </w:pPr>
    </w:lvl>
    <w:lvl w:ilvl="3" w:tplc="0408000F" w:tentative="1">
      <w:start w:val="1"/>
      <w:numFmt w:val="decimal"/>
      <w:lvlText w:val="%4."/>
      <w:lvlJc w:val="left"/>
      <w:pPr>
        <w:ind w:left="1800" w:hanging="360"/>
      </w:pPr>
    </w:lvl>
    <w:lvl w:ilvl="4" w:tplc="04080019" w:tentative="1">
      <w:start w:val="1"/>
      <w:numFmt w:val="lowerLetter"/>
      <w:lvlText w:val="%5."/>
      <w:lvlJc w:val="left"/>
      <w:pPr>
        <w:ind w:left="2520" w:hanging="360"/>
      </w:pPr>
    </w:lvl>
    <w:lvl w:ilvl="5" w:tplc="0408001B" w:tentative="1">
      <w:start w:val="1"/>
      <w:numFmt w:val="lowerRoman"/>
      <w:lvlText w:val="%6."/>
      <w:lvlJc w:val="right"/>
      <w:pPr>
        <w:ind w:left="3240" w:hanging="180"/>
      </w:pPr>
    </w:lvl>
    <w:lvl w:ilvl="6" w:tplc="0408000F" w:tentative="1">
      <w:start w:val="1"/>
      <w:numFmt w:val="decimal"/>
      <w:lvlText w:val="%7."/>
      <w:lvlJc w:val="left"/>
      <w:pPr>
        <w:ind w:left="3960" w:hanging="360"/>
      </w:pPr>
    </w:lvl>
    <w:lvl w:ilvl="7" w:tplc="04080019" w:tentative="1">
      <w:start w:val="1"/>
      <w:numFmt w:val="lowerLetter"/>
      <w:lvlText w:val="%8."/>
      <w:lvlJc w:val="left"/>
      <w:pPr>
        <w:ind w:left="4680" w:hanging="360"/>
      </w:pPr>
    </w:lvl>
    <w:lvl w:ilvl="8" w:tplc="0408001B" w:tentative="1">
      <w:start w:val="1"/>
      <w:numFmt w:val="lowerRoman"/>
      <w:lvlText w:val="%9."/>
      <w:lvlJc w:val="right"/>
      <w:pPr>
        <w:ind w:left="5400" w:hanging="180"/>
      </w:pPr>
    </w:lvl>
  </w:abstractNum>
  <w:abstractNum w:abstractNumId="6" w15:restartNumberingAfterBreak="0">
    <w:nsid w:val="11AE70E7"/>
    <w:multiLevelType w:val="hybridMultilevel"/>
    <w:tmpl w:val="F5C426FC"/>
    <w:lvl w:ilvl="0" w:tplc="C98CB546">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15:restartNumberingAfterBreak="0">
    <w:nsid w:val="15AB7DD1"/>
    <w:multiLevelType w:val="hybridMultilevel"/>
    <w:tmpl w:val="AF9C6D2E"/>
    <w:lvl w:ilvl="0" w:tplc="CB121EA2">
      <w:start w:val="1"/>
      <w:numFmt w:val="lowerLetter"/>
      <w:lvlText w:val="%1)"/>
      <w:lvlJc w:val="left"/>
      <w:pPr>
        <w:ind w:left="-360" w:hanging="360"/>
      </w:pPr>
      <w:rPr>
        <w:rFonts w:hint="default"/>
      </w:rPr>
    </w:lvl>
    <w:lvl w:ilvl="1" w:tplc="04080019" w:tentative="1">
      <w:start w:val="1"/>
      <w:numFmt w:val="lowerLetter"/>
      <w:lvlText w:val="%2."/>
      <w:lvlJc w:val="left"/>
      <w:pPr>
        <w:ind w:left="360" w:hanging="360"/>
      </w:pPr>
    </w:lvl>
    <w:lvl w:ilvl="2" w:tplc="0408001B" w:tentative="1">
      <w:start w:val="1"/>
      <w:numFmt w:val="lowerRoman"/>
      <w:lvlText w:val="%3."/>
      <w:lvlJc w:val="right"/>
      <w:pPr>
        <w:ind w:left="1080" w:hanging="180"/>
      </w:pPr>
    </w:lvl>
    <w:lvl w:ilvl="3" w:tplc="0408000F" w:tentative="1">
      <w:start w:val="1"/>
      <w:numFmt w:val="decimal"/>
      <w:lvlText w:val="%4."/>
      <w:lvlJc w:val="left"/>
      <w:pPr>
        <w:ind w:left="1800" w:hanging="360"/>
      </w:pPr>
    </w:lvl>
    <w:lvl w:ilvl="4" w:tplc="04080019" w:tentative="1">
      <w:start w:val="1"/>
      <w:numFmt w:val="lowerLetter"/>
      <w:lvlText w:val="%5."/>
      <w:lvlJc w:val="left"/>
      <w:pPr>
        <w:ind w:left="2520" w:hanging="360"/>
      </w:pPr>
    </w:lvl>
    <w:lvl w:ilvl="5" w:tplc="0408001B" w:tentative="1">
      <w:start w:val="1"/>
      <w:numFmt w:val="lowerRoman"/>
      <w:lvlText w:val="%6."/>
      <w:lvlJc w:val="right"/>
      <w:pPr>
        <w:ind w:left="3240" w:hanging="180"/>
      </w:pPr>
    </w:lvl>
    <w:lvl w:ilvl="6" w:tplc="0408000F" w:tentative="1">
      <w:start w:val="1"/>
      <w:numFmt w:val="decimal"/>
      <w:lvlText w:val="%7."/>
      <w:lvlJc w:val="left"/>
      <w:pPr>
        <w:ind w:left="3960" w:hanging="360"/>
      </w:pPr>
    </w:lvl>
    <w:lvl w:ilvl="7" w:tplc="04080019" w:tentative="1">
      <w:start w:val="1"/>
      <w:numFmt w:val="lowerLetter"/>
      <w:lvlText w:val="%8."/>
      <w:lvlJc w:val="left"/>
      <w:pPr>
        <w:ind w:left="4680" w:hanging="360"/>
      </w:pPr>
    </w:lvl>
    <w:lvl w:ilvl="8" w:tplc="0408001B" w:tentative="1">
      <w:start w:val="1"/>
      <w:numFmt w:val="lowerRoman"/>
      <w:lvlText w:val="%9."/>
      <w:lvlJc w:val="right"/>
      <w:pPr>
        <w:ind w:left="5400" w:hanging="180"/>
      </w:pPr>
    </w:lvl>
  </w:abstractNum>
  <w:abstractNum w:abstractNumId="8" w15:restartNumberingAfterBreak="0">
    <w:nsid w:val="1BD325C2"/>
    <w:multiLevelType w:val="hybridMultilevel"/>
    <w:tmpl w:val="4A8A16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C6342A6"/>
    <w:multiLevelType w:val="hybridMultilevel"/>
    <w:tmpl w:val="2C82EDC0"/>
    <w:lvl w:ilvl="0" w:tplc="74F42106">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15:restartNumberingAfterBreak="0">
    <w:nsid w:val="1E026E70"/>
    <w:multiLevelType w:val="hybridMultilevel"/>
    <w:tmpl w:val="13ECB52A"/>
    <w:lvl w:ilvl="0" w:tplc="B26EB07C">
      <w:start w:val="1"/>
      <w:numFmt w:val="upperLetter"/>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1" w15:restartNumberingAfterBreak="0">
    <w:nsid w:val="1FF541F6"/>
    <w:multiLevelType w:val="hybridMultilevel"/>
    <w:tmpl w:val="9BD610A0"/>
    <w:lvl w:ilvl="0" w:tplc="C876EF8E">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15:restartNumberingAfterBreak="0">
    <w:nsid w:val="2015730F"/>
    <w:multiLevelType w:val="hybridMultilevel"/>
    <w:tmpl w:val="92CAC208"/>
    <w:lvl w:ilvl="0" w:tplc="D0D88FA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236F13D2"/>
    <w:multiLevelType w:val="hybridMultilevel"/>
    <w:tmpl w:val="9E12C762"/>
    <w:lvl w:ilvl="0" w:tplc="DE24A76E">
      <w:start w:val="1"/>
      <w:numFmt w:val="upperLetter"/>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4" w15:restartNumberingAfterBreak="0">
    <w:nsid w:val="243658CB"/>
    <w:multiLevelType w:val="hybridMultilevel"/>
    <w:tmpl w:val="0382150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15:restartNumberingAfterBreak="0">
    <w:nsid w:val="2827282F"/>
    <w:multiLevelType w:val="hybridMultilevel"/>
    <w:tmpl w:val="FD54342E"/>
    <w:lvl w:ilvl="0" w:tplc="D18CA8E6">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15:restartNumberingAfterBreak="0">
    <w:nsid w:val="28881F63"/>
    <w:multiLevelType w:val="hybridMultilevel"/>
    <w:tmpl w:val="4E28E46A"/>
    <w:lvl w:ilvl="0" w:tplc="0408000F">
      <w:start w:val="1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15:restartNumberingAfterBreak="0">
    <w:nsid w:val="2E3A2A40"/>
    <w:multiLevelType w:val="hybridMultilevel"/>
    <w:tmpl w:val="D0C24C72"/>
    <w:lvl w:ilvl="0" w:tplc="AB4C291E">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15:restartNumberingAfterBreak="0">
    <w:nsid w:val="33463580"/>
    <w:multiLevelType w:val="hybridMultilevel"/>
    <w:tmpl w:val="BDEA3652"/>
    <w:lvl w:ilvl="0" w:tplc="F4168B20">
      <w:start w:val="6"/>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350F50FE"/>
    <w:multiLevelType w:val="hybridMultilevel"/>
    <w:tmpl w:val="6EEA8514"/>
    <w:lvl w:ilvl="0" w:tplc="2430D30E">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20" w15:restartNumberingAfterBreak="0">
    <w:nsid w:val="37E931C1"/>
    <w:multiLevelType w:val="hybridMultilevel"/>
    <w:tmpl w:val="1DFA82EA"/>
    <w:lvl w:ilvl="0" w:tplc="2430D30E">
      <w:start w:val="2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21" w15:restartNumberingAfterBreak="0">
    <w:nsid w:val="39FF29ED"/>
    <w:multiLevelType w:val="hybridMultilevel"/>
    <w:tmpl w:val="62B0783E"/>
    <w:lvl w:ilvl="0" w:tplc="E94EECA0">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15:restartNumberingAfterBreak="0">
    <w:nsid w:val="3EFA4FE7"/>
    <w:multiLevelType w:val="hybridMultilevel"/>
    <w:tmpl w:val="20A6E202"/>
    <w:lvl w:ilvl="0" w:tplc="C31C7BA6">
      <w:start w:val="1"/>
      <w:numFmt w:val="lowerLetter"/>
      <w:lvlText w:val="%1)"/>
      <w:lvlJc w:val="left"/>
      <w:pPr>
        <w:ind w:left="-360" w:hanging="360"/>
      </w:pPr>
      <w:rPr>
        <w:rFonts w:hint="default"/>
      </w:rPr>
    </w:lvl>
    <w:lvl w:ilvl="1" w:tplc="04080019" w:tentative="1">
      <w:start w:val="1"/>
      <w:numFmt w:val="lowerLetter"/>
      <w:lvlText w:val="%2."/>
      <w:lvlJc w:val="left"/>
      <w:pPr>
        <w:ind w:left="360" w:hanging="360"/>
      </w:pPr>
    </w:lvl>
    <w:lvl w:ilvl="2" w:tplc="0408001B" w:tentative="1">
      <w:start w:val="1"/>
      <w:numFmt w:val="lowerRoman"/>
      <w:lvlText w:val="%3."/>
      <w:lvlJc w:val="right"/>
      <w:pPr>
        <w:ind w:left="1080" w:hanging="180"/>
      </w:pPr>
    </w:lvl>
    <w:lvl w:ilvl="3" w:tplc="0408000F" w:tentative="1">
      <w:start w:val="1"/>
      <w:numFmt w:val="decimal"/>
      <w:lvlText w:val="%4."/>
      <w:lvlJc w:val="left"/>
      <w:pPr>
        <w:ind w:left="1800" w:hanging="360"/>
      </w:pPr>
    </w:lvl>
    <w:lvl w:ilvl="4" w:tplc="04080019" w:tentative="1">
      <w:start w:val="1"/>
      <w:numFmt w:val="lowerLetter"/>
      <w:lvlText w:val="%5."/>
      <w:lvlJc w:val="left"/>
      <w:pPr>
        <w:ind w:left="2520" w:hanging="360"/>
      </w:pPr>
    </w:lvl>
    <w:lvl w:ilvl="5" w:tplc="0408001B" w:tentative="1">
      <w:start w:val="1"/>
      <w:numFmt w:val="lowerRoman"/>
      <w:lvlText w:val="%6."/>
      <w:lvlJc w:val="right"/>
      <w:pPr>
        <w:ind w:left="3240" w:hanging="180"/>
      </w:pPr>
    </w:lvl>
    <w:lvl w:ilvl="6" w:tplc="0408000F" w:tentative="1">
      <w:start w:val="1"/>
      <w:numFmt w:val="decimal"/>
      <w:lvlText w:val="%7."/>
      <w:lvlJc w:val="left"/>
      <w:pPr>
        <w:ind w:left="3960" w:hanging="360"/>
      </w:pPr>
    </w:lvl>
    <w:lvl w:ilvl="7" w:tplc="04080019" w:tentative="1">
      <w:start w:val="1"/>
      <w:numFmt w:val="lowerLetter"/>
      <w:lvlText w:val="%8."/>
      <w:lvlJc w:val="left"/>
      <w:pPr>
        <w:ind w:left="4680" w:hanging="360"/>
      </w:pPr>
    </w:lvl>
    <w:lvl w:ilvl="8" w:tplc="0408001B" w:tentative="1">
      <w:start w:val="1"/>
      <w:numFmt w:val="lowerRoman"/>
      <w:lvlText w:val="%9."/>
      <w:lvlJc w:val="right"/>
      <w:pPr>
        <w:ind w:left="5400" w:hanging="180"/>
      </w:pPr>
    </w:lvl>
  </w:abstractNum>
  <w:abstractNum w:abstractNumId="23" w15:restartNumberingAfterBreak="0">
    <w:nsid w:val="40CE5CC0"/>
    <w:multiLevelType w:val="hybridMultilevel"/>
    <w:tmpl w:val="F4341296"/>
    <w:lvl w:ilvl="0" w:tplc="E768079A">
      <w:start w:val="1"/>
      <w:numFmt w:val="lowerLetter"/>
      <w:lvlText w:val="%1)"/>
      <w:lvlJc w:val="left"/>
      <w:pPr>
        <w:ind w:left="-360" w:hanging="360"/>
      </w:pPr>
      <w:rPr>
        <w:rFonts w:hint="default"/>
      </w:rPr>
    </w:lvl>
    <w:lvl w:ilvl="1" w:tplc="04080019" w:tentative="1">
      <w:start w:val="1"/>
      <w:numFmt w:val="lowerLetter"/>
      <w:lvlText w:val="%2."/>
      <w:lvlJc w:val="left"/>
      <w:pPr>
        <w:ind w:left="360" w:hanging="360"/>
      </w:pPr>
    </w:lvl>
    <w:lvl w:ilvl="2" w:tplc="0408001B" w:tentative="1">
      <w:start w:val="1"/>
      <w:numFmt w:val="lowerRoman"/>
      <w:lvlText w:val="%3."/>
      <w:lvlJc w:val="right"/>
      <w:pPr>
        <w:ind w:left="1080" w:hanging="180"/>
      </w:pPr>
    </w:lvl>
    <w:lvl w:ilvl="3" w:tplc="0408000F" w:tentative="1">
      <w:start w:val="1"/>
      <w:numFmt w:val="decimal"/>
      <w:lvlText w:val="%4."/>
      <w:lvlJc w:val="left"/>
      <w:pPr>
        <w:ind w:left="1800" w:hanging="360"/>
      </w:pPr>
    </w:lvl>
    <w:lvl w:ilvl="4" w:tplc="04080019" w:tentative="1">
      <w:start w:val="1"/>
      <w:numFmt w:val="lowerLetter"/>
      <w:lvlText w:val="%5."/>
      <w:lvlJc w:val="left"/>
      <w:pPr>
        <w:ind w:left="2520" w:hanging="360"/>
      </w:pPr>
    </w:lvl>
    <w:lvl w:ilvl="5" w:tplc="0408001B" w:tentative="1">
      <w:start w:val="1"/>
      <w:numFmt w:val="lowerRoman"/>
      <w:lvlText w:val="%6."/>
      <w:lvlJc w:val="right"/>
      <w:pPr>
        <w:ind w:left="3240" w:hanging="180"/>
      </w:pPr>
    </w:lvl>
    <w:lvl w:ilvl="6" w:tplc="0408000F" w:tentative="1">
      <w:start w:val="1"/>
      <w:numFmt w:val="decimal"/>
      <w:lvlText w:val="%7."/>
      <w:lvlJc w:val="left"/>
      <w:pPr>
        <w:ind w:left="3960" w:hanging="360"/>
      </w:pPr>
    </w:lvl>
    <w:lvl w:ilvl="7" w:tplc="04080019" w:tentative="1">
      <w:start w:val="1"/>
      <w:numFmt w:val="lowerLetter"/>
      <w:lvlText w:val="%8."/>
      <w:lvlJc w:val="left"/>
      <w:pPr>
        <w:ind w:left="4680" w:hanging="360"/>
      </w:pPr>
    </w:lvl>
    <w:lvl w:ilvl="8" w:tplc="0408001B" w:tentative="1">
      <w:start w:val="1"/>
      <w:numFmt w:val="lowerRoman"/>
      <w:lvlText w:val="%9."/>
      <w:lvlJc w:val="right"/>
      <w:pPr>
        <w:ind w:left="5400" w:hanging="180"/>
      </w:pPr>
    </w:lvl>
  </w:abstractNum>
  <w:abstractNum w:abstractNumId="24" w15:restartNumberingAfterBreak="0">
    <w:nsid w:val="43DD3BC9"/>
    <w:multiLevelType w:val="hybridMultilevel"/>
    <w:tmpl w:val="6102EB28"/>
    <w:lvl w:ilvl="0" w:tplc="E6E450F6">
      <w:start w:val="1"/>
      <w:numFmt w:val="upperLetter"/>
      <w:lvlText w:val="%1."/>
      <w:lvlJc w:val="left"/>
      <w:pPr>
        <w:ind w:left="1800" w:hanging="360"/>
      </w:pPr>
      <w:rPr>
        <w:rFonts w:hint="default"/>
      </w:rPr>
    </w:lvl>
    <w:lvl w:ilvl="1" w:tplc="04080019" w:tentative="1">
      <w:start w:val="1"/>
      <w:numFmt w:val="lowerLetter"/>
      <w:lvlText w:val="%2."/>
      <w:lvlJc w:val="left"/>
      <w:pPr>
        <w:ind w:left="2520" w:hanging="360"/>
      </w:pPr>
    </w:lvl>
    <w:lvl w:ilvl="2" w:tplc="0408001B" w:tentative="1">
      <w:start w:val="1"/>
      <w:numFmt w:val="lowerRoman"/>
      <w:lvlText w:val="%3."/>
      <w:lvlJc w:val="right"/>
      <w:pPr>
        <w:ind w:left="3240" w:hanging="180"/>
      </w:pPr>
    </w:lvl>
    <w:lvl w:ilvl="3" w:tplc="0408000F" w:tentative="1">
      <w:start w:val="1"/>
      <w:numFmt w:val="decimal"/>
      <w:lvlText w:val="%4."/>
      <w:lvlJc w:val="left"/>
      <w:pPr>
        <w:ind w:left="3960" w:hanging="360"/>
      </w:pPr>
    </w:lvl>
    <w:lvl w:ilvl="4" w:tplc="04080019" w:tentative="1">
      <w:start w:val="1"/>
      <w:numFmt w:val="lowerLetter"/>
      <w:lvlText w:val="%5."/>
      <w:lvlJc w:val="left"/>
      <w:pPr>
        <w:ind w:left="4680" w:hanging="360"/>
      </w:pPr>
    </w:lvl>
    <w:lvl w:ilvl="5" w:tplc="0408001B" w:tentative="1">
      <w:start w:val="1"/>
      <w:numFmt w:val="lowerRoman"/>
      <w:lvlText w:val="%6."/>
      <w:lvlJc w:val="right"/>
      <w:pPr>
        <w:ind w:left="5400" w:hanging="180"/>
      </w:pPr>
    </w:lvl>
    <w:lvl w:ilvl="6" w:tplc="0408000F" w:tentative="1">
      <w:start w:val="1"/>
      <w:numFmt w:val="decimal"/>
      <w:lvlText w:val="%7."/>
      <w:lvlJc w:val="left"/>
      <w:pPr>
        <w:ind w:left="6120" w:hanging="360"/>
      </w:pPr>
    </w:lvl>
    <w:lvl w:ilvl="7" w:tplc="04080019" w:tentative="1">
      <w:start w:val="1"/>
      <w:numFmt w:val="lowerLetter"/>
      <w:lvlText w:val="%8."/>
      <w:lvlJc w:val="left"/>
      <w:pPr>
        <w:ind w:left="6840" w:hanging="360"/>
      </w:pPr>
    </w:lvl>
    <w:lvl w:ilvl="8" w:tplc="0408001B" w:tentative="1">
      <w:start w:val="1"/>
      <w:numFmt w:val="lowerRoman"/>
      <w:lvlText w:val="%9."/>
      <w:lvlJc w:val="right"/>
      <w:pPr>
        <w:ind w:left="7560" w:hanging="180"/>
      </w:pPr>
    </w:lvl>
  </w:abstractNum>
  <w:abstractNum w:abstractNumId="25" w15:restartNumberingAfterBreak="0">
    <w:nsid w:val="469D474B"/>
    <w:multiLevelType w:val="hybridMultilevel"/>
    <w:tmpl w:val="4132AE5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15:restartNumberingAfterBreak="0">
    <w:nsid w:val="496A3824"/>
    <w:multiLevelType w:val="hybridMultilevel"/>
    <w:tmpl w:val="18B8AD3A"/>
    <w:lvl w:ilvl="0" w:tplc="50903636">
      <w:start w:val="1"/>
      <w:numFmt w:val="decimal"/>
      <w:lvlText w:val="%1."/>
      <w:lvlJc w:val="left"/>
      <w:pPr>
        <w:ind w:left="1800" w:hanging="360"/>
      </w:pPr>
      <w:rPr>
        <w:rFonts w:hint="default"/>
      </w:rPr>
    </w:lvl>
    <w:lvl w:ilvl="1" w:tplc="04080019" w:tentative="1">
      <w:start w:val="1"/>
      <w:numFmt w:val="lowerLetter"/>
      <w:lvlText w:val="%2."/>
      <w:lvlJc w:val="left"/>
      <w:pPr>
        <w:ind w:left="2520" w:hanging="360"/>
      </w:pPr>
    </w:lvl>
    <w:lvl w:ilvl="2" w:tplc="0408001B" w:tentative="1">
      <w:start w:val="1"/>
      <w:numFmt w:val="lowerRoman"/>
      <w:lvlText w:val="%3."/>
      <w:lvlJc w:val="right"/>
      <w:pPr>
        <w:ind w:left="3240" w:hanging="180"/>
      </w:pPr>
    </w:lvl>
    <w:lvl w:ilvl="3" w:tplc="0408000F" w:tentative="1">
      <w:start w:val="1"/>
      <w:numFmt w:val="decimal"/>
      <w:lvlText w:val="%4."/>
      <w:lvlJc w:val="left"/>
      <w:pPr>
        <w:ind w:left="3960" w:hanging="360"/>
      </w:pPr>
    </w:lvl>
    <w:lvl w:ilvl="4" w:tplc="04080019" w:tentative="1">
      <w:start w:val="1"/>
      <w:numFmt w:val="lowerLetter"/>
      <w:lvlText w:val="%5."/>
      <w:lvlJc w:val="left"/>
      <w:pPr>
        <w:ind w:left="4680" w:hanging="360"/>
      </w:pPr>
    </w:lvl>
    <w:lvl w:ilvl="5" w:tplc="0408001B" w:tentative="1">
      <w:start w:val="1"/>
      <w:numFmt w:val="lowerRoman"/>
      <w:lvlText w:val="%6."/>
      <w:lvlJc w:val="right"/>
      <w:pPr>
        <w:ind w:left="5400" w:hanging="180"/>
      </w:pPr>
    </w:lvl>
    <w:lvl w:ilvl="6" w:tplc="0408000F" w:tentative="1">
      <w:start w:val="1"/>
      <w:numFmt w:val="decimal"/>
      <w:lvlText w:val="%7."/>
      <w:lvlJc w:val="left"/>
      <w:pPr>
        <w:ind w:left="6120" w:hanging="360"/>
      </w:pPr>
    </w:lvl>
    <w:lvl w:ilvl="7" w:tplc="04080019" w:tentative="1">
      <w:start w:val="1"/>
      <w:numFmt w:val="lowerLetter"/>
      <w:lvlText w:val="%8."/>
      <w:lvlJc w:val="left"/>
      <w:pPr>
        <w:ind w:left="6840" w:hanging="360"/>
      </w:pPr>
    </w:lvl>
    <w:lvl w:ilvl="8" w:tplc="0408001B" w:tentative="1">
      <w:start w:val="1"/>
      <w:numFmt w:val="lowerRoman"/>
      <w:lvlText w:val="%9."/>
      <w:lvlJc w:val="right"/>
      <w:pPr>
        <w:ind w:left="7560" w:hanging="180"/>
      </w:pPr>
    </w:lvl>
  </w:abstractNum>
  <w:abstractNum w:abstractNumId="27" w15:restartNumberingAfterBreak="0">
    <w:nsid w:val="4D837135"/>
    <w:multiLevelType w:val="hybridMultilevel"/>
    <w:tmpl w:val="9998D694"/>
    <w:lvl w:ilvl="0" w:tplc="0409000F">
      <w:start w:val="6"/>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507E3394"/>
    <w:multiLevelType w:val="hybridMultilevel"/>
    <w:tmpl w:val="EADC85BA"/>
    <w:lvl w:ilvl="0" w:tplc="9EC80E9C">
      <w:start w:val="1"/>
      <w:numFmt w:val="upperLetter"/>
      <w:lvlText w:val="%1."/>
      <w:lvlJc w:val="left"/>
      <w:pPr>
        <w:ind w:left="1801" w:hanging="360"/>
      </w:pPr>
      <w:rPr>
        <w:rFonts w:hint="default"/>
      </w:rPr>
    </w:lvl>
    <w:lvl w:ilvl="1" w:tplc="04080019" w:tentative="1">
      <w:start w:val="1"/>
      <w:numFmt w:val="lowerLetter"/>
      <w:lvlText w:val="%2."/>
      <w:lvlJc w:val="left"/>
      <w:pPr>
        <w:ind w:left="2521" w:hanging="360"/>
      </w:pPr>
    </w:lvl>
    <w:lvl w:ilvl="2" w:tplc="0408001B" w:tentative="1">
      <w:start w:val="1"/>
      <w:numFmt w:val="lowerRoman"/>
      <w:lvlText w:val="%3."/>
      <w:lvlJc w:val="right"/>
      <w:pPr>
        <w:ind w:left="3241" w:hanging="180"/>
      </w:pPr>
    </w:lvl>
    <w:lvl w:ilvl="3" w:tplc="0408000F" w:tentative="1">
      <w:start w:val="1"/>
      <w:numFmt w:val="decimal"/>
      <w:lvlText w:val="%4."/>
      <w:lvlJc w:val="left"/>
      <w:pPr>
        <w:ind w:left="3961" w:hanging="360"/>
      </w:pPr>
    </w:lvl>
    <w:lvl w:ilvl="4" w:tplc="04080019" w:tentative="1">
      <w:start w:val="1"/>
      <w:numFmt w:val="lowerLetter"/>
      <w:lvlText w:val="%5."/>
      <w:lvlJc w:val="left"/>
      <w:pPr>
        <w:ind w:left="4681" w:hanging="360"/>
      </w:pPr>
    </w:lvl>
    <w:lvl w:ilvl="5" w:tplc="0408001B" w:tentative="1">
      <w:start w:val="1"/>
      <w:numFmt w:val="lowerRoman"/>
      <w:lvlText w:val="%6."/>
      <w:lvlJc w:val="right"/>
      <w:pPr>
        <w:ind w:left="5401" w:hanging="180"/>
      </w:pPr>
    </w:lvl>
    <w:lvl w:ilvl="6" w:tplc="0408000F" w:tentative="1">
      <w:start w:val="1"/>
      <w:numFmt w:val="decimal"/>
      <w:lvlText w:val="%7."/>
      <w:lvlJc w:val="left"/>
      <w:pPr>
        <w:ind w:left="6121" w:hanging="360"/>
      </w:pPr>
    </w:lvl>
    <w:lvl w:ilvl="7" w:tplc="04080019" w:tentative="1">
      <w:start w:val="1"/>
      <w:numFmt w:val="lowerLetter"/>
      <w:lvlText w:val="%8."/>
      <w:lvlJc w:val="left"/>
      <w:pPr>
        <w:ind w:left="6841" w:hanging="360"/>
      </w:pPr>
    </w:lvl>
    <w:lvl w:ilvl="8" w:tplc="0408001B" w:tentative="1">
      <w:start w:val="1"/>
      <w:numFmt w:val="lowerRoman"/>
      <w:lvlText w:val="%9."/>
      <w:lvlJc w:val="right"/>
      <w:pPr>
        <w:ind w:left="7561" w:hanging="180"/>
      </w:pPr>
    </w:lvl>
  </w:abstractNum>
  <w:abstractNum w:abstractNumId="29" w15:restartNumberingAfterBreak="0">
    <w:nsid w:val="51B83F30"/>
    <w:multiLevelType w:val="hybridMultilevel"/>
    <w:tmpl w:val="B18A740E"/>
    <w:lvl w:ilvl="0" w:tplc="C8309222">
      <w:start w:val="1"/>
      <w:numFmt w:val="upperLetter"/>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30" w15:restartNumberingAfterBreak="0">
    <w:nsid w:val="5A467EA8"/>
    <w:multiLevelType w:val="hybridMultilevel"/>
    <w:tmpl w:val="6AD0057E"/>
    <w:lvl w:ilvl="0" w:tplc="04080017">
      <w:start w:val="1"/>
      <w:numFmt w:val="lowerLetter"/>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15:restartNumberingAfterBreak="0">
    <w:nsid w:val="5BA34A4F"/>
    <w:multiLevelType w:val="hybridMultilevel"/>
    <w:tmpl w:val="7DE08892"/>
    <w:lvl w:ilvl="0" w:tplc="11F8AD36">
      <w:start w:val="1"/>
      <w:numFmt w:val="decimal"/>
      <w:lvlText w:val="%1."/>
      <w:lvlJc w:val="left"/>
      <w:pPr>
        <w:ind w:left="-349" w:hanging="360"/>
      </w:pPr>
      <w:rPr>
        <w:rFonts w:hint="default"/>
      </w:rPr>
    </w:lvl>
    <w:lvl w:ilvl="1" w:tplc="04080019" w:tentative="1">
      <w:start w:val="1"/>
      <w:numFmt w:val="lowerLetter"/>
      <w:lvlText w:val="%2."/>
      <w:lvlJc w:val="left"/>
      <w:pPr>
        <w:ind w:left="371" w:hanging="360"/>
      </w:pPr>
    </w:lvl>
    <w:lvl w:ilvl="2" w:tplc="0408001B" w:tentative="1">
      <w:start w:val="1"/>
      <w:numFmt w:val="lowerRoman"/>
      <w:lvlText w:val="%3."/>
      <w:lvlJc w:val="right"/>
      <w:pPr>
        <w:ind w:left="1091" w:hanging="180"/>
      </w:pPr>
    </w:lvl>
    <w:lvl w:ilvl="3" w:tplc="0408000F" w:tentative="1">
      <w:start w:val="1"/>
      <w:numFmt w:val="decimal"/>
      <w:lvlText w:val="%4."/>
      <w:lvlJc w:val="left"/>
      <w:pPr>
        <w:ind w:left="1811" w:hanging="360"/>
      </w:pPr>
    </w:lvl>
    <w:lvl w:ilvl="4" w:tplc="04080019" w:tentative="1">
      <w:start w:val="1"/>
      <w:numFmt w:val="lowerLetter"/>
      <w:lvlText w:val="%5."/>
      <w:lvlJc w:val="left"/>
      <w:pPr>
        <w:ind w:left="2531" w:hanging="360"/>
      </w:pPr>
    </w:lvl>
    <w:lvl w:ilvl="5" w:tplc="0408001B" w:tentative="1">
      <w:start w:val="1"/>
      <w:numFmt w:val="lowerRoman"/>
      <w:lvlText w:val="%6."/>
      <w:lvlJc w:val="right"/>
      <w:pPr>
        <w:ind w:left="3251" w:hanging="180"/>
      </w:pPr>
    </w:lvl>
    <w:lvl w:ilvl="6" w:tplc="0408000F" w:tentative="1">
      <w:start w:val="1"/>
      <w:numFmt w:val="decimal"/>
      <w:lvlText w:val="%7."/>
      <w:lvlJc w:val="left"/>
      <w:pPr>
        <w:ind w:left="3971" w:hanging="360"/>
      </w:pPr>
    </w:lvl>
    <w:lvl w:ilvl="7" w:tplc="04080019" w:tentative="1">
      <w:start w:val="1"/>
      <w:numFmt w:val="lowerLetter"/>
      <w:lvlText w:val="%8."/>
      <w:lvlJc w:val="left"/>
      <w:pPr>
        <w:ind w:left="4691" w:hanging="360"/>
      </w:pPr>
    </w:lvl>
    <w:lvl w:ilvl="8" w:tplc="0408001B" w:tentative="1">
      <w:start w:val="1"/>
      <w:numFmt w:val="lowerRoman"/>
      <w:lvlText w:val="%9."/>
      <w:lvlJc w:val="right"/>
      <w:pPr>
        <w:ind w:left="5411" w:hanging="180"/>
      </w:pPr>
    </w:lvl>
  </w:abstractNum>
  <w:abstractNum w:abstractNumId="32" w15:restartNumberingAfterBreak="0">
    <w:nsid w:val="61460701"/>
    <w:multiLevelType w:val="multilevel"/>
    <w:tmpl w:val="AEE879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5443277"/>
    <w:multiLevelType w:val="hybridMultilevel"/>
    <w:tmpl w:val="CB1EF386"/>
    <w:lvl w:ilvl="0" w:tplc="0408000F">
      <w:start w:val="8"/>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4" w15:restartNumberingAfterBreak="0">
    <w:nsid w:val="68780F1D"/>
    <w:multiLevelType w:val="hybridMultilevel"/>
    <w:tmpl w:val="F3D6FABC"/>
    <w:lvl w:ilvl="0" w:tplc="BC4E6B5A">
      <w:start w:val="1"/>
      <w:numFmt w:val="lowerLetter"/>
      <w:lvlText w:val="%1)"/>
      <w:lvlJc w:val="left"/>
      <w:pPr>
        <w:ind w:left="-360" w:hanging="360"/>
      </w:pPr>
      <w:rPr>
        <w:rFonts w:hint="default"/>
      </w:rPr>
    </w:lvl>
    <w:lvl w:ilvl="1" w:tplc="04080019" w:tentative="1">
      <w:start w:val="1"/>
      <w:numFmt w:val="lowerLetter"/>
      <w:lvlText w:val="%2."/>
      <w:lvlJc w:val="left"/>
      <w:pPr>
        <w:ind w:left="360" w:hanging="360"/>
      </w:pPr>
    </w:lvl>
    <w:lvl w:ilvl="2" w:tplc="0408001B" w:tentative="1">
      <w:start w:val="1"/>
      <w:numFmt w:val="lowerRoman"/>
      <w:lvlText w:val="%3."/>
      <w:lvlJc w:val="right"/>
      <w:pPr>
        <w:ind w:left="1080" w:hanging="180"/>
      </w:pPr>
    </w:lvl>
    <w:lvl w:ilvl="3" w:tplc="0408000F" w:tentative="1">
      <w:start w:val="1"/>
      <w:numFmt w:val="decimal"/>
      <w:lvlText w:val="%4."/>
      <w:lvlJc w:val="left"/>
      <w:pPr>
        <w:ind w:left="1800" w:hanging="360"/>
      </w:pPr>
    </w:lvl>
    <w:lvl w:ilvl="4" w:tplc="04080019" w:tentative="1">
      <w:start w:val="1"/>
      <w:numFmt w:val="lowerLetter"/>
      <w:lvlText w:val="%5."/>
      <w:lvlJc w:val="left"/>
      <w:pPr>
        <w:ind w:left="2520" w:hanging="360"/>
      </w:pPr>
    </w:lvl>
    <w:lvl w:ilvl="5" w:tplc="0408001B" w:tentative="1">
      <w:start w:val="1"/>
      <w:numFmt w:val="lowerRoman"/>
      <w:lvlText w:val="%6."/>
      <w:lvlJc w:val="right"/>
      <w:pPr>
        <w:ind w:left="3240" w:hanging="180"/>
      </w:pPr>
    </w:lvl>
    <w:lvl w:ilvl="6" w:tplc="0408000F" w:tentative="1">
      <w:start w:val="1"/>
      <w:numFmt w:val="decimal"/>
      <w:lvlText w:val="%7."/>
      <w:lvlJc w:val="left"/>
      <w:pPr>
        <w:ind w:left="3960" w:hanging="360"/>
      </w:pPr>
    </w:lvl>
    <w:lvl w:ilvl="7" w:tplc="04080019" w:tentative="1">
      <w:start w:val="1"/>
      <w:numFmt w:val="lowerLetter"/>
      <w:lvlText w:val="%8."/>
      <w:lvlJc w:val="left"/>
      <w:pPr>
        <w:ind w:left="4680" w:hanging="360"/>
      </w:pPr>
    </w:lvl>
    <w:lvl w:ilvl="8" w:tplc="0408001B" w:tentative="1">
      <w:start w:val="1"/>
      <w:numFmt w:val="lowerRoman"/>
      <w:lvlText w:val="%9."/>
      <w:lvlJc w:val="right"/>
      <w:pPr>
        <w:ind w:left="5400" w:hanging="180"/>
      </w:pPr>
    </w:lvl>
  </w:abstractNum>
  <w:abstractNum w:abstractNumId="35" w15:restartNumberingAfterBreak="0">
    <w:nsid w:val="74C7579E"/>
    <w:multiLevelType w:val="hybridMultilevel"/>
    <w:tmpl w:val="DAB0119C"/>
    <w:lvl w:ilvl="0" w:tplc="48DA3BDC">
      <w:start w:val="1"/>
      <w:numFmt w:val="upperLetter"/>
      <w:lvlText w:val="%1."/>
      <w:lvlJc w:val="left"/>
      <w:pPr>
        <w:ind w:left="1777" w:hanging="360"/>
      </w:pPr>
      <w:rPr>
        <w:rFonts w:hint="default"/>
      </w:rPr>
    </w:lvl>
    <w:lvl w:ilvl="1" w:tplc="04080019" w:tentative="1">
      <w:start w:val="1"/>
      <w:numFmt w:val="lowerLetter"/>
      <w:lvlText w:val="%2."/>
      <w:lvlJc w:val="left"/>
      <w:pPr>
        <w:ind w:left="2497" w:hanging="360"/>
      </w:pPr>
    </w:lvl>
    <w:lvl w:ilvl="2" w:tplc="0408001B" w:tentative="1">
      <w:start w:val="1"/>
      <w:numFmt w:val="lowerRoman"/>
      <w:lvlText w:val="%3."/>
      <w:lvlJc w:val="right"/>
      <w:pPr>
        <w:ind w:left="3217" w:hanging="180"/>
      </w:pPr>
    </w:lvl>
    <w:lvl w:ilvl="3" w:tplc="0408000F" w:tentative="1">
      <w:start w:val="1"/>
      <w:numFmt w:val="decimal"/>
      <w:lvlText w:val="%4."/>
      <w:lvlJc w:val="left"/>
      <w:pPr>
        <w:ind w:left="3937" w:hanging="360"/>
      </w:pPr>
    </w:lvl>
    <w:lvl w:ilvl="4" w:tplc="04080019" w:tentative="1">
      <w:start w:val="1"/>
      <w:numFmt w:val="lowerLetter"/>
      <w:lvlText w:val="%5."/>
      <w:lvlJc w:val="left"/>
      <w:pPr>
        <w:ind w:left="4657" w:hanging="360"/>
      </w:pPr>
    </w:lvl>
    <w:lvl w:ilvl="5" w:tplc="0408001B" w:tentative="1">
      <w:start w:val="1"/>
      <w:numFmt w:val="lowerRoman"/>
      <w:lvlText w:val="%6."/>
      <w:lvlJc w:val="right"/>
      <w:pPr>
        <w:ind w:left="5377" w:hanging="180"/>
      </w:pPr>
    </w:lvl>
    <w:lvl w:ilvl="6" w:tplc="0408000F" w:tentative="1">
      <w:start w:val="1"/>
      <w:numFmt w:val="decimal"/>
      <w:lvlText w:val="%7."/>
      <w:lvlJc w:val="left"/>
      <w:pPr>
        <w:ind w:left="6097" w:hanging="360"/>
      </w:pPr>
    </w:lvl>
    <w:lvl w:ilvl="7" w:tplc="04080019" w:tentative="1">
      <w:start w:val="1"/>
      <w:numFmt w:val="lowerLetter"/>
      <w:lvlText w:val="%8."/>
      <w:lvlJc w:val="left"/>
      <w:pPr>
        <w:ind w:left="6817" w:hanging="360"/>
      </w:pPr>
    </w:lvl>
    <w:lvl w:ilvl="8" w:tplc="0408001B" w:tentative="1">
      <w:start w:val="1"/>
      <w:numFmt w:val="lowerRoman"/>
      <w:lvlText w:val="%9."/>
      <w:lvlJc w:val="right"/>
      <w:pPr>
        <w:ind w:left="7537" w:hanging="180"/>
      </w:pPr>
    </w:lvl>
  </w:abstractNum>
  <w:abstractNum w:abstractNumId="36" w15:restartNumberingAfterBreak="0">
    <w:nsid w:val="75AC1DA6"/>
    <w:multiLevelType w:val="hybridMultilevel"/>
    <w:tmpl w:val="18E69F08"/>
    <w:lvl w:ilvl="0" w:tplc="762E316A">
      <w:start w:val="1"/>
      <w:numFmt w:val="upperLetter"/>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37" w15:restartNumberingAfterBreak="0">
    <w:nsid w:val="76EB548D"/>
    <w:multiLevelType w:val="hybridMultilevel"/>
    <w:tmpl w:val="9F10CFC2"/>
    <w:lvl w:ilvl="0" w:tplc="0D9A4E6A">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8" w15:restartNumberingAfterBreak="0">
    <w:nsid w:val="77750CFB"/>
    <w:multiLevelType w:val="hybridMultilevel"/>
    <w:tmpl w:val="179404E2"/>
    <w:lvl w:ilvl="0" w:tplc="CBBC670E">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9" w15:restartNumberingAfterBreak="0">
    <w:nsid w:val="78E71687"/>
    <w:multiLevelType w:val="hybridMultilevel"/>
    <w:tmpl w:val="2BE2F536"/>
    <w:lvl w:ilvl="0" w:tplc="FE0CC6E8">
      <w:start w:val="1"/>
      <w:numFmt w:val="lowerLetter"/>
      <w:lvlText w:val="%1)"/>
      <w:lvlJc w:val="left"/>
      <w:pPr>
        <w:ind w:left="-349" w:hanging="360"/>
      </w:pPr>
      <w:rPr>
        <w:rFonts w:hint="default"/>
      </w:rPr>
    </w:lvl>
    <w:lvl w:ilvl="1" w:tplc="04080019" w:tentative="1">
      <w:start w:val="1"/>
      <w:numFmt w:val="lowerLetter"/>
      <w:lvlText w:val="%2."/>
      <w:lvlJc w:val="left"/>
      <w:pPr>
        <w:ind w:left="371" w:hanging="360"/>
      </w:pPr>
    </w:lvl>
    <w:lvl w:ilvl="2" w:tplc="0408001B" w:tentative="1">
      <w:start w:val="1"/>
      <w:numFmt w:val="lowerRoman"/>
      <w:lvlText w:val="%3."/>
      <w:lvlJc w:val="right"/>
      <w:pPr>
        <w:ind w:left="1091" w:hanging="180"/>
      </w:pPr>
    </w:lvl>
    <w:lvl w:ilvl="3" w:tplc="0408000F" w:tentative="1">
      <w:start w:val="1"/>
      <w:numFmt w:val="decimal"/>
      <w:lvlText w:val="%4."/>
      <w:lvlJc w:val="left"/>
      <w:pPr>
        <w:ind w:left="1811" w:hanging="360"/>
      </w:pPr>
    </w:lvl>
    <w:lvl w:ilvl="4" w:tplc="04080019" w:tentative="1">
      <w:start w:val="1"/>
      <w:numFmt w:val="lowerLetter"/>
      <w:lvlText w:val="%5."/>
      <w:lvlJc w:val="left"/>
      <w:pPr>
        <w:ind w:left="2531" w:hanging="360"/>
      </w:pPr>
    </w:lvl>
    <w:lvl w:ilvl="5" w:tplc="0408001B" w:tentative="1">
      <w:start w:val="1"/>
      <w:numFmt w:val="lowerRoman"/>
      <w:lvlText w:val="%6."/>
      <w:lvlJc w:val="right"/>
      <w:pPr>
        <w:ind w:left="3251" w:hanging="180"/>
      </w:pPr>
    </w:lvl>
    <w:lvl w:ilvl="6" w:tplc="0408000F" w:tentative="1">
      <w:start w:val="1"/>
      <w:numFmt w:val="decimal"/>
      <w:lvlText w:val="%7."/>
      <w:lvlJc w:val="left"/>
      <w:pPr>
        <w:ind w:left="3971" w:hanging="360"/>
      </w:pPr>
    </w:lvl>
    <w:lvl w:ilvl="7" w:tplc="04080019" w:tentative="1">
      <w:start w:val="1"/>
      <w:numFmt w:val="lowerLetter"/>
      <w:lvlText w:val="%8."/>
      <w:lvlJc w:val="left"/>
      <w:pPr>
        <w:ind w:left="4691" w:hanging="360"/>
      </w:pPr>
    </w:lvl>
    <w:lvl w:ilvl="8" w:tplc="0408001B" w:tentative="1">
      <w:start w:val="1"/>
      <w:numFmt w:val="lowerRoman"/>
      <w:lvlText w:val="%9."/>
      <w:lvlJc w:val="right"/>
      <w:pPr>
        <w:ind w:left="5411" w:hanging="180"/>
      </w:pPr>
    </w:lvl>
  </w:abstractNum>
  <w:abstractNum w:abstractNumId="40" w15:restartNumberingAfterBreak="0">
    <w:nsid w:val="7F2C1FC0"/>
    <w:multiLevelType w:val="hybridMultilevel"/>
    <w:tmpl w:val="A9EA1C1A"/>
    <w:lvl w:ilvl="0" w:tplc="55A2A508">
      <w:start w:val="1"/>
      <w:numFmt w:val="lowerLetter"/>
      <w:lvlText w:val="%1)"/>
      <w:lvlJc w:val="left"/>
      <w:pPr>
        <w:ind w:left="-360" w:hanging="360"/>
      </w:pPr>
      <w:rPr>
        <w:rFonts w:hint="default"/>
      </w:rPr>
    </w:lvl>
    <w:lvl w:ilvl="1" w:tplc="04080019" w:tentative="1">
      <w:start w:val="1"/>
      <w:numFmt w:val="lowerLetter"/>
      <w:lvlText w:val="%2."/>
      <w:lvlJc w:val="left"/>
      <w:pPr>
        <w:ind w:left="360" w:hanging="360"/>
      </w:pPr>
    </w:lvl>
    <w:lvl w:ilvl="2" w:tplc="0408001B" w:tentative="1">
      <w:start w:val="1"/>
      <w:numFmt w:val="lowerRoman"/>
      <w:lvlText w:val="%3."/>
      <w:lvlJc w:val="right"/>
      <w:pPr>
        <w:ind w:left="1080" w:hanging="180"/>
      </w:pPr>
    </w:lvl>
    <w:lvl w:ilvl="3" w:tplc="0408000F" w:tentative="1">
      <w:start w:val="1"/>
      <w:numFmt w:val="decimal"/>
      <w:lvlText w:val="%4."/>
      <w:lvlJc w:val="left"/>
      <w:pPr>
        <w:ind w:left="1800" w:hanging="360"/>
      </w:pPr>
    </w:lvl>
    <w:lvl w:ilvl="4" w:tplc="04080019" w:tentative="1">
      <w:start w:val="1"/>
      <w:numFmt w:val="lowerLetter"/>
      <w:lvlText w:val="%5."/>
      <w:lvlJc w:val="left"/>
      <w:pPr>
        <w:ind w:left="2520" w:hanging="360"/>
      </w:pPr>
    </w:lvl>
    <w:lvl w:ilvl="5" w:tplc="0408001B" w:tentative="1">
      <w:start w:val="1"/>
      <w:numFmt w:val="lowerRoman"/>
      <w:lvlText w:val="%6."/>
      <w:lvlJc w:val="right"/>
      <w:pPr>
        <w:ind w:left="3240" w:hanging="180"/>
      </w:pPr>
    </w:lvl>
    <w:lvl w:ilvl="6" w:tplc="0408000F" w:tentative="1">
      <w:start w:val="1"/>
      <w:numFmt w:val="decimal"/>
      <w:lvlText w:val="%7."/>
      <w:lvlJc w:val="left"/>
      <w:pPr>
        <w:ind w:left="3960" w:hanging="360"/>
      </w:pPr>
    </w:lvl>
    <w:lvl w:ilvl="7" w:tplc="04080019" w:tentative="1">
      <w:start w:val="1"/>
      <w:numFmt w:val="lowerLetter"/>
      <w:lvlText w:val="%8."/>
      <w:lvlJc w:val="left"/>
      <w:pPr>
        <w:ind w:left="4680" w:hanging="360"/>
      </w:pPr>
    </w:lvl>
    <w:lvl w:ilvl="8" w:tplc="0408001B" w:tentative="1">
      <w:start w:val="1"/>
      <w:numFmt w:val="lowerRoman"/>
      <w:lvlText w:val="%9."/>
      <w:lvlJc w:val="right"/>
      <w:pPr>
        <w:ind w:left="5400" w:hanging="180"/>
      </w:pPr>
    </w:lvl>
  </w:abstractNum>
  <w:num w:numId="1">
    <w:abstractNumId w:val="0"/>
  </w:num>
  <w:num w:numId="2">
    <w:abstractNumId w:val="13"/>
  </w:num>
  <w:num w:numId="3">
    <w:abstractNumId w:val="29"/>
  </w:num>
  <w:num w:numId="4">
    <w:abstractNumId w:val="12"/>
  </w:num>
  <w:num w:numId="5">
    <w:abstractNumId w:val="18"/>
  </w:num>
  <w:num w:numId="6">
    <w:abstractNumId w:val="6"/>
  </w:num>
  <w:num w:numId="7">
    <w:abstractNumId w:val="37"/>
  </w:num>
  <w:num w:numId="8">
    <w:abstractNumId w:val="9"/>
  </w:num>
  <w:num w:numId="9">
    <w:abstractNumId w:val="21"/>
  </w:num>
  <w:num w:numId="10">
    <w:abstractNumId w:val="38"/>
  </w:num>
  <w:num w:numId="11">
    <w:abstractNumId w:val="15"/>
  </w:num>
  <w:num w:numId="12">
    <w:abstractNumId w:val="17"/>
  </w:num>
  <w:num w:numId="13">
    <w:abstractNumId w:val="11"/>
  </w:num>
  <w:num w:numId="14">
    <w:abstractNumId w:val="28"/>
  </w:num>
  <w:num w:numId="15">
    <w:abstractNumId w:val="24"/>
  </w:num>
  <w:num w:numId="16">
    <w:abstractNumId w:val="35"/>
  </w:num>
  <w:num w:numId="17">
    <w:abstractNumId w:val="27"/>
  </w:num>
  <w:num w:numId="18">
    <w:abstractNumId w:val="16"/>
  </w:num>
  <w:num w:numId="19">
    <w:abstractNumId w:val="33"/>
  </w:num>
  <w:num w:numId="20">
    <w:abstractNumId w:val="4"/>
  </w:num>
  <w:num w:numId="21">
    <w:abstractNumId w:val="3"/>
  </w:num>
  <w:num w:numId="22">
    <w:abstractNumId w:val="36"/>
  </w:num>
  <w:num w:numId="23">
    <w:abstractNumId w:val="10"/>
  </w:num>
  <w:num w:numId="24">
    <w:abstractNumId w:val="2"/>
  </w:num>
  <w:num w:numId="25">
    <w:abstractNumId w:val="19"/>
  </w:num>
  <w:num w:numId="26">
    <w:abstractNumId w:val="26"/>
  </w:num>
  <w:num w:numId="27">
    <w:abstractNumId w:val="25"/>
  </w:num>
  <w:num w:numId="28">
    <w:abstractNumId w:val="14"/>
  </w:num>
  <w:num w:numId="29">
    <w:abstractNumId w:val="20"/>
  </w:num>
  <w:num w:numId="3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8"/>
  </w:num>
  <w:num w:numId="32">
    <w:abstractNumId w:val="34"/>
  </w:num>
  <w:num w:numId="33">
    <w:abstractNumId w:val="30"/>
  </w:num>
  <w:num w:numId="34">
    <w:abstractNumId w:val="39"/>
  </w:num>
  <w:num w:numId="35">
    <w:abstractNumId w:val="23"/>
  </w:num>
  <w:num w:numId="36">
    <w:abstractNumId w:val="22"/>
  </w:num>
  <w:num w:numId="37">
    <w:abstractNumId w:val="7"/>
  </w:num>
  <w:num w:numId="38">
    <w:abstractNumId w:val="5"/>
  </w:num>
  <w:num w:numId="39">
    <w:abstractNumId w:val="40"/>
  </w:num>
  <w:num w:numId="40">
    <w:abstractNumId w:val="31"/>
  </w:num>
  <w:num w:numId="41">
    <w:abstractNumId w:val="1"/>
  </w:num>
  <w:num w:numId="42">
    <w:abstractNumId w:val="3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95"/>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zU3sjQwszA2MTc2MDNX0lEKTi0uzszPAykwrAUAhevBBiwAAAA="/>
  </w:docVars>
  <w:rsids>
    <w:rsidRoot w:val="00BA50A5"/>
    <w:rsid w:val="00000917"/>
    <w:rsid w:val="00002000"/>
    <w:rsid w:val="0000432F"/>
    <w:rsid w:val="00005115"/>
    <w:rsid w:val="00005CEE"/>
    <w:rsid w:val="000062D6"/>
    <w:rsid w:val="00006E27"/>
    <w:rsid w:val="00010957"/>
    <w:rsid w:val="000117EB"/>
    <w:rsid w:val="00017C34"/>
    <w:rsid w:val="00020FB3"/>
    <w:rsid w:val="00021882"/>
    <w:rsid w:val="00021918"/>
    <w:rsid w:val="00026845"/>
    <w:rsid w:val="00032713"/>
    <w:rsid w:val="00032FB4"/>
    <w:rsid w:val="00035E8C"/>
    <w:rsid w:val="00040E2C"/>
    <w:rsid w:val="00043303"/>
    <w:rsid w:val="000448CA"/>
    <w:rsid w:val="000471CE"/>
    <w:rsid w:val="000528E6"/>
    <w:rsid w:val="0005366A"/>
    <w:rsid w:val="0005677D"/>
    <w:rsid w:val="000571B4"/>
    <w:rsid w:val="00057B9D"/>
    <w:rsid w:val="0006028E"/>
    <w:rsid w:val="00060BA5"/>
    <w:rsid w:val="00062052"/>
    <w:rsid w:val="000763C9"/>
    <w:rsid w:val="000772D8"/>
    <w:rsid w:val="00083F8A"/>
    <w:rsid w:val="00091625"/>
    <w:rsid w:val="0009245E"/>
    <w:rsid w:val="00095595"/>
    <w:rsid w:val="000956CC"/>
    <w:rsid w:val="000960F9"/>
    <w:rsid w:val="000A102F"/>
    <w:rsid w:val="000A32C6"/>
    <w:rsid w:val="000A3E24"/>
    <w:rsid w:val="000A4C48"/>
    <w:rsid w:val="000A50DA"/>
    <w:rsid w:val="000A604B"/>
    <w:rsid w:val="000A6689"/>
    <w:rsid w:val="000B32BE"/>
    <w:rsid w:val="000B5E06"/>
    <w:rsid w:val="000C65E2"/>
    <w:rsid w:val="000C775C"/>
    <w:rsid w:val="000D21F6"/>
    <w:rsid w:val="000D2859"/>
    <w:rsid w:val="000D2DB7"/>
    <w:rsid w:val="000D2DE1"/>
    <w:rsid w:val="000D3FEA"/>
    <w:rsid w:val="000D6B29"/>
    <w:rsid w:val="000E029E"/>
    <w:rsid w:val="000F09A4"/>
    <w:rsid w:val="000F4841"/>
    <w:rsid w:val="000F67AA"/>
    <w:rsid w:val="000F7D9F"/>
    <w:rsid w:val="00100003"/>
    <w:rsid w:val="001027F0"/>
    <w:rsid w:val="00104177"/>
    <w:rsid w:val="00106D8F"/>
    <w:rsid w:val="00111B7A"/>
    <w:rsid w:val="00114593"/>
    <w:rsid w:val="0012320A"/>
    <w:rsid w:val="00130D6A"/>
    <w:rsid w:val="0013457D"/>
    <w:rsid w:val="00136789"/>
    <w:rsid w:val="001446A1"/>
    <w:rsid w:val="00145B2D"/>
    <w:rsid w:val="00147610"/>
    <w:rsid w:val="001521CD"/>
    <w:rsid w:val="00153874"/>
    <w:rsid w:val="00155CC3"/>
    <w:rsid w:val="00161436"/>
    <w:rsid w:val="00162220"/>
    <w:rsid w:val="0016338A"/>
    <w:rsid w:val="0016404D"/>
    <w:rsid w:val="00164EAC"/>
    <w:rsid w:val="00166D7D"/>
    <w:rsid w:val="00170AAC"/>
    <w:rsid w:val="00170C65"/>
    <w:rsid w:val="00172A1F"/>
    <w:rsid w:val="00174B04"/>
    <w:rsid w:val="00175E7A"/>
    <w:rsid w:val="00177897"/>
    <w:rsid w:val="00185EC0"/>
    <w:rsid w:val="00190128"/>
    <w:rsid w:val="00190B82"/>
    <w:rsid w:val="00192602"/>
    <w:rsid w:val="00192ECB"/>
    <w:rsid w:val="00194C9C"/>
    <w:rsid w:val="001A2063"/>
    <w:rsid w:val="001A45CE"/>
    <w:rsid w:val="001A5A87"/>
    <w:rsid w:val="001B02E9"/>
    <w:rsid w:val="001B4A70"/>
    <w:rsid w:val="001B60ED"/>
    <w:rsid w:val="001C30A6"/>
    <w:rsid w:val="001C3EFA"/>
    <w:rsid w:val="001C5644"/>
    <w:rsid w:val="001C67E1"/>
    <w:rsid w:val="001C7893"/>
    <w:rsid w:val="001C7D49"/>
    <w:rsid w:val="001D74FF"/>
    <w:rsid w:val="001E3C07"/>
    <w:rsid w:val="001E46B7"/>
    <w:rsid w:val="001E48E6"/>
    <w:rsid w:val="001E51DA"/>
    <w:rsid w:val="001E5CDF"/>
    <w:rsid w:val="001F0691"/>
    <w:rsid w:val="001F660F"/>
    <w:rsid w:val="001F7A4E"/>
    <w:rsid w:val="00200F24"/>
    <w:rsid w:val="00202960"/>
    <w:rsid w:val="00203691"/>
    <w:rsid w:val="00205AFC"/>
    <w:rsid w:val="00206F55"/>
    <w:rsid w:val="00212421"/>
    <w:rsid w:val="00213ED6"/>
    <w:rsid w:val="00215CA4"/>
    <w:rsid w:val="00216F4A"/>
    <w:rsid w:val="00222FF3"/>
    <w:rsid w:val="002245EE"/>
    <w:rsid w:val="00234229"/>
    <w:rsid w:val="00234FAE"/>
    <w:rsid w:val="00241427"/>
    <w:rsid w:val="00245C06"/>
    <w:rsid w:val="00247D97"/>
    <w:rsid w:val="00250770"/>
    <w:rsid w:val="002527A0"/>
    <w:rsid w:val="002552D4"/>
    <w:rsid w:val="00261211"/>
    <w:rsid w:val="00262E14"/>
    <w:rsid w:val="00264666"/>
    <w:rsid w:val="0027066E"/>
    <w:rsid w:val="00270A50"/>
    <w:rsid w:val="00271490"/>
    <w:rsid w:val="0027206E"/>
    <w:rsid w:val="00272AD3"/>
    <w:rsid w:val="0028325E"/>
    <w:rsid w:val="00284560"/>
    <w:rsid w:val="00286562"/>
    <w:rsid w:val="00286946"/>
    <w:rsid w:val="002926E4"/>
    <w:rsid w:val="0029644E"/>
    <w:rsid w:val="002976D7"/>
    <w:rsid w:val="00297A67"/>
    <w:rsid w:val="002A0A75"/>
    <w:rsid w:val="002A65B9"/>
    <w:rsid w:val="002A6A91"/>
    <w:rsid w:val="002B0434"/>
    <w:rsid w:val="002B2FE2"/>
    <w:rsid w:val="002C3341"/>
    <w:rsid w:val="002D00D3"/>
    <w:rsid w:val="002D2F2A"/>
    <w:rsid w:val="002D4639"/>
    <w:rsid w:val="002E2A61"/>
    <w:rsid w:val="002F0E2E"/>
    <w:rsid w:val="002F25F3"/>
    <w:rsid w:val="002F3A56"/>
    <w:rsid w:val="002F3DAC"/>
    <w:rsid w:val="002F4C04"/>
    <w:rsid w:val="003003FB"/>
    <w:rsid w:val="003027AB"/>
    <w:rsid w:val="00306D3E"/>
    <w:rsid w:val="003106F7"/>
    <w:rsid w:val="00314D50"/>
    <w:rsid w:val="003179BA"/>
    <w:rsid w:val="00320B86"/>
    <w:rsid w:val="00324CFD"/>
    <w:rsid w:val="00324F31"/>
    <w:rsid w:val="00325AD3"/>
    <w:rsid w:val="00331D83"/>
    <w:rsid w:val="00335430"/>
    <w:rsid w:val="003373F9"/>
    <w:rsid w:val="0034603D"/>
    <w:rsid w:val="0035060E"/>
    <w:rsid w:val="003534D3"/>
    <w:rsid w:val="00356A2A"/>
    <w:rsid w:val="00357B77"/>
    <w:rsid w:val="00360360"/>
    <w:rsid w:val="00361EDD"/>
    <w:rsid w:val="0036555B"/>
    <w:rsid w:val="003670B5"/>
    <w:rsid w:val="0038631A"/>
    <w:rsid w:val="003874F7"/>
    <w:rsid w:val="0039051C"/>
    <w:rsid w:val="00392D29"/>
    <w:rsid w:val="00393108"/>
    <w:rsid w:val="0039435F"/>
    <w:rsid w:val="003A17DC"/>
    <w:rsid w:val="003A1DAA"/>
    <w:rsid w:val="003A361D"/>
    <w:rsid w:val="003A4CE1"/>
    <w:rsid w:val="003B1E2C"/>
    <w:rsid w:val="003B3B46"/>
    <w:rsid w:val="003B5A22"/>
    <w:rsid w:val="003B6161"/>
    <w:rsid w:val="003C1521"/>
    <w:rsid w:val="003C2E23"/>
    <w:rsid w:val="003C34E1"/>
    <w:rsid w:val="003C7075"/>
    <w:rsid w:val="003D0446"/>
    <w:rsid w:val="003D2554"/>
    <w:rsid w:val="003D3D52"/>
    <w:rsid w:val="003D5926"/>
    <w:rsid w:val="003D5A8B"/>
    <w:rsid w:val="003D78E8"/>
    <w:rsid w:val="003E27E6"/>
    <w:rsid w:val="003E3DAA"/>
    <w:rsid w:val="003E3FD1"/>
    <w:rsid w:val="003E6364"/>
    <w:rsid w:val="003E6DF0"/>
    <w:rsid w:val="003E71BD"/>
    <w:rsid w:val="003F13F2"/>
    <w:rsid w:val="003F1739"/>
    <w:rsid w:val="003F34F2"/>
    <w:rsid w:val="003F5EBF"/>
    <w:rsid w:val="00404D1C"/>
    <w:rsid w:val="00404EE6"/>
    <w:rsid w:val="00407568"/>
    <w:rsid w:val="00410452"/>
    <w:rsid w:val="004117CE"/>
    <w:rsid w:val="004139A1"/>
    <w:rsid w:val="00415056"/>
    <w:rsid w:val="00415100"/>
    <w:rsid w:val="004177F4"/>
    <w:rsid w:val="00431299"/>
    <w:rsid w:val="00431CE9"/>
    <w:rsid w:val="00434789"/>
    <w:rsid w:val="004356F3"/>
    <w:rsid w:val="00442073"/>
    <w:rsid w:val="00453342"/>
    <w:rsid w:val="004568A6"/>
    <w:rsid w:val="00456DD8"/>
    <w:rsid w:val="00460FD1"/>
    <w:rsid w:val="0047103A"/>
    <w:rsid w:val="00471404"/>
    <w:rsid w:val="0047237A"/>
    <w:rsid w:val="00473E41"/>
    <w:rsid w:val="00473FC3"/>
    <w:rsid w:val="004742DC"/>
    <w:rsid w:val="004744C3"/>
    <w:rsid w:val="00475036"/>
    <w:rsid w:val="004758EE"/>
    <w:rsid w:val="0048212B"/>
    <w:rsid w:val="00482721"/>
    <w:rsid w:val="00482EE0"/>
    <w:rsid w:val="00485185"/>
    <w:rsid w:val="004940CD"/>
    <w:rsid w:val="004A46D6"/>
    <w:rsid w:val="004A6793"/>
    <w:rsid w:val="004A782B"/>
    <w:rsid w:val="004B00C2"/>
    <w:rsid w:val="004B171A"/>
    <w:rsid w:val="004B24BB"/>
    <w:rsid w:val="004B304E"/>
    <w:rsid w:val="004B63FD"/>
    <w:rsid w:val="004B7D40"/>
    <w:rsid w:val="004C4006"/>
    <w:rsid w:val="004C4057"/>
    <w:rsid w:val="004C50EB"/>
    <w:rsid w:val="004D1DAE"/>
    <w:rsid w:val="004D3BF3"/>
    <w:rsid w:val="004D434E"/>
    <w:rsid w:val="004E1DEC"/>
    <w:rsid w:val="004E29EA"/>
    <w:rsid w:val="004E2A6C"/>
    <w:rsid w:val="004E58FB"/>
    <w:rsid w:val="004E5B8A"/>
    <w:rsid w:val="004E616A"/>
    <w:rsid w:val="004F6B82"/>
    <w:rsid w:val="004F7C52"/>
    <w:rsid w:val="00504152"/>
    <w:rsid w:val="005069ED"/>
    <w:rsid w:val="005121EA"/>
    <w:rsid w:val="00512DF3"/>
    <w:rsid w:val="00514E1D"/>
    <w:rsid w:val="005201FB"/>
    <w:rsid w:val="0052371C"/>
    <w:rsid w:val="0053010D"/>
    <w:rsid w:val="005303B7"/>
    <w:rsid w:val="00532B50"/>
    <w:rsid w:val="00535CF4"/>
    <w:rsid w:val="00540ADE"/>
    <w:rsid w:val="00543396"/>
    <w:rsid w:val="005437FC"/>
    <w:rsid w:val="00543EAF"/>
    <w:rsid w:val="0054478C"/>
    <w:rsid w:val="0054695A"/>
    <w:rsid w:val="005521E1"/>
    <w:rsid w:val="00552486"/>
    <w:rsid w:val="00553553"/>
    <w:rsid w:val="00553C14"/>
    <w:rsid w:val="0055441E"/>
    <w:rsid w:val="00554E6D"/>
    <w:rsid w:val="00557C7C"/>
    <w:rsid w:val="00561108"/>
    <w:rsid w:val="00566130"/>
    <w:rsid w:val="00566395"/>
    <w:rsid w:val="00567255"/>
    <w:rsid w:val="0057063E"/>
    <w:rsid w:val="005706F8"/>
    <w:rsid w:val="00572E27"/>
    <w:rsid w:val="00573E72"/>
    <w:rsid w:val="00574014"/>
    <w:rsid w:val="005772B1"/>
    <w:rsid w:val="00581CBE"/>
    <w:rsid w:val="00583F76"/>
    <w:rsid w:val="00584E7F"/>
    <w:rsid w:val="005850C3"/>
    <w:rsid w:val="0059248F"/>
    <w:rsid w:val="005972F7"/>
    <w:rsid w:val="005A03CB"/>
    <w:rsid w:val="005A527F"/>
    <w:rsid w:val="005B1B2D"/>
    <w:rsid w:val="005B6CED"/>
    <w:rsid w:val="005B7A8D"/>
    <w:rsid w:val="005C04E5"/>
    <w:rsid w:val="005C162E"/>
    <w:rsid w:val="005D6ED8"/>
    <w:rsid w:val="005D757D"/>
    <w:rsid w:val="005E7316"/>
    <w:rsid w:val="005F080B"/>
    <w:rsid w:val="005F0A81"/>
    <w:rsid w:val="005F2B0A"/>
    <w:rsid w:val="005F57EF"/>
    <w:rsid w:val="005F6047"/>
    <w:rsid w:val="0060042B"/>
    <w:rsid w:val="00601C16"/>
    <w:rsid w:val="00613814"/>
    <w:rsid w:val="00620BE9"/>
    <w:rsid w:val="00623A25"/>
    <w:rsid w:val="00624417"/>
    <w:rsid w:val="006263A3"/>
    <w:rsid w:val="006324C5"/>
    <w:rsid w:val="00633C22"/>
    <w:rsid w:val="00637DF7"/>
    <w:rsid w:val="00647F0A"/>
    <w:rsid w:val="0065060F"/>
    <w:rsid w:val="00653E7F"/>
    <w:rsid w:val="00654272"/>
    <w:rsid w:val="00662C7A"/>
    <w:rsid w:val="0066459B"/>
    <w:rsid w:val="00667531"/>
    <w:rsid w:val="0066754B"/>
    <w:rsid w:val="00674F3F"/>
    <w:rsid w:val="00674F64"/>
    <w:rsid w:val="00680AD0"/>
    <w:rsid w:val="0068181E"/>
    <w:rsid w:val="006821AA"/>
    <w:rsid w:val="00685519"/>
    <w:rsid w:val="0068553D"/>
    <w:rsid w:val="0069294D"/>
    <w:rsid w:val="00692B0C"/>
    <w:rsid w:val="006A0C38"/>
    <w:rsid w:val="006A4F3F"/>
    <w:rsid w:val="006A5DBC"/>
    <w:rsid w:val="006B1980"/>
    <w:rsid w:val="006B2847"/>
    <w:rsid w:val="006C0B59"/>
    <w:rsid w:val="006C36A9"/>
    <w:rsid w:val="006C5BED"/>
    <w:rsid w:val="006C6A50"/>
    <w:rsid w:val="006D0039"/>
    <w:rsid w:val="006D3382"/>
    <w:rsid w:val="006D577E"/>
    <w:rsid w:val="006D5C8B"/>
    <w:rsid w:val="006E102A"/>
    <w:rsid w:val="006E3C76"/>
    <w:rsid w:val="006E479E"/>
    <w:rsid w:val="006E5412"/>
    <w:rsid w:val="006E6455"/>
    <w:rsid w:val="006E6C3E"/>
    <w:rsid w:val="006E76D4"/>
    <w:rsid w:val="006F10E9"/>
    <w:rsid w:val="006F1C11"/>
    <w:rsid w:val="006F1D9B"/>
    <w:rsid w:val="006F49FF"/>
    <w:rsid w:val="00702F5E"/>
    <w:rsid w:val="00706F26"/>
    <w:rsid w:val="00710394"/>
    <w:rsid w:val="00713B51"/>
    <w:rsid w:val="007142F5"/>
    <w:rsid w:val="00720CF3"/>
    <w:rsid w:val="00723339"/>
    <w:rsid w:val="007248A7"/>
    <w:rsid w:val="00727E11"/>
    <w:rsid w:val="007343AF"/>
    <w:rsid w:val="00735AB3"/>
    <w:rsid w:val="0074132A"/>
    <w:rsid w:val="00741C92"/>
    <w:rsid w:val="007472DE"/>
    <w:rsid w:val="00747DFC"/>
    <w:rsid w:val="00750141"/>
    <w:rsid w:val="00753741"/>
    <w:rsid w:val="00755351"/>
    <w:rsid w:val="007606AC"/>
    <w:rsid w:val="00760E6F"/>
    <w:rsid w:val="00765186"/>
    <w:rsid w:val="007658EA"/>
    <w:rsid w:val="00766E18"/>
    <w:rsid w:val="00767C9A"/>
    <w:rsid w:val="00767E14"/>
    <w:rsid w:val="007715C8"/>
    <w:rsid w:val="007724F2"/>
    <w:rsid w:val="007737BB"/>
    <w:rsid w:val="00775308"/>
    <w:rsid w:val="00776F11"/>
    <w:rsid w:val="00781760"/>
    <w:rsid w:val="00783C53"/>
    <w:rsid w:val="00791290"/>
    <w:rsid w:val="00791CBC"/>
    <w:rsid w:val="00792EEF"/>
    <w:rsid w:val="00793A4F"/>
    <w:rsid w:val="0079424A"/>
    <w:rsid w:val="00794324"/>
    <w:rsid w:val="007954B9"/>
    <w:rsid w:val="00795816"/>
    <w:rsid w:val="0079718D"/>
    <w:rsid w:val="007A360D"/>
    <w:rsid w:val="007A4C02"/>
    <w:rsid w:val="007A656F"/>
    <w:rsid w:val="007A6ED3"/>
    <w:rsid w:val="007A7343"/>
    <w:rsid w:val="007A7457"/>
    <w:rsid w:val="007B0460"/>
    <w:rsid w:val="007B2E28"/>
    <w:rsid w:val="007B567C"/>
    <w:rsid w:val="007C01FB"/>
    <w:rsid w:val="007C1CC6"/>
    <w:rsid w:val="007C2B37"/>
    <w:rsid w:val="007C3AA9"/>
    <w:rsid w:val="007C4325"/>
    <w:rsid w:val="007C453E"/>
    <w:rsid w:val="007C4775"/>
    <w:rsid w:val="007C4BC5"/>
    <w:rsid w:val="007C6C15"/>
    <w:rsid w:val="007C6D24"/>
    <w:rsid w:val="007C6DD6"/>
    <w:rsid w:val="007C78AE"/>
    <w:rsid w:val="007D4672"/>
    <w:rsid w:val="007E2F03"/>
    <w:rsid w:val="007E6267"/>
    <w:rsid w:val="007E6301"/>
    <w:rsid w:val="007F0573"/>
    <w:rsid w:val="007F0AE4"/>
    <w:rsid w:val="007F2978"/>
    <w:rsid w:val="00800F84"/>
    <w:rsid w:val="00802281"/>
    <w:rsid w:val="00805D1F"/>
    <w:rsid w:val="00806806"/>
    <w:rsid w:val="00806D54"/>
    <w:rsid w:val="00810D3B"/>
    <w:rsid w:val="00815659"/>
    <w:rsid w:val="00816C5E"/>
    <w:rsid w:val="00826AC1"/>
    <w:rsid w:val="00830E82"/>
    <w:rsid w:val="00833466"/>
    <w:rsid w:val="00835ADE"/>
    <w:rsid w:val="0083691E"/>
    <w:rsid w:val="008443CE"/>
    <w:rsid w:val="0084462D"/>
    <w:rsid w:val="008506C6"/>
    <w:rsid w:val="00851A7E"/>
    <w:rsid w:val="00854F46"/>
    <w:rsid w:val="008554D1"/>
    <w:rsid w:val="008632E2"/>
    <w:rsid w:val="008634F4"/>
    <w:rsid w:val="008641AD"/>
    <w:rsid w:val="0087778E"/>
    <w:rsid w:val="00883195"/>
    <w:rsid w:val="00885FB4"/>
    <w:rsid w:val="008866E1"/>
    <w:rsid w:val="008869D2"/>
    <w:rsid w:val="008878EB"/>
    <w:rsid w:val="00887A82"/>
    <w:rsid w:val="00891042"/>
    <w:rsid w:val="00892B92"/>
    <w:rsid w:val="008967E2"/>
    <w:rsid w:val="008A0549"/>
    <w:rsid w:val="008A162D"/>
    <w:rsid w:val="008A2F89"/>
    <w:rsid w:val="008A4160"/>
    <w:rsid w:val="008A5E71"/>
    <w:rsid w:val="008B695E"/>
    <w:rsid w:val="008C0D1A"/>
    <w:rsid w:val="008C229F"/>
    <w:rsid w:val="008C307E"/>
    <w:rsid w:val="008C4612"/>
    <w:rsid w:val="008C4682"/>
    <w:rsid w:val="008C6660"/>
    <w:rsid w:val="008C6B5D"/>
    <w:rsid w:val="008C782E"/>
    <w:rsid w:val="008D07B5"/>
    <w:rsid w:val="008D13D5"/>
    <w:rsid w:val="008D3010"/>
    <w:rsid w:val="008D3E8D"/>
    <w:rsid w:val="008D6510"/>
    <w:rsid w:val="008E76E1"/>
    <w:rsid w:val="008F3853"/>
    <w:rsid w:val="008F3F01"/>
    <w:rsid w:val="008F4691"/>
    <w:rsid w:val="008F7D9F"/>
    <w:rsid w:val="00904150"/>
    <w:rsid w:val="00904229"/>
    <w:rsid w:val="009049DB"/>
    <w:rsid w:val="0090592F"/>
    <w:rsid w:val="00905F3C"/>
    <w:rsid w:val="0091149C"/>
    <w:rsid w:val="009114C5"/>
    <w:rsid w:val="00912B50"/>
    <w:rsid w:val="0091448C"/>
    <w:rsid w:val="0091596A"/>
    <w:rsid w:val="009160FF"/>
    <w:rsid w:val="009169D7"/>
    <w:rsid w:val="009319FD"/>
    <w:rsid w:val="00931CD0"/>
    <w:rsid w:val="009327A5"/>
    <w:rsid w:val="00932C62"/>
    <w:rsid w:val="009361F4"/>
    <w:rsid w:val="00940053"/>
    <w:rsid w:val="00944C82"/>
    <w:rsid w:val="00950BB5"/>
    <w:rsid w:val="009602BB"/>
    <w:rsid w:val="0096086D"/>
    <w:rsid w:val="00961598"/>
    <w:rsid w:val="00961BFE"/>
    <w:rsid w:val="00962E0F"/>
    <w:rsid w:val="00964364"/>
    <w:rsid w:val="00966050"/>
    <w:rsid w:val="00966914"/>
    <w:rsid w:val="00966B70"/>
    <w:rsid w:val="009672AB"/>
    <w:rsid w:val="009746A8"/>
    <w:rsid w:val="00976862"/>
    <w:rsid w:val="009772FD"/>
    <w:rsid w:val="00981999"/>
    <w:rsid w:val="0098365D"/>
    <w:rsid w:val="009842E3"/>
    <w:rsid w:val="00984A09"/>
    <w:rsid w:val="00986529"/>
    <w:rsid w:val="00987103"/>
    <w:rsid w:val="009930E4"/>
    <w:rsid w:val="00997A36"/>
    <w:rsid w:val="009A1F89"/>
    <w:rsid w:val="009A4D23"/>
    <w:rsid w:val="009A64CB"/>
    <w:rsid w:val="009A7960"/>
    <w:rsid w:val="009B03E6"/>
    <w:rsid w:val="009C013C"/>
    <w:rsid w:val="009C1241"/>
    <w:rsid w:val="009C40D9"/>
    <w:rsid w:val="009C544A"/>
    <w:rsid w:val="009C5608"/>
    <w:rsid w:val="009C5D72"/>
    <w:rsid w:val="009C6275"/>
    <w:rsid w:val="009D140B"/>
    <w:rsid w:val="009D14B0"/>
    <w:rsid w:val="009D3094"/>
    <w:rsid w:val="009D4785"/>
    <w:rsid w:val="009D549F"/>
    <w:rsid w:val="009D759E"/>
    <w:rsid w:val="009E2DE9"/>
    <w:rsid w:val="009E2F47"/>
    <w:rsid w:val="009E59B0"/>
    <w:rsid w:val="009F06C4"/>
    <w:rsid w:val="009F1F22"/>
    <w:rsid w:val="009F3AC4"/>
    <w:rsid w:val="00A020DC"/>
    <w:rsid w:val="00A025C8"/>
    <w:rsid w:val="00A104F9"/>
    <w:rsid w:val="00A17E70"/>
    <w:rsid w:val="00A213B3"/>
    <w:rsid w:val="00A21F88"/>
    <w:rsid w:val="00A23F01"/>
    <w:rsid w:val="00A34732"/>
    <w:rsid w:val="00A35412"/>
    <w:rsid w:val="00A359F0"/>
    <w:rsid w:val="00A44603"/>
    <w:rsid w:val="00A47D92"/>
    <w:rsid w:val="00A5047E"/>
    <w:rsid w:val="00A57CCB"/>
    <w:rsid w:val="00A652DA"/>
    <w:rsid w:val="00A74B79"/>
    <w:rsid w:val="00A75913"/>
    <w:rsid w:val="00A821E7"/>
    <w:rsid w:val="00A8259A"/>
    <w:rsid w:val="00A83F5F"/>
    <w:rsid w:val="00A901B3"/>
    <w:rsid w:val="00A929C3"/>
    <w:rsid w:val="00A93365"/>
    <w:rsid w:val="00A93A1A"/>
    <w:rsid w:val="00A96A86"/>
    <w:rsid w:val="00A96DDE"/>
    <w:rsid w:val="00AA1849"/>
    <w:rsid w:val="00AA2C75"/>
    <w:rsid w:val="00AA36ED"/>
    <w:rsid w:val="00AB1425"/>
    <w:rsid w:val="00AB2FFB"/>
    <w:rsid w:val="00AB5A91"/>
    <w:rsid w:val="00AD25F9"/>
    <w:rsid w:val="00AD3C16"/>
    <w:rsid w:val="00AD5F6F"/>
    <w:rsid w:val="00AD70B4"/>
    <w:rsid w:val="00AE50CC"/>
    <w:rsid w:val="00AE613D"/>
    <w:rsid w:val="00B02413"/>
    <w:rsid w:val="00B037D1"/>
    <w:rsid w:val="00B10819"/>
    <w:rsid w:val="00B11451"/>
    <w:rsid w:val="00B133AB"/>
    <w:rsid w:val="00B143EF"/>
    <w:rsid w:val="00B15CB9"/>
    <w:rsid w:val="00B202F5"/>
    <w:rsid w:val="00B21F16"/>
    <w:rsid w:val="00B27F9A"/>
    <w:rsid w:val="00B308AC"/>
    <w:rsid w:val="00B32E03"/>
    <w:rsid w:val="00B32FDD"/>
    <w:rsid w:val="00B34D20"/>
    <w:rsid w:val="00B370C6"/>
    <w:rsid w:val="00B40102"/>
    <w:rsid w:val="00B40FC0"/>
    <w:rsid w:val="00B45406"/>
    <w:rsid w:val="00B51881"/>
    <w:rsid w:val="00B558AF"/>
    <w:rsid w:val="00B565DA"/>
    <w:rsid w:val="00B56CE1"/>
    <w:rsid w:val="00B6288A"/>
    <w:rsid w:val="00B62F3A"/>
    <w:rsid w:val="00B66A07"/>
    <w:rsid w:val="00B66F43"/>
    <w:rsid w:val="00B676A0"/>
    <w:rsid w:val="00B67972"/>
    <w:rsid w:val="00B731CF"/>
    <w:rsid w:val="00B73420"/>
    <w:rsid w:val="00B7407B"/>
    <w:rsid w:val="00B7520A"/>
    <w:rsid w:val="00B7545B"/>
    <w:rsid w:val="00B75746"/>
    <w:rsid w:val="00B82491"/>
    <w:rsid w:val="00B8378E"/>
    <w:rsid w:val="00B83E0F"/>
    <w:rsid w:val="00B860D9"/>
    <w:rsid w:val="00B87393"/>
    <w:rsid w:val="00B87F73"/>
    <w:rsid w:val="00B90D10"/>
    <w:rsid w:val="00B95393"/>
    <w:rsid w:val="00BA0636"/>
    <w:rsid w:val="00BA295B"/>
    <w:rsid w:val="00BA50A5"/>
    <w:rsid w:val="00BA7799"/>
    <w:rsid w:val="00BB01B9"/>
    <w:rsid w:val="00BB11AC"/>
    <w:rsid w:val="00BB25E3"/>
    <w:rsid w:val="00BB373C"/>
    <w:rsid w:val="00BB41E3"/>
    <w:rsid w:val="00BB4A6E"/>
    <w:rsid w:val="00BB73FF"/>
    <w:rsid w:val="00BC5089"/>
    <w:rsid w:val="00BC7A53"/>
    <w:rsid w:val="00BD2DB2"/>
    <w:rsid w:val="00BE3FC6"/>
    <w:rsid w:val="00BF25E0"/>
    <w:rsid w:val="00BF4E06"/>
    <w:rsid w:val="00BF5BD6"/>
    <w:rsid w:val="00BF7774"/>
    <w:rsid w:val="00C0118B"/>
    <w:rsid w:val="00C02659"/>
    <w:rsid w:val="00C03B48"/>
    <w:rsid w:val="00C06459"/>
    <w:rsid w:val="00C111B8"/>
    <w:rsid w:val="00C11F02"/>
    <w:rsid w:val="00C12335"/>
    <w:rsid w:val="00C124D4"/>
    <w:rsid w:val="00C13078"/>
    <w:rsid w:val="00C14983"/>
    <w:rsid w:val="00C15CC8"/>
    <w:rsid w:val="00C2026F"/>
    <w:rsid w:val="00C221A1"/>
    <w:rsid w:val="00C227A2"/>
    <w:rsid w:val="00C23B5D"/>
    <w:rsid w:val="00C23C6D"/>
    <w:rsid w:val="00C24265"/>
    <w:rsid w:val="00C2486C"/>
    <w:rsid w:val="00C255E5"/>
    <w:rsid w:val="00C25B8E"/>
    <w:rsid w:val="00C3033D"/>
    <w:rsid w:val="00C4414C"/>
    <w:rsid w:val="00C44588"/>
    <w:rsid w:val="00C53E46"/>
    <w:rsid w:val="00C55374"/>
    <w:rsid w:val="00C62222"/>
    <w:rsid w:val="00C62F8D"/>
    <w:rsid w:val="00C64C60"/>
    <w:rsid w:val="00C65AEA"/>
    <w:rsid w:val="00C66708"/>
    <w:rsid w:val="00C72BB5"/>
    <w:rsid w:val="00C73115"/>
    <w:rsid w:val="00C740B1"/>
    <w:rsid w:val="00C81327"/>
    <w:rsid w:val="00C82A01"/>
    <w:rsid w:val="00C82E9E"/>
    <w:rsid w:val="00C82FBA"/>
    <w:rsid w:val="00C90C82"/>
    <w:rsid w:val="00C9161B"/>
    <w:rsid w:val="00C934BF"/>
    <w:rsid w:val="00C943C1"/>
    <w:rsid w:val="00C95B1D"/>
    <w:rsid w:val="00C96269"/>
    <w:rsid w:val="00C9646E"/>
    <w:rsid w:val="00CA061C"/>
    <w:rsid w:val="00CA1C0C"/>
    <w:rsid w:val="00CA2BD6"/>
    <w:rsid w:val="00CB1724"/>
    <w:rsid w:val="00CB27C1"/>
    <w:rsid w:val="00CB5646"/>
    <w:rsid w:val="00CB63ED"/>
    <w:rsid w:val="00CB703A"/>
    <w:rsid w:val="00CC0A1A"/>
    <w:rsid w:val="00CC61EC"/>
    <w:rsid w:val="00CC6231"/>
    <w:rsid w:val="00CD1E1A"/>
    <w:rsid w:val="00CD47E9"/>
    <w:rsid w:val="00CD4C8F"/>
    <w:rsid w:val="00CE079D"/>
    <w:rsid w:val="00CE4114"/>
    <w:rsid w:val="00CE4773"/>
    <w:rsid w:val="00CE635C"/>
    <w:rsid w:val="00CE7016"/>
    <w:rsid w:val="00CF08D4"/>
    <w:rsid w:val="00CF15B5"/>
    <w:rsid w:val="00CF6424"/>
    <w:rsid w:val="00D02ED8"/>
    <w:rsid w:val="00D03BFE"/>
    <w:rsid w:val="00D108F0"/>
    <w:rsid w:val="00D12807"/>
    <w:rsid w:val="00D1578B"/>
    <w:rsid w:val="00D16343"/>
    <w:rsid w:val="00D200A5"/>
    <w:rsid w:val="00D23249"/>
    <w:rsid w:val="00D25061"/>
    <w:rsid w:val="00D3076B"/>
    <w:rsid w:val="00D31553"/>
    <w:rsid w:val="00D31F34"/>
    <w:rsid w:val="00D32050"/>
    <w:rsid w:val="00D3478C"/>
    <w:rsid w:val="00D35232"/>
    <w:rsid w:val="00D355E7"/>
    <w:rsid w:val="00D3798E"/>
    <w:rsid w:val="00D41B89"/>
    <w:rsid w:val="00D421F2"/>
    <w:rsid w:val="00D450AC"/>
    <w:rsid w:val="00D474ED"/>
    <w:rsid w:val="00D47D23"/>
    <w:rsid w:val="00D57D0B"/>
    <w:rsid w:val="00D65E60"/>
    <w:rsid w:val="00D663E0"/>
    <w:rsid w:val="00D665C1"/>
    <w:rsid w:val="00D70D39"/>
    <w:rsid w:val="00D712AF"/>
    <w:rsid w:val="00D716CA"/>
    <w:rsid w:val="00D747D0"/>
    <w:rsid w:val="00D771B2"/>
    <w:rsid w:val="00D8215C"/>
    <w:rsid w:val="00D83AF8"/>
    <w:rsid w:val="00D86F34"/>
    <w:rsid w:val="00D92046"/>
    <w:rsid w:val="00D92A74"/>
    <w:rsid w:val="00D9324C"/>
    <w:rsid w:val="00DA1794"/>
    <w:rsid w:val="00DA270A"/>
    <w:rsid w:val="00DA3512"/>
    <w:rsid w:val="00DB523D"/>
    <w:rsid w:val="00DC0C06"/>
    <w:rsid w:val="00DC4CA2"/>
    <w:rsid w:val="00DC55FF"/>
    <w:rsid w:val="00DC6C70"/>
    <w:rsid w:val="00DD0021"/>
    <w:rsid w:val="00DD17DD"/>
    <w:rsid w:val="00DD4720"/>
    <w:rsid w:val="00DD48C5"/>
    <w:rsid w:val="00DE25C8"/>
    <w:rsid w:val="00DE485B"/>
    <w:rsid w:val="00DF1628"/>
    <w:rsid w:val="00DF509C"/>
    <w:rsid w:val="00E01FF9"/>
    <w:rsid w:val="00E038C2"/>
    <w:rsid w:val="00E04288"/>
    <w:rsid w:val="00E0672D"/>
    <w:rsid w:val="00E12AC1"/>
    <w:rsid w:val="00E13254"/>
    <w:rsid w:val="00E13AE3"/>
    <w:rsid w:val="00E13FF6"/>
    <w:rsid w:val="00E14E7F"/>
    <w:rsid w:val="00E16532"/>
    <w:rsid w:val="00E23017"/>
    <w:rsid w:val="00E315CE"/>
    <w:rsid w:val="00E3284C"/>
    <w:rsid w:val="00E33435"/>
    <w:rsid w:val="00E33AA5"/>
    <w:rsid w:val="00E33FF1"/>
    <w:rsid w:val="00E42117"/>
    <w:rsid w:val="00E43065"/>
    <w:rsid w:val="00E43F68"/>
    <w:rsid w:val="00E454BA"/>
    <w:rsid w:val="00E455D4"/>
    <w:rsid w:val="00E46EBB"/>
    <w:rsid w:val="00E47B19"/>
    <w:rsid w:val="00E6313A"/>
    <w:rsid w:val="00E63C17"/>
    <w:rsid w:val="00E66776"/>
    <w:rsid w:val="00E66B0A"/>
    <w:rsid w:val="00E7411A"/>
    <w:rsid w:val="00E75048"/>
    <w:rsid w:val="00E90FFA"/>
    <w:rsid w:val="00EA49F2"/>
    <w:rsid w:val="00EB0CB2"/>
    <w:rsid w:val="00EB4FC7"/>
    <w:rsid w:val="00EC142C"/>
    <w:rsid w:val="00ED26FE"/>
    <w:rsid w:val="00ED45A3"/>
    <w:rsid w:val="00ED59A1"/>
    <w:rsid w:val="00ED5E5C"/>
    <w:rsid w:val="00ED64D2"/>
    <w:rsid w:val="00EE2700"/>
    <w:rsid w:val="00EE334B"/>
    <w:rsid w:val="00EE55B0"/>
    <w:rsid w:val="00EF11D8"/>
    <w:rsid w:val="00EF3067"/>
    <w:rsid w:val="00EF316D"/>
    <w:rsid w:val="00EF3442"/>
    <w:rsid w:val="00EF5929"/>
    <w:rsid w:val="00EF68D3"/>
    <w:rsid w:val="00EF7D80"/>
    <w:rsid w:val="00F026A9"/>
    <w:rsid w:val="00F028AD"/>
    <w:rsid w:val="00F034CB"/>
    <w:rsid w:val="00F06741"/>
    <w:rsid w:val="00F11146"/>
    <w:rsid w:val="00F121AD"/>
    <w:rsid w:val="00F15CEE"/>
    <w:rsid w:val="00F23783"/>
    <w:rsid w:val="00F23AF4"/>
    <w:rsid w:val="00F30A34"/>
    <w:rsid w:val="00F30CDC"/>
    <w:rsid w:val="00F30D39"/>
    <w:rsid w:val="00F32916"/>
    <w:rsid w:val="00F33412"/>
    <w:rsid w:val="00F346AD"/>
    <w:rsid w:val="00F34A43"/>
    <w:rsid w:val="00F35033"/>
    <w:rsid w:val="00F426CB"/>
    <w:rsid w:val="00F438BE"/>
    <w:rsid w:val="00F45F94"/>
    <w:rsid w:val="00F479D5"/>
    <w:rsid w:val="00F50FAE"/>
    <w:rsid w:val="00F518F1"/>
    <w:rsid w:val="00F527D3"/>
    <w:rsid w:val="00F55B18"/>
    <w:rsid w:val="00F615C8"/>
    <w:rsid w:val="00F61C67"/>
    <w:rsid w:val="00F66D58"/>
    <w:rsid w:val="00F66FD0"/>
    <w:rsid w:val="00F700B2"/>
    <w:rsid w:val="00F70306"/>
    <w:rsid w:val="00F7253E"/>
    <w:rsid w:val="00F728F1"/>
    <w:rsid w:val="00F73202"/>
    <w:rsid w:val="00F73C9C"/>
    <w:rsid w:val="00F75250"/>
    <w:rsid w:val="00F80EBC"/>
    <w:rsid w:val="00F819D2"/>
    <w:rsid w:val="00F82FE3"/>
    <w:rsid w:val="00F834F7"/>
    <w:rsid w:val="00F84BB1"/>
    <w:rsid w:val="00F94B78"/>
    <w:rsid w:val="00F94FCE"/>
    <w:rsid w:val="00F95B21"/>
    <w:rsid w:val="00F96C90"/>
    <w:rsid w:val="00FA02F6"/>
    <w:rsid w:val="00FA346E"/>
    <w:rsid w:val="00FA3C0C"/>
    <w:rsid w:val="00FA4B89"/>
    <w:rsid w:val="00FA716E"/>
    <w:rsid w:val="00FB6102"/>
    <w:rsid w:val="00FC1B48"/>
    <w:rsid w:val="00FC69E2"/>
    <w:rsid w:val="00FC6E8A"/>
    <w:rsid w:val="00FD1EB3"/>
    <w:rsid w:val="00FE419A"/>
    <w:rsid w:val="00FE5310"/>
    <w:rsid w:val="00FE7899"/>
    <w:rsid w:val="00FE7B60"/>
    <w:rsid w:val="00FF60B2"/>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91B27D0"/>
  <w15:docId w15:val="{5D491D80-5CE5-4E46-B1F8-FD86CE6676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55B18"/>
    <w:rPr>
      <w:sz w:val="24"/>
      <w:szCs w:val="24"/>
      <w:lang w:val="en-GB" w:eastAsia="en-US"/>
    </w:rPr>
  </w:style>
  <w:style w:type="paragraph" w:styleId="Heading1">
    <w:name w:val="heading 1"/>
    <w:basedOn w:val="Normal"/>
    <w:next w:val="Normal"/>
    <w:qFormat/>
    <w:rsid w:val="00F55B18"/>
    <w:pPr>
      <w:keepNext/>
      <w:outlineLvl w:val="0"/>
    </w:pPr>
    <w:rPr>
      <w:b/>
      <w:bCs/>
      <w:lang w:val="en-US"/>
    </w:rPr>
  </w:style>
  <w:style w:type="paragraph" w:styleId="Heading2">
    <w:name w:val="heading 2"/>
    <w:basedOn w:val="Normal"/>
    <w:next w:val="Normal"/>
    <w:link w:val="Heading2Char"/>
    <w:semiHidden/>
    <w:unhideWhenUsed/>
    <w:qFormat/>
    <w:rsid w:val="00C934BF"/>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F55B18"/>
    <w:pPr>
      <w:jc w:val="center"/>
    </w:pPr>
    <w:rPr>
      <w:b/>
      <w:bCs/>
      <w:lang w:val="en-US"/>
    </w:rPr>
  </w:style>
  <w:style w:type="paragraph" w:styleId="BodyText">
    <w:name w:val="Body Text"/>
    <w:basedOn w:val="Normal"/>
    <w:link w:val="BodyTextChar"/>
    <w:rsid w:val="00F55B18"/>
    <w:rPr>
      <w:b/>
      <w:bCs/>
      <w:lang w:val="en-US"/>
    </w:rPr>
  </w:style>
  <w:style w:type="paragraph" w:styleId="Header">
    <w:name w:val="header"/>
    <w:basedOn w:val="Normal"/>
    <w:link w:val="HeaderChar"/>
    <w:uiPriority w:val="99"/>
    <w:rsid w:val="00F55B18"/>
    <w:pPr>
      <w:tabs>
        <w:tab w:val="center" w:pos="4153"/>
        <w:tab w:val="right" w:pos="8306"/>
      </w:tabs>
    </w:pPr>
  </w:style>
  <w:style w:type="paragraph" w:styleId="Footer">
    <w:name w:val="footer"/>
    <w:basedOn w:val="Normal"/>
    <w:link w:val="FooterChar"/>
    <w:uiPriority w:val="99"/>
    <w:rsid w:val="00F55B18"/>
    <w:pPr>
      <w:tabs>
        <w:tab w:val="center" w:pos="4153"/>
        <w:tab w:val="right" w:pos="8306"/>
      </w:tabs>
    </w:pPr>
  </w:style>
  <w:style w:type="character" w:styleId="PageNumber">
    <w:name w:val="page number"/>
    <w:basedOn w:val="DefaultParagraphFont"/>
    <w:rsid w:val="00F55B18"/>
  </w:style>
  <w:style w:type="paragraph" w:styleId="BalloonText">
    <w:name w:val="Balloon Text"/>
    <w:basedOn w:val="Normal"/>
    <w:link w:val="BalloonTextChar"/>
    <w:rsid w:val="005A03CB"/>
    <w:rPr>
      <w:rFonts w:ascii="Tahoma" w:hAnsi="Tahoma" w:cs="Tahoma"/>
      <w:sz w:val="16"/>
      <w:szCs w:val="16"/>
    </w:rPr>
  </w:style>
  <w:style w:type="character" w:customStyle="1" w:styleId="BalloonTextChar">
    <w:name w:val="Balloon Text Char"/>
    <w:basedOn w:val="DefaultParagraphFont"/>
    <w:link w:val="BalloonText"/>
    <w:rsid w:val="005A03CB"/>
    <w:rPr>
      <w:rFonts w:ascii="Tahoma" w:hAnsi="Tahoma" w:cs="Tahoma"/>
      <w:sz w:val="16"/>
      <w:szCs w:val="16"/>
      <w:lang w:val="en-GB" w:eastAsia="en-US"/>
    </w:rPr>
  </w:style>
  <w:style w:type="character" w:customStyle="1" w:styleId="HeaderChar">
    <w:name w:val="Header Char"/>
    <w:basedOn w:val="DefaultParagraphFont"/>
    <w:link w:val="Header"/>
    <w:uiPriority w:val="99"/>
    <w:rsid w:val="003D2554"/>
    <w:rPr>
      <w:sz w:val="24"/>
      <w:szCs w:val="24"/>
      <w:lang w:val="en-GB" w:eastAsia="en-US"/>
    </w:rPr>
  </w:style>
  <w:style w:type="paragraph" w:styleId="ListParagraph">
    <w:name w:val="List Paragraph"/>
    <w:basedOn w:val="Normal"/>
    <w:uiPriority w:val="34"/>
    <w:qFormat/>
    <w:rsid w:val="00D771B2"/>
    <w:pPr>
      <w:ind w:left="720"/>
      <w:contextualSpacing/>
    </w:pPr>
  </w:style>
  <w:style w:type="character" w:customStyle="1" w:styleId="BodyTextChar">
    <w:name w:val="Body Text Char"/>
    <w:basedOn w:val="DefaultParagraphFont"/>
    <w:link w:val="BodyText"/>
    <w:rsid w:val="00905F3C"/>
    <w:rPr>
      <w:b/>
      <w:bCs/>
      <w:sz w:val="24"/>
      <w:szCs w:val="24"/>
      <w:lang w:val="en-US" w:eastAsia="en-US"/>
    </w:rPr>
  </w:style>
  <w:style w:type="paragraph" w:styleId="ListBullet">
    <w:name w:val="List Bullet"/>
    <w:basedOn w:val="Normal"/>
    <w:rsid w:val="00AB2FFB"/>
    <w:pPr>
      <w:numPr>
        <w:numId w:val="1"/>
      </w:numPr>
      <w:contextualSpacing/>
    </w:pPr>
  </w:style>
  <w:style w:type="character" w:styleId="Emphasis">
    <w:name w:val="Emphasis"/>
    <w:basedOn w:val="DefaultParagraphFont"/>
    <w:uiPriority w:val="20"/>
    <w:qFormat/>
    <w:rsid w:val="003E71BD"/>
    <w:rPr>
      <w:i/>
      <w:iCs/>
    </w:rPr>
  </w:style>
  <w:style w:type="character" w:customStyle="1" w:styleId="Heading2Char">
    <w:name w:val="Heading 2 Char"/>
    <w:basedOn w:val="DefaultParagraphFont"/>
    <w:link w:val="Heading2"/>
    <w:semiHidden/>
    <w:rsid w:val="00C934BF"/>
    <w:rPr>
      <w:rFonts w:asciiTheme="majorHAnsi" w:eastAsiaTheme="majorEastAsia" w:hAnsiTheme="majorHAnsi" w:cstheme="majorBidi"/>
      <w:b/>
      <w:bCs/>
      <w:color w:val="4F81BD" w:themeColor="accent1"/>
      <w:sz w:val="26"/>
      <w:szCs w:val="26"/>
      <w:lang w:val="en-GB" w:eastAsia="en-US"/>
    </w:rPr>
  </w:style>
  <w:style w:type="character" w:styleId="Hyperlink">
    <w:name w:val="Hyperlink"/>
    <w:basedOn w:val="DefaultParagraphFont"/>
    <w:uiPriority w:val="99"/>
    <w:unhideWhenUsed/>
    <w:rsid w:val="000E029E"/>
    <w:rPr>
      <w:color w:val="0000FF" w:themeColor="hyperlink"/>
      <w:u w:val="single"/>
    </w:rPr>
  </w:style>
  <w:style w:type="character" w:styleId="FollowedHyperlink">
    <w:name w:val="FollowedHyperlink"/>
    <w:basedOn w:val="DefaultParagraphFont"/>
    <w:semiHidden/>
    <w:unhideWhenUsed/>
    <w:rsid w:val="000E029E"/>
    <w:rPr>
      <w:color w:val="800080" w:themeColor="followedHyperlink"/>
      <w:u w:val="single"/>
    </w:rPr>
  </w:style>
  <w:style w:type="character" w:customStyle="1" w:styleId="a-size-small2">
    <w:name w:val="a-size-small2"/>
    <w:basedOn w:val="DefaultParagraphFont"/>
    <w:rsid w:val="002A6A91"/>
  </w:style>
  <w:style w:type="paragraph" w:customStyle="1" w:styleId="Default">
    <w:name w:val="Default"/>
    <w:rsid w:val="0066459B"/>
    <w:pPr>
      <w:autoSpaceDE w:val="0"/>
      <w:autoSpaceDN w:val="0"/>
      <w:adjustRightInd w:val="0"/>
    </w:pPr>
    <w:rPr>
      <w:rFonts w:ascii="Arial" w:hAnsi="Arial" w:cs="Arial"/>
      <w:color w:val="000000"/>
      <w:sz w:val="24"/>
      <w:szCs w:val="24"/>
    </w:rPr>
  </w:style>
  <w:style w:type="paragraph" w:styleId="NormalWeb">
    <w:name w:val="Normal (Web)"/>
    <w:basedOn w:val="Normal"/>
    <w:uiPriority w:val="99"/>
    <w:unhideWhenUsed/>
    <w:rsid w:val="007E2F03"/>
    <w:pPr>
      <w:spacing w:before="100" w:beforeAutospacing="1" w:after="100" w:afterAutospacing="1"/>
    </w:pPr>
    <w:rPr>
      <w:lang w:val="el-GR" w:eastAsia="el-GR"/>
    </w:rPr>
  </w:style>
  <w:style w:type="paragraph" w:styleId="HTMLPreformatted">
    <w:name w:val="HTML Preformatted"/>
    <w:basedOn w:val="Normal"/>
    <w:link w:val="HTMLPreformattedChar"/>
    <w:uiPriority w:val="99"/>
    <w:unhideWhenUsed/>
    <w:rsid w:val="007E2F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l-GR" w:eastAsia="el-GR"/>
    </w:rPr>
  </w:style>
  <w:style w:type="character" w:customStyle="1" w:styleId="HTMLPreformattedChar">
    <w:name w:val="HTML Preformatted Char"/>
    <w:basedOn w:val="DefaultParagraphFont"/>
    <w:link w:val="HTMLPreformatted"/>
    <w:uiPriority w:val="99"/>
    <w:rsid w:val="007E2F03"/>
    <w:rPr>
      <w:rFonts w:ascii="Courier New" w:hAnsi="Courier New" w:cs="Courier New"/>
    </w:rPr>
  </w:style>
  <w:style w:type="character" w:customStyle="1" w:styleId="hidden-full-transcript-text">
    <w:name w:val="hidden-full-transcript-text"/>
    <w:basedOn w:val="DefaultParagraphFont"/>
    <w:rsid w:val="002E2A61"/>
  </w:style>
  <w:style w:type="paragraph" w:customStyle="1" w:styleId="shorttranscript">
    <w:name w:val="short_transcript"/>
    <w:basedOn w:val="Normal"/>
    <w:rsid w:val="006E3C76"/>
    <w:pPr>
      <w:spacing w:before="100" w:beforeAutospacing="1" w:after="100" w:afterAutospacing="1"/>
    </w:pPr>
    <w:rPr>
      <w:lang w:val="el-GR" w:eastAsia="el-GR"/>
    </w:rPr>
  </w:style>
  <w:style w:type="character" w:styleId="Strong">
    <w:name w:val="Strong"/>
    <w:basedOn w:val="DefaultParagraphFont"/>
    <w:uiPriority w:val="22"/>
    <w:qFormat/>
    <w:rsid w:val="006E3C76"/>
    <w:rPr>
      <w:b/>
      <w:bCs/>
    </w:rPr>
  </w:style>
  <w:style w:type="paragraph" w:styleId="NoSpacing">
    <w:name w:val="No Spacing"/>
    <w:uiPriority w:val="1"/>
    <w:qFormat/>
    <w:rsid w:val="005B1B2D"/>
    <w:rPr>
      <w:rFonts w:asciiTheme="minorHAnsi" w:eastAsiaTheme="minorHAnsi" w:hAnsiTheme="minorHAnsi" w:cstheme="minorBidi"/>
      <w:sz w:val="22"/>
      <w:szCs w:val="22"/>
      <w:lang w:val="en-US" w:eastAsia="en-US"/>
    </w:rPr>
  </w:style>
  <w:style w:type="table" w:styleId="TableGrid">
    <w:name w:val="Table Grid"/>
    <w:basedOn w:val="TableNormal"/>
    <w:uiPriority w:val="59"/>
    <w:rsid w:val="005B1B2D"/>
    <w:rPr>
      <w:rFonts w:asciiTheme="minorHAnsi" w:eastAsiaTheme="minorHAnsi" w:hAnsiTheme="minorHAnsi" w:cstheme="minorBidi"/>
      <w:sz w:val="22"/>
      <w:szCs w:val="22"/>
      <w:lang w:val="en-US" w:eastAsia="en-US"/>
    </w:rPr>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author">
    <w:name w:val="author"/>
    <w:basedOn w:val="Normal"/>
    <w:rsid w:val="009930E4"/>
    <w:pPr>
      <w:spacing w:before="100" w:beforeAutospacing="1" w:after="100" w:afterAutospacing="1"/>
    </w:pPr>
    <w:rPr>
      <w:lang w:val="el-GR" w:eastAsia="el-GR"/>
    </w:rPr>
  </w:style>
  <w:style w:type="paragraph" w:customStyle="1" w:styleId="published">
    <w:name w:val="published"/>
    <w:basedOn w:val="Normal"/>
    <w:rsid w:val="009930E4"/>
    <w:pPr>
      <w:spacing w:before="100" w:beforeAutospacing="1" w:after="100" w:afterAutospacing="1"/>
    </w:pPr>
    <w:rPr>
      <w:lang w:val="el-GR" w:eastAsia="el-GR"/>
    </w:rPr>
  </w:style>
  <w:style w:type="character" w:customStyle="1" w:styleId="FooterChar">
    <w:name w:val="Footer Char"/>
    <w:basedOn w:val="DefaultParagraphFont"/>
    <w:link w:val="Footer"/>
    <w:uiPriority w:val="99"/>
    <w:rsid w:val="00F834F7"/>
    <w:rPr>
      <w:sz w:val="24"/>
      <w:szCs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8722">
      <w:bodyDiv w:val="1"/>
      <w:marLeft w:val="0"/>
      <w:marRight w:val="0"/>
      <w:marTop w:val="0"/>
      <w:marBottom w:val="0"/>
      <w:divBdr>
        <w:top w:val="none" w:sz="0" w:space="0" w:color="auto"/>
        <w:left w:val="none" w:sz="0" w:space="0" w:color="auto"/>
        <w:bottom w:val="none" w:sz="0" w:space="0" w:color="auto"/>
        <w:right w:val="none" w:sz="0" w:space="0" w:color="auto"/>
      </w:divBdr>
    </w:div>
    <w:div w:id="140579722">
      <w:bodyDiv w:val="1"/>
      <w:marLeft w:val="0"/>
      <w:marRight w:val="0"/>
      <w:marTop w:val="0"/>
      <w:marBottom w:val="0"/>
      <w:divBdr>
        <w:top w:val="none" w:sz="0" w:space="0" w:color="auto"/>
        <w:left w:val="none" w:sz="0" w:space="0" w:color="auto"/>
        <w:bottom w:val="none" w:sz="0" w:space="0" w:color="auto"/>
        <w:right w:val="none" w:sz="0" w:space="0" w:color="auto"/>
      </w:divBdr>
    </w:div>
    <w:div w:id="476722720">
      <w:bodyDiv w:val="1"/>
      <w:marLeft w:val="0"/>
      <w:marRight w:val="0"/>
      <w:marTop w:val="0"/>
      <w:marBottom w:val="0"/>
      <w:divBdr>
        <w:top w:val="none" w:sz="0" w:space="0" w:color="auto"/>
        <w:left w:val="none" w:sz="0" w:space="0" w:color="auto"/>
        <w:bottom w:val="none" w:sz="0" w:space="0" w:color="auto"/>
        <w:right w:val="none" w:sz="0" w:space="0" w:color="auto"/>
      </w:divBdr>
      <w:divsChild>
        <w:div w:id="202864255">
          <w:marLeft w:val="0"/>
          <w:marRight w:val="0"/>
          <w:marTop w:val="0"/>
          <w:marBottom w:val="0"/>
          <w:divBdr>
            <w:top w:val="none" w:sz="0" w:space="0" w:color="auto"/>
            <w:left w:val="none" w:sz="0" w:space="0" w:color="auto"/>
            <w:bottom w:val="none" w:sz="0" w:space="0" w:color="auto"/>
            <w:right w:val="none" w:sz="0" w:space="0" w:color="auto"/>
          </w:divBdr>
        </w:div>
      </w:divsChild>
    </w:div>
    <w:div w:id="609509470">
      <w:bodyDiv w:val="1"/>
      <w:marLeft w:val="0"/>
      <w:marRight w:val="0"/>
      <w:marTop w:val="0"/>
      <w:marBottom w:val="0"/>
      <w:divBdr>
        <w:top w:val="none" w:sz="0" w:space="0" w:color="auto"/>
        <w:left w:val="none" w:sz="0" w:space="0" w:color="auto"/>
        <w:bottom w:val="none" w:sz="0" w:space="0" w:color="auto"/>
        <w:right w:val="none" w:sz="0" w:space="0" w:color="auto"/>
      </w:divBdr>
      <w:divsChild>
        <w:div w:id="1688630244">
          <w:marLeft w:val="0"/>
          <w:marRight w:val="0"/>
          <w:marTop w:val="0"/>
          <w:marBottom w:val="0"/>
          <w:divBdr>
            <w:top w:val="none" w:sz="0" w:space="0" w:color="auto"/>
            <w:left w:val="none" w:sz="0" w:space="0" w:color="auto"/>
            <w:bottom w:val="none" w:sz="0" w:space="0" w:color="auto"/>
            <w:right w:val="none" w:sz="0" w:space="0" w:color="auto"/>
          </w:divBdr>
        </w:div>
      </w:divsChild>
    </w:div>
    <w:div w:id="1022049839">
      <w:bodyDiv w:val="1"/>
      <w:marLeft w:val="0"/>
      <w:marRight w:val="0"/>
      <w:marTop w:val="0"/>
      <w:marBottom w:val="0"/>
      <w:divBdr>
        <w:top w:val="none" w:sz="0" w:space="0" w:color="auto"/>
        <w:left w:val="none" w:sz="0" w:space="0" w:color="auto"/>
        <w:bottom w:val="none" w:sz="0" w:space="0" w:color="auto"/>
        <w:right w:val="none" w:sz="0" w:space="0" w:color="auto"/>
      </w:divBdr>
    </w:div>
    <w:div w:id="1273510907">
      <w:bodyDiv w:val="1"/>
      <w:marLeft w:val="0"/>
      <w:marRight w:val="0"/>
      <w:marTop w:val="0"/>
      <w:marBottom w:val="0"/>
      <w:divBdr>
        <w:top w:val="none" w:sz="0" w:space="0" w:color="auto"/>
        <w:left w:val="none" w:sz="0" w:space="0" w:color="auto"/>
        <w:bottom w:val="none" w:sz="0" w:space="0" w:color="auto"/>
        <w:right w:val="none" w:sz="0" w:space="0" w:color="auto"/>
      </w:divBdr>
    </w:div>
    <w:div w:id="1676609323">
      <w:bodyDiv w:val="1"/>
      <w:marLeft w:val="0"/>
      <w:marRight w:val="0"/>
      <w:marTop w:val="0"/>
      <w:marBottom w:val="0"/>
      <w:divBdr>
        <w:top w:val="none" w:sz="0" w:space="0" w:color="auto"/>
        <w:left w:val="none" w:sz="0" w:space="0" w:color="auto"/>
        <w:bottom w:val="none" w:sz="0" w:space="0" w:color="auto"/>
        <w:right w:val="none" w:sz="0" w:space="0" w:color="auto"/>
      </w:divBdr>
    </w:div>
    <w:div w:id="1873495827">
      <w:bodyDiv w:val="1"/>
      <w:marLeft w:val="0"/>
      <w:marRight w:val="0"/>
      <w:marTop w:val="0"/>
      <w:marBottom w:val="0"/>
      <w:divBdr>
        <w:top w:val="none" w:sz="0" w:space="0" w:color="auto"/>
        <w:left w:val="none" w:sz="0" w:space="0" w:color="auto"/>
        <w:bottom w:val="none" w:sz="0" w:space="0" w:color="auto"/>
        <w:right w:val="none" w:sz="0" w:space="0" w:color="auto"/>
      </w:divBdr>
    </w:div>
    <w:div w:id="1889413163">
      <w:bodyDiv w:val="1"/>
      <w:marLeft w:val="0"/>
      <w:marRight w:val="0"/>
      <w:marTop w:val="0"/>
      <w:marBottom w:val="0"/>
      <w:divBdr>
        <w:top w:val="none" w:sz="0" w:space="0" w:color="auto"/>
        <w:left w:val="none" w:sz="0" w:space="0" w:color="auto"/>
        <w:bottom w:val="none" w:sz="0" w:space="0" w:color="auto"/>
        <w:right w:val="none" w:sz="0" w:space="0" w:color="auto"/>
      </w:divBdr>
      <w:divsChild>
        <w:div w:id="1176844498">
          <w:marLeft w:val="0"/>
          <w:marRight w:val="0"/>
          <w:marTop w:val="0"/>
          <w:marBottom w:val="0"/>
          <w:divBdr>
            <w:top w:val="none" w:sz="0" w:space="0" w:color="auto"/>
            <w:left w:val="none" w:sz="0" w:space="0" w:color="auto"/>
            <w:bottom w:val="none" w:sz="0" w:space="0" w:color="auto"/>
            <w:right w:val="none" w:sz="0" w:space="0" w:color="auto"/>
          </w:divBdr>
          <w:divsChild>
            <w:div w:id="1252007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1327467">
      <w:bodyDiv w:val="1"/>
      <w:marLeft w:val="0"/>
      <w:marRight w:val="0"/>
      <w:marTop w:val="0"/>
      <w:marBottom w:val="0"/>
      <w:divBdr>
        <w:top w:val="none" w:sz="0" w:space="0" w:color="auto"/>
        <w:left w:val="none" w:sz="0" w:space="0" w:color="auto"/>
        <w:bottom w:val="none" w:sz="0" w:space="0" w:color="auto"/>
        <w:right w:val="none" w:sz="0" w:space="0" w:color="auto"/>
      </w:divBdr>
      <w:divsChild>
        <w:div w:id="1902130473">
          <w:marLeft w:val="0"/>
          <w:marRight w:val="0"/>
          <w:marTop w:val="0"/>
          <w:marBottom w:val="0"/>
          <w:divBdr>
            <w:top w:val="none" w:sz="0" w:space="0" w:color="auto"/>
            <w:left w:val="none" w:sz="0" w:space="0" w:color="auto"/>
            <w:bottom w:val="none" w:sz="0" w:space="0" w:color="auto"/>
            <w:right w:val="none" w:sz="0" w:space="0" w:color="auto"/>
          </w:divBdr>
          <w:divsChild>
            <w:div w:id="1768773261">
              <w:marLeft w:val="0"/>
              <w:marRight w:val="0"/>
              <w:marTop w:val="0"/>
              <w:marBottom w:val="0"/>
              <w:divBdr>
                <w:top w:val="none" w:sz="0" w:space="0" w:color="auto"/>
                <w:left w:val="none" w:sz="0" w:space="0" w:color="auto"/>
                <w:bottom w:val="none" w:sz="0" w:space="0" w:color="auto"/>
                <w:right w:val="none" w:sz="0" w:space="0" w:color="auto"/>
              </w:divBdr>
              <w:divsChild>
                <w:div w:id="1369836951">
                  <w:marLeft w:val="0"/>
                  <w:marRight w:val="0"/>
                  <w:marTop w:val="0"/>
                  <w:marBottom w:val="0"/>
                  <w:divBdr>
                    <w:top w:val="none" w:sz="0" w:space="0" w:color="auto"/>
                    <w:left w:val="none" w:sz="0" w:space="0" w:color="auto"/>
                    <w:bottom w:val="none" w:sz="0" w:space="0" w:color="auto"/>
                    <w:right w:val="none" w:sz="0" w:space="0" w:color="auto"/>
                  </w:divBdr>
                  <w:divsChild>
                    <w:div w:id="316619138">
                      <w:marLeft w:val="0"/>
                      <w:marRight w:val="0"/>
                      <w:marTop w:val="0"/>
                      <w:marBottom w:val="0"/>
                      <w:divBdr>
                        <w:top w:val="none" w:sz="0" w:space="0" w:color="auto"/>
                        <w:left w:val="none" w:sz="0" w:space="0" w:color="auto"/>
                        <w:bottom w:val="none" w:sz="0" w:space="0" w:color="auto"/>
                        <w:right w:val="none" w:sz="0" w:space="0" w:color="auto"/>
                      </w:divBdr>
                    </w:div>
                    <w:div w:id="509416575">
                      <w:marLeft w:val="0"/>
                      <w:marRight w:val="0"/>
                      <w:marTop w:val="0"/>
                      <w:marBottom w:val="0"/>
                      <w:divBdr>
                        <w:top w:val="none" w:sz="0" w:space="0" w:color="auto"/>
                        <w:left w:val="none" w:sz="0" w:space="0" w:color="auto"/>
                        <w:bottom w:val="none" w:sz="0" w:space="0" w:color="auto"/>
                        <w:right w:val="none" w:sz="0" w:space="0" w:color="auto"/>
                      </w:divBdr>
                      <w:divsChild>
                        <w:div w:id="2074110771">
                          <w:marLeft w:val="0"/>
                          <w:marRight w:val="0"/>
                          <w:marTop w:val="600"/>
                          <w:marBottom w:val="0"/>
                          <w:divBdr>
                            <w:top w:val="none" w:sz="0" w:space="0" w:color="auto"/>
                            <w:left w:val="none" w:sz="0" w:space="0" w:color="auto"/>
                            <w:bottom w:val="none" w:sz="0" w:space="0" w:color="auto"/>
                            <w:right w:val="none" w:sz="0" w:space="0" w:color="auto"/>
                          </w:divBdr>
                          <w:divsChild>
                            <w:div w:id="1206529747">
                              <w:marLeft w:val="0"/>
                              <w:marRight w:val="37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83849483">
      <w:bodyDiv w:val="1"/>
      <w:marLeft w:val="0"/>
      <w:marRight w:val="0"/>
      <w:marTop w:val="0"/>
      <w:marBottom w:val="0"/>
      <w:divBdr>
        <w:top w:val="none" w:sz="0" w:space="0" w:color="auto"/>
        <w:left w:val="none" w:sz="0" w:space="0" w:color="auto"/>
        <w:bottom w:val="none" w:sz="0" w:space="0" w:color="auto"/>
        <w:right w:val="none" w:sz="0" w:space="0" w:color="auto"/>
      </w:divBdr>
    </w:div>
    <w:div w:id="2061704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FE5CE0-75A6-4330-B6C8-1C3078F641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4</Pages>
  <Words>1960</Words>
  <Characters>11172</Characters>
  <Application>Microsoft Office Word</Application>
  <DocSecurity>0</DocSecurity>
  <Lines>93</Lines>
  <Paragraphs>26</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C1:  Complete Test 1</vt:lpstr>
      <vt:lpstr>C1:  Complete Test 1</vt:lpstr>
    </vt:vector>
  </TitlesOfParts>
  <Company>TOSHIBA</Company>
  <LinksUpToDate>false</LinksUpToDate>
  <CharactersWithSpaces>13106</CharactersWithSpaces>
  <SharedDoc>false</SharedDoc>
  <HLinks>
    <vt:vector size="24" baseType="variant">
      <vt:variant>
        <vt:i4>589888</vt:i4>
      </vt:variant>
      <vt:variant>
        <vt:i4>2691</vt:i4>
      </vt:variant>
      <vt:variant>
        <vt:i4>1025</vt:i4>
      </vt:variant>
      <vt:variant>
        <vt:i4>4</vt:i4>
      </vt:variant>
      <vt:variant>
        <vt:lpwstr>http://www.johannesvermeer.org/wp-content/uploads/2010/05/jan-johannes-vermeer-the-lacemaker-painting.jpg</vt:lpwstr>
      </vt:variant>
      <vt:variant>
        <vt:lpwstr/>
      </vt:variant>
      <vt:variant>
        <vt:i4>4522009</vt:i4>
      </vt:variant>
      <vt:variant>
        <vt:i4>-1</vt:i4>
      </vt:variant>
      <vt:variant>
        <vt:i4>1026</vt:i4>
      </vt:variant>
      <vt:variant>
        <vt:i4>4</vt:i4>
      </vt:variant>
      <vt:variant>
        <vt:lpwstr>http://photos.upi.com/slideshow/lbox/e8af718360a3ca8e88877c511e479b1b/FAMOUS-PAINTING-STOLEN.jpg</vt:lpwstr>
      </vt:variant>
      <vt:variant>
        <vt:lpwstr/>
      </vt:variant>
      <vt:variant>
        <vt:i4>4522009</vt:i4>
      </vt:variant>
      <vt:variant>
        <vt:i4>-1</vt:i4>
      </vt:variant>
      <vt:variant>
        <vt:i4>1026</vt:i4>
      </vt:variant>
      <vt:variant>
        <vt:i4>1</vt:i4>
      </vt:variant>
      <vt:variant>
        <vt:lpwstr>http://photos.upi.com/slideshow/lbox/e8af718360a3ca8e88877c511e479b1b/FAMOUS-PAINTING-STOLEN.jpg</vt:lpwstr>
      </vt:variant>
      <vt:variant>
        <vt:lpwstr/>
      </vt:variant>
      <vt:variant>
        <vt:i4>4653137</vt:i4>
      </vt:variant>
      <vt:variant>
        <vt:i4>-1</vt:i4>
      </vt:variant>
      <vt:variant>
        <vt:i4>1027</vt:i4>
      </vt:variant>
      <vt:variant>
        <vt:i4>1</vt:i4>
      </vt:variant>
      <vt:variant>
        <vt:lpwstr>http://www.art-reproductions.net/images/Artists/Jan-Vermeer/girl-with-a-pearl-earring.jpg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C1:  Complete Test 1</dc:title>
  <dc:subject/>
  <dc:creator>Jane</dc:creator>
  <cp:keywords/>
  <dc:description/>
  <cp:lastModifiedBy>Bessie Dendrinos</cp:lastModifiedBy>
  <cp:revision>5</cp:revision>
  <cp:lastPrinted>2020-10-04T17:08:00Z</cp:lastPrinted>
  <dcterms:created xsi:type="dcterms:W3CDTF">2021-05-17T13:33:00Z</dcterms:created>
  <dcterms:modified xsi:type="dcterms:W3CDTF">2021-05-23T10:38:00Z</dcterms:modified>
</cp:coreProperties>
</file>