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DAE2" w14:textId="77777777" w:rsidR="00594F56" w:rsidRDefault="000F135D">
      <w:pPr>
        <w:pStyle w:val="1"/>
        <w:spacing w:before="36"/>
        <w:ind w:left="1883" w:right="1883"/>
      </w:pPr>
      <w:r>
        <w:t>ΟΔΗΓΙΕΣ</w:t>
      </w:r>
      <w:r>
        <w:rPr>
          <w:spacing w:val="-1"/>
        </w:rPr>
        <w:t xml:space="preserve"> </w:t>
      </w:r>
      <w:r>
        <w:rPr>
          <w:spacing w:val="-2"/>
        </w:rPr>
        <w:t>ΔΙΔΑΣΚΑΛΙΑΣ</w:t>
      </w:r>
    </w:p>
    <w:p w14:paraId="202CE898" w14:textId="4D8CBE34" w:rsidR="00594F56" w:rsidRDefault="000F135D">
      <w:pPr>
        <w:spacing w:before="40" w:line="276" w:lineRule="auto"/>
        <w:ind w:left="1883" w:right="1880"/>
        <w:jc w:val="center"/>
        <w:rPr>
          <w:b/>
        </w:rPr>
      </w:pPr>
      <w:r>
        <w:rPr>
          <w:b/>
        </w:rPr>
        <w:t>ΓΙΑ</w:t>
      </w:r>
      <w:r>
        <w:rPr>
          <w:b/>
          <w:spacing w:val="-5"/>
        </w:rPr>
        <w:t xml:space="preserve"> </w:t>
      </w:r>
      <w:r>
        <w:rPr>
          <w:b/>
        </w:rPr>
        <w:t>ΤΑ</w:t>
      </w:r>
      <w:r>
        <w:rPr>
          <w:b/>
          <w:spacing w:val="-5"/>
        </w:rPr>
        <w:t xml:space="preserve"> </w:t>
      </w:r>
      <w:r>
        <w:rPr>
          <w:b/>
        </w:rPr>
        <w:t>ΜΑΘΗΜΑΤΑ</w:t>
      </w:r>
      <w:r>
        <w:rPr>
          <w:b/>
          <w:spacing w:val="-5"/>
        </w:rPr>
        <w:t xml:space="preserve"> </w:t>
      </w:r>
      <w:r>
        <w:rPr>
          <w:b/>
        </w:rPr>
        <w:t>ΝΕΟΕΛΛΗΝΙΚΗΣ</w:t>
      </w:r>
      <w:r>
        <w:rPr>
          <w:b/>
          <w:spacing w:val="-6"/>
        </w:rPr>
        <w:t xml:space="preserve"> </w:t>
      </w:r>
      <w:r>
        <w:rPr>
          <w:b/>
        </w:rPr>
        <w:t>ΓΛΩΣΣΑΣ</w:t>
      </w:r>
      <w:r>
        <w:rPr>
          <w:b/>
          <w:spacing w:val="-5"/>
        </w:rPr>
        <w:t xml:space="preserve"> </w:t>
      </w:r>
      <w:r>
        <w:rPr>
          <w:b/>
        </w:rPr>
        <w:t>ΚΑΙ</w:t>
      </w:r>
      <w:r>
        <w:rPr>
          <w:b/>
          <w:spacing w:val="-6"/>
        </w:rPr>
        <w:t xml:space="preserve"> </w:t>
      </w:r>
      <w:r>
        <w:rPr>
          <w:b/>
        </w:rPr>
        <w:t>ΓΡΑΜΜΑΤΕΙΑΣ Α΄, Β΄ και Γ΄ ΤΑΞΕΩΝ ΓΥΜΝΑΣΙΟΥ</w:t>
      </w:r>
      <w:r w:rsidR="00467C16">
        <w:rPr>
          <w:b/>
        </w:rPr>
        <w:t xml:space="preserve"> Ε.Α.Ε.</w:t>
      </w:r>
    </w:p>
    <w:p w14:paraId="75E3D68C" w14:textId="306D1818" w:rsidR="00594F56" w:rsidRPr="004C7EC2" w:rsidRDefault="000F135D">
      <w:pPr>
        <w:pStyle w:val="1"/>
        <w:ind w:left="1883" w:right="1884"/>
        <w:rPr>
          <w:lang w:val="en-US"/>
        </w:rPr>
      </w:pPr>
      <w:r>
        <w:t>ΓΙΑ</w:t>
      </w:r>
      <w:r>
        <w:rPr>
          <w:spacing w:val="-3"/>
        </w:rPr>
        <w:t xml:space="preserve"> </w:t>
      </w:r>
      <w:r>
        <w:t>ΤΟ</w:t>
      </w:r>
      <w:r>
        <w:rPr>
          <w:spacing w:val="-2"/>
        </w:rPr>
        <w:t xml:space="preserve"> </w:t>
      </w:r>
      <w:r>
        <w:t>ΣΧΟΛΙΚΟ</w:t>
      </w:r>
      <w:r>
        <w:rPr>
          <w:spacing w:val="-2"/>
        </w:rPr>
        <w:t xml:space="preserve"> </w:t>
      </w:r>
      <w:r>
        <w:t>ΕΤΟΣ</w:t>
      </w:r>
      <w:r>
        <w:rPr>
          <w:spacing w:val="-2"/>
        </w:rPr>
        <w:t xml:space="preserve"> </w:t>
      </w:r>
      <w:r w:rsidR="004C7EC2">
        <w:t>202</w:t>
      </w:r>
      <w:r w:rsidR="004C7EC2">
        <w:rPr>
          <w:lang w:val="en-US"/>
        </w:rPr>
        <w:t>6</w:t>
      </w:r>
      <w:r>
        <w:t>-</w:t>
      </w:r>
      <w:r w:rsidR="004C7EC2">
        <w:rPr>
          <w:spacing w:val="-4"/>
        </w:rPr>
        <w:t>202</w:t>
      </w:r>
      <w:r w:rsidR="004C7EC2">
        <w:rPr>
          <w:spacing w:val="-4"/>
          <w:lang w:val="en-US"/>
        </w:rPr>
        <w:t>7</w:t>
      </w:r>
    </w:p>
    <w:p w14:paraId="40AAB611" w14:textId="77777777" w:rsidR="00594F56" w:rsidRDefault="00594F56">
      <w:pPr>
        <w:pStyle w:val="a3"/>
        <w:spacing w:before="80"/>
        <w:rPr>
          <w:b/>
        </w:rPr>
      </w:pPr>
    </w:p>
    <w:p w14:paraId="701771BB" w14:textId="77777777" w:rsidR="00594F56" w:rsidRDefault="000F135D">
      <w:pPr>
        <w:pStyle w:val="a4"/>
        <w:numPr>
          <w:ilvl w:val="0"/>
          <w:numId w:val="35"/>
        </w:numPr>
        <w:tabs>
          <w:tab w:val="left" w:pos="861"/>
        </w:tabs>
        <w:spacing w:before="1"/>
        <w:ind w:hanging="477"/>
        <w:rPr>
          <w:b/>
        </w:rPr>
      </w:pPr>
      <w:r>
        <w:rPr>
          <w:b/>
        </w:rPr>
        <w:t>ΓΛΩΣΣΙΚΗ</w:t>
      </w:r>
      <w:r>
        <w:rPr>
          <w:b/>
          <w:spacing w:val="-5"/>
        </w:rPr>
        <w:t xml:space="preserve"> </w:t>
      </w:r>
      <w:r>
        <w:rPr>
          <w:b/>
        </w:rPr>
        <w:t>ΔΙΔΑΣΚΑΛΙΑ</w:t>
      </w:r>
      <w:r>
        <w:rPr>
          <w:b/>
          <w:spacing w:val="-2"/>
        </w:rPr>
        <w:t xml:space="preserve"> </w:t>
      </w:r>
      <w:r>
        <w:rPr>
          <w:b/>
        </w:rPr>
        <w:t>(ΝΕΟΕΛΛΗΝΙΚΗ</w:t>
      </w:r>
      <w:r>
        <w:rPr>
          <w:b/>
          <w:spacing w:val="-2"/>
        </w:rPr>
        <w:t xml:space="preserve"> ΓΛΩΣΣΑ)</w:t>
      </w:r>
    </w:p>
    <w:p w14:paraId="4E72FEAE" w14:textId="77777777" w:rsidR="00594F56" w:rsidRDefault="00594F56">
      <w:pPr>
        <w:pStyle w:val="a3"/>
        <w:spacing w:before="80"/>
        <w:rPr>
          <w:b/>
        </w:rPr>
      </w:pPr>
    </w:p>
    <w:p w14:paraId="2CA13AD8" w14:textId="4C5E9EAC" w:rsidR="00594F56" w:rsidRPr="004F4D00" w:rsidRDefault="000919E0" w:rsidP="000919E0">
      <w:pPr>
        <w:pStyle w:val="2"/>
        <w:tabs>
          <w:tab w:val="left" w:pos="500"/>
        </w:tabs>
        <w:spacing w:line="276" w:lineRule="auto"/>
        <w:rPr>
          <w:b w:val="0"/>
          <w:u w:val="single"/>
        </w:rPr>
      </w:pPr>
      <w:r>
        <w:rPr>
          <w:b w:val="0"/>
          <w:u w:val="single"/>
        </w:rPr>
        <w:t xml:space="preserve">1. </w:t>
      </w:r>
      <w:r w:rsidR="000F135D" w:rsidRPr="004F4D00">
        <w:rPr>
          <w:b w:val="0"/>
          <w:u w:val="single"/>
        </w:rPr>
        <w:t>Παρουσίαση</w:t>
      </w:r>
      <w:r w:rsidR="000F135D" w:rsidRPr="004F4D00">
        <w:rPr>
          <w:b w:val="0"/>
          <w:spacing w:val="-3"/>
          <w:u w:val="single"/>
        </w:rPr>
        <w:t xml:space="preserve"> </w:t>
      </w:r>
      <w:r w:rsidR="000F135D" w:rsidRPr="004F4D00">
        <w:rPr>
          <w:b w:val="0"/>
          <w:u w:val="single"/>
        </w:rPr>
        <w:t>του</w:t>
      </w:r>
      <w:r w:rsidR="000F135D" w:rsidRPr="004F4D00">
        <w:rPr>
          <w:b w:val="0"/>
          <w:spacing w:val="-3"/>
          <w:u w:val="single"/>
        </w:rPr>
        <w:t xml:space="preserve"> </w:t>
      </w:r>
      <w:r w:rsidR="000F135D" w:rsidRPr="004F4D00">
        <w:rPr>
          <w:b w:val="0"/>
          <w:spacing w:val="-2"/>
          <w:u w:val="single"/>
        </w:rPr>
        <w:t>μαθήματος</w:t>
      </w:r>
    </w:p>
    <w:p w14:paraId="07643FB7" w14:textId="323B9ED4" w:rsidR="00594F56" w:rsidRDefault="00741ADD" w:rsidP="000919E0">
      <w:pPr>
        <w:pStyle w:val="a3"/>
        <w:spacing w:line="276" w:lineRule="auto"/>
        <w:ind w:left="142" w:right="138"/>
        <w:jc w:val="both"/>
      </w:pPr>
      <w:r>
        <w:t xml:space="preserve">Το μάθημα «Γλωσσική διδασκαλία» ως κλάδος του διδακτικού αντικειμένου «Νεοελληνική Γλώσσα και Γραμματεία» διδάσκεται τέσσερις (4) ώρες την εβδομάδα σε όλες τις τάξεις Γυμνασίου Ε.Α.Ε. </w:t>
      </w:r>
      <w:r w:rsidR="000F135D">
        <w:t xml:space="preserve">Στο εβδομαδιαίο ωρολόγιο πρόγραμμα των Γυμνασίων χρειάζεται </w:t>
      </w:r>
      <w:r w:rsidR="000F135D" w:rsidRPr="00A9750E">
        <w:t>να διατίθεται συνεχόμενο διδακτικό δίωρο για το μάθημα</w:t>
      </w:r>
      <w:r w:rsidR="000F135D" w:rsidRPr="00A9750E">
        <w:rPr>
          <w:b/>
        </w:rPr>
        <w:t>,</w:t>
      </w:r>
      <w:r w:rsidR="000F135D">
        <w:rPr>
          <w:b/>
        </w:rPr>
        <w:t xml:space="preserve"> </w:t>
      </w:r>
      <w:r w:rsidR="000F135D">
        <w:t>προκειμένου κατά τη διδασκαλία να αναπτύσσονται δραστηριότητες κατανόησης και παραγωγής προφορικού και γραπτού λόγου σε όσο το δυνατόν αυθεντικές περιστάσεις επικοινωνίας και να αξιοποιούνται διδακτικές πρακτικές συνεργατικής μάθησης. Προτείνεται το διδακτικό αντικείμενο</w:t>
      </w:r>
    </w:p>
    <w:p w14:paraId="2BECF7F1" w14:textId="77777777" w:rsidR="00594F56" w:rsidRDefault="000F135D" w:rsidP="000919E0">
      <w:pPr>
        <w:pStyle w:val="a3"/>
        <w:spacing w:line="276" w:lineRule="auto"/>
        <w:ind w:left="142"/>
        <w:jc w:val="both"/>
      </w:pPr>
      <w:r>
        <w:t>«Νεοελληνική</w:t>
      </w:r>
      <w:r>
        <w:rPr>
          <w:spacing w:val="-8"/>
        </w:rPr>
        <w:t xml:space="preserve"> </w:t>
      </w:r>
      <w:r>
        <w:t>Γλώσσα</w:t>
      </w:r>
      <w:r>
        <w:rPr>
          <w:spacing w:val="-4"/>
        </w:rPr>
        <w:t xml:space="preserve"> </w:t>
      </w:r>
      <w:r>
        <w:t>και</w:t>
      </w:r>
      <w:r>
        <w:rPr>
          <w:spacing w:val="-6"/>
        </w:rPr>
        <w:t xml:space="preserve"> </w:t>
      </w:r>
      <w:r>
        <w:t>Γραμματεία»</w:t>
      </w:r>
      <w:r>
        <w:rPr>
          <w:spacing w:val="-4"/>
        </w:rPr>
        <w:t xml:space="preserve"> </w:t>
      </w:r>
      <w:r>
        <w:t>να</w:t>
      </w:r>
      <w:r>
        <w:rPr>
          <w:spacing w:val="-4"/>
        </w:rPr>
        <w:t xml:space="preserve"> </w:t>
      </w:r>
      <w:r>
        <w:t>το</w:t>
      </w:r>
      <w:r>
        <w:rPr>
          <w:spacing w:val="-6"/>
        </w:rPr>
        <w:t xml:space="preserve"> </w:t>
      </w:r>
      <w:r>
        <w:t>αναλαμβάνει</w:t>
      </w:r>
      <w:r>
        <w:rPr>
          <w:spacing w:val="-5"/>
        </w:rPr>
        <w:t xml:space="preserve"> </w:t>
      </w:r>
      <w:r>
        <w:t>ένας/μία</w:t>
      </w:r>
      <w:r>
        <w:rPr>
          <w:spacing w:val="-4"/>
        </w:rPr>
        <w:t xml:space="preserve"> </w:t>
      </w:r>
      <w:r>
        <w:rPr>
          <w:spacing w:val="-2"/>
        </w:rPr>
        <w:t>εκπαιδευτικός.</w:t>
      </w:r>
    </w:p>
    <w:p w14:paraId="3CF0B5B0" w14:textId="77777777" w:rsidR="00594F56" w:rsidRDefault="00594F56" w:rsidP="000919E0">
      <w:pPr>
        <w:pStyle w:val="a3"/>
        <w:spacing w:line="276" w:lineRule="auto"/>
      </w:pPr>
    </w:p>
    <w:p w14:paraId="7976F24E" w14:textId="16A629DB" w:rsidR="00594F56" w:rsidRPr="004F4D00" w:rsidRDefault="000919E0" w:rsidP="000919E0">
      <w:pPr>
        <w:pStyle w:val="2"/>
        <w:tabs>
          <w:tab w:val="left" w:pos="500"/>
        </w:tabs>
        <w:spacing w:line="276" w:lineRule="auto"/>
        <w:rPr>
          <w:b w:val="0"/>
          <w:u w:val="single"/>
        </w:rPr>
      </w:pPr>
      <w:r>
        <w:rPr>
          <w:b w:val="0"/>
          <w:u w:val="single"/>
        </w:rPr>
        <w:t xml:space="preserve">2. </w:t>
      </w:r>
      <w:r w:rsidR="000F135D" w:rsidRPr="004F4D00">
        <w:rPr>
          <w:b w:val="0"/>
          <w:u w:val="single"/>
        </w:rPr>
        <w:t>Στοχοθεσία</w:t>
      </w:r>
      <w:r w:rsidR="000F135D" w:rsidRPr="004F4D00">
        <w:rPr>
          <w:b w:val="0"/>
          <w:spacing w:val="-5"/>
          <w:u w:val="single"/>
        </w:rPr>
        <w:t xml:space="preserve"> </w:t>
      </w:r>
      <w:r w:rsidR="000F135D" w:rsidRPr="004F4D00">
        <w:rPr>
          <w:b w:val="0"/>
          <w:u w:val="single"/>
        </w:rPr>
        <w:t>και</w:t>
      </w:r>
      <w:r w:rsidR="000F135D" w:rsidRPr="004F4D00">
        <w:rPr>
          <w:b w:val="0"/>
          <w:spacing w:val="-4"/>
          <w:u w:val="single"/>
        </w:rPr>
        <w:t xml:space="preserve"> </w:t>
      </w:r>
      <w:r w:rsidR="000F135D" w:rsidRPr="004F4D00">
        <w:rPr>
          <w:b w:val="0"/>
          <w:u w:val="single"/>
        </w:rPr>
        <w:t>μεθοδολογία</w:t>
      </w:r>
      <w:r w:rsidR="000F135D" w:rsidRPr="004F4D00">
        <w:rPr>
          <w:b w:val="0"/>
          <w:spacing w:val="-3"/>
          <w:u w:val="single"/>
        </w:rPr>
        <w:t xml:space="preserve"> </w:t>
      </w:r>
      <w:r w:rsidR="000F135D" w:rsidRPr="004F4D00">
        <w:rPr>
          <w:b w:val="0"/>
          <w:spacing w:val="-2"/>
          <w:u w:val="single"/>
        </w:rPr>
        <w:t>μαθήματος</w:t>
      </w:r>
    </w:p>
    <w:p w14:paraId="633AA494" w14:textId="1016C141" w:rsidR="00594F56" w:rsidRDefault="000F135D" w:rsidP="000919E0">
      <w:pPr>
        <w:pStyle w:val="a3"/>
        <w:spacing w:line="276" w:lineRule="auto"/>
        <w:ind w:left="142" w:right="138"/>
        <w:jc w:val="both"/>
      </w:pPr>
      <w:r>
        <w:t>Με βάση τις σύγχρονες γλωσσοπαιδαγωγικές απόψεις το μάθημα της νεοελληνικής γλώσσας πρέπει να αντιμετωπίζεται κυρίως ως στοχοκεντρικό, οι στόχοι του οποίου είναι δυνατόν να εξειδικευθούν ως προσδοκώμενα αποτελέσματα. Πρακτικά, αυτό σημαίνει ότι οι εκπαιδευτικοί χρειάζεται να αντιλαμβάνονται τη διδασκαλία του μαθήματος όχι ως άθροισμα ενοτήτων, αλλά ως ένα σύνολο στόχων για την ενίσχυση της γλωσσικής και επικοινωνιακής ικανότητας των μαθητών/τριών, μέσω της ανάπτυξης και των τεσσάρων γλωσσικών μακροδεξιοτήτων (κατανόηση και παραγωγή προφορικού και γραπτού λόγου), παράλληλα με την ανάπτυξη της κριτικής τους σκέψης. Στο γενικό αυτό πλαίσιο, οι εκπαιδευτικοί καλούνται να καλλιεργήσουν στους/στις μαθητές/τριες και ειδικότερες δεξιότητες όπως: την αναγνώριση του κειμενικού είδους [σύμφωνα με τη διάκριση της σχολικής γραμματικής</w:t>
      </w:r>
      <w:r w:rsidR="000919E0">
        <w:rPr>
          <w:rStyle w:val="a6"/>
        </w:rPr>
        <w:footnoteReference w:id="1"/>
      </w:r>
      <w:r>
        <w:rPr>
          <w:vertAlign w:val="superscript"/>
        </w:rPr>
        <w:t>1</w:t>
      </w:r>
      <w:r>
        <w:t>, την αναγνώριση των επικοινωνιακών συνθηκών των κειμένων (</w:t>
      </w:r>
      <w:r>
        <w:rPr>
          <w:i/>
        </w:rPr>
        <w:t>πομπός, μήνυμα, δέκτης κ.ά</w:t>
      </w:r>
      <w:r>
        <w:t>.), την κατάκτηση της δομής της ελληνικής</w:t>
      </w:r>
      <w:r>
        <w:rPr>
          <w:spacing w:val="-10"/>
        </w:rPr>
        <w:t xml:space="preserve"> </w:t>
      </w:r>
      <w:r>
        <w:t>γλώσσας,</w:t>
      </w:r>
      <w:r>
        <w:rPr>
          <w:spacing w:val="-10"/>
        </w:rPr>
        <w:t xml:space="preserve"> </w:t>
      </w:r>
      <w:r>
        <w:t>αλλά</w:t>
      </w:r>
      <w:r>
        <w:rPr>
          <w:spacing w:val="-10"/>
        </w:rPr>
        <w:t xml:space="preserve"> </w:t>
      </w:r>
      <w:r>
        <w:t>και</w:t>
      </w:r>
      <w:r>
        <w:rPr>
          <w:spacing w:val="-10"/>
        </w:rPr>
        <w:t xml:space="preserve"> </w:t>
      </w:r>
      <w:r>
        <w:t>τη</w:t>
      </w:r>
      <w:r>
        <w:rPr>
          <w:spacing w:val="-10"/>
        </w:rPr>
        <w:t xml:space="preserve"> </w:t>
      </w:r>
      <w:r>
        <w:t>λειτουργία</w:t>
      </w:r>
      <w:r>
        <w:rPr>
          <w:spacing w:val="-10"/>
        </w:rPr>
        <w:t xml:space="preserve"> </w:t>
      </w:r>
      <w:r>
        <w:t>των</w:t>
      </w:r>
      <w:r>
        <w:rPr>
          <w:spacing w:val="-10"/>
        </w:rPr>
        <w:t xml:space="preserve"> </w:t>
      </w:r>
      <w:r>
        <w:t>γραμματικοσυντακτικών</w:t>
      </w:r>
      <w:r>
        <w:rPr>
          <w:spacing w:val="-10"/>
        </w:rPr>
        <w:t xml:space="preserve"> </w:t>
      </w:r>
      <w:r>
        <w:t>δομών</w:t>
      </w:r>
      <w:r>
        <w:rPr>
          <w:spacing w:val="-10"/>
        </w:rPr>
        <w:t xml:space="preserve"> </w:t>
      </w:r>
      <w:r>
        <w:t>στα</w:t>
      </w:r>
      <w:r>
        <w:rPr>
          <w:spacing w:val="-10"/>
        </w:rPr>
        <w:t xml:space="preserve"> </w:t>
      </w:r>
      <w:r>
        <w:t>κείμενα,</w:t>
      </w:r>
      <w:r>
        <w:rPr>
          <w:spacing w:val="-10"/>
        </w:rPr>
        <w:t xml:space="preserve"> </w:t>
      </w:r>
      <w:r>
        <w:t>κ.ά.,</w:t>
      </w:r>
      <w:r>
        <w:rPr>
          <w:spacing w:val="-10"/>
        </w:rPr>
        <w:t xml:space="preserve"> </w:t>
      </w:r>
      <w:r>
        <w:t>μέσω</w:t>
      </w:r>
      <w:r>
        <w:rPr>
          <w:spacing w:val="-10"/>
        </w:rPr>
        <w:t xml:space="preserve"> </w:t>
      </w:r>
      <w:r>
        <w:t>της επεξεργασίας ποικίλων και διαφορετικών κειμένων προερχόμενων όχι μόνο από το διδακτικό εγχειρίδιο, αλλά</w:t>
      </w:r>
      <w:r>
        <w:rPr>
          <w:spacing w:val="-1"/>
        </w:rPr>
        <w:t xml:space="preserve"> </w:t>
      </w:r>
      <w:r>
        <w:t>και</w:t>
      </w:r>
      <w:r>
        <w:rPr>
          <w:spacing w:val="-1"/>
        </w:rPr>
        <w:t xml:space="preserve"> </w:t>
      </w:r>
      <w:r>
        <w:t>από</w:t>
      </w:r>
      <w:r>
        <w:rPr>
          <w:spacing w:val="-1"/>
        </w:rPr>
        <w:t xml:space="preserve"> </w:t>
      </w:r>
      <w:r>
        <w:t>έγκριτες</w:t>
      </w:r>
      <w:r>
        <w:rPr>
          <w:spacing w:val="-1"/>
        </w:rPr>
        <w:t xml:space="preserve"> </w:t>
      </w:r>
      <w:r>
        <w:t>πηγές,</w:t>
      </w:r>
      <w:r>
        <w:rPr>
          <w:spacing w:val="-1"/>
        </w:rPr>
        <w:t xml:space="preserve"> </w:t>
      </w:r>
      <w:r>
        <w:t>έντυπες</w:t>
      </w:r>
      <w:r>
        <w:rPr>
          <w:spacing w:val="-1"/>
        </w:rPr>
        <w:t xml:space="preserve"> </w:t>
      </w:r>
      <w:r>
        <w:t>ή</w:t>
      </w:r>
      <w:r>
        <w:rPr>
          <w:spacing w:val="-1"/>
        </w:rPr>
        <w:t xml:space="preserve"> </w:t>
      </w:r>
      <w:r>
        <w:t>ψηφιακές.</w:t>
      </w:r>
      <w:r>
        <w:rPr>
          <w:spacing w:val="-1"/>
        </w:rPr>
        <w:t xml:space="preserve"> </w:t>
      </w:r>
      <w:r>
        <w:t>Σύμφωνα</w:t>
      </w:r>
      <w:r>
        <w:rPr>
          <w:spacing w:val="-1"/>
        </w:rPr>
        <w:t xml:space="preserve"> </w:t>
      </w:r>
      <w:r>
        <w:t>με</w:t>
      </w:r>
      <w:r>
        <w:rPr>
          <w:spacing w:val="-1"/>
        </w:rPr>
        <w:t xml:space="preserve"> </w:t>
      </w:r>
      <w:r>
        <w:t>τα</w:t>
      </w:r>
      <w:r>
        <w:rPr>
          <w:spacing w:val="-1"/>
        </w:rPr>
        <w:t xml:space="preserve"> </w:t>
      </w:r>
      <w:r>
        <w:t>παραπάνω,</w:t>
      </w:r>
      <w:r>
        <w:rPr>
          <w:spacing w:val="-1"/>
        </w:rPr>
        <w:t xml:space="preserve"> </w:t>
      </w:r>
      <w:r>
        <w:t>οι</w:t>
      </w:r>
      <w:r>
        <w:rPr>
          <w:spacing w:val="-1"/>
        </w:rPr>
        <w:t xml:space="preserve"> </w:t>
      </w:r>
      <w:r>
        <w:t>εκπαιδευτικοί</w:t>
      </w:r>
      <w:r>
        <w:rPr>
          <w:spacing w:val="-1"/>
        </w:rPr>
        <w:t xml:space="preserve"> </w:t>
      </w:r>
      <w:r>
        <w:t>καλούνται να οργανώσουν τη διδασκαλία τους, αφού λάβουν υπόψη τα ακόλουθα:</w:t>
      </w:r>
    </w:p>
    <w:p w14:paraId="5BC8A08C" w14:textId="77777777" w:rsidR="00594F56" w:rsidRDefault="00594F56" w:rsidP="000919E0">
      <w:pPr>
        <w:pStyle w:val="a3"/>
        <w:spacing w:line="276" w:lineRule="auto"/>
      </w:pPr>
    </w:p>
    <w:p w14:paraId="3AC41272" w14:textId="4F745033" w:rsidR="00594F56" w:rsidRPr="004F4D00" w:rsidRDefault="000919E0" w:rsidP="000919E0">
      <w:pPr>
        <w:pStyle w:val="2"/>
        <w:tabs>
          <w:tab w:val="left" w:pos="501"/>
        </w:tabs>
        <w:spacing w:line="276" w:lineRule="auto"/>
        <w:rPr>
          <w:b w:val="0"/>
          <w:u w:val="single"/>
        </w:rPr>
      </w:pPr>
      <w:r>
        <w:rPr>
          <w:b w:val="0"/>
          <w:u w:val="single"/>
        </w:rPr>
        <w:t xml:space="preserve">2.1. Θεματικές </w:t>
      </w:r>
      <w:r w:rsidR="000F135D" w:rsidRPr="004F4D00">
        <w:rPr>
          <w:b w:val="0"/>
          <w:u w:val="single"/>
        </w:rPr>
        <w:t>ενότητες-διδακτικές</w:t>
      </w:r>
      <w:r w:rsidR="000F135D" w:rsidRPr="004F4D00">
        <w:rPr>
          <w:b w:val="0"/>
          <w:spacing w:val="-2"/>
          <w:u w:val="single"/>
        </w:rPr>
        <w:t xml:space="preserve"> ενότητες</w:t>
      </w:r>
    </w:p>
    <w:p w14:paraId="0F04755C" w14:textId="2B17CF0A" w:rsidR="00594F56" w:rsidRDefault="000F135D" w:rsidP="000919E0">
      <w:pPr>
        <w:pStyle w:val="a3"/>
        <w:spacing w:line="276" w:lineRule="auto"/>
        <w:ind w:left="142" w:right="138"/>
        <w:jc w:val="both"/>
      </w:pPr>
      <w:r>
        <w:t>Τα</w:t>
      </w:r>
      <w:r>
        <w:rPr>
          <w:spacing w:val="-3"/>
        </w:rPr>
        <w:t xml:space="preserve"> </w:t>
      </w:r>
      <w:r>
        <w:t>σχολικά</w:t>
      </w:r>
      <w:r>
        <w:rPr>
          <w:spacing w:val="-3"/>
        </w:rPr>
        <w:t xml:space="preserve"> </w:t>
      </w:r>
      <w:r>
        <w:t>εγχειρίδια</w:t>
      </w:r>
      <w:r>
        <w:rPr>
          <w:spacing w:val="-3"/>
        </w:rPr>
        <w:t xml:space="preserve"> </w:t>
      </w:r>
      <w:r>
        <w:t>που</w:t>
      </w:r>
      <w:r>
        <w:rPr>
          <w:spacing w:val="-3"/>
        </w:rPr>
        <w:t xml:space="preserve"> </w:t>
      </w:r>
      <w:r>
        <w:t>χρησιμοποιούνται</w:t>
      </w:r>
      <w:r>
        <w:rPr>
          <w:spacing w:val="-3"/>
        </w:rPr>
        <w:t xml:space="preserve"> </w:t>
      </w:r>
      <w:r>
        <w:t>για</w:t>
      </w:r>
      <w:r>
        <w:rPr>
          <w:spacing w:val="-3"/>
        </w:rPr>
        <w:t xml:space="preserve"> </w:t>
      </w:r>
      <w:r>
        <w:t>τη</w:t>
      </w:r>
      <w:r>
        <w:rPr>
          <w:spacing w:val="-3"/>
        </w:rPr>
        <w:t xml:space="preserve"> </w:t>
      </w:r>
      <w:r>
        <w:t>διδασκαλία</w:t>
      </w:r>
      <w:r>
        <w:rPr>
          <w:spacing w:val="-3"/>
        </w:rPr>
        <w:t xml:space="preserve"> </w:t>
      </w:r>
      <w:r>
        <w:t>του</w:t>
      </w:r>
      <w:r>
        <w:rPr>
          <w:spacing w:val="-3"/>
        </w:rPr>
        <w:t xml:space="preserve"> </w:t>
      </w:r>
      <w:r>
        <w:t>μαθήματος</w:t>
      </w:r>
      <w:r>
        <w:rPr>
          <w:spacing w:val="-3"/>
        </w:rPr>
        <w:t xml:space="preserve"> </w:t>
      </w:r>
      <w:r>
        <w:t>της</w:t>
      </w:r>
      <w:r>
        <w:rPr>
          <w:spacing w:val="-3"/>
        </w:rPr>
        <w:t xml:space="preserve"> </w:t>
      </w:r>
      <w:r>
        <w:t>νεοελληνικής</w:t>
      </w:r>
      <w:r>
        <w:rPr>
          <w:spacing w:val="-3"/>
        </w:rPr>
        <w:t xml:space="preserve"> </w:t>
      </w:r>
      <w:r>
        <w:t>γλώσσας είναι</w:t>
      </w:r>
      <w:r>
        <w:rPr>
          <w:spacing w:val="-8"/>
        </w:rPr>
        <w:t xml:space="preserve"> </w:t>
      </w:r>
      <w:r>
        <w:t>οργανωμένα</w:t>
      </w:r>
      <w:r>
        <w:rPr>
          <w:spacing w:val="-8"/>
        </w:rPr>
        <w:t xml:space="preserve"> </w:t>
      </w:r>
      <w:r>
        <w:t>σε</w:t>
      </w:r>
      <w:r>
        <w:rPr>
          <w:spacing w:val="-8"/>
        </w:rPr>
        <w:t xml:space="preserve"> </w:t>
      </w:r>
      <w:r>
        <w:t>διδακτικές</w:t>
      </w:r>
      <w:r>
        <w:rPr>
          <w:spacing w:val="-8"/>
        </w:rPr>
        <w:t xml:space="preserve"> </w:t>
      </w:r>
      <w:r>
        <w:t>ενότητες.</w:t>
      </w:r>
      <w:r>
        <w:rPr>
          <w:spacing w:val="-8"/>
        </w:rPr>
        <w:t xml:space="preserve"> </w:t>
      </w:r>
      <w:r>
        <w:t>Η</w:t>
      </w:r>
      <w:r>
        <w:rPr>
          <w:spacing w:val="-8"/>
        </w:rPr>
        <w:t xml:space="preserve"> </w:t>
      </w:r>
      <w:r>
        <w:t>κάθε</w:t>
      </w:r>
      <w:r>
        <w:rPr>
          <w:spacing w:val="-8"/>
        </w:rPr>
        <w:t xml:space="preserve"> </w:t>
      </w:r>
      <w:r>
        <w:t>διδακτική</w:t>
      </w:r>
      <w:r>
        <w:rPr>
          <w:spacing w:val="-8"/>
        </w:rPr>
        <w:t xml:space="preserve"> </w:t>
      </w:r>
      <w:r>
        <w:t>ενότητα</w:t>
      </w:r>
      <w:r>
        <w:rPr>
          <w:spacing w:val="-8"/>
        </w:rPr>
        <w:t xml:space="preserve"> </w:t>
      </w:r>
      <w:r>
        <w:t>αναπτύσσεται</w:t>
      </w:r>
      <w:r>
        <w:rPr>
          <w:spacing w:val="-8"/>
        </w:rPr>
        <w:t xml:space="preserve"> </w:t>
      </w:r>
      <w:r>
        <w:t>γύρω</w:t>
      </w:r>
      <w:r>
        <w:rPr>
          <w:spacing w:val="-8"/>
        </w:rPr>
        <w:t xml:space="preserve"> </w:t>
      </w:r>
      <w:r>
        <w:t>από</w:t>
      </w:r>
      <w:r>
        <w:rPr>
          <w:spacing w:val="-8"/>
        </w:rPr>
        <w:t xml:space="preserve"> </w:t>
      </w:r>
      <w:r>
        <w:t>μία</w:t>
      </w:r>
      <w:r>
        <w:rPr>
          <w:spacing w:val="-8"/>
        </w:rPr>
        <w:t xml:space="preserve"> </w:t>
      </w:r>
      <w:r>
        <w:t>θεματική η</w:t>
      </w:r>
      <w:r>
        <w:rPr>
          <w:spacing w:val="-3"/>
        </w:rPr>
        <w:t xml:space="preserve"> </w:t>
      </w:r>
      <w:r>
        <w:t>οποία</w:t>
      </w:r>
      <w:r>
        <w:rPr>
          <w:spacing w:val="-3"/>
        </w:rPr>
        <w:t xml:space="preserve"> </w:t>
      </w:r>
      <w:r>
        <w:t>υποστηρίζεται</w:t>
      </w:r>
      <w:r>
        <w:rPr>
          <w:spacing w:val="-3"/>
        </w:rPr>
        <w:t xml:space="preserve"> </w:t>
      </w:r>
      <w:r>
        <w:t>κατ’</w:t>
      </w:r>
      <w:r>
        <w:rPr>
          <w:spacing w:val="-3"/>
        </w:rPr>
        <w:t xml:space="preserve"> </w:t>
      </w:r>
      <w:r>
        <w:t>εξοχήν</w:t>
      </w:r>
      <w:r>
        <w:rPr>
          <w:spacing w:val="-3"/>
        </w:rPr>
        <w:t xml:space="preserve"> </w:t>
      </w:r>
      <w:r>
        <w:t>από</w:t>
      </w:r>
      <w:r>
        <w:rPr>
          <w:spacing w:val="-3"/>
        </w:rPr>
        <w:t xml:space="preserve"> </w:t>
      </w:r>
      <w:r>
        <w:t>τα</w:t>
      </w:r>
      <w:r>
        <w:rPr>
          <w:spacing w:val="-3"/>
        </w:rPr>
        <w:t xml:space="preserve"> </w:t>
      </w:r>
      <w:r>
        <w:t>εισαγωγικά</w:t>
      </w:r>
      <w:r>
        <w:rPr>
          <w:spacing w:val="-3"/>
        </w:rPr>
        <w:t xml:space="preserve"> </w:t>
      </w:r>
      <w:r>
        <w:t>κείμενα.</w:t>
      </w:r>
      <w:r>
        <w:rPr>
          <w:spacing w:val="-3"/>
        </w:rPr>
        <w:t xml:space="preserve"> </w:t>
      </w:r>
      <w:r>
        <w:t>Ανά</w:t>
      </w:r>
      <w:r>
        <w:rPr>
          <w:spacing w:val="-3"/>
        </w:rPr>
        <w:t xml:space="preserve"> </w:t>
      </w:r>
      <w:r>
        <w:t>ενότητα</w:t>
      </w:r>
      <w:r>
        <w:rPr>
          <w:spacing w:val="-3"/>
        </w:rPr>
        <w:t xml:space="preserve"> </w:t>
      </w:r>
      <w:r>
        <w:t>προτείνεται</w:t>
      </w:r>
      <w:r>
        <w:rPr>
          <w:spacing w:val="-3"/>
        </w:rPr>
        <w:t xml:space="preserve"> </w:t>
      </w:r>
      <w:r>
        <w:t>να</w:t>
      </w:r>
      <w:r>
        <w:rPr>
          <w:spacing w:val="-3"/>
        </w:rPr>
        <w:t xml:space="preserve"> </w:t>
      </w:r>
      <w:r>
        <w:t>διατίθεται</w:t>
      </w:r>
      <w:r>
        <w:rPr>
          <w:spacing w:val="-3"/>
        </w:rPr>
        <w:t xml:space="preserve"> </w:t>
      </w:r>
      <w:r>
        <w:t>όσο το δυνατόν περισσότερος διδα</w:t>
      </w:r>
      <w:r w:rsidR="004C7EC2">
        <w:t>κτικός χρόνος, ώστε οι μαθητές/</w:t>
      </w:r>
      <w:r>
        <w:t>τριες να εμβαθύνουν στην κατανόηση των κειμένων, να συνειδητοποιούν γλωσσικές λειτουργίες, να εμπλέκονται σε δραστηριότητες κατανόησης και παραγωγής</w:t>
      </w:r>
      <w:r>
        <w:rPr>
          <w:spacing w:val="-10"/>
        </w:rPr>
        <w:t xml:space="preserve"> </w:t>
      </w:r>
      <w:r>
        <w:t>προφορικού</w:t>
      </w:r>
      <w:r>
        <w:rPr>
          <w:spacing w:val="-10"/>
        </w:rPr>
        <w:t xml:space="preserve"> </w:t>
      </w:r>
      <w:r>
        <w:t>και</w:t>
      </w:r>
      <w:r>
        <w:rPr>
          <w:spacing w:val="-11"/>
        </w:rPr>
        <w:t xml:space="preserve"> </w:t>
      </w:r>
      <w:r>
        <w:t>γραπτού</w:t>
      </w:r>
      <w:r>
        <w:rPr>
          <w:spacing w:val="-10"/>
        </w:rPr>
        <w:t xml:space="preserve"> </w:t>
      </w:r>
      <w:r>
        <w:t>λόγου</w:t>
      </w:r>
      <w:r>
        <w:rPr>
          <w:spacing w:val="-11"/>
        </w:rPr>
        <w:t xml:space="preserve"> </w:t>
      </w:r>
      <w:r>
        <w:t>και</w:t>
      </w:r>
      <w:r>
        <w:rPr>
          <w:spacing w:val="-11"/>
        </w:rPr>
        <w:t xml:space="preserve"> </w:t>
      </w:r>
      <w:r>
        <w:t>να</w:t>
      </w:r>
      <w:r>
        <w:rPr>
          <w:spacing w:val="-11"/>
        </w:rPr>
        <w:t xml:space="preserve"> </w:t>
      </w:r>
      <w:r>
        <w:t>παράγουν</w:t>
      </w:r>
      <w:r>
        <w:rPr>
          <w:spacing w:val="-10"/>
        </w:rPr>
        <w:t xml:space="preserve"> </w:t>
      </w:r>
      <w:r>
        <w:t>δικά</w:t>
      </w:r>
      <w:r>
        <w:rPr>
          <w:spacing w:val="-11"/>
        </w:rPr>
        <w:t xml:space="preserve"> </w:t>
      </w:r>
      <w:r>
        <w:t>τους</w:t>
      </w:r>
      <w:r>
        <w:rPr>
          <w:spacing w:val="-10"/>
        </w:rPr>
        <w:t xml:space="preserve"> </w:t>
      </w:r>
      <w:r>
        <w:t>κείμενα</w:t>
      </w:r>
      <w:r>
        <w:rPr>
          <w:spacing w:val="-11"/>
        </w:rPr>
        <w:t xml:space="preserve"> </w:t>
      </w:r>
      <w:r>
        <w:t>με</w:t>
      </w:r>
      <w:r>
        <w:rPr>
          <w:spacing w:val="-11"/>
        </w:rPr>
        <w:t xml:space="preserve"> </w:t>
      </w:r>
      <w:r>
        <w:t>τα</w:t>
      </w:r>
      <w:r>
        <w:rPr>
          <w:spacing w:val="-11"/>
        </w:rPr>
        <w:t xml:space="preserve"> </w:t>
      </w:r>
      <w:r>
        <w:t>οποία</w:t>
      </w:r>
      <w:r>
        <w:rPr>
          <w:spacing w:val="-11"/>
        </w:rPr>
        <w:t xml:space="preserve"> </w:t>
      </w:r>
      <w:r>
        <w:t>αναστοχαστικά θα αξιολογούν την εξέλιξή τους στην κατάκτηση και αφομοίωση πρακτικών γλωσσικής επικοινωνίας.</w:t>
      </w:r>
    </w:p>
    <w:p w14:paraId="39170B03" w14:textId="77777777" w:rsidR="00594F56" w:rsidRDefault="000F135D" w:rsidP="000919E0">
      <w:pPr>
        <w:pStyle w:val="a3"/>
        <w:spacing w:line="276" w:lineRule="auto"/>
        <w:ind w:left="142" w:right="139"/>
        <w:jc w:val="both"/>
      </w:pPr>
      <w:r>
        <w:t>Μέσα</w:t>
      </w:r>
      <w:r>
        <w:rPr>
          <w:spacing w:val="-7"/>
        </w:rPr>
        <w:t xml:space="preserve"> </w:t>
      </w:r>
      <w:r>
        <w:t>από</w:t>
      </w:r>
      <w:r>
        <w:rPr>
          <w:spacing w:val="-7"/>
        </w:rPr>
        <w:t xml:space="preserve"> </w:t>
      </w:r>
      <w:r>
        <w:t>αυτό</w:t>
      </w:r>
      <w:r>
        <w:rPr>
          <w:spacing w:val="-7"/>
        </w:rPr>
        <w:t xml:space="preserve"> </w:t>
      </w:r>
      <w:r>
        <w:t>το</w:t>
      </w:r>
      <w:r>
        <w:rPr>
          <w:spacing w:val="-7"/>
        </w:rPr>
        <w:t xml:space="preserve"> </w:t>
      </w:r>
      <w:r>
        <w:t>πρίσμα,</w:t>
      </w:r>
      <w:r>
        <w:rPr>
          <w:spacing w:val="-7"/>
        </w:rPr>
        <w:t xml:space="preserve"> </w:t>
      </w:r>
      <w:r>
        <w:t>ο</w:t>
      </w:r>
      <w:r>
        <w:rPr>
          <w:spacing w:val="-7"/>
        </w:rPr>
        <w:t xml:space="preserve"> </w:t>
      </w:r>
      <w:r>
        <w:t>σχεδιασμός</w:t>
      </w:r>
      <w:r>
        <w:rPr>
          <w:spacing w:val="-7"/>
        </w:rPr>
        <w:t xml:space="preserve"> </w:t>
      </w:r>
      <w:r>
        <w:t>της</w:t>
      </w:r>
      <w:r>
        <w:rPr>
          <w:spacing w:val="-7"/>
        </w:rPr>
        <w:t xml:space="preserve"> </w:t>
      </w:r>
      <w:r>
        <w:t>διδασκαλίας</w:t>
      </w:r>
      <w:r>
        <w:rPr>
          <w:spacing w:val="-7"/>
        </w:rPr>
        <w:t xml:space="preserve"> </w:t>
      </w:r>
      <w:r>
        <w:t>ως</w:t>
      </w:r>
      <w:r>
        <w:rPr>
          <w:spacing w:val="-7"/>
        </w:rPr>
        <w:t xml:space="preserve"> </w:t>
      </w:r>
      <w:r>
        <w:t>προς</w:t>
      </w:r>
      <w:r>
        <w:rPr>
          <w:spacing w:val="-7"/>
        </w:rPr>
        <w:t xml:space="preserve"> </w:t>
      </w:r>
      <w:r>
        <w:t>την</w:t>
      </w:r>
      <w:r>
        <w:rPr>
          <w:spacing w:val="-8"/>
        </w:rPr>
        <w:t xml:space="preserve"> </w:t>
      </w:r>
      <w:r>
        <w:t>επιλογή</w:t>
      </w:r>
      <w:r>
        <w:rPr>
          <w:spacing w:val="-8"/>
        </w:rPr>
        <w:t xml:space="preserve"> </w:t>
      </w:r>
      <w:r>
        <w:t>και</w:t>
      </w:r>
      <w:r>
        <w:rPr>
          <w:spacing w:val="-7"/>
        </w:rPr>
        <w:t xml:space="preserve"> </w:t>
      </w:r>
      <w:r>
        <w:t>τον</w:t>
      </w:r>
      <w:r>
        <w:rPr>
          <w:spacing w:val="-7"/>
        </w:rPr>
        <w:t xml:space="preserve"> </w:t>
      </w:r>
      <w:r>
        <w:t>τρόπο</w:t>
      </w:r>
      <w:r>
        <w:rPr>
          <w:spacing w:val="-7"/>
        </w:rPr>
        <w:t xml:space="preserve"> </w:t>
      </w:r>
      <w:r>
        <w:t>επεξεργασίας των προτεινόμενων θεμάτων στηρίζεται στη συνεργασία των εκπαιδευτικών. Ειδικότερα, οι εκπαιδευτικοί</w:t>
      </w:r>
    </w:p>
    <w:p w14:paraId="43F45B1F" w14:textId="6D7F7C50" w:rsidR="00594F56" w:rsidRDefault="000F135D" w:rsidP="000919E0">
      <w:pPr>
        <w:pStyle w:val="a3"/>
        <w:spacing w:line="276" w:lineRule="auto"/>
        <w:ind w:left="142" w:right="138"/>
        <w:jc w:val="both"/>
      </w:pPr>
      <w:r>
        <w:t xml:space="preserve">έχουν την ευελιξία να επιλέξουν από τις διδακτικές ενότητες τα θέματα που θα προσπελάσουν κατά τη μαθησιακή διαδικασία, με όποια σειρά κρίνουν σκόπιμη, αυτοτελώς ή και σε συνδυασμό (βλ. περαιτέρω </w:t>
      </w:r>
      <w:r>
        <w:lastRenderedPageBreak/>
        <w:t>ενδεικτική αναδιάταξη ύλης ανά τάξη) λαμβάνοντας υπόψη τα ενδιαφέροντα και τις μαθησιακές ανάγκες των</w:t>
      </w:r>
      <w:r>
        <w:rPr>
          <w:spacing w:val="-8"/>
        </w:rPr>
        <w:t xml:space="preserve"> </w:t>
      </w:r>
      <w:r w:rsidR="004C7EC2">
        <w:t>μαθητών/</w:t>
      </w:r>
      <w:r>
        <w:t>τριών.</w:t>
      </w:r>
      <w:r>
        <w:rPr>
          <w:spacing w:val="-8"/>
        </w:rPr>
        <w:t xml:space="preserve"> </w:t>
      </w:r>
      <w:r>
        <w:t>Σε</w:t>
      </w:r>
      <w:r>
        <w:rPr>
          <w:spacing w:val="-8"/>
        </w:rPr>
        <w:t xml:space="preserve"> </w:t>
      </w:r>
      <w:r>
        <w:t>κάθε</w:t>
      </w:r>
      <w:r>
        <w:rPr>
          <w:spacing w:val="-8"/>
        </w:rPr>
        <w:t xml:space="preserve"> </w:t>
      </w:r>
      <w:r>
        <w:t>περίπτωση,</w:t>
      </w:r>
      <w:r>
        <w:rPr>
          <w:spacing w:val="-8"/>
        </w:rPr>
        <w:t xml:space="preserve"> </w:t>
      </w:r>
      <w:r>
        <w:t>αυτές</w:t>
      </w:r>
      <w:r>
        <w:rPr>
          <w:spacing w:val="-8"/>
        </w:rPr>
        <w:t xml:space="preserve"> </w:t>
      </w:r>
      <w:r>
        <w:t>οι</w:t>
      </w:r>
      <w:r>
        <w:rPr>
          <w:spacing w:val="-8"/>
        </w:rPr>
        <w:t xml:space="preserve"> </w:t>
      </w:r>
      <w:r>
        <w:t>διδακτικές</w:t>
      </w:r>
      <w:r>
        <w:rPr>
          <w:spacing w:val="-8"/>
        </w:rPr>
        <w:t xml:space="preserve"> </w:t>
      </w:r>
      <w:r>
        <w:t>ενότητες</w:t>
      </w:r>
      <w:r>
        <w:rPr>
          <w:spacing w:val="-8"/>
        </w:rPr>
        <w:t xml:space="preserve"> </w:t>
      </w:r>
      <w:r>
        <w:t>θα</w:t>
      </w:r>
      <w:r>
        <w:rPr>
          <w:spacing w:val="-8"/>
        </w:rPr>
        <w:t xml:space="preserve"> </w:t>
      </w:r>
      <w:r>
        <w:t>πρέπει</w:t>
      </w:r>
      <w:r>
        <w:rPr>
          <w:spacing w:val="-8"/>
        </w:rPr>
        <w:t xml:space="preserve"> </w:t>
      </w:r>
      <w:r>
        <w:t>να</w:t>
      </w:r>
      <w:r>
        <w:rPr>
          <w:spacing w:val="-8"/>
        </w:rPr>
        <w:t xml:space="preserve"> </w:t>
      </w:r>
      <w:r>
        <w:t>είναι</w:t>
      </w:r>
      <w:r>
        <w:rPr>
          <w:spacing w:val="-8"/>
        </w:rPr>
        <w:t xml:space="preserve"> </w:t>
      </w:r>
      <w:r>
        <w:t>κοινές</w:t>
      </w:r>
      <w:r>
        <w:rPr>
          <w:spacing w:val="-8"/>
        </w:rPr>
        <w:t xml:space="preserve"> </w:t>
      </w:r>
      <w:r>
        <w:t>για</w:t>
      </w:r>
      <w:r>
        <w:rPr>
          <w:spacing w:val="-8"/>
        </w:rPr>
        <w:t xml:space="preserve"> </w:t>
      </w:r>
      <w:r>
        <w:t>όλα</w:t>
      </w:r>
      <w:r>
        <w:rPr>
          <w:spacing w:val="-8"/>
        </w:rPr>
        <w:t xml:space="preserve"> </w:t>
      </w:r>
      <w:r>
        <w:t xml:space="preserve">τα τμήματα της ίδιας τάξης, ενώ σε καθεμιά από αυτές θα διαμορφώνεται ένα συνεχές από την κατανόηση μέχρι την παραγωγή προφορικού ή γραπτού λόγου και τον αναστοχασμό-αξιολόγηση. Φυσικά, η στοχοθεσία μπορεί να συμπληρωθεί, να εμπλουτιστεί ή να διαφοροποιηθεί ανάλογα με την επιλογή των κειμένων, το μαθητικό κοινό στο οποίο απευθύνεται και τη διδακτική μεθόδευση που θα επιλέξουν οι </w:t>
      </w:r>
      <w:r>
        <w:rPr>
          <w:spacing w:val="-2"/>
        </w:rPr>
        <w:t>εκπαιδευτικοί.</w:t>
      </w:r>
    </w:p>
    <w:p w14:paraId="1058876F" w14:textId="77777777" w:rsidR="00594F56" w:rsidRDefault="00594F56" w:rsidP="000919E0">
      <w:pPr>
        <w:pStyle w:val="a3"/>
        <w:spacing w:line="276" w:lineRule="auto"/>
      </w:pPr>
    </w:p>
    <w:p w14:paraId="2F5078A1" w14:textId="7935D89A" w:rsidR="00594F56" w:rsidRPr="004F4D00" w:rsidRDefault="000919E0" w:rsidP="000919E0">
      <w:pPr>
        <w:pStyle w:val="2"/>
        <w:tabs>
          <w:tab w:val="left" w:pos="501"/>
        </w:tabs>
        <w:spacing w:line="276" w:lineRule="auto"/>
        <w:rPr>
          <w:b w:val="0"/>
          <w:u w:val="single"/>
        </w:rPr>
      </w:pPr>
      <w:r>
        <w:rPr>
          <w:b w:val="0"/>
          <w:u w:val="single"/>
        </w:rPr>
        <w:t>2.2. Γ</w:t>
      </w:r>
      <w:r w:rsidR="000F135D" w:rsidRPr="004F4D00">
        <w:rPr>
          <w:b w:val="0"/>
          <w:u w:val="single"/>
        </w:rPr>
        <w:t>ένη</w:t>
      </w:r>
      <w:r w:rsidR="000F135D" w:rsidRPr="004F4D00">
        <w:rPr>
          <w:b w:val="0"/>
          <w:spacing w:val="-4"/>
          <w:u w:val="single"/>
        </w:rPr>
        <w:t xml:space="preserve"> </w:t>
      </w:r>
      <w:r w:rsidR="000F135D" w:rsidRPr="004F4D00">
        <w:rPr>
          <w:b w:val="0"/>
          <w:u w:val="single"/>
        </w:rPr>
        <w:t>λόγου</w:t>
      </w:r>
      <w:r w:rsidR="000F135D" w:rsidRPr="004F4D00">
        <w:rPr>
          <w:b w:val="0"/>
          <w:spacing w:val="-1"/>
          <w:u w:val="single"/>
        </w:rPr>
        <w:t xml:space="preserve"> </w:t>
      </w:r>
      <w:r w:rsidR="000F135D" w:rsidRPr="004F4D00">
        <w:rPr>
          <w:b w:val="0"/>
          <w:u w:val="single"/>
        </w:rPr>
        <w:t>–</w:t>
      </w:r>
      <w:r w:rsidR="000F135D" w:rsidRPr="004F4D00">
        <w:rPr>
          <w:b w:val="0"/>
          <w:spacing w:val="-2"/>
          <w:u w:val="single"/>
        </w:rPr>
        <w:t xml:space="preserve"> </w:t>
      </w:r>
      <w:r w:rsidR="000F135D" w:rsidRPr="004F4D00">
        <w:rPr>
          <w:b w:val="0"/>
          <w:u w:val="single"/>
        </w:rPr>
        <w:t>Κειμενικά</w:t>
      </w:r>
      <w:r w:rsidR="000F135D" w:rsidRPr="004F4D00">
        <w:rPr>
          <w:b w:val="0"/>
          <w:spacing w:val="-1"/>
          <w:u w:val="single"/>
        </w:rPr>
        <w:t xml:space="preserve"> </w:t>
      </w:r>
      <w:r w:rsidR="000F135D" w:rsidRPr="004F4D00">
        <w:rPr>
          <w:b w:val="0"/>
          <w:spacing w:val="-4"/>
          <w:u w:val="single"/>
        </w:rPr>
        <w:t>είδη</w:t>
      </w:r>
    </w:p>
    <w:p w14:paraId="3D308105" w14:textId="564AA6DD" w:rsidR="00594F56" w:rsidRDefault="000F135D" w:rsidP="000919E0">
      <w:pPr>
        <w:pStyle w:val="a3"/>
        <w:spacing w:line="276" w:lineRule="auto"/>
        <w:ind w:left="142" w:right="139"/>
        <w:jc w:val="both"/>
      </w:pPr>
      <w:r>
        <w:t>Στα σχολικά εγχειρίδια της νεοελληνικής γλώσσας και των τριών τάξεων ανθολογούνται κείμενα που κινούνται και στα τρία γένη του λόγου (περιγραφή, αφήγηση, επιχειρηματολογία) και εντάσσονται σε ποικίλα</w:t>
      </w:r>
      <w:r>
        <w:rPr>
          <w:spacing w:val="-3"/>
        </w:rPr>
        <w:t xml:space="preserve"> </w:t>
      </w:r>
      <w:r>
        <w:t>κειμενικά</w:t>
      </w:r>
      <w:r>
        <w:rPr>
          <w:spacing w:val="-3"/>
        </w:rPr>
        <w:t xml:space="preserve"> </w:t>
      </w:r>
      <w:r>
        <w:t>είδη.</w:t>
      </w:r>
      <w:r>
        <w:rPr>
          <w:spacing w:val="-4"/>
        </w:rPr>
        <w:t xml:space="preserve"> </w:t>
      </w:r>
      <w:r>
        <w:t>Στόχος</w:t>
      </w:r>
      <w:r>
        <w:rPr>
          <w:spacing w:val="-4"/>
        </w:rPr>
        <w:t xml:space="preserve"> </w:t>
      </w:r>
      <w:r>
        <w:t>της</w:t>
      </w:r>
      <w:r>
        <w:rPr>
          <w:spacing w:val="-4"/>
        </w:rPr>
        <w:t xml:space="preserve"> </w:t>
      </w:r>
      <w:r>
        <w:t>διδασκαλίας</w:t>
      </w:r>
      <w:r>
        <w:rPr>
          <w:spacing w:val="-4"/>
        </w:rPr>
        <w:t xml:space="preserve"> </w:t>
      </w:r>
      <w:r>
        <w:t>πρέπει</w:t>
      </w:r>
      <w:r>
        <w:rPr>
          <w:spacing w:val="-4"/>
        </w:rPr>
        <w:t xml:space="preserve"> </w:t>
      </w:r>
      <w:r>
        <w:t>να</w:t>
      </w:r>
      <w:r>
        <w:rPr>
          <w:spacing w:val="-4"/>
        </w:rPr>
        <w:t xml:space="preserve"> </w:t>
      </w:r>
      <w:r>
        <w:t>είναι</w:t>
      </w:r>
      <w:r>
        <w:rPr>
          <w:spacing w:val="-4"/>
        </w:rPr>
        <w:t xml:space="preserve"> </w:t>
      </w:r>
      <w:r>
        <w:t>η</w:t>
      </w:r>
      <w:r>
        <w:rPr>
          <w:spacing w:val="-4"/>
        </w:rPr>
        <w:t xml:space="preserve"> </w:t>
      </w:r>
      <w:r>
        <w:t>προσπέλαση</w:t>
      </w:r>
      <w:r>
        <w:rPr>
          <w:spacing w:val="-4"/>
        </w:rPr>
        <w:t xml:space="preserve"> </w:t>
      </w:r>
      <w:r>
        <w:t>μεγάλης</w:t>
      </w:r>
      <w:r>
        <w:rPr>
          <w:spacing w:val="-4"/>
        </w:rPr>
        <w:t xml:space="preserve"> </w:t>
      </w:r>
      <w:r>
        <w:t>ποικιλίας</w:t>
      </w:r>
      <w:r>
        <w:rPr>
          <w:spacing w:val="-4"/>
        </w:rPr>
        <w:t xml:space="preserve"> </w:t>
      </w:r>
      <w:r>
        <w:t>κειμένων (προφορικών/γραπτών, μονοτροπικών/πολυτροπικών, συνεχών/ασυνεχών) και κειμενικών ειδών και η παραγωγή όσο το δυνατόν περισσότερων κειμένων και κειμενικών ειδών εκ μέρους των μαθητών/τριών μέσα στην αίθουσα διδασκαλίας. Για την εμβάθυνση και τη συστηματική επεξεργασία των κειμένων (κατανόηση, ερμηνεία, κριτική) απαιτείται η αξιοποίηση στρατηγικών μάθησης και διδασκαλίας</w:t>
      </w:r>
      <w:r w:rsidR="000919E0">
        <w:rPr>
          <w:rStyle w:val="a6"/>
        </w:rPr>
        <w:footnoteReference w:id="2"/>
      </w:r>
      <w:r>
        <w:t>.</w:t>
      </w:r>
    </w:p>
    <w:p w14:paraId="08D27011" w14:textId="599F6AF6" w:rsidR="00594F56" w:rsidRDefault="000F135D" w:rsidP="000919E0">
      <w:pPr>
        <w:pStyle w:val="a3"/>
        <w:spacing w:line="276" w:lineRule="auto"/>
        <w:ind w:left="142" w:right="139"/>
        <w:jc w:val="both"/>
      </w:pPr>
      <w:r>
        <w:t>Τέλος,</w:t>
      </w:r>
      <w:r>
        <w:rPr>
          <w:spacing w:val="-4"/>
        </w:rPr>
        <w:t xml:space="preserve"> </w:t>
      </w:r>
      <w:r>
        <w:t>συνιστάται</w:t>
      </w:r>
      <w:r>
        <w:rPr>
          <w:spacing w:val="-4"/>
        </w:rPr>
        <w:t xml:space="preserve"> </w:t>
      </w:r>
      <w:r>
        <w:t>κατά</w:t>
      </w:r>
      <w:r>
        <w:rPr>
          <w:spacing w:val="-4"/>
        </w:rPr>
        <w:t xml:space="preserve"> </w:t>
      </w:r>
      <w:r>
        <w:t>τη</w:t>
      </w:r>
      <w:r>
        <w:rPr>
          <w:spacing w:val="-4"/>
        </w:rPr>
        <w:t xml:space="preserve"> </w:t>
      </w:r>
      <w:r>
        <w:t>διδασκαλία</w:t>
      </w:r>
      <w:r>
        <w:rPr>
          <w:spacing w:val="-4"/>
        </w:rPr>
        <w:t xml:space="preserve"> </w:t>
      </w:r>
      <w:r>
        <w:t>να</w:t>
      </w:r>
      <w:r>
        <w:rPr>
          <w:spacing w:val="-4"/>
        </w:rPr>
        <w:t xml:space="preserve"> </w:t>
      </w:r>
      <w:r>
        <w:t>επιλέγονται</w:t>
      </w:r>
      <w:r>
        <w:rPr>
          <w:spacing w:val="-4"/>
        </w:rPr>
        <w:t xml:space="preserve"> </w:t>
      </w:r>
      <w:r>
        <w:t>κείμενα</w:t>
      </w:r>
      <w:r>
        <w:rPr>
          <w:spacing w:val="-4"/>
        </w:rPr>
        <w:t xml:space="preserve"> </w:t>
      </w:r>
      <w:r>
        <w:t>της</w:t>
      </w:r>
      <w:r>
        <w:rPr>
          <w:spacing w:val="-4"/>
        </w:rPr>
        <w:t xml:space="preserve"> </w:t>
      </w:r>
      <w:r>
        <w:t>ίδιας</w:t>
      </w:r>
      <w:r>
        <w:rPr>
          <w:spacing w:val="-4"/>
        </w:rPr>
        <w:t xml:space="preserve"> </w:t>
      </w:r>
      <w:r>
        <w:t>θεματικής,</w:t>
      </w:r>
      <w:r>
        <w:rPr>
          <w:spacing w:val="-4"/>
        </w:rPr>
        <w:t xml:space="preserve"> </w:t>
      </w:r>
      <w:r>
        <w:t>που</w:t>
      </w:r>
      <w:r>
        <w:rPr>
          <w:spacing w:val="-4"/>
        </w:rPr>
        <w:t xml:space="preserve"> </w:t>
      </w:r>
      <w:r>
        <w:t>πραγματεύονται</w:t>
      </w:r>
      <w:r>
        <w:rPr>
          <w:spacing w:val="-4"/>
        </w:rPr>
        <w:t xml:space="preserve"> </w:t>
      </w:r>
      <w:r>
        <w:t>το θέμα</w:t>
      </w:r>
      <w:r>
        <w:rPr>
          <w:spacing w:val="-8"/>
        </w:rPr>
        <w:t xml:space="preserve"> </w:t>
      </w:r>
      <w:r>
        <w:t>από</w:t>
      </w:r>
      <w:r>
        <w:rPr>
          <w:spacing w:val="-8"/>
        </w:rPr>
        <w:t xml:space="preserve"> </w:t>
      </w:r>
      <w:r>
        <w:t>διαφορετικές</w:t>
      </w:r>
      <w:r>
        <w:rPr>
          <w:spacing w:val="-8"/>
        </w:rPr>
        <w:t xml:space="preserve"> </w:t>
      </w:r>
      <w:r>
        <w:t>οπτικές</w:t>
      </w:r>
      <w:r>
        <w:rPr>
          <w:spacing w:val="-8"/>
        </w:rPr>
        <w:t xml:space="preserve"> </w:t>
      </w:r>
      <w:r>
        <w:t>γωνίες,</w:t>
      </w:r>
      <w:r>
        <w:rPr>
          <w:spacing w:val="-8"/>
        </w:rPr>
        <w:t xml:space="preserve"> </w:t>
      </w:r>
      <w:r>
        <w:t>έτσι</w:t>
      </w:r>
      <w:r>
        <w:rPr>
          <w:spacing w:val="-8"/>
        </w:rPr>
        <w:t xml:space="preserve"> </w:t>
      </w:r>
      <w:r>
        <w:t>ώστε</w:t>
      </w:r>
      <w:r>
        <w:rPr>
          <w:spacing w:val="-8"/>
        </w:rPr>
        <w:t xml:space="preserve"> </w:t>
      </w:r>
      <w:r>
        <w:t>οι</w:t>
      </w:r>
      <w:r>
        <w:rPr>
          <w:spacing w:val="-8"/>
        </w:rPr>
        <w:t xml:space="preserve"> </w:t>
      </w:r>
      <w:r w:rsidR="004C7EC2">
        <w:t>μαθητές/</w:t>
      </w:r>
      <w:r>
        <w:t>τριες</w:t>
      </w:r>
      <w:r>
        <w:rPr>
          <w:spacing w:val="-8"/>
        </w:rPr>
        <w:t xml:space="preserve"> </w:t>
      </w:r>
      <w:r>
        <w:t>να</w:t>
      </w:r>
      <w:r>
        <w:rPr>
          <w:spacing w:val="-8"/>
        </w:rPr>
        <w:t xml:space="preserve"> </w:t>
      </w:r>
      <w:r>
        <w:t>αναζητούν</w:t>
      </w:r>
      <w:r>
        <w:rPr>
          <w:spacing w:val="-9"/>
        </w:rPr>
        <w:t xml:space="preserve"> </w:t>
      </w:r>
      <w:r>
        <w:t>ομοιότητες</w:t>
      </w:r>
      <w:r>
        <w:rPr>
          <w:spacing w:val="-8"/>
        </w:rPr>
        <w:t xml:space="preserve"> </w:t>
      </w:r>
      <w:r>
        <w:t>και</w:t>
      </w:r>
      <w:r>
        <w:rPr>
          <w:spacing w:val="-8"/>
        </w:rPr>
        <w:t xml:space="preserve"> </w:t>
      </w:r>
      <w:r>
        <w:t>διαφορές και</w:t>
      </w:r>
      <w:r>
        <w:rPr>
          <w:spacing w:val="-5"/>
        </w:rPr>
        <w:t xml:space="preserve"> </w:t>
      </w:r>
      <w:r>
        <w:t>να</w:t>
      </w:r>
      <w:r>
        <w:rPr>
          <w:spacing w:val="-5"/>
        </w:rPr>
        <w:t xml:space="preserve"> </w:t>
      </w:r>
      <w:r>
        <w:t>παράγουν</w:t>
      </w:r>
      <w:r>
        <w:rPr>
          <w:spacing w:val="-5"/>
        </w:rPr>
        <w:t xml:space="preserve"> </w:t>
      </w:r>
      <w:r>
        <w:t>λόγο</w:t>
      </w:r>
      <w:r>
        <w:rPr>
          <w:spacing w:val="-5"/>
        </w:rPr>
        <w:t xml:space="preserve"> </w:t>
      </w:r>
      <w:r>
        <w:t>προφορικό</w:t>
      </w:r>
      <w:r>
        <w:rPr>
          <w:spacing w:val="-5"/>
        </w:rPr>
        <w:t xml:space="preserve"> </w:t>
      </w:r>
      <w:r>
        <w:t>και</w:t>
      </w:r>
      <w:r>
        <w:rPr>
          <w:spacing w:val="-5"/>
        </w:rPr>
        <w:t xml:space="preserve"> </w:t>
      </w:r>
      <w:r>
        <w:t>γραπτό.</w:t>
      </w:r>
      <w:r>
        <w:rPr>
          <w:spacing w:val="-5"/>
        </w:rPr>
        <w:t xml:space="preserve"> </w:t>
      </w:r>
      <w:r>
        <w:t>Άλλωστε,</w:t>
      </w:r>
      <w:r>
        <w:rPr>
          <w:spacing w:val="-5"/>
        </w:rPr>
        <w:t xml:space="preserve"> </w:t>
      </w:r>
      <w:r>
        <w:t>η</w:t>
      </w:r>
      <w:r>
        <w:rPr>
          <w:spacing w:val="-5"/>
        </w:rPr>
        <w:t xml:space="preserve"> </w:t>
      </w:r>
      <w:r>
        <w:t>σύγκριση</w:t>
      </w:r>
      <w:r>
        <w:rPr>
          <w:spacing w:val="-5"/>
        </w:rPr>
        <w:t xml:space="preserve"> </w:t>
      </w:r>
      <w:r>
        <w:t>κειμένων</w:t>
      </w:r>
      <w:r>
        <w:rPr>
          <w:spacing w:val="-5"/>
        </w:rPr>
        <w:t xml:space="preserve"> </w:t>
      </w:r>
      <w:r>
        <w:t>προϋποθέτει</w:t>
      </w:r>
      <w:r>
        <w:rPr>
          <w:spacing w:val="-5"/>
        </w:rPr>
        <w:t xml:space="preserve"> </w:t>
      </w:r>
      <w:r>
        <w:t>την</w:t>
      </w:r>
      <w:r>
        <w:rPr>
          <w:spacing w:val="-5"/>
        </w:rPr>
        <w:t xml:space="preserve"> </w:t>
      </w:r>
      <w:r>
        <w:t>κατανόηση, ερμηνεία και κριτική προσέγγιση κάθε κειμένου χωριστά, και με αυτή την έννοια αποτελεί μια σύνθετη γνωστική και γλωσσική δεξιότητα η οποία προκρίνεται για τη διδασκαλία του γλωσσικού μαθήματος.</w:t>
      </w:r>
    </w:p>
    <w:p w14:paraId="0C21E816" w14:textId="77777777" w:rsidR="00594F56" w:rsidRDefault="00594F56" w:rsidP="000919E0">
      <w:pPr>
        <w:pStyle w:val="a3"/>
        <w:spacing w:line="276" w:lineRule="auto"/>
      </w:pPr>
    </w:p>
    <w:p w14:paraId="0BD15868" w14:textId="1A70553C" w:rsidR="00594F56" w:rsidRPr="004F4D00" w:rsidRDefault="000919E0" w:rsidP="000919E0">
      <w:pPr>
        <w:pStyle w:val="2"/>
        <w:tabs>
          <w:tab w:val="left" w:pos="501"/>
        </w:tabs>
        <w:spacing w:line="276" w:lineRule="auto"/>
        <w:rPr>
          <w:b w:val="0"/>
          <w:u w:val="single"/>
        </w:rPr>
      </w:pPr>
      <w:r>
        <w:rPr>
          <w:b w:val="0"/>
          <w:u w:val="single"/>
        </w:rPr>
        <w:t xml:space="preserve">2.3. </w:t>
      </w:r>
      <w:r w:rsidR="000F135D" w:rsidRPr="004F4D00">
        <w:rPr>
          <w:b w:val="0"/>
          <w:u w:val="single"/>
        </w:rPr>
        <w:t>Δραστηριότητες</w:t>
      </w:r>
      <w:r w:rsidR="000F135D" w:rsidRPr="004F4D00">
        <w:rPr>
          <w:b w:val="0"/>
          <w:spacing w:val="-6"/>
          <w:u w:val="single"/>
        </w:rPr>
        <w:t xml:space="preserve"> </w:t>
      </w:r>
      <w:r w:rsidR="000F135D" w:rsidRPr="004F4D00">
        <w:rPr>
          <w:b w:val="0"/>
          <w:u w:val="single"/>
        </w:rPr>
        <w:t>κατανόησης</w:t>
      </w:r>
      <w:r w:rsidR="000F135D" w:rsidRPr="004F4D00">
        <w:rPr>
          <w:b w:val="0"/>
          <w:spacing w:val="-4"/>
          <w:u w:val="single"/>
        </w:rPr>
        <w:t xml:space="preserve"> </w:t>
      </w:r>
      <w:r w:rsidR="000F135D" w:rsidRPr="004F4D00">
        <w:rPr>
          <w:b w:val="0"/>
          <w:u w:val="single"/>
        </w:rPr>
        <w:t>γραπτού</w:t>
      </w:r>
      <w:r w:rsidR="000F135D" w:rsidRPr="004F4D00">
        <w:rPr>
          <w:b w:val="0"/>
          <w:spacing w:val="-4"/>
          <w:u w:val="single"/>
        </w:rPr>
        <w:t xml:space="preserve"> </w:t>
      </w:r>
      <w:r w:rsidR="000F135D" w:rsidRPr="004F4D00">
        <w:rPr>
          <w:b w:val="0"/>
          <w:u w:val="single"/>
        </w:rPr>
        <w:t>και</w:t>
      </w:r>
      <w:r w:rsidR="000F135D" w:rsidRPr="004F4D00">
        <w:rPr>
          <w:b w:val="0"/>
          <w:spacing w:val="-5"/>
          <w:u w:val="single"/>
        </w:rPr>
        <w:t xml:space="preserve"> </w:t>
      </w:r>
      <w:r w:rsidR="000F135D" w:rsidRPr="004F4D00">
        <w:rPr>
          <w:b w:val="0"/>
          <w:u w:val="single"/>
        </w:rPr>
        <w:t>προφορικού</w:t>
      </w:r>
      <w:r w:rsidR="000F135D" w:rsidRPr="004F4D00">
        <w:rPr>
          <w:b w:val="0"/>
          <w:spacing w:val="-4"/>
          <w:u w:val="single"/>
        </w:rPr>
        <w:t xml:space="preserve"> </w:t>
      </w:r>
      <w:r w:rsidR="000F135D" w:rsidRPr="004F4D00">
        <w:rPr>
          <w:b w:val="0"/>
          <w:spacing w:val="-2"/>
          <w:u w:val="single"/>
        </w:rPr>
        <w:t>λόγου</w:t>
      </w:r>
    </w:p>
    <w:p w14:paraId="79393B09" w14:textId="3AFF8B2C" w:rsidR="00594F56" w:rsidRDefault="000F135D" w:rsidP="000919E0">
      <w:pPr>
        <w:pStyle w:val="a3"/>
        <w:spacing w:line="276" w:lineRule="auto"/>
        <w:ind w:left="142" w:right="137"/>
        <w:jc w:val="both"/>
      </w:pPr>
      <w:r>
        <w:t>Από μεθοδολογική άποψη, η κατανόηση και επεξεργασία των κειμένων πρέπει να οδηγεί σε δραστηριότητες κατανόησης και παραγωγής προφορικού και γραπτού λόγου, όπως αυτές εξειδικεύονται στις Οδηγίες Διδασκαλίας ανά τάξη που ακολουθούν. Η παραγωγή λόγου εκ μέρου</w:t>
      </w:r>
      <w:r w:rsidR="004C7EC2">
        <w:t>ς των μαθητών/</w:t>
      </w:r>
      <w:r>
        <w:t xml:space="preserve">τριών πρέπει να συνοδεύεται από διδακτικές ενέργειες εξοικείωσής τους με διαδικασίες αυτοαξιολόγησης και </w:t>
      </w:r>
      <w:r>
        <w:rPr>
          <w:spacing w:val="-2"/>
        </w:rPr>
        <w:t>ετεροαξιολόγησης.</w:t>
      </w:r>
    </w:p>
    <w:p w14:paraId="239ABD62" w14:textId="70402C07" w:rsidR="00594F56" w:rsidRDefault="000F135D" w:rsidP="000919E0">
      <w:pPr>
        <w:spacing w:line="276" w:lineRule="auto"/>
        <w:ind w:left="502" w:right="139" w:hanging="360"/>
        <w:jc w:val="both"/>
      </w:pPr>
      <w:r>
        <w:t>Α.</w:t>
      </w:r>
      <w:r>
        <w:rPr>
          <w:spacing w:val="80"/>
        </w:rPr>
        <w:t xml:space="preserve"> </w:t>
      </w:r>
      <w:r>
        <w:t xml:space="preserve">Όσον αφορά την </w:t>
      </w:r>
      <w:r w:rsidRPr="004F4D00">
        <w:rPr>
          <w:u w:val="single"/>
        </w:rPr>
        <w:t>κατανόηση προφορικού και γραπτού λόγου</w:t>
      </w:r>
      <w:r>
        <w:rPr>
          <w:b/>
        </w:rPr>
        <w:t xml:space="preserve"> </w:t>
      </w:r>
      <w:r>
        <w:t>οι μαθητές/τριες πρέπει να ασκούνται στις παρακάτω δεξιότητες μέσω της υποβολής κατάλληλων ερωτήσεων, όπως:</w:t>
      </w:r>
    </w:p>
    <w:p w14:paraId="02602ED9" w14:textId="6E634D9B" w:rsidR="00594F56" w:rsidRDefault="000F135D" w:rsidP="000919E0">
      <w:pPr>
        <w:pStyle w:val="a4"/>
        <w:numPr>
          <w:ilvl w:val="2"/>
          <w:numId w:val="34"/>
        </w:numPr>
        <w:tabs>
          <w:tab w:val="left" w:pos="862"/>
        </w:tabs>
        <w:spacing w:line="276" w:lineRule="auto"/>
        <w:ind w:right="138"/>
        <w:jc w:val="both"/>
      </w:pPr>
      <w:r w:rsidRPr="004F4D00">
        <w:rPr>
          <w:u w:val="single"/>
        </w:rPr>
        <w:t>Εντοπισμός πληροφορίας/πληροφοριών</w:t>
      </w:r>
      <w:r w:rsidR="004C7EC2">
        <w:t>. Οι μαθητές/</w:t>
      </w:r>
      <w:r>
        <w:t>τριες καλούνται να εντοπίζουν συγκεκριμένες πληροφορίες, όπως πρόσωπα, χώρο, χρόνο, σκηνικό, κοι</w:t>
      </w:r>
      <w:r w:rsidR="004C7EC2">
        <w:t>νωνικό πλαίσιο, περιοριζόμενοι/</w:t>
      </w:r>
      <w:r>
        <w:t>ες αποκλειστικά στο κείμενο και στις πληροφορίες που περιέχονται σε αυτό.</w:t>
      </w:r>
    </w:p>
    <w:p w14:paraId="3EF1F0EE" w14:textId="05373E8E" w:rsidR="00594F56" w:rsidRDefault="000F135D" w:rsidP="000919E0">
      <w:pPr>
        <w:pStyle w:val="a4"/>
        <w:numPr>
          <w:ilvl w:val="2"/>
          <w:numId w:val="34"/>
        </w:numPr>
        <w:tabs>
          <w:tab w:val="left" w:pos="862"/>
        </w:tabs>
        <w:spacing w:line="276" w:lineRule="auto"/>
        <w:ind w:right="139"/>
        <w:jc w:val="both"/>
      </w:pPr>
      <w:r w:rsidRPr="004F4D00">
        <w:rPr>
          <w:u w:val="single"/>
        </w:rPr>
        <w:t>Κατανόηση του επικοινωνιακού πλαισίου</w:t>
      </w:r>
      <w:r>
        <w:rPr>
          <w:b/>
        </w:rPr>
        <w:t xml:space="preserve">. </w:t>
      </w:r>
      <w:r w:rsidR="004C7EC2">
        <w:t>Οι μαθητές/</w:t>
      </w:r>
      <w:r>
        <w:t>τριες καλούνται να συσχετίζουν μεταξύ τους τα δεδομένα του κειμένου, ώστε α) να αναγνωρίζουν τα βασικά δομικά στοιχεία του, β) να διακρίνουν</w:t>
      </w:r>
      <w:r>
        <w:rPr>
          <w:spacing w:val="-5"/>
        </w:rPr>
        <w:t xml:space="preserve"> </w:t>
      </w:r>
      <w:r>
        <w:t>τις</w:t>
      </w:r>
      <w:r>
        <w:rPr>
          <w:spacing w:val="-5"/>
        </w:rPr>
        <w:t xml:space="preserve"> </w:t>
      </w:r>
      <w:r>
        <w:t>βασικές</w:t>
      </w:r>
      <w:r>
        <w:rPr>
          <w:spacing w:val="-5"/>
        </w:rPr>
        <w:t xml:space="preserve"> </w:t>
      </w:r>
      <w:r>
        <w:t>πληροφορίες</w:t>
      </w:r>
      <w:r>
        <w:rPr>
          <w:spacing w:val="-5"/>
        </w:rPr>
        <w:t xml:space="preserve"> </w:t>
      </w:r>
      <w:r>
        <w:t>από</w:t>
      </w:r>
      <w:r>
        <w:rPr>
          <w:spacing w:val="-5"/>
        </w:rPr>
        <w:t xml:space="preserve"> </w:t>
      </w:r>
      <w:r>
        <w:t>τις</w:t>
      </w:r>
      <w:r>
        <w:rPr>
          <w:spacing w:val="-5"/>
        </w:rPr>
        <w:t xml:space="preserve"> </w:t>
      </w:r>
      <w:r>
        <w:t>επουσιώδεις</w:t>
      </w:r>
      <w:r>
        <w:rPr>
          <w:spacing w:val="-6"/>
        </w:rPr>
        <w:t xml:space="preserve"> </w:t>
      </w:r>
      <w:r>
        <w:t>σε</w:t>
      </w:r>
      <w:r>
        <w:rPr>
          <w:spacing w:val="-5"/>
        </w:rPr>
        <w:t xml:space="preserve"> </w:t>
      </w:r>
      <w:r>
        <w:t>σχέση</w:t>
      </w:r>
      <w:r>
        <w:rPr>
          <w:spacing w:val="-5"/>
        </w:rPr>
        <w:t xml:space="preserve"> </w:t>
      </w:r>
      <w:r>
        <w:t>με</w:t>
      </w:r>
      <w:r>
        <w:rPr>
          <w:spacing w:val="-6"/>
        </w:rPr>
        <w:t xml:space="preserve"> </w:t>
      </w:r>
      <w:r>
        <w:t>τον</w:t>
      </w:r>
      <w:r>
        <w:rPr>
          <w:spacing w:val="-5"/>
        </w:rPr>
        <w:t xml:space="preserve"> </w:t>
      </w:r>
      <w:r>
        <w:t>πομπό,</w:t>
      </w:r>
      <w:r>
        <w:rPr>
          <w:spacing w:val="-5"/>
        </w:rPr>
        <w:t xml:space="preserve"> </w:t>
      </w:r>
      <w:r>
        <w:t>τον/τους</w:t>
      </w:r>
      <w:r>
        <w:rPr>
          <w:spacing w:val="-5"/>
        </w:rPr>
        <w:t xml:space="preserve"> </w:t>
      </w:r>
      <w:r>
        <w:t>δέκτη/ες και το βασικό μήνυμα του κειμένου και γ) να ορίζουν τον σκοπό για τον οποίο γράφτηκε το κείμενο καθώς και το κειμενικό είδος στο οποίο ανήκει.</w:t>
      </w:r>
    </w:p>
    <w:p w14:paraId="62B4B9D8" w14:textId="2D0B4865" w:rsidR="00594F56" w:rsidRDefault="000F135D" w:rsidP="000919E0">
      <w:pPr>
        <w:pStyle w:val="a4"/>
        <w:numPr>
          <w:ilvl w:val="2"/>
          <w:numId w:val="34"/>
        </w:numPr>
        <w:tabs>
          <w:tab w:val="left" w:pos="862"/>
        </w:tabs>
        <w:spacing w:line="276" w:lineRule="auto"/>
        <w:ind w:right="139"/>
        <w:jc w:val="both"/>
      </w:pPr>
      <w:r w:rsidRPr="004F4D00">
        <w:rPr>
          <w:u w:val="single"/>
        </w:rPr>
        <w:t>Ερμηνεία</w:t>
      </w:r>
      <w:r w:rsidRPr="004F4D00">
        <w:rPr>
          <w:spacing w:val="-12"/>
          <w:u w:val="single"/>
        </w:rPr>
        <w:t xml:space="preserve"> </w:t>
      </w:r>
      <w:r w:rsidRPr="004F4D00">
        <w:rPr>
          <w:u w:val="single"/>
        </w:rPr>
        <w:t>κειμένου</w:t>
      </w:r>
      <w:r>
        <w:rPr>
          <w:b/>
        </w:rPr>
        <w:t>.</w:t>
      </w:r>
      <w:r>
        <w:rPr>
          <w:b/>
          <w:spacing w:val="-12"/>
        </w:rPr>
        <w:t xml:space="preserve"> </w:t>
      </w:r>
      <w:r>
        <w:t>Οι</w:t>
      </w:r>
      <w:r>
        <w:rPr>
          <w:spacing w:val="-12"/>
        </w:rPr>
        <w:t xml:space="preserve"> </w:t>
      </w:r>
      <w:r w:rsidR="004C7EC2">
        <w:t>μαθητές/</w:t>
      </w:r>
      <w:r>
        <w:t>τριες</w:t>
      </w:r>
      <w:r>
        <w:rPr>
          <w:spacing w:val="-12"/>
        </w:rPr>
        <w:t xml:space="preserve"> </w:t>
      </w:r>
      <w:r>
        <w:t>καλούνται</w:t>
      </w:r>
      <w:r>
        <w:rPr>
          <w:spacing w:val="-12"/>
        </w:rPr>
        <w:t xml:space="preserve"> </w:t>
      </w:r>
      <w:r>
        <w:t>α)</w:t>
      </w:r>
      <w:r>
        <w:rPr>
          <w:spacing w:val="-12"/>
        </w:rPr>
        <w:t xml:space="preserve"> </w:t>
      </w:r>
      <w:r>
        <w:t>να</w:t>
      </w:r>
      <w:r>
        <w:rPr>
          <w:spacing w:val="-12"/>
        </w:rPr>
        <w:t xml:space="preserve"> </w:t>
      </w:r>
      <w:r>
        <w:t>εμβαθύνουν</w:t>
      </w:r>
      <w:r>
        <w:rPr>
          <w:spacing w:val="-12"/>
        </w:rPr>
        <w:t xml:space="preserve"> </w:t>
      </w:r>
      <w:r>
        <w:t>στο</w:t>
      </w:r>
      <w:r>
        <w:rPr>
          <w:spacing w:val="-12"/>
        </w:rPr>
        <w:t xml:space="preserve"> </w:t>
      </w:r>
      <w:r>
        <w:t>κείμενο</w:t>
      </w:r>
      <w:r>
        <w:rPr>
          <w:spacing w:val="-12"/>
        </w:rPr>
        <w:t xml:space="preserve"> </w:t>
      </w:r>
      <w:r>
        <w:t>και</w:t>
      </w:r>
      <w:r>
        <w:rPr>
          <w:spacing w:val="-12"/>
        </w:rPr>
        <w:t xml:space="preserve"> </w:t>
      </w:r>
      <w:r>
        <w:t>να</w:t>
      </w:r>
      <w:r>
        <w:rPr>
          <w:spacing w:val="-12"/>
        </w:rPr>
        <w:t xml:space="preserve"> </w:t>
      </w:r>
      <w:r>
        <w:t>ερμηνεύουν τα δεδομένα με βάση το πλαίσιό τους, κοινωνικό, ιστορικό, πολιτισμικό, γεωγραφικό, β) να επισημαίνουν την οργάνωση των πληροφοριών μέσα σε αυτό και να κατανοούν τη μεταξύ τους συνοχή, και γ) να διακρίνουν από το κείμενο τις προθέσεις του συγγραφέα.</w:t>
      </w:r>
    </w:p>
    <w:p w14:paraId="3188EC1E" w14:textId="6A453805" w:rsidR="00594F56" w:rsidRDefault="000F135D">
      <w:pPr>
        <w:pStyle w:val="a4"/>
        <w:numPr>
          <w:ilvl w:val="2"/>
          <w:numId w:val="34"/>
        </w:numPr>
        <w:tabs>
          <w:tab w:val="left" w:pos="862"/>
        </w:tabs>
        <w:spacing w:before="76" w:line="276" w:lineRule="auto"/>
        <w:ind w:right="137"/>
        <w:jc w:val="both"/>
      </w:pPr>
      <w:r w:rsidRPr="004F4D00">
        <w:rPr>
          <w:u w:val="single"/>
        </w:rPr>
        <w:t>Κριτική κατανόηση</w:t>
      </w:r>
      <w:r w:rsidR="004C7EC2">
        <w:t>. Οι μαθητές/</w:t>
      </w:r>
      <w:r>
        <w:t xml:space="preserve">τριες καλούνται να εξετάζουν το κείμενο με κριτική διάθεση υπό </w:t>
      </w:r>
      <w:r>
        <w:lastRenderedPageBreak/>
        <w:t>το πρίσμα εξωκειμενικών παραμέτρων, όπως είναι οι προσωπικές γνώσεις και εμπειρίες τους, για να αξιολογούν ιδέες, πράξεις και χαρακτήρες, να εντοπίζουν αντιφάσεις, προκαταλήψεις και στερεότυπα και να συγκρίνουν τα δεδομένα του κειμένου με τα δεδομένα άλλων κειμένων. Μάλιστα,</w:t>
      </w:r>
      <w:r>
        <w:rPr>
          <w:spacing w:val="-10"/>
        </w:rPr>
        <w:t xml:space="preserve"> </w:t>
      </w:r>
      <w:r>
        <w:t>ως</w:t>
      </w:r>
      <w:r>
        <w:rPr>
          <w:spacing w:val="-10"/>
        </w:rPr>
        <w:t xml:space="preserve"> </w:t>
      </w:r>
      <w:r>
        <w:t>συνέπεια</w:t>
      </w:r>
      <w:r>
        <w:rPr>
          <w:spacing w:val="-10"/>
        </w:rPr>
        <w:t xml:space="preserve"> </w:t>
      </w:r>
      <w:r>
        <w:t>της</w:t>
      </w:r>
      <w:r>
        <w:rPr>
          <w:spacing w:val="-10"/>
        </w:rPr>
        <w:t xml:space="preserve"> </w:t>
      </w:r>
      <w:r>
        <w:t>επαφής</w:t>
      </w:r>
      <w:r>
        <w:rPr>
          <w:spacing w:val="-10"/>
        </w:rPr>
        <w:t xml:space="preserve"> </w:t>
      </w:r>
      <w:r>
        <w:t>τους</w:t>
      </w:r>
      <w:r>
        <w:rPr>
          <w:spacing w:val="-10"/>
        </w:rPr>
        <w:t xml:space="preserve"> </w:t>
      </w:r>
      <w:r>
        <w:t>με</w:t>
      </w:r>
      <w:r>
        <w:rPr>
          <w:spacing w:val="-10"/>
        </w:rPr>
        <w:t xml:space="preserve"> </w:t>
      </w:r>
      <w:r>
        <w:t>το</w:t>
      </w:r>
      <w:r>
        <w:rPr>
          <w:spacing w:val="-10"/>
        </w:rPr>
        <w:t xml:space="preserve"> </w:t>
      </w:r>
      <w:r>
        <w:t>κείμενο,</w:t>
      </w:r>
      <w:r>
        <w:rPr>
          <w:spacing w:val="-10"/>
        </w:rPr>
        <w:t xml:space="preserve"> </w:t>
      </w:r>
      <w:r>
        <w:t>καλούνται</w:t>
      </w:r>
      <w:r>
        <w:rPr>
          <w:spacing w:val="-11"/>
        </w:rPr>
        <w:t xml:space="preserve"> </w:t>
      </w:r>
      <w:r>
        <w:t>να</w:t>
      </w:r>
      <w:r>
        <w:rPr>
          <w:spacing w:val="-10"/>
        </w:rPr>
        <w:t xml:space="preserve"> </w:t>
      </w:r>
      <w:r>
        <w:t>εκφράζουν</w:t>
      </w:r>
      <w:r>
        <w:rPr>
          <w:spacing w:val="-10"/>
        </w:rPr>
        <w:t xml:space="preserve"> </w:t>
      </w:r>
      <w:r>
        <w:t>δικές</w:t>
      </w:r>
      <w:r>
        <w:rPr>
          <w:spacing w:val="-10"/>
        </w:rPr>
        <w:t xml:space="preserve"> </w:t>
      </w:r>
      <w:r>
        <w:t>τους</w:t>
      </w:r>
      <w:r>
        <w:rPr>
          <w:spacing w:val="-10"/>
        </w:rPr>
        <w:t xml:space="preserve"> </w:t>
      </w:r>
      <w:r>
        <w:t>σκέψεις, συναισθήματα, ερμηνείες και αξιολογικές κρίσεις.</w:t>
      </w:r>
    </w:p>
    <w:p w14:paraId="6CD709A5" w14:textId="77777777" w:rsidR="00594F56" w:rsidRDefault="000F135D">
      <w:pPr>
        <w:pStyle w:val="a3"/>
        <w:spacing w:line="276" w:lineRule="auto"/>
        <w:ind w:left="142" w:right="139"/>
        <w:jc w:val="both"/>
      </w:pPr>
      <w:r>
        <w:t>Επισημαίνεται ότι οι τύποι των παραπάνω ερωτήσεων εμπλουτίζουν το σχολικό εγχειρίδιο, όπου οι ερωτήσεις που συνοδεύουν τα κείμενα δίνουν έμφαση κυρίως στον εντοπισμό πληροφοριών και στην κριτική κατανόηση.</w:t>
      </w:r>
    </w:p>
    <w:p w14:paraId="1099FB7A" w14:textId="710730A8" w:rsidR="00594F56" w:rsidRDefault="000F135D">
      <w:pPr>
        <w:pStyle w:val="a3"/>
        <w:spacing w:line="276" w:lineRule="auto"/>
        <w:ind w:left="502" w:right="136" w:hanging="360"/>
        <w:jc w:val="both"/>
      </w:pPr>
      <w:r>
        <w:t>Β.</w:t>
      </w:r>
      <w:r>
        <w:rPr>
          <w:spacing w:val="80"/>
        </w:rPr>
        <w:t xml:space="preserve"> </w:t>
      </w:r>
      <w:r>
        <w:t xml:space="preserve">Όσον αφορά την </w:t>
      </w:r>
      <w:r w:rsidRPr="004F4D00">
        <w:rPr>
          <w:u w:val="single"/>
        </w:rPr>
        <w:t>παραγωγή προφορικού και γραπτού λόγου</w:t>
      </w:r>
      <w:r>
        <w:rPr>
          <w:b/>
        </w:rPr>
        <w:t xml:space="preserve"> </w:t>
      </w:r>
      <w:r w:rsidR="004C7EC2">
        <w:t>συνιστάται οι μαθητές/</w:t>
      </w:r>
      <w:r>
        <w:t>τριες να έχουν την ευκαιρία στη διάρκεια της χρονιάς να δοκιμαστούν στην αφήγηση, περιγραφή και επιχειρηματολογία μέσα από την γραπτή παραγωγή κειμενικών ειδών, κοινών για όλα τα τμήματα της ίδιας τάξης, όπως είναι τα εξής: επιστολή, ημερολόγιο, πληροφοριακά κείμενα, δημοσιογραφικά κείμενα. Σε κάθε περίπτωση, η παραγωγή γραπτού λόγου πρέπει να απορρέει από κείμενο που έχει δοθεί,</w:t>
      </w:r>
      <w:r>
        <w:rPr>
          <w:spacing w:val="-3"/>
        </w:rPr>
        <w:t xml:space="preserve"> </w:t>
      </w:r>
      <w:r>
        <w:t>να</w:t>
      </w:r>
      <w:r>
        <w:rPr>
          <w:spacing w:val="-3"/>
        </w:rPr>
        <w:t xml:space="preserve"> </w:t>
      </w:r>
      <w:r>
        <w:t>προϋποθέτει</w:t>
      </w:r>
      <w:r>
        <w:rPr>
          <w:spacing w:val="-3"/>
        </w:rPr>
        <w:t xml:space="preserve"> </w:t>
      </w:r>
      <w:r>
        <w:t>την</w:t>
      </w:r>
      <w:r>
        <w:rPr>
          <w:spacing w:val="-3"/>
        </w:rPr>
        <w:t xml:space="preserve"> </w:t>
      </w:r>
      <w:r>
        <w:t>κατανόησή</w:t>
      </w:r>
      <w:r>
        <w:rPr>
          <w:spacing w:val="-3"/>
        </w:rPr>
        <w:t xml:space="preserve"> </w:t>
      </w:r>
      <w:r>
        <w:t>του</w:t>
      </w:r>
      <w:r>
        <w:rPr>
          <w:spacing w:val="-3"/>
        </w:rPr>
        <w:t xml:space="preserve"> </w:t>
      </w:r>
      <w:r>
        <w:t>και</w:t>
      </w:r>
      <w:r>
        <w:rPr>
          <w:spacing w:val="-3"/>
        </w:rPr>
        <w:t xml:space="preserve"> </w:t>
      </w:r>
      <w:r>
        <w:t>να</w:t>
      </w:r>
      <w:r>
        <w:rPr>
          <w:spacing w:val="-3"/>
        </w:rPr>
        <w:t xml:space="preserve"> </w:t>
      </w:r>
      <w:r>
        <w:t>ζητά</w:t>
      </w:r>
      <w:r>
        <w:rPr>
          <w:spacing w:val="-3"/>
        </w:rPr>
        <w:t xml:space="preserve"> </w:t>
      </w:r>
      <w:r>
        <w:t>από</w:t>
      </w:r>
      <w:r>
        <w:rPr>
          <w:spacing w:val="-3"/>
        </w:rPr>
        <w:t xml:space="preserve"> </w:t>
      </w:r>
      <w:r>
        <w:t>τους/τις</w:t>
      </w:r>
      <w:r>
        <w:rPr>
          <w:spacing w:val="-3"/>
        </w:rPr>
        <w:t xml:space="preserve"> </w:t>
      </w:r>
      <w:r w:rsidR="004C7EC2">
        <w:t>μαθητές/</w:t>
      </w:r>
      <w:r>
        <w:t>τριες</w:t>
      </w:r>
      <w:r>
        <w:rPr>
          <w:spacing w:val="-3"/>
        </w:rPr>
        <w:t xml:space="preserve"> </w:t>
      </w:r>
      <w:r>
        <w:t>να</w:t>
      </w:r>
      <w:r>
        <w:rPr>
          <w:spacing w:val="-3"/>
        </w:rPr>
        <w:t xml:space="preserve"> </w:t>
      </w:r>
      <w:r>
        <w:t>αναπτύξουν</w:t>
      </w:r>
      <w:r>
        <w:rPr>
          <w:spacing w:val="-3"/>
        </w:rPr>
        <w:t xml:space="preserve"> </w:t>
      </w:r>
      <w:r>
        <w:t>ένα θέμα</w:t>
      </w:r>
      <w:r>
        <w:rPr>
          <w:spacing w:val="-12"/>
        </w:rPr>
        <w:t xml:space="preserve"> </w:t>
      </w:r>
      <w:r>
        <w:t>σε</w:t>
      </w:r>
      <w:r>
        <w:rPr>
          <w:spacing w:val="-12"/>
        </w:rPr>
        <w:t xml:space="preserve"> </w:t>
      </w:r>
      <w:r>
        <w:t>σχέση</w:t>
      </w:r>
      <w:r>
        <w:rPr>
          <w:spacing w:val="-12"/>
        </w:rPr>
        <w:t xml:space="preserve"> </w:t>
      </w:r>
      <w:r>
        <w:t>με</w:t>
      </w:r>
      <w:r>
        <w:rPr>
          <w:spacing w:val="-12"/>
        </w:rPr>
        <w:t xml:space="preserve"> </w:t>
      </w:r>
      <w:r>
        <w:t>αυτό</w:t>
      </w:r>
      <w:r>
        <w:rPr>
          <w:spacing w:val="-12"/>
        </w:rPr>
        <w:t xml:space="preserve"> </w:t>
      </w:r>
      <w:r>
        <w:t>ή</w:t>
      </w:r>
      <w:r>
        <w:rPr>
          <w:spacing w:val="-12"/>
        </w:rPr>
        <w:t xml:space="preserve"> </w:t>
      </w:r>
      <w:r>
        <w:t>να</w:t>
      </w:r>
      <w:r>
        <w:rPr>
          <w:spacing w:val="-12"/>
        </w:rPr>
        <w:t xml:space="preserve"> </w:t>
      </w:r>
      <w:r>
        <w:t>αναπτύξουν</w:t>
      </w:r>
      <w:r>
        <w:rPr>
          <w:spacing w:val="-12"/>
        </w:rPr>
        <w:t xml:space="preserve"> </w:t>
      </w:r>
      <w:r>
        <w:t>προσωπικές</w:t>
      </w:r>
      <w:r>
        <w:rPr>
          <w:spacing w:val="-12"/>
        </w:rPr>
        <w:t xml:space="preserve"> </w:t>
      </w:r>
      <w:r>
        <w:t>απόψεις</w:t>
      </w:r>
      <w:r>
        <w:rPr>
          <w:spacing w:val="-12"/>
        </w:rPr>
        <w:t xml:space="preserve"> </w:t>
      </w:r>
      <w:r>
        <w:t>παίρνοντας</w:t>
      </w:r>
      <w:r>
        <w:rPr>
          <w:spacing w:val="-12"/>
        </w:rPr>
        <w:t xml:space="preserve"> </w:t>
      </w:r>
      <w:r>
        <w:t>αφορμή</w:t>
      </w:r>
      <w:r>
        <w:rPr>
          <w:spacing w:val="-12"/>
        </w:rPr>
        <w:t xml:space="preserve"> </w:t>
      </w:r>
      <w:r>
        <w:t>από</w:t>
      </w:r>
      <w:r>
        <w:rPr>
          <w:spacing w:val="-12"/>
        </w:rPr>
        <w:t xml:space="preserve"> </w:t>
      </w:r>
      <w:r>
        <w:t>το</w:t>
      </w:r>
      <w:r>
        <w:rPr>
          <w:spacing w:val="-12"/>
        </w:rPr>
        <w:t xml:space="preserve"> </w:t>
      </w:r>
      <w:r>
        <w:t>κείμενο.</w:t>
      </w:r>
      <w:r>
        <w:rPr>
          <w:spacing w:val="-12"/>
        </w:rPr>
        <w:t xml:space="preserve"> </w:t>
      </w:r>
      <w:r>
        <w:t>Στην εκφώνηση κάθε δραστηριότητας πρέπει οπωσδήποτε να ορίζεται το κειμενικό είδος, η περίσταση επικοινωνίας</w:t>
      </w:r>
      <w:r>
        <w:rPr>
          <w:spacing w:val="-7"/>
        </w:rPr>
        <w:t xml:space="preserve"> </w:t>
      </w:r>
      <w:r>
        <w:t>στην</w:t>
      </w:r>
      <w:r>
        <w:rPr>
          <w:spacing w:val="-7"/>
        </w:rPr>
        <w:t xml:space="preserve"> </w:t>
      </w:r>
      <w:r>
        <w:t>οποία</w:t>
      </w:r>
      <w:r>
        <w:rPr>
          <w:spacing w:val="-7"/>
        </w:rPr>
        <w:t xml:space="preserve"> </w:t>
      </w:r>
      <w:r>
        <w:t>εντάσσεται</w:t>
      </w:r>
      <w:r>
        <w:rPr>
          <w:spacing w:val="-7"/>
        </w:rPr>
        <w:t xml:space="preserve"> </w:t>
      </w:r>
      <w:r>
        <w:t>το</w:t>
      </w:r>
      <w:r>
        <w:rPr>
          <w:spacing w:val="-7"/>
        </w:rPr>
        <w:t xml:space="preserve"> </w:t>
      </w:r>
      <w:r>
        <w:t>παραγόμενο</w:t>
      </w:r>
      <w:r>
        <w:rPr>
          <w:spacing w:val="-7"/>
        </w:rPr>
        <w:t xml:space="preserve"> </w:t>
      </w:r>
      <w:r>
        <w:t>κείμενο,</w:t>
      </w:r>
      <w:r>
        <w:rPr>
          <w:spacing w:val="-7"/>
        </w:rPr>
        <w:t xml:space="preserve"> </w:t>
      </w:r>
      <w:r>
        <w:t>καθώς</w:t>
      </w:r>
      <w:r>
        <w:rPr>
          <w:spacing w:val="-7"/>
        </w:rPr>
        <w:t xml:space="preserve"> </w:t>
      </w:r>
      <w:r>
        <w:t>και</w:t>
      </w:r>
      <w:r>
        <w:rPr>
          <w:spacing w:val="-7"/>
        </w:rPr>
        <w:t xml:space="preserve"> </w:t>
      </w:r>
      <w:r>
        <w:t>η</w:t>
      </w:r>
      <w:r>
        <w:rPr>
          <w:spacing w:val="-7"/>
        </w:rPr>
        <w:t xml:space="preserve"> </w:t>
      </w:r>
      <w:r>
        <w:t>έκτασή</w:t>
      </w:r>
      <w:r>
        <w:rPr>
          <w:spacing w:val="-7"/>
        </w:rPr>
        <w:t xml:space="preserve"> </w:t>
      </w:r>
      <w:r>
        <w:t>του,</w:t>
      </w:r>
      <w:r>
        <w:rPr>
          <w:spacing w:val="-7"/>
        </w:rPr>
        <w:t xml:space="preserve"> </w:t>
      </w:r>
      <w:r>
        <w:t>η</w:t>
      </w:r>
      <w:r>
        <w:rPr>
          <w:spacing w:val="-7"/>
        </w:rPr>
        <w:t xml:space="preserve"> </w:t>
      </w:r>
      <w:r>
        <w:t>οποία</w:t>
      </w:r>
      <w:r>
        <w:rPr>
          <w:spacing w:val="-7"/>
        </w:rPr>
        <w:t xml:space="preserve"> </w:t>
      </w:r>
      <w:r>
        <w:t>ορίζεται κατά προσέγγιση. Τέλος, προτείνεται η παραγωγή γραπτού λόγου να γίνεται στο σχολείο και να συνοδεύεται από διαδικασίες ανατροφοδότησης, οι οποίες συμβάλλουν στη βελτίωση της δεξιότητας παραγωγής γραπτού λόγου και στην απόκτηση γλωσσικής επίγνωσης. Ο αριθμός των ελάχιστων κειμενικών ειδών, η συγγραφή των οποίων θα γίνει στην τάξη, κατά τη διάρκεια της σχολικής χρονιάς, προσδιορίζεται στις «Οδηγίες ανά τάξη» που ακολουθούν.</w:t>
      </w:r>
    </w:p>
    <w:p w14:paraId="7E512699" w14:textId="77777777" w:rsidR="00594F56" w:rsidRDefault="00594F56">
      <w:pPr>
        <w:pStyle w:val="a3"/>
        <w:spacing w:before="40"/>
      </w:pPr>
    </w:p>
    <w:p w14:paraId="0A42AD07" w14:textId="77777777" w:rsidR="00594F56" w:rsidRPr="004F4D00" w:rsidRDefault="000F135D">
      <w:pPr>
        <w:pStyle w:val="2"/>
        <w:jc w:val="left"/>
        <w:rPr>
          <w:b w:val="0"/>
          <w:u w:val="single"/>
        </w:rPr>
      </w:pPr>
      <w:r w:rsidRPr="004F4D00">
        <w:rPr>
          <w:b w:val="0"/>
          <w:u w:val="single"/>
        </w:rPr>
        <w:t>Ενδεικτικές</w:t>
      </w:r>
      <w:r w:rsidRPr="004F4D00">
        <w:rPr>
          <w:b w:val="0"/>
          <w:spacing w:val="-6"/>
          <w:u w:val="single"/>
        </w:rPr>
        <w:t xml:space="preserve"> </w:t>
      </w:r>
      <w:r w:rsidRPr="004F4D00">
        <w:rPr>
          <w:b w:val="0"/>
          <w:u w:val="single"/>
        </w:rPr>
        <w:t>δραστηριότητες</w:t>
      </w:r>
      <w:r w:rsidRPr="004F4D00">
        <w:rPr>
          <w:b w:val="0"/>
          <w:spacing w:val="-2"/>
          <w:u w:val="single"/>
        </w:rPr>
        <w:t xml:space="preserve"> </w:t>
      </w:r>
      <w:r w:rsidRPr="004F4D00">
        <w:rPr>
          <w:b w:val="0"/>
          <w:u w:val="single"/>
        </w:rPr>
        <w:t>παραγωγής</w:t>
      </w:r>
      <w:r w:rsidRPr="004F4D00">
        <w:rPr>
          <w:b w:val="0"/>
          <w:spacing w:val="-3"/>
          <w:u w:val="single"/>
        </w:rPr>
        <w:t xml:space="preserve"> </w:t>
      </w:r>
      <w:r w:rsidRPr="004F4D00">
        <w:rPr>
          <w:b w:val="0"/>
          <w:u w:val="single"/>
        </w:rPr>
        <w:t>προφορικού</w:t>
      </w:r>
      <w:r w:rsidRPr="004F4D00">
        <w:rPr>
          <w:b w:val="0"/>
          <w:spacing w:val="-3"/>
          <w:u w:val="single"/>
        </w:rPr>
        <w:t xml:space="preserve"> </w:t>
      </w:r>
      <w:r w:rsidRPr="004F4D00">
        <w:rPr>
          <w:b w:val="0"/>
          <w:u w:val="single"/>
        </w:rPr>
        <w:t>και</w:t>
      </w:r>
      <w:r w:rsidRPr="004F4D00">
        <w:rPr>
          <w:b w:val="0"/>
          <w:spacing w:val="-3"/>
          <w:u w:val="single"/>
        </w:rPr>
        <w:t xml:space="preserve"> </w:t>
      </w:r>
      <w:r w:rsidRPr="004F4D00">
        <w:rPr>
          <w:b w:val="0"/>
          <w:u w:val="single"/>
        </w:rPr>
        <w:t>γραπτού</w:t>
      </w:r>
      <w:r w:rsidRPr="004F4D00">
        <w:rPr>
          <w:b w:val="0"/>
          <w:spacing w:val="-2"/>
          <w:u w:val="single"/>
        </w:rPr>
        <w:t xml:space="preserve"> λόγου</w:t>
      </w:r>
    </w:p>
    <w:p w14:paraId="3AF49952" w14:textId="77777777" w:rsidR="00594F56" w:rsidRDefault="000F135D">
      <w:pPr>
        <w:pStyle w:val="a4"/>
        <w:numPr>
          <w:ilvl w:val="0"/>
          <w:numId w:val="33"/>
        </w:numPr>
        <w:tabs>
          <w:tab w:val="left" w:pos="501"/>
        </w:tabs>
        <w:spacing w:before="40"/>
        <w:ind w:left="501" w:hanging="359"/>
      </w:pPr>
      <w:r>
        <w:t>Διεξαγωγή</w:t>
      </w:r>
      <w:r>
        <w:rPr>
          <w:spacing w:val="-6"/>
        </w:rPr>
        <w:t xml:space="preserve"> </w:t>
      </w:r>
      <w:r>
        <w:t>οργανωμένων</w:t>
      </w:r>
      <w:r>
        <w:rPr>
          <w:spacing w:val="-2"/>
        </w:rPr>
        <w:t xml:space="preserve"> </w:t>
      </w:r>
      <w:r>
        <w:t>συζητήσεων</w:t>
      </w:r>
      <w:r>
        <w:rPr>
          <w:spacing w:val="-3"/>
        </w:rPr>
        <w:t xml:space="preserve"> </w:t>
      </w:r>
      <w:r>
        <w:t>σε</w:t>
      </w:r>
      <w:r>
        <w:rPr>
          <w:spacing w:val="-3"/>
        </w:rPr>
        <w:t xml:space="preserve"> </w:t>
      </w:r>
      <w:r>
        <w:t>επίπεδο</w:t>
      </w:r>
      <w:r>
        <w:rPr>
          <w:spacing w:val="-4"/>
        </w:rPr>
        <w:t xml:space="preserve"> </w:t>
      </w:r>
      <w:r>
        <w:t>ομάδων</w:t>
      </w:r>
      <w:r>
        <w:rPr>
          <w:spacing w:val="-2"/>
        </w:rPr>
        <w:t xml:space="preserve"> </w:t>
      </w:r>
      <w:r>
        <w:t>και</w:t>
      </w:r>
      <w:r>
        <w:rPr>
          <w:spacing w:val="-2"/>
        </w:rPr>
        <w:t xml:space="preserve"> ολομέλειας</w:t>
      </w:r>
    </w:p>
    <w:p w14:paraId="54AAA5F8" w14:textId="77777777" w:rsidR="00594F56" w:rsidRDefault="000F135D">
      <w:pPr>
        <w:pStyle w:val="a4"/>
        <w:numPr>
          <w:ilvl w:val="0"/>
          <w:numId w:val="33"/>
        </w:numPr>
        <w:tabs>
          <w:tab w:val="left" w:pos="501"/>
        </w:tabs>
        <w:spacing w:before="40"/>
        <w:ind w:left="501" w:hanging="359"/>
      </w:pPr>
      <w:r>
        <w:t>Οργάνωση</w:t>
      </w:r>
      <w:r>
        <w:rPr>
          <w:spacing w:val="55"/>
          <w:w w:val="150"/>
        </w:rPr>
        <w:t xml:space="preserve"> </w:t>
      </w:r>
      <w:r>
        <w:t>και</w:t>
      </w:r>
      <w:r>
        <w:rPr>
          <w:spacing w:val="56"/>
          <w:w w:val="150"/>
        </w:rPr>
        <w:t xml:space="preserve"> </w:t>
      </w:r>
      <w:r>
        <w:t>διεξαγωγή</w:t>
      </w:r>
      <w:r>
        <w:rPr>
          <w:spacing w:val="55"/>
          <w:w w:val="150"/>
        </w:rPr>
        <w:t xml:space="preserve"> </w:t>
      </w:r>
      <w:r>
        <w:t>διττών</w:t>
      </w:r>
      <w:r>
        <w:rPr>
          <w:spacing w:val="56"/>
          <w:w w:val="150"/>
        </w:rPr>
        <w:t xml:space="preserve"> </w:t>
      </w:r>
      <w:r>
        <w:t>λόγων.</w:t>
      </w:r>
      <w:r>
        <w:rPr>
          <w:spacing w:val="55"/>
          <w:w w:val="150"/>
        </w:rPr>
        <w:t xml:space="preserve"> </w:t>
      </w:r>
      <w:r>
        <w:t>Διατύπωση</w:t>
      </w:r>
      <w:r>
        <w:rPr>
          <w:spacing w:val="56"/>
          <w:w w:val="150"/>
        </w:rPr>
        <w:t xml:space="preserve"> </w:t>
      </w:r>
      <w:r>
        <w:t>και</w:t>
      </w:r>
      <w:r>
        <w:rPr>
          <w:spacing w:val="55"/>
          <w:w w:val="150"/>
        </w:rPr>
        <w:t xml:space="preserve"> </w:t>
      </w:r>
      <w:r>
        <w:t>αιτιολόγηση</w:t>
      </w:r>
      <w:r>
        <w:rPr>
          <w:spacing w:val="56"/>
          <w:w w:val="150"/>
        </w:rPr>
        <w:t xml:space="preserve"> </w:t>
      </w:r>
      <w:r>
        <w:t>επιχειρημάτων</w:t>
      </w:r>
      <w:r>
        <w:rPr>
          <w:spacing w:val="55"/>
          <w:w w:val="150"/>
        </w:rPr>
        <w:t xml:space="preserve"> </w:t>
      </w:r>
      <w:r>
        <w:t>(Λόγος</w:t>
      </w:r>
      <w:r>
        <w:rPr>
          <w:spacing w:val="56"/>
          <w:w w:val="150"/>
        </w:rPr>
        <w:t xml:space="preserve"> </w:t>
      </w:r>
      <w:r>
        <w:rPr>
          <w:spacing w:val="-10"/>
        </w:rPr>
        <w:t>–</w:t>
      </w:r>
    </w:p>
    <w:p w14:paraId="31AE0A5D" w14:textId="77777777" w:rsidR="00594F56" w:rsidRDefault="000F135D">
      <w:pPr>
        <w:pStyle w:val="a3"/>
        <w:spacing w:before="41"/>
        <w:ind w:left="502"/>
      </w:pPr>
      <w:r>
        <w:rPr>
          <w:spacing w:val="-2"/>
        </w:rPr>
        <w:t>Αντίλογος)</w:t>
      </w:r>
    </w:p>
    <w:p w14:paraId="7CD06181" w14:textId="77777777" w:rsidR="00594F56" w:rsidRDefault="000F135D">
      <w:pPr>
        <w:pStyle w:val="a4"/>
        <w:numPr>
          <w:ilvl w:val="0"/>
          <w:numId w:val="33"/>
        </w:numPr>
        <w:tabs>
          <w:tab w:val="left" w:pos="501"/>
        </w:tabs>
        <w:spacing w:before="40"/>
        <w:ind w:left="501" w:hanging="359"/>
      </w:pPr>
      <w:r>
        <w:t>Δημιουργία</w:t>
      </w:r>
      <w:r>
        <w:rPr>
          <w:spacing w:val="-7"/>
        </w:rPr>
        <w:t xml:space="preserve"> </w:t>
      </w:r>
      <w:r>
        <w:t>και</w:t>
      </w:r>
      <w:r>
        <w:rPr>
          <w:spacing w:val="-5"/>
        </w:rPr>
        <w:t xml:space="preserve"> </w:t>
      </w:r>
      <w:r>
        <w:t>παρουσίαση</w:t>
      </w:r>
      <w:r>
        <w:rPr>
          <w:spacing w:val="-5"/>
        </w:rPr>
        <w:t xml:space="preserve"> </w:t>
      </w:r>
      <w:r>
        <w:t>εργασιών</w:t>
      </w:r>
      <w:r>
        <w:rPr>
          <w:spacing w:val="-4"/>
        </w:rPr>
        <w:t xml:space="preserve"> </w:t>
      </w:r>
      <w:r>
        <w:t>με</w:t>
      </w:r>
      <w:r>
        <w:rPr>
          <w:spacing w:val="-5"/>
        </w:rPr>
        <w:t xml:space="preserve"> </w:t>
      </w:r>
      <w:r>
        <w:t>αξιοποίηση</w:t>
      </w:r>
      <w:r>
        <w:rPr>
          <w:spacing w:val="-6"/>
        </w:rPr>
        <w:t xml:space="preserve"> </w:t>
      </w:r>
      <w:r>
        <w:t>ψηφιακών</w:t>
      </w:r>
      <w:r>
        <w:rPr>
          <w:spacing w:val="-4"/>
        </w:rPr>
        <w:t xml:space="preserve"> </w:t>
      </w:r>
      <w:r>
        <w:t>εκπαιδευτικών</w:t>
      </w:r>
      <w:r>
        <w:rPr>
          <w:spacing w:val="-4"/>
        </w:rPr>
        <w:t xml:space="preserve"> </w:t>
      </w:r>
      <w:r>
        <w:rPr>
          <w:spacing w:val="-2"/>
        </w:rPr>
        <w:t>εργαλείων</w:t>
      </w:r>
    </w:p>
    <w:p w14:paraId="61399C41" w14:textId="77777777" w:rsidR="00594F56" w:rsidRDefault="000F135D">
      <w:pPr>
        <w:pStyle w:val="a4"/>
        <w:numPr>
          <w:ilvl w:val="0"/>
          <w:numId w:val="33"/>
        </w:numPr>
        <w:tabs>
          <w:tab w:val="left" w:pos="501"/>
        </w:tabs>
        <w:spacing w:before="40"/>
        <w:ind w:left="501" w:hanging="359"/>
      </w:pPr>
      <w:r>
        <w:t>Δραματοποιημένοι</w:t>
      </w:r>
      <w:r>
        <w:rPr>
          <w:spacing w:val="-7"/>
        </w:rPr>
        <w:t xml:space="preserve"> </w:t>
      </w:r>
      <w:r>
        <w:t>διάλογοι</w:t>
      </w:r>
      <w:r>
        <w:rPr>
          <w:spacing w:val="-4"/>
        </w:rPr>
        <w:t xml:space="preserve"> </w:t>
      </w:r>
      <w:r>
        <w:t>–</w:t>
      </w:r>
      <w:r>
        <w:rPr>
          <w:spacing w:val="-4"/>
        </w:rPr>
        <w:t xml:space="preserve"> </w:t>
      </w:r>
      <w:r>
        <w:t>Δραματοποιημένες</w:t>
      </w:r>
      <w:r>
        <w:rPr>
          <w:spacing w:val="-5"/>
        </w:rPr>
        <w:t xml:space="preserve"> </w:t>
      </w:r>
      <w:r>
        <w:t>περιστάσεις</w:t>
      </w:r>
      <w:r>
        <w:rPr>
          <w:spacing w:val="-3"/>
        </w:rPr>
        <w:t xml:space="preserve"> </w:t>
      </w:r>
      <w:r>
        <w:rPr>
          <w:spacing w:val="-2"/>
        </w:rPr>
        <w:t>επικοινωνίας</w:t>
      </w:r>
    </w:p>
    <w:p w14:paraId="7A2C5655" w14:textId="77777777" w:rsidR="00594F56" w:rsidRDefault="000F135D">
      <w:pPr>
        <w:pStyle w:val="a4"/>
        <w:numPr>
          <w:ilvl w:val="0"/>
          <w:numId w:val="33"/>
        </w:numPr>
        <w:tabs>
          <w:tab w:val="left" w:pos="501"/>
        </w:tabs>
        <w:spacing w:before="41"/>
        <w:ind w:left="501" w:hanging="359"/>
      </w:pPr>
      <w:r>
        <w:t>Προσχεδιασμένος</w:t>
      </w:r>
      <w:r>
        <w:rPr>
          <w:spacing w:val="-6"/>
        </w:rPr>
        <w:t xml:space="preserve"> </w:t>
      </w:r>
      <w:r>
        <w:t>προφορικός</w:t>
      </w:r>
      <w:r>
        <w:rPr>
          <w:spacing w:val="-4"/>
        </w:rPr>
        <w:t xml:space="preserve"> </w:t>
      </w:r>
      <w:r>
        <w:rPr>
          <w:spacing w:val="-2"/>
        </w:rPr>
        <w:t>λόγος</w:t>
      </w:r>
    </w:p>
    <w:p w14:paraId="11F8EA3A" w14:textId="77777777" w:rsidR="00594F56" w:rsidRDefault="000F135D">
      <w:pPr>
        <w:pStyle w:val="a4"/>
        <w:numPr>
          <w:ilvl w:val="0"/>
          <w:numId w:val="33"/>
        </w:numPr>
        <w:tabs>
          <w:tab w:val="left" w:pos="501"/>
        </w:tabs>
        <w:spacing w:before="40"/>
        <w:ind w:left="501" w:hanging="359"/>
      </w:pPr>
      <w:r>
        <w:t>Προ-συγγραφικές</w:t>
      </w:r>
      <w:r>
        <w:rPr>
          <w:spacing w:val="-7"/>
        </w:rPr>
        <w:t xml:space="preserve"> </w:t>
      </w:r>
      <w:r>
        <w:t>δραστηριότητες</w:t>
      </w:r>
      <w:r>
        <w:rPr>
          <w:spacing w:val="-6"/>
        </w:rPr>
        <w:t xml:space="preserve"> </w:t>
      </w:r>
      <w:r>
        <w:t>(π.χ.</w:t>
      </w:r>
      <w:r>
        <w:rPr>
          <w:spacing w:val="-6"/>
        </w:rPr>
        <w:t xml:space="preserve"> </w:t>
      </w:r>
      <w:r>
        <w:t>διάγραμμα</w:t>
      </w:r>
      <w:r>
        <w:rPr>
          <w:spacing w:val="-6"/>
        </w:rPr>
        <w:t xml:space="preserve"> </w:t>
      </w:r>
      <w:r>
        <w:rPr>
          <w:spacing w:val="-2"/>
        </w:rPr>
        <w:t>κειμένου)</w:t>
      </w:r>
    </w:p>
    <w:p w14:paraId="153E638D" w14:textId="77777777" w:rsidR="00594F56" w:rsidRDefault="000F135D">
      <w:pPr>
        <w:pStyle w:val="a4"/>
        <w:numPr>
          <w:ilvl w:val="0"/>
          <w:numId w:val="33"/>
        </w:numPr>
        <w:tabs>
          <w:tab w:val="left" w:pos="501"/>
        </w:tabs>
        <w:spacing w:before="40"/>
        <w:ind w:left="501" w:hanging="359"/>
      </w:pPr>
      <w:r>
        <w:t>Περιληπτική</w:t>
      </w:r>
      <w:r>
        <w:rPr>
          <w:spacing w:val="-8"/>
        </w:rPr>
        <w:t xml:space="preserve"> </w:t>
      </w:r>
      <w:r>
        <w:t>απόδοση</w:t>
      </w:r>
      <w:r>
        <w:rPr>
          <w:spacing w:val="-6"/>
        </w:rPr>
        <w:t xml:space="preserve"> </w:t>
      </w:r>
      <w:r>
        <w:t>ευρύτερου</w:t>
      </w:r>
      <w:r>
        <w:rPr>
          <w:spacing w:val="-5"/>
        </w:rPr>
        <w:t xml:space="preserve"> </w:t>
      </w:r>
      <w:r>
        <w:rPr>
          <w:spacing w:val="-2"/>
        </w:rPr>
        <w:t>κειμένου</w:t>
      </w:r>
    </w:p>
    <w:p w14:paraId="157DDFB5" w14:textId="5E1BC575" w:rsidR="00594F56" w:rsidRDefault="000F135D">
      <w:pPr>
        <w:pStyle w:val="a4"/>
        <w:numPr>
          <w:ilvl w:val="0"/>
          <w:numId w:val="33"/>
        </w:numPr>
        <w:tabs>
          <w:tab w:val="left" w:pos="502"/>
        </w:tabs>
        <w:spacing w:before="40" w:line="276" w:lineRule="auto"/>
        <w:ind w:right="138"/>
        <w:jc w:val="both"/>
      </w:pPr>
      <w:r>
        <w:t>Έκφραση απόψεων, σκέψεων και συναισθημάτων, σύμφωνα με οδηγίες π</w:t>
      </w:r>
      <w:r w:rsidR="004C7EC2">
        <w:t>ου δίνονται στους/στις μαθητές/</w:t>
      </w:r>
      <w:r>
        <w:t>τριες</w:t>
      </w:r>
      <w:r>
        <w:rPr>
          <w:spacing w:val="-13"/>
        </w:rPr>
        <w:t xml:space="preserve"> </w:t>
      </w:r>
      <w:r>
        <w:t>σχετικά</w:t>
      </w:r>
      <w:r>
        <w:rPr>
          <w:spacing w:val="-12"/>
        </w:rPr>
        <w:t xml:space="preserve"> </w:t>
      </w:r>
      <w:r>
        <w:t>με</w:t>
      </w:r>
      <w:r>
        <w:rPr>
          <w:spacing w:val="-13"/>
        </w:rPr>
        <w:t xml:space="preserve"> </w:t>
      </w:r>
      <w:r>
        <w:t>την</w:t>
      </w:r>
      <w:r>
        <w:rPr>
          <w:spacing w:val="-12"/>
        </w:rPr>
        <w:t xml:space="preserve"> </w:t>
      </w:r>
      <w:r>
        <w:t>περίσταση</w:t>
      </w:r>
      <w:r>
        <w:rPr>
          <w:spacing w:val="-13"/>
        </w:rPr>
        <w:t xml:space="preserve"> </w:t>
      </w:r>
      <w:r>
        <w:t>επικοινωνίας,</w:t>
      </w:r>
      <w:r>
        <w:rPr>
          <w:spacing w:val="-12"/>
        </w:rPr>
        <w:t xml:space="preserve"> </w:t>
      </w:r>
      <w:r>
        <w:t>τον</w:t>
      </w:r>
      <w:r>
        <w:rPr>
          <w:spacing w:val="-13"/>
        </w:rPr>
        <w:t xml:space="preserve"> </w:t>
      </w:r>
      <w:r>
        <w:t>σκοπό</w:t>
      </w:r>
      <w:r>
        <w:rPr>
          <w:spacing w:val="-12"/>
        </w:rPr>
        <w:t xml:space="preserve"> </w:t>
      </w:r>
      <w:r>
        <w:t>και</w:t>
      </w:r>
      <w:r>
        <w:rPr>
          <w:spacing w:val="-12"/>
        </w:rPr>
        <w:t xml:space="preserve"> </w:t>
      </w:r>
      <w:r>
        <w:t>τους</w:t>
      </w:r>
      <w:r>
        <w:rPr>
          <w:spacing w:val="-13"/>
        </w:rPr>
        <w:t xml:space="preserve"> </w:t>
      </w:r>
      <w:r>
        <w:t>αποδέκτες</w:t>
      </w:r>
      <w:r>
        <w:rPr>
          <w:spacing w:val="-12"/>
        </w:rPr>
        <w:t xml:space="preserve"> </w:t>
      </w:r>
      <w:r>
        <w:t>με</w:t>
      </w:r>
      <w:r>
        <w:rPr>
          <w:spacing w:val="-13"/>
        </w:rPr>
        <w:t xml:space="preserve"> </w:t>
      </w:r>
      <w:r>
        <w:t>βάση</w:t>
      </w:r>
      <w:r>
        <w:rPr>
          <w:spacing w:val="-12"/>
        </w:rPr>
        <w:t xml:space="preserve"> </w:t>
      </w:r>
      <w:r>
        <w:t xml:space="preserve">δοσμένα </w:t>
      </w:r>
      <w:r>
        <w:rPr>
          <w:spacing w:val="-2"/>
        </w:rPr>
        <w:t>κείμενα</w:t>
      </w:r>
    </w:p>
    <w:p w14:paraId="18FBE12C" w14:textId="227920FF" w:rsidR="00594F56" w:rsidRDefault="000F135D">
      <w:pPr>
        <w:pStyle w:val="a4"/>
        <w:numPr>
          <w:ilvl w:val="0"/>
          <w:numId w:val="33"/>
        </w:numPr>
        <w:tabs>
          <w:tab w:val="left" w:pos="502"/>
        </w:tabs>
        <w:spacing w:line="276" w:lineRule="auto"/>
        <w:ind w:right="138"/>
        <w:jc w:val="both"/>
      </w:pPr>
      <w:r>
        <w:t>Συγγραφή</w:t>
      </w:r>
      <w:r>
        <w:rPr>
          <w:spacing w:val="-3"/>
        </w:rPr>
        <w:t xml:space="preserve"> </w:t>
      </w:r>
      <w:r>
        <w:t>διαλόγου</w:t>
      </w:r>
      <w:r>
        <w:rPr>
          <w:spacing w:val="-3"/>
        </w:rPr>
        <w:t xml:space="preserve"> </w:t>
      </w:r>
      <w:r>
        <w:t>μεταξύ</w:t>
      </w:r>
      <w:r>
        <w:rPr>
          <w:spacing w:val="-3"/>
        </w:rPr>
        <w:t xml:space="preserve"> </w:t>
      </w:r>
      <w:r>
        <w:t>δύο</w:t>
      </w:r>
      <w:r>
        <w:rPr>
          <w:spacing w:val="-3"/>
        </w:rPr>
        <w:t xml:space="preserve"> </w:t>
      </w:r>
      <w:r>
        <w:t>ή</w:t>
      </w:r>
      <w:r>
        <w:rPr>
          <w:spacing w:val="-3"/>
        </w:rPr>
        <w:t xml:space="preserve"> </w:t>
      </w:r>
      <w:r>
        <w:t>τριών</w:t>
      </w:r>
      <w:r>
        <w:rPr>
          <w:spacing w:val="-3"/>
        </w:rPr>
        <w:t xml:space="preserve"> </w:t>
      </w:r>
      <w:r>
        <w:t>προσώπων</w:t>
      </w:r>
      <w:r>
        <w:rPr>
          <w:spacing w:val="-3"/>
        </w:rPr>
        <w:t xml:space="preserve"> </w:t>
      </w:r>
      <w:r>
        <w:t>με</w:t>
      </w:r>
      <w:r>
        <w:rPr>
          <w:spacing w:val="-3"/>
        </w:rPr>
        <w:t xml:space="preserve"> </w:t>
      </w:r>
      <w:r>
        <w:t>θέμα</w:t>
      </w:r>
      <w:r>
        <w:rPr>
          <w:spacing w:val="-3"/>
        </w:rPr>
        <w:t xml:space="preserve"> </w:t>
      </w:r>
      <w:r>
        <w:t>για</w:t>
      </w:r>
      <w:r>
        <w:rPr>
          <w:spacing w:val="-3"/>
        </w:rPr>
        <w:t xml:space="preserve"> </w:t>
      </w:r>
      <w:r>
        <w:t>τον</w:t>
      </w:r>
      <w:r>
        <w:rPr>
          <w:spacing w:val="-3"/>
        </w:rPr>
        <w:t xml:space="preserve"> </w:t>
      </w:r>
      <w:r>
        <w:t>οποίο</w:t>
      </w:r>
      <w:r>
        <w:rPr>
          <w:spacing w:val="-3"/>
        </w:rPr>
        <w:t xml:space="preserve"> </w:t>
      </w:r>
      <w:r>
        <w:t>δίνονται</w:t>
      </w:r>
      <w:r>
        <w:rPr>
          <w:spacing w:val="-3"/>
        </w:rPr>
        <w:t xml:space="preserve"> </w:t>
      </w:r>
      <w:r>
        <w:t>οδηγίες</w:t>
      </w:r>
      <w:r>
        <w:rPr>
          <w:spacing w:val="-3"/>
        </w:rPr>
        <w:t xml:space="preserve"> </w:t>
      </w:r>
      <w:r>
        <w:t>σ</w:t>
      </w:r>
      <w:r w:rsidR="004C7EC2">
        <w:t>τους/στις μαθητές/</w:t>
      </w:r>
      <w:r>
        <w:t>τριες σχετικά με την περίσταση επικοινωνίας, τον σκοπό και τα εμπλεκόμενα πρόσωπα. Ο διάλογος μπορεί να αποτελεί και μέρος δοσμένης εικονογραφημένης ιστορίας (αξιοποίηση ΤΠΕ)</w:t>
      </w:r>
    </w:p>
    <w:p w14:paraId="11FA143A" w14:textId="77777777" w:rsidR="00594F56" w:rsidRDefault="000F135D">
      <w:pPr>
        <w:pStyle w:val="a4"/>
        <w:numPr>
          <w:ilvl w:val="0"/>
          <w:numId w:val="33"/>
        </w:numPr>
        <w:tabs>
          <w:tab w:val="left" w:pos="501"/>
        </w:tabs>
        <w:ind w:left="501" w:hanging="359"/>
        <w:jc w:val="both"/>
      </w:pPr>
      <w:r>
        <w:t>Απόδοση</w:t>
      </w:r>
      <w:r>
        <w:rPr>
          <w:spacing w:val="-6"/>
        </w:rPr>
        <w:t xml:space="preserve"> </w:t>
      </w:r>
      <w:r>
        <w:t>σε</w:t>
      </w:r>
      <w:r>
        <w:rPr>
          <w:spacing w:val="-3"/>
        </w:rPr>
        <w:t xml:space="preserve"> </w:t>
      </w:r>
      <w:r>
        <w:t>συνεχή</w:t>
      </w:r>
      <w:r>
        <w:rPr>
          <w:spacing w:val="-4"/>
        </w:rPr>
        <w:t xml:space="preserve"> </w:t>
      </w:r>
      <w:r>
        <w:t>λόγο</w:t>
      </w:r>
      <w:r>
        <w:rPr>
          <w:spacing w:val="-3"/>
        </w:rPr>
        <w:t xml:space="preserve"> </w:t>
      </w:r>
      <w:r>
        <w:t>ιστορίας</w:t>
      </w:r>
      <w:r>
        <w:rPr>
          <w:spacing w:val="-3"/>
        </w:rPr>
        <w:t xml:space="preserve"> </w:t>
      </w:r>
      <w:r>
        <w:t>που</w:t>
      </w:r>
      <w:r>
        <w:rPr>
          <w:spacing w:val="-2"/>
        </w:rPr>
        <w:t xml:space="preserve"> </w:t>
      </w:r>
      <w:r>
        <w:t>αναπαριστάται</w:t>
      </w:r>
      <w:r>
        <w:rPr>
          <w:spacing w:val="-4"/>
        </w:rPr>
        <w:t xml:space="preserve"> </w:t>
      </w:r>
      <w:r>
        <w:t>σε</w:t>
      </w:r>
      <w:r>
        <w:rPr>
          <w:spacing w:val="-3"/>
        </w:rPr>
        <w:t xml:space="preserve"> </w:t>
      </w:r>
      <w:r>
        <w:t>σειρά</w:t>
      </w:r>
      <w:r>
        <w:rPr>
          <w:spacing w:val="-4"/>
        </w:rPr>
        <w:t xml:space="preserve"> </w:t>
      </w:r>
      <w:r>
        <w:t>εικόνων</w:t>
      </w:r>
      <w:r>
        <w:rPr>
          <w:spacing w:val="-2"/>
        </w:rPr>
        <w:t xml:space="preserve"> </w:t>
      </w:r>
      <w:r>
        <w:t>σε</w:t>
      </w:r>
      <w:r>
        <w:rPr>
          <w:spacing w:val="-3"/>
        </w:rPr>
        <w:t xml:space="preserve"> </w:t>
      </w:r>
      <w:r>
        <w:t>συνάφεια</w:t>
      </w:r>
      <w:r>
        <w:rPr>
          <w:spacing w:val="-2"/>
        </w:rPr>
        <w:t xml:space="preserve"> </w:t>
      </w:r>
      <w:r>
        <w:t>με</w:t>
      </w:r>
      <w:r>
        <w:rPr>
          <w:spacing w:val="-3"/>
        </w:rPr>
        <w:t xml:space="preserve"> </w:t>
      </w:r>
      <w:r>
        <w:rPr>
          <w:spacing w:val="-2"/>
        </w:rPr>
        <w:t>κείμενο</w:t>
      </w:r>
    </w:p>
    <w:p w14:paraId="41E6B43C" w14:textId="283DC209" w:rsidR="00594F56" w:rsidRDefault="000F135D" w:rsidP="004C7EC2">
      <w:pPr>
        <w:pStyle w:val="a4"/>
        <w:numPr>
          <w:ilvl w:val="0"/>
          <w:numId w:val="33"/>
        </w:numPr>
        <w:tabs>
          <w:tab w:val="left" w:pos="502"/>
        </w:tabs>
        <w:spacing w:before="41" w:line="276" w:lineRule="auto"/>
        <w:ind w:right="140"/>
        <w:jc w:val="both"/>
      </w:pPr>
      <w:r>
        <w:t>Σύνταξη</w:t>
      </w:r>
      <w:r>
        <w:rPr>
          <w:spacing w:val="-9"/>
        </w:rPr>
        <w:t xml:space="preserve"> </w:t>
      </w:r>
      <w:r>
        <w:t>επιστολής</w:t>
      </w:r>
      <w:r>
        <w:rPr>
          <w:spacing w:val="-9"/>
        </w:rPr>
        <w:t xml:space="preserve"> </w:t>
      </w:r>
      <w:r>
        <w:t>σε</w:t>
      </w:r>
      <w:r>
        <w:rPr>
          <w:spacing w:val="-9"/>
        </w:rPr>
        <w:t xml:space="preserve"> </w:t>
      </w:r>
      <w:r>
        <w:t>οικείο</w:t>
      </w:r>
      <w:r>
        <w:rPr>
          <w:spacing w:val="-9"/>
        </w:rPr>
        <w:t xml:space="preserve"> </w:t>
      </w:r>
      <w:r>
        <w:t>ή</w:t>
      </w:r>
      <w:r>
        <w:rPr>
          <w:spacing w:val="-9"/>
        </w:rPr>
        <w:t xml:space="preserve"> </w:t>
      </w:r>
      <w:r>
        <w:t>επίσημο</w:t>
      </w:r>
      <w:r>
        <w:rPr>
          <w:spacing w:val="-9"/>
        </w:rPr>
        <w:t xml:space="preserve"> </w:t>
      </w:r>
      <w:r>
        <w:t>ύφος,</w:t>
      </w:r>
      <w:r>
        <w:rPr>
          <w:spacing w:val="-9"/>
        </w:rPr>
        <w:t xml:space="preserve"> </w:t>
      </w:r>
      <w:r>
        <w:t>για</w:t>
      </w:r>
      <w:r>
        <w:rPr>
          <w:spacing w:val="-9"/>
        </w:rPr>
        <w:t xml:space="preserve"> </w:t>
      </w:r>
      <w:r>
        <w:t>την</w:t>
      </w:r>
      <w:r>
        <w:rPr>
          <w:spacing w:val="-9"/>
        </w:rPr>
        <w:t xml:space="preserve"> </w:t>
      </w:r>
      <w:r>
        <w:t>οποία</w:t>
      </w:r>
      <w:r>
        <w:rPr>
          <w:spacing w:val="-9"/>
        </w:rPr>
        <w:t xml:space="preserve"> </w:t>
      </w:r>
      <w:r>
        <w:t>δίνονται</w:t>
      </w:r>
      <w:r>
        <w:rPr>
          <w:spacing w:val="-9"/>
        </w:rPr>
        <w:t xml:space="preserve"> </w:t>
      </w:r>
      <w:r>
        <w:t>οδηγίες</w:t>
      </w:r>
      <w:r>
        <w:rPr>
          <w:spacing w:val="-9"/>
        </w:rPr>
        <w:t xml:space="preserve"> </w:t>
      </w:r>
      <w:r>
        <w:t>στους/στις</w:t>
      </w:r>
      <w:r>
        <w:rPr>
          <w:spacing w:val="-9"/>
        </w:rPr>
        <w:t xml:space="preserve"> </w:t>
      </w:r>
      <w:r w:rsidR="004C7EC2">
        <w:t>μαθητές/</w:t>
      </w:r>
      <w:r>
        <w:t>τριες σχετικά με την περίσταση επικοινωνίας, τον σκοπό και τους αποδέκτες</w:t>
      </w:r>
    </w:p>
    <w:p w14:paraId="4A9D405B" w14:textId="77777777" w:rsidR="00594F56" w:rsidRDefault="000F135D" w:rsidP="004C7EC2">
      <w:pPr>
        <w:pStyle w:val="a4"/>
        <w:numPr>
          <w:ilvl w:val="0"/>
          <w:numId w:val="33"/>
        </w:numPr>
        <w:tabs>
          <w:tab w:val="left" w:pos="502"/>
        </w:tabs>
        <w:spacing w:line="276" w:lineRule="auto"/>
        <w:ind w:right="138"/>
        <w:jc w:val="both"/>
      </w:pPr>
      <w:r>
        <w:t>Σύνταξη άρθρου (εφημερίδας, περιοδικού και διαδικτύου) με συγκεκριμένο θέμα, σκοπό, αποδέκτες και πλαίσιο επικοινωνίας</w:t>
      </w:r>
    </w:p>
    <w:p w14:paraId="0DBAC5BE" w14:textId="77777777" w:rsidR="00594F56" w:rsidRDefault="000F135D" w:rsidP="004C7EC2">
      <w:pPr>
        <w:pStyle w:val="a4"/>
        <w:numPr>
          <w:ilvl w:val="0"/>
          <w:numId w:val="33"/>
        </w:numPr>
        <w:tabs>
          <w:tab w:val="left" w:pos="502"/>
        </w:tabs>
        <w:spacing w:line="276" w:lineRule="auto"/>
        <w:ind w:right="139"/>
        <w:jc w:val="both"/>
      </w:pPr>
      <w:r>
        <w:t>Σύνταξη κειμένου σε μορφή συνέντευξης, η οποία στοιχειοθετείται με βάση δοσμένο κείμενο και με</w:t>
      </w:r>
      <w:r>
        <w:rPr>
          <w:spacing w:val="40"/>
        </w:rPr>
        <w:t xml:space="preserve"> </w:t>
      </w:r>
      <w:r>
        <w:t>συγκεκριμένο θέμα</w:t>
      </w:r>
    </w:p>
    <w:p w14:paraId="5140C5F7" w14:textId="77777777" w:rsidR="00594F56" w:rsidRDefault="00594F56">
      <w:pPr>
        <w:pStyle w:val="a4"/>
        <w:spacing w:line="276" w:lineRule="auto"/>
        <w:sectPr w:rsidR="00594F56">
          <w:footerReference w:type="default" r:id="rId8"/>
          <w:pgSz w:w="11910" w:h="16840"/>
          <w:pgMar w:top="1040" w:right="992" w:bottom="1160" w:left="992" w:header="0" w:footer="893" w:gutter="0"/>
          <w:cols w:space="720"/>
        </w:sectPr>
      </w:pPr>
    </w:p>
    <w:p w14:paraId="3CF77A8F" w14:textId="77777777" w:rsidR="00594F56" w:rsidRDefault="000F135D">
      <w:pPr>
        <w:pStyle w:val="a4"/>
        <w:numPr>
          <w:ilvl w:val="0"/>
          <w:numId w:val="33"/>
        </w:numPr>
        <w:tabs>
          <w:tab w:val="left" w:pos="502"/>
        </w:tabs>
        <w:spacing w:before="36" w:line="276" w:lineRule="auto"/>
        <w:ind w:right="139"/>
        <w:jc w:val="both"/>
      </w:pPr>
      <w:r>
        <w:lastRenderedPageBreak/>
        <w:t>Σύνταξη ενημερωτικού φυλλαδίου, το οποίο αξιοποιεί στοιχεία συνεχών ή/και μη συνεχών κειμένων, με συγκεκριμένο θέμα, σκοπό και αποδέκτη</w:t>
      </w:r>
    </w:p>
    <w:p w14:paraId="7D259404" w14:textId="77777777" w:rsidR="00594F56" w:rsidRDefault="000F135D">
      <w:pPr>
        <w:pStyle w:val="a4"/>
        <w:numPr>
          <w:ilvl w:val="0"/>
          <w:numId w:val="33"/>
        </w:numPr>
        <w:tabs>
          <w:tab w:val="left" w:pos="502"/>
        </w:tabs>
        <w:spacing w:line="276" w:lineRule="auto"/>
        <w:ind w:right="140"/>
        <w:jc w:val="both"/>
      </w:pPr>
      <w:r>
        <w:t>Σύνταξη διαφημιστικού κειμένου για την προώθηση προϊόντος ή υπηρεσίας σε συνάφεια με αρχικό κείμενο με συγκεκριμένο πλαίσιο αναφοράς (αποδέκτες, μέσο επικοινωνίας κτλ.)</w:t>
      </w:r>
    </w:p>
    <w:p w14:paraId="25AC5604" w14:textId="77777777" w:rsidR="00594F56" w:rsidRDefault="000F135D">
      <w:pPr>
        <w:pStyle w:val="a4"/>
        <w:numPr>
          <w:ilvl w:val="0"/>
          <w:numId w:val="33"/>
        </w:numPr>
        <w:tabs>
          <w:tab w:val="left" w:pos="502"/>
        </w:tabs>
        <w:spacing w:line="276" w:lineRule="auto"/>
        <w:ind w:right="140"/>
        <w:jc w:val="both"/>
      </w:pPr>
      <w:r>
        <w:t>Θεώρηση ενός γεγονότος ή μίας άποψης, η οποία αναφέρεται σε κάποιο κείμενο, από διαφορετική οπτική γωνία</w:t>
      </w:r>
    </w:p>
    <w:p w14:paraId="5F6C94F8" w14:textId="386999B1" w:rsidR="00594F56" w:rsidRDefault="000F135D">
      <w:pPr>
        <w:pStyle w:val="a4"/>
        <w:numPr>
          <w:ilvl w:val="0"/>
          <w:numId w:val="33"/>
        </w:numPr>
        <w:tabs>
          <w:tab w:val="left" w:pos="502"/>
        </w:tabs>
        <w:spacing w:line="276" w:lineRule="auto"/>
        <w:ind w:right="139"/>
        <w:jc w:val="both"/>
      </w:pPr>
      <w:r>
        <w:t>Σύνταξη ομιλίας με θέμα που σχετίζεται με το κείμενο που δόθηκε προς κατανόηση, για την οποία δίνονται</w:t>
      </w:r>
      <w:r>
        <w:rPr>
          <w:spacing w:val="-9"/>
        </w:rPr>
        <w:t xml:space="preserve"> </w:t>
      </w:r>
      <w:r>
        <w:t>οδηγίες</w:t>
      </w:r>
      <w:r>
        <w:rPr>
          <w:spacing w:val="-9"/>
        </w:rPr>
        <w:t xml:space="preserve"> </w:t>
      </w:r>
      <w:r>
        <w:t>στους/στις</w:t>
      </w:r>
      <w:r>
        <w:rPr>
          <w:spacing w:val="-9"/>
        </w:rPr>
        <w:t xml:space="preserve"> </w:t>
      </w:r>
      <w:r w:rsidR="004C7EC2">
        <w:t>μαθητές/</w:t>
      </w:r>
      <w:r>
        <w:t>τριες</w:t>
      </w:r>
      <w:r>
        <w:rPr>
          <w:spacing w:val="-9"/>
        </w:rPr>
        <w:t xml:space="preserve"> </w:t>
      </w:r>
      <w:r>
        <w:t>σχετικά</w:t>
      </w:r>
      <w:r>
        <w:rPr>
          <w:spacing w:val="-9"/>
        </w:rPr>
        <w:t xml:space="preserve"> </w:t>
      </w:r>
      <w:r>
        <w:t>με</w:t>
      </w:r>
      <w:r>
        <w:rPr>
          <w:spacing w:val="-9"/>
        </w:rPr>
        <w:t xml:space="preserve"> </w:t>
      </w:r>
      <w:r>
        <w:t>την</w:t>
      </w:r>
      <w:r>
        <w:rPr>
          <w:spacing w:val="-9"/>
        </w:rPr>
        <w:t xml:space="preserve"> </w:t>
      </w:r>
      <w:r>
        <w:t>περίσταση</w:t>
      </w:r>
      <w:r>
        <w:rPr>
          <w:spacing w:val="-9"/>
        </w:rPr>
        <w:t xml:space="preserve"> </w:t>
      </w:r>
      <w:r>
        <w:t>επικοινωνίας,</w:t>
      </w:r>
      <w:r>
        <w:rPr>
          <w:spacing w:val="-9"/>
        </w:rPr>
        <w:t xml:space="preserve"> </w:t>
      </w:r>
      <w:r>
        <w:t>τον</w:t>
      </w:r>
      <w:r>
        <w:rPr>
          <w:spacing w:val="-9"/>
        </w:rPr>
        <w:t xml:space="preserve"> </w:t>
      </w:r>
      <w:r>
        <w:t>σκοπό</w:t>
      </w:r>
      <w:r>
        <w:rPr>
          <w:spacing w:val="-9"/>
        </w:rPr>
        <w:t xml:space="preserve"> </w:t>
      </w:r>
      <w:r>
        <w:t>και</w:t>
      </w:r>
      <w:r>
        <w:rPr>
          <w:spacing w:val="-9"/>
        </w:rPr>
        <w:t xml:space="preserve"> </w:t>
      </w:r>
      <w:r>
        <w:t xml:space="preserve">τους </w:t>
      </w:r>
      <w:r>
        <w:rPr>
          <w:spacing w:val="-2"/>
        </w:rPr>
        <w:t>αποδέκτες</w:t>
      </w:r>
    </w:p>
    <w:p w14:paraId="639BCCCD" w14:textId="77777777" w:rsidR="00594F56" w:rsidRDefault="000F135D">
      <w:pPr>
        <w:pStyle w:val="a4"/>
        <w:numPr>
          <w:ilvl w:val="0"/>
          <w:numId w:val="33"/>
        </w:numPr>
        <w:tabs>
          <w:tab w:val="left" w:pos="501"/>
        </w:tabs>
        <w:ind w:left="501" w:hanging="359"/>
        <w:jc w:val="both"/>
      </w:pPr>
      <w:r>
        <w:t>Σύνταξη</w:t>
      </w:r>
      <w:r>
        <w:rPr>
          <w:spacing w:val="-5"/>
        </w:rPr>
        <w:t xml:space="preserve"> </w:t>
      </w:r>
      <w:r>
        <w:t>ταξιδιωτικής</w:t>
      </w:r>
      <w:r>
        <w:rPr>
          <w:spacing w:val="-3"/>
        </w:rPr>
        <w:t xml:space="preserve"> </w:t>
      </w:r>
      <w:r>
        <w:t>εντύπωσης</w:t>
      </w:r>
      <w:r>
        <w:rPr>
          <w:spacing w:val="-3"/>
        </w:rPr>
        <w:t xml:space="preserve"> </w:t>
      </w:r>
      <w:r>
        <w:t>για</w:t>
      </w:r>
      <w:r>
        <w:rPr>
          <w:spacing w:val="-3"/>
        </w:rPr>
        <w:t xml:space="preserve"> </w:t>
      </w:r>
      <w:r>
        <w:t>έναν</w:t>
      </w:r>
      <w:r>
        <w:rPr>
          <w:spacing w:val="-3"/>
        </w:rPr>
        <w:t xml:space="preserve"> </w:t>
      </w:r>
      <w:r>
        <w:rPr>
          <w:spacing w:val="-2"/>
        </w:rPr>
        <w:t>τόπο.</w:t>
      </w:r>
    </w:p>
    <w:p w14:paraId="6B0CC516" w14:textId="77777777" w:rsidR="00594F56" w:rsidRDefault="00594F56">
      <w:pPr>
        <w:pStyle w:val="a3"/>
        <w:spacing w:before="80"/>
      </w:pPr>
    </w:p>
    <w:p w14:paraId="63F1DD6B" w14:textId="365CDE7B" w:rsidR="00594F56" w:rsidRPr="004F4D00" w:rsidRDefault="000919E0" w:rsidP="000919E0">
      <w:pPr>
        <w:pStyle w:val="2"/>
        <w:tabs>
          <w:tab w:val="left" w:pos="501"/>
        </w:tabs>
        <w:rPr>
          <w:b w:val="0"/>
          <w:u w:val="single"/>
        </w:rPr>
      </w:pPr>
      <w:r>
        <w:rPr>
          <w:b w:val="0"/>
          <w:u w:val="single"/>
        </w:rPr>
        <w:t xml:space="preserve">2.4. </w:t>
      </w:r>
      <w:r w:rsidR="000F135D" w:rsidRPr="004F4D00">
        <w:rPr>
          <w:b w:val="0"/>
          <w:u w:val="single"/>
        </w:rPr>
        <w:t>Διδασκαλία</w:t>
      </w:r>
      <w:r w:rsidR="000F135D" w:rsidRPr="004F4D00">
        <w:rPr>
          <w:b w:val="0"/>
          <w:spacing w:val="-5"/>
          <w:u w:val="single"/>
        </w:rPr>
        <w:t xml:space="preserve"> </w:t>
      </w:r>
      <w:r w:rsidR="000F135D" w:rsidRPr="004F4D00">
        <w:rPr>
          <w:b w:val="0"/>
          <w:u w:val="single"/>
        </w:rPr>
        <w:t>γραμματικών</w:t>
      </w:r>
      <w:r w:rsidR="000F135D" w:rsidRPr="004F4D00">
        <w:rPr>
          <w:b w:val="0"/>
          <w:spacing w:val="-4"/>
          <w:u w:val="single"/>
        </w:rPr>
        <w:t xml:space="preserve"> </w:t>
      </w:r>
      <w:r w:rsidR="000F135D" w:rsidRPr="004F4D00">
        <w:rPr>
          <w:b w:val="0"/>
          <w:spacing w:val="-2"/>
          <w:u w:val="single"/>
        </w:rPr>
        <w:t>φαινομένων</w:t>
      </w:r>
    </w:p>
    <w:p w14:paraId="50C83899" w14:textId="6F78B090" w:rsidR="00594F56" w:rsidRDefault="000F135D">
      <w:pPr>
        <w:pStyle w:val="a3"/>
        <w:spacing w:before="41" w:line="276" w:lineRule="auto"/>
        <w:ind w:left="142" w:right="137"/>
        <w:jc w:val="both"/>
      </w:pPr>
      <w:r>
        <w:t>Η γραμματική χρειάζεται να αντιμετωπίζεται κριτικά και λειτουργικά: οι κανόνες και οι ταξινομήσεις αξιολογούνται</w:t>
      </w:r>
      <w:r>
        <w:rPr>
          <w:spacing w:val="-12"/>
        </w:rPr>
        <w:t xml:space="preserve"> </w:t>
      </w:r>
      <w:r>
        <w:t>ως</w:t>
      </w:r>
      <w:r>
        <w:rPr>
          <w:spacing w:val="-12"/>
        </w:rPr>
        <w:t xml:space="preserve"> </w:t>
      </w:r>
      <w:r>
        <w:t>προς</w:t>
      </w:r>
      <w:r>
        <w:rPr>
          <w:spacing w:val="-12"/>
        </w:rPr>
        <w:t xml:space="preserve"> </w:t>
      </w:r>
      <w:r>
        <w:t>την</w:t>
      </w:r>
      <w:r>
        <w:rPr>
          <w:spacing w:val="-12"/>
        </w:rPr>
        <w:t xml:space="preserve"> </w:t>
      </w:r>
      <w:r>
        <w:t>ακρίβεια</w:t>
      </w:r>
      <w:r>
        <w:rPr>
          <w:spacing w:val="-12"/>
        </w:rPr>
        <w:t xml:space="preserve"> </w:t>
      </w:r>
      <w:r>
        <w:t>και</w:t>
      </w:r>
      <w:r>
        <w:rPr>
          <w:spacing w:val="-12"/>
        </w:rPr>
        <w:t xml:space="preserve"> </w:t>
      </w:r>
      <w:r>
        <w:t>την</w:t>
      </w:r>
      <w:r>
        <w:rPr>
          <w:spacing w:val="-12"/>
        </w:rPr>
        <w:t xml:space="preserve"> </w:t>
      </w:r>
      <w:r>
        <w:t>επάρκειά</w:t>
      </w:r>
      <w:r>
        <w:rPr>
          <w:spacing w:val="-12"/>
        </w:rPr>
        <w:t xml:space="preserve"> </w:t>
      </w:r>
      <w:r>
        <w:t>τους</w:t>
      </w:r>
      <w:r>
        <w:rPr>
          <w:spacing w:val="-12"/>
        </w:rPr>
        <w:t xml:space="preserve"> </w:t>
      </w:r>
      <w:r>
        <w:t>σε</w:t>
      </w:r>
      <w:r>
        <w:rPr>
          <w:spacing w:val="-12"/>
        </w:rPr>
        <w:t xml:space="preserve"> </w:t>
      </w:r>
      <w:r>
        <w:t>σχέση</w:t>
      </w:r>
      <w:r>
        <w:rPr>
          <w:spacing w:val="-12"/>
        </w:rPr>
        <w:t xml:space="preserve"> </w:t>
      </w:r>
      <w:r>
        <w:t>με</w:t>
      </w:r>
      <w:r>
        <w:rPr>
          <w:spacing w:val="-12"/>
        </w:rPr>
        <w:t xml:space="preserve"> </w:t>
      </w:r>
      <w:r>
        <w:t>την</w:t>
      </w:r>
      <w:r>
        <w:rPr>
          <w:spacing w:val="-12"/>
        </w:rPr>
        <w:t xml:space="preserve"> </w:t>
      </w:r>
      <w:r>
        <w:t>πραγματική</w:t>
      </w:r>
      <w:r>
        <w:rPr>
          <w:spacing w:val="-12"/>
        </w:rPr>
        <w:t xml:space="preserve"> </w:t>
      </w:r>
      <w:r>
        <w:t>χρήση</w:t>
      </w:r>
      <w:r>
        <w:rPr>
          <w:spacing w:val="-12"/>
        </w:rPr>
        <w:t xml:space="preserve"> </w:t>
      </w:r>
      <w:r>
        <w:t>της</w:t>
      </w:r>
      <w:r>
        <w:rPr>
          <w:spacing w:val="-12"/>
        </w:rPr>
        <w:t xml:space="preserve"> </w:t>
      </w:r>
      <w:r>
        <w:t>γλώσσας, οι μορφές συνδυάζονται με λειτουργίες και οι γραμματικές επιλογές αξιολογούνται ως μηχανισμοί κατασκευής ύφους, ως ενδείκτες των προθέσεων του/της συντάκτη/τριας των κειμένων και ως φορείς κοινωνικών και ιδεολογικών μηνυμάτων.</w:t>
      </w:r>
    </w:p>
    <w:p w14:paraId="2C30208C" w14:textId="77777777" w:rsidR="00594F56" w:rsidRDefault="00594F56">
      <w:pPr>
        <w:pStyle w:val="a3"/>
        <w:spacing w:before="40"/>
      </w:pPr>
    </w:p>
    <w:p w14:paraId="4D5D61F7" w14:textId="77777777" w:rsidR="00594F56" w:rsidRDefault="000F135D">
      <w:pPr>
        <w:pStyle w:val="a3"/>
        <w:ind w:left="142"/>
        <w:jc w:val="both"/>
      </w:pPr>
      <w:r>
        <w:t>Με</w:t>
      </w:r>
      <w:r>
        <w:rPr>
          <w:spacing w:val="-6"/>
        </w:rPr>
        <w:t xml:space="preserve"> </w:t>
      </w:r>
      <w:r>
        <w:t>βάση</w:t>
      </w:r>
      <w:r>
        <w:rPr>
          <w:spacing w:val="-4"/>
        </w:rPr>
        <w:t xml:space="preserve"> </w:t>
      </w:r>
      <w:r>
        <w:t>το</w:t>
      </w:r>
      <w:r>
        <w:rPr>
          <w:spacing w:val="-3"/>
        </w:rPr>
        <w:t xml:space="preserve"> </w:t>
      </w:r>
      <w:r>
        <w:t>παραπάνω</w:t>
      </w:r>
      <w:r>
        <w:rPr>
          <w:spacing w:val="-4"/>
        </w:rPr>
        <w:t xml:space="preserve"> </w:t>
      </w:r>
      <w:r>
        <w:t>πλαίσιο,</w:t>
      </w:r>
      <w:r>
        <w:rPr>
          <w:spacing w:val="-4"/>
        </w:rPr>
        <w:t xml:space="preserve"> </w:t>
      </w:r>
      <w:r>
        <w:t>για</w:t>
      </w:r>
      <w:r>
        <w:rPr>
          <w:spacing w:val="-3"/>
        </w:rPr>
        <w:t xml:space="preserve"> </w:t>
      </w:r>
      <w:r>
        <w:t>τη</w:t>
      </w:r>
      <w:r>
        <w:rPr>
          <w:spacing w:val="-4"/>
        </w:rPr>
        <w:t xml:space="preserve"> </w:t>
      </w:r>
      <w:r>
        <w:t>διδασκαλία</w:t>
      </w:r>
      <w:r>
        <w:rPr>
          <w:spacing w:val="-3"/>
        </w:rPr>
        <w:t xml:space="preserve"> </w:t>
      </w:r>
      <w:r>
        <w:t>της</w:t>
      </w:r>
      <w:r>
        <w:rPr>
          <w:spacing w:val="-4"/>
        </w:rPr>
        <w:t xml:space="preserve"> </w:t>
      </w:r>
      <w:r>
        <w:t>γραμματικής</w:t>
      </w:r>
      <w:r>
        <w:rPr>
          <w:spacing w:val="-3"/>
        </w:rPr>
        <w:t xml:space="preserve"> </w:t>
      </w:r>
      <w:r>
        <w:t>της</w:t>
      </w:r>
      <w:r>
        <w:rPr>
          <w:spacing w:val="-3"/>
        </w:rPr>
        <w:t xml:space="preserve"> </w:t>
      </w:r>
      <w:r>
        <w:t>νεοελληνικής</w:t>
      </w:r>
      <w:r>
        <w:rPr>
          <w:spacing w:val="-3"/>
        </w:rPr>
        <w:t xml:space="preserve"> </w:t>
      </w:r>
      <w:r>
        <w:t>γλώσσας</w:t>
      </w:r>
      <w:r>
        <w:rPr>
          <w:spacing w:val="-3"/>
        </w:rPr>
        <w:t xml:space="preserve"> </w:t>
      </w:r>
      <w:r>
        <w:rPr>
          <w:spacing w:val="-2"/>
        </w:rPr>
        <w:t>απαιτείται:</w:t>
      </w:r>
    </w:p>
    <w:p w14:paraId="12842909" w14:textId="46AA6FB3" w:rsidR="00594F56" w:rsidRDefault="000F135D">
      <w:pPr>
        <w:pStyle w:val="a4"/>
        <w:numPr>
          <w:ilvl w:val="2"/>
          <w:numId w:val="34"/>
        </w:numPr>
        <w:tabs>
          <w:tab w:val="left" w:pos="502"/>
        </w:tabs>
        <w:spacing w:before="40" w:line="276" w:lineRule="auto"/>
        <w:ind w:left="502" w:right="138"/>
        <w:jc w:val="both"/>
      </w:pPr>
      <w:r>
        <w:t>Διερεύνηση από τους/τις εκπαιδευτικούς στην αρχή της χρονιάς του βαθμού επικοινω</w:t>
      </w:r>
      <w:r w:rsidR="004C7EC2">
        <w:t>νιακής ετοιμότητας των μαθητών/</w:t>
      </w:r>
      <w:r>
        <w:t>τριών σε συνάρτηση με το επίπεδο των γνώσεών τους για τη γλώσσα. Υπό την έννοια αυτή, γραμματικές δομές που έχουν ήδη κατακτηθεί, όπως η συμφωνία ουσιαστικού επιθέτου</w:t>
      </w:r>
      <w:r>
        <w:rPr>
          <w:spacing w:val="-12"/>
        </w:rPr>
        <w:t xml:space="preserve"> </w:t>
      </w:r>
      <w:r>
        <w:t>για</w:t>
      </w:r>
      <w:r>
        <w:rPr>
          <w:spacing w:val="-12"/>
        </w:rPr>
        <w:t xml:space="preserve"> </w:t>
      </w:r>
      <w:r>
        <w:t>ορισμένες</w:t>
      </w:r>
      <w:r>
        <w:rPr>
          <w:spacing w:val="-11"/>
        </w:rPr>
        <w:t xml:space="preserve"> </w:t>
      </w:r>
      <w:r>
        <w:t>κατηγορίες</w:t>
      </w:r>
      <w:r>
        <w:rPr>
          <w:spacing w:val="-12"/>
        </w:rPr>
        <w:t xml:space="preserve"> </w:t>
      </w:r>
      <w:r>
        <w:t>επιθέτων</w:t>
      </w:r>
      <w:r>
        <w:rPr>
          <w:spacing w:val="-12"/>
        </w:rPr>
        <w:t xml:space="preserve"> </w:t>
      </w:r>
      <w:r>
        <w:t>δεν</w:t>
      </w:r>
      <w:r>
        <w:rPr>
          <w:spacing w:val="-11"/>
        </w:rPr>
        <w:t xml:space="preserve"> </w:t>
      </w:r>
      <w:r>
        <w:t>χρειάζεται</w:t>
      </w:r>
      <w:r>
        <w:rPr>
          <w:spacing w:val="-11"/>
        </w:rPr>
        <w:t xml:space="preserve"> </w:t>
      </w:r>
      <w:r>
        <w:t>να</w:t>
      </w:r>
      <w:r>
        <w:rPr>
          <w:spacing w:val="-12"/>
        </w:rPr>
        <w:t xml:space="preserve"> </w:t>
      </w:r>
      <w:r>
        <w:t>διδαχθούν</w:t>
      </w:r>
      <w:r>
        <w:rPr>
          <w:spacing w:val="-11"/>
        </w:rPr>
        <w:t xml:space="preserve"> </w:t>
      </w:r>
      <w:r>
        <w:t>στους</w:t>
      </w:r>
      <w:r>
        <w:rPr>
          <w:spacing w:val="-11"/>
        </w:rPr>
        <w:t xml:space="preserve"> </w:t>
      </w:r>
      <w:r>
        <w:t>φυσικούς</w:t>
      </w:r>
      <w:r>
        <w:rPr>
          <w:spacing w:val="-11"/>
        </w:rPr>
        <w:t xml:space="preserve"> </w:t>
      </w:r>
      <w:r>
        <w:t>ομιλητές</w:t>
      </w:r>
      <w:r>
        <w:rPr>
          <w:spacing w:val="-11"/>
        </w:rPr>
        <w:t xml:space="preserve"> </w:t>
      </w:r>
      <w:r>
        <w:t>της ελληνικής γλώσσας, για λόγους οικονομίας. Αντίθετα, απαιτείται να δοθεί έμφαση σε γραμματικές δομές</w:t>
      </w:r>
      <w:r>
        <w:rPr>
          <w:spacing w:val="-6"/>
        </w:rPr>
        <w:t xml:space="preserve"> </w:t>
      </w:r>
      <w:r>
        <w:t>και</w:t>
      </w:r>
      <w:r>
        <w:rPr>
          <w:spacing w:val="-6"/>
        </w:rPr>
        <w:t xml:space="preserve"> </w:t>
      </w:r>
      <w:r>
        <w:t>κατηγορίες</w:t>
      </w:r>
      <w:r>
        <w:rPr>
          <w:spacing w:val="-6"/>
        </w:rPr>
        <w:t xml:space="preserve"> </w:t>
      </w:r>
      <w:r>
        <w:t>που</w:t>
      </w:r>
      <w:r>
        <w:rPr>
          <w:spacing w:val="-6"/>
        </w:rPr>
        <w:t xml:space="preserve"> </w:t>
      </w:r>
      <w:r>
        <w:t>είναι</w:t>
      </w:r>
      <w:r>
        <w:rPr>
          <w:spacing w:val="-6"/>
        </w:rPr>
        <w:t xml:space="preserve"> </w:t>
      </w:r>
      <w:r>
        <w:t>ανοίκειες,</w:t>
      </w:r>
      <w:r>
        <w:rPr>
          <w:spacing w:val="-6"/>
        </w:rPr>
        <w:t xml:space="preserve"> </w:t>
      </w:r>
      <w:r>
        <w:t>όπως</w:t>
      </w:r>
      <w:r>
        <w:rPr>
          <w:spacing w:val="-6"/>
        </w:rPr>
        <w:t xml:space="preserve"> </w:t>
      </w:r>
      <w:r>
        <w:t>είναι</w:t>
      </w:r>
      <w:r>
        <w:rPr>
          <w:spacing w:val="-6"/>
        </w:rPr>
        <w:t xml:space="preserve"> </w:t>
      </w:r>
      <w:r>
        <w:t>οι</w:t>
      </w:r>
      <w:r>
        <w:rPr>
          <w:spacing w:val="-6"/>
        </w:rPr>
        <w:t xml:space="preserve"> </w:t>
      </w:r>
      <w:r>
        <w:t>κατηγορίες</w:t>
      </w:r>
      <w:r>
        <w:rPr>
          <w:spacing w:val="-6"/>
        </w:rPr>
        <w:t xml:space="preserve"> </w:t>
      </w:r>
      <w:r>
        <w:t>λόγιων</w:t>
      </w:r>
      <w:r>
        <w:rPr>
          <w:spacing w:val="-6"/>
        </w:rPr>
        <w:t xml:space="preserve"> </w:t>
      </w:r>
      <w:r>
        <w:t>επιθέτων</w:t>
      </w:r>
      <w:r>
        <w:rPr>
          <w:spacing w:val="-6"/>
        </w:rPr>
        <w:t xml:space="preserve"> </w:t>
      </w:r>
      <w:r>
        <w:t>λ.χ.</w:t>
      </w:r>
      <w:r>
        <w:rPr>
          <w:spacing w:val="-6"/>
        </w:rPr>
        <w:t xml:space="preserve"> </w:t>
      </w:r>
      <w:r>
        <w:t>τα</w:t>
      </w:r>
      <w:r>
        <w:rPr>
          <w:spacing w:val="-6"/>
        </w:rPr>
        <w:t xml:space="preserve"> </w:t>
      </w:r>
      <w:r>
        <w:t>τριγενή</w:t>
      </w:r>
      <w:r>
        <w:rPr>
          <w:spacing w:val="-6"/>
        </w:rPr>
        <w:t xml:space="preserve"> </w:t>
      </w:r>
      <w:r>
        <w:t>και δικατάληκτα επίθετα και η συμφωνία τους με τα ουσιαστικά.</w:t>
      </w:r>
    </w:p>
    <w:p w14:paraId="7326EBC0" w14:textId="269446E5" w:rsidR="00594F56" w:rsidRDefault="000F135D">
      <w:pPr>
        <w:pStyle w:val="a4"/>
        <w:numPr>
          <w:ilvl w:val="2"/>
          <w:numId w:val="34"/>
        </w:numPr>
        <w:tabs>
          <w:tab w:val="left" w:pos="502"/>
        </w:tabs>
        <w:spacing w:line="276" w:lineRule="auto"/>
        <w:ind w:left="502" w:right="139"/>
        <w:jc w:val="both"/>
      </w:pPr>
      <w:r>
        <w:t>Διδασκαλία των γραμματικοσυντακτικών φαινομένων ενταγμένων στο πλαίσιο των κειμένων και ανάδειξη του λειτουργικού τους χαρακτήρα. Υπό την έννοια αυτή ο</w:t>
      </w:r>
      <w:r w:rsidR="004C7EC2">
        <w:t>ι μαθητές/</w:t>
      </w:r>
      <w:r>
        <w:t>τριες πρώτα κατανοούν τη λειτουργία των γραμματικοσυντακτικών δομών και κατηγοριών και στη συνέχεια οδηγούνται στην ταξινομία των φαινομένων με μεταγλωσσικούς όρους</w:t>
      </w:r>
      <w:r w:rsidR="000919E0">
        <w:rPr>
          <w:rStyle w:val="a6"/>
        </w:rPr>
        <w:footnoteReference w:id="3"/>
      </w:r>
      <w:r>
        <w:t>.</w:t>
      </w:r>
    </w:p>
    <w:p w14:paraId="372F0868" w14:textId="77777777" w:rsidR="00594F56" w:rsidRDefault="00594F56">
      <w:pPr>
        <w:pStyle w:val="a3"/>
        <w:spacing w:before="40"/>
      </w:pPr>
    </w:p>
    <w:p w14:paraId="226247BD" w14:textId="31554466" w:rsidR="00594F56" w:rsidRPr="004F4D00" w:rsidRDefault="000919E0" w:rsidP="000919E0">
      <w:pPr>
        <w:pStyle w:val="2"/>
        <w:tabs>
          <w:tab w:val="left" w:pos="501"/>
        </w:tabs>
        <w:rPr>
          <w:b w:val="0"/>
          <w:u w:val="single"/>
        </w:rPr>
      </w:pPr>
      <w:r>
        <w:rPr>
          <w:b w:val="0"/>
          <w:spacing w:val="-2"/>
          <w:u w:val="single"/>
        </w:rPr>
        <w:t xml:space="preserve">2.5. </w:t>
      </w:r>
      <w:r w:rsidR="000F135D" w:rsidRPr="004F4D00">
        <w:rPr>
          <w:b w:val="0"/>
          <w:spacing w:val="-2"/>
          <w:u w:val="single"/>
        </w:rPr>
        <w:t>Λεξιλόγιο</w:t>
      </w:r>
    </w:p>
    <w:p w14:paraId="2F66DBDA" w14:textId="77777777" w:rsidR="00594F56" w:rsidRDefault="000F135D">
      <w:pPr>
        <w:pStyle w:val="a3"/>
        <w:spacing w:before="40" w:line="276" w:lineRule="auto"/>
        <w:ind w:left="142" w:right="137"/>
        <w:jc w:val="both"/>
      </w:pPr>
      <w:r>
        <w:t>Η</w:t>
      </w:r>
      <w:r>
        <w:rPr>
          <w:spacing w:val="-10"/>
        </w:rPr>
        <w:t xml:space="preserve"> </w:t>
      </w:r>
      <w:r>
        <w:t>διδασκαλία</w:t>
      </w:r>
      <w:r>
        <w:rPr>
          <w:spacing w:val="-10"/>
        </w:rPr>
        <w:t xml:space="preserve"> </w:t>
      </w:r>
      <w:r>
        <w:t>του</w:t>
      </w:r>
      <w:r>
        <w:rPr>
          <w:spacing w:val="-10"/>
        </w:rPr>
        <w:t xml:space="preserve"> </w:t>
      </w:r>
      <w:r>
        <w:t>λεξιλογίου</w:t>
      </w:r>
      <w:r>
        <w:rPr>
          <w:spacing w:val="-10"/>
        </w:rPr>
        <w:t xml:space="preserve"> </w:t>
      </w:r>
      <w:r>
        <w:t>(αναζήτηση</w:t>
      </w:r>
      <w:r>
        <w:rPr>
          <w:spacing w:val="-10"/>
        </w:rPr>
        <w:t xml:space="preserve"> </w:t>
      </w:r>
      <w:r>
        <w:t>συνωνύμων–αντωνύμων)</w:t>
      </w:r>
      <w:r>
        <w:rPr>
          <w:spacing w:val="-10"/>
        </w:rPr>
        <w:t xml:space="preserve"> </w:t>
      </w:r>
      <w:r>
        <w:t>εντάσσεται</w:t>
      </w:r>
      <w:r>
        <w:rPr>
          <w:spacing w:val="-10"/>
        </w:rPr>
        <w:t xml:space="preserve"> </w:t>
      </w:r>
      <w:r>
        <w:t>σε</w:t>
      </w:r>
      <w:r>
        <w:rPr>
          <w:spacing w:val="-10"/>
        </w:rPr>
        <w:t xml:space="preserve"> </w:t>
      </w:r>
      <w:r>
        <w:t>πλαίσιο</w:t>
      </w:r>
      <w:r>
        <w:rPr>
          <w:spacing w:val="-10"/>
        </w:rPr>
        <w:t xml:space="preserve"> </w:t>
      </w:r>
      <w:r>
        <w:t>συμφραζομένων και δεν εξετάζεται ούτε αξιολογείται αυτόνομα και επανέρχεται σε όλα τα κείμενα που διδάσκονται στη διάρκεια του έτους. Με τον τρόπο αυτό, η διδασκαλία συνάδει με τις σύγχρονες αρχές της διδακτικής των γλωσσών και οδηγεί στην εξοικονόμηση χρόνου (π.χ. δεν απαιτείται αυτόνομη διδασκαλία του λεξιλογίου στον συνταγματικό και παραδειγματικό άξονα, Εν. 9η - Α΄ Γυμνασίου). Κάθε πρόσθετο υλικό που δίνεται πρέπει να διέπεται από την ίδια λογική.</w:t>
      </w:r>
    </w:p>
    <w:p w14:paraId="180D0AE5" w14:textId="77777777" w:rsidR="00594F56" w:rsidRDefault="00594F56">
      <w:pPr>
        <w:pStyle w:val="a3"/>
        <w:spacing w:before="41"/>
      </w:pPr>
    </w:p>
    <w:p w14:paraId="4767BEB8" w14:textId="483B9DBF" w:rsidR="00594F56" w:rsidRPr="004F4D00" w:rsidRDefault="000919E0" w:rsidP="000919E0">
      <w:pPr>
        <w:pStyle w:val="2"/>
        <w:tabs>
          <w:tab w:val="left" w:pos="500"/>
        </w:tabs>
        <w:rPr>
          <w:b w:val="0"/>
          <w:u w:val="single"/>
        </w:rPr>
      </w:pPr>
      <w:r>
        <w:rPr>
          <w:b w:val="0"/>
          <w:u w:val="single"/>
        </w:rPr>
        <w:t xml:space="preserve">3. </w:t>
      </w:r>
      <w:r w:rsidR="000F135D" w:rsidRPr="004F4D00">
        <w:rPr>
          <w:b w:val="0"/>
          <w:u w:val="single"/>
        </w:rPr>
        <w:t>Διδακτικό</w:t>
      </w:r>
      <w:r w:rsidR="000F135D" w:rsidRPr="004F4D00">
        <w:rPr>
          <w:b w:val="0"/>
          <w:spacing w:val="-1"/>
          <w:u w:val="single"/>
        </w:rPr>
        <w:t xml:space="preserve"> </w:t>
      </w:r>
      <w:r w:rsidR="000F135D" w:rsidRPr="004F4D00">
        <w:rPr>
          <w:b w:val="0"/>
          <w:spacing w:val="-2"/>
          <w:u w:val="single"/>
        </w:rPr>
        <w:t>υλικό</w:t>
      </w:r>
    </w:p>
    <w:p w14:paraId="720C7647" w14:textId="77777777" w:rsidR="00594F56" w:rsidRDefault="000F135D">
      <w:pPr>
        <w:pStyle w:val="a3"/>
        <w:spacing w:before="40" w:line="276" w:lineRule="auto"/>
        <w:ind w:left="142" w:right="139"/>
        <w:jc w:val="both"/>
      </w:pPr>
      <w:r>
        <w:t>Για τη διδασκαλία του μαθήματος χρησιμοποιούνται (στην έντυπη ή/και στην ηλεκτρονική μορφή τους) τα εγχειρίδια «Νεοελληνική Γλώσσα, Βιβλίο Μαθητή και Τετράδιο Εργασιών Α΄, Β΄ &amp; Γ΄ τάξεων Γυμνασίου» καθώς</w:t>
      </w:r>
      <w:r>
        <w:rPr>
          <w:spacing w:val="24"/>
        </w:rPr>
        <w:t xml:space="preserve"> </w:t>
      </w:r>
      <w:r>
        <w:t>και</w:t>
      </w:r>
      <w:r>
        <w:rPr>
          <w:spacing w:val="25"/>
        </w:rPr>
        <w:t xml:space="preserve"> </w:t>
      </w:r>
      <w:r>
        <w:t>τα</w:t>
      </w:r>
      <w:r>
        <w:rPr>
          <w:spacing w:val="25"/>
        </w:rPr>
        <w:t xml:space="preserve"> </w:t>
      </w:r>
      <w:r>
        <w:t>βιβλία</w:t>
      </w:r>
      <w:r>
        <w:rPr>
          <w:spacing w:val="25"/>
        </w:rPr>
        <w:t xml:space="preserve"> </w:t>
      </w:r>
      <w:r>
        <w:t>αναφοράς</w:t>
      </w:r>
      <w:r>
        <w:rPr>
          <w:spacing w:val="24"/>
        </w:rPr>
        <w:t xml:space="preserve"> </w:t>
      </w:r>
      <w:r>
        <w:t>«Γραμματική</w:t>
      </w:r>
      <w:r>
        <w:rPr>
          <w:spacing w:val="25"/>
        </w:rPr>
        <w:t xml:space="preserve"> </w:t>
      </w:r>
      <w:r>
        <w:t>της</w:t>
      </w:r>
      <w:r>
        <w:rPr>
          <w:spacing w:val="24"/>
        </w:rPr>
        <w:t xml:space="preserve"> </w:t>
      </w:r>
      <w:r>
        <w:t>Νέας</w:t>
      </w:r>
      <w:r>
        <w:rPr>
          <w:spacing w:val="24"/>
        </w:rPr>
        <w:t xml:space="preserve"> </w:t>
      </w:r>
      <w:r>
        <w:t>Ελληνικής</w:t>
      </w:r>
      <w:r>
        <w:rPr>
          <w:spacing w:val="24"/>
        </w:rPr>
        <w:t xml:space="preserve"> </w:t>
      </w:r>
      <w:r>
        <w:t>Γλώσσας,</w:t>
      </w:r>
      <w:r>
        <w:rPr>
          <w:spacing w:val="24"/>
        </w:rPr>
        <w:t xml:space="preserve"> </w:t>
      </w:r>
      <w:r>
        <w:t>Α΄,</w:t>
      </w:r>
      <w:r>
        <w:rPr>
          <w:spacing w:val="24"/>
        </w:rPr>
        <w:t xml:space="preserve"> </w:t>
      </w:r>
      <w:r>
        <w:t>Β΄,</w:t>
      </w:r>
      <w:r>
        <w:rPr>
          <w:spacing w:val="24"/>
        </w:rPr>
        <w:t xml:space="preserve"> </w:t>
      </w:r>
      <w:r>
        <w:t>Γ΄</w:t>
      </w:r>
      <w:r>
        <w:rPr>
          <w:spacing w:val="24"/>
        </w:rPr>
        <w:t xml:space="preserve"> </w:t>
      </w:r>
      <w:r>
        <w:t>Γυμνασίου»</w:t>
      </w:r>
      <w:r>
        <w:rPr>
          <w:spacing w:val="25"/>
        </w:rPr>
        <w:t xml:space="preserve"> </w:t>
      </w:r>
      <w:r>
        <w:t>και</w:t>
      </w:r>
      <w:r>
        <w:rPr>
          <w:spacing w:val="25"/>
        </w:rPr>
        <w:t xml:space="preserve"> </w:t>
      </w:r>
      <w:r>
        <w:t>το</w:t>
      </w:r>
    </w:p>
    <w:p w14:paraId="63226F09" w14:textId="77777777" w:rsidR="00594F56" w:rsidRDefault="000F135D">
      <w:pPr>
        <w:pStyle w:val="a3"/>
        <w:ind w:left="142"/>
        <w:jc w:val="both"/>
        <w:rPr>
          <w:spacing w:val="-2"/>
        </w:rPr>
      </w:pPr>
      <w:r>
        <w:t>«Ερμηνευτικό</w:t>
      </w:r>
      <w:r>
        <w:rPr>
          <w:spacing w:val="-4"/>
        </w:rPr>
        <w:t xml:space="preserve"> </w:t>
      </w:r>
      <w:r>
        <w:t>Λεξικό</w:t>
      </w:r>
      <w:r>
        <w:rPr>
          <w:spacing w:val="-2"/>
        </w:rPr>
        <w:t xml:space="preserve"> </w:t>
      </w:r>
      <w:r>
        <w:t>της</w:t>
      </w:r>
      <w:r>
        <w:rPr>
          <w:spacing w:val="-3"/>
        </w:rPr>
        <w:t xml:space="preserve"> </w:t>
      </w:r>
      <w:r>
        <w:t>Νέας</w:t>
      </w:r>
      <w:r>
        <w:rPr>
          <w:spacing w:val="-1"/>
        </w:rPr>
        <w:t xml:space="preserve"> </w:t>
      </w:r>
      <w:r>
        <w:t>Ελληνικής,</w:t>
      </w:r>
      <w:r>
        <w:rPr>
          <w:spacing w:val="-1"/>
        </w:rPr>
        <w:t xml:space="preserve"> </w:t>
      </w:r>
      <w:r>
        <w:t>Α΄,</w:t>
      </w:r>
      <w:r>
        <w:rPr>
          <w:spacing w:val="-2"/>
        </w:rPr>
        <w:t xml:space="preserve"> </w:t>
      </w:r>
      <w:r>
        <w:t>Β΄,</w:t>
      </w:r>
      <w:r>
        <w:rPr>
          <w:spacing w:val="-2"/>
        </w:rPr>
        <w:t xml:space="preserve"> </w:t>
      </w:r>
      <w:r>
        <w:t>Γ΄</w:t>
      </w:r>
      <w:r>
        <w:rPr>
          <w:spacing w:val="-1"/>
        </w:rPr>
        <w:t xml:space="preserve"> </w:t>
      </w:r>
      <w:r>
        <w:rPr>
          <w:spacing w:val="-2"/>
        </w:rPr>
        <w:t>Γυμνασίου».</w:t>
      </w:r>
    </w:p>
    <w:p w14:paraId="077B22E3" w14:textId="77777777" w:rsidR="008542B9" w:rsidRDefault="008542B9">
      <w:pPr>
        <w:pStyle w:val="a3"/>
        <w:ind w:left="142"/>
        <w:jc w:val="both"/>
      </w:pPr>
    </w:p>
    <w:p w14:paraId="12D1D0EF" w14:textId="01B89D8A" w:rsidR="00594F56" w:rsidRDefault="000F135D">
      <w:pPr>
        <w:pStyle w:val="a3"/>
        <w:spacing w:before="36" w:line="276" w:lineRule="auto"/>
        <w:ind w:left="142" w:right="139"/>
        <w:jc w:val="both"/>
      </w:pPr>
      <w:r>
        <w:lastRenderedPageBreak/>
        <w:t>Ωστόσο, οι εκπαιδευτικοί έχουν τη δυνατότητα να εμπλουτίζουν το υλικό των σχολικών εγχειριδίων με κείμενα και δραστηριότητες που ανταποκρίνονται στις γνωστικές ανάγκες κα</w:t>
      </w:r>
      <w:r w:rsidR="004C7EC2">
        <w:t>ι στα ενδιαφέροντα των μαθητών/</w:t>
      </w:r>
      <w:r>
        <w:t>τριών, από έγκριτες πηγές, έντυπες ή/και ηλεκτρονικές. Για τη γλωσ</w:t>
      </w:r>
      <w:r w:rsidR="004C7EC2">
        <w:t>σική ενίσχυση δίγλωσσων μαθητών</w:t>
      </w:r>
      <w:r>
        <w:t>/τριών, που είναι πιθανόν να συμφοιτούν με φυσικούς ομιλητές και ομιλήτριες της ελληνικής γλώσσας, μπορεί να χρησιμοποιηθεί ο «Οδηγός για τη Δεύτερη Γλώσσα» των ΠΣ που λειτουργούν συμπληρωματικά προς τα ισχύοντα (σσ. 147- 180).</w:t>
      </w:r>
    </w:p>
    <w:p w14:paraId="1649217D" w14:textId="77777777" w:rsidR="00594F56" w:rsidRDefault="000F135D">
      <w:pPr>
        <w:pStyle w:val="a3"/>
        <w:spacing w:line="276" w:lineRule="auto"/>
        <w:ind w:left="142" w:right="137"/>
        <w:jc w:val="both"/>
      </w:pPr>
      <w:r>
        <w:t>Θα πρέπει να τονιστεί ότι η αξιοποίηση των βιβλίων αναφοράς (Γραμματικής, Λεξικού) αποτελεί αναπόσπαστο</w:t>
      </w:r>
      <w:r>
        <w:rPr>
          <w:spacing w:val="-1"/>
        </w:rPr>
        <w:t xml:space="preserve"> </w:t>
      </w:r>
      <w:r>
        <w:t>στοιχείο</w:t>
      </w:r>
      <w:r>
        <w:rPr>
          <w:spacing w:val="-1"/>
        </w:rPr>
        <w:t xml:space="preserve"> </w:t>
      </w:r>
      <w:r>
        <w:t>της</w:t>
      </w:r>
      <w:r>
        <w:rPr>
          <w:spacing w:val="-1"/>
        </w:rPr>
        <w:t xml:space="preserve"> </w:t>
      </w:r>
      <w:r>
        <w:t>εκπαιδευτικής</w:t>
      </w:r>
      <w:r>
        <w:rPr>
          <w:spacing w:val="-1"/>
        </w:rPr>
        <w:t xml:space="preserve"> </w:t>
      </w:r>
      <w:r>
        <w:t>διαδικασίας.</w:t>
      </w:r>
      <w:r>
        <w:rPr>
          <w:spacing w:val="-1"/>
        </w:rPr>
        <w:t xml:space="preserve"> </w:t>
      </w:r>
      <w:r>
        <w:t>Για</w:t>
      </w:r>
      <w:r>
        <w:rPr>
          <w:spacing w:val="-1"/>
        </w:rPr>
        <w:t xml:space="preserve"> </w:t>
      </w:r>
      <w:r>
        <w:t>τον</w:t>
      </w:r>
      <w:r>
        <w:rPr>
          <w:spacing w:val="-1"/>
        </w:rPr>
        <w:t xml:space="preserve"> </w:t>
      </w:r>
      <w:r>
        <w:t>λόγο</w:t>
      </w:r>
      <w:r>
        <w:rPr>
          <w:spacing w:val="-1"/>
        </w:rPr>
        <w:t xml:space="preserve"> </w:t>
      </w:r>
      <w:r>
        <w:t>αυτό,</w:t>
      </w:r>
      <w:r>
        <w:rPr>
          <w:spacing w:val="-1"/>
        </w:rPr>
        <w:t xml:space="preserve"> </w:t>
      </w:r>
      <w:r>
        <w:t>συνιστάται</w:t>
      </w:r>
      <w:r>
        <w:rPr>
          <w:spacing w:val="-1"/>
        </w:rPr>
        <w:t xml:space="preserve"> </w:t>
      </w:r>
      <w:r>
        <w:t>η</w:t>
      </w:r>
      <w:r>
        <w:rPr>
          <w:spacing w:val="-1"/>
        </w:rPr>
        <w:t xml:space="preserve"> </w:t>
      </w:r>
      <w:r>
        <w:t>σαφής</w:t>
      </w:r>
      <w:r>
        <w:rPr>
          <w:spacing w:val="-1"/>
        </w:rPr>
        <w:t xml:space="preserve"> </w:t>
      </w:r>
      <w:r>
        <w:t>διδασκαλία του</w:t>
      </w:r>
      <w:r>
        <w:rPr>
          <w:spacing w:val="-11"/>
        </w:rPr>
        <w:t xml:space="preserve"> </w:t>
      </w:r>
      <w:r>
        <w:t>τρόπου</w:t>
      </w:r>
      <w:r>
        <w:rPr>
          <w:spacing w:val="-10"/>
        </w:rPr>
        <w:t xml:space="preserve"> </w:t>
      </w:r>
      <w:r>
        <w:t>χρήσης</w:t>
      </w:r>
      <w:r>
        <w:rPr>
          <w:spacing w:val="-11"/>
        </w:rPr>
        <w:t xml:space="preserve"> </w:t>
      </w:r>
      <w:r>
        <w:t>τους</w:t>
      </w:r>
      <w:r>
        <w:rPr>
          <w:spacing w:val="-10"/>
        </w:rPr>
        <w:t xml:space="preserve"> </w:t>
      </w:r>
      <w:r>
        <w:t>και</w:t>
      </w:r>
      <w:r>
        <w:rPr>
          <w:spacing w:val="-11"/>
        </w:rPr>
        <w:t xml:space="preserve"> </w:t>
      </w:r>
      <w:r>
        <w:t>η</w:t>
      </w:r>
      <w:r>
        <w:rPr>
          <w:spacing w:val="-10"/>
        </w:rPr>
        <w:t xml:space="preserve"> </w:t>
      </w:r>
      <w:r>
        <w:t>συνεχής</w:t>
      </w:r>
      <w:r>
        <w:rPr>
          <w:spacing w:val="-11"/>
        </w:rPr>
        <w:t xml:space="preserve"> </w:t>
      </w:r>
      <w:r>
        <w:t>αξιοποίησή</w:t>
      </w:r>
      <w:r>
        <w:rPr>
          <w:spacing w:val="-11"/>
        </w:rPr>
        <w:t xml:space="preserve"> </w:t>
      </w:r>
      <w:r>
        <w:t>τους</w:t>
      </w:r>
      <w:r>
        <w:rPr>
          <w:spacing w:val="-11"/>
        </w:rPr>
        <w:t xml:space="preserve"> </w:t>
      </w:r>
      <w:r>
        <w:t>καθ’</w:t>
      </w:r>
      <w:r>
        <w:rPr>
          <w:spacing w:val="-11"/>
        </w:rPr>
        <w:t xml:space="preserve"> </w:t>
      </w:r>
      <w:r>
        <w:t>όλη</w:t>
      </w:r>
      <w:r>
        <w:rPr>
          <w:spacing w:val="-10"/>
        </w:rPr>
        <w:t xml:space="preserve"> </w:t>
      </w:r>
      <w:r>
        <w:t>τη</w:t>
      </w:r>
      <w:r>
        <w:rPr>
          <w:spacing w:val="-10"/>
        </w:rPr>
        <w:t xml:space="preserve"> </w:t>
      </w:r>
      <w:r>
        <w:t>διάρκεια</w:t>
      </w:r>
      <w:r>
        <w:rPr>
          <w:spacing w:val="-11"/>
        </w:rPr>
        <w:t xml:space="preserve"> </w:t>
      </w:r>
      <w:r>
        <w:t>του</w:t>
      </w:r>
      <w:r>
        <w:rPr>
          <w:spacing w:val="-11"/>
        </w:rPr>
        <w:t xml:space="preserve"> </w:t>
      </w:r>
      <w:r>
        <w:t>έτους,</w:t>
      </w:r>
      <w:r>
        <w:rPr>
          <w:spacing w:val="-10"/>
        </w:rPr>
        <w:t xml:space="preserve"> </w:t>
      </w:r>
      <w:r>
        <w:t>χωρίς</w:t>
      </w:r>
      <w:r>
        <w:rPr>
          <w:spacing w:val="-10"/>
        </w:rPr>
        <w:t xml:space="preserve"> </w:t>
      </w:r>
      <w:r>
        <w:t>να</w:t>
      </w:r>
      <w:r>
        <w:rPr>
          <w:spacing w:val="-11"/>
        </w:rPr>
        <w:t xml:space="preserve"> </w:t>
      </w:r>
      <w:r>
        <w:t>χρειάζεται να αφιερωθεί ιδιαίτερος χρόνος για τη χρήση λεξικών, όπως παρουσιάζεται σε συγκεκριμένες διδακτικές ενότητες των σχολικών βιβλίων. Επισημαίνεται ότι συμπληρωματικά με τη Γραμματική για την Α’, Β΄ και Γ΄ Γυμνασίου των Σ. Χατζησαββίδη – Α. Χατζησαββίδου, μπορεί να αξιοποιηθεί, ειδικά για την Α΄ Γυμνασίου, και η Γραμματική της Ε΄ και ΣΤ’ Δημοτικού της Ε. Φιλιππάκη – Warburton (</w:t>
      </w:r>
      <w:hyperlink r:id="rId9">
        <w:r>
          <w:t>http://ebooks.edu.gr/ebooks/v/html/8547/2009/Grammatiki_E-ST-Dimotikou_html-apli/</w:t>
        </w:r>
      </w:hyperlink>
      <w:r>
        <w:t xml:space="preserve">). Για λεξικά, μπορεί να αξιοποιηθεί – εκτός των έντυπων - και το Λεξικό της Κοινής Νεοελληνικής </w:t>
      </w:r>
      <w:hyperlink r:id="rId10">
        <w:r>
          <w:rPr>
            <w:color w:val="0000FF"/>
            <w:u w:val="single" w:color="0000FF"/>
          </w:rPr>
          <w:t>https://www.greek-</w:t>
        </w:r>
      </w:hyperlink>
      <w:r>
        <w:rPr>
          <w:color w:val="0000FF"/>
        </w:rPr>
        <w:t xml:space="preserve"> </w:t>
      </w:r>
      <w:hyperlink r:id="rId11">
        <w:r>
          <w:rPr>
            <w:color w:val="0000FF"/>
            <w:u w:val="single" w:color="0000FF"/>
          </w:rPr>
          <w:t>language.gr/greekLang/modern_greek/tools/lexica/triantafyllides/index.html</w:t>
        </w:r>
      </w:hyperlink>
      <w:r>
        <w:rPr>
          <w:color w:val="0000FF"/>
          <w:spacing w:val="18"/>
        </w:rPr>
        <w:t xml:space="preserve"> </w:t>
      </w:r>
      <w:r>
        <w:t>του</w:t>
      </w:r>
      <w:r>
        <w:rPr>
          <w:spacing w:val="-13"/>
        </w:rPr>
        <w:t xml:space="preserve"> </w:t>
      </w:r>
      <w:r>
        <w:t>Μανόλη</w:t>
      </w:r>
      <w:r>
        <w:rPr>
          <w:spacing w:val="-12"/>
        </w:rPr>
        <w:t xml:space="preserve"> </w:t>
      </w:r>
      <w:r>
        <w:t>Τριανταφυλλίδη της Πύλης για την Ελληνική Γλώσσα.</w:t>
      </w:r>
    </w:p>
    <w:p w14:paraId="0E9688E3" w14:textId="77777777" w:rsidR="00594F56" w:rsidRDefault="00594F56">
      <w:pPr>
        <w:pStyle w:val="a3"/>
        <w:spacing w:before="40"/>
      </w:pPr>
    </w:p>
    <w:p w14:paraId="400E2317" w14:textId="77777777" w:rsidR="00594F56" w:rsidRPr="004F4D00" w:rsidRDefault="000F135D">
      <w:pPr>
        <w:pStyle w:val="2"/>
        <w:rPr>
          <w:b w:val="0"/>
          <w:u w:val="single"/>
        </w:rPr>
      </w:pPr>
      <w:r w:rsidRPr="004F4D00">
        <w:rPr>
          <w:b w:val="0"/>
          <w:u w:val="single"/>
        </w:rPr>
        <w:t>Ενδεικτικοί</w:t>
      </w:r>
      <w:r w:rsidRPr="004F4D00">
        <w:rPr>
          <w:b w:val="0"/>
          <w:spacing w:val="-6"/>
          <w:u w:val="single"/>
        </w:rPr>
        <w:t xml:space="preserve"> </w:t>
      </w:r>
      <w:r w:rsidRPr="004F4D00">
        <w:rPr>
          <w:b w:val="0"/>
          <w:u w:val="single"/>
        </w:rPr>
        <w:t>ψηφιακοί</w:t>
      </w:r>
      <w:r w:rsidRPr="004F4D00">
        <w:rPr>
          <w:b w:val="0"/>
          <w:spacing w:val="-2"/>
          <w:u w:val="single"/>
        </w:rPr>
        <w:t xml:space="preserve"> </w:t>
      </w:r>
      <w:r w:rsidRPr="004F4D00">
        <w:rPr>
          <w:b w:val="0"/>
          <w:u w:val="single"/>
        </w:rPr>
        <w:t>πόροι</w:t>
      </w:r>
      <w:r w:rsidRPr="004F4D00">
        <w:rPr>
          <w:b w:val="0"/>
          <w:spacing w:val="-4"/>
          <w:u w:val="single"/>
        </w:rPr>
        <w:t xml:space="preserve"> </w:t>
      </w:r>
      <w:r w:rsidRPr="004F4D00">
        <w:rPr>
          <w:b w:val="0"/>
          <w:u w:val="single"/>
        </w:rPr>
        <w:t>για</w:t>
      </w:r>
      <w:r w:rsidRPr="004F4D00">
        <w:rPr>
          <w:b w:val="0"/>
          <w:spacing w:val="-2"/>
          <w:u w:val="single"/>
        </w:rPr>
        <w:t xml:space="preserve"> </w:t>
      </w:r>
      <w:r w:rsidRPr="004F4D00">
        <w:rPr>
          <w:b w:val="0"/>
          <w:u w:val="single"/>
        </w:rPr>
        <w:t>διδακτική</w:t>
      </w:r>
      <w:r w:rsidRPr="004F4D00">
        <w:rPr>
          <w:b w:val="0"/>
          <w:spacing w:val="-2"/>
          <w:u w:val="single"/>
        </w:rPr>
        <w:t xml:space="preserve"> αξιοποίηση</w:t>
      </w:r>
    </w:p>
    <w:p w14:paraId="7964ECCA" w14:textId="77777777" w:rsidR="00594F56" w:rsidRDefault="000F135D">
      <w:pPr>
        <w:pStyle w:val="a4"/>
        <w:numPr>
          <w:ilvl w:val="0"/>
          <w:numId w:val="32"/>
        </w:numPr>
        <w:tabs>
          <w:tab w:val="left" w:pos="501"/>
        </w:tabs>
        <w:spacing w:before="40"/>
        <w:ind w:left="501" w:hanging="359"/>
      </w:pPr>
      <w:r>
        <w:t>Πρωτέας:</w:t>
      </w:r>
      <w:r>
        <w:rPr>
          <w:spacing w:val="-8"/>
        </w:rPr>
        <w:t xml:space="preserve"> </w:t>
      </w:r>
      <w:r>
        <w:t>Εκπαιδευτικά</w:t>
      </w:r>
      <w:r>
        <w:rPr>
          <w:spacing w:val="-6"/>
        </w:rPr>
        <w:t xml:space="preserve"> </w:t>
      </w:r>
      <w:r>
        <w:t>σενάρια</w:t>
      </w:r>
      <w:r>
        <w:rPr>
          <w:spacing w:val="-5"/>
        </w:rPr>
        <w:t xml:space="preserve"> </w:t>
      </w:r>
      <w:r>
        <w:t>για</w:t>
      </w:r>
      <w:r>
        <w:rPr>
          <w:spacing w:val="-6"/>
        </w:rPr>
        <w:t xml:space="preserve"> </w:t>
      </w:r>
      <w:r>
        <w:t>τα</w:t>
      </w:r>
      <w:r>
        <w:rPr>
          <w:spacing w:val="-5"/>
        </w:rPr>
        <w:t xml:space="preserve"> </w:t>
      </w:r>
      <w:r>
        <w:t>γλωσσικά</w:t>
      </w:r>
      <w:r>
        <w:rPr>
          <w:spacing w:val="-6"/>
        </w:rPr>
        <w:t xml:space="preserve"> </w:t>
      </w:r>
      <w:r>
        <w:t>μαθήματα.</w:t>
      </w:r>
      <w:r>
        <w:rPr>
          <w:spacing w:val="-4"/>
        </w:rPr>
        <w:t xml:space="preserve"> </w:t>
      </w:r>
      <w:hyperlink r:id="rId12">
        <w:r>
          <w:t>http://proteas.greek-</w:t>
        </w:r>
        <w:r>
          <w:rPr>
            <w:spacing w:val="-2"/>
          </w:rPr>
          <w:t>language.gr/</w:t>
        </w:r>
      </w:hyperlink>
    </w:p>
    <w:p w14:paraId="2FDCED81" w14:textId="77777777" w:rsidR="00594F56" w:rsidRDefault="000F135D">
      <w:pPr>
        <w:pStyle w:val="a4"/>
        <w:numPr>
          <w:ilvl w:val="0"/>
          <w:numId w:val="32"/>
        </w:numPr>
        <w:tabs>
          <w:tab w:val="left" w:pos="501"/>
        </w:tabs>
        <w:spacing w:before="41"/>
        <w:ind w:left="501" w:hanging="359"/>
      </w:pPr>
      <w:r>
        <w:t>Η</w:t>
      </w:r>
      <w:r>
        <w:rPr>
          <w:spacing w:val="-6"/>
        </w:rPr>
        <w:t xml:space="preserve"> </w:t>
      </w:r>
      <w:r>
        <w:t>Πύλη</w:t>
      </w:r>
      <w:r>
        <w:rPr>
          <w:spacing w:val="-4"/>
        </w:rPr>
        <w:t xml:space="preserve"> </w:t>
      </w:r>
      <w:r>
        <w:t>για</w:t>
      </w:r>
      <w:r>
        <w:rPr>
          <w:spacing w:val="-5"/>
        </w:rPr>
        <w:t xml:space="preserve"> </w:t>
      </w:r>
      <w:r>
        <w:t>την</w:t>
      </w:r>
      <w:r>
        <w:rPr>
          <w:spacing w:val="-3"/>
        </w:rPr>
        <w:t xml:space="preserve"> </w:t>
      </w:r>
      <w:r>
        <w:t>Ελληνική</w:t>
      </w:r>
      <w:r>
        <w:rPr>
          <w:spacing w:val="-4"/>
        </w:rPr>
        <w:t xml:space="preserve"> </w:t>
      </w:r>
      <w:r>
        <w:t>Γλώσσα.</w:t>
      </w:r>
      <w:r>
        <w:rPr>
          <w:spacing w:val="-3"/>
        </w:rPr>
        <w:t xml:space="preserve"> </w:t>
      </w:r>
      <w:hyperlink r:id="rId13">
        <w:r>
          <w:t>http://www.greek-</w:t>
        </w:r>
        <w:r>
          <w:rPr>
            <w:spacing w:val="-2"/>
          </w:rPr>
          <w:t>language.gr/greekLang/index.html</w:t>
        </w:r>
      </w:hyperlink>
    </w:p>
    <w:p w14:paraId="49904BE6" w14:textId="77777777" w:rsidR="00594F56" w:rsidRDefault="000F135D">
      <w:pPr>
        <w:pStyle w:val="a4"/>
        <w:numPr>
          <w:ilvl w:val="0"/>
          <w:numId w:val="32"/>
        </w:numPr>
        <w:tabs>
          <w:tab w:val="left" w:pos="502"/>
          <w:tab w:val="left" w:pos="1533"/>
          <w:tab w:val="left" w:pos="2055"/>
          <w:tab w:val="left" w:pos="2596"/>
          <w:tab w:val="left" w:pos="3641"/>
          <w:tab w:val="left" w:pos="4586"/>
          <w:tab w:val="left" w:pos="5110"/>
          <w:tab w:val="left" w:pos="5552"/>
          <w:tab w:val="left" w:pos="6650"/>
          <w:tab w:val="left" w:pos="8078"/>
        </w:tabs>
        <w:spacing w:before="40" w:line="273" w:lineRule="auto"/>
        <w:ind w:right="140"/>
      </w:pPr>
      <w:r>
        <w:rPr>
          <w:spacing w:val="-2"/>
        </w:rPr>
        <w:t>Ψηφίδες</w:t>
      </w:r>
      <w:r>
        <w:tab/>
      </w:r>
      <w:r>
        <w:rPr>
          <w:spacing w:val="-4"/>
        </w:rPr>
        <w:t>για</w:t>
      </w:r>
      <w:r>
        <w:tab/>
      </w:r>
      <w:r>
        <w:rPr>
          <w:spacing w:val="-4"/>
        </w:rPr>
        <w:t>την</w:t>
      </w:r>
      <w:r>
        <w:tab/>
      </w:r>
      <w:r>
        <w:rPr>
          <w:spacing w:val="-2"/>
        </w:rPr>
        <w:t>Ελληνική</w:t>
      </w:r>
      <w:r>
        <w:tab/>
      </w:r>
      <w:r>
        <w:rPr>
          <w:spacing w:val="-2"/>
        </w:rPr>
        <w:t>Γλώσσα</w:t>
      </w:r>
      <w:r>
        <w:tab/>
      </w:r>
      <w:r>
        <w:rPr>
          <w:spacing w:val="-4"/>
        </w:rPr>
        <w:t>και</w:t>
      </w:r>
      <w:r>
        <w:tab/>
      </w:r>
      <w:r>
        <w:rPr>
          <w:spacing w:val="-6"/>
        </w:rPr>
        <w:t>τη</w:t>
      </w:r>
      <w:r>
        <w:tab/>
      </w:r>
      <w:r>
        <w:rPr>
          <w:spacing w:val="-2"/>
        </w:rPr>
        <w:t>Γλωσσική</w:t>
      </w:r>
      <w:r>
        <w:tab/>
      </w:r>
      <w:r>
        <w:rPr>
          <w:spacing w:val="-2"/>
        </w:rPr>
        <w:t>Εκπαίδευση.</w:t>
      </w:r>
      <w:r>
        <w:tab/>
      </w:r>
      <w:hyperlink r:id="rId14">
        <w:r>
          <w:rPr>
            <w:spacing w:val="-2"/>
          </w:rPr>
          <w:t>http://www.greek-</w:t>
        </w:r>
      </w:hyperlink>
      <w:r>
        <w:rPr>
          <w:spacing w:val="-2"/>
        </w:rPr>
        <w:t xml:space="preserve"> </w:t>
      </w:r>
      <w:hyperlink r:id="rId15">
        <w:r>
          <w:rPr>
            <w:spacing w:val="-2"/>
          </w:rPr>
          <w:t>language.gr/digitalResources/index.html</w:t>
        </w:r>
      </w:hyperlink>
    </w:p>
    <w:p w14:paraId="3FBC8ED2" w14:textId="77777777" w:rsidR="00594F56" w:rsidRDefault="000F135D">
      <w:pPr>
        <w:pStyle w:val="a4"/>
        <w:numPr>
          <w:ilvl w:val="0"/>
          <w:numId w:val="32"/>
        </w:numPr>
        <w:tabs>
          <w:tab w:val="left" w:pos="501"/>
          <w:tab w:val="left" w:pos="2698"/>
          <w:tab w:val="left" w:pos="4224"/>
          <w:tab w:val="left" w:pos="6308"/>
          <w:tab w:val="left" w:pos="8465"/>
        </w:tabs>
        <w:spacing w:before="5"/>
        <w:ind w:left="501" w:hanging="359"/>
      </w:pPr>
      <w:r>
        <w:rPr>
          <w:spacing w:val="-2"/>
        </w:rPr>
        <w:t>ΦΩΤΟΔΕΝΤΡΟ.</w:t>
      </w:r>
      <w:r>
        <w:tab/>
      </w:r>
      <w:r>
        <w:rPr>
          <w:spacing w:val="-2"/>
        </w:rPr>
        <w:t>Εθνικός</w:t>
      </w:r>
      <w:r>
        <w:tab/>
      </w:r>
      <w:r>
        <w:rPr>
          <w:spacing w:val="-2"/>
        </w:rPr>
        <w:t>συσσωρευτής</w:t>
      </w:r>
      <w:r>
        <w:tab/>
      </w:r>
      <w:r>
        <w:rPr>
          <w:spacing w:val="-2"/>
        </w:rPr>
        <w:t>εκπαιδευτικού</w:t>
      </w:r>
      <w:r>
        <w:tab/>
      </w:r>
      <w:r>
        <w:rPr>
          <w:spacing w:val="-2"/>
        </w:rPr>
        <w:t>περιεχομένου.</w:t>
      </w:r>
    </w:p>
    <w:p w14:paraId="3FBFE714" w14:textId="77777777" w:rsidR="00594F56" w:rsidRDefault="000F135D">
      <w:pPr>
        <w:pStyle w:val="a3"/>
        <w:spacing w:before="40"/>
        <w:ind w:left="502"/>
      </w:pPr>
      <w:hyperlink r:id="rId16">
        <w:r>
          <w:rPr>
            <w:spacing w:val="-2"/>
          </w:rPr>
          <w:t>http://photodentro.edu.gr/aggregator/</w:t>
        </w:r>
      </w:hyperlink>
    </w:p>
    <w:p w14:paraId="4010CD79" w14:textId="77777777" w:rsidR="00594F56" w:rsidRDefault="000F135D">
      <w:pPr>
        <w:pStyle w:val="a4"/>
        <w:numPr>
          <w:ilvl w:val="0"/>
          <w:numId w:val="32"/>
        </w:numPr>
        <w:tabs>
          <w:tab w:val="left" w:pos="501"/>
        </w:tabs>
        <w:spacing w:before="41"/>
        <w:ind w:left="501" w:hanging="359"/>
      </w:pPr>
      <w:r>
        <w:t>Πλατφόρμα</w:t>
      </w:r>
      <w:r>
        <w:rPr>
          <w:spacing w:val="-7"/>
        </w:rPr>
        <w:t xml:space="preserve"> </w:t>
      </w:r>
      <w:r>
        <w:t>«Αίσωπος»</w:t>
      </w:r>
      <w:r>
        <w:rPr>
          <w:spacing w:val="-6"/>
        </w:rPr>
        <w:t xml:space="preserve"> </w:t>
      </w:r>
      <w:r>
        <w:t>-</w:t>
      </w:r>
      <w:r>
        <w:rPr>
          <w:spacing w:val="-5"/>
        </w:rPr>
        <w:t xml:space="preserve"> </w:t>
      </w:r>
      <w:r>
        <w:t>Ψηφιακά</w:t>
      </w:r>
      <w:r>
        <w:rPr>
          <w:spacing w:val="-5"/>
        </w:rPr>
        <w:t xml:space="preserve"> </w:t>
      </w:r>
      <w:r>
        <w:t>Διδακτικά</w:t>
      </w:r>
      <w:r>
        <w:rPr>
          <w:spacing w:val="-5"/>
        </w:rPr>
        <w:t xml:space="preserve"> </w:t>
      </w:r>
      <w:r>
        <w:t>Σενάρια.</w:t>
      </w:r>
      <w:r>
        <w:rPr>
          <w:spacing w:val="-3"/>
        </w:rPr>
        <w:t xml:space="preserve"> </w:t>
      </w:r>
      <w:hyperlink r:id="rId17">
        <w:r>
          <w:rPr>
            <w:spacing w:val="-2"/>
          </w:rPr>
          <w:t>http://aesop.iep.edu.gr/</w:t>
        </w:r>
      </w:hyperlink>
    </w:p>
    <w:p w14:paraId="5FA76150" w14:textId="77777777" w:rsidR="00594F56" w:rsidRDefault="000F135D">
      <w:pPr>
        <w:pStyle w:val="a4"/>
        <w:numPr>
          <w:ilvl w:val="0"/>
          <w:numId w:val="32"/>
        </w:numPr>
        <w:tabs>
          <w:tab w:val="left" w:pos="501"/>
        </w:tabs>
        <w:spacing w:before="40"/>
        <w:ind w:left="501" w:hanging="359"/>
      </w:pPr>
      <w:r>
        <w:t>Συνήγορος</w:t>
      </w:r>
      <w:r>
        <w:rPr>
          <w:spacing w:val="-3"/>
        </w:rPr>
        <w:t xml:space="preserve"> </w:t>
      </w:r>
      <w:r>
        <w:t>του</w:t>
      </w:r>
      <w:r>
        <w:rPr>
          <w:spacing w:val="-3"/>
        </w:rPr>
        <w:t xml:space="preserve"> </w:t>
      </w:r>
      <w:r>
        <w:t>παιδιού</w:t>
      </w:r>
      <w:r>
        <w:rPr>
          <w:spacing w:val="-3"/>
        </w:rPr>
        <w:t xml:space="preserve"> </w:t>
      </w:r>
      <w:hyperlink r:id="rId18">
        <w:r>
          <w:rPr>
            <w:spacing w:val="-2"/>
          </w:rPr>
          <w:t>https://www.synigoros.gr/paidi/</w:t>
        </w:r>
      </w:hyperlink>
    </w:p>
    <w:p w14:paraId="334D2968" w14:textId="77777777" w:rsidR="00594F56" w:rsidRDefault="000F135D">
      <w:pPr>
        <w:pStyle w:val="a4"/>
        <w:numPr>
          <w:ilvl w:val="0"/>
          <w:numId w:val="32"/>
        </w:numPr>
        <w:tabs>
          <w:tab w:val="left" w:pos="501"/>
        </w:tabs>
        <w:spacing w:before="40"/>
        <w:ind w:left="501" w:hanging="359"/>
      </w:pPr>
      <w:r>
        <w:t>Εθνική</w:t>
      </w:r>
      <w:r>
        <w:rPr>
          <w:spacing w:val="-5"/>
        </w:rPr>
        <w:t xml:space="preserve"> </w:t>
      </w:r>
      <w:r>
        <w:t>Πινακοθήκη</w:t>
      </w:r>
      <w:r>
        <w:rPr>
          <w:spacing w:val="-3"/>
        </w:rPr>
        <w:t xml:space="preserve"> </w:t>
      </w:r>
      <w:hyperlink r:id="rId19">
        <w:r>
          <w:rPr>
            <w:color w:val="0000FF"/>
            <w:spacing w:val="-2"/>
            <w:u w:val="single" w:color="0000FF"/>
          </w:rPr>
          <w:t>http://www.nationalgallery.gr</w:t>
        </w:r>
      </w:hyperlink>
    </w:p>
    <w:p w14:paraId="323A5179" w14:textId="77777777" w:rsidR="00594F56" w:rsidRDefault="000F135D">
      <w:pPr>
        <w:pStyle w:val="a4"/>
        <w:numPr>
          <w:ilvl w:val="0"/>
          <w:numId w:val="32"/>
        </w:numPr>
        <w:tabs>
          <w:tab w:val="left" w:pos="501"/>
        </w:tabs>
        <w:spacing w:before="40"/>
        <w:ind w:left="501" w:hanging="359"/>
      </w:pPr>
      <w:r>
        <w:t>Πανελλήνιο</w:t>
      </w:r>
      <w:r>
        <w:rPr>
          <w:spacing w:val="-6"/>
        </w:rPr>
        <w:t xml:space="preserve"> </w:t>
      </w:r>
      <w:r>
        <w:t>Δίκτυο</w:t>
      </w:r>
      <w:r>
        <w:rPr>
          <w:spacing w:val="-5"/>
        </w:rPr>
        <w:t xml:space="preserve"> </w:t>
      </w:r>
      <w:r>
        <w:t>για</w:t>
      </w:r>
      <w:r>
        <w:rPr>
          <w:spacing w:val="-5"/>
        </w:rPr>
        <w:t xml:space="preserve"> </w:t>
      </w:r>
      <w:r>
        <w:t>το</w:t>
      </w:r>
      <w:r>
        <w:rPr>
          <w:spacing w:val="-4"/>
        </w:rPr>
        <w:t xml:space="preserve"> </w:t>
      </w:r>
      <w:r>
        <w:t>Θέατρο</w:t>
      </w:r>
      <w:r>
        <w:rPr>
          <w:spacing w:val="-5"/>
        </w:rPr>
        <w:t xml:space="preserve"> </w:t>
      </w:r>
      <w:r>
        <w:t>στην</w:t>
      </w:r>
      <w:r>
        <w:rPr>
          <w:spacing w:val="-5"/>
        </w:rPr>
        <w:t xml:space="preserve"> </w:t>
      </w:r>
      <w:r>
        <w:t>Εκπαίδευση.</w:t>
      </w:r>
      <w:r>
        <w:rPr>
          <w:spacing w:val="-2"/>
        </w:rPr>
        <w:t xml:space="preserve"> </w:t>
      </w:r>
      <w:hyperlink r:id="rId20">
        <w:r>
          <w:rPr>
            <w:spacing w:val="-2"/>
          </w:rPr>
          <w:t>http://www.theatroedu.gr/</w:t>
        </w:r>
      </w:hyperlink>
    </w:p>
    <w:p w14:paraId="02546EDF" w14:textId="77777777" w:rsidR="00594F56" w:rsidRDefault="000F135D">
      <w:pPr>
        <w:pStyle w:val="a4"/>
        <w:numPr>
          <w:ilvl w:val="0"/>
          <w:numId w:val="32"/>
        </w:numPr>
        <w:tabs>
          <w:tab w:val="left" w:pos="501"/>
        </w:tabs>
        <w:spacing w:before="41"/>
        <w:ind w:left="501" w:hanging="359"/>
      </w:pPr>
      <w:r>
        <w:t>Εθνικό</w:t>
      </w:r>
      <w:r>
        <w:rPr>
          <w:spacing w:val="-5"/>
        </w:rPr>
        <w:t xml:space="preserve"> </w:t>
      </w:r>
      <w:r>
        <w:t>Κέντρο</w:t>
      </w:r>
      <w:r>
        <w:rPr>
          <w:spacing w:val="-2"/>
        </w:rPr>
        <w:t xml:space="preserve"> </w:t>
      </w:r>
      <w:r>
        <w:t>Έρευνας</w:t>
      </w:r>
      <w:r>
        <w:rPr>
          <w:spacing w:val="-3"/>
        </w:rPr>
        <w:t xml:space="preserve"> </w:t>
      </w:r>
      <w:r>
        <w:t>και</w:t>
      </w:r>
      <w:r>
        <w:rPr>
          <w:spacing w:val="-3"/>
        </w:rPr>
        <w:t xml:space="preserve"> </w:t>
      </w:r>
      <w:r>
        <w:t>Διάσωσης</w:t>
      </w:r>
      <w:r>
        <w:rPr>
          <w:spacing w:val="-2"/>
        </w:rPr>
        <w:t xml:space="preserve"> </w:t>
      </w:r>
      <w:r>
        <w:t>Σχολικού</w:t>
      </w:r>
      <w:r>
        <w:rPr>
          <w:spacing w:val="-3"/>
        </w:rPr>
        <w:t xml:space="preserve"> </w:t>
      </w:r>
      <w:r>
        <w:t>Υλικού.</w:t>
      </w:r>
      <w:r>
        <w:rPr>
          <w:spacing w:val="44"/>
        </w:rPr>
        <w:t xml:space="preserve"> </w:t>
      </w:r>
      <w:hyperlink r:id="rId21">
        <w:r>
          <w:rPr>
            <w:spacing w:val="-2"/>
          </w:rPr>
          <w:t>http://www.ekedisy.gr/</w:t>
        </w:r>
      </w:hyperlink>
    </w:p>
    <w:p w14:paraId="7C2E014D" w14:textId="77777777" w:rsidR="00594F56" w:rsidRDefault="000F135D">
      <w:pPr>
        <w:pStyle w:val="a4"/>
        <w:numPr>
          <w:ilvl w:val="0"/>
          <w:numId w:val="32"/>
        </w:numPr>
        <w:tabs>
          <w:tab w:val="left" w:pos="501"/>
        </w:tabs>
        <w:spacing w:before="40"/>
        <w:ind w:left="501" w:hanging="359"/>
      </w:pPr>
      <w:r>
        <w:t>Αρχαίο</w:t>
      </w:r>
      <w:r>
        <w:rPr>
          <w:spacing w:val="-6"/>
        </w:rPr>
        <w:t xml:space="preserve"> </w:t>
      </w:r>
      <w:r>
        <w:t>Θέατρο</w:t>
      </w:r>
      <w:r>
        <w:rPr>
          <w:spacing w:val="-3"/>
        </w:rPr>
        <w:t xml:space="preserve"> </w:t>
      </w:r>
      <w:r>
        <w:t>στον</w:t>
      </w:r>
      <w:r>
        <w:rPr>
          <w:spacing w:val="-3"/>
        </w:rPr>
        <w:t xml:space="preserve"> </w:t>
      </w:r>
      <w:r>
        <w:t>κύκλο</w:t>
      </w:r>
      <w:r>
        <w:rPr>
          <w:spacing w:val="-3"/>
        </w:rPr>
        <w:t xml:space="preserve"> </w:t>
      </w:r>
      <w:r>
        <w:t>του</w:t>
      </w:r>
      <w:r>
        <w:rPr>
          <w:spacing w:val="-3"/>
        </w:rPr>
        <w:t xml:space="preserve"> </w:t>
      </w:r>
      <w:r>
        <w:t>χρόνου.</w:t>
      </w:r>
      <w:r>
        <w:rPr>
          <w:spacing w:val="-2"/>
        </w:rPr>
        <w:t xml:space="preserve"> </w:t>
      </w:r>
      <w:hyperlink r:id="rId22">
        <w:r>
          <w:rPr>
            <w:spacing w:val="-2"/>
          </w:rPr>
          <w:t>http://ancienttheater.culture.gr/el/</w:t>
        </w:r>
      </w:hyperlink>
    </w:p>
    <w:p w14:paraId="0BF4F232" w14:textId="77777777" w:rsidR="00594F56" w:rsidRDefault="000F135D">
      <w:pPr>
        <w:pStyle w:val="a4"/>
        <w:numPr>
          <w:ilvl w:val="0"/>
          <w:numId w:val="32"/>
        </w:numPr>
        <w:tabs>
          <w:tab w:val="left" w:pos="501"/>
        </w:tabs>
        <w:spacing w:before="40"/>
        <w:ind w:left="501" w:hanging="359"/>
      </w:pPr>
      <w:r>
        <w:t>European</w:t>
      </w:r>
      <w:r>
        <w:rPr>
          <w:spacing w:val="-8"/>
        </w:rPr>
        <w:t xml:space="preserve"> </w:t>
      </w:r>
      <w:r>
        <w:t>School</w:t>
      </w:r>
      <w:r>
        <w:rPr>
          <w:spacing w:val="-6"/>
        </w:rPr>
        <w:t xml:space="preserve"> </w:t>
      </w:r>
      <w:r>
        <w:t>Radio-Το</w:t>
      </w:r>
      <w:r>
        <w:rPr>
          <w:spacing w:val="-4"/>
        </w:rPr>
        <w:t xml:space="preserve"> </w:t>
      </w:r>
      <w:r>
        <w:t>πρώτο</w:t>
      </w:r>
      <w:r>
        <w:rPr>
          <w:spacing w:val="-6"/>
        </w:rPr>
        <w:t xml:space="preserve"> </w:t>
      </w:r>
      <w:r>
        <w:t>μαθητικό</w:t>
      </w:r>
      <w:r>
        <w:rPr>
          <w:spacing w:val="-5"/>
        </w:rPr>
        <w:t xml:space="preserve"> </w:t>
      </w:r>
      <w:r>
        <w:t>ραδιόφωνο.</w:t>
      </w:r>
      <w:r>
        <w:rPr>
          <w:spacing w:val="-3"/>
        </w:rPr>
        <w:t xml:space="preserve"> </w:t>
      </w:r>
      <w:hyperlink r:id="rId23">
        <w:r>
          <w:rPr>
            <w:spacing w:val="-2"/>
          </w:rPr>
          <w:t>http://europeanschoolradio.eu/</w:t>
        </w:r>
      </w:hyperlink>
    </w:p>
    <w:p w14:paraId="4EFC1F16" w14:textId="77777777" w:rsidR="00594F56" w:rsidRDefault="000F135D">
      <w:pPr>
        <w:pStyle w:val="a4"/>
        <w:numPr>
          <w:ilvl w:val="0"/>
          <w:numId w:val="32"/>
        </w:numPr>
        <w:tabs>
          <w:tab w:val="left" w:pos="501"/>
        </w:tabs>
        <w:spacing w:before="41"/>
        <w:ind w:left="501" w:hanging="359"/>
      </w:pPr>
      <w:r>
        <w:t>Παιδαγωγικό</w:t>
      </w:r>
      <w:r>
        <w:rPr>
          <w:spacing w:val="-8"/>
        </w:rPr>
        <w:t xml:space="preserve"> </w:t>
      </w:r>
      <w:r>
        <w:t>Ινστιτούτο</w:t>
      </w:r>
      <w:r>
        <w:rPr>
          <w:spacing w:val="-6"/>
        </w:rPr>
        <w:t xml:space="preserve"> </w:t>
      </w:r>
      <w:r>
        <w:t>Κύπρου</w:t>
      </w:r>
      <w:r>
        <w:rPr>
          <w:spacing w:val="-5"/>
        </w:rPr>
        <w:t xml:space="preserve"> </w:t>
      </w:r>
      <w:hyperlink r:id="rId24">
        <w:r>
          <w:rPr>
            <w:spacing w:val="-2"/>
          </w:rPr>
          <w:t>http://www.pi.ac.cy/pi/index.php?lang=el</w:t>
        </w:r>
      </w:hyperlink>
    </w:p>
    <w:p w14:paraId="39416E4D" w14:textId="77777777" w:rsidR="00594F56" w:rsidRDefault="00594F56">
      <w:pPr>
        <w:pStyle w:val="a3"/>
        <w:spacing w:before="80"/>
      </w:pPr>
    </w:p>
    <w:p w14:paraId="1E315B9D" w14:textId="77777777" w:rsidR="00594F56" w:rsidRPr="004F4D00" w:rsidRDefault="000F135D">
      <w:pPr>
        <w:pStyle w:val="2"/>
        <w:spacing w:after="41"/>
        <w:rPr>
          <w:b w:val="0"/>
          <w:u w:val="single"/>
        </w:rPr>
      </w:pPr>
      <w:r w:rsidRPr="004F4D00">
        <w:rPr>
          <w:b w:val="0"/>
          <w:u w:val="single"/>
        </w:rPr>
        <w:t>Συνοπτικά</w:t>
      </w:r>
      <w:r w:rsidRPr="004F4D00">
        <w:rPr>
          <w:b w:val="0"/>
          <w:spacing w:val="-2"/>
          <w:u w:val="single"/>
        </w:rPr>
        <w:t xml:space="preserve"> </w:t>
      </w:r>
      <w:r w:rsidRPr="004F4D00">
        <w:rPr>
          <w:b w:val="0"/>
          <w:u w:val="single"/>
        </w:rPr>
        <w:t>το</w:t>
      </w:r>
      <w:r w:rsidRPr="004F4D00">
        <w:rPr>
          <w:b w:val="0"/>
          <w:spacing w:val="-1"/>
          <w:u w:val="single"/>
        </w:rPr>
        <w:t xml:space="preserve"> </w:t>
      </w:r>
      <w:r w:rsidRPr="004F4D00">
        <w:rPr>
          <w:b w:val="0"/>
          <w:u w:val="single"/>
        </w:rPr>
        <w:t>γλωσσικό</w:t>
      </w:r>
      <w:r w:rsidRPr="004F4D00">
        <w:rPr>
          <w:b w:val="0"/>
          <w:spacing w:val="-1"/>
          <w:u w:val="single"/>
        </w:rPr>
        <w:t xml:space="preserve"> </w:t>
      </w:r>
      <w:r w:rsidRPr="004F4D00">
        <w:rPr>
          <w:b w:val="0"/>
          <w:spacing w:val="-2"/>
          <w:u w:val="single"/>
        </w:rPr>
        <w:t>μάθημα</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3"/>
        <w:gridCol w:w="7855"/>
      </w:tblGrid>
      <w:tr w:rsidR="00594F56" w14:paraId="33F72053" w14:textId="77777777">
        <w:trPr>
          <w:trHeight w:val="1853"/>
        </w:trPr>
        <w:tc>
          <w:tcPr>
            <w:tcW w:w="1773" w:type="dxa"/>
          </w:tcPr>
          <w:p w14:paraId="66944F21" w14:textId="77777777" w:rsidR="00594F56" w:rsidRPr="004F4D00" w:rsidRDefault="000F135D">
            <w:pPr>
              <w:pStyle w:val="TableParagraph"/>
              <w:tabs>
                <w:tab w:val="left" w:pos="677"/>
                <w:tab w:val="left" w:pos="1460"/>
              </w:tabs>
              <w:spacing w:line="276" w:lineRule="auto"/>
              <w:ind w:left="108" w:right="95"/>
              <w:rPr>
                <w:u w:val="single"/>
              </w:rPr>
            </w:pPr>
            <w:r w:rsidRPr="004F4D00">
              <w:rPr>
                <w:spacing w:val="-6"/>
                <w:u w:val="single"/>
              </w:rPr>
              <w:t>Ως</w:t>
            </w:r>
            <w:r w:rsidRPr="004F4D00">
              <w:rPr>
                <w:u w:val="single"/>
              </w:rPr>
              <w:tab/>
            </w:r>
            <w:r w:rsidRPr="004F4D00">
              <w:rPr>
                <w:spacing w:val="-4"/>
                <w:u w:val="single"/>
              </w:rPr>
              <w:t>προς</w:t>
            </w:r>
            <w:r w:rsidRPr="004F4D00">
              <w:rPr>
                <w:u w:val="single"/>
              </w:rPr>
              <w:tab/>
            </w:r>
            <w:r w:rsidRPr="004F4D00">
              <w:rPr>
                <w:spacing w:val="-6"/>
                <w:u w:val="single"/>
              </w:rPr>
              <w:t xml:space="preserve">το </w:t>
            </w:r>
            <w:r w:rsidRPr="004F4D00">
              <w:rPr>
                <w:spacing w:val="-2"/>
                <w:u w:val="single"/>
              </w:rPr>
              <w:t>περιεχόμενο</w:t>
            </w:r>
          </w:p>
        </w:tc>
        <w:tc>
          <w:tcPr>
            <w:tcW w:w="7855" w:type="dxa"/>
          </w:tcPr>
          <w:p w14:paraId="62AC8E8F" w14:textId="77777777" w:rsidR="00594F56" w:rsidRDefault="000F135D">
            <w:pPr>
              <w:pStyle w:val="TableParagraph"/>
              <w:spacing w:line="276" w:lineRule="auto"/>
              <w:ind w:left="108" w:right="96"/>
              <w:jc w:val="both"/>
            </w:pPr>
            <w:r>
              <w:t>Είναι στοχοκεντρικό και όχι υλοκεντρικό, γεγονός που δίνει στον/στην εκπαιδευτικό ευελιξία στην οργάνωση της διδασκαλίας και την επιλογή κειμένων (πηγές ποικίλες, έντυπες, ψηφιακές, κ.ά.).</w:t>
            </w:r>
          </w:p>
          <w:p w14:paraId="10E60188" w14:textId="77777777" w:rsidR="00594F56" w:rsidRDefault="000F135D">
            <w:pPr>
              <w:pStyle w:val="TableParagraph"/>
              <w:spacing w:line="276" w:lineRule="auto"/>
              <w:ind w:left="108" w:right="96"/>
              <w:jc w:val="both"/>
            </w:pPr>
            <w:r>
              <w:t>Δεν απαιτεί γραμμική διδασκαλία του σχολικού εγχειριδίου, αλλά μπορεί να ακολουθηθεί αναδιάταξη των ενοτήτων.</w:t>
            </w:r>
          </w:p>
          <w:p w14:paraId="62D5825D" w14:textId="77777777" w:rsidR="00594F56" w:rsidRDefault="000F135D">
            <w:pPr>
              <w:pStyle w:val="TableParagraph"/>
              <w:ind w:left="108"/>
              <w:jc w:val="both"/>
            </w:pPr>
            <w:r>
              <w:t>Έχει</w:t>
            </w:r>
            <w:r>
              <w:rPr>
                <w:spacing w:val="-6"/>
              </w:rPr>
              <w:t xml:space="preserve"> </w:t>
            </w:r>
            <w:r>
              <w:t>κειμενοκεντρικό</w:t>
            </w:r>
            <w:r>
              <w:rPr>
                <w:spacing w:val="-6"/>
              </w:rPr>
              <w:t xml:space="preserve"> </w:t>
            </w:r>
            <w:r>
              <w:rPr>
                <w:spacing w:val="-2"/>
              </w:rPr>
              <w:t>χαρακτήρα.</w:t>
            </w:r>
          </w:p>
        </w:tc>
      </w:tr>
      <w:tr w:rsidR="00594F56" w14:paraId="1E15DAA7" w14:textId="77777777">
        <w:trPr>
          <w:trHeight w:val="926"/>
        </w:trPr>
        <w:tc>
          <w:tcPr>
            <w:tcW w:w="1773" w:type="dxa"/>
          </w:tcPr>
          <w:p w14:paraId="2A9FD144" w14:textId="77777777" w:rsidR="00594F56" w:rsidRPr="004F4D00" w:rsidRDefault="000F135D">
            <w:pPr>
              <w:pStyle w:val="TableParagraph"/>
              <w:tabs>
                <w:tab w:val="left" w:pos="677"/>
                <w:tab w:val="left" w:pos="1458"/>
              </w:tabs>
              <w:spacing w:line="276" w:lineRule="auto"/>
              <w:ind w:left="108" w:right="95"/>
              <w:rPr>
                <w:u w:val="single"/>
              </w:rPr>
            </w:pPr>
            <w:r w:rsidRPr="004F4D00">
              <w:rPr>
                <w:spacing w:val="-6"/>
                <w:u w:val="single"/>
              </w:rPr>
              <w:t>Ως</w:t>
            </w:r>
            <w:r w:rsidRPr="004F4D00">
              <w:rPr>
                <w:u w:val="single"/>
              </w:rPr>
              <w:tab/>
            </w:r>
            <w:r w:rsidRPr="004F4D00">
              <w:rPr>
                <w:spacing w:val="-4"/>
                <w:u w:val="single"/>
              </w:rPr>
              <w:t>προς</w:t>
            </w:r>
            <w:r w:rsidRPr="004F4D00">
              <w:rPr>
                <w:u w:val="single"/>
              </w:rPr>
              <w:tab/>
            </w:r>
            <w:r w:rsidRPr="004F4D00">
              <w:rPr>
                <w:spacing w:val="-6"/>
                <w:u w:val="single"/>
              </w:rPr>
              <w:t xml:space="preserve">τη </w:t>
            </w:r>
            <w:r w:rsidRPr="004F4D00">
              <w:rPr>
                <w:u w:val="single"/>
              </w:rPr>
              <w:t>διδασκαλία</w:t>
            </w:r>
            <w:r w:rsidRPr="004F4D00">
              <w:rPr>
                <w:spacing w:val="38"/>
                <w:u w:val="single"/>
              </w:rPr>
              <w:t xml:space="preserve">  </w:t>
            </w:r>
            <w:r w:rsidRPr="004F4D00">
              <w:rPr>
                <w:spacing w:val="-5"/>
                <w:u w:val="single"/>
              </w:rPr>
              <w:t>της</w:t>
            </w:r>
          </w:p>
          <w:p w14:paraId="502BF19F" w14:textId="77777777" w:rsidR="00594F56" w:rsidRDefault="000F135D">
            <w:pPr>
              <w:pStyle w:val="TableParagraph"/>
              <w:ind w:left="108"/>
              <w:rPr>
                <w:b/>
              </w:rPr>
            </w:pPr>
            <w:r w:rsidRPr="004F4D00">
              <w:rPr>
                <w:spacing w:val="-2"/>
                <w:u w:val="single"/>
              </w:rPr>
              <w:t>γραμματικής</w:t>
            </w:r>
          </w:p>
        </w:tc>
        <w:tc>
          <w:tcPr>
            <w:tcW w:w="7855" w:type="dxa"/>
          </w:tcPr>
          <w:p w14:paraId="40E14B63" w14:textId="77777777" w:rsidR="00594F56" w:rsidRDefault="000F135D">
            <w:pPr>
              <w:pStyle w:val="TableParagraph"/>
              <w:spacing w:line="276" w:lineRule="auto"/>
              <w:ind w:left="108"/>
            </w:pPr>
            <w:r>
              <w:t>Εστιάζει</w:t>
            </w:r>
            <w:r>
              <w:rPr>
                <w:spacing w:val="40"/>
              </w:rPr>
              <w:t xml:space="preserve"> </w:t>
            </w:r>
            <w:r>
              <w:t>κυρίως</w:t>
            </w:r>
            <w:r>
              <w:rPr>
                <w:spacing w:val="40"/>
              </w:rPr>
              <w:t xml:space="preserve"> </w:t>
            </w:r>
            <w:r>
              <w:t>στην</w:t>
            </w:r>
            <w:r>
              <w:rPr>
                <w:spacing w:val="40"/>
              </w:rPr>
              <w:t xml:space="preserve"> </w:t>
            </w:r>
            <w:r>
              <w:t>κατανόηση</w:t>
            </w:r>
            <w:r>
              <w:rPr>
                <w:spacing w:val="40"/>
              </w:rPr>
              <w:t xml:space="preserve"> </w:t>
            </w:r>
            <w:r>
              <w:t>της</w:t>
            </w:r>
            <w:r>
              <w:rPr>
                <w:spacing w:val="40"/>
              </w:rPr>
              <w:t xml:space="preserve"> </w:t>
            </w:r>
            <w:r>
              <w:t>λειτουργίας</w:t>
            </w:r>
            <w:r>
              <w:rPr>
                <w:spacing w:val="40"/>
              </w:rPr>
              <w:t xml:space="preserve"> </w:t>
            </w:r>
            <w:r>
              <w:t>των</w:t>
            </w:r>
            <w:r>
              <w:rPr>
                <w:spacing w:val="40"/>
              </w:rPr>
              <w:t xml:space="preserve"> </w:t>
            </w:r>
            <w:r>
              <w:t>γραμματικοσυντακτικών</w:t>
            </w:r>
            <w:r>
              <w:rPr>
                <w:spacing w:val="80"/>
              </w:rPr>
              <w:t xml:space="preserve"> </w:t>
            </w:r>
            <w:r>
              <w:t>δομών. Οι μεταγλωσσικές ταξινομίες έπονται.</w:t>
            </w:r>
          </w:p>
        </w:tc>
      </w:tr>
      <w:tr w:rsidR="00594F56" w14:paraId="5D9BE3C1" w14:textId="77777777">
        <w:trPr>
          <w:trHeight w:val="617"/>
        </w:trPr>
        <w:tc>
          <w:tcPr>
            <w:tcW w:w="1773" w:type="dxa"/>
          </w:tcPr>
          <w:p w14:paraId="4771E94C" w14:textId="77777777" w:rsidR="00594F56" w:rsidRPr="004F4D00" w:rsidRDefault="000F135D">
            <w:pPr>
              <w:pStyle w:val="TableParagraph"/>
              <w:tabs>
                <w:tab w:val="left" w:pos="677"/>
                <w:tab w:val="left" w:pos="1460"/>
              </w:tabs>
              <w:ind w:left="108"/>
              <w:rPr>
                <w:u w:val="single"/>
              </w:rPr>
            </w:pPr>
            <w:r w:rsidRPr="004F4D00">
              <w:rPr>
                <w:spacing w:val="-5"/>
                <w:u w:val="single"/>
              </w:rPr>
              <w:t>Ως</w:t>
            </w:r>
            <w:r w:rsidRPr="004F4D00">
              <w:rPr>
                <w:u w:val="single"/>
              </w:rPr>
              <w:tab/>
            </w:r>
            <w:r w:rsidRPr="004F4D00">
              <w:rPr>
                <w:spacing w:val="-4"/>
                <w:u w:val="single"/>
              </w:rPr>
              <w:t>προς</w:t>
            </w:r>
            <w:r w:rsidRPr="004F4D00">
              <w:rPr>
                <w:u w:val="single"/>
              </w:rPr>
              <w:tab/>
            </w:r>
            <w:r w:rsidRPr="004F4D00">
              <w:rPr>
                <w:spacing w:val="-5"/>
                <w:u w:val="single"/>
              </w:rPr>
              <w:t>το</w:t>
            </w:r>
          </w:p>
          <w:p w14:paraId="780FDE06" w14:textId="77777777" w:rsidR="00594F56" w:rsidRDefault="000F135D">
            <w:pPr>
              <w:pStyle w:val="TableParagraph"/>
              <w:spacing w:before="40"/>
              <w:ind w:left="108"/>
              <w:rPr>
                <w:b/>
              </w:rPr>
            </w:pPr>
            <w:r w:rsidRPr="004F4D00">
              <w:rPr>
                <w:spacing w:val="-2"/>
                <w:u w:val="single"/>
              </w:rPr>
              <w:t>λεξιλόγιο</w:t>
            </w:r>
          </w:p>
        </w:tc>
        <w:tc>
          <w:tcPr>
            <w:tcW w:w="7855" w:type="dxa"/>
          </w:tcPr>
          <w:p w14:paraId="13C58F15" w14:textId="77777777" w:rsidR="00594F56" w:rsidRDefault="000F135D">
            <w:pPr>
              <w:pStyle w:val="TableParagraph"/>
              <w:ind w:left="108"/>
            </w:pPr>
            <w:r>
              <w:rPr>
                <w:spacing w:val="-2"/>
              </w:rPr>
              <w:t>Η</w:t>
            </w:r>
            <w:r>
              <w:rPr>
                <w:spacing w:val="-3"/>
              </w:rPr>
              <w:t xml:space="preserve"> </w:t>
            </w:r>
            <w:r>
              <w:rPr>
                <w:spacing w:val="-2"/>
              </w:rPr>
              <w:t>διδασκαλία</w:t>
            </w:r>
            <w:r>
              <w:t xml:space="preserve"> </w:t>
            </w:r>
            <w:r>
              <w:rPr>
                <w:spacing w:val="-2"/>
              </w:rPr>
              <w:t>είναι</w:t>
            </w:r>
            <w:r>
              <w:t xml:space="preserve"> </w:t>
            </w:r>
            <w:r>
              <w:rPr>
                <w:spacing w:val="-2"/>
              </w:rPr>
              <w:t>κειμενοκεντρική,</w:t>
            </w:r>
            <w:r>
              <w:t xml:space="preserve"> </w:t>
            </w:r>
            <w:r>
              <w:rPr>
                <w:spacing w:val="-2"/>
              </w:rPr>
              <w:t>το</w:t>
            </w:r>
            <w:r>
              <w:t xml:space="preserve"> </w:t>
            </w:r>
            <w:r>
              <w:rPr>
                <w:spacing w:val="-2"/>
              </w:rPr>
              <w:t>λεξιλόγιο</w:t>
            </w:r>
            <w:r>
              <w:t xml:space="preserve"> </w:t>
            </w:r>
            <w:r>
              <w:rPr>
                <w:spacing w:val="-2"/>
              </w:rPr>
              <w:t>δεν</w:t>
            </w:r>
            <w:r>
              <w:t xml:space="preserve"> </w:t>
            </w:r>
            <w:r>
              <w:rPr>
                <w:spacing w:val="-2"/>
              </w:rPr>
              <w:t>διδάσκεται</w:t>
            </w:r>
            <w:r>
              <w:t xml:space="preserve"> </w:t>
            </w:r>
            <w:r>
              <w:rPr>
                <w:spacing w:val="-2"/>
              </w:rPr>
              <w:t>και</w:t>
            </w:r>
            <w:r>
              <w:t xml:space="preserve"> </w:t>
            </w:r>
            <w:r>
              <w:rPr>
                <w:spacing w:val="-2"/>
              </w:rPr>
              <w:t>δεν</w:t>
            </w:r>
            <w:r>
              <w:t xml:space="preserve"> </w:t>
            </w:r>
            <w:r>
              <w:rPr>
                <w:spacing w:val="-2"/>
              </w:rPr>
              <w:t>αξιολογείται</w:t>
            </w:r>
          </w:p>
          <w:p w14:paraId="1D0ED8B2" w14:textId="77777777" w:rsidR="00594F56" w:rsidRDefault="000F135D">
            <w:pPr>
              <w:pStyle w:val="TableParagraph"/>
              <w:spacing w:before="40"/>
              <w:ind w:left="108"/>
            </w:pPr>
            <w:r>
              <w:rPr>
                <w:spacing w:val="-2"/>
              </w:rPr>
              <w:t>αυτόνομα.</w:t>
            </w:r>
          </w:p>
        </w:tc>
      </w:tr>
    </w:tbl>
    <w:p w14:paraId="407D3AB4" w14:textId="77777777" w:rsidR="00594F56" w:rsidRDefault="00594F56">
      <w:pPr>
        <w:pStyle w:val="TableParagraph"/>
        <w:sectPr w:rsidR="00594F56">
          <w:pgSz w:w="11910" w:h="16840"/>
          <w:pgMar w:top="1080" w:right="992" w:bottom="1160" w:left="992" w:header="0" w:footer="893"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3"/>
        <w:gridCol w:w="7855"/>
      </w:tblGrid>
      <w:tr w:rsidR="00594F56" w14:paraId="6FECBBB3" w14:textId="77777777">
        <w:trPr>
          <w:trHeight w:val="617"/>
        </w:trPr>
        <w:tc>
          <w:tcPr>
            <w:tcW w:w="1773" w:type="dxa"/>
          </w:tcPr>
          <w:p w14:paraId="1F41F232" w14:textId="77777777" w:rsidR="00594F56" w:rsidRPr="004F4D00" w:rsidRDefault="000F135D">
            <w:pPr>
              <w:pStyle w:val="TableParagraph"/>
              <w:tabs>
                <w:tab w:val="left" w:pos="660"/>
                <w:tab w:val="left" w:pos="1426"/>
              </w:tabs>
              <w:ind w:left="108"/>
              <w:rPr>
                <w:u w:val="single"/>
              </w:rPr>
            </w:pPr>
            <w:r w:rsidRPr="004F4D00">
              <w:rPr>
                <w:spacing w:val="-5"/>
                <w:u w:val="single"/>
              </w:rPr>
              <w:lastRenderedPageBreak/>
              <w:t>Ως</w:t>
            </w:r>
            <w:r w:rsidRPr="004F4D00">
              <w:rPr>
                <w:u w:val="single"/>
              </w:rPr>
              <w:tab/>
            </w:r>
            <w:r w:rsidRPr="004F4D00">
              <w:rPr>
                <w:spacing w:val="-4"/>
                <w:u w:val="single"/>
              </w:rPr>
              <w:t>προς</w:t>
            </w:r>
            <w:r w:rsidRPr="004F4D00">
              <w:rPr>
                <w:u w:val="single"/>
              </w:rPr>
              <w:tab/>
            </w:r>
            <w:r w:rsidRPr="004F4D00">
              <w:rPr>
                <w:spacing w:val="-5"/>
                <w:u w:val="single"/>
              </w:rPr>
              <w:t>τις</w:t>
            </w:r>
          </w:p>
          <w:p w14:paraId="3FF523BB" w14:textId="77777777" w:rsidR="00594F56" w:rsidRDefault="000F135D">
            <w:pPr>
              <w:pStyle w:val="TableParagraph"/>
              <w:spacing w:before="40"/>
              <w:ind w:left="108"/>
              <w:rPr>
                <w:b/>
              </w:rPr>
            </w:pPr>
            <w:r w:rsidRPr="004F4D00">
              <w:rPr>
                <w:spacing w:val="-2"/>
                <w:u w:val="single"/>
              </w:rPr>
              <w:t>δεξιότητες</w:t>
            </w:r>
          </w:p>
        </w:tc>
        <w:tc>
          <w:tcPr>
            <w:tcW w:w="7855" w:type="dxa"/>
          </w:tcPr>
          <w:p w14:paraId="3A68A649" w14:textId="77777777" w:rsidR="00594F56" w:rsidRDefault="000F135D">
            <w:pPr>
              <w:pStyle w:val="TableParagraph"/>
              <w:ind w:left="108"/>
            </w:pPr>
            <w:r>
              <w:t>Εστιάζει</w:t>
            </w:r>
            <w:r>
              <w:rPr>
                <w:spacing w:val="-2"/>
              </w:rPr>
              <w:t xml:space="preserve"> </w:t>
            </w:r>
            <w:r>
              <w:t>στην ανάπτυξη και των τεσσάρων γλωσσικών μακροδεξιοτήτων</w:t>
            </w:r>
            <w:r>
              <w:rPr>
                <w:spacing w:val="1"/>
              </w:rPr>
              <w:t xml:space="preserve"> </w:t>
            </w:r>
            <w:r>
              <w:rPr>
                <w:spacing w:val="-2"/>
              </w:rPr>
              <w:t>(κατανόηση</w:t>
            </w:r>
          </w:p>
          <w:p w14:paraId="5BC000D4" w14:textId="77777777" w:rsidR="00594F56" w:rsidRDefault="000F135D">
            <w:pPr>
              <w:pStyle w:val="TableParagraph"/>
              <w:spacing w:before="40"/>
              <w:ind w:left="108"/>
            </w:pPr>
            <w:r>
              <w:t>και</w:t>
            </w:r>
            <w:r>
              <w:rPr>
                <w:spacing w:val="-4"/>
              </w:rPr>
              <w:t xml:space="preserve"> </w:t>
            </w:r>
            <w:r>
              <w:t>παραγωγή</w:t>
            </w:r>
            <w:r>
              <w:rPr>
                <w:spacing w:val="-4"/>
              </w:rPr>
              <w:t xml:space="preserve"> </w:t>
            </w:r>
            <w:r>
              <w:t>προφορικού</w:t>
            </w:r>
            <w:r>
              <w:rPr>
                <w:spacing w:val="-3"/>
              </w:rPr>
              <w:t xml:space="preserve"> </w:t>
            </w:r>
            <w:r>
              <w:t>και</w:t>
            </w:r>
            <w:r>
              <w:rPr>
                <w:spacing w:val="-3"/>
              </w:rPr>
              <w:t xml:space="preserve"> </w:t>
            </w:r>
            <w:r>
              <w:t>γραπτού</w:t>
            </w:r>
            <w:r>
              <w:rPr>
                <w:spacing w:val="-2"/>
              </w:rPr>
              <w:t xml:space="preserve"> λόγου).</w:t>
            </w:r>
          </w:p>
        </w:tc>
      </w:tr>
    </w:tbl>
    <w:p w14:paraId="67E9B770" w14:textId="77777777" w:rsidR="00594F56" w:rsidRDefault="00594F56">
      <w:pPr>
        <w:pStyle w:val="a3"/>
        <w:spacing w:before="56"/>
        <w:rPr>
          <w:b/>
        </w:rPr>
      </w:pPr>
    </w:p>
    <w:p w14:paraId="0C2F35CF" w14:textId="77777777" w:rsidR="00594F56" w:rsidRDefault="000F135D">
      <w:pPr>
        <w:spacing w:before="1" w:line="276" w:lineRule="auto"/>
        <w:ind w:left="142"/>
      </w:pPr>
      <w:r>
        <w:t>Ακολουθούν</w:t>
      </w:r>
      <w:r>
        <w:rPr>
          <w:spacing w:val="40"/>
        </w:rPr>
        <w:t xml:space="preserve"> </w:t>
      </w:r>
      <w:r>
        <w:t>περαιτέρω</w:t>
      </w:r>
      <w:r>
        <w:rPr>
          <w:spacing w:val="40"/>
        </w:rPr>
        <w:t xml:space="preserve"> </w:t>
      </w:r>
      <w:r w:rsidRPr="004F4D00">
        <w:rPr>
          <w:u w:val="single"/>
        </w:rPr>
        <w:t>Οδηγίες</w:t>
      </w:r>
      <w:r w:rsidRPr="004F4D00">
        <w:rPr>
          <w:spacing w:val="40"/>
          <w:u w:val="single"/>
        </w:rPr>
        <w:t xml:space="preserve"> </w:t>
      </w:r>
      <w:r w:rsidRPr="004F4D00">
        <w:rPr>
          <w:u w:val="single"/>
        </w:rPr>
        <w:t>διδασκαλίας</w:t>
      </w:r>
      <w:r w:rsidRPr="004F4D00">
        <w:rPr>
          <w:spacing w:val="40"/>
          <w:u w:val="single"/>
        </w:rPr>
        <w:t xml:space="preserve"> </w:t>
      </w:r>
      <w:r w:rsidRPr="004F4D00">
        <w:rPr>
          <w:u w:val="single"/>
        </w:rPr>
        <w:t>ανά</w:t>
      </w:r>
      <w:r w:rsidRPr="004F4D00">
        <w:rPr>
          <w:spacing w:val="40"/>
          <w:u w:val="single"/>
        </w:rPr>
        <w:t xml:space="preserve"> </w:t>
      </w:r>
      <w:r w:rsidRPr="004F4D00">
        <w:rPr>
          <w:u w:val="single"/>
        </w:rPr>
        <w:t>τάξη</w:t>
      </w:r>
      <w:r w:rsidRPr="004F4D00">
        <w:rPr>
          <w:spacing w:val="40"/>
          <w:u w:val="single"/>
        </w:rPr>
        <w:t xml:space="preserve"> </w:t>
      </w:r>
      <w:r w:rsidRPr="004F4D00">
        <w:rPr>
          <w:u w:val="single"/>
        </w:rPr>
        <w:t>και</w:t>
      </w:r>
      <w:r w:rsidRPr="004F4D00">
        <w:rPr>
          <w:spacing w:val="40"/>
          <w:u w:val="single"/>
        </w:rPr>
        <w:t xml:space="preserve"> </w:t>
      </w:r>
      <w:r w:rsidRPr="004F4D00">
        <w:rPr>
          <w:u w:val="single"/>
        </w:rPr>
        <w:t>Παράρτημα</w:t>
      </w:r>
      <w:r>
        <w:rPr>
          <w:b/>
          <w:spacing w:val="40"/>
        </w:rPr>
        <w:t xml:space="preserve"> </w:t>
      </w:r>
      <w:r>
        <w:t>με</w:t>
      </w:r>
      <w:r>
        <w:rPr>
          <w:spacing w:val="40"/>
        </w:rPr>
        <w:t xml:space="preserve"> </w:t>
      </w:r>
      <w:r>
        <w:t>συγκεκριμένο</w:t>
      </w:r>
      <w:r>
        <w:rPr>
          <w:spacing w:val="40"/>
        </w:rPr>
        <w:t xml:space="preserve"> </w:t>
      </w:r>
      <w:r>
        <w:t>διδακτικό παράδειγμα εφαρμογής και κείμενα με δραστηριότητες κριτικού γραμματισμού.</w:t>
      </w:r>
    </w:p>
    <w:p w14:paraId="0A2FEBD1" w14:textId="77777777" w:rsidR="00594F56" w:rsidRDefault="00594F56">
      <w:pPr>
        <w:pStyle w:val="a3"/>
        <w:spacing w:before="40"/>
      </w:pPr>
    </w:p>
    <w:p w14:paraId="6B766B71" w14:textId="70D2D7A5" w:rsidR="00594F56" w:rsidRPr="00AD0342" w:rsidRDefault="000F135D">
      <w:pPr>
        <w:pStyle w:val="1"/>
        <w:ind w:left="1883" w:right="1883"/>
        <w:rPr>
          <w:b w:val="0"/>
        </w:rPr>
      </w:pPr>
      <w:r w:rsidRPr="00AD0342">
        <w:rPr>
          <w:b w:val="0"/>
        </w:rPr>
        <w:t>Α΄</w:t>
      </w:r>
      <w:r w:rsidRPr="00AD0342">
        <w:rPr>
          <w:b w:val="0"/>
          <w:spacing w:val="-2"/>
        </w:rPr>
        <w:t xml:space="preserve"> ΓΥΜΝΑΣΙΟΥ</w:t>
      </w:r>
      <w:r w:rsidR="00AD0342" w:rsidRPr="00AD0342">
        <w:rPr>
          <w:b w:val="0"/>
          <w:spacing w:val="-2"/>
        </w:rPr>
        <w:t xml:space="preserve"> Ε.Α.Ε.</w:t>
      </w:r>
    </w:p>
    <w:p w14:paraId="3904C8EF" w14:textId="77777777" w:rsidR="00594F56" w:rsidRPr="004F4D00" w:rsidRDefault="000F135D">
      <w:pPr>
        <w:spacing w:before="40"/>
        <w:ind w:right="8010"/>
        <w:jc w:val="center"/>
        <w:rPr>
          <w:u w:val="single"/>
        </w:rPr>
      </w:pPr>
      <w:r w:rsidRPr="004F4D00">
        <w:rPr>
          <w:u w:val="single"/>
        </w:rPr>
        <w:t>ΔΙΔΑΚΤΙΚΟ</w:t>
      </w:r>
      <w:r w:rsidRPr="004F4D00">
        <w:rPr>
          <w:spacing w:val="-3"/>
          <w:u w:val="single"/>
        </w:rPr>
        <w:t xml:space="preserve"> </w:t>
      </w:r>
      <w:r w:rsidRPr="004F4D00">
        <w:rPr>
          <w:spacing w:val="-4"/>
          <w:u w:val="single"/>
        </w:rPr>
        <w:t>ΥΛΙΚΟ</w:t>
      </w:r>
    </w:p>
    <w:p w14:paraId="079D4E79" w14:textId="77777777" w:rsidR="00594F56" w:rsidRDefault="000F135D">
      <w:pPr>
        <w:pStyle w:val="a3"/>
        <w:spacing w:before="41"/>
        <w:ind w:left="142"/>
        <w:jc w:val="both"/>
      </w:pPr>
      <w:r>
        <w:t>Για</w:t>
      </w:r>
      <w:r>
        <w:rPr>
          <w:spacing w:val="-5"/>
        </w:rPr>
        <w:t xml:space="preserve"> </w:t>
      </w:r>
      <w:r>
        <w:t>τη</w:t>
      </w:r>
      <w:r>
        <w:rPr>
          <w:spacing w:val="-4"/>
        </w:rPr>
        <w:t xml:space="preserve"> </w:t>
      </w:r>
      <w:r>
        <w:t>διδασκαλία</w:t>
      </w:r>
      <w:r>
        <w:rPr>
          <w:spacing w:val="-4"/>
        </w:rPr>
        <w:t xml:space="preserve"> </w:t>
      </w:r>
      <w:r>
        <w:t>του</w:t>
      </w:r>
      <w:r>
        <w:rPr>
          <w:spacing w:val="-4"/>
        </w:rPr>
        <w:t xml:space="preserve"> </w:t>
      </w:r>
      <w:r>
        <w:t>μαθήματος</w:t>
      </w:r>
      <w:r>
        <w:rPr>
          <w:spacing w:val="-3"/>
        </w:rPr>
        <w:t xml:space="preserve"> </w:t>
      </w:r>
      <w:r>
        <w:rPr>
          <w:spacing w:val="-2"/>
        </w:rPr>
        <w:t>χρησιμοποιούνται:</w:t>
      </w:r>
    </w:p>
    <w:p w14:paraId="38D81CAC" w14:textId="77777777" w:rsidR="00594F56" w:rsidRDefault="000F135D">
      <w:pPr>
        <w:pStyle w:val="a4"/>
        <w:numPr>
          <w:ilvl w:val="0"/>
          <w:numId w:val="32"/>
        </w:numPr>
        <w:tabs>
          <w:tab w:val="left" w:pos="501"/>
        </w:tabs>
        <w:spacing w:before="40"/>
        <w:ind w:left="501" w:hanging="359"/>
        <w:jc w:val="both"/>
      </w:pPr>
      <w:r>
        <w:t>Νεοελληνική</w:t>
      </w:r>
      <w:r>
        <w:rPr>
          <w:spacing w:val="-7"/>
        </w:rPr>
        <w:t xml:space="preserve"> </w:t>
      </w:r>
      <w:r>
        <w:t>Γλώσσα</w:t>
      </w:r>
      <w:r>
        <w:rPr>
          <w:spacing w:val="-4"/>
        </w:rPr>
        <w:t xml:space="preserve"> </w:t>
      </w:r>
      <w:r>
        <w:t>Α΄</w:t>
      </w:r>
      <w:r>
        <w:rPr>
          <w:spacing w:val="-5"/>
        </w:rPr>
        <w:t xml:space="preserve"> </w:t>
      </w:r>
      <w:r>
        <w:t>Γυμνασίου,</w:t>
      </w:r>
      <w:r>
        <w:rPr>
          <w:spacing w:val="-4"/>
        </w:rPr>
        <w:t xml:space="preserve"> </w:t>
      </w:r>
      <w:r>
        <w:t>Βιβλίο</w:t>
      </w:r>
      <w:r>
        <w:rPr>
          <w:spacing w:val="-4"/>
        </w:rPr>
        <w:t xml:space="preserve"> </w:t>
      </w:r>
      <w:r>
        <w:rPr>
          <w:spacing w:val="-2"/>
        </w:rPr>
        <w:t>Μαθητή.</w:t>
      </w:r>
    </w:p>
    <w:p w14:paraId="55D0CC79" w14:textId="77777777" w:rsidR="00594F56" w:rsidRDefault="000F135D">
      <w:pPr>
        <w:pStyle w:val="a4"/>
        <w:numPr>
          <w:ilvl w:val="0"/>
          <w:numId w:val="32"/>
        </w:numPr>
        <w:tabs>
          <w:tab w:val="left" w:pos="501"/>
        </w:tabs>
        <w:spacing w:before="40"/>
        <w:ind w:left="501" w:hanging="359"/>
        <w:jc w:val="both"/>
      </w:pPr>
      <w:r>
        <w:t>Τετράδιο</w:t>
      </w:r>
      <w:r>
        <w:rPr>
          <w:spacing w:val="-3"/>
        </w:rPr>
        <w:t xml:space="preserve"> </w:t>
      </w:r>
      <w:r>
        <w:t>Εργασιών</w:t>
      </w:r>
      <w:r>
        <w:rPr>
          <w:spacing w:val="-3"/>
        </w:rPr>
        <w:t xml:space="preserve"> </w:t>
      </w:r>
      <w:r>
        <w:t>Α΄</w:t>
      </w:r>
      <w:r>
        <w:rPr>
          <w:spacing w:val="-3"/>
        </w:rPr>
        <w:t xml:space="preserve"> </w:t>
      </w:r>
      <w:r>
        <w:rPr>
          <w:spacing w:val="-2"/>
        </w:rPr>
        <w:t>Γυμνασίου.</w:t>
      </w:r>
    </w:p>
    <w:p w14:paraId="46411D91" w14:textId="06C0D2F9" w:rsidR="00594F56" w:rsidRDefault="000F135D">
      <w:pPr>
        <w:pStyle w:val="a4"/>
        <w:numPr>
          <w:ilvl w:val="0"/>
          <w:numId w:val="32"/>
        </w:numPr>
        <w:tabs>
          <w:tab w:val="left" w:pos="502"/>
        </w:tabs>
        <w:spacing w:before="40" w:line="276" w:lineRule="auto"/>
        <w:ind w:right="139"/>
        <w:jc w:val="both"/>
      </w:pPr>
      <w:r>
        <w:t>Κείμενα</w:t>
      </w:r>
      <w:r>
        <w:rPr>
          <w:spacing w:val="-3"/>
        </w:rPr>
        <w:t xml:space="preserve"> </w:t>
      </w:r>
      <w:r>
        <w:t>από</w:t>
      </w:r>
      <w:r>
        <w:rPr>
          <w:spacing w:val="-3"/>
        </w:rPr>
        <w:t xml:space="preserve"> </w:t>
      </w:r>
      <w:r>
        <w:t>έγκριτες</w:t>
      </w:r>
      <w:r>
        <w:rPr>
          <w:spacing w:val="-2"/>
        </w:rPr>
        <w:t xml:space="preserve"> </w:t>
      </w:r>
      <w:r>
        <w:t>πηγές,</w:t>
      </w:r>
      <w:r>
        <w:rPr>
          <w:spacing w:val="-3"/>
        </w:rPr>
        <w:t xml:space="preserve"> </w:t>
      </w:r>
      <w:r>
        <w:t>έντυπες</w:t>
      </w:r>
      <w:r>
        <w:rPr>
          <w:spacing w:val="-3"/>
        </w:rPr>
        <w:t xml:space="preserve"> </w:t>
      </w:r>
      <w:r>
        <w:t>ή/και</w:t>
      </w:r>
      <w:r>
        <w:rPr>
          <w:spacing w:val="-3"/>
        </w:rPr>
        <w:t xml:space="preserve"> </w:t>
      </w:r>
      <w:r>
        <w:t>ηλεκτρονικές,</w:t>
      </w:r>
      <w:r>
        <w:rPr>
          <w:spacing w:val="-3"/>
        </w:rPr>
        <w:t xml:space="preserve"> </w:t>
      </w:r>
      <w:r>
        <w:t>καθώς</w:t>
      </w:r>
      <w:r>
        <w:rPr>
          <w:spacing w:val="-3"/>
        </w:rPr>
        <w:t xml:space="preserve"> </w:t>
      </w:r>
      <w:r>
        <w:t>και</w:t>
      </w:r>
      <w:r>
        <w:rPr>
          <w:spacing w:val="-3"/>
        </w:rPr>
        <w:t xml:space="preserve"> </w:t>
      </w:r>
      <w:r>
        <w:t>κατάλληλο</w:t>
      </w:r>
      <w:r>
        <w:rPr>
          <w:spacing w:val="-3"/>
        </w:rPr>
        <w:t xml:space="preserve"> </w:t>
      </w:r>
      <w:r>
        <w:t>εκπαιδευτικό</w:t>
      </w:r>
      <w:r>
        <w:rPr>
          <w:spacing w:val="-3"/>
        </w:rPr>
        <w:t xml:space="preserve"> </w:t>
      </w:r>
      <w:r>
        <w:t>υλικό</w:t>
      </w:r>
      <w:r>
        <w:rPr>
          <w:spacing w:val="-3"/>
        </w:rPr>
        <w:t xml:space="preserve"> </w:t>
      </w:r>
      <w:r>
        <w:t>για την ανάπτυξη γνωστικών και γλωσσικών δε</w:t>
      </w:r>
      <w:r w:rsidR="004C7EC2">
        <w:t>ξιοτήτων εκ μέρους των μαθητών/</w:t>
      </w:r>
      <w:r>
        <w:t>τριών (βλ. ενδεικτικοί διαδικτυακοί πόροι για διδακτική αξιοποίηση).</w:t>
      </w:r>
    </w:p>
    <w:p w14:paraId="4B1814D3" w14:textId="77777777" w:rsidR="00594F56" w:rsidRDefault="000F135D">
      <w:pPr>
        <w:pStyle w:val="a4"/>
        <w:numPr>
          <w:ilvl w:val="0"/>
          <w:numId w:val="32"/>
        </w:numPr>
        <w:tabs>
          <w:tab w:val="left" w:pos="501"/>
        </w:tabs>
        <w:ind w:left="501" w:hanging="359"/>
        <w:jc w:val="both"/>
      </w:pPr>
      <w:r>
        <w:t>Γραμματική</w:t>
      </w:r>
      <w:r>
        <w:rPr>
          <w:spacing w:val="-13"/>
        </w:rPr>
        <w:t xml:space="preserve"> </w:t>
      </w:r>
      <w:r>
        <w:t>της</w:t>
      </w:r>
      <w:r>
        <w:rPr>
          <w:spacing w:val="-12"/>
        </w:rPr>
        <w:t xml:space="preserve"> </w:t>
      </w:r>
      <w:r>
        <w:t>Νέας</w:t>
      </w:r>
      <w:r>
        <w:rPr>
          <w:spacing w:val="-12"/>
        </w:rPr>
        <w:t xml:space="preserve"> </w:t>
      </w:r>
      <w:r>
        <w:t>Ελληνικής</w:t>
      </w:r>
      <w:r>
        <w:rPr>
          <w:spacing w:val="-12"/>
        </w:rPr>
        <w:t xml:space="preserve"> </w:t>
      </w:r>
      <w:r>
        <w:t>Γλώσσας,</w:t>
      </w:r>
      <w:r>
        <w:rPr>
          <w:spacing w:val="-12"/>
        </w:rPr>
        <w:t xml:space="preserve"> </w:t>
      </w:r>
      <w:r>
        <w:t>Α΄,</w:t>
      </w:r>
      <w:r>
        <w:rPr>
          <w:spacing w:val="-12"/>
        </w:rPr>
        <w:t xml:space="preserve"> </w:t>
      </w:r>
      <w:r>
        <w:t>Β΄,</w:t>
      </w:r>
      <w:r>
        <w:rPr>
          <w:spacing w:val="-12"/>
        </w:rPr>
        <w:t xml:space="preserve"> </w:t>
      </w:r>
      <w:r>
        <w:t>Γ΄</w:t>
      </w:r>
      <w:r>
        <w:rPr>
          <w:spacing w:val="-12"/>
        </w:rPr>
        <w:t xml:space="preserve"> </w:t>
      </w:r>
      <w:r>
        <w:t>Γυμνασίου</w:t>
      </w:r>
      <w:r>
        <w:rPr>
          <w:spacing w:val="-12"/>
        </w:rPr>
        <w:t xml:space="preserve"> </w:t>
      </w:r>
      <w:r>
        <w:t>των</w:t>
      </w:r>
      <w:r>
        <w:rPr>
          <w:spacing w:val="-12"/>
        </w:rPr>
        <w:t xml:space="preserve"> </w:t>
      </w:r>
      <w:r>
        <w:t>Σ.</w:t>
      </w:r>
      <w:r>
        <w:rPr>
          <w:spacing w:val="-12"/>
        </w:rPr>
        <w:t xml:space="preserve"> </w:t>
      </w:r>
      <w:r>
        <w:t>Χατζησαββίδη</w:t>
      </w:r>
      <w:r>
        <w:rPr>
          <w:spacing w:val="-12"/>
        </w:rPr>
        <w:t xml:space="preserve"> </w:t>
      </w:r>
      <w:r>
        <w:t>–</w:t>
      </w:r>
      <w:r>
        <w:rPr>
          <w:spacing w:val="-12"/>
        </w:rPr>
        <w:t xml:space="preserve"> </w:t>
      </w:r>
      <w:r>
        <w:t>Α.</w:t>
      </w:r>
      <w:r>
        <w:rPr>
          <w:spacing w:val="-12"/>
        </w:rPr>
        <w:t xml:space="preserve"> </w:t>
      </w:r>
      <w:r>
        <w:rPr>
          <w:spacing w:val="-2"/>
        </w:rPr>
        <w:t>Χατζησαββίδου.</w:t>
      </w:r>
    </w:p>
    <w:p w14:paraId="75E3B1A0" w14:textId="77777777" w:rsidR="00594F56" w:rsidRDefault="000F135D">
      <w:pPr>
        <w:pStyle w:val="a4"/>
        <w:numPr>
          <w:ilvl w:val="0"/>
          <w:numId w:val="32"/>
        </w:numPr>
        <w:tabs>
          <w:tab w:val="left" w:pos="502"/>
        </w:tabs>
        <w:spacing w:before="40" w:line="273" w:lineRule="auto"/>
        <w:ind w:right="138"/>
        <w:jc w:val="both"/>
      </w:pPr>
      <w:r>
        <w:t>Ερμηνευτικό</w:t>
      </w:r>
      <w:r>
        <w:rPr>
          <w:spacing w:val="-8"/>
        </w:rPr>
        <w:t xml:space="preserve"> </w:t>
      </w:r>
      <w:r>
        <w:t>Λεξικό</w:t>
      </w:r>
      <w:r>
        <w:rPr>
          <w:spacing w:val="-8"/>
        </w:rPr>
        <w:t xml:space="preserve"> </w:t>
      </w:r>
      <w:r>
        <w:t>της</w:t>
      </w:r>
      <w:r>
        <w:rPr>
          <w:spacing w:val="-8"/>
        </w:rPr>
        <w:t xml:space="preserve"> </w:t>
      </w:r>
      <w:r>
        <w:t>Νέας</w:t>
      </w:r>
      <w:r>
        <w:rPr>
          <w:spacing w:val="-8"/>
        </w:rPr>
        <w:t xml:space="preserve"> </w:t>
      </w:r>
      <w:r>
        <w:t>Ελληνικής,</w:t>
      </w:r>
      <w:r>
        <w:rPr>
          <w:spacing w:val="-8"/>
        </w:rPr>
        <w:t xml:space="preserve"> </w:t>
      </w:r>
      <w:r>
        <w:t>Α΄,</w:t>
      </w:r>
      <w:r>
        <w:rPr>
          <w:spacing w:val="-8"/>
        </w:rPr>
        <w:t xml:space="preserve"> </w:t>
      </w:r>
      <w:r>
        <w:t>Β΄,</w:t>
      </w:r>
      <w:r>
        <w:rPr>
          <w:spacing w:val="-8"/>
        </w:rPr>
        <w:t xml:space="preserve"> </w:t>
      </w:r>
      <w:r>
        <w:t>Γ΄</w:t>
      </w:r>
      <w:r>
        <w:rPr>
          <w:spacing w:val="-8"/>
        </w:rPr>
        <w:t xml:space="preserve"> </w:t>
      </w:r>
      <w:r>
        <w:t>Γυμνασίου</w:t>
      </w:r>
      <w:r>
        <w:rPr>
          <w:spacing w:val="-8"/>
        </w:rPr>
        <w:t xml:space="preserve"> </w:t>
      </w:r>
      <w:r>
        <w:t>των</w:t>
      </w:r>
      <w:r>
        <w:rPr>
          <w:spacing w:val="-8"/>
        </w:rPr>
        <w:t xml:space="preserve"> </w:t>
      </w:r>
      <w:r>
        <w:t>Μ.</w:t>
      </w:r>
      <w:r>
        <w:rPr>
          <w:spacing w:val="-8"/>
        </w:rPr>
        <w:t xml:space="preserve"> </w:t>
      </w:r>
      <w:r>
        <w:t>Γαβριηλίδου,</w:t>
      </w:r>
      <w:r>
        <w:rPr>
          <w:spacing w:val="-8"/>
        </w:rPr>
        <w:t xml:space="preserve"> </w:t>
      </w:r>
      <w:r>
        <w:t>Π.</w:t>
      </w:r>
      <w:r>
        <w:rPr>
          <w:spacing w:val="-8"/>
        </w:rPr>
        <w:t xml:space="preserve"> </w:t>
      </w:r>
      <w:r>
        <w:t>Λαμπροπούλου,</w:t>
      </w:r>
      <w:r>
        <w:rPr>
          <w:spacing w:val="-8"/>
        </w:rPr>
        <w:t xml:space="preserve"> </w:t>
      </w:r>
      <w:r>
        <w:t xml:space="preserve">Κ. </w:t>
      </w:r>
      <w:r>
        <w:rPr>
          <w:spacing w:val="-2"/>
        </w:rPr>
        <w:t>Αγγελάκου.</w:t>
      </w:r>
    </w:p>
    <w:p w14:paraId="3B223233" w14:textId="77777777" w:rsidR="00594F56" w:rsidRDefault="00594F56">
      <w:pPr>
        <w:pStyle w:val="a3"/>
        <w:spacing w:before="46"/>
      </w:pPr>
    </w:p>
    <w:p w14:paraId="29EC97BC" w14:textId="77777777" w:rsidR="00594F56" w:rsidRPr="004F4D00" w:rsidRDefault="000F135D">
      <w:pPr>
        <w:pStyle w:val="1"/>
        <w:jc w:val="both"/>
        <w:rPr>
          <w:b w:val="0"/>
          <w:u w:val="single"/>
        </w:rPr>
      </w:pPr>
      <w:r w:rsidRPr="004F4D00">
        <w:rPr>
          <w:b w:val="0"/>
          <w:u w:val="single"/>
        </w:rPr>
        <w:t>ΠΕΡΙΓΡΑΦΗ</w:t>
      </w:r>
      <w:r w:rsidRPr="004F4D00">
        <w:rPr>
          <w:b w:val="0"/>
          <w:spacing w:val="-3"/>
          <w:u w:val="single"/>
        </w:rPr>
        <w:t xml:space="preserve"> </w:t>
      </w:r>
      <w:r w:rsidRPr="004F4D00">
        <w:rPr>
          <w:b w:val="0"/>
          <w:u w:val="single"/>
        </w:rPr>
        <w:t>ΚΑΙ</w:t>
      </w:r>
      <w:r w:rsidRPr="004F4D00">
        <w:rPr>
          <w:b w:val="0"/>
          <w:spacing w:val="-2"/>
          <w:u w:val="single"/>
        </w:rPr>
        <w:t xml:space="preserve"> ΣΤΟΧΟΙ</w:t>
      </w:r>
    </w:p>
    <w:p w14:paraId="7485CC87" w14:textId="447D0E0B" w:rsidR="00594F56" w:rsidRDefault="000F135D">
      <w:pPr>
        <w:pStyle w:val="a3"/>
        <w:spacing w:before="40" w:line="276" w:lineRule="auto"/>
        <w:ind w:left="142" w:right="138"/>
        <w:jc w:val="both"/>
      </w:pPr>
      <w:r>
        <w:t>Λόγω της ιδιαιτερότητας που παρουσιάζει η Α΄ Γυμνασίου ως τάξη μετάβασης από τη μια βαθμίδα εκπαίδευσης στην άλλη επιβάλλει τη διεύρυνση της στοχοθεσίας του γλωσσικού μαθήματος και με παιδαγωγικούς,</w:t>
      </w:r>
      <w:r>
        <w:rPr>
          <w:spacing w:val="-4"/>
        </w:rPr>
        <w:t xml:space="preserve"> </w:t>
      </w:r>
      <w:r>
        <w:t>κοινωνικούς</w:t>
      </w:r>
      <w:r>
        <w:rPr>
          <w:spacing w:val="-4"/>
        </w:rPr>
        <w:t xml:space="preserve"> </w:t>
      </w:r>
      <w:r>
        <w:t>και</w:t>
      </w:r>
      <w:r>
        <w:rPr>
          <w:spacing w:val="-4"/>
        </w:rPr>
        <w:t xml:space="preserve"> </w:t>
      </w:r>
      <w:r>
        <w:t>συναισθηματικούς</w:t>
      </w:r>
      <w:r>
        <w:rPr>
          <w:spacing w:val="-4"/>
        </w:rPr>
        <w:t xml:space="preserve"> </w:t>
      </w:r>
      <w:r>
        <w:t>στόχους.</w:t>
      </w:r>
      <w:r>
        <w:rPr>
          <w:spacing w:val="-4"/>
        </w:rPr>
        <w:t xml:space="preserve"> </w:t>
      </w:r>
      <w:r>
        <w:t>Έτσι,</w:t>
      </w:r>
      <w:r>
        <w:rPr>
          <w:spacing w:val="-4"/>
        </w:rPr>
        <w:t xml:space="preserve"> </w:t>
      </w:r>
      <w:r>
        <w:t>στο</w:t>
      </w:r>
      <w:r>
        <w:rPr>
          <w:spacing w:val="-4"/>
        </w:rPr>
        <w:t xml:space="preserve"> </w:t>
      </w:r>
      <w:r>
        <w:t>γλωσσικό</w:t>
      </w:r>
      <w:r>
        <w:rPr>
          <w:spacing w:val="-4"/>
        </w:rPr>
        <w:t xml:space="preserve"> </w:t>
      </w:r>
      <w:r>
        <w:t>μάθημα</w:t>
      </w:r>
      <w:r>
        <w:rPr>
          <w:spacing w:val="-4"/>
        </w:rPr>
        <w:t xml:space="preserve"> </w:t>
      </w:r>
      <w:r>
        <w:t>ενσωματώνονται αρχές της βιωματικής μάθησης με τις οπ</w:t>
      </w:r>
      <w:r w:rsidR="004C7EC2">
        <w:t>οίες υποστηρίζονται οι μαθητές/</w:t>
      </w:r>
      <w:r>
        <w:t>τριες σε αυτήν τη φάση της προσαρμογής στο νέο περιβάλλον.</w:t>
      </w:r>
    </w:p>
    <w:p w14:paraId="4C0450F3" w14:textId="77777777" w:rsidR="00594F56" w:rsidRDefault="000F135D">
      <w:pPr>
        <w:spacing w:line="276" w:lineRule="auto"/>
        <w:ind w:left="142" w:right="138"/>
        <w:jc w:val="both"/>
      </w:pPr>
      <w:r>
        <w:t>Για</w:t>
      </w:r>
      <w:r>
        <w:rPr>
          <w:spacing w:val="-13"/>
        </w:rPr>
        <w:t xml:space="preserve"> </w:t>
      </w:r>
      <w:r>
        <w:t>τον</w:t>
      </w:r>
      <w:r>
        <w:rPr>
          <w:spacing w:val="-12"/>
        </w:rPr>
        <w:t xml:space="preserve"> </w:t>
      </w:r>
      <w:r>
        <w:t>λόγο</w:t>
      </w:r>
      <w:r>
        <w:rPr>
          <w:spacing w:val="-13"/>
        </w:rPr>
        <w:t xml:space="preserve"> </w:t>
      </w:r>
      <w:r>
        <w:t>αυτό</w:t>
      </w:r>
      <w:r>
        <w:rPr>
          <w:spacing w:val="-12"/>
        </w:rPr>
        <w:t xml:space="preserve"> </w:t>
      </w:r>
      <w:r>
        <w:t>στη</w:t>
      </w:r>
      <w:r>
        <w:rPr>
          <w:spacing w:val="-12"/>
        </w:rPr>
        <w:t xml:space="preserve"> </w:t>
      </w:r>
      <w:r>
        <w:t>γλωσσική</w:t>
      </w:r>
      <w:r>
        <w:rPr>
          <w:spacing w:val="-13"/>
        </w:rPr>
        <w:t xml:space="preserve"> </w:t>
      </w:r>
      <w:r>
        <w:t>διδασκαλία</w:t>
      </w:r>
      <w:r>
        <w:rPr>
          <w:spacing w:val="-12"/>
        </w:rPr>
        <w:t xml:space="preserve"> </w:t>
      </w:r>
      <w:r>
        <w:t>μεθοδεύεται</w:t>
      </w:r>
      <w:r>
        <w:rPr>
          <w:spacing w:val="-13"/>
        </w:rPr>
        <w:t xml:space="preserve"> </w:t>
      </w:r>
      <w:r>
        <w:t>η</w:t>
      </w:r>
      <w:r>
        <w:rPr>
          <w:spacing w:val="-12"/>
        </w:rPr>
        <w:t xml:space="preserve"> </w:t>
      </w:r>
      <w:r>
        <w:t>εργασία</w:t>
      </w:r>
      <w:r>
        <w:rPr>
          <w:spacing w:val="-12"/>
        </w:rPr>
        <w:t xml:space="preserve"> </w:t>
      </w:r>
      <w:r>
        <w:t>των</w:t>
      </w:r>
      <w:r>
        <w:rPr>
          <w:spacing w:val="-13"/>
        </w:rPr>
        <w:t xml:space="preserve"> </w:t>
      </w:r>
      <w:r>
        <w:t>πρώτων/αρχικών</w:t>
      </w:r>
      <w:r>
        <w:rPr>
          <w:spacing w:val="-12"/>
        </w:rPr>
        <w:t xml:space="preserve"> </w:t>
      </w:r>
      <w:r>
        <w:t>διδακτικών</w:t>
      </w:r>
      <w:r>
        <w:rPr>
          <w:spacing w:val="-13"/>
        </w:rPr>
        <w:t xml:space="preserve"> </w:t>
      </w:r>
      <w:r>
        <w:t xml:space="preserve">ωρών στη λογική ενός project. Ενδεικτικό θέμα του project: </w:t>
      </w:r>
      <w:r>
        <w:rPr>
          <w:i/>
        </w:rPr>
        <w:t>«Γνωρίζομαι με τους</w:t>
      </w:r>
      <w:r>
        <w:rPr>
          <w:i/>
          <w:spacing w:val="40"/>
        </w:rPr>
        <w:t xml:space="preserve"> </w:t>
      </w:r>
      <w:r>
        <w:rPr>
          <w:i/>
        </w:rPr>
        <w:t xml:space="preserve">συμμαθητές και τις συμμαθήτριες μου, μιλώ για το παλιό και καινούριο σχολείο μου ή/και μιλώ για τις αγαπημένες μου δραστηριότητες», </w:t>
      </w:r>
      <w:r>
        <w:t>που επιλέγεται ως οικείο, προσιτό, ευχάριστο, σχετικό με τις εμπειρίες των μαθητών/τριών και κατάλληλο για παραγωγή λόγου από όλους ανεξαρτήτως του πολιτισμικού τους κεφαλαίου. Παράλληλα, το θέμα αυτό καλύπτει πραγματικές ανάγκες τους τη δεδομένη χρονική στιγμή.</w:t>
      </w:r>
    </w:p>
    <w:p w14:paraId="5CA2687F" w14:textId="74CA80F6" w:rsidR="00594F56" w:rsidRDefault="000F135D">
      <w:pPr>
        <w:pStyle w:val="a3"/>
        <w:spacing w:line="276" w:lineRule="auto"/>
        <w:ind w:left="142" w:right="138"/>
        <w:jc w:val="both"/>
      </w:pPr>
      <w:r>
        <w:t>Η</w:t>
      </w:r>
      <w:r>
        <w:rPr>
          <w:spacing w:val="-13"/>
        </w:rPr>
        <w:t xml:space="preserve"> </w:t>
      </w:r>
      <w:r>
        <w:t>διαφοροποίηση</w:t>
      </w:r>
      <w:r>
        <w:rPr>
          <w:spacing w:val="-12"/>
        </w:rPr>
        <w:t xml:space="preserve"> </w:t>
      </w:r>
      <w:r>
        <w:t>της</w:t>
      </w:r>
      <w:r>
        <w:rPr>
          <w:spacing w:val="-13"/>
        </w:rPr>
        <w:t xml:space="preserve"> </w:t>
      </w:r>
      <w:r>
        <w:t>διδακτικής</w:t>
      </w:r>
      <w:r>
        <w:rPr>
          <w:spacing w:val="-12"/>
        </w:rPr>
        <w:t xml:space="preserve"> </w:t>
      </w:r>
      <w:r>
        <w:t>μεθοδολογίας</w:t>
      </w:r>
      <w:r>
        <w:rPr>
          <w:spacing w:val="-13"/>
        </w:rPr>
        <w:t xml:space="preserve"> </w:t>
      </w:r>
      <w:r>
        <w:t>ενδεχομένως</w:t>
      </w:r>
      <w:r>
        <w:rPr>
          <w:spacing w:val="-12"/>
        </w:rPr>
        <w:t xml:space="preserve"> </w:t>
      </w:r>
      <w:r>
        <w:t>να</w:t>
      </w:r>
      <w:r>
        <w:rPr>
          <w:spacing w:val="-13"/>
        </w:rPr>
        <w:t xml:space="preserve"> </w:t>
      </w:r>
      <w:r>
        <w:t>δίνει</w:t>
      </w:r>
      <w:r>
        <w:rPr>
          <w:spacing w:val="-12"/>
        </w:rPr>
        <w:t xml:space="preserve"> </w:t>
      </w:r>
      <w:r>
        <w:t>στον/στη</w:t>
      </w:r>
      <w:r>
        <w:rPr>
          <w:spacing w:val="-12"/>
        </w:rPr>
        <w:t xml:space="preserve"> </w:t>
      </w:r>
      <w:r w:rsidR="004C7EC2">
        <w:t>μαθητή/</w:t>
      </w:r>
      <w:r>
        <w:t>τρια</w:t>
      </w:r>
      <w:r>
        <w:rPr>
          <w:spacing w:val="-13"/>
        </w:rPr>
        <w:t xml:space="preserve"> </w:t>
      </w:r>
      <w:r>
        <w:t>την</w:t>
      </w:r>
      <w:r>
        <w:rPr>
          <w:spacing w:val="-12"/>
        </w:rPr>
        <w:t xml:space="preserve"> </w:t>
      </w:r>
      <w:r>
        <w:t>εντύπωση συμμετοχής σε δραστηριότητες που εντάσσονται σε ένα όχι και τόσο αυστηρό διδακτικό πλαίσιο, όμως αυτές υπηρετούν, με απόλυτη συνέπεια γλωσσικούς και κοινωνικούς στόχους. Η εργασία σε project πάνω σε ένα οικείο και επίκαιρο θέμα α) διασφαλ</w:t>
      </w:r>
      <w:r w:rsidR="004C7EC2">
        <w:t>ίζει ότι το σύνολο των μαθητών/</w:t>
      </w:r>
      <w:r>
        <w:t>τριών παρακολουθούν και συμμετέχουν</w:t>
      </w:r>
      <w:r>
        <w:rPr>
          <w:spacing w:val="-10"/>
        </w:rPr>
        <w:t xml:space="preserve"> </w:t>
      </w:r>
      <w:r>
        <w:t>στην</w:t>
      </w:r>
      <w:r>
        <w:rPr>
          <w:spacing w:val="-10"/>
        </w:rPr>
        <w:t xml:space="preserve"> </w:t>
      </w:r>
      <w:r>
        <w:t>εκπαιδευτική</w:t>
      </w:r>
      <w:r>
        <w:rPr>
          <w:spacing w:val="-10"/>
        </w:rPr>
        <w:t xml:space="preserve"> </w:t>
      </w:r>
      <w:r>
        <w:t>διαδικασία,</w:t>
      </w:r>
      <w:r>
        <w:rPr>
          <w:spacing w:val="-10"/>
        </w:rPr>
        <w:t xml:space="preserve"> </w:t>
      </w:r>
      <w:r>
        <w:t>β)</w:t>
      </w:r>
      <w:r>
        <w:rPr>
          <w:spacing w:val="-10"/>
        </w:rPr>
        <w:t xml:space="preserve"> </w:t>
      </w:r>
      <w:r>
        <w:t>δημιουργεί</w:t>
      </w:r>
      <w:r>
        <w:rPr>
          <w:spacing w:val="-10"/>
        </w:rPr>
        <w:t xml:space="preserve"> </w:t>
      </w:r>
      <w:r>
        <w:t>ευχάριστο</w:t>
      </w:r>
      <w:r>
        <w:rPr>
          <w:spacing w:val="-10"/>
        </w:rPr>
        <w:t xml:space="preserve"> </w:t>
      </w:r>
      <w:r>
        <w:t>κλίμα</w:t>
      </w:r>
      <w:r>
        <w:rPr>
          <w:spacing w:val="-10"/>
        </w:rPr>
        <w:t xml:space="preserve"> </w:t>
      </w:r>
      <w:r>
        <w:t>στην</w:t>
      </w:r>
      <w:r>
        <w:rPr>
          <w:spacing w:val="-10"/>
        </w:rPr>
        <w:t xml:space="preserve"> </w:t>
      </w:r>
      <w:r>
        <w:t>τάξη,</w:t>
      </w:r>
      <w:r>
        <w:rPr>
          <w:spacing w:val="-10"/>
        </w:rPr>
        <w:t xml:space="preserve"> </w:t>
      </w:r>
      <w:r>
        <w:t>γ)</w:t>
      </w:r>
      <w:r>
        <w:rPr>
          <w:spacing w:val="-10"/>
        </w:rPr>
        <w:t xml:space="preserve"> </w:t>
      </w:r>
      <w:r>
        <w:t>είναι</w:t>
      </w:r>
      <w:r>
        <w:rPr>
          <w:spacing w:val="-10"/>
        </w:rPr>
        <w:t xml:space="preserve"> </w:t>
      </w:r>
      <w:r>
        <w:t>ευέλικτη</w:t>
      </w:r>
      <w:r>
        <w:rPr>
          <w:spacing w:val="-10"/>
        </w:rPr>
        <w:t xml:space="preserve"> </w:t>
      </w:r>
      <w:r>
        <w:t>και προσαρμόζεται στις ανάγκες τους και δ) βοηθά στην ανάπτυξη κοινωνικών σχέσεων. Τα τέσσερα αυτά σημεία προτείνονται στον/στην εκπαιδευτικό ως μέσα πρόληψης και αντιμετώπισης των δυσκολιών προσαρμογής</w:t>
      </w:r>
      <w:r w:rsidR="004C7EC2">
        <w:t xml:space="preserve"> που αντιμετωπίζουν οι μαθητές/</w:t>
      </w:r>
      <w:r>
        <w:t>τριες και ως ένας τρόπος, πιο συστηματικός και αποτελεσματικός, για την ένταξή τους στο νέο εκπαιδευτικό περιβάλλον.</w:t>
      </w:r>
    </w:p>
    <w:p w14:paraId="5D8FB164" w14:textId="77777777" w:rsidR="00594F56" w:rsidRDefault="000F135D">
      <w:pPr>
        <w:pStyle w:val="a3"/>
        <w:spacing w:line="276" w:lineRule="auto"/>
        <w:ind w:left="142" w:right="138"/>
        <w:jc w:val="both"/>
      </w:pPr>
      <w:r>
        <w:t>Εντέλει, η στοχοθεσία του γλωσσικού μαθήματος, για τις εισαγωγικές ενότητες διευρύνεται για να συμπεριλάβει και τη δημιουργία προϋποθέσεων για:</w:t>
      </w:r>
    </w:p>
    <w:p w14:paraId="6C9540B0" w14:textId="77777777" w:rsidR="00594F56" w:rsidRDefault="000F135D">
      <w:pPr>
        <w:pStyle w:val="a4"/>
        <w:numPr>
          <w:ilvl w:val="0"/>
          <w:numId w:val="32"/>
        </w:numPr>
        <w:tabs>
          <w:tab w:val="left" w:pos="501"/>
        </w:tabs>
        <w:ind w:left="501" w:hanging="359"/>
        <w:jc w:val="both"/>
      </w:pPr>
      <w:r>
        <w:t>Γνωριμία,</w:t>
      </w:r>
      <w:r>
        <w:rPr>
          <w:spacing w:val="-8"/>
        </w:rPr>
        <w:t xml:space="preserve"> </w:t>
      </w:r>
      <w:r>
        <w:t>κοινωνικοποίηση</w:t>
      </w:r>
      <w:r>
        <w:rPr>
          <w:spacing w:val="-6"/>
        </w:rPr>
        <w:t xml:space="preserve"> </w:t>
      </w:r>
      <w:r>
        <w:t>και</w:t>
      </w:r>
      <w:r>
        <w:rPr>
          <w:spacing w:val="-5"/>
        </w:rPr>
        <w:t xml:space="preserve"> </w:t>
      </w:r>
      <w:r>
        <w:t>ομαδική</w:t>
      </w:r>
      <w:r>
        <w:rPr>
          <w:spacing w:val="-6"/>
        </w:rPr>
        <w:t xml:space="preserve"> </w:t>
      </w:r>
      <w:r>
        <w:t>εργασία</w:t>
      </w:r>
      <w:r>
        <w:rPr>
          <w:spacing w:val="-5"/>
        </w:rPr>
        <w:t xml:space="preserve"> </w:t>
      </w:r>
      <w:r>
        <w:t>στη</w:t>
      </w:r>
      <w:r>
        <w:rPr>
          <w:spacing w:val="-6"/>
        </w:rPr>
        <w:t xml:space="preserve"> </w:t>
      </w:r>
      <w:r>
        <w:t>σχολική</w:t>
      </w:r>
      <w:r>
        <w:rPr>
          <w:spacing w:val="-5"/>
        </w:rPr>
        <w:t xml:space="preserve"> </w:t>
      </w:r>
      <w:r>
        <w:rPr>
          <w:spacing w:val="-2"/>
        </w:rPr>
        <w:t>τάξη.</w:t>
      </w:r>
    </w:p>
    <w:p w14:paraId="34DF8757" w14:textId="2F16AB27" w:rsidR="00594F56" w:rsidRDefault="000F135D">
      <w:pPr>
        <w:pStyle w:val="a4"/>
        <w:numPr>
          <w:ilvl w:val="0"/>
          <w:numId w:val="32"/>
        </w:numPr>
        <w:tabs>
          <w:tab w:val="left" w:pos="501"/>
        </w:tabs>
        <w:spacing w:before="41"/>
        <w:ind w:left="501" w:hanging="359"/>
        <w:jc w:val="both"/>
      </w:pPr>
      <w:r>
        <w:t>Έκφραση</w:t>
      </w:r>
      <w:r>
        <w:rPr>
          <w:spacing w:val="-6"/>
        </w:rPr>
        <w:t xml:space="preserve"> </w:t>
      </w:r>
      <w:r>
        <w:t>των</w:t>
      </w:r>
      <w:r>
        <w:rPr>
          <w:spacing w:val="-4"/>
        </w:rPr>
        <w:t xml:space="preserve"> </w:t>
      </w:r>
      <w:r>
        <w:t>εμπειριών</w:t>
      </w:r>
      <w:r>
        <w:rPr>
          <w:spacing w:val="-6"/>
        </w:rPr>
        <w:t xml:space="preserve"> </w:t>
      </w:r>
      <w:r>
        <w:t>και</w:t>
      </w:r>
      <w:r>
        <w:rPr>
          <w:spacing w:val="-4"/>
        </w:rPr>
        <w:t xml:space="preserve"> </w:t>
      </w:r>
      <w:r>
        <w:t>συναισθημάτων</w:t>
      </w:r>
      <w:r>
        <w:rPr>
          <w:spacing w:val="-5"/>
        </w:rPr>
        <w:t xml:space="preserve"> </w:t>
      </w:r>
      <w:r>
        <w:t>των</w:t>
      </w:r>
      <w:r>
        <w:rPr>
          <w:spacing w:val="-4"/>
        </w:rPr>
        <w:t xml:space="preserve"> </w:t>
      </w:r>
      <w:r w:rsidR="00006561">
        <w:t>μαθητών/</w:t>
      </w:r>
      <w:r>
        <w:rPr>
          <w:spacing w:val="-2"/>
        </w:rPr>
        <w:t>τριών.</w:t>
      </w:r>
    </w:p>
    <w:p w14:paraId="7E57E18E" w14:textId="77777777" w:rsidR="00594F56" w:rsidRDefault="000F135D">
      <w:pPr>
        <w:pStyle w:val="a3"/>
        <w:spacing w:before="40" w:line="276" w:lineRule="auto"/>
        <w:ind w:left="142" w:right="139"/>
        <w:jc w:val="both"/>
      </w:pPr>
      <w:r>
        <w:t>Το</w:t>
      </w:r>
      <w:r>
        <w:rPr>
          <w:spacing w:val="-13"/>
        </w:rPr>
        <w:t xml:space="preserve"> </w:t>
      </w:r>
      <w:r>
        <w:t>περιεχόμενο</w:t>
      </w:r>
      <w:r>
        <w:rPr>
          <w:spacing w:val="-12"/>
        </w:rPr>
        <w:t xml:space="preserve"> </w:t>
      </w:r>
      <w:r>
        <w:t>του</w:t>
      </w:r>
      <w:r>
        <w:rPr>
          <w:spacing w:val="-13"/>
        </w:rPr>
        <w:t xml:space="preserve"> </w:t>
      </w:r>
      <w:r>
        <w:t>σχολικού</w:t>
      </w:r>
      <w:r>
        <w:rPr>
          <w:spacing w:val="-12"/>
        </w:rPr>
        <w:t xml:space="preserve"> </w:t>
      </w:r>
      <w:r>
        <w:t>εγχειριδίου</w:t>
      </w:r>
      <w:r>
        <w:rPr>
          <w:spacing w:val="-13"/>
        </w:rPr>
        <w:t xml:space="preserve"> </w:t>
      </w:r>
      <w:r>
        <w:t>της</w:t>
      </w:r>
      <w:r>
        <w:rPr>
          <w:spacing w:val="-12"/>
        </w:rPr>
        <w:t xml:space="preserve"> </w:t>
      </w:r>
      <w:r>
        <w:t>Α΄</w:t>
      </w:r>
      <w:r>
        <w:rPr>
          <w:spacing w:val="-13"/>
        </w:rPr>
        <w:t xml:space="preserve"> </w:t>
      </w:r>
      <w:r>
        <w:t>Γυμνασίου</w:t>
      </w:r>
      <w:r>
        <w:rPr>
          <w:spacing w:val="-12"/>
        </w:rPr>
        <w:t xml:space="preserve"> </w:t>
      </w:r>
      <w:r>
        <w:t>προτείνεται</w:t>
      </w:r>
      <w:r>
        <w:rPr>
          <w:spacing w:val="-12"/>
        </w:rPr>
        <w:t xml:space="preserve"> </w:t>
      </w:r>
      <w:r>
        <w:t>να</w:t>
      </w:r>
      <w:r>
        <w:rPr>
          <w:spacing w:val="-13"/>
        </w:rPr>
        <w:t xml:space="preserve"> </w:t>
      </w:r>
      <w:r>
        <w:t>διδαχθεί,</w:t>
      </w:r>
      <w:r>
        <w:rPr>
          <w:spacing w:val="-12"/>
        </w:rPr>
        <w:t xml:space="preserve"> </w:t>
      </w:r>
      <w:r>
        <w:t>όχι</w:t>
      </w:r>
      <w:r>
        <w:rPr>
          <w:spacing w:val="-12"/>
        </w:rPr>
        <w:t xml:space="preserve"> </w:t>
      </w:r>
      <w:r>
        <w:t>με</w:t>
      </w:r>
      <w:r>
        <w:rPr>
          <w:spacing w:val="-13"/>
        </w:rPr>
        <w:t xml:space="preserve"> </w:t>
      </w:r>
      <w:r>
        <w:t>γραμμικό</w:t>
      </w:r>
      <w:r>
        <w:rPr>
          <w:spacing w:val="-12"/>
        </w:rPr>
        <w:t xml:space="preserve"> </w:t>
      </w:r>
      <w:r>
        <w:t>τρόπο, αλλά με αναδιάταξη ορισμένων ενοτήτων και ενσωμάτωση δεξιοτήτων και γραμματικοσυντακτικών φαινομένων καθ’ όλη τη διάρκεια του έτους, επιλογές οι οποίες υπαγορεύονται από τα εξής:</w:t>
      </w:r>
    </w:p>
    <w:p w14:paraId="0C74F355" w14:textId="77777777" w:rsidR="00594F56" w:rsidRDefault="00594F56">
      <w:pPr>
        <w:pStyle w:val="a3"/>
        <w:spacing w:line="276" w:lineRule="auto"/>
        <w:jc w:val="both"/>
        <w:sectPr w:rsidR="00594F56">
          <w:type w:val="continuous"/>
          <w:pgSz w:w="11910" w:h="16840"/>
          <w:pgMar w:top="1100" w:right="992" w:bottom="1160" w:left="992" w:header="0" w:footer="893" w:gutter="0"/>
          <w:cols w:space="720"/>
        </w:sectPr>
      </w:pPr>
    </w:p>
    <w:p w14:paraId="7DA7C956" w14:textId="7221DF14" w:rsidR="00594F56" w:rsidRDefault="000F135D">
      <w:pPr>
        <w:pStyle w:val="a4"/>
        <w:numPr>
          <w:ilvl w:val="0"/>
          <w:numId w:val="32"/>
        </w:numPr>
        <w:tabs>
          <w:tab w:val="left" w:pos="502"/>
        </w:tabs>
        <w:spacing w:before="76" w:line="273" w:lineRule="auto"/>
        <w:ind w:right="139"/>
        <w:jc w:val="both"/>
      </w:pPr>
      <w:r>
        <w:lastRenderedPageBreak/>
        <w:t>την αναγκαιότητα για απαλλαγή από τη συσσώρευση της διδακτέας ύλης και την αξιοποίηση του διδακτικού χρόνου για περισσότερ</w:t>
      </w:r>
      <w:r w:rsidR="00006561">
        <w:t>ες δραστηριότητες των μαθητών/</w:t>
      </w:r>
      <w:r>
        <w:t>τριών στο σχολείο,</w:t>
      </w:r>
    </w:p>
    <w:p w14:paraId="28E3D0B2" w14:textId="77777777" w:rsidR="00594F56" w:rsidRDefault="000F135D">
      <w:pPr>
        <w:pStyle w:val="a4"/>
        <w:numPr>
          <w:ilvl w:val="0"/>
          <w:numId w:val="32"/>
        </w:numPr>
        <w:tabs>
          <w:tab w:val="left" w:pos="502"/>
        </w:tabs>
        <w:spacing w:before="5" w:line="276" w:lineRule="auto"/>
        <w:ind w:right="138"/>
        <w:jc w:val="both"/>
      </w:pPr>
      <w:r>
        <w:t>την αναγκαιότητα ενίσχυσης της επικοινωνιακής, γλωσσικής και κριτικής ικανότητάς τους, μέσω της εμβάθυνσης στους προβλεπόμενους για τη διδασκαλία τύπους κειμένων, αλλά και την κατανόηση και παραγωγή προφορικού και γραπτού λόγου.</w:t>
      </w:r>
    </w:p>
    <w:p w14:paraId="46C9F83B" w14:textId="77777777" w:rsidR="00594F56" w:rsidRDefault="00594F56">
      <w:pPr>
        <w:pStyle w:val="a3"/>
        <w:spacing w:before="40"/>
      </w:pPr>
    </w:p>
    <w:p w14:paraId="4D44D8C8" w14:textId="01E1D834" w:rsidR="00594F56" w:rsidRPr="004F4D00" w:rsidRDefault="000F135D">
      <w:pPr>
        <w:pStyle w:val="1"/>
        <w:jc w:val="both"/>
        <w:rPr>
          <w:b w:val="0"/>
          <w:u w:val="single"/>
        </w:rPr>
      </w:pPr>
      <w:r w:rsidRPr="004F4D00">
        <w:rPr>
          <w:b w:val="0"/>
          <w:u w:val="single"/>
        </w:rPr>
        <w:t>ΠΕΡΙΕΧΟΜΕΝΟ</w:t>
      </w:r>
      <w:r w:rsidRPr="004F4D00">
        <w:rPr>
          <w:b w:val="0"/>
          <w:spacing w:val="-5"/>
          <w:u w:val="single"/>
        </w:rPr>
        <w:t xml:space="preserve"> </w:t>
      </w:r>
      <w:r w:rsidRPr="004F4D00">
        <w:rPr>
          <w:b w:val="0"/>
          <w:u w:val="single"/>
        </w:rPr>
        <w:t>ΤΗΣ</w:t>
      </w:r>
      <w:r w:rsidRPr="004F4D00">
        <w:rPr>
          <w:b w:val="0"/>
          <w:spacing w:val="-2"/>
          <w:u w:val="single"/>
        </w:rPr>
        <w:t xml:space="preserve"> </w:t>
      </w:r>
      <w:r w:rsidRPr="004F4D00">
        <w:rPr>
          <w:b w:val="0"/>
          <w:u w:val="single"/>
        </w:rPr>
        <w:t>ΓΛΩΣΣΙΚΗΣ</w:t>
      </w:r>
      <w:r w:rsidRPr="004F4D00">
        <w:rPr>
          <w:b w:val="0"/>
          <w:spacing w:val="-2"/>
          <w:u w:val="single"/>
        </w:rPr>
        <w:t xml:space="preserve"> </w:t>
      </w:r>
      <w:r w:rsidRPr="004F4D00">
        <w:rPr>
          <w:b w:val="0"/>
          <w:u w:val="single"/>
        </w:rPr>
        <w:t>ΔΙΔΑΣΚΑΛΙΑΣ</w:t>
      </w:r>
      <w:r w:rsidRPr="004F4D00">
        <w:rPr>
          <w:b w:val="0"/>
          <w:spacing w:val="-2"/>
          <w:u w:val="single"/>
        </w:rPr>
        <w:t xml:space="preserve"> </w:t>
      </w:r>
      <w:r w:rsidRPr="004F4D00">
        <w:rPr>
          <w:b w:val="0"/>
          <w:u w:val="single"/>
        </w:rPr>
        <w:t>ΤΗΣ</w:t>
      </w:r>
      <w:r w:rsidRPr="004F4D00">
        <w:rPr>
          <w:b w:val="0"/>
          <w:spacing w:val="-2"/>
          <w:u w:val="single"/>
        </w:rPr>
        <w:t xml:space="preserve"> </w:t>
      </w:r>
      <w:r w:rsidRPr="004F4D00">
        <w:rPr>
          <w:b w:val="0"/>
          <w:u w:val="single"/>
        </w:rPr>
        <w:t>Α΄</w:t>
      </w:r>
      <w:r w:rsidRPr="004F4D00">
        <w:rPr>
          <w:b w:val="0"/>
          <w:spacing w:val="-2"/>
          <w:u w:val="single"/>
        </w:rPr>
        <w:t xml:space="preserve"> ΓΥΜΝΑΣΙΟΥ</w:t>
      </w:r>
      <w:r w:rsidR="00A9750E">
        <w:rPr>
          <w:b w:val="0"/>
          <w:spacing w:val="-2"/>
          <w:u w:val="single"/>
        </w:rPr>
        <w:t xml:space="preserve"> Ε.Α.Ε.</w:t>
      </w:r>
    </w:p>
    <w:p w14:paraId="653D5954" w14:textId="77777777" w:rsidR="00594F56" w:rsidRDefault="000F135D">
      <w:pPr>
        <w:pStyle w:val="a3"/>
        <w:spacing w:before="40" w:line="276" w:lineRule="auto"/>
        <w:ind w:left="142" w:right="138"/>
        <w:jc w:val="both"/>
      </w:pPr>
      <w:r>
        <w:t>Με βάση τις σύγχρονες γλωσσοπαιδαγωγικές απόψεις, η διδασκαλία του περιεχομένου του γλωσσικού μαθήματος με στοχοκεντρική οπτική και με μη γραμμικό τρόπο (βλ. εισαγωγικό κείμενο) απαλλάσσει τον/την εκπαιδευτικό από την παρακολούθηση μιας, συνήθως, ογκώδους διδακτικής ύλης και μετατρέπει το διδακτικό υλικό σε εργαλείο επίτευξης συγκεκριμένων μαθησιακών στόχων. Το περιεχόμενο του σχολικού εγχειριδίου της Α’ Γυμνασίου από μια στοχοκεντρική οπτική αποτυπώνεται αδρομερώς στον παρακάτω πίνακα:</w:t>
      </w:r>
    </w:p>
    <w:p w14:paraId="7D98E233" w14:textId="77777777" w:rsidR="00594F56" w:rsidRDefault="000F135D">
      <w:pPr>
        <w:pStyle w:val="a3"/>
        <w:spacing w:before="6"/>
        <w:rPr>
          <w:sz w:val="10"/>
        </w:rPr>
      </w:pPr>
      <w:r>
        <w:rPr>
          <w:noProof/>
          <w:sz w:val="10"/>
          <w:lang w:eastAsia="el-GR"/>
        </w:rPr>
        <mc:AlternateContent>
          <mc:Choice Requires="wps">
            <w:drawing>
              <wp:anchor distT="0" distB="0" distL="0" distR="0" simplePos="0" relativeHeight="487589376" behindDoc="1" locked="0" layoutInCell="1" allowOverlap="1" wp14:anchorId="1F71DFA6" wp14:editId="6E9D9DAC">
                <wp:simplePos x="0" y="0"/>
                <wp:positionH relativeFrom="page">
                  <wp:posOffset>687069</wp:posOffset>
                </wp:positionH>
                <wp:positionV relativeFrom="paragraph">
                  <wp:posOffset>101997</wp:posOffset>
                </wp:positionV>
                <wp:extent cx="6129020" cy="19240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9020" cy="1924050"/>
                        </a:xfrm>
                        <a:prstGeom prst="rect">
                          <a:avLst/>
                        </a:prstGeom>
                        <a:ln w="9525">
                          <a:solidFill>
                            <a:srgbClr val="000000"/>
                          </a:solidFill>
                          <a:prstDash val="solid"/>
                        </a:ln>
                      </wps:spPr>
                      <wps:txbx>
                        <w:txbxContent>
                          <w:p w14:paraId="43AA6D9D" w14:textId="77777777" w:rsidR="005213F3" w:rsidRDefault="005213F3">
                            <w:pPr>
                              <w:pStyle w:val="a3"/>
                              <w:spacing w:before="71" w:line="276" w:lineRule="auto"/>
                              <w:ind w:left="143" w:right="425"/>
                              <w:jc w:val="both"/>
                            </w:pPr>
                            <w:r w:rsidRPr="004F4D00">
                              <w:rPr>
                                <w:u w:val="single"/>
                              </w:rPr>
                              <w:t>Θεματικοί</w:t>
                            </w:r>
                            <w:r w:rsidRPr="004F4D00">
                              <w:rPr>
                                <w:spacing w:val="-3"/>
                                <w:u w:val="single"/>
                              </w:rPr>
                              <w:t xml:space="preserve"> </w:t>
                            </w:r>
                            <w:r w:rsidRPr="004F4D00">
                              <w:rPr>
                                <w:u w:val="single"/>
                              </w:rPr>
                              <w:t>άξονες</w:t>
                            </w:r>
                            <w:r>
                              <w:rPr>
                                <w:b/>
                              </w:rPr>
                              <w:t>:</w:t>
                            </w:r>
                            <w:r>
                              <w:rPr>
                                <w:b/>
                                <w:spacing w:val="-3"/>
                              </w:rPr>
                              <w:t xml:space="preserve"> </w:t>
                            </w:r>
                            <w:r>
                              <w:t>Σχολείο,</w:t>
                            </w:r>
                            <w:r>
                              <w:rPr>
                                <w:spacing w:val="-3"/>
                              </w:rPr>
                              <w:t xml:space="preserve"> </w:t>
                            </w:r>
                            <w:r>
                              <w:t>Φύση</w:t>
                            </w:r>
                            <w:r>
                              <w:rPr>
                                <w:spacing w:val="-3"/>
                              </w:rPr>
                              <w:t xml:space="preserve"> </w:t>
                            </w:r>
                            <w:r>
                              <w:t>Υγεία</w:t>
                            </w:r>
                            <w:r>
                              <w:rPr>
                                <w:spacing w:val="-3"/>
                              </w:rPr>
                              <w:t xml:space="preserve"> </w:t>
                            </w:r>
                            <w:r>
                              <w:t>και</w:t>
                            </w:r>
                            <w:r>
                              <w:rPr>
                                <w:spacing w:val="-3"/>
                              </w:rPr>
                              <w:t xml:space="preserve"> </w:t>
                            </w:r>
                            <w:r>
                              <w:t>Διατροφή,</w:t>
                            </w:r>
                            <w:r>
                              <w:rPr>
                                <w:spacing w:val="-3"/>
                              </w:rPr>
                              <w:t xml:space="preserve"> </w:t>
                            </w:r>
                            <w:r>
                              <w:t>Θέατρο/Κινηματογράφος,</w:t>
                            </w:r>
                            <w:r>
                              <w:rPr>
                                <w:spacing w:val="-3"/>
                              </w:rPr>
                              <w:t xml:space="preserve"> </w:t>
                            </w:r>
                            <w:r>
                              <w:t>Δραστηριότητες,</w:t>
                            </w:r>
                            <w:r>
                              <w:rPr>
                                <w:spacing w:val="-3"/>
                              </w:rPr>
                              <w:t xml:space="preserve"> </w:t>
                            </w:r>
                            <w:r>
                              <w:t>Ο κόσμος μέσα από την οθόνη/εικόνα, Αθλητισμός, Γνώση, Τόπος και Πολιτισμός.</w:t>
                            </w:r>
                          </w:p>
                          <w:p w14:paraId="7C3BE69D" w14:textId="77777777" w:rsidR="005213F3" w:rsidRDefault="005213F3">
                            <w:pPr>
                              <w:spacing w:before="120"/>
                              <w:ind w:left="143"/>
                              <w:jc w:val="both"/>
                            </w:pPr>
                            <w:r w:rsidRPr="004F4D00">
                              <w:rPr>
                                <w:u w:val="single"/>
                              </w:rPr>
                              <w:t>Γένη</w:t>
                            </w:r>
                            <w:r w:rsidRPr="004F4D00">
                              <w:rPr>
                                <w:spacing w:val="-6"/>
                                <w:u w:val="single"/>
                              </w:rPr>
                              <w:t xml:space="preserve"> </w:t>
                            </w:r>
                            <w:r w:rsidRPr="004F4D00">
                              <w:rPr>
                                <w:u w:val="single"/>
                              </w:rPr>
                              <w:t>λόγου</w:t>
                            </w:r>
                            <w:r w:rsidRPr="004F4D00">
                              <w:rPr>
                                <w:spacing w:val="-4"/>
                                <w:u w:val="single"/>
                              </w:rPr>
                              <w:t xml:space="preserve"> </w:t>
                            </w:r>
                            <w:r w:rsidRPr="004F4D00">
                              <w:rPr>
                                <w:u w:val="single"/>
                              </w:rPr>
                              <w:t>–</w:t>
                            </w:r>
                            <w:r w:rsidRPr="004F4D00">
                              <w:rPr>
                                <w:spacing w:val="-5"/>
                                <w:u w:val="single"/>
                              </w:rPr>
                              <w:t xml:space="preserve"> </w:t>
                            </w:r>
                            <w:r w:rsidRPr="004F4D00">
                              <w:rPr>
                                <w:u w:val="single"/>
                              </w:rPr>
                              <w:t>Κειμενικά</w:t>
                            </w:r>
                            <w:r w:rsidRPr="004F4D00">
                              <w:rPr>
                                <w:spacing w:val="-4"/>
                                <w:u w:val="single"/>
                              </w:rPr>
                              <w:t xml:space="preserve"> </w:t>
                            </w:r>
                            <w:r w:rsidRPr="004F4D00">
                              <w:rPr>
                                <w:u w:val="single"/>
                              </w:rPr>
                              <w:t>Είδη</w:t>
                            </w:r>
                            <w:r>
                              <w:t>:</w:t>
                            </w:r>
                            <w:r>
                              <w:rPr>
                                <w:spacing w:val="-3"/>
                              </w:rPr>
                              <w:t xml:space="preserve"> </w:t>
                            </w:r>
                            <w:r>
                              <w:t>Περιγραφή,</w:t>
                            </w:r>
                            <w:r>
                              <w:rPr>
                                <w:spacing w:val="-5"/>
                              </w:rPr>
                              <w:t xml:space="preserve"> </w:t>
                            </w:r>
                            <w:r>
                              <w:t>Αφήγηση,</w:t>
                            </w:r>
                            <w:r>
                              <w:rPr>
                                <w:spacing w:val="-5"/>
                              </w:rPr>
                              <w:t xml:space="preserve"> </w:t>
                            </w:r>
                            <w:r>
                              <w:t>Επιχειρηματολογία,</w:t>
                            </w:r>
                            <w:r>
                              <w:rPr>
                                <w:spacing w:val="-5"/>
                              </w:rPr>
                              <w:t xml:space="preserve"> </w:t>
                            </w:r>
                            <w:r>
                              <w:t>Πολυτροπικά</w:t>
                            </w:r>
                            <w:r>
                              <w:rPr>
                                <w:spacing w:val="-3"/>
                              </w:rPr>
                              <w:t xml:space="preserve"> </w:t>
                            </w:r>
                            <w:r>
                              <w:rPr>
                                <w:spacing w:val="-2"/>
                              </w:rPr>
                              <w:t>κείμενα.</w:t>
                            </w:r>
                          </w:p>
                          <w:p w14:paraId="210B1949" w14:textId="77777777" w:rsidR="005213F3" w:rsidRDefault="005213F3">
                            <w:pPr>
                              <w:pStyle w:val="a3"/>
                              <w:spacing w:before="160" w:line="276" w:lineRule="auto"/>
                              <w:ind w:left="143" w:right="426"/>
                              <w:jc w:val="both"/>
                            </w:pPr>
                            <w:r w:rsidRPr="004F4D00">
                              <w:rPr>
                                <w:u w:val="single"/>
                              </w:rPr>
                              <w:t>Δεξιότητες</w:t>
                            </w:r>
                            <w:r>
                              <w:t>: Κατανόηση προφορικού λόγου, Κατανόηση γραπτού λόγου, Παραγωγή προφορικού λόγου, Παραγωγή γραπτού λόγου, Παράγραφος, Περίληψη.</w:t>
                            </w:r>
                          </w:p>
                          <w:p w14:paraId="41D5CFEC" w14:textId="77777777" w:rsidR="005213F3" w:rsidRDefault="005213F3">
                            <w:pPr>
                              <w:pStyle w:val="a3"/>
                              <w:spacing w:before="121" w:line="276" w:lineRule="auto"/>
                              <w:ind w:left="143" w:right="425"/>
                              <w:jc w:val="both"/>
                            </w:pPr>
                            <w:r w:rsidRPr="004F4D00">
                              <w:rPr>
                                <w:u w:val="single"/>
                              </w:rPr>
                              <w:t>Γραμματικά - συντακτικά φαινόμενα:</w:t>
                            </w:r>
                            <w:r>
                              <w:rPr>
                                <w:b/>
                              </w:rPr>
                              <w:t xml:space="preserve"> </w:t>
                            </w:r>
                            <w:r>
                              <w:t>Προτάσεις, Ονοματική φράση – Επιθετικός προσδιορισμός, Κλίση ουσιαστικών – επιθέτων, Ρήμα, Οι πτώσεις και οι λειτουργίες τους, Οριστικό και αόριστο άρθρο, Παρατακτική και υποτακτική σύνδεση, Ασύνδετο σχήμα.</w:t>
                            </w:r>
                          </w:p>
                        </w:txbxContent>
                      </wps:txbx>
                      <wps:bodyPr wrap="square" lIns="0" tIns="0" rIns="0" bIns="0" rtlCol="0">
                        <a:noAutofit/>
                      </wps:bodyPr>
                    </wps:wsp>
                  </a:graphicData>
                </a:graphic>
              </wp:anchor>
            </w:drawing>
          </mc:Choice>
          <mc:Fallback>
            <w:pict>
              <v:shapetype w14:anchorId="1F71DFA6" id="_x0000_t202" coordsize="21600,21600" o:spt="202" path="m,l,21600r21600,l21600,xe">
                <v:stroke joinstyle="miter"/>
                <v:path gradientshapeok="t" o:connecttype="rect"/>
              </v:shapetype>
              <v:shape id="Textbox 5" o:spid="_x0000_s1026" type="#_x0000_t202" style="position:absolute;margin-left:54.1pt;margin-top:8.05pt;width:482.6pt;height:15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exQEAAH8DAAAOAAAAZHJzL2Uyb0RvYy54bWysU8GO0zAQvSPxD5bvNGlEVzRquoKtFiGt&#10;AGmXD3Acu7FwPMbjNunfM3bTdgU3RA7OODN+fu/NZHM/DZYdVUADruHLRcmZchI64/YN//Hy+O4D&#10;ZxiF64QFpxp+Usjvt2/fbEZfqwp6sJ0KjEAc1qNveB+jr4sCZa8GgQvwylFSQxhEpG3YF10QI6EP&#10;tqjK8q4YIXQ+gFSI9HV3TvJtxtdayfhNa1SR2YYTt5jXkNc2rcV2I+p9EL43cqYh/oHFIIyjS69Q&#10;OxEFOwTzF9RgZAAEHRcShgK0NlJlDaRmWf6h5rkXXmUtZA76q034/2Dl1+Oz/x5YnD7BRA3MItA/&#10;gfyJ5E0xeqznmuQp1kjVSeikw5DeJIHRQfL2dPVTTZFJ+ni3rNZlRSlJueW6el+usuPF7bgPGD8r&#10;GFgKGh6oYZmCOD5hTAREfSlJt1nHxoavV9XqTBSs6R6NtSmHYd8+2MCOIvU6P6m9hICvyxLcTmB/&#10;rsupucy6WfBZY1Ibp3YijBS20J3IqJFmpeH46yCC4sx+cdSMNFiXIFyC9hKEaB8gj19i6eDjIYI2&#10;WdwNd76ZupwZzxOZxuj1Plfd/pvtbwAAAP//AwBQSwMEFAAGAAgAAAAhALm0im/gAAAACwEAAA8A&#10;AABkcnMvZG93bnJldi54bWxMj8FOwzAMhu9IvENkJC4TS7tNoy1NJzTBbSAxOHD0mtBWNE5p0i17&#10;e7wT3PzLn35/LjfR9uJoRt85UpDOExCGaqc7ahR8vD/fZSB8QNLYOzIKzsbDprq+KrHQ7kRv5rgP&#10;jeAS8gUqaEMYCil93RqLfu4GQ7z7cqPFwHFspB7xxOW2l4skWUuLHfGFFgezbU39vZ+sgt1qt50+&#10;9cvr0yw7x3zmMI/hR6nbm/j4ACKYGP5guOizOlTsdHATaS96zkm2YJSHdQriAiT3yxWIg4Jlmqcg&#10;q1L+/6H6BQAA//8DAFBLAQItABQABgAIAAAAIQC2gziS/gAAAOEBAAATAAAAAAAAAAAAAAAAAAAA&#10;AABbQ29udGVudF9UeXBlc10ueG1sUEsBAi0AFAAGAAgAAAAhADj9If/WAAAAlAEAAAsAAAAAAAAA&#10;AAAAAAAALwEAAF9yZWxzLy5yZWxzUEsBAi0AFAAGAAgAAAAhAGGSMZ7FAQAAfwMAAA4AAAAAAAAA&#10;AAAAAAAALgIAAGRycy9lMm9Eb2MueG1sUEsBAi0AFAAGAAgAAAAhALm0im/gAAAACwEAAA8AAAAA&#10;AAAAAAAAAAAAHwQAAGRycy9kb3ducmV2LnhtbFBLBQYAAAAABAAEAPMAAAAsBQAAAAA=&#10;" filled="f">
                <v:path arrowok="t"/>
                <v:textbox inset="0,0,0,0">
                  <w:txbxContent>
                    <w:p w14:paraId="43AA6D9D" w14:textId="77777777" w:rsidR="005213F3" w:rsidRDefault="005213F3">
                      <w:pPr>
                        <w:pStyle w:val="a3"/>
                        <w:spacing w:before="71" w:line="276" w:lineRule="auto"/>
                        <w:ind w:left="143" w:right="425"/>
                        <w:jc w:val="both"/>
                      </w:pPr>
                      <w:r w:rsidRPr="004F4D00">
                        <w:rPr>
                          <w:u w:val="single"/>
                        </w:rPr>
                        <w:t>Θεματικοί</w:t>
                      </w:r>
                      <w:r w:rsidRPr="004F4D00">
                        <w:rPr>
                          <w:spacing w:val="-3"/>
                          <w:u w:val="single"/>
                        </w:rPr>
                        <w:t xml:space="preserve"> </w:t>
                      </w:r>
                      <w:r w:rsidRPr="004F4D00">
                        <w:rPr>
                          <w:u w:val="single"/>
                        </w:rPr>
                        <w:t>άξονες</w:t>
                      </w:r>
                      <w:r>
                        <w:rPr>
                          <w:b/>
                        </w:rPr>
                        <w:t>:</w:t>
                      </w:r>
                      <w:r>
                        <w:rPr>
                          <w:b/>
                          <w:spacing w:val="-3"/>
                        </w:rPr>
                        <w:t xml:space="preserve"> </w:t>
                      </w:r>
                      <w:r>
                        <w:t>Σχολείο,</w:t>
                      </w:r>
                      <w:r>
                        <w:rPr>
                          <w:spacing w:val="-3"/>
                        </w:rPr>
                        <w:t xml:space="preserve"> </w:t>
                      </w:r>
                      <w:r>
                        <w:t>Φύση</w:t>
                      </w:r>
                      <w:r>
                        <w:rPr>
                          <w:spacing w:val="-3"/>
                        </w:rPr>
                        <w:t xml:space="preserve"> </w:t>
                      </w:r>
                      <w:r>
                        <w:t>Υγεία</w:t>
                      </w:r>
                      <w:r>
                        <w:rPr>
                          <w:spacing w:val="-3"/>
                        </w:rPr>
                        <w:t xml:space="preserve"> </w:t>
                      </w:r>
                      <w:r>
                        <w:t>και</w:t>
                      </w:r>
                      <w:r>
                        <w:rPr>
                          <w:spacing w:val="-3"/>
                        </w:rPr>
                        <w:t xml:space="preserve"> </w:t>
                      </w:r>
                      <w:r>
                        <w:t>Διατροφή,</w:t>
                      </w:r>
                      <w:r>
                        <w:rPr>
                          <w:spacing w:val="-3"/>
                        </w:rPr>
                        <w:t xml:space="preserve"> </w:t>
                      </w:r>
                      <w:r>
                        <w:t>Θέατρο/Κινηματογράφος,</w:t>
                      </w:r>
                      <w:r>
                        <w:rPr>
                          <w:spacing w:val="-3"/>
                        </w:rPr>
                        <w:t xml:space="preserve"> </w:t>
                      </w:r>
                      <w:r>
                        <w:t>Δραστηριότητες,</w:t>
                      </w:r>
                      <w:r>
                        <w:rPr>
                          <w:spacing w:val="-3"/>
                        </w:rPr>
                        <w:t xml:space="preserve"> </w:t>
                      </w:r>
                      <w:r>
                        <w:t>Ο κόσμος μέσα από την οθόνη/εικόνα, Αθλητισμός, Γνώση, Τόπος και Πολιτισμός.</w:t>
                      </w:r>
                    </w:p>
                    <w:p w14:paraId="7C3BE69D" w14:textId="77777777" w:rsidR="005213F3" w:rsidRDefault="005213F3">
                      <w:pPr>
                        <w:spacing w:before="120"/>
                        <w:ind w:left="143"/>
                        <w:jc w:val="both"/>
                      </w:pPr>
                      <w:r w:rsidRPr="004F4D00">
                        <w:rPr>
                          <w:u w:val="single"/>
                        </w:rPr>
                        <w:t>Γένη</w:t>
                      </w:r>
                      <w:r w:rsidRPr="004F4D00">
                        <w:rPr>
                          <w:spacing w:val="-6"/>
                          <w:u w:val="single"/>
                        </w:rPr>
                        <w:t xml:space="preserve"> </w:t>
                      </w:r>
                      <w:r w:rsidRPr="004F4D00">
                        <w:rPr>
                          <w:u w:val="single"/>
                        </w:rPr>
                        <w:t>λόγου</w:t>
                      </w:r>
                      <w:r w:rsidRPr="004F4D00">
                        <w:rPr>
                          <w:spacing w:val="-4"/>
                          <w:u w:val="single"/>
                        </w:rPr>
                        <w:t xml:space="preserve"> </w:t>
                      </w:r>
                      <w:r w:rsidRPr="004F4D00">
                        <w:rPr>
                          <w:u w:val="single"/>
                        </w:rPr>
                        <w:t>–</w:t>
                      </w:r>
                      <w:r w:rsidRPr="004F4D00">
                        <w:rPr>
                          <w:spacing w:val="-5"/>
                          <w:u w:val="single"/>
                        </w:rPr>
                        <w:t xml:space="preserve"> </w:t>
                      </w:r>
                      <w:r w:rsidRPr="004F4D00">
                        <w:rPr>
                          <w:u w:val="single"/>
                        </w:rPr>
                        <w:t>Κειμενικά</w:t>
                      </w:r>
                      <w:r w:rsidRPr="004F4D00">
                        <w:rPr>
                          <w:spacing w:val="-4"/>
                          <w:u w:val="single"/>
                        </w:rPr>
                        <w:t xml:space="preserve"> </w:t>
                      </w:r>
                      <w:r w:rsidRPr="004F4D00">
                        <w:rPr>
                          <w:u w:val="single"/>
                        </w:rPr>
                        <w:t>Είδη</w:t>
                      </w:r>
                      <w:r>
                        <w:t>:</w:t>
                      </w:r>
                      <w:r>
                        <w:rPr>
                          <w:spacing w:val="-3"/>
                        </w:rPr>
                        <w:t xml:space="preserve"> </w:t>
                      </w:r>
                      <w:r>
                        <w:t>Περιγραφή,</w:t>
                      </w:r>
                      <w:r>
                        <w:rPr>
                          <w:spacing w:val="-5"/>
                        </w:rPr>
                        <w:t xml:space="preserve"> </w:t>
                      </w:r>
                      <w:r>
                        <w:t>Αφήγηση,</w:t>
                      </w:r>
                      <w:r>
                        <w:rPr>
                          <w:spacing w:val="-5"/>
                        </w:rPr>
                        <w:t xml:space="preserve"> </w:t>
                      </w:r>
                      <w:r>
                        <w:t>Επιχειρηματολογία,</w:t>
                      </w:r>
                      <w:r>
                        <w:rPr>
                          <w:spacing w:val="-5"/>
                        </w:rPr>
                        <w:t xml:space="preserve"> </w:t>
                      </w:r>
                      <w:r>
                        <w:t>Πολυτροπικά</w:t>
                      </w:r>
                      <w:r>
                        <w:rPr>
                          <w:spacing w:val="-3"/>
                        </w:rPr>
                        <w:t xml:space="preserve"> </w:t>
                      </w:r>
                      <w:r>
                        <w:rPr>
                          <w:spacing w:val="-2"/>
                        </w:rPr>
                        <w:t>κείμενα.</w:t>
                      </w:r>
                    </w:p>
                    <w:p w14:paraId="210B1949" w14:textId="77777777" w:rsidR="005213F3" w:rsidRDefault="005213F3">
                      <w:pPr>
                        <w:pStyle w:val="a3"/>
                        <w:spacing w:before="160" w:line="276" w:lineRule="auto"/>
                        <w:ind w:left="143" w:right="426"/>
                        <w:jc w:val="both"/>
                      </w:pPr>
                      <w:r w:rsidRPr="004F4D00">
                        <w:rPr>
                          <w:u w:val="single"/>
                        </w:rPr>
                        <w:t>Δεξιότητες</w:t>
                      </w:r>
                      <w:r>
                        <w:t>: Κατανόηση προφορικού λόγου, Κατανόηση γραπτού λόγου, Παραγωγή προφορικού λόγου, Παραγωγή γραπτού λόγου, Παράγραφος, Περίληψη.</w:t>
                      </w:r>
                    </w:p>
                    <w:p w14:paraId="41D5CFEC" w14:textId="77777777" w:rsidR="005213F3" w:rsidRDefault="005213F3">
                      <w:pPr>
                        <w:pStyle w:val="a3"/>
                        <w:spacing w:before="121" w:line="276" w:lineRule="auto"/>
                        <w:ind w:left="143" w:right="425"/>
                        <w:jc w:val="both"/>
                      </w:pPr>
                      <w:r w:rsidRPr="004F4D00">
                        <w:rPr>
                          <w:u w:val="single"/>
                        </w:rPr>
                        <w:t>Γραμματικά - συντακτικά φαινόμενα:</w:t>
                      </w:r>
                      <w:r>
                        <w:rPr>
                          <w:b/>
                        </w:rPr>
                        <w:t xml:space="preserve"> </w:t>
                      </w:r>
                      <w:r>
                        <w:t>Προτάσεις, Ονοματική φράση – Επιθετικός προσδιορισμός, Κλίση ουσιαστικών – επιθέτων, Ρήμα, Οι πτώσεις και οι λειτουργίες τους, Οριστικό και αόριστο άρθρο, Παρατακτική και υποτακτική σύνδεση, Ασύνδετο σχήμα.</w:t>
                      </w:r>
                    </w:p>
                  </w:txbxContent>
                </v:textbox>
                <w10:wrap type="topAndBottom" anchorx="page"/>
              </v:shape>
            </w:pict>
          </mc:Fallback>
        </mc:AlternateContent>
      </w:r>
    </w:p>
    <w:p w14:paraId="6D2AB3F0" w14:textId="77777777" w:rsidR="00594F56" w:rsidRDefault="00594F56">
      <w:pPr>
        <w:pStyle w:val="a3"/>
        <w:spacing w:before="70"/>
      </w:pPr>
    </w:p>
    <w:p w14:paraId="1A45F04E" w14:textId="3E2E5B71" w:rsidR="00594F56" w:rsidRDefault="000F135D">
      <w:pPr>
        <w:pStyle w:val="a3"/>
        <w:spacing w:line="276" w:lineRule="auto"/>
        <w:ind w:left="142" w:right="139"/>
        <w:jc w:val="both"/>
      </w:pPr>
      <w:r>
        <w:t>Σύμφωνα με την οπτική αυτή, ο/η εκπαιδευτικός δε χρειάζεται να αντιμετωπίζει τη διδακτέα ύλη ως άθροισμα</w:t>
      </w:r>
      <w:r>
        <w:rPr>
          <w:spacing w:val="-13"/>
        </w:rPr>
        <w:t xml:space="preserve"> </w:t>
      </w:r>
      <w:r>
        <w:t>σελίδων,</w:t>
      </w:r>
      <w:r>
        <w:rPr>
          <w:spacing w:val="-12"/>
        </w:rPr>
        <w:t xml:space="preserve"> </w:t>
      </w:r>
      <w:r>
        <w:t>αλλά</w:t>
      </w:r>
      <w:r>
        <w:rPr>
          <w:spacing w:val="-13"/>
        </w:rPr>
        <w:t xml:space="preserve"> </w:t>
      </w:r>
      <w:r>
        <w:t>ως</w:t>
      </w:r>
      <w:r>
        <w:rPr>
          <w:spacing w:val="-12"/>
        </w:rPr>
        <w:t xml:space="preserve"> </w:t>
      </w:r>
      <w:r>
        <w:t>σύνολο</w:t>
      </w:r>
      <w:r>
        <w:rPr>
          <w:spacing w:val="-13"/>
        </w:rPr>
        <w:t xml:space="preserve"> </w:t>
      </w:r>
      <w:r>
        <w:t>στόχων</w:t>
      </w:r>
      <w:r>
        <w:rPr>
          <w:spacing w:val="-12"/>
        </w:rPr>
        <w:t xml:space="preserve"> </w:t>
      </w:r>
      <w:r>
        <w:t>που</w:t>
      </w:r>
      <w:r>
        <w:rPr>
          <w:spacing w:val="-13"/>
        </w:rPr>
        <w:t xml:space="preserve"> </w:t>
      </w:r>
      <w:r>
        <w:t>χρειάζεται</w:t>
      </w:r>
      <w:r>
        <w:rPr>
          <w:spacing w:val="-12"/>
        </w:rPr>
        <w:t xml:space="preserve"> </w:t>
      </w:r>
      <w:r>
        <w:t>να</w:t>
      </w:r>
      <w:r>
        <w:rPr>
          <w:spacing w:val="-12"/>
        </w:rPr>
        <w:t xml:space="preserve"> </w:t>
      </w:r>
      <w:r>
        <w:t>καλυφθούν</w:t>
      </w:r>
      <w:r>
        <w:rPr>
          <w:spacing w:val="-13"/>
        </w:rPr>
        <w:t xml:space="preserve"> </w:t>
      </w:r>
      <w:r>
        <w:t>στη</w:t>
      </w:r>
      <w:r>
        <w:rPr>
          <w:spacing w:val="-12"/>
        </w:rPr>
        <w:t xml:space="preserve"> </w:t>
      </w:r>
      <w:r>
        <w:t>διάρκεια</w:t>
      </w:r>
      <w:r>
        <w:rPr>
          <w:spacing w:val="-13"/>
        </w:rPr>
        <w:t xml:space="preserve"> </w:t>
      </w:r>
      <w:r>
        <w:t>του</w:t>
      </w:r>
      <w:r>
        <w:rPr>
          <w:spacing w:val="-12"/>
        </w:rPr>
        <w:t xml:space="preserve"> </w:t>
      </w:r>
      <w:r>
        <w:t>σχολικού</w:t>
      </w:r>
      <w:r>
        <w:rPr>
          <w:spacing w:val="-13"/>
        </w:rPr>
        <w:t xml:space="preserve"> </w:t>
      </w:r>
      <w:r>
        <w:t>έτους. Μέσω από αυτό το πρίσμα, ο σχεδιασμός της διδασκαλίας είναι στη διακριτική ευχέρεια των εκπαιδευτικών, σε συνεργασία μεταξύ τους, να κάνουν επιλογές ως προς τη θεματική των διδακτικών ενοτήτων με βά</w:t>
      </w:r>
      <w:r w:rsidR="00006561">
        <w:t>ση τα ενδιαφέροντα των μαθητών/</w:t>
      </w:r>
      <w:r>
        <w:t>τριών. Ως εκ τούτου, από το σχολικό εγχειρίδιο οι εκπαιδευτικοί μπορούν να επιλέξουν από τις διδακτικές ενότητες τα θέματα που θα προσπελάσουν, με όποια σειρά κρίνουν σκόπιμη, αυτοτελώς ή και σε συνδυασμό (βλ. περαιτέρω ενδεικτική αναδιάταξη της ύλης), πάντοτε κοινά για όλα τα τμήματα της ίδιας τάξης.</w:t>
      </w:r>
    </w:p>
    <w:p w14:paraId="0820AC64" w14:textId="77777777" w:rsidR="00594F56" w:rsidRDefault="00594F56">
      <w:pPr>
        <w:pStyle w:val="a3"/>
        <w:spacing w:before="40"/>
      </w:pPr>
    </w:p>
    <w:p w14:paraId="688239D0" w14:textId="77777777" w:rsidR="00594F56" w:rsidRPr="004F4D00" w:rsidRDefault="000F135D">
      <w:pPr>
        <w:pStyle w:val="2"/>
        <w:rPr>
          <w:b w:val="0"/>
          <w:u w:val="single"/>
        </w:rPr>
      </w:pPr>
      <w:r w:rsidRPr="004F4D00">
        <w:rPr>
          <w:b w:val="0"/>
          <w:u w:val="single"/>
        </w:rPr>
        <w:t>Δεξιότητες</w:t>
      </w:r>
      <w:r w:rsidRPr="004F4D00">
        <w:rPr>
          <w:b w:val="0"/>
          <w:spacing w:val="-3"/>
          <w:u w:val="single"/>
        </w:rPr>
        <w:t xml:space="preserve"> </w:t>
      </w:r>
      <w:r w:rsidRPr="004F4D00">
        <w:rPr>
          <w:b w:val="0"/>
          <w:u w:val="single"/>
        </w:rPr>
        <w:t>–</w:t>
      </w:r>
      <w:r w:rsidRPr="004F4D00">
        <w:rPr>
          <w:b w:val="0"/>
          <w:spacing w:val="-2"/>
          <w:u w:val="single"/>
        </w:rPr>
        <w:t xml:space="preserve"> Δραστηριότητες</w:t>
      </w:r>
    </w:p>
    <w:p w14:paraId="66F0D752" w14:textId="77777777" w:rsidR="00594F56" w:rsidRDefault="000F135D">
      <w:pPr>
        <w:pStyle w:val="a3"/>
        <w:spacing w:before="41" w:line="276" w:lineRule="auto"/>
        <w:ind w:left="142" w:right="140"/>
        <w:jc w:val="both"/>
      </w:pPr>
      <w:r>
        <w:t>Επισημαίνεται ότι οι δεξιότητες κατανόησης και παραγωγής προφορικών και γραπτών περιγραφικών, αφηγηματικών και επιχειρηματολογικών κειμένων είναι αυτές στις οποίες χρειάζεται να δοθεί ιδιαίτερη βαρύτητα. Ειδικότερα:</w:t>
      </w:r>
    </w:p>
    <w:p w14:paraId="4081612C" w14:textId="12733A00" w:rsidR="00594F56" w:rsidRDefault="000F135D">
      <w:pPr>
        <w:pStyle w:val="a4"/>
        <w:numPr>
          <w:ilvl w:val="0"/>
          <w:numId w:val="32"/>
        </w:numPr>
        <w:tabs>
          <w:tab w:val="left" w:pos="502"/>
        </w:tabs>
        <w:spacing w:line="276" w:lineRule="auto"/>
        <w:ind w:right="138"/>
        <w:jc w:val="both"/>
      </w:pPr>
      <w:r>
        <w:t>Για</w:t>
      </w:r>
      <w:r>
        <w:rPr>
          <w:spacing w:val="-8"/>
        </w:rPr>
        <w:t xml:space="preserve"> </w:t>
      </w:r>
      <w:r>
        <w:t>την</w:t>
      </w:r>
      <w:r>
        <w:rPr>
          <w:spacing w:val="-9"/>
        </w:rPr>
        <w:t xml:space="preserve"> </w:t>
      </w:r>
      <w:r>
        <w:t>κατανόηση</w:t>
      </w:r>
      <w:r>
        <w:rPr>
          <w:spacing w:val="-9"/>
        </w:rPr>
        <w:t xml:space="preserve"> </w:t>
      </w:r>
      <w:r>
        <w:t>προφορικών</w:t>
      </w:r>
      <w:r>
        <w:rPr>
          <w:spacing w:val="-9"/>
        </w:rPr>
        <w:t xml:space="preserve"> </w:t>
      </w:r>
      <w:r>
        <w:t>κειμένων</w:t>
      </w:r>
      <w:r>
        <w:rPr>
          <w:spacing w:val="-9"/>
        </w:rPr>
        <w:t xml:space="preserve"> </w:t>
      </w:r>
      <w:r>
        <w:t>συνιστάται</w:t>
      </w:r>
      <w:r>
        <w:rPr>
          <w:spacing w:val="-9"/>
        </w:rPr>
        <w:t xml:space="preserve"> </w:t>
      </w:r>
      <w:r>
        <w:t>η</w:t>
      </w:r>
      <w:r>
        <w:rPr>
          <w:spacing w:val="-9"/>
        </w:rPr>
        <w:t xml:space="preserve"> </w:t>
      </w:r>
      <w:r>
        <w:t>αξιοποίηση</w:t>
      </w:r>
      <w:r>
        <w:rPr>
          <w:spacing w:val="-9"/>
        </w:rPr>
        <w:t xml:space="preserve"> </w:t>
      </w:r>
      <w:r>
        <w:t>οπτικοακουστικού</w:t>
      </w:r>
      <w:r>
        <w:rPr>
          <w:spacing w:val="-8"/>
        </w:rPr>
        <w:t xml:space="preserve"> </w:t>
      </w:r>
      <w:r>
        <w:t>υλικού</w:t>
      </w:r>
      <w:r>
        <w:rPr>
          <w:spacing w:val="-8"/>
        </w:rPr>
        <w:t xml:space="preserve"> </w:t>
      </w:r>
      <w:r>
        <w:t>σύντομης διάρκειας, προερχόμενου από έγκριτες πηγές, που θα συνοδεύεται από ανάλογα φύλλα εργασίας. Εξίσου, ωστόσο, σημαντική είναι η ανάπτυξη της ικα</w:t>
      </w:r>
      <w:r w:rsidR="00006561">
        <w:t>νότητας των μαθητών/</w:t>
      </w:r>
      <w:r>
        <w:t>τριών για ακρόαση του παραγόμενου λόγου του/της</w:t>
      </w:r>
      <w:r w:rsidR="00006561">
        <w:t xml:space="preserve"> εκπαιδευτικού και των μαθητών/</w:t>
      </w:r>
      <w:r>
        <w:t>τριών στη σχολική τάξη.</w:t>
      </w:r>
    </w:p>
    <w:p w14:paraId="3E799C8B" w14:textId="77777777" w:rsidR="00594F56" w:rsidRDefault="000F135D">
      <w:pPr>
        <w:pStyle w:val="a4"/>
        <w:numPr>
          <w:ilvl w:val="0"/>
          <w:numId w:val="32"/>
        </w:numPr>
        <w:tabs>
          <w:tab w:val="left" w:pos="502"/>
        </w:tabs>
        <w:spacing w:line="273" w:lineRule="auto"/>
        <w:ind w:right="141"/>
        <w:jc w:val="both"/>
      </w:pPr>
      <w:r>
        <w:t>Για την παραγωγή προφορικών κειμένων προτείνονται ενδεικτικές δραστηριότητες προσχεδιασμένου και απροσχεδίαστου προφορικού λόγου (δραματοποιήσεις, παιχνίδια ρόλων κ.ά.).</w:t>
      </w:r>
    </w:p>
    <w:p w14:paraId="5A7745E1" w14:textId="77777777" w:rsidR="00594F56" w:rsidRDefault="000F135D">
      <w:pPr>
        <w:pStyle w:val="a4"/>
        <w:numPr>
          <w:ilvl w:val="0"/>
          <w:numId w:val="32"/>
        </w:numPr>
        <w:tabs>
          <w:tab w:val="left" w:pos="502"/>
        </w:tabs>
        <w:spacing w:before="5" w:line="273" w:lineRule="auto"/>
        <w:ind w:right="139"/>
        <w:jc w:val="both"/>
      </w:pPr>
      <w:r>
        <w:t>Για</w:t>
      </w:r>
      <w:r>
        <w:rPr>
          <w:spacing w:val="-5"/>
        </w:rPr>
        <w:t xml:space="preserve"> </w:t>
      </w:r>
      <w:r>
        <w:t>την</w:t>
      </w:r>
      <w:r>
        <w:rPr>
          <w:spacing w:val="-5"/>
        </w:rPr>
        <w:t xml:space="preserve"> </w:t>
      </w:r>
      <w:r>
        <w:t>κατανόηση</w:t>
      </w:r>
      <w:r>
        <w:rPr>
          <w:spacing w:val="-5"/>
        </w:rPr>
        <w:t xml:space="preserve"> </w:t>
      </w:r>
      <w:r>
        <w:t>γραπτών</w:t>
      </w:r>
      <w:r>
        <w:rPr>
          <w:spacing w:val="-5"/>
        </w:rPr>
        <w:t xml:space="preserve"> </w:t>
      </w:r>
      <w:r>
        <w:t>κειμένων</w:t>
      </w:r>
      <w:r>
        <w:rPr>
          <w:spacing w:val="-5"/>
        </w:rPr>
        <w:t xml:space="preserve"> </w:t>
      </w:r>
      <w:r>
        <w:t>η</w:t>
      </w:r>
      <w:r>
        <w:rPr>
          <w:spacing w:val="-5"/>
        </w:rPr>
        <w:t xml:space="preserve"> </w:t>
      </w:r>
      <w:r>
        <w:t>προσέγγιση</w:t>
      </w:r>
      <w:r>
        <w:rPr>
          <w:spacing w:val="-5"/>
        </w:rPr>
        <w:t xml:space="preserve"> </w:t>
      </w:r>
      <w:r>
        <w:t>συνιστάται</w:t>
      </w:r>
      <w:r>
        <w:rPr>
          <w:spacing w:val="-5"/>
        </w:rPr>
        <w:t xml:space="preserve"> </w:t>
      </w:r>
      <w:r>
        <w:t>να</w:t>
      </w:r>
      <w:r>
        <w:rPr>
          <w:spacing w:val="-5"/>
        </w:rPr>
        <w:t xml:space="preserve"> </w:t>
      </w:r>
      <w:r>
        <w:t>ακολουθεί</w:t>
      </w:r>
      <w:r>
        <w:rPr>
          <w:spacing w:val="-5"/>
        </w:rPr>
        <w:t xml:space="preserve"> </w:t>
      </w:r>
      <w:r>
        <w:t>την</w:t>
      </w:r>
      <w:r>
        <w:rPr>
          <w:spacing w:val="-5"/>
        </w:rPr>
        <w:t xml:space="preserve"> </w:t>
      </w:r>
      <w:r>
        <w:t>κλίμακα:</w:t>
      </w:r>
      <w:r>
        <w:rPr>
          <w:spacing w:val="-5"/>
        </w:rPr>
        <w:t xml:space="preserve"> </w:t>
      </w:r>
      <w:r>
        <w:t>κατανόηση, ερμηνεία,</w:t>
      </w:r>
      <w:r>
        <w:rPr>
          <w:spacing w:val="68"/>
        </w:rPr>
        <w:t xml:space="preserve"> </w:t>
      </w:r>
      <w:r>
        <w:t>κριτική,</w:t>
      </w:r>
      <w:r>
        <w:rPr>
          <w:spacing w:val="67"/>
        </w:rPr>
        <w:t xml:space="preserve"> </w:t>
      </w:r>
      <w:r>
        <w:t>με</w:t>
      </w:r>
      <w:r>
        <w:rPr>
          <w:spacing w:val="68"/>
        </w:rPr>
        <w:t xml:space="preserve"> </w:t>
      </w:r>
      <w:r>
        <w:t>ταυτόχρονη</w:t>
      </w:r>
      <w:r>
        <w:rPr>
          <w:spacing w:val="68"/>
        </w:rPr>
        <w:t xml:space="preserve"> </w:t>
      </w:r>
      <w:r>
        <w:t>εστίαση</w:t>
      </w:r>
      <w:r>
        <w:rPr>
          <w:spacing w:val="68"/>
        </w:rPr>
        <w:t xml:space="preserve"> </w:t>
      </w:r>
      <w:r>
        <w:t>στη</w:t>
      </w:r>
      <w:r>
        <w:rPr>
          <w:spacing w:val="68"/>
        </w:rPr>
        <w:t xml:space="preserve"> </w:t>
      </w:r>
      <w:r>
        <w:t>μορφή</w:t>
      </w:r>
      <w:r>
        <w:rPr>
          <w:spacing w:val="68"/>
        </w:rPr>
        <w:t xml:space="preserve"> </w:t>
      </w:r>
      <w:r>
        <w:t>των</w:t>
      </w:r>
      <w:r>
        <w:rPr>
          <w:spacing w:val="68"/>
        </w:rPr>
        <w:t xml:space="preserve"> </w:t>
      </w:r>
      <w:r>
        <w:t>κειμένων,</w:t>
      </w:r>
      <w:r>
        <w:rPr>
          <w:spacing w:val="67"/>
        </w:rPr>
        <w:t xml:space="preserve"> </w:t>
      </w:r>
      <w:r>
        <w:t>την</w:t>
      </w:r>
      <w:r>
        <w:rPr>
          <w:spacing w:val="68"/>
        </w:rPr>
        <w:t xml:space="preserve"> </w:t>
      </w:r>
      <w:r>
        <w:t>πηγή</w:t>
      </w:r>
      <w:r>
        <w:rPr>
          <w:spacing w:val="68"/>
        </w:rPr>
        <w:t xml:space="preserve"> </w:t>
      </w:r>
      <w:r>
        <w:t>από</w:t>
      </w:r>
      <w:r>
        <w:rPr>
          <w:spacing w:val="68"/>
        </w:rPr>
        <w:t xml:space="preserve"> </w:t>
      </w:r>
      <w:r>
        <w:t>την</w:t>
      </w:r>
      <w:r>
        <w:rPr>
          <w:spacing w:val="68"/>
        </w:rPr>
        <w:t xml:space="preserve"> </w:t>
      </w:r>
      <w:r>
        <w:t>οποία</w:t>
      </w:r>
    </w:p>
    <w:p w14:paraId="2CC0AA39" w14:textId="77777777" w:rsidR="00594F56" w:rsidRDefault="00594F56">
      <w:pPr>
        <w:pStyle w:val="a4"/>
        <w:spacing w:line="273" w:lineRule="auto"/>
        <w:jc w:val="both"/>
        <w:sectPr w:rsidR="00594F56">
          <w:pgSz w:w="11910" w:h="16840"/>
          <w:pgMar w:top="1040" w:right="992" w:bottom="1160" w:left="992" w:header="0" w:footer="893" w:gutter="0"/>
          <w:cols w:space="720"/>
        </w:sectPr>
      </w:pPr>
    </w:p>
    <w:p w14:paraId="764F0C3E" w14:textId="77777777" w:rsidR="00594F56" w:rsidRDefault="000F135D">
      <w:pPr>
        <w:pStyle w:val="a3"/>
        <w:spacing w:before="36" w:line="276" w:lineRule="auto"/>
        <w:ind w:left="502" w:right="139"/>
        <w:jc w:val="both"/>
      </w:pPr>
      <w:r>
        <w:lastRenderedPageBreak/>
        <w:t>προέρχονται,</w:t>
      </w:r>
      <w:r>
        <w:rPr>
          <w:spacing w:val="-11"/>
        </w:rPr>
        <w:t xml:space="preserve"> </w:t>
      </w:r>
      <w:r>
        <w:t>το</w:t>
      </w:r>
      <w:r>
        <w:rPr>
          <w:spacing w:val="-11"/>
        </w:rPr>
        <w:t xml:space="preserve"> </w:t>
      </w:r>
      <w:r>
        <w:t>είδος</w:t>
      </w:r>
      <w:r>
        <w:rPr>
          <w:spacing w:val="-11"/>
        </w:rPr>
        <w:t xml:space="preserve"> </w:t>
      </w:r>
      <w:r>
        <w:t>του</w:t>
      </w:r>
      <w:r>
        <w:rPr>
          <w:spacing w:val="-11"/>
        </w:rPr>
        <w:t xml:space="preserve"> </w:t>
      </w:r>
      <w:r>
        <w:t>κειμένου</w:t>
      </w:r>
      <w:r>
        <w:rPr>
          <w:spacing w:val="-11"/>
        </w:rPr>
        <w:t xml:space="preserve"> </w:t>
      </w:r>
      <w:r>
        <w:t>κ.ά.</w:t>
      </w:r>
      <w:r>
        <w:rPr>
          <w:spacing w:val="-11"/>
        </w:rPr>
        <w:t xml:space="preserve"> </w:t>
      </w:r>
      <w:r>
        <w:t>με</w:t>
      </w:r>
      <w:r>
        <w:rPr>
          <w:spacing w:val="-11"/>
        </w:rPr>
        <w:t xml:space="preserve"> </w:t>
      </w:r>
      <w:r>
        <w:t>αξιοποίηση</w:t>
      </w:r>
      <w:r>
        <w:rPr>
          <w:spacing w:val="-11"/>
        </w:rPr>
        <w:t xml:space="preserve"> </w:t>
      </w:r>
      <w:r>
        <w:t>ποικίλων</w:t>
      </w:r>
      <w:r>
        <w:rPr>
          <w:spacing w:val="-11"/>
        </w:rPr>
        <w:t xml:space="preserve"> </w:t>
      </w:r>
      <w:r>
        <w:t>τύπων</w:t>
      </w:r>
      <w:r>
        <w:rPr>
          <w:spacing w:val="-11"/>
        </w:rPr>
        <w:t xml:space="preserve"> </w:t>
      </w:r>
      <w:r>
        <w:t>ερωτήσεων</w:t>
      </w:r>
      <w:r>
        <w:rPr>
          <w:spacing w:val="-11"/>
        </w:rPr>
        <w:t xml:space="preserve"> </w:t>
      </w:r>
      <w:r>
        <w:t>(κλειστού,</w:t>
      </w:r>
      <w:r>
        <w:rPr>
          <w:spacing w:val="-11"/>
        </w:rPr>
        <w:t xml:space="preserve"> </w:t>
      </w:r>
      <w:r>
        <w:t>ανοιχτού τύπου, κ.ά.).</w:t>
      </w:r>
    </w:p>
    <w:p w14:paraId="5195A7ED" w14:textId="77777777" w:rsidR="00594F56" w:rsidRDefault="000F135D">
      <w:pPr>
        <w:pStyle w:val="a3"/>
        <w:tabs>
          <w:tab w:val="left" w:pos="1521"/>
          <w:tab w:val="left" w:pos="3830"/>
          <w:tab w:val="left" w:pos="5255"/>
          <w:tab w:val="left" w:pos="6634"/>
          <w:tab w:val="left" w:pos="8441"/>
        </w:tabs>
        <w:spacing w:line="276" w:lineRule="auto"/>
        <w:ind w:left="142" w:right="137"/>
        <w:jc w:val="both"/>
      </w:pPr>
      <w:r>
        <w:t xml:space="preserve">Ενδεικτικές δραστηριότητες για κατανόηση και παραγωγή προφορικού και γραπτού λόγου πέραν αυτών που περιλαμβάνονται στο σχολικό βιβλίο και που μπορούν να αξιοποιηθούν κατά τη διδασκαλία: Αφηγήσεις ή περιγραφές συμβάντων, ιστορικών γεγονότων, σύγκριση προφορικών ή/και γραπτών κειμένων, μετατροπή προφορικού λόγου σε γραπτό, ανάγνωση του προλόγου ενός κειμένου ή της αρχής μιας ιστορίας και πρόβλεψης της συνέχειας με αξιοποίηση στοιχείων, όπως είναι οι εικόνες, ο τίτλος, κ.ά., </w:t>
      </w:r>
      <w:r>
        <w:rPr>
          <w:spacing w:val="-2"/>
        </w:rPr>
        <w:t>σύγκριση</w:t>
      </w:r>
      <w:r>
        <w:tab/>
      </w:r>
      <w:r>
        <w:rPr>
          <w:spacing w:val="-2"/>
        </w:rPr>
        <w:t>συνεχών/ασυνεχών</w:t>
      </w:r>
      <w:r>
        <w:tab/>
      </w:r>
      <w:r>
        <w:rPr>
          <w:spacing w:val="-2"/>
        </w:rPr>
        <w:t>κειμένων,</w:t>
      </w:r>
      <w:r>
        <w:tab/>
      </w:r>
      <w:r>
        <w:rPr>
          <w:spacing w:val="-2"/>
        </w:rPr>
        <w:t>σύγκριση</w:t>
      </w:r>
      <w:r>
        <w:tab/>
      </w:r>
      <w:r>
        <w:rPr>
          <w:spacing w:val="-2"/>
        </w:rPr>
        <w:t>διαφορετικών</w:t>
      </w:r>
      <w:r>
        <w:tab/>
      </w:r>
      <w:r>
        <w:rPr>
          <w:spacing w:val="-2"/>
        </w:rPr>
        <w:t xml:space="preserve">περιγραφικών, </w:t>
      </w:r>
      <w:r>
        <w:t>αφηγηματικών/επιχειρηματολογικών κειμένων για αναζήτηση ομοιοτήτων και διαφορών σε σχέση με την πηγή προέλευσης των κειμένων, το είδος τους, τον σκοπό για τον οποίο γράφτηκαν, αναζήτηση σημασίας λέξεων σε ένα κείμενο με αξιοποίηση του συμφραστικού πλαισίου κ.ά.</w:t>
      </w:r>
    </w:p>
    <w:p w14:paraId="7557FD3F" w14:textId="3B052A98" w:rsidR="00594F56" w:rsidRPr="004F4D00" w:rsidRDefault="000F135D">
      <w:pPr>
        <w:spacing w:line="276" w:lineRule="auto"/>
        <w:ind w:left="142" w:right="137"/>
        <w:jc w:val="both"/>
      </w:pPr>
      <w:r w:rsidRPr="004F4D00">
        <w:rPr>
          <w:u w:val="single"/>
        </w:rPr>
        <w:t>Τα</w:t>
      </w:r>
      <w:r w:rsidRPr="004F4D00">
        <w:rPr>
          <w:spacing w:val="-8"/>
          <w:u w:val="single"/>
        </w:rPr>
        <w:t xml:space="preserve"> </w:t>
      </w:r>
      <w:r w:rsidRPr="004F4D00">
        <w:rPr>
          <w:u w:val="single"/>
        </w:rPr>
        <w:t>γραπτά</w:t>
      </w:r>
      <w:r w:rsidRPr="004F4D00">
        <w:rPr>
          <w:spacing w:val="-8"/>
          <w:u w:val="single"/>
        </w:rPr>
        <w:t xml:space="preserve"> </w:t>
      </w:r>
      <w:r w:rsidRPr="004F4D00">
        <w:rPr>
          <w:u w:val="single"/>
        </w:rPr>
        <w:t>κείμενα</w:t>
      </w:r>
      <w:r w:rsidRPr="004F4D00">
        <w:rPr>
          <w:spacing w:val="-8"/>
          <w:u w:val="single"/>
        </w:rPr>
        <w:t xml:space="preserve"> </w:t>
      </w:r>
      <w:r w:rsidRPr="004F4D00">
        <w:rPr>
          <w:u w:val="single"/>
        </w:rPr>
        <w:t>που</w:t>
      </w:r>
      <w:r w:rsidRPr="004F4D00">
        <w:rPr>
          <w:spacing w:val="-8"/>
          <w:u w:val="single"/>
        </w:rPr>
        <w:t xml:space="preserve"> </w:t>
      </w:r>
      <w:r w:rsidRPr="004F4D00">
        <w:rPr>
          <w:u w:val="single"/>
        </w:rPr>
        <w:t>παράγονται</w:t>
      </w:r>
      <w:r w:rsidRPr="004F4D00">
        <w:rPr>
          <w:spacing w:val="-8"/>
          <w:u w:val="single"/>
        </w:rPr>
        <w:t xml:space="preserve"> </w:t>
      </w:r>
      <w:r w:rsidRPr="004F4D00">
        <w:rPr>
          <w:u w:val="single"/>
        </w:rPr>
        <w:t>από</w:t>
      </w:r>
      <w:r w:rsidRPr="004F4D00">
        <w:rPr>
          <w:spacing w:val="-8"/>
          <w:u w:val="single"/>
        </w:rPr>
        <w:t xml:space="preserve"> </w:t>
      </w:r>
      <w:r w:rsidRPr="004F4D00">
        <w:rPr>
          <w:u w:val="single"/>
        </w:rPr>
        <w:t>τους/τις</w:t>
      </w:r>
      <w:r w:rsidRPr="004F4D00">
        <w:rPr>
          <w:spacing w:val="-8"/>
          <w:u w:val="single"/>
        </w:rPr>
        <w:t xml:space="preserve"> </w:t>
      </w:r>
      <w:r w:rsidRPr="004F4D00">
        <w:rPr>
          <w:u w:val="single"/>
        </w:rPr>
        <w:t>μαθητές/τριες</w:t>
      </w:r>
      <w:r w:rsidRPr="004F4D00">
        <w:rPr>
          <w:spacing w:val="-8"/>
          <w:u w:val="single"/>
        </w:rPr>
        <w:t xml:space="preserve"> </w:t>
      </w:r>
      <w:r w:rsidRPr="004F4D00">
        <w:rPr>
          <w:u w:val="single"/>
        </w:rPr>
        <w:t>στη</w:t>
      </w:r>
      <w:r w:rsidRPr="004F4D00">
        <w:rPr>
          <w:spacing w:val="-8"/>
          <w:u w:val="single"/>
        </w:rPr>
        <w:t xml:space="preserve"> </w:t>
      </w:r>
      <w:r w:rsidRPr="004F4D00">
        <w:rPr>
          <w:u w:val="single"/>
        </w:rPr>
        <w:t>σχολική</w:t>
      </w:r>
      <w:r w:rsidRPr="004F4D00">
        <w:rPr>
          <w:spacing w:val="-8"/>
          <w:u w:val="single"/>
        </w:rPr>
        <w:t xml:space="preserve"> </w:t>
      </w:r>
      <w:r w:rsidRPr="004F4D00">
        <w:rPr>
          <w:u w:val="single"/>
        </w:rPr>
        <w:t>τάξη</w:t>
      </w:r>
      <w:r w:rsidRPr="004F4D00">
        <w:rPr>
          <w:spacing w:val="-8"/>
          <w:u w:val="single"/>
        </w:rPr>
        <w:t xml:space="preserve"> </w:t>
      </w:r>
      <w:r w:rsidRPr="004F4D00">
        <w:rPr>
          <w:u w:val="single"/>
        </w:rPr>
        <w:t>συνιστάται</w:t>
      </w:r>
      <w:r w:rsidRPr="004F4D00">
        <w:rPr>
          <w:spacing w:val="-8"/>
          <w:u w:val="single"/>
        </w:rPr>
        <w:t xml:space="preserve"> </w:t>
      </w:r>
      <w:r w:rsidRPr="004F4D00">
        <w:rPr>
          <w:u w:val="single"/>
        </w:rPr>
        <w:t>να</w:t>
      </w:r>
      <w:r w:rsidRPr="004F4D00">
        <w:rPr>
          <w:spacing w:val="-8"/>
          <w:u w:val="single"/>
        </w:rPr>
        <w:t xml:space="preserve"> </w:t>
      </w:r>
      <w:r w:rsidRPr="004F4D00">
        <w:rPr>
          <w:u w:val="single"/>
        </w:rPr>
        <w:t>είναι</w:t>
      </w:r>
      <w:r w:rsidRPr="004F4D00">
        <w:rPr>
          <w:spacing w:val="-8"/>
          <w:u w:val="single"/>
        </w:rPr>
        <w:t xml:space="preserve"> </w:t>
      </w:r>
      <w:r w:rsidRPr="004F4D00">
        <w:rPr>
          <w:u w:val="single"/>
        </w:rPr>
        <w:t>7- 8 κατά τη διάρκεια του σχολικού έτους, να είναι ενταγμένα σε επικοινωνιακό πλαίσιο, να ορίζεται η έκτασή τους (αριθμός λέξεων) και να γίνεται συστηματική διόρθωσή τους στην τάξη</w:t>
      </w:r>
      <w:r w:rsidRPr="004F4D00">
        <w:t xml:space="preserve">. Οι εργασίες που δίνονται για το σπίτι χρειάζεται να είναι συχνές και να βασίζονται στα θέματα και τις δραστηριότητες που </w:t>
      </w:r>
      <w:r w:rsidRPr="004F4D00">
        <w:rPr>
          <w:spacing w:val="-2"/>
        </w:rPr>
        <w:t>προηγήθηκαν.</w:t>
      </w:r>
      <w:r w:rsidR="00B35E66" w:rsidRPr="004F4D00">
        <w:rPr>
          <w:spacing w:val="-2"/>
        </w:rPr>
        <w:t xml:space="preserve"> </w:t>
      </w:r>
    </w:p>
    <w:p w14:paraId="4B9B4509" w14:textId="77777777" w:rsidR="00594F56" w:rsidRDefault="00594F56">
      <w:pPr>
        <w:pStyle w:val="a3"/>
        <w:spacing w:before="40"/>
      </w:pPr>
    </w:p>
    <w:p w14:paraId="1EB43A85" w14:textId="77777777" w:rsidR="00594F56" w:rsidRPr="004F4D00" w:rsidRDefault="000F135D">
      <w:pPr>
        <w:pStyle w:val="2"/>
        <w:rPr>
          <w:b w:val="0"/>
          <w:u w:val="single"/>
        </w:rPr>
      </w:pPr>
      <w:r w:rsidRPr="004F4D00">
        <w:rPr>
          <w:b w:val="0"/>
          <w:u w:val="single"/>
        </w:rPr>
        <w:t>Γραμματικά</w:t>
      </w:r>
      <w:r w:rsidRPr="004F4D00">
        <w:rPr>
          <w:b w:val="0"/>
          <w:spacing w:val="-3"/>
          <w:u w:val="single"/>
        </w:rPr>
        <w:t xml:space="preserve"> </w:t>
      </w:r>
      <w:r w:rsidRPr="004F4D00">
        <w:rPr>
          <w:b w:val="0"/>
          <w:u w:val="single"/>
        </w:rPr>
        <w:t>-</w:t>
      </w:r>
      <w:r w:rsidRPr="004F4D00">
        <w:rPr>
          <w:b w:val="0"/>
          <w:spacing w:val="-3"/>
          <w:u w:val="single"/>
        </w:rPr>
        <w:t xml:space="preserve"> </w:t>
      </w:r>
      <w:r w:rsidRPr="004F4D00">
        <w:rPr>
          <w:b w:val="0"/>
          <w:u w:val="single"/>
        </w:rPr>
        <w:t>συντακτικά</w:t>
      </w:r>
      <w:r w:rsidRPr="004F4D00">
        <w:rPr>
          <w:b w:val="0"/>
          <w:spacing w:val="-2"/>
          <w:u w:val="single"/>
        </w:rPr>
        <w:t xml:space="preserve"> φαινόμενα</w:t>
      </w:r>
    </w:p>
    <w:p w14:paraId="0335C867" w14:textId="53A609B6" w:rsidR="00594F56" w:rsidRDefault="000F135D">
      <w:pPr>
        <w:pStyle w:val="a3"/>
        <w:spacing w:before="40" w:line="276" w:lineRule="auto"/>
        <w:ind w:left="142" w:right="138"/>
        <w:jc w:val="both"/>
      </w:pPr>
      <w:r>
        <w:t>Τα γραμματικοσυντακτικά φαινόμενα και η εστίαση της διδασκαλίας στην ανάπτυξη δεξιοτήτων δεν περιορίζονται μόνο στις αντίστοιχες ενότητες του σχολικού εγχειριδίου, αλλά διαπερνούν το σύνολο της εκπαιδευτικής διαδικασίας. Έτσι, π.χ. η γραφή περίληψης και παραγράφων, η διδασκαλία της στίξης, του παρατακτικού και υποτακτικού λόγου κ.ά., μπορούν να επαναλαμβάνονται και να υπενθυμίζονται στο πλαίσιο</w:t>
      </w:r>
      <w:r>
        <w:rPr>
          <w:spacing w:val="-13"/>
        </w:rPr>
        <w:t xml:space="preserve"> </w:t>
      </w:r>
      <w:r>
        <w:t>των</w:t>
      </w:r>
      <w:r>
        <w:rPr>
          <w:spacing w:val="-12"/>
        </w:rPr>
        <w:t xml:space="preserve"> </w:t>
      </w:r>
      <w:r>
        <w:t>εξεταζόμενων</w:t>
      </w:r>
      <w:r>
        <w:rPr>
          <w:spacing w:val="-13"/>
        </w:rPr>
        <w:t xml:space="preserve"> </w:t>
      </w:r>
      <w:r>
        <w:t>κειμένων,</w:t>
      </w:r>
      <w:r>
        <w:rPr>
          <w:spacing w:val="-12"/>
        </w:rPr>
        <w:t xml:space="preserve"> </w:t>
      </w:r>
      <w:r>
        <w:t>με</w:t>
      </w:r>
      <w:r>
        <w:rPr>
          <w:spacing w:val="-13"/>
        </w:rPr>
        <w:t xml:space="preserve"> </w:t>
      </w:r>
      <w:r>
        <w:t>οποιαδήποτε</w:t>
      </w:r>
      <w:r>
        <w:rPr>
          <w:spacing w:val="-12"/>
        </w:rPr>
        <w:t xml:space="preserve"> </w:t>
      </w:r>
      <w:r>
        <w:t>διδακτική</w:t>
      </w:r>
      <w:r>
        <w:rPr>
          <w:spacing w:val="-13"/>
        </w:rPr>
        <w:t xml:space="preserve"> </w:t>
      </w:r>
      <w:r>
        <w:t>πρόταση</w:t>
      </w:r>
      <w:r>
        <w:rPr>
          <w:spacing w:val="-12"/>
        </w:rPr>
        <w:t xml:space="preserve"> </w:t>
      </w:r>
      <w:r>
        <w:t>εκτιμά</w:t>
      </w:r>
      <w:r>
        <w:rPr>
          <w:spacing w:val="-12"/>
        </w:rPr>
        <w:t xml:space="preserve"> </w:t>
      </w:r>
      <w:r>
        <w:t>ο/η</w:t>
      </w:r>
      <w:r>
        <w:rPr>
          <w:spacing w:val="-13"/>
        </w:rPr>
        <w:t xml:space="preserve"> </w:t>
      </w:r>
      <w:r>
        <w:t>εκπαιδευτικός</w:t>
      </w:r>
      <w:r>
        <w:rPr>
          <w:spacing w:val="-12"/>
        </w:rPr>
        <w:t xml:space="preserve"> </w:t>
      </w:r>
      <w:r>
        <w:t>ότι</w:t>
      </w:r>
      <w:r>
        <w:rPr>
          <w:spacing w:val="-13"/>
        </w:rPr>
        <w:t xml:space="preserve"> </w:t>
      </w:r>
      <w:r>
        <w:t>είναι πρόσφορη παιδαγωγικά, αποτελεσματική ως προς την αξιοποίηση του διδακτικού χρόνου και συμβ</w:t>
      </w:r>
      <w:r w:rsidR="00006561">
        <w:t>ατή με τις ανάγκες των μαθητών/</w:t>
      </w:r>
      <w:r>
        <w:t>τριών του.</w:t>
      </w:r>
    </w:p>
    <w:p w14:paraId="4155C0DB" w14:textId="77777777" w:rsidR="00594F56" w:rsidRDefault="000F135D">
      <w:pPr>
        <w:pStyle w:val="a3"/>
        <w:spacing w:line="276" w:lineRule="auto"/>
        <w:ind w:left="142" w:right="139"/>
        <w:jc w:val="both"/>
      </w:pPr>
      <w:r>
        <w:t>Επισημαίνεται ότι όλα τα γραμματικοσυντακτικά φαινόμενα διδάσκονται, ανεξαρτήτως των ενοτήτων που επιλέγονται από τους/τις εκπαιδευτικούς. Για παράδειγμα, αν δεν επιλεγεί η 9η Ενότητα, ο παραδειγματικός</w:t>
      </w:r>
      <w:r>
        <w:rPr>
          <w:spacing w:val="-5"/>
        </w:rPr>
        <w:t xml:space="preserve"> </w:t>
      </w:r>
      <w:r>
        <w:t>άξονας</w:t>
      </w:r>
      <w:r>
        <w:rPr>
          <w:spacing w:val="-5"/>
        </w:rPr>
        <w:t xml:space="preserve"> </w:t>
      </w:r>
      <w:r>
        <w:t>θα</w:t>
      </w:r>
      <w:r>
        <w:rPr>
          <w:spacing w:val="-5"/>
        </w:rPr>
        <w:t xml:space="preserve"> </w:t>
      </w:r>
      <w:r>
        <w:t>διδαχθεί</w:t>
      </w:r>
      <w:r>
        <w:rPr>
          <w:spacing w:val="-5"/>
        </w:rPr>
        <w:t xml:space="preserve"> </w:t>
      </w:r>
      <w:r>
        <w:t>μαζί</w:t>
      </w:r>
      <w:r>
        <w:rPr>
          <w:spacing w:val="-5"/>
        </w:rPr>
        <w:t xml:space="preserve"> </w:t>
      </w:r>
      <w:r>
        <w:t>με</w:t>
      </w:r>
      <w:r>
        <w:rPr>
          <w:spacing w:val="-5"/>
        </w:rPr>
        <w:t xml:space="preserve"> </w:t>
      </w:r>
      <w:r>
        <w:t>το</w:t>
      </w:r>
      <w:r>
        <w:rPr>
          <w:spacing w:val="-5"/>
        </w:rPr>
        <w:t xml:space="preserve"> </w:t>
      </w:r>
      <w:r>
        <w:t>λεξιλόγιο</w:t>
      </w:r>
      <w:r>
        <w:rPr>
          <w:spacing w:val="-5"/>
        </w:rPr>
        <w:t xml:space="preserve"> </w:t>
      </w:r>
      <w:r>
        <w:t>όλη</w:t>
      </w:r>
      <w:r>
        <w:rPr>
          <w:spacing w:val="-5"/>
        </w:rPr>
        <w:t xml:space="preserve"> </w:t>
      </w:r>
      <w:r>
        <w:t>τη</w:t>
      </w:r>
      <w:r>
        <w:rPr>
          <w:spacing w:val="-5"/>
        </w:rPr>
        <w:t xml:space="preserve"> </w:t>
      </w:r>
      <w:r>
        <w:t>χρονιά.</w:t>
      </w:r>
      <w:r>
        <w:rPr>
          <w:spacing w:val="-5"/>
        </w:rPr>
        <w:t xml:space="preserve"> </w:t>
      </w:r>
      <w:r>
        <w:t>Αντίστοιχα,</w:t>
      </w:r>
      <w:r>
        <w:rPr>
          <w:spacing w:val="-5"/>
        </w:rPr>
        <w:t xml:space="preserve"> </w:t>
      </w:r>
      <w:r>
        <w:t>εάν</w:t>
      </w:r>
      <w:r>
        <w:rPr>
          <w:spacing w:val="-5"/>
        </w:rPr>
        <w:t xml:space="preserve"> </w:t>
      </w:r>
      <w:r>
        <w:t>δεν</w:t>
      </w:r>
      <w:r>
        <w:rPr>
          <w:spacing w:val="-5"/>
        </w:rPr>
        <w:t xml:space="preserve"> </w:t>
      </w:r>
      <w:r>
        <w:t>επιλεγεί</w:t>
      </w:r>
      <w:r>
        <w:rPr>
          <w:spacing w:val="-5"/>
        </w:rPr>
        <w:t xml:space="preserve"> </w:t>
      </w:r>
      <w:r>
        <w:t>η</w:t>
      </w:r>
      <w:r>
        <w:rPr>
          <w:spacing w:val="-5"/>
        </w:rPr>
        <w:t xml:space="preserve"> </w:t>
      </w:r>
      <w:r>
        <w:t>10</w:t>
      </w:r>
      <w:r>
        <w:rPr>
          <w:vertAlign w:val="superscript"/>
        </w:rPr>
        <w:t>η</w:t>
      </w:r>
      <w:r>
        <w:t xml:space="preserve"> Ενότητα, η υποτακτική και παρατακτική σύνδεση των προτάσεων θα ενταχθούν στην 8</w:t>
      </w:r>
      <w:r>
        <w:rPr>
          <w:vertAlign w:val="superscript"/>
        </w:rPr>
        <w:t>η</w:t>
      </w:r>
      <w:r>
        <w:t xml:space="preserve"> Ενότητα. </w:t>
      </w:r>
    </w:p>
    <w:p w14:paraId="11D45633" w14:textId="1984C99A" w:rsidR="00CC790B" w:rsidRPr="00CC790B" w:rsidRDefault="00CC790B" w:rsidP="00CC790B">
      <w:pPr>
        <w:pStyle w:val="a3"/>
        <w:spacing w:line="276" w:lineRule="auto"/>
        <w:ind w:left="142" w:right="139"/>
        <w:jc w:val="both"/>
        <w:rPr>
          <w:b/>
        </w:rPr>
      </w:pPr>
      <w:r w:rsidRPr="00CC790B">
        <w:rPr>
          <w:b/>
        </w:rPr>
        <w:t xml:space="preserve">Προαιρετικά </w:t>
      </w:r>
      <w:r w:rsidR="008542B9">
        <w:rPr>
          <w:b/>
        </w:rPr>
        <w:t>-</w:t>
      </w:r>
      <w:r w:rsidR="00317FF4">
        <w:rPr>
          <w:b/>
        </w:rPr>
        <w:t xml:space="preserve">ως γνώση φυσικού ομιλητή ή κατακτημένη ήδη από την προηγούμενη βαθμίδα εκπαίδευσης- </w:t>
      </w:r>
      <w:r w:rsidRPr="00CC790B">
        <w:rPr>
          <w:b/>
        </w:rPr>
        <w:t>και κατά την κρίση</w:t>
      </w:r>
      <w:r w:rsidR="00BE57AC">
        <w:rPr>
          <w:b/>
        </w:rPr>
        <w:t xml:space="preserve"> του/της εκπαιδευτικού μπορούν να διδαχθούν</w:t>
      </w:r>
      <w:r w:rsidRPr="00CC790B">
        <w:rPr>
          <w:b/>
        </w:rPr>
        <w:t xml:space="preserve">: </w:t>
      </w:r>
    </w:p>
    <w:p w14:paraId="19FB9555" w14:textId="6CDF48D9" w:rsidR="00CC790B" w:rsidRPr="00CC790B" w:rsidRDefault="00CC790B" w:rsidP="00CC790B">
      <w:pPr>
        <w:pStyle w:val="a3"/>
        <w:spacing w:line="276" w:lineRule="auto"/>
        <w:ind w:left="142" w:right="139"/>
        <w:jc w:val="both"/>
        <w:rPr>
          <w:b/>
        </w:rPr>
      </w:pPr>
      <w:r w:rsidRPr="00CC790B">
        <w:rPr>
          <w:b/>
        </w:rPr>
        <w:t>•</w:t>
      </w:r>
      <w:r w:rsidRPr="00CC790B">
        <w:rPr>
          <w:b/>
        </w:rPr>
        <w:tab/>
        <w:t>από την 4</w:t>
      </w:r>
      <w:r w:rsidRPr="00862E83">
        <w:rPr>
          <w:b/>
          <w:vertAlign w:val="superscript"/>
        </w:rPr>
        <w:t>η</w:t>
      </w:r>
      <w:r w:rsidRPr="00CC790B">
        <w:rPr>
          <w:b/>
        </w:rPr>
        <w:t xml:space="preserve"> Ενότητα το Γ,</w:t>
      </w:r>
    </w:p>
    <w:p w14:paraId="639C9732" w14:textId="0D7E3464" w:rsidR="00CC790B" w:rsidRPr="00CC790B" w:rsidRDefault="00422FD9" w:rsidP="00CC790B">
      <w:pPr>
        <w:pStyle w:val="a3"/>
        <w:spacing w:line="276" w:lineRule="auto"/>
        <w:ind w:left="142" w:right="139"/>
        <w:jc w:val="both"/>
        <w:rPr>
          <w:b/>
        </w:rPr>
      </w:pPr>
      <w:r>
        <w:rPr>
          <w:b/>
        </w:rPr>
        <w:t>•</w:t>
      </w:r>
      <w:r>
        <w:rPr>
          <w:b/>
        </w:rPr>
        <w:tab/>
        <w:t>από την 5</w:t>
      </w:r>
      <w:r w:rsidRPr="00862E83">
        <w:rPr>
          <w:b/>
          <w:vertAlign w:val="superscript"/>
        </w:rPr>
        <w:t>η</w:t>
      </w:r>
      <w:r>
        <w:rPr>
          <w:b/>
        </w:rPr>
        <w:t xml:space="preserve"> Ενότητα τα Β1</w:t>
      </w:r>
      <w:r w:rsidR="00CC790B" w:rsidRPr="00CC790B">
        <w:rPr>
          <w:b/>
        </w:rPr>
        <w:t xml:space="preserve"> και Β2</w:t>
      </w:r>
    </w:p>
    <w:p w14:paraId="096157A6" w14:textId="3E6724B0" w:rsidR="00CC790B" w:rsidRPr="00CC790B" w:rsidRDefault="00CC790B" w:rsidP="00CC790B">
      <w:pPr>
        <w:pStyle w:val="a3"/>
        <w:spacing w:line="276" w:lineRule="auto"/>
        <w:ind w:left="142" w:right="139"/>
        <w:jc w:val="both"/>
        <w:rPr>
          <w:b/>
        </w:rPr>
      </w:pPr>
      <w:r w:rsidRPr="00CC790B">
        <w:rPr>
          <w:b/>
        </w:rPr>
        <w:t>•</w:t>
      </w:r>
      <w:r w:rsidRPr="00CC790B">
        <w:rPr>
          <w:b/>
        </w:rPr>
        <w:tab/>
        <w:t>από την 7</w:t>
      </w:r>
      <w:r w:rsidRPr="00862E83">
        <w:rPr>
          <w:b/>
          <w:vertAlign w:val="superscript"/>
        </w:rPr>
        <w:t>η</w:t>
      </w:r>
      <w:r w:rsidRPr="00CC790B">
        <w:rPr>
          <w:b/>
        </w:rPr>
        <w:t xml:space="preserve"> Ενότητα το Β</w:t>
      </w:r>
    </w:p>
    <w:p w14:paraId="766C1FCB" w14:textId="738566BC" w:rsidR="00CC790B" w:rsidRDefault="00CC790B" w:rsidP="00CC790B">
      <w:pPr>
        <w:pStyle w:val="a3"/>
        <w:spacing w:line="276" w:lineRule="auto"/>
        <w:ind w:left="142" w:right="139"/>
        <w:jc w:val="both"/>
        <w:rPr>
          <w:b/>
        </w:rPr>
      </w:pPr>
      <w:r w:rsidRPr="00CC790B">
        <w:rPr>
          <w:b/>
        </w:rPr>
        <w:t>•</w:t>
      </w:r>
      <w:r w:rsidRPr="00CC790B">
        <w:rPr>
          <w:b/>
        </w:rPr>
        <w:tab/>
        <w:t>από την 9</w:t>
      </w:r>
      <w:r w:rsidRPr="00862E83">
        <w:rPr>
          <w:b/>
          <w:vertAlign w:val="superscript"/>
        </w:rPr>
        <w:t>η</w:t>
      </w:r>
      <w:r w:rsidRPr="00CC790B">
        <w:rPr>
          <w:b/>
        </w:rPr>
        <w:t xml:space="preserve"> Ενότητα τα Β και Γ</w:t>
      </w:r>
    </w:p>
    <w:p w14:paraId="2D0C9A32" w14:textId="63A7922C" w:rsidR="00CC790B" w:rsidRPr="00CC790B" w:rsidRDefault="00CC790B" w:rsidP="00CC790B">
      <w:pPr>
        <w:pStyle w:val="a3"/>
        <w:spacing w:line="276" w:lineRule="auto"/>
        <w:ind w:right="139"/>
        <w:jc w:val="both"/>
        <w:rPr>
          <w:b/>
        </w:rPr>
      </w:pPr>
      <w:r>
        <w:rPr>
          <w:b/>
        </w:rPr>
        <w:t xml:space="preserve">  </w:t>
      </w:r>
      <w:r w:rsidRPr="00CC790B">
        <w:rPr>
          <w:b/>
        </w:rPr>
        <w:t>•</w:t>
      </w:r>
      <w:r w:rsidRPr="00CC790B">
        <w:rPr>
          <w:b/>
        </w:rPr>
        <w:tab/>
        <w:t>από τη 10</w:t>
      </w:r>
      <w:r w:rsidRPr="00862E83">
        <w:rPr>
          <w:b/>
          <w:vertAlign w:val="superscript"/>
        </w:rPr>
        <w:t>η</w:t>
      </w:r>
      <w:r w:rsidRPr="00CC790B">
        <w:rPr>
          <w:b/>
        </w:rPr>
        <w:t xml:space="preserve"> Ενότητα το Γ</w:t>
      </w:r>
    </w:p>
    <w:p w14:paraId="578435EC" w14:textId="77777777" w:rsidR="00594F56" w:rsidRPr="00CC790B" w:rsidRDefault="00594F56">
      <w:pPr>
        <w:pStyle w:val="a3"/>
        <w:spacing w:before="40"/>
        <w:rPr>
          <w:b/>
        </w:rPr>
      </w:pPr>
    </w:p>
    <w:p w14:paraId="06157CB3" w14:textId="77777777" w:rsidR="00594F56" w:rsidRPr="004F4D00" w:rsidRDefault="000F135D">
      <w:pPr>
        <w:spacing w:before="1"/>
        <w:ind w:left="142"/>
        <w:jc w:val="both"/>
        <w:rPr>
          <w:u w:val="single"/>
        </w:rPr>
      </w:pPr>
      <w:r w:rsidRPr="004F4D00">
        <w:rPr>
          <w:color w:val="0C0C0C"/>
          <w:u w:val="single"/>
        </w:rPr>
        <w:t>ΓΛΩΣΣΙΚΗ</w:t>
      </w:r>
      <w:r w:rsidRPr="004F4D00">
        <w:rPr>
          <w:color w:val="0C0C0C"/>
          <w:spacing w:val="-2"/>
          <w:u w:val="single"/>
        </w:rPr>
        <w:t xml:space="preserve"> ΔΙΔΑΣΚΑΛΙΑ</w:t>
      </w:r>
    </w:p>
    <w:p w14:paraId="015D89F7" w14:textId="77777777" w:rsidR="00594F56" w:rsidRDefault="000F135D">
      <w:pPr>
        <w:pStyle w:val="a3"/>
        <w:spacing w:before="40" w:line="276" w:lineRule="auto"/>
        <w:ind w:left="142" w:right="139"/>
        <w:jc w:val="both"/>
      </w:pPr>
      <w:r>
        <w:t>Ενδεικτική</w:t>
      </w:r>
      <w:r>
        <w:rPr>
          <w:spacing w:val="-4"/>
        </w:rPr>
        <w:t xml:space="preserve"> </w:t>
      </w:r>
      <w:r>
        <w:t>διαχείριση</w:t>
      </w:r>
      <w:r>
        <w:rPr>
          <w:spacing w:val="-4"/>
        </w:rPr>
        <w:t xml:space="preserve"> </w:t>
      </w:r>
      <w:r>
        <w:t>του</w:t>
      </w:r>
      <w:r>
        <w:rPr>
          <w:spacing w:val="-4"/>
        </w:rPr>
        <w:t xml:space="preserve"> </w:t>
      </w:r>
      <w:r>
        <w:t>διδακτικού</w:t>
      </w:r>
      <w:r>
        <w:rPr>
          <w:spacing w:val="-4"/>
        </w:rPr>
        <w:t xml:space="preserve"> </w:t>
      </w:r>
      <w:r>
        <w:t>χρόνου</w:t>
      </w:r>
      <w:r>
        <w:rPr>
          <w:spacing w:val="-4"/>
        </w:rPr>
        <w:t xml:space="preserve"> </w:t>
      </w:r>
      <w:r>
        <w:t>με</w:t>
      </w:r>
      <w:r>
        <w:rPr>
          <w:spacing w:val="-4"/>
        </w:rPr>
        <w:t xml:space="preserve"> </w:t>
      </w:r>
      <w:r>
        <w:t>βάση</w:t>
      </w:r>
      <w:r>
        <w:rPr>
          <w:spacing w:val="-4"/>
        </w:rPr>
        <w:t xml:space="preserve"> </w:t>
      </w:r>
      <w:r>
        <w:t>την</w:t>
      </w:r>
      <w:r>
        <w:rPr>
          <w:spacing w:val="-4"/>
        </w:rPr>
        <w:t xml:space="preserve"> </w:t>
      </w:r>
      <w:r>
        <w:t>αξιοποίηση</w:t>
      </w:r>
      <w:r>
        <w:rPr>
          <w:spacing w:val="-4"/>
        </w:rPr>
        <w:t xml:space="preserve"> </w:t>
      </w:r>
      <w:r>
        <w:t>των</w:t>
      </w:r>
      <w:r>
        <w:rPr>
          <w:spacing w:val="-4"/>
        </w:rPr>
        <w:t xml:space="preserve"> </w:t>
      </w:r>
      <w:r>
        <w:t>παραπάνω</w:t>
      </w:r>
      <w:r>
        <w:rPr>
          <w:spacing w:val="-4"/>
        </w:rPr>
        <w:t xml:space="preserve"> </w:t>
      </w:r>
      <w:r>
        <w:t>προτάσεων:</w:t>
      </w:r>
      <w:r>
        <w:rPr>
          <w:spacing w:val="-4"/>
        </w:rPr>
        <w:t xml:space="preserve"> </w:t>
      </w:r>
      <w:r>
        <w:t>75</w:t>
      </w:r>
      <w:r>
        <w:rPr>
          <w:spacing w:val="-4"/>
        </w:rPr>
        <w:t xml:space="preserve"> </w:t>
      </w:r>
      <w:r>
        <w:t>ώρες κατά προσέγγιση.</w:t>
      </w:r>
    </w:p>
    <w:p w14:paraId="7C827F46" w14:textId="77777777" w:rsidR="00594F56" w:rsidRDefault="000F135D">
      <w:pPr>
        <w:pStyle w:val="a3"/>
        <w:ind w:left="142"/>
        <w:jc w:val="both"/>
      </w:pPr>
      <w:r>
        <w:t>Ενδεικτικός</w:t>
      </w:r>
      <w:r>
        <w:rPr>
          <w:spacing w:val="-7"/>
        </w:rPr>
        <w:t xml:space="preserve"> </w:t>
      </w:r>
      <w:r>
        <w:t>διδακτικός</w:t>
      </w:r>
      <w:r>
        <w:rPr>
          <w:spacing w:val="-3"/>
        </w:rPr>
        <w:t xml:space="preserve"> </w:t>
      </w:r>
      <w:r>
        <w:t>χρόνος</w:t>
      </w:r>
      <w:r>
        <w:rPr>
          <w:spacing w:val="-3"/>
        </w:rPr>
        <w:t xml:space="preserve"> </w:t>
      </w:r>
      <w:r>
        <w:t>διδασκαλίας</w:t>
      </w:r>
      <w:r>
        <w:rPr>
          <w:spacing w:val="-3"/>
        </w:rPr>
        <w:t xml:space="preserve"> </w:t>
      </w:r>
      <w:r>
        <w:t>των</w:t>
      </w:r>
      <w:r>
        <w:rPr>
          <w:spacing w:val="-4"/>
        </w:rPr>
        <w:t xml:space="preserve"> </w:t>
      </w:r>
      <w:r>
        <w:t>συνδιδασκόμενων</w:t>
      </w:r>
      <w:r>
        <w:rPr>
          <w:spacing w:val="-3"/>
        </w:rPr>
        <w:t xml:space="preserve"> </w:t>
      </w:r>
      <w:r>
        <w:t>ενοτήτων</w:t>
      </w:r>
      <w:r>
        <w:rPr>
          <w:spacing w:val="-3"/>
        </w:rPr>
        <w:t xml:space="preserve"> </w:t>
      </w:r>
      <w:r>
        <w:t>συνολικά:</w:t>
      </w:r>
      <w:r>
        <w:rPr>
          <w:spacing w:val="-4"/>
        </w:rPr>
        <w:t xml:space="preserve"> </w:t>
      </w:r>
      <w:r>
        <w:t>12-15</w:t>
      </w:r>
      <w:r>
        <w:rPr>
          <w:spacing w:val="-3"/>
        </w:rPr>
        <w:t xml:space="preserve"> </w:t>
      </w:r>
      <w:r>
        <w:rPr>
          <w:spacing w:val="-2"/>
        </w:rPr>
        <w:t>ώρες.</w:t>
      </w:r>
    </w:p>
    <w:p w14:paraId="3559A9A0" w14:textId="77777777" w:rsidR="00594F56" w:rsidRDefault="00594F56">
      <w:pPr>
        <w:pStyle w:val="a3"/>
        <w:spacing w:before="80"/>
      </w:pPr>
    </w:p>
    <w:p w14:paraId="4BCD349E" w14:textId="77777777" w:rsidR="00594F56" w:rsidRPr="004F4D00" w:rsidRDefault="000F135D">
      <w:pPr>
        <w:ind w:left="142"/>
        <w:jc w:val="both"/>
        <w:rPr>
          <w:u w:val="single"/>
        </w:rPr>
      </w:pPr>
      <w:r w:rsidRPr="004F4D00">
        <w:rPr>
          <w:color w:val="0C0C0C"/>
          <w:u w:val="single"/>
        </w:rPr>
        <w:t>1η</w:t>
      </w:r>
      <w:r w:rsidRPr="004F4D00">
        <w:rPr>
          <w:color w:val="0C0C0C"/>
          <w:spacing w:val="-1"/>
          <w:u w:val="single"/>
        </w:rPr>
        <w:t xml:space="preserve"> </w:t>
      </w:r>
      <w:r w:rsidRPr="004F4D00">
        <w:rPr>
          <w:color w:val="0C0C0C"/>
          <w:u w:val="single"/>
        </w:rPr>
        <w:t>ΕΝΟΤΗΤΑ –</w:t>
      </w:r>
      <w:r w:rsidRPr="004F4D00">
        <w:rPr>
          <w:color w:val="0C0C0C"/>
          <w:spacing w:val="-1"/>
          <w:u w:val="single"/>
        </w:rPr>
        <w:t xml:space="preserve"> </w:t>
      </w:r>
      <w:r w:rsidRPr="004F4D00">
        <w:rPr>
          <w:color w:val="0C0C0C"/>
          <w:u w:val="single"/>
        </w:rPr>
        <w:t xml:space="preserve">2η </w:t>
      </w:r>
      <w:r w:rsidRPr="004F4D00">
        <w:rPr>
          <w:color w:val="0C0C0C"/>
          <w:spacing w:val="-2"/>
          <w:u w:val="single"/>
        </w:rPr>
        <w:t>ΕΝΟΤΗΤΑ</w:t>
      </w:r>
    </w:p>
    <w:p w14:paraId="1A6874E8" w14:textId="77777777" w:rsidR="00594F56" w:rsidRPr="004F4D00" w:rsidRDefault="000F135D">
      <w:pPr>
        <w:pStyle w:val="2"/>
        <w:spacing w:before="41"/>
        <w:rPr>
          <w:b w:val="0"/>
          <w:u w:val="single"/>
        </w:rPr>
      </w:pPr>
      <w:r w:rsidRPr="004F4D00">
        <w:rPr>
          <w:b w:val="0"/>
          <w:u w:val="single"/>
        </w:rPr>
        <w:t>Οι</w:t>
      </w:r>
      <w:r w:rsidRPr="004F4D00">
        <w:rPr>
          <w:b w:val="0"/>
          <w:spacing w:val="-2"/>
          <w:u w:val="single"/>
        </w:rPr>
        <w:t xml:space="preserve"> </w:t>
      </w:r>
      <w:r w:rsidRPr="004F4D00">
        <w:rPr>
          <w:b w:val="0"/>
          <w:u w:val="single"/>
        </w:rPr>
        <w:t>πρώτες</w:t>
      </w:r>
      <w:r w:rsidRPr="004F4D00">
        <w:rPr>
          <w:b w:val="0"/>
          <w:spacing w:val="-1"/>
          <w:u w:val="single"/>
        </w:rPr>
        <w:t xml:space="preserve"> </w:t>
      </w:r>
      <w:r w:rsidRPr="004F4D00">
        <w:rPr>
          <w:b w:val="0"/>
          <w:u w:val="single"/>
        </w:rPr>
        <w:t>μέρες</w:t>
      </w:r>
      <w:r w:rsidRPr="004F4D00">
        <w:rPr>
          <w:b w:val="0"/>
          <w:spacing w:val="-1"/>
          <w:u w:val="single"/>
        </w:rPr>
        <w:t xml:space="preserve"> </w:t>
      </w:r>
      <w:r w:rsidRPr="004F4D00">
        <w:rPr>
          <w:b w:val="0"/>
          <w:u w:val="single"/>
        </w:rPr>
        <w:t>σε</w:t>
      </w:r>
      <w:r w:rsidRPr="004F4D00">
        <w:rPr>
          <w:b w:val="0"/>
          <w:spacing w:val="-1"/>
          <w:u w:val="single"/>
        </w:rPr>
        <w:t xml:space="preserve"> </w:t>
      </w:r>
      <w:r w:rsidRPr="004F4D00">
        <w:rPr>
          <w:b w:val="0"/>
          <w:u w:val="single"/>
        </w:rPr>
        <w:t>ένα</w:t>
      </w:r>
      <w:r w:rsidRPr="004F4D00">
        <w:rPr>
          <w:b w:val="0"/>
          <w:spacing w:val="-1"/>
          <w:u w:val="single"/>
        </w:rPr>
        <w:t xml:space="preserve"> </w:t>
      </w:r>
      <w:r w:rsidRPr="004F4D00">
        <w:rPr>
          <w:b w:val="0"/>
          <w:u w:val="single"/>
        </w:rPr>
        <w:t>νέο</w:t>
      </w:r>
      <w:r w:rsidRPr="004F4D00">
        <w:rPr>
          <w:b w:val="0"/>
          <w:spacing w:val="-2"/>
          <w:u w:val="single"/>
        </w:rPr>
        <w:t xml:space="preserve"> </w:t>
      </w:r>
      <w:r w:rsidRPr="004F4D00">
        <w:rPr>
          <w:b w:val="0"/>
          <w:u w:val="single"/>
        </w:rPr>
        <w:t>σχολείο/Επικοινωνία</w:t>
      </w:r>
      <w:r w:rsidRPr="004F4D00">
        <w:rPr>
          <w:b w:val="0"/>
          <w:spacing w:val="-1"/>
          <w:u w:val="single"/>
        </w:rPr>
        <w:t xml:space="preserve"> </w:t>
      </w:r>
      <w:r w:rsidRPr="004F4D00">
        <w:rPr>
          <w:b w:val="0"/>
          <w:u w:val="single"/>
        </w:rPr>
        <w:t xml:space="preserve">στο </w:t>
      </w:r>
      <w:r w:rsidRPr="004F4D00">
        <w:rPr>
          <w:b w:val="0"/>
          <w:spacing w:val="-2"/>
          <w:u w:val="single"/>
        </w:rPr>
        <w:t>σχολείο</w:t>
      </w:r>
    </w:p>
    <w:p w14:paraId="3459A426" w14:textId="77777777" w:rsidR="00594F56" w:rsidRDefault="000F135D">
      <w:pPr>
        <w:pStyle w:val="a3"/>
        <w:spacing w:before="40"/>
        <w:ind w:left="142"/>
        <w:jc w:val="both"/>
      </w:pPr>
      <w:r>
        <w:t>Οι</w:t>
      </w:r>
      <w:r>
        <w:rPr>
          <w:spacing w:val="-5"/>
        </w:rPr>
        <w:t xml:space="preserve"> </w:t>
      </w:r>
      <w:r>
        <w:t>ενότητες</w:t>
      </w:r>
      <w:r>
        <w:rPr>
          <w:spacing w:val="-3"/>
        </w:rPr>
        <w:t xml:space="preserve"> </w:t>
      </w:r>
      <w:r>
        <w:t>αυτές</w:t>
      </w:r>
      <w:r>
        <w:rPr>
          <w:spacing w:val="-3"/>
        </w:rPr>
        <w:t xml:space="preserve"> </w:t>
      </w:r>
      <w:r>
        <w:t>συνδιδάσκονται</w:t>
      </w:r>
      <w:r>
        <w:rPr>
          <w:spacing w:val="-3"/>
        </w:rPr>
        <w:t xml:space="preserve"> </w:t>
      </w:r>
      <w:r>
        <w:t>(μπορεί</w:t>
      </w:r>
      <w:r>
        <w:rPr>
          <w:spacing w:val="-3"/>
        </w:rPr>
        <w:t xml:space="preserve"> </w:t>
      </w:r>
      <w:r>
        <w:t>να</w:t>
      </w:r>
      <w:r>
        <w:rPr>
          <w:spacing w:val="-2"/>
        </w:rPr>
        <w:t xml:space="preserve"> </w:t>
      </w:r>
      <w:r>
        <w:t>αξιοποιηθεί</w:t>
      </w:r>
      <w:r>
        <w:rPr>
          <w:spacing w:val="-4"/>
        </w:rPr>
        <w:t xml:space="preserve"> </w:t>
      </w:r>
      <w:r>
        <w:t>και</w:t>
      </w:r>
      <w:r>
        <w:rPr>
          <w:spacing w:val="-2"/>
        </w:rPr>
        <w:t xml:space="preserve"> </w:t>
      </w:r>
      <w:r>
        <w:t>η</w:t>
      </w:r>
      <w:r>
        <w:rPr>
          <w:spacing w:val="-4"/>
        </w:rPr>
        <w:t xml:space="preserve"> </w:t>
      </w:r>
      <w:r>
        <w:t>6η</w:t>
      </w:r>
      <w:r>
        <w:rPr>
          <w:spacing w:val="-3"/>
        </w:rPr>
        <w:t xml:space="preserve"> </w:t>
      </w:r>
      <w:r>
        <w:rPr>
          <w:spacing w:val="-2"/>
        </w:rPr>
        <w:t>Ενότητα).</w:t>
      </w:r>
    </w:p>
    <w:p w14:paraId="6DFB24A9" w14:textId="582010AE" w:rsidR="00594F56" w:rsidRDefault="000F135D">
      <w:pPr>
        <w:pStyle w:val="a3"/>
        <w:spacing w:before="40" w:line="276" w:lineRule="auto"/>
        <w:ind w:left="142" w:right="138"/>
        <w:jc w:val="both"/>
      </w:pPr>
      <w:r>
        <w:t>Αξιοποιούνται,</w:t>
      </w:r>
      <w:r>
        <w:rPr>
          <w:spacing w:val="-6"/>
        </w:rPr>
        <w:t xml:space="preserve"> </w:t>
      </w:r>
      <w:r>
        <w:t>λοιπόν, και συνδιδάσκονται οι θεματικές της 1ης</w:t>
      </w:r>
      <w:r>
        <w:rPr>
          <w:spacing w:val="-13"/>
        </w:rPr>
        <w:t xml:space="preserve"> </w:t>
      </w:r>
      <w:r>
        <w:t>(Οι πρώτες μέρες σε ένα νέο σχολείο,) της 2ης</w:t>
      </w:r>
      <w:r>
        <w:rPr>
          <w:spacing w:val="-1"/>
        </w:rPr>
        <w:t xml:space="preserve"> </w:t>
      </w:r>
      <w:r>
        <w:t xml:space="preserve">(Επικοινωνία στο σχολείο) και ενδεχομένως και της 6ης Ενότητας (Δημιουργικές δραστηριότητες στη </w:t>
      </w:r>
      <w:r>
        <w:lastRenderedPageBreak/>
        <w:t>ζωή μου). Επαναλαμβάνεται πως οι παραπάνω θεματικές με τις οποίες ξεκινά η γλωσσική διδασκαλία προσφέρ</w:t>
      </w:r>
      <w:r w:rsidR="00006561">
        <w:t>ονται για γνωριμία των μαθητών/</w:t>
      </w:r>
      <w:r>
        <w:t>τριών και κατάθεση εμπειριών στη μεταβατική αυτή φάση της σχολικής τους ζωής, έχουν στόχο τη</w:t>
      </w:r>
      <w:r w:rsidR="00006561">
        <w:t>ν ομαλή προσαρμογή των μαθητών/</w:t>
      </w:r>
      <w:r>
        <w:t>τριών στο νέο περιβάλλον και χρησιμοποιούνται ως αφορμή για κατανόηση και παραγωγή προφορικών και γραπτών κειμένων. Η συνδιδασκαλία</w:t>
      </w:r>
      <w:r>
        <w:rPr>
          <w:spacing w:val="36"/>
        </w:rPr>
        <w:t xml:space="preserve"> </w:t>
      </w:r>
      <w:r>
        <w:t>των</w:t>
      </w:r>
      <w:r>
        <w:rPr>
          <w:spacing w:val="-7"/>
        </w:rPr>
        <w:t xml:space="preserve"> </w:t>
      </w:r>
      <w:r>
        <w:t>θεματικών</w:t>
      </w:r>
      <w:r>
        <w:rPr>
          <w:spacing w:val="-7"/>
        </w:rPr>
        <w:t xml:space="preserve"> </w:t>
      </w:r>
      <w:r>
        <w:t>γίνεται</w:t>
      </w:r>
      <w:r>
        <w:rPr>
          <w:spacing w:val="-7"/>
        </w:rPr>
        <w:t xml:space="preserve"> </w:t>
      </w:r>
      <w:r>
        <w:t>σε</w:t>
      </w:r>
      <w:r>
        <w:rPr>
          <w:spacing w:val="-7"/>
        </w:rPr>
        <w:t xml:space="preserve"> </w:t>
      </w:r>
      <w:r>
        <w:t>μορφή</w:t>
      </w:r>
      <w:r>
        <w:rPr>
          <w:spacing w:val="-7"/>
        </w:rPr>
        <w:t xml:space="preserve"> </w:t>
      </w:r>
      <w:r>
        <w:t>project,</w:t>
      </w:r>
      <w:r>
        <w:rPr>
          <w:spacing w:val="-7"/>
        </w:rPr>
        <w:t xml:space="preserve"> </w:t>
      </w:r>
      <w:r>
        <w:t>ενώ</w:t>
      </w:r>
      <w:r>
        <w:rPr>
          <w:spacing w:val="-7"/>
        </w:rPr>
        <w:t xml:space="preserve"> </w:t>
      </w:r>
      <w:r>
        <w:t>προβλέπεται</w:t>
      </w:r>
      <w:r>
        <w:rPr>
          <w:spacing w:val="-7"/>
        </w:rPr>
        <w:t xml:space="preserve"> </w:t>
      </w:r>
      <w:r>
        <w:t>χρόνος</w:t>
      </w:r>
      <w:r>
        <w:rPr>
          <w:spacing w:val="-7"/>
        </w:rPr>
        <w:t xml:space="preserve"> </w:t>
      </w:r>
      <w:r>
        <w:t>για</w:t>
      </w:r>
      <w:r>
        <w:rPr>
          <w:spacing w:val="-7"/>
        </w:rPr>
        <w:t xml:space="preserve"> </w:t>
      </w:r>
      <w:r>
        <w:t>γραφή</w:t>
      </w:r>
      <w:r>
        <w:rPr>
          <w:spacing w:val="-7"/>
        </w:rPr>
        <w:t xml:space="preserve"> </w:t>
      </w:r>
      <w:r>
        <w:t>κειμένων</w:t>
      </w:r>
      <w:r>
        <w:rPr>
          <w:spacing w:val="-7"/>
        </w:rPr>
        <w:t xml:space="preserve"> </w:t>
      </w:r>
      <w:r>
        <w:t>στη σχολική τάξη και παρουσίαση εργασιών των μαθητών/-τριών.</w:t>
      </w:r>
    </w:p>
    <w:p w14:paraId="47E5ED2C" w14:textId="676FADB2" w:rsidR="00594F56" w:rsidRDefault="00006561">
      <w:pPr>
        <w:pStyle w:val="a3"/>
        <w:spacing w:before="36" w:line="276" w:lineRule="auto"/>
        <w:ind w:left="142" w:right="139"/>
        <w:jc w:val="both"/>
      </w:pPr>
      <w:r>
        <w:t>Για την εξοικείωση των μαθητών/</w:t>
      </w:r>
      <w:r w:rsidR="000F135D">
        <w:t>τριών με τα χαρακτηριστικά των περιγραφικών, αφηγηματικών και επιχειρηματολογικών κειμένων, τα δομικά στοιχεία της παραγράφου, καθώς και για τη διδασκαλία των γραμματικοσυντακτικών</w:t>
      </w:r>
      <w:r w:rsidR="000F135D">
        <w:rPr>
          <w:spacing w:val="-8"/>
        </w:rPr>
        <w:t xml:space="preserve"> </w:t>
      </w:r>
      <w:r w:rsidR="000F135D">
        <w:t>φαινομένων</w:t>
      </w:r>
      <w:r w:rsidR="000F135D">
        <w:rPr>
          <w:spacing w:val="-8"/>
        </w:rPr>
        <w:t xml:space="preserve"> </w:t>
      </w:r>
      <w:r w:rsidR="000F135D">
        <w:t>που</w:t>
      </w:r>
      <w:r w:rsidR="000F135D">
        <w:rPr>
          <w:spacing w:val="-8"/>
        </w:rPr>
        <w:t xml:space="preserve"> </w:t>
      </w:r>
      <w:r w:rsidR="000F135D">
        <w:t>εμφανίζονται</w:t>
      </w:r>
      <w:r w:rsidR="000F135D">
        <w:rPr>
          <w:spacing w:val="-8"/>
        </w:rPr>
        <w:t xml:space="preserve"> </w:t>
      </w:r>
      <w:r w:rsidR="000F135D">
        <w:t>στις</w:t>
      </w:r>
      <w:r w:rsidR="000F135D">
        <w:rPr>
          <w:spacing w:val="-8"/>
        </w:rPr>
        <w:t xml:space="preserve"> </w:t>
      </w:r>
      <w:r w:rsidR="000F135D">
        <w:t>Ενότητες</w:t>
      </w:r>
      <w:r w:rsidR="000F135D">
        <w:rPr>
          <w:spacing w:val="-8"/>
        </w:rPr>
        <w:t xml:space="preserve"> </w:t>
      </w:r>
      <w:r w:rsidR="000F135D">
        <w:t>1</w:t>
      </w:r>
      <w:r w:rsidR="000F135D">
        <w:rPr>
          <w:spacing w:val="-8"/>
        </w:rPr>
        <w:t xml:space="preserve"> </w:t>
      </w:r>
      <w:r w:rsidR="000F135D">
        <w:t>και</w:t>
      </w:r>
      <w:r w:rsidR="000F135D">
        <w:rPr>
          <w:spacing w:val="-8"/>
        </w:rPr>
        <w:t xml:space="preserve"> </w:t>
      </w:r>
      <w:r w:rsidR="000F135D">
        <w:t>2,</w:t>
      </w:r>
      <w:r w:rsidR="000F135D">
        <w:rPr>
          <w:spacing w:val="-8"/>
        </w:rPr>
        <w:t xml:space="preserve"> </w:t>
      </w:r>
      <w:r w:rsidR="000F135D">
        <w:t>μπορούν</w:t>
      </w:r>
      <w:r w:rsidR="000F135D">
        <w:rPr>
          <w:spacing w:val="-8"/>
        </w:rPr>
        <w:t xml:space="preserve"> </w:t>
      </w:r>
      <w:r w:rsidR="000F135D">
        <w:t>να</w:t>
      </w:r>
      <w:r w:rsidR="000F135D">
        <w:rPr>
          <w:spacing w:val="-8"/>
        </w:rPr>
        <w:t xml:space="preserve"> </w:t>
      </w:r>
      <w:r w:rsidR="000F135D">
        <w:t>αξιοποιηθούν</w:t>
      </w:r>
      <w:r w:rsidR="000F135D">
        <w:rPr>
          <w:spacing w:val="-8"/>
        </w:rPr>
        <w:t xml:space="preserve"> </w:t>
      </w:r>
      <w:r w:rsidR="000F135D">
        <w:t xml:space="preserve">τα κείμενα των οποίων γίνεται επεξεργασία κατά τη διάρκεια του project, καθώς και τα παραγόμενα προφορικά </w:t>
      </w:r>
      <w:r>
        <w:t>και γραπτά κείμενα των μαθητών/</w:t>
      </w:r>
      <w:r w:rsidR="000F135D">
        <w:t>τριών, χωρίς εστίαση στη μεταγλώσσα.</w:t>
      </w:r>
    </w:p>
    <w:p w14:paraId="5AC89F47" w14:textId="77777777" w:rsidR="00594F56" w:rsidRDefault="000F135D">
      <w:pPr>
        <w:pStyle w:val="a3"/>
        <w:spacing w:line="276" w:lineRule="auto"/>
        <w:ind w:left="142" w:right="139"/>
        <w:jc w:val="both"/>
      </w:pPr>
      <w:r>
        <w:t xml:space="preserve">Επίσης, τα γραμματικοσυντακτικά φαινόμενα των ενοτήτων που συνδιδάσκονται μπορούν να ενσωματωθούν στη διδασκαλία και των άλλων ενοτήτων με τον τρόπο που περιγράφεται στο εισαγωγικό </w:t>
      </w:r>
      <w:r>
        <w:rPr>
          <w:spacing w:val="-2"/>
        </w:rPr>
        <w:t>κείμενο.</w:t>
      </w:r>
    </w:p>
    <w:p w14:paraId="5D934F04" w14:textId="77777777" w:rsidR="00594F56" w:rsidRDefault="00594F56">
      <w:pPr>
        <w:pStyle w:val="a3"/>
        <w:spacing w:before="40"/>
      </w:pPr>
    </w:p>
    <w:p w14:paraId="774B3FB1" w14:textId="77777777" w:rsidR="00594F56" w:rsidRPr="0024525B" w:rsidRDefault="000F135D">
      <w:pPr>
        <w:pStyle w:val="2"/>
        <w:jc w:val="left"/>
        <w:rPr>
          <w:b w:val="0"/>
          <w:u w:val="single"/>
        </w:rPr>
      </w:pPr>
      <w:r w:rsidRPr="0024525B">
        <w:rPr>
          <w:b w:val="0"/>
          <w:u w:val="single"/>
        </w:rPr>
        <w:t xml:space="preserve">3η </w:t>
      </w:r>
      <w:r w:rsidRPr="0024525B">
        <w:rPr>
          <w:b w:val="0"/>
          <w:spacing w:val="-2"/>
          <w:u w:val="single"/>
        </w:rPr>
        <w:t>ΕΝΟΤΗΤΑ</w:t>
      </w:r>
    </w:p>
    <w:p w14:paraId="1CD75114" w14:textId="77777777" w:rsidR="00594F56" w:rsidRPr="0024525B" w:rsidRDefault="000F135D">
      <w:pPr>
        <w:pStyle w:val="3"/>
        <w:rPr>
          <w:b w:val="0"/>
          <w:u w:val="single"/>
        </w:rPr>
      </w:pPr>
      <w:r w:rsidRPr="0024525B">
        <w:rPr>
          <w:b w:val="0"/>
          <w:u w:val="single"/>
        </w:rPr>
        <w:t>Ταξίδι</w:t>
      </w:r>
      <w:r w:rsidRPr="0024525B">
        <w:rPr>
          <w:b w:val="0"/>
          <w:spacing w:val="-4"/>
          <w:u w:val="single"/>
        </w:rPr>
        <w:t xml:space="preserve"> </w:t>
      </w:r>
      <w:r w:rsidRPr="0024525B">
        <w:rPr>
          <w:b w:val="0"/>
          <w:u w:val="single"/>
        </w:rPr>
        <w:t>στον</w:t>
      </w:r>
      <w:r w:rsidRPr="0024525B">
        <w:rPr>
          <w:b w:val="0"/>
          <w:spacing w:val="-3"/>
          <w:u w:val="single"/>
        </w:rPr>
        <w:t xml:space="preserve"> </w:t>
      </w:r>
      <w:r w:rsidRPr="0024525B">
        <w:rPr>
          <w:b w:val="0"/>
          <w:u w:val="single"/>
        </w:rPr>
        <w:t>κόσμο</w:t>
      </w:r>
      <w:r w:rsidRPr="0024525B">
        <w:rPr>
          <w:b w:val="0"/>
          <w:spacing w:val="-4"/>
          <w:u w:val="single"/>
        </w:rPr>
        <w:t xml:space="preserve"> </w:t>
      </w:r>
      <w:r w:rsidRPr="0024525B">
        <w:rPr>
          <w:b w:val="0"/>
          <w:u w:val="single"/>
        </w:rPr>
        <w:t>της</w:t>
      </w:r>
      <w:r w:rsidRPr="0024525B">
        <w:rPr>
          <w:b w:val="0"/>
          <w:spacing w:val="-2"/>
          <w:u w:val="single"/>
        </w:rPr>
        <w:t xml:space="preserve"> φύσης</w:t>
      </w:r>
    </w:p>
    <w:p w14:paraId="0B4E35C6" w14:textId="1E5B5628" w:rsidR="00594F56" w:rsidRDefault="000F135D">
      <w:pPr>
        <w:pStyle w:val="a3"/>
        <w:spacing w:before="41" w:line="276" w:lineRule="auto"/>
        <w:ind w:left="142" w:right="137"/>
        <w:jc w:val="both"/>
      </w:pPr>
      <w:r>
        <w:t xml:space="preserve">Η ενότητα αυτή λόγω της σπουδαιότητάς της δε διδάσκεται αυτόνομα, αλλά ενσωματώνεται στη διδασκαλία όλων των ενοτήτων. Εντοπίζονται αρχικά τα τυπικά δομικά χαρακτηριστικά της περιγραφής, αφήγησης και επιχειρηματολογίας, με κειμενοκεντρικό τρόπο με οποιοδήποτε κείμενο ενδείκνυται (π.χ. </w:t>
      </w:r>
      <w:r w:rsidR="00006561">
        <w:t>αφηγήσεις από τους/τις μαθητές/</w:t>
      </w:r>
      <w:r>
        <w:t>τριες των εισαγωγικών ενοτήτων), όπου η διδασκαλία επανέρχεται σπειροειδώς</w:t>
      </w:r>
      <w:r>
        <w:rPr>
          <w:spacing w:val="-6"/>
        </w:rPr>
        <w:t xml:space="preserve"> </w:t>
      </w:r>
      <w:r>
        <w:t>και</w:t>
      </w:r>
      <w:r>
        <w:rPr>
          <w:spacing w:val="-6"/>
        </w:rPr>
        <w:t xml:space="preserve"> </w:t>
      </w:r>
      <w:r>
        <w:t>ενισχύεται</w:t>
      </w:r>
      <w:r>
        <w:rPr>
          <w:spacing w:val="-6"/>
        </w:rPr>
        <w:t xml:space="preserve"> </w:t>
      </w:r>
      <w:r>
        <w:t>από</w:t>
      </w:r>
      <w:r>
        <w:rPr>
          <w:spacing w:val="-6"/>
        </w:rPr>
        <w:t xml:space="preserve"> </w:t>
      </w:r>
      <w:r>
        <w:t>την</w:t>
      </w:r>
      <w:r>
        <w:rPr>
          <w:spacing w:val="-6"/>
        </w:rPr>
        <w:t xml:space="preserve"> </w:t>
      </w:r>
      <w:r>
        <w:t>κατανόηση</w:t>
      </w:r>
      <w:r>
        <w:rPr>
          <w:spacing w:val="-6"/>
        </w:rPr>
        <w:t xml:space="preserve"> </w:t>
      </w:r>
      <w:r>
        <w:t>και</w:t>
      </w:r>
      <w:r>
        <w:rPr>
          <w:spacing w:val="-6"/>
        </w:rPr>
        <w:t xml:space="preserve"> </w:t>
      </w:r>
      <w:r>
        <w:t>παραγωγή</w:t>
      </w:r>
      <w:r>
        <w:rPr>
          <w:spacing w:val="-6"/>
        </w:rPr>
        <w:t xml:space="preserve"> </w:t>
      </w:r>
      <w:r>
        <w:t>αντίστοιχων</w:t>
      </w:r>
      <w:r>
        <w:rPr>
          <w:spacing w:val="-6"/>
        </w:rPr>
        <w:t xml:space="preserve"> </w:t>
      </w:r>
      <w:r>
        <w:t>κειμένων</w:t>
      </w:r>
      <w:r>
        <w:rPr>
          <w:spacing w:val="-6"/>
        </w:rPr>
        <w:t xml:space="preserve"> </w:t>
      </w:r>
      <w:r>
        <w:t>σε</w:t>
      </w:r>
      <w:r>
        <w:rPr>
          <w:spacing w:val="-6"/>
        </w:rPr>
        <w:t xml:space="preserve"> </w:t>
      </w:r>
      <w:r>
        <w:t>όλες</w:t>
      </w:r>
      <w:r>
        <w:rPr>
          <w:spacing w:val="-6"/>
        </w:rPr>
        <w:t xml:space="preserve"> </w:t>
      </w:r>
      <w:r>
        <w:t>τις</w:t>
      </w:r>
      <w:r>
        <w:rPr>
          <w:spacing w:val="-6"/>
        </w:rPr>
        <w:t xml:space="preserve"> </w:t>
      </w:r>
      <w:r>
        <w:t>διδακτικές ενότητες που ακολουθούν (βλ. Παράρτημα).</w:t>
      </w:r>
    </w:p>
    <w:p w14:paraId="5271A7AC" w14:textId="77777777" w:rsidR="00594F56" w:rsidRDefault="00594F56">
      <w:pPr>
        <w:pStyle w:val="a3"/>
        <w:spacing w:before="40"/>
      </w:pPr>
    </w:p>
    <w:p w14:paraId="6D3A5AE8" w14:textId="77777777" w:rsidR="00594F56" w:rsidRPr="0024525B" w:rsidRDefault="000F135D">
      <w:pPr>
        <w:pStyle w:val="2"/>
        <w:jc w:val="left"/>
        <w:rPr>
          <w:b w:val="0"/>
          <w:u w:val="single"/>
        </w:rPr>
      </w:pPr>
      <w:r w:rsidRPr="0024525B">
        <w:rPr>
          <w:b w:val="0"/>
          <w:u w:val="single"/>
        </w:rPr>
        <w:t xml:space="preserve">4η </w:t>
      </w:r>
      <w:r w:rsidRPr="0024525B">
        <w:rPr>
          <w:b w:val="0"/>
          <w:spacing w:val="-2"/>
          <w:u w:val="single"/>
        </w:rPr>
        <w:t>ΕΝΟΤΗΤΑ</w:t>
      </w:r>
    </w:p>
    <w:p w14:paraId="72BE65EC" w14:textId="77777777" w:rsidR="00594F56" w:rsidRPr="0024525B" w:rsidRDefault="000F135D">
      <w:pPr>
        <w:pStyle w:val="3"/>
        <w:rPr>
          <w:b w:val="0"/>
          <w:u w:val="single"/>
        </w:rPr>
      </w:pPr>
      <w:r w:rsidRPr="0024525B">
        <w:rPr>
          <w:b w:val="0"/>
          <w:u w:val="single"/>
        </w:rPr>
        <w:t>Φροντίζω</w:t>
      </w:r>
      <w:r w:rsidRPr="0024525B">
        <w:rPr>
          <w:b w:val="0"/>
          <w:spacing w:val="-5"/>
          <w:u w:val="single"/>
        </w:rPr>
        <w:t xml:space="preserve"> </w:t>
      </w:r>
      <w:r w:rsidRPr="0024525B">
        <w:rPr>
          <w:b w:val="0"/>
          <w:u w:val="single"/>
        </w:rPr>
        <w:t>για</w:t>
      </w:r>
      <w:r w:rsidRPr="0024525B">
        <w:rPr>
          <w:b w:val="0"/>
          <w:spacing w:val="-2"/>
          <w:u w:val="single"/>
        </w:rPr>
        <w:t xml:space="preserve"> </w:t>
      </w:r>
      <w:r w:rsidRPr="0024525B">
        <w:rPr>
          <w:b w:val="0"/>
          <w:u w:val="single"/>
        </w:rPr>
        <w:t>τη</w:t>
      </w:r>
      <w:r w:rsidRPr="0024525B">
        <w:rPr>
          <w:b w:val="0"/>
          <w:spacing w:val="-2"/>
          <w:u w:val="single"/>
        </w:rPr>
        <w:t xml:space="preserve"> </w:t>
      </w:r>
      <w:r w:rsidRPr="0024525B">
        <w:rPr>
          <w:b w:val="0"/>
          <w:u w:val="single"/>
        </w:rPr>
        <w:t>διατροφή</w:t>
      </w:r>
      <w:r w:rsidRPr="0024525B">
        <w:rPr>
          <w:b w:val="0"/>
          <w:spacing w:val="-2"/>
          <w:u w:val="single"/>
        </w:rPr>
        <w:t xml:space="preserve"> </w:t>
      </w:r>
      <w:r w:rsidRPr="0024525B">
        <w:rPr>
          <w:b w:val="0"/>
          <w:u w:val="single"/>
        </w:rPr>
        <w:t>και</w:t>
      </w:r>
      <w:r w:rsidRPr="0024525B">
        <w:rPr>
          <w:b w:val="0"/>
          <w:spacing w:val="-3"/>
          <w:u w:val="single"/>
        </w:rPr>
        <w:t xml:space="preserve"> </w:t>
      </w:r>
      <w:r w:rsidRPr="0024525B">
        <w:rPr>
          <w:b w:val="0"/>
          <w:u w:val="single"/>
        </w:rPr>
        <w:t>την</w:t>
      </w:r>
      <w:r w:rsidRPr="0024525B">
        <w:rPr>
          <w:b w:val="0"/>
          <w:spacing w:val="-3"/>
          <w:u w:val="single"/>
        </w:rPr>
        <w:t xml:space="preserve"> </w:t>
      </w:r>
      <w:r w:rsidRPr="0024525B">
        <w:rPr>
          <w:b w:val="0"/>
          <w:u w:val="single"/>
        </w:rPr>
        <w:t>υγεία</w:t>
      </w:r>
      <w:r w:rsidRPr="0024525B">
        <w:rPr>
          <w:b w:val="0"/>
          <w:spacing w:val="-2"/>
          <w:u w:val="single"/>
        </w:rPr>
        <w:t xml:space="preserve"> </w:t>
      </w:r>
      <w:r w:rsidRPr="0024525B">
        <w:rPr>
          <w:b w:val="0"/>
          <w:spacing w:val="-5"/>
          <w:u w:val="single"/>
        </w:rPr>
        <w:t>μου</w:t>
      </w:r>
    </w:p>
    <w:p w14:paraId="0D590174" w14:textId="77777777" w:rsidR="00594F56" w:rsidRDefault="000F135D">
      <w:pPr>
        <w:pStyle w:val="a3"/>
        <w:spacing w:before="40" w:line="276" w:lineRule="auto"/>
        <w:ind w:left="142" w:right="2486"/>
        <w:jc w:val="both"/>
      </w:pPr>
      <w:r>
        <w:t>Μπορεί</w:t>
      </w:r>
      <w:r>
        <w:rPr>
          <w:spacing w:val="-3"/>
        </w:rPr>
        <w:t xml:space="preserve"> </w:t>
      </w:r>
      <w:r>
        <w:t>να</w:t>
      </w:r>
      <w:r>
        <w:rPr>
          <w:spacing w:val="-4"/>
        </w:rPr>
        <w:t xml:space="preserve"> </w:t>
      </w:r>
      <w:r>
        <w:t>συνεξεταστεί</w:t>
      </w:r>
      <w:r>
        <w:rPr>
          <w:spacing w:val="-3"/>
        </w:rPr>
        <w:t xml:space="preserve"> </w:t>
      </w:r>
      <w:r>
        <w:t>με</w:t>
      </w:r>
      <w:r>
        <w:rPr>
          <w:spacing w:val="-4"/>
        </w:rPr>
        <w:t xml:space="preserve"> </w:t>
      </w:r>
      <w:r>
        <w:t>την</w:t>
      </w:r>
      <w:r>
        <w:rPr>
          <w:spacing w:val="-4"/>
        </w:rPr>
        <w:t xml:space="preserve"> </w:t>
      </w:r>
      <w:r>
        <w:t>8η</w:t>
      </w:r>
      <w:r>
        <w:rPr>
          <w:spacing w:val="-4"/>
        </w:rPr>
        <w:t xml:space="preserve"> </w:t>
      </w:r>
      <w:r>
        <w:t>Ενότητα:</w:t>
      </w:r>
      <w:r>
        <w:rPr>
          <w:spacing w:val="-4"/>
        </w:rPr>
        <w:t xml:space="preserve"> </w:t>
      </w:r>
      <w:r>
        <w:t>Αθλητισμός</w:t>
      </w:r>
      <w:r>
        <w:rPr>
          <w:spacing w:val="-3"/>
        </w:rPr>
        <w:t xml:space="preserve"> </w:t>
      </w:r>
      <w:r>
        <w:t>και</w:t>
      </w:r>
      <w:r>
        <w:rPr>
          <w:spacing w:val="-4"/>
        </w:rPr>
        <w:t xml:space="preserve"> </w:t>
      </w:r>
      <w:r>
        <w:t>Ολυμπιακοί</w:t>
      </w:r>
      <w:r>
        <w:rPr>
          <w:spacing w:val="-3"/>
        </w:rPr>
        <w:t xml:space="preserve"> </w:t>
      </w:r>
      <w:r>
        <w:t>Αγώνες, Παρακολουθώ και συμμετέχω, υπό τον τίτλο: Άσκηση, Διατροφή, Υγεία.</w:t>
      </w:r>
    </w:p>
    <w:p w14:paraId="2A997637" w14:textId="77777777" w:rsidR="00594F56" w:rsidRDefault="000F135D">
      <w:pPr>
        <w:pStyle w:val="a3"/>
        <w:spacing w:line="276" w:lineRule="auto"/>
        <w:ind w:left="142" w:right="136"/>
        <w:jc w:val="both"/>
      </w:pPr>
      <w:r>
        <w:t>Επισημαίνεται για την ενότητα αυτή ότι ορισμένες γραμματικές δομές που έχουν ήδη κατακτηθεί − όπως για παράδειγμα η συμφωνία ουσιαστικού επιθέτου για ορισμένες κατηγορίες επιθέτων − δε χρειάζεται να διδαχθούν</w:t>
      </w:r>
      <w:r>
        <w:rPr>
          <w:spacing w:val="-8"/>
        </w:rPr>
        <w:t xml:space="preserve"> </w:t>
      </w:r>
      <w:r>
        <w:t>εκ</w:t>
      </w:r>
      <w:r>
        <w:rPr>
          <w:spacing w:val="-8"/>
        </w:rPr>
        <w:t xml:space="preserve"> </w:t>
      </w:r>
      <w:r>
        <w:t>νέου</w:t>
      </w:r>
      <w:r>
        <w:rPr>
          <w:spacing w:val="-8"/>
        </w:rPr>
        <w:t xml:space="preserve"> </w:t>
      </w:r>
      <w:r>
        <w:t>στους</w:t>
      </w:r>
      <w:r>
        <w:rPr>
          <w:spacing w:val="-8"/>
        </w:rPr>
        <w:t xml:space="preserve"> </w:t>
      </w:r>
      <w:r>
        <w:t>φυσικούς</w:t>
      </w:r>
      <w:r>
        <w:rPr>
          <w:spacing w:val="-8"/>
        </w:rPr>
        <w:t xml:space="preserve"> </w:t>
      </w:r>
      <w:r>
        <w:t>ομιλητές</w:t>
      </w:r>
      <w:r>
        <w:rPr>
          <w:spacing w:val="-8"/>
        </w:rPr>
        <w:t xml:space="preserve"> </w:t>
      </w:r>
      <w:r>
        <w:t>της</w:t>
      </w:r>
      <w:r>
        <w:rPr>
          <w:spacing w:val="-8"/>
        </w:rPr>
        <w:t xml:space="preserve"> </w:t>
      </w:r>
      <w:r>
        <w:t>ελληνικής</w:t>
      </w:r>
      <w:r>
        <w:rPr>
          <w:spacing w:val="-8"/>
        </w:rPr>
        <w:t xml:space="preserve"> </w:t>
      </w:r>
      <w:r>
        <w:t>γλώσσας,</w:t>
      </w:r>
      <w:r>
        <w:rPr>
          <w:spacing w:val="-8"/>
        </w:rPr>
        <w:t xml:space="preserve"> </w:t>
      </w:r>
      <w:r>
        <w:t>για</w:t>
      </w:r>
      <w:r>
        <w:rPr>
          <w:spacing w:val="-8"/>
        </w:rPr>
        <w:t xml:space="preserve"> </w:t>
      </w:r>
      <w:r>
        <w:t>λόγους</w:t>
      </w:r>
      <w:r>
        <w:rPr>
          <w:spacing w:val="-8"/>
        </w:rPr>
        <w:t xml:space="preserve"> </w:t>
      </w:r>
      <w:r>
        <w:t>εξοικονόμησης</w:t>
      </w:r>
      <w:r>
        <w:rPr>
          <w:spacing w:val="-8"/>
        </w:rPr>
        <w:t xml:space="preserve"> </w:t>
      </w:r>
      <w:r>
        <w:t>διδακτικού χρόνου.</w:t>
      </w:r>
      <w:r>
        <w:rPr>
          <w:spacing w:val="-5"/>
        </w:rPr>
        <w:t xml:space="preserve"> </w:t>
      </w:r>
      <w:r>
        <w:t>Αντίθετα,</w:t>
      </w:r>
      <w:r>
        <w:rPr>
          <w:spacing w:val="-5"/>
        </w:rPr>
        <w:t xml:space="preserve"> </w:t>
      </w:r>
      <w:r>
        <w:t>απαιτείται</w:t>
      </w:r>
      <w:r>
        <w:rPr>
          <w:spacing w:val="-5"/>
        </w:rPr>
        <w:t xml:space="preserve"> </w:t>
      </w:r>
      <w:r>
        <w:t>να</w:t>
      </w:r>
      <w:r>
        <w:rPr>
          <w:spacing w:val="-5"/>
        </w:rPr>
        <w:t xml:space="preserve"> </w:t>
      </w:r>
      <w:r>
        <w:t>δοθεί</w:t>
      </w:r>
      <w:r>
        <w:rPr>
          <w:spacing w:val="-5"/>
        </w:rPr>
        <w:t xml:space="preserve"> </w:t>
      </w:r>
      <w:r>
        <w:t>έμφαση</w:t>
      </w:r>
      <w:r>
        <w:rPr>
          <w:spacing w:val="-5"/>
        </w:rPr>
        <w:t xml:space="preserve"> </w:t>
      </w:r>
      <w:r>
        <w:t>σε</w:t>
      </w:r>
      <w:r>
        <w:rPr>
          <w:spacing w:val="-5"/>
        </w:rPr>
        <w:t xml:space="preserve"> </w:t>
      </w:r>
      <w:r>
        <w:t>γραμματικές</w:t>
      </w:r>
      <w:r>
        <w:rPr>
          <w:spacing w:val="-5"/>
        </w:rPr>
        <w:t xml:space="preserve"> </w:t>
      </w:r>
      <w:r>
        <w:t>δομές</w:t>
      </w:r>
      <w:r>
        <w:rPr>
          <w:spacing w:val="-5"/>
        </w:rPr>
        <w:t xml:space="preserve"> </w:t>
      </w:r>
      <w:r>
        <w:t>και</w:t>
      </w:r>
      <w:r>
        <w:rPr>
          <w:spacing w:val="-5"/>
        </w:rPr>
        <w:t xml:space="preserve"> </w:t>
      </w:r>
      <w:r>
        <w:t>κατηγορίες</w:t>
      </w:r>
      <w:r>
        <w:rPr>
          <w:spacing w:val="-5"/>
        </w:rPr>
        <w:t xml:space="preserve"> </w:t>
      </w:r>
      <w:r>
        <w:t>που</w:t>
      </w:r>
      <w:r>
        <w:rPr>
          <w:spacing w:val="-5"/>
        </w:rPr>
        <w:t xml:space="preserve"> </w:t>
      </w:r>
      <w:r>
        <w:t>είναι</w:t>
      </w:r>
      <w:r>
        <w:rPr>
          <w:spacing w:val="-5"/>
        </w:rPr>
        <w:t xml:space="preserve"> </w:t>
      </w:r>
      <w:r>
        <w:t>ανοίκειες</w:t>
      </w:r>
      <w:r>
        <w:rPr>
          <w:spacing w:val="40"/>
        </w:rPr>
        <w:t xml:space="preserve"> </w:t>
      </w:r>
      <w:r>
        <w:t>ή παρουσιάζουν</w:t>
      </w:r>
      <w:r>
        <w:rPr>
          <w:spacing w:val="-1"/>
        </w:rPr>
        <w:t xml:space="preserve"> </w:t>
      </w:r>
      <w:r>
        <w:t>δυσκολία</w:t>
      </w:r>
      <w:r>
        <w:rPr>
          <w:spacing w:val="-1"/>
        </w:rPr>
        <w:t xml:space="preserve"> </w:t>
      </w:r>
      <w:r>
        <w:t>στην</w:t>
      </w:r>
      <w:r>
        <w:rPr>
          <w:spacing w:val="-1"/>
        </w:rPr>
        <w:t xml:space="preserve"> </w:t>
      </w:r>
      <w:r>
        <w:t>κατάκτηση</w:t>
      </w:r>
      <w:r>
        <w:rPr>
          <w:spacing w:val="-1"/>
        </w:rPr>
        <w:t xml:space="preserve"> </w:t>
      </w:r>
      <w:r>
        <w:t>και</w:t>
      </w:r>
      <w:r>
        <w:rPr>
          <w:spacing w:val="-1"/>
        </w:rPr>
        <w:t xml:space="preserve"> </w:t>
      </w:r>
      <w:r>
        <w:t>τη</w:t>
      </w:r>
      <w:r>
        <w:rPr>
          <w:spacing w:val="-1"/>
        </w:rPr>
        <w:t xml:space="preserve"> </w:t>
      </w:r>
      <w:r>
        <w:t>χρήση</w:t>
      </w:r>
      <w:r>
        <w:rPr>
          <w:spacing w:val="-1"/>
        </w:rPr>
        <w:t xml:space="preserve"> </w:t>
      </w:r>
      <w:r>
        <w:t>τους,</w:t>
      </w:r>
      <w:r>
        <w:rPr>
          <w:spacing w:val="-1"/>
        </w:rPr>
        <w:t xml:space="preserve"> </w:t>
      </w:r>
      <w:r>
        <w:t>όπως</w:t>
      </w:r>
      <w:r>
        <w:rPr>
          <w:spacing w:val="-1"/>
        </w:rPr>
        <w:t xml:space="preserve"> </w:t>
      </w:r>
      <w:r>
        <w:t>είναι</w:t>
      </w:r>
      <w:r>
        <w:rPr>
          <w:spacing w:val="-1"/>
        </w:rPr>
        <w:t xml:space="preserve"> </w:t>
      </w:r>
      <w:r>
        <w:t>οι</w:t>
      </w:r>
      <w:r>
        <w:rPr>
          <w:spacing w:val="-1"/>
        </w:rPr>
        <w:t xml:space="preserve"> </w:t>
      </w:r>
      <w:r>
        <w:t>κατηγορίες</w:t>
      </w:r>
      <w:r>
        <w:rPr>
          <w:spacing w:val="-1"/>
        </w:rPr>
        <w:t xml:space="preserve"> </w:t>
      </w:r>
      <w:r>
        <w:t>λόγιων</w:t>
      </w:r>
      <w:r>
        <w:rPr>
          <w:spacing w:val="-1"/>
        </w:rPr>
        <w:t xml:space="preserve"> </w:t>
      </w:r>
      <w:r>
        <w:t>επιθέτων</w:t>
      </w:r>
      <w:r>
        <w:rPr>
          <w:spacing w:val="-1"/>
        </w:rPr>
        <w:t xml:space="preserve"> </w:t>
      </w:r>
      <w:r>
        <w:t>και η συμφωνία τους με τα ουσιαστικά.</w:t>
      </w:r>
    </w:p>
    <w:p w14:paraId="5C58E2DC" w14:textId="77777777" w:rsidR="00594F56" w:rsidRDefault="00594F56">
      <w:pPr>
        <w:pStyle w:val="a3"/>
        <w:spacing w:before="41"/>
      </w:pPr>
    </w:p>
    <w:p w14:paraId="59040BAE" w14:textId="77777777" w:rsidR="00594F56" w:rsidRPr="0024525B" w:rsidRDefault="000F135D" w:rsidP="008542B9">
      <w:pPr>
        <w:pStyle w:val="2"/>
        <w:spacing w:line="276" w:lineRule="auto"/>
        <w:jc w:val="left"/>
        <w:rPr>
          <w:b w:val="0"/>
          <w:u w:val="single"/>
        </w:rPr>
      </w:pPr>
      <w:r w:rsidRPr="0024525B">
        <w:rPr>
          <w:b w:val="0"/>
          <w:u w:val="single"/>
        </w:rPr>
        <w:t xml:space="preserve">5η </w:t>
      </w:r>
      <w:r w:rsidRPr="0024525B">
        <w:rPr>
          <w:b w:val="0"/>
          <w:spacing w:val="-2"/>
          <w:u w:val="single"/>
        </w:rPr>
        <w:t>ΕΝΟΤΗΤΑ</w:t>
      </w:r>
    </w:p>
    <w:p w14:paraId="0B40F26C" w14:textId="77777777" w:rsidR="00594F56" w:rsidRDefault="000F135D" w:rsidP="008542B9">
      <w:pPr>
        <w:pStyle w:val="3"/>
        <w:spacing w:before="0" w:line="276" w:lineRule="auto"/>
      </w:pPr>
      <w:r w:rsidRPr="0024525B">
        <w:rPr>
          <w:b w:val="0"/>
          <w:u w:val="single"/>
        </w:rPr>
        <w:t>Γνωρίζω</w:t>
      </w:r>
      <w:r w:rsidRPr="0024525B">
        <w:rPr>
          <w:b w:val="0"/>
          <w:spacing w:val="-3"/>
          <w:u w:val="single"/>
        </w:rPr>
        <w:t xml:space="preserve"> </w:t>
      </w:r>
      <w:r w:rsidRPr="0024525B">
        <w:rPr>
          <w:b w:val="0"/>
          <w:u w:val="single"/>
        </w:rPr>
        <w:t>το</w:t>
      </w:r>
      <w:r w:rsidRPr="0024525B">
        <w:rPr>
          <w:b w:val="0"/>
          <w:spacing w:val="-3"/>
          <w:u w:val="single"/>
        </w:rPr>
        <w:t xml:space="preserve"> </w:t>
      </w:r>
      <w:r w:rsidRPr="0024525B">
        <w:rPr>
          <w:b w:val="0"/>
          <w:u w:val="single"/>
        </w:rPr>
        <w:t>μαγικό</w:t>
      </w:r>
      <w:r w:rsidRPr="0024525B">
        <w:rPr>
          <w:b w:val="0"/>
          <w:spacing w:val="-4"/>
          <w:u w:val="single"/>
        </w:rPr>
        <w:t xml:space="preserve"> </w:t>
      </w:r>
      <w:r w:rsidRPr="0024525B">
        <w:rPr>
          <w:b w:val="0"/>
          <w:u w:val="single"/>
        </w:rPr>
        <w:t>κόσμο</w:t>
      </w:r>
      <w:r w:rsidRPr="0024525B">
        <w:rPr>
          <w:b w:val="0"/>
          <w:spacing w:val="-3"/>
          <w:u w:val="single"/>
        </w:rPr>
        <w:t xml:space="preserve"> </w:t>
      </w:r>
      <w:r w:rsidRPr="0024525B">
        <w:rPr>
          <w:b w:val="0"/>
          <w:u w:val="single"/>
        </w:rPr>
        <w:t>του</w:t>
      </w:r>
      <w:r w:rsidRPr="0024525B">
        <w:rPr>
          <w:b w:val="0"/>
          <w:spacing w:val="-4"/>
          <w:u w:val="single"/>
        </w:rPr>
        <w:t xml:space="preserve"> </w:t>
      </w:r>
      <w:r w:rsidRPr="0024525B">
        <w:rPr>
          <w:b w:val="0"/>
          <w:u w:val="single"/>
        </w:rPr>
        <w:t>θεάτρου</w:t>
      </w:r>
      <w:r w:rsidRPr="0024525B">
        <w:rPr>
          <w:b w:val="0"/>
          <w:spacing w:val="-2"/>
          <w:u w:val="single"/>
        </w:rPr>
        <w:t xml:space="preserve"> </w:t>
      </w:r>
      <w:r w:rsidRPr="0024525B">
        <w:rPr>
          <w:b w:val="0"/>
          <w:u w:val="single"/>
        </w:rPr>
        <w:t>και</w:t>
      </w:r>
      <w:r w:rsidRPr="0024525B">
        <w:rPr>
          <w:b w:val="0"/>
          <w:spacing w:val="-3"/>
          <w:u w:val="single"/>
        </w:rPr>
        <w:t xml:space="preserve"> </w:t>
      </w:r>
      <w:r w:rsidRPr="0024525B">
        <w:rPr>
          <w:b w:val="0"/>
          <w:u w:val="single"/>
        </w:rPr>
        <w:t>του</w:t>
      </w:r>
      <w:r w:rsidRPr="0024525B">
        <w:rPr>
          <w:b w:val="0"/>
          <w:spacing w:val="-2"/>
          <w:u w:val="single"/>
        </w:rPr>
        <w:t xml:space="preserve"> κινηματογράφου</w:t>
      </w:r>
    </w:p>
    <w:p w14:paraId="55A0D567" w14:textId="77777777" w:rsidR="00560CEC" w:rsidRDefault="000F135D" w:rsidP="008542B9">
      <w:pPr>
        <w:pStyle w:val="a3"/>
        <w:spacing w:line="276" w:lineRule="auto"/>
        <w:ind w:left="142"/>
        <w:jc w:val="both"/>
        <w:rPr>
          <w:spacing w:val="-2"/>
        </w:rPr>
      </w:pPr>
      <w:r>
        <w:rPr>
          <w:spacing w:val="-2"/>
        </w:rPr>
        <w:t>Μπορεί</w:t>
      </w:r>
      <w:r>
        <w:rPr>
          <w:spacing w:val="-6"/>
        </w:rPr>
        <w:t xml:space="preserve"> </w:t>
      </w:r>
      <w:r>
        <w:rPr>
          <w:spacing w:val="-2"/>
        </w:rPr>
        <w:t>να</w:t>
      </w:r>
      <w:r>
        <w:rPr>
          <w:spacing w:val="-4"/>
        </w:rPr>
        <w:t xml:space="preserve"> </w:t>
      </w:r>
      <w:r>
        <w:rPr>
          <w:spacing w:val="-2"/>
        </w:rPr>
        <w:t>συνεξετασθεί</w:t>
      </w:r>
      <w:r>
        <w:rPr>
          <w:spacing w:val="-4"/>
        </w:rPr>
        <w:t xml:space="preserve"> </w:t>
      </w:r>
      <w:r>
        <w:rPr>
          <w:spacing w:val="-2"/>
        </w:rPr>
        <w:t>με</w:t>
      </w:r>
      <w:r>
        <w:rPr>
          <w:spacing w:val="-3"/>
        </w:rPr>
        <w:t xml:space="preserve"> </w:t>
      </w:r>
      <w:r>
        <w:rPr>
          <w:spacing w:val="-2"/>
        </w:rPr>
        <w:t>την</w:t>
      </w:r>
      <w:r>
        <w:rPr>
          <w:spacing w:val="-4"/>
        </w:rPr>
        <w:t xml:space="preserve"> </w:t>
      </w:r>
      <w:r w:rsidRPr="0024525B">
        <w:rPr>
          <w:spacing w:val="-2"/>
          <w:u w:val="single"/>
        </w:rPr>
        <w:t>7η</w:t>
      </w:r>
      <w:r w:rsidRPr="0024525B">
        <w:rPr>
          <w:spacing w:val="-22"/>
          <w:u w:val="single"/>
        </w:rPr>
        <w:t xml:space="preserve"> </w:t>
      </w:r>
      <w:r w:rsidRPr="0024525B">
        <w:rPr>
          <w:spacing w:val="-2"/>
          <w:u w:val="single"/>
        </w:rPr>
        <w:t>Ενότητα</w:t>
      </w:r>
      <w:r>
        <w:rPr>
          <w:b/>
          <w:spacing w:val="-3"/>
        </w:rPr>
        <w:t xml:space="preserve"> </w:t>
      </w:r>
      <w:r>
        <w:rPr>
          <w:spacing w:val="-2"/>
        </w:rPr>
        <w:t>(Ο</w:t>
      </w:r>
      <w:r>
        <w:rPr>
          <w:spacing w:val="-4"/>
        </w:rPr>
        <w:t xml:space="preserve"> </w:t>
      </w:r>
      <w:r>
        <w:rPr>
          <w:spacing w:val="-2"/>
        </w:rPr>
        <w:t>κόσμος</w:t>
      </w:r>
      <w:r>
        <w:rPr>
          <w:spacing w:val="-4"/>
        </w:rPr>
        <w:t xml:space="preserve"> </w:t>
      </w:r>
      <w:r>
        <w:rPr>
          <w:spacing w:val="-2"/>
        </w:rPr>
        <w:t>μέσα</w:t>
      </w:r>
      <w:r>
        <w:rPr>
          <w:spacing w:val="-4"/>
        </w:rPr>
        <w:t xml:space="preserve"> </w:t>
      </w:r>
      <w:r>
        <w:rPr>
          <w:spacing w:val="-2"/>
        </w:rPr>
        <w:t>από</w:t>
      </w:r>
      <w:r>
        <w:rPr>
          <w:spacing w:val="-3"/>
        </w:rPr>
        <w:t xml:space="preserve"> </w:t>
      </w:r>
      <w:r>
        <w:rPr>
          <w:spacing w:val="-2"/>
        </w:rPr>
        <w:t>την</w:t>
      </w:r>
      <w:r>
        <w:rPr>
          <w:spacing w:val="-4"/>
        </w:rPr>
        <w:t xml:space="preserve"> </w:t>
      </w:r>
      <w:r>
        <w:rPr>
          <w:spacing w:val="-2"/>
        </w:rPr>
        <w:t>οθόνη</w:t>
      </w:r>
      <w:r>
        <w:rPr>
          <w:spacing w:val="-4"/>
        </w:rPr>
        <w:t xml:space="preserve"> </w:t>
      </w:r>
      <w:r>
        <w:rPr>
          <w:spacing w:val="-2"/>
        </w:rPr>
        <w:t>–</w:t>
      </w:r>
      <w:r>
        <w:rPr>
          <w:spacing w:val="-4"/>
        </w:rPr>
        <w:t xml:space="preserve"> </w:t>
      </w:r>
      <w:r>
        <w:rPr>
          <w:spacing w:val="-2"/>
        </w:rPr>
        <w:t>εικόνα),</w:t>
      </w:r>
      <w:r>
        <w:rPr>
          <w:spacing w:val="-3"/>
        </w:rPr>
        <w:t xml:space="preserve"> </w:t>
      </w:r>
      <w:r>
        <w:rPr>
          <w:spacing w:val="-2"/>
        </w:rPr>
        <w:t>υπό</w:t>
      </w:r>
      <w:r>
        <w:rPr>
          <w:spacing w:val="-4"/>
        </w:rPr>
        <w:t xml:space="preserve"> </w:t>
      </w:r>
      <w:r>
        <w:rPr>
          <w:spacing w:val="-2"/>
        </w:rPr>
        <w:t>τον</w:t>
      </w:r>
      <w:r>
        <w:rPr>
          <w:spacing w:val="-4"/>
        </w:rPr>
        <w:t xml:space="preserve"> </w:t>
      </w:r>
      <w:r>
        <w:rPr>
          <w:spacing w:val="-2"/>
        </w:rPr>
        <w:t>τίτλο</w:t>
      </w:r>
      <w:r>
        <w:rPr>
          <w:spacing w:val="-3"/>
        </w:rPr>
        <w:t xml:space="preserve"> </w:t>
      </w:r>
      <w:r>
        <w:rPr>
          <w:spacing w:val="-2"/>
        </w:rPr>
        <w:t>«Τέχνη».</w:t>
      </w:r>
    </w:p>
    <w:p w14:paraId="1627A4CA" w14:textId="46457C3C" w:rsidR="00594F56" w:rsidRPr="0024525B" w:rsidRDefault="00560CEC" w:rsidP="008542B9">
      <w:pPr>
        <w:pStyle w:val="a3"/>
        <w:spacing w:line="276" w:lineRule="auto"/>
        <w:ind w:left="142"/>
        <w:jc w:val="both"/>
        <w:rPr>
          <w:b/>
        </w:rPr>
      </w:pPr>
      <w:r w:rsidRPr="0024525B">
        <w:rPr>
          <w:b/>
        </w:rPr>
        <w:t>Επισημαίνεται για την ενότητα αυτή ότι ορισμένες γραμματικές δομές που έχουν ήδη κατακτηθεί</w:t>
      </w:r>
      <w:r w:rsidR="008542B9">
        <w:rPr>
          <w:b/>
        </w:rPr>
        <w:t>,</w:t>
      </w:r>
      <w:r w:rsidRPr="0024525B">
        <w:rPr>
          <w:b/>
        </w:rPr>
        <w:t xml:space="preserve"> όπως για παράδειγμα το πρόσωπο και ο αριθμός του ρήματος</w:t>
      </w:r>
      <w:r w:rsidR="008207AB">
        <w:rPr>
          <w:b/>
        </w:rPr>
        <w:t xml:space="preserve"> στην 5</w:t>
      </w:r>
      <w:r w:rsidR="008207AB" w:rsidRPr="008207AB">
        <w:rPr>
          <w:b/>
          <w:vertAlign w:val="superscript"/>
        </w:rPr>
        <w:t>η</w:t>
      </w:r>
      <w:r w:rsidR="008207AB">
        <w:rPr>
          <w:b/>
        </w:rPr>
        <w:t xml:space="preserve"> Ενότητα και το Οριστικό και Αόριστο άρθρο στην 7</w:t>
      </w:r>
      <w:r w:rsidR="008207AB" w:rsidRPr="008207AB">
        <w:rPr>
          <w:b/>
          <w:vertAlign w:val="superscript"/>
        </w:rPr>
        <w:t>η</w:t>
      </w:r>
      <w:r w:rsidR="008207AB">
        <w:rPr>
          <w:b/>
        </w:rPr>
        <w:t xml:space="preserve"> Ενότητα</w:t>
      </w:r>
      <w:r w:rsidR="008542B9">
        <w:rPr>
          <w:b/>
        </w:rPr>
        <w:t>, προτείνεται να διδαχθούν προαιρετικά</w:t>
      </w:r>
      <w:r w:rsidRPr="0024525B">
        <w:rPr>
          <w:b/>
        </w:rPr>
        <w:t xml:space="preserve"> για λόγους</w:t>
      </w:r>
      <w:r w:rsidR="008542B9">
        <w:rPr>
          <w:b/>
        </w:rPr>
        <w:t xml:space="preserve"> </w:t>
      </w:r>
      <w:r w:rsidRPr="0024525B">
        <w:rPr>
          <w:b/>
        </w:rPr>
        <w:t>εξοικονόμησης διδακτικού χρόνου.</w:t>
      </w:r>
    </w:p>
    <w:p w14:paraId="09E9A118" w14:textId="77777777" w:rsidR="00560CEC" w:rsidRPr="00560CEC" w:rsidRDefault="00560CEC">
      <w:pPr>
        <w:pStyle w:val="a3"/>
        <w:spacing w:before="81"/>
        <w:rPr>
          <w:b/>
        </w:rPr>
      </w:pPr>
    </w:p>
    <w:p w14:paraId="62D5C2AD" w14:textId="77777777" w:rsidR="00594F56" w:rsidRPr="0024525B" w:rsidRDefault="000F135D">
      <w:pPr>
        <w:pStyle w:val="2"/>
        <w:jc w:val="left"/>
        <w:rPr>
          <w:b w:val="0"/>
          <w:u w:val="single"/>
        </w:rPr>
      </w:pPr>
      <w:r w:rsidRPr="0024525B">
        <w:rPr>
          <w:b w:val="0"/>
          <w:u w:val="single"/>
        </w:rPr>
        <w:t>6η</w:t>
      </w:r>
      <w:r w:rsidRPr="0024525B">
        <w:rPr>
          <w:b w:val="0"/>
          <w:spacing w:val="-19"/>
          <w:u w:val="single"/>
        </w:rPr>
        <w:t xml:space="preserve"> </w:t>
      </w:r>
      <w:r w:rsidRPr="0024525B">
        <w:rPr>
          <w:b w:val="0"/>
          <w:spacing w:val="-2"/>
          <w:u w:val="single"/>
        </w:rPr>
        <w:t>ΕΝΟΤΗΤΑ</w:t>
      </w:r>
    </w:p>
    <w:p w14:paraId="3D9A4016" w14:textId="77777777" w:rsidR="00594F56" w:rsidRPr="0024525B" w:rsidRDefault="000F135D">
      <w:pPr>
        <w:pStyle w:val="3"/>
        <w:rPr>
          <w:b w:val="0"/>
          <w:u w:val="single"/>
        </w:rPr>
      </w:pPr>
      <w:r w:rsidRPr="0024525B">
        <w:rPr>
          <w:b w:val="0"/>
          <w:u w:val="single"/>
        </w:rPr>
        <w:t>Δημιουργικές</w:t>
      </w:r>
      <w:r w:rsidRPr="0024525B">
        <w:rPr>
          <w:b w:val="0"/>
          <w:spacing w:val="-7"/>
          <w:u w:val="single"/>
        </w:rPr>
        <w:t xml:space="preserve"> </w:t>
      </w:r>
      <w:r w:rsidRPr="0024525B">
        <w:rPr>
          <w:b w:val="0"/>
          <w:u w:val="single"/>
        </w:rPr>
        <w:t>δραστηριότητες</w:t>
      </w:r>
      <w:r w:rsidRPr="0024525B">
        <w:rPr>
          <w:b w:val="0"/>
          <w:spacing w:val="-4"/>
          <w:u w:val="single"/>
        </w:rPr>
        <w:t xml:space="preserve"> </w:t>
      </w:r>
      <w:r w:rsidRPr="0024525B">
        <w:rPr>
          <w:b w:val="0"/>
          <w:u w:val="single"/>
        </w:rPr>
        <w:t>στη</w:t>
      </w:r>
      <w:r w:rsidRPr="0024525B">
        <w:rPr>
          <w:b w:val="0"/>
          <w:spacing w:val="-4"/>
          <w:u w:val="single"/>
        </w:rPr>
        <w:t xml:space="preserve"> </w:t>
      </w:r>
      <w:r w:rsidRPr="0024525B">
        <w:rPr>
          <w:b w:val="0"/>
          <w:u w:val="single"/>
        </w:rPr>
        <w:t>ζωή</w:t>
      </w:r>
      <w:r w:rsidRPr="0024525B">
        <w:rPr>
          <w:b w:val="0"/>
          <w:spacing w:val="-4"/>
          <w:u w:val="single"/>
        </w:rPr>
        <w:t xml:space="preserve"> </w:t>
      </w:r>
      <w:r w:rsidRPr="0024525B">
        <w:rPr>
          <w:b w:val="0"/>
          <w:spacing w:val="-5"/>
          <w:u w:val="single"/>
        </w:rPr>
        <w:t>μου</w:t>
      </w:r>
    </w:p>
    <w:p w14:paraId="619972A4" w14:textId="50A965CA" w:rsidR="00594F56" w:rsidRDefault="000F135D">
      <w:pPr>
        <w:pStyle w:val="a3"/>
        <w:spacing w:before="40" w:line="276" w:lineRule="auto"/>
        <w:ind w:left="142" w:right="140"/>
        <w:jc w:val="both"/>
      </w:pPr>
      <w:r>
        <w:t>Η</w:t>
      </w:r>
      <w:r>
        <w:rPr>
          <w:spacing w:val="-5"/>
        </w:rPr>
        <w:t xml:space="preserve"> </w:t>
      </w:r>
      <w:r>
        <w:t>ενότητα</w:t>
      </w:r>
      <w:r>
        <w:rPr>
          <w:spacing w:val="-5"/>
        </w:rPr>
        <w:t xml:space="preserve"> </w:t>
      </w:r>
      <w:r>
        <w:t>αυτή</w:t>
      </w:r>
      <w:r>
        <w:rPr>
          <w:spacing w:val="-5"/>
        </w:rPr>
        <w:t xml:space="preserve"> </w:t>
      </w:r>
      <w:r>
        <w:t>μπορεί</w:t>
      </w:r>
      <w:r>
        <w:rPr>
          <w:spacing w:val="-5"/>
        </w:rPr>
        <w:t xml:space="preserve"> </w:t>
      </w:r>
      <w:r>
        <w:t>να</w:t>
      </w:r>
      <w:r>
        <w:rPr>
          <w:spacing w:val="-5"/>
        </w:rPr>
        <w:t xml:space="preserve"> </w:t>
      </w:r>
      <w:r>
        <w:t>συνδυαστεί</w:t>
      </w:r>
      <w:r>
        <w:rPr>
          <w:spacing w:val="-5"/>
        </w:rPr>
        <w:t xml:space="preserve"> </w:t>
      </w:r>
      <w:r>
        <w:t>με</w:t>
      </w:r>
      <w:r>
        <w:rPr>
          <w:spacing w:val="-5"/>
        </w:rPr>
        <w:t xml:space="preserve"> </w:t>
      </w:r>
      <w:r>
        <w:t>τη</w:t>
      </w:r>
      <w:r>
        <w:rPr>
          <w:spacing w:val="-5"/>
        </w:rPr>
        <w:t xml:space="preserve"> </w:t>
      </w:r>
      <w:r>
        <w:t>διδασκαλία</w:t>
      </w:r>
      <w:r>
        <w:rPr>
          <w:spacing w:val="-5"/>
        </w:rPr>
        <w:t xml:space="preserve"> </w:t>
      </w:r>
      <w:r>
        <w:t>της</w:t>
      </w:r>
      <w:r>
        <w:rPr>
          <w:spacing w:val="-5"/>
        </w:rPr>
        <w:t xml:space="preserve"> </w:t>
      </w:r>
      <w:r>
        <w:t>1ης</w:t>
      </w:r>
      <w:r>
        <w:rPr>
          <w:spacing w:val="-5"/>
        </w:rPr>
        <w:t xml:space="preserve"> </w:t>
      </w:r>
      <w:r>
        <w:t>και</w:t>
      </w:r>
      <w:r>
        <w:rPr>
          <w:spacing w:val="-5"/>
        </w:rPr>
        <w:t xml:space="preserve"> </w:t>
      </w:r>
      <w:r>
        <w:t>2ης</w:t>
      </w:r>
      <w:r>
        <w:rPr>
          <w:spacing w:val="-5"/>
        </w:rPr>
        <w:t xml:space="preserve"> </w:t>
      </w:r>
      <w:r>
        <w:t>ενότητας</w:t>
      </w:r>
      <w:r>
        <w:rPr>
          <w:spacing w:val="-5"/>
        </w:rPr>
        <w:t xml:space="preserve"> </w:t>
      </w:r>
      <w:r>
        <w:t>ή</w:t>
      </w:r>
      <w:r>
        <w:rPr>
          <w:spacing w:val="-5"/>
        </w:rPr>
        <w:t xml:space="preserve"> </w:t>
      </w:r>
      <w:r>
        <w:t>να</w:t>
      </w:r>
      <w:r>
        <w:rPr>
          <w:spacing w:val="-5"/>
        </w:rPr>
        <w:t xml:space="preserve"> </w:t>
      </w:r>
      <w:r>
        <w:t>συνεξεταστεί</w:t>
      </w:r>
      <w:r>
        <w:rPr>
          <w:spacing w:val="-5"/>
        </w:rPr>
        <w:t xml:space="preserve"> </w:t>
      </w:r>
      <w:r>
        <w:t>με</w:t>
      </w:r>
      <w:r>
        <w:rPr>
          <w:spacing w:val="-5"/>
        </w:rPr>
        <w:t xml:space="preserve"> </w:t>
      </w:r>
      <w:r>
        <w:t xml:space="preserve">την </w:t>
      </w:r>
      <w:r w:rsidRPr="0024525B">
        <w:rPr>
          <w:u w:val="single"/>
        </w:rPr>
        <w:t>8η</w:t>
      </w:r>
      <w:r w:rsidRPr="0024525B">
        <w:rPr>
          <w:spacing w:val="-9"/>
          <w:u w:val="single"/>
        </w:rPr>
        <w:t xml:space="preserve"> </w:t>
      </w:r>
      <w:r w:rsidRPr="0024525B">
        <w:rPr>
          <w:u w:val="single"/>
        </w:rPr>
        <w:t>Ε</w:t>
      </w:r>
      <w:r w:rsidR="008542B9">
        <w:rPr>
          <w:u w:val="single"/>
        </w:rPr>
        <w:t>ΝΟΤΗΤΑ</w:t>
      </w:r>
      <w:r>
        <w:rPr>
          <w:b/>
          <w:spacing w:val="-9"/>
        </w:rPr>
        <w:t xml:space="preserve"> </w:t>
      </w:r>
      <w:r>
        <w:t>(Αθλητισμός</w:t>
      </w:r>
      <w:r>
        <w:rPr>
          <w:spacing w:val="-9"/>
        </w:rPr>
        <w:t xml:space="preserve"> </w:t>
      </w:r>
      <w:r>
        <w:t>και</w:t>
      </w:r>
      <w:r>
        <w:rPr>
          <w:spacing w:val="-9"/>
        </w:rPr>
        <w:t xml:space="preserve"> </w:t>
      </w:r>
      <w:r>
        <w:t>Ολυμπιακοί</w:t>
      </w:r>
      <w:r>
        <w:rPr>
          <w:spacing w:val="-9"/>
        </w:rPr>
        <w:t xml:space="preserve"> </w:t>
      </w:r>
      <w:r>
        <w:t>Αγώνες.</w:t>
      </w:r>
      <w:r>
        <w:rPr>
          <w:spacing w:val="-9"/>
        </w:rPr>
        <w:t xml:space="preserve"> </w:t>
      </w:r>
      <w:r>
        <w:t>Παρακολουθώ</w:t>
      </w:r>
      <w:r>
        <w:rPr>
          <w:spacing w:val="-9"/>
        </w:rPr>
        <w:t xml:space="preserve"> </w:t>
      </w:r>
      <w:r>
        <w:t>και</w:t>
      </w:r>
      <w:r>
        <w:rPr>
          <w:spacing w:val="-9"/>
        </w:rPr>
        <w:t xml:space="preserve"> </w:t>
      </w:r>
      <w:r>
        <w:t>συμμετέχω)</w:t>
      </w:r>
      <w:r>
        <w:rPr>
          <w:spacing w:val="-9"/>
        </w:rPr>
        <w:t xml:space="preserve"> </w:t>
      </w:r>
      <w:r>
        <w:t>υπό</w:t>
      </w:r>
      <w:r>
        <w:rPr>
          <w:spacing w:val="-9"/>
        </w:rPr>
        <w:t xml:space="preserve"> </w:t>
      </w:r>
      <w:r>
        <w:t>τον</w:t>
      </w:r>
      <w:r>
        <w:rPr>
          <w:spacing w:val="-9"/>
        </w:rPr>
        <w:t xml:space="preserve"> </w:t>
      </w:r>
      <w:r>
        <w:t>τίτλο:</w:t>
      </w:r>
      <w:r>
        <w:rPr>
          <w:spacing w:val="-9"/>
        </w:rPr>
        <w:t xml:space="preserve"> </w:t>
      </w:r>
      <w:r>
        <w:lastRenderedPageBreak/>
        <w:t xml:space="preserve">«Ελεύθερος </w:t>
      </w:r>
      <w:r>
        <w:rPr>
          <w:spacing w:val="-2"/>
        </w:rPr>
        <w:t>χρόνος».</w:t>
      </w:r>
    </w:p>
    <w:p w14:paraId="56CFF7EF" w14:textId="77777777" w:rsidR="00594F56" w:rsidRDefault="00594F56">
      <w:pPr>
        <w:pStyle w:val="a3"/>
        <w:spacing w:before="41"/>
      </w:pPr>
    </w:p>
    <w:p w14:paraId="03677D6B" w14:textId="77777777" w:rsidR="00594F56" w:rsidRPr="0024525B" w:rsidRDefault="000F135D">
      <w:pPr>
        <w:pStyle w:val="2"/>
        <w:jc w:val="left"/>
        <w:rPr>
          <w:b w:val="0"/>
          <w:u w:val="single"/>
        </w:rPr>
      </w:pPr>
      <w:r w:rsidRPr="0024525B">
        <w:rPr>
          <w:b w:val="0"/>
          <w:u w:val="single"/>
        </w:rPr>
        <w:t xml:space="preserve">9η </w:t>
      </w:r>
      <w:r w:rsidRPr="0024525B">
        <w:rPr>
          <w:b w:val="0"/>
          <w:spacing w:val="-2"/>
          <w:u w:val="single"/>
        </w:rPr>
        <w:t>ΕΝΟΤΗΤΑ</w:t>
      </w:r>
    </w:p>
    <w:p w14:paraId="3443336F" w14:textId="77777777" w:rsidR="00594F56" w:rsidRPr="0024525B" w:rsidRDefault="000F135D">
      <w:pPr>
        <w:pStyle w:val="3"/>
        <w:jc w:val="left"/>
        <w:rPr>
          <w:b w:val="0"/>
          <w:u w:val="single"/>
        </w:rPr>
      </w:pPr>
      <w:r w:rsidRPr="0024525B">
        <w:rPr>
          <w:b w:val="0"/>
          <w:u w:val="single"/>
        </w:rPr>
        <w:t>Ανακαλύπτω</w:t>
      </w:r>
      <w:r w:rsidRPr="0024525B">
        <w:rPr>
          <w:b w:val="0"/>
          <w:spacing w:val="-3"/>
          <w:u w:val="single"/>
        </w:rPr>
        <w:t xml:space="preserve"> </w:t>
      </w:r>
      <w:r w:rsidRPr="0024525B">
        <w:rPr>
          <w:b w:val="0"/>
          <w:u w:val="single"/>
        </w:rPr>
        <w:t>τη</w:t>
      </w:r>
      <w:r w:rsidRPr="0024525B">
        <w:rPr>
          <w:b w:val="0"/>
          <w:spacing w:val="-3"/>
          <w:u w:val="single"/>
        </w:rPr>
        <w:t xml:space="preserve"> </w:t>
      </w:r>
      <w:r w:rsidRPr="0024525B">
        <w:rPr>
          <w:b w:val="0"/>
          <w:u w:val="single"/>
        </w:rPr>
        <w:t>μαγεία</w:t>
      </w:r>
      <w:r w:rsidRPr="0024525B">
        <w:rPr>
          <w:b w:val="0"/>
          <w:spacing w:val="-3"/>
          <w:u w:val="single"/>
        </w:rPr>
        <w:t xml:space="preserve"> </w:t>
      </w:r>
      <w:r w:rsidRPr="0024525B">
        <w:rPr>
          <w:b w:val="0"/>
          <w:u w:val="single"/>
        </w:rPr>
        <w:t>της</w:t>
      </w:r>
      <w:r w:rsidRPr="0024525B">
        <w:rPr>
          <w:b w:val="0"/>
          <w:spacing w:val="-3"/>
          <w:u w:val="single"/>
        </w:rPr>
        <w:t xml:space="preserve"> </w:t>
      </w:r>
      <w:r w:rsidRPr="0024525B">
        <w:rPr>
          <w:b w:val="0"/>
          <w:spacing w:val="-2"/>
          <w:u w:val="single"/>
        </w:rPr>
        <w:t>γνώσης</w:t>
      </w:r>
    </w:p>
    <w:p w14:paraId="111900B2" w14:textId="77777777" w:rsidR="00594F56" w:rsidRDefault="000F135D">
      <w:pPr>
        <w:pStyle w:val="a3"/>
        <w:spacing w:before="40"/>
        <w:ind w:left="142"/>
      </w:pPr>
      <w:r>
        <w:t>Μπορεί</w:t>
      </w:r>
      <w:r>
        <w:rPr>
          <w:spacing w:val="4"/>
        </w:rPr>
        <w:t xml:space="preserve"> </w:t>
      </w:r>
      <w:r>
        <w:t>να</w:t>
      </w:r>
      <w:r>
        <w:rPr>
          <w:spacing w:val="6"/>
        </w:rPr>
        <w:t xml:space="preserve"> </w:t>
      </w:r>
      <w:r>
        <w:t>συνεξετασθεί</w:t>
      </w:r>
      <w:r>
        <w:rPr>
          <w:spacing w:val="7"/>
        </w:rPr>
        <w:t xml:space="preserve"> </w:t>
      </w:r>
      <w:r>
        <w:t>με</w:t>
      </w:r>
      <w:r>
        <w:rPr>
          <w:spacing w:val="6"/>
        </w:rPr>
        <w:t xml:space="preserve"> </w:t>
      </w:r>
      <w:r>
        <w:t>την</w:t>
      </w:r>
      <w:r>
        <w:rPr>
          <w:spacing w:val="6"/>
        </w:rPr>
        <w:t xml:space="preserve"> </w:t>
      </w:r>
      <w:r w:rsidRPr="0024525B">
        <w:rPr>
          <w:u w:val="single"/>
        </w:rPr>
        <w:t>10η</w:t>
      </w:r>
      <w:r w:rsidRPr="0024525B">
        <w:rPr>
          <w:spacing w:val="7"/>
          <w:u w:val="single"/>
        </w:rPr>
        <w:t xml:space="preserve"> </w:t>
      </w:r>
      <w:r w:rsidRPr="0024525B">
        <w:rPr>
          <w:u w:val="single"/>
        </w:rPr>
        <w:t>Ενότητα</w:t>
      </w:r>
      <w:r>
        <w:rPr>
          <w:b/>
          <w:spacing w:val="6"/>
        </w:rPr>
        <w:t xml:space="preserve"> </w:t>
      </w:r>
      <w:r>
        <w:t>(Γνωρίζω</w:t>
      </w:r>
      <w:r>
        <w:rPr>
          <w:spacing w:val="6"/>
        </w:rPr>
        <w:t xml:space="preserve"> </w:t>
      </w:r>
      <w:r>
        <w:t>τον</w:t>
      </w:r>
      <w:r>
        <w:rPr>
          <w:spacing w:val="7"/>
        </w:rPr>
        <w:t xml:space="preserve"> </w:t>
      </w:r>
      <w:r>
        <w:t>τόπο</w:t>
      </w:r>
      <w:r>
        <w:rPr>
          <w:spacing w:val="6"/>
        </w:rPr>
        <w:t xml:space="preserve"> </w:t>
      </w:r>
      <w:r>
        <w:t>μου</w:t>
      </w:r>
      <w:r>
        <w:rPr>
          <w:spacing w:val="6"/>
        </w:rPr>
        <w:t xml:space="preserve"> </w:t>
      </w:r>
      <w:r>
        <w:t>και</w:t>
      </w:r>
      <w:r>
        <w:rPr>
          <w:spacing w:val="7"/>
        </w:rPr>
        <w:t xml:space="preserve"> </w:t>
      </w:r>
      <w:r>
        <w:t>τον</w:t>
      </w:r>
      <w:r>
        <w:rPr>
          <w:spacing w:val="6"/>
        </w:rPr>
        <w:t xml:space="preserve"> </w:t>
      </w:r>
      <w:r>
        <w:t>πολιτισμό</w:t>
      </w:r>
      <w:r>
        <w:rPr>
          <w:spacing w:val="6"/>
        </w:rPr>
        <w:t xml:space="preserve"> </w:t>
      </w:r>
      <w:r>
        <w:t>του)</w:t>
      </w:r>
      <w:r>
        <w:rPr>
          <w:spacing w:val="7"/>
        </w:rPr>
        <w:t xml:space="preserve"> </w:t>
      </w:r>
      <w:r>
        <w:t>υπό</w:t>
      </w:r>
      <w:r>
        <w:rPr>
          <w:spacing w:val="6"/>
        </w:rPr>
        <w:t xml:space="preserve"> </w:t>
      </w:r>
      <w:r>
        <w:t>τον</w:t>
      </w:r>
      <w:r>
        <w:rPr>
          <w:spacing w:val="7"/>
        </w:rPr>
        <w:t xml:space="preserve"> </w:t>
      </w:r>
      <w:r>
        <w:rPr>
          <w:spacing w:val="-2"/>
        </w:rPr>
        <w:t>τίτλο</w:t>
      </w:r>
    </w:p>
    <w:p w14:paraId="073C5834" w14:textId="77777777" w:rsidR="00594F56" w:rsidRDefault="000F135D">
      <w:pPr>
        <w:pStyle w:val="a3"/>
        <w:spacing w:before="41"/>
        <w:ind w:left="142"/>
        <w:rPr>
          <w:i/>
        </w:rPr>
      </w:pPr>
      <w:r>
        <w:t>«Ανακαλύπτω</w:t>
      </w:r>
      <w:r>
        <w:rPr>
          <w:spacing w:val="-3"/>
        </w:rPr>
        <w:t xml:space="preserve"> </w:t>
      </w:r>
      <w:r>
        <w:t>τη</w:t>
      </w:r>
      <w:r>
        <w:rPr>
          <w:spacing w:val="-2"/>
        </w:rPr>
        <w:t xml:space="preserve"> γνώση</w:t>
      </w:r>
      <w:r>
        <w:rPr>
          <w:i/>
          <w:spacing w:val="-2"/>
        </w:rPr>
        <w:t>».</w:t>
      </w:r>
    </w:p>
    <w:p w14:paraId="31106476" w14:textId="77777777" w:rsidR="00594F56" w:rsidRDefault="000F135D">
      <w:pPr>
        <w:pStyle w:val="a3"/>
        <w:spacing w:before="40" w:line="276" w:lineRule="auto"/>
        <w:ind w:left="142" w:right="96"/>
      </w:pPr>
      <w:r>
        <w:t>Οι δραστηριότητες που αφορούν «τη σχέση μας με το βιβλίο» μπορούν να αξιοποιηθούν και στο μάθημα της λογοτεχνίας.</w:t>
      </w:r>
    </w:p>
    <w:p w14:paraId="358A06D0" w14:textId="77777777" w:rsidR="00594F56" w:rsidRDefault="000F135D">
      <w:pPr>
        <w:pStyle w:val="a3"/>
        <w:ind w:left="142"/>
      </w:pPr>
      <w:r>
        <w:t>Ο</w:t>
      </w:r>
      <w:r>
        <w:rPr>
          <w:spacing w:val="-3"/>
        </w:rPr>
        <w:t xml:space="preserve"> </w:t>
      </w:r>
      <w:r>
        <w:t>υπόλοιπος</w:t>
      </w:r>
      <w:r>
        <w:rPr>
          <w:spacing w:val="-1"/>
        </w:rPr>
        <w:t xml:space="preserve"> </w:t>
      </w:r>
      <w:r>
        <w:t>διδακτικός</w:t>
      </w:r>
      <w:r>
        <w:rPr>
          <w:spacing w:val="-1"/>
        </w:rPr>
        <w:t xml:space="preserve"> </w:t>
      </w:r>
      <w:r>
        <w:t>χρόνος</w:t>
      </w:r>
      <w:r>
        <w:rPr>
          <w:spacing w:val="-1"/>
        </w:rPr>
        <w:t xml:space="preserve"> </w:t>
      </w:r>
      <w:r>
        <w:t>μπορεί</w:t>
      </w:r>
      <w:r>
        <w:rPr>
          <w:spacing w:val="-1"/>
        </w:rPr>
        <w:t xml:space="preserve"> </w:t>
      </w:r>
      <w:r>
        <w:t>να</w:t>
      </w:r>
      <w:r>
        <w:rPr>
          <w:spacing w:val="-1"/>
        </w:rPr>
        <w:t xml:space="preserve"> </w:t>
      </w:r>
      <w:r>
        <w:rPr>
          <w:spacing w:val="-2"/>
        </w:rPr>
        <w:t>διατεθεί:</w:t>
      </w:r>
    </w:p>
    <w:p w14:paraId="68FBB23F" w14:textId="0E36ECA2" w:rsidR="00594F56" w:rsidRDefault="000F135D">
      <w:pPr>
        <w:pStyle w:val="a4"/>
        <w:numPr>
          <w:ilvl w:val="0"/>
          <w:numId w:val="31"/>
        </w:numPr>
        <w:tabs>
          <w:tab w:val="left" w:pos="501"/>
        </w:tabs>
        <w:spacing w:before="76"/>
        <w:ind w:left="501" w:hanging="359"/>
      </w:pPr>
      <w:r>
        <w:t>για</w:t>
      </w:r>
      <w:r>
        <w:rPr>
          <w:spacing w:val="-4"/>
        </w:rPr>
        <w:t xml:space="preserve"> </w:t>
      </w:r>
      <w:r>
        <w:t>την</w:t>
      </w:r>
      <w:r>
        <w:rPr>
          <w:spacing w:val="-3"/>
        </w:rPr>
        <w:t xml:space="preserve"> </w:t>
      </w:r>
      <w:r>
        <w:t>παρουσίαση</w:t>
      </w:r>
      <w:r>
        <w:rPr>
          <w:spacing w:val="-3"/>
        </w:rPr>
        <w:t xml:space="preserve"> </w:t>
      </w:r>
      <w:r>
        <w:t>εργασιών</w:t>
      </w:r>
      <w:r>
        <w:rPr>
          <w:spacing w:val="-3"/>
        </w:rPr>
        <w:t xml:space="preserve"> </w:t>
      </w:r>
      <w:r>
        <w:t>των</w:t>
      </w:r>
      <w:r>
        <w:rPr>
          <w:spacing w:val="-3"/>
        </w:rPr>
        <w:t xml:space="preserve"> </w:t>
      </w:r>
      <w:r>
        <w:t>μαθητών/</w:t>
      </w:r>
      <w:r>
        <w:rPr>
          <w:spacing w:val="-2"/>
        </w:rPr>
        <w:t>τριών,</w:t>
      </w:r>
    </w:p>
    <w:p w14:paraId="1AF21B64" w14:textId="77777777" w:rsidR="00594F56" w:rsidRDefault="000F135D">
      <w:pPr>
        <w:pStyle w:val="a4"/>
        <w:numPr>
          <w:ilvl w:val="0"/>
          <w:numId w:val="31"/>
        </w:numPr>
        <w:tabs>
          <w:tab w:val="left" w:pos="501"/>
        </w:tabs>
        <w:spacing w:before="40"/>
        <w:ind w:left="501" w:hanging="359"/>
      </w:pPr>
      <w:r>
        <w:t>για</w:t>
      </w:r>
      <w:r>
        <w:rPr>
          <w:spacing w:val="-2"/>
        </w:rPr>
        <w:t xml:space="preserve"> </w:t>
      </w:r>
      <w:r>
        <w:t>διόρθωση</w:t>
      </w:r>
      <w:r>
        <w:rPr>
          <w:spacing w:val="-2"/>
        </w:rPr>
        <w:t xml:space="preserve"> </w:t>
      </w:r>
      <w:r>
        <w:t>των</w:t>
      </w:r>
      <w:r>
        <w:rPr>
          <w:spacing w:val="-2"/>
        </w:rPr>
        <w:t xml:space="preserve"> </w:t>
      </w:r>
      <w:r>
        <w:t>γραπτών</w:t>
      </w:r>
      <w:r>
        <w:rPr>
          <w:spacing w:val="-1"/>
        </w:rPr>
        <w:t xml:space="preserve"> </w:t>
      </w:r>
      <w:r>
        <w:t>και</w:t>
      </w:r>
      <w:r>
        <w:rPr>
          <w:spacing w:val="-1"/>
        </w:rPr>
        <w:t xml:space="preserve"> </w:t>
      </w:r>
      <w:r>
        <w:rPr>
          <w:spacing w:val="-2"/>
        </w:rPr>
        <w:t>ανατροφοδότηση,</w:t>
      </w:r>
    </w:p>
    <w:p w14:paraId="55119282" w14:textId="77777777" w:rsidR="00594F56" w:rsidRDefault="000F135D">
      <w:pPr>
        <w:pStyle w:val="a4"/>
        <w:numPr>
          <w:ilvl w:val="0"/>
          <w:numId w:val="31"/>
        </w:numPr>
        <w:tabs>
          <w:tab w:val="left" w:pos="501"/>
        </w:tabs>
        <w:spacing w:before="40"/>
        <w:ind w:left="501" w:hanging="359"/>
      </w:pPr>
      <w:r>
        <w:t>για</w:t>
      </w:r>
      <w:r>
        <w:rPr>
          <w:spacing w:val="-3"/>
        </w:rPr>
        <w:t xml:space="preserve"> </w:t>
      </w:r>
      <w:r>
        <w:t>βελτίωση</w:t>
      </w:r>
      <w:r>
        <w:rPr>
          <w:spacing w:val="-3"/>
        </w:rPr>
        <w:t xml:space="preserve"> </w:t>
      </w:r>
      <w:r>
        <w:t>της</w:t>
      </w:r>
      <w:r>
        <w:rPr>
          <w:spacing w:val="-3"/>
        </w:rPr>
        <w:t xml:space="preserve"> </w:t>
      </w:r>
      <w:r>
        <w:t>ορθογραφικής</w:t>
      </w:r>
      <w:r>
        <w:rPr>
          <w:spacing w:val="45"/>
        </w:rPr>
        <w:t xml:space="preserve"> </w:t>
      </w:r>
      <w:r>
        <w:rPr>
          <w:spacing w:val="-2"/>
        </w:rPr>
        <w:t>ικανότητας,</w:t>
      </w:r>
    </w:p>
    <w:p w14:paraId="1E2E747F" w14:textId="77777777" w:rsidR="00594F56" w:rsidRDefault="000F135D">
      <w:pPr>
        <w:pStyle w:val="a4"/>
        <w:numPr>
          <w:ilvl w:val="0"/>
          <w:numId w:val="31"/>
        </w:numPr>
        <w:tabs>
          <w:tab w:val="left" w:pos="501"/>
        </w:tabs>
        <w:spacing w:before="41"/>
        <w:ind w:left="501" w:hanging="359"/>
      </w:pPr>
      <w:r>
        <w:t>για</w:t>
      </w:r>
      <w:r>
        <w:rPr>
          <w:spacing w:val="-5"/>
        </w:rPr>
        <w:t xml:space="preserve"> </w:t>
      </w:r>
      <w:r>
        <w:t>εμβάθυνση,</w:t>
      </w:r>
      <w:r>
        <w:rPr>
          <w:spacing w:val="-2"/>
        </w:rPr>
        <w:t xml:space="preserve"> </w:t>
      </w:r>
      <w:r>
        <w:t>όπου</w:t>
      </w:r>
      <w:r>
        <w:rPr>
          <w:spacing w:val="-3"/>
        </w:rPr>
        <w:t xml:space="preserve"> </w:t>
      </w:r>
      <w:r>
        <w:t>ο/η</w:t>
      </w:r>
      <w:r>
        <w:rPr>
          <w:spacing w:val="-3"/>
        </w:rPr>
        <w:t xml:space="preserve"> </w:t>
      </w:r>
      <w:r>
        <w:t>εκπαιδευτικός</w:t>
      </w:r>
      <w:r>
        <w:rPr>
          <w:spacing w:val="-4"/>
        </w:rPr>
        <w:t xml:space="preserve"> </w:t>
      </w:r>
      <w:r>
        <w:t>θεωρεί</w:t>
      </w:r>
      <w:r>
        <w:rPr>
          <w:spacing w:val="-2"/>
        </w:rPr>
        <w:t xml:space="preserve"> </w:t>
      </w:r>
      <w:r>
        <w:t>ότι</w:t>
      </w:r>
      <w:r>
        <w:rPr>
          <w:spacing w:val="-2"/>
        </w:rPr>
        <w:t xml:space="preserve"> απαιτείται,</w:t>
      </w:r>
    </w:p>
    <w:p w14:paraId="7737FBDB" w14:textId="77777777" w:rsidR="00594F56" w:rsidRDefault="000F135D">
      <w:pPr>
        <w:pStyle w:val="a4"/>
        <w:numPr>
          <w:ilvl w:val="0"/>
          <w:numId w:val="31"/>
        </w:numPr>
        <w:tabs>
          <w:tab w:val="left" w:pos="501"/>
        </w:tabs>
        <w:spacing w:before="40"/>
        <w:ind w:left="501" w:hanging="359"/>
      </w:pPr>
      <w:r>
        <w:t>για</w:t>
      </w:r>
      <w:r>
        <w:rPr>
          <w:spacing w:val="-4"/>
        </w:rPr>
        <w:t xml:space="preserve"> </w:t>
      </w:r>
      <w:r>
        <w:t>διαθεματικές</w:t>
      </w:r>
      <w:r>
        <w:rPr>
          <w:spacing w:val="-4"/>
        </w:rPr>
        <w:t xml:space="preserve"> </w:t>
      </w:r>
      <w:r>
        <w:rPr>
          <w:spacing w:val="-2"/>
        </w:rPr>
        <w:t>εργασίες,</w:t>
      </w:r>
    </w:p>
    <w:p w14:paraId="39C60AF4" w14:textId="616E4237" w:rsidR="00594F56" w:rsidRDefault="000F135D">
      <w:pPr>
        <w:pStyle w:val="a4"/>
        <w:numPr>
          <w:ilvl w:val="0"/>
          <w:numId w:val="31"/>
        </w:numPr>
        <w:tabs>
          <w:tab w:val="left" w:pos="501"/>
        </w:tabs>
        <w:spacing w:before="40"/>
        <w:ind w:left="501" w:hanging="359"/>
      </w:pPr>
      <w:r>
        <w:t>για</w:t>
      </w:r>
      <w:r>
        <w:rPr>
          <w:spacing w:val="-5"/>
        </w:rPr>
        <w:t xml:space="preserve"> </w:t>
      </w:r>
      <w:r>
        <w:t>την</w:t>
      </w:r>
      <w:r>
        <w:rPr>
          <w:spacing w:val="-3"/>
        </w:rPr>
        <w:t xml:space="preserve"> </w:t>
      </w:r>
      <w:r>
        <w:t>κάλυψη</w:t>
      </w:r>
      <w:r>
        <w:rPr>
          <w:spacing w:val="-3"/>
        </w:rPr>
        <w:t xml:space="preserve"> </w:t>
      </w:r>
      <w:r>
        <w:t>των</w:t>
      </w:r>
      <w:r>
        <w:rPr>
          <w:spacing w:val="-3"/>
        </w:rPr>
        <w:t xml:space="preserve"> </w:t>
      </w:r>
      <w:r>
        <w:t>ιδιαίτερων</w:t>
      </w:r>
      <w:r>
        <w:rPr>
          <w:spacing w:val="-2"/>
        </w:rPr>
        <w:t xml:space="preserve"> </w:t>
      </w:r>
      <w:r>
        <w:t>αναγκών</w:t>
      </w:r>
      <w:r>
        <w:rPr>
          <w:spacing w:val="-3"/>
        </w:rPr>
        <w:t xml:space="preserve"> </w:t>
      </w:r>
      <w:r>
        <w:t>των</w:t>
      </w:r>
      <w:r>
        <w:rPr>
          <w:spacing w:val="-3"/>
        </w:rPr>
        <w:t xml:space="preserve"> </w:t>
      </w:r>
      <w:r>
        <w:t>μαθητών/τριών</w:t>
      </w:r>
      <w:r>
        <w:rPr>
          <w:spacing w:val="-2"/>
        </w:rPr>
        <w:t xml:space="preserve"> </w:t>
      </w:r>
      <w:r>
        <w:t>ανάλογα</w:t>
      </w:r>
      <w:r>
        <w:rPr>
          <w:spacing w:val="-4"/>
        </w:rPr>
        <w:t xml:space="preserve"> </w:t>
      </w:r>
      <w:r>
        <w:t>με</w:t>
      </w:r>
      <w:r>
        <w:rPr>
          <w:spacing w:val="-2"/>
        </w:rPr>
        <w:t xml:space="preserve"> </w:t>
      </w:r>
      <w:r>
        <w:t>τις</w:t>
      </w:r>
      <w:r>
        <w:rPr>
          <w:spacing w:val="-3"/>
        </w:rPr>
        <w:t xml:space="preserve"> </w:t>
      </w:r>
      <w:r>
        <w:t>εκπαιδευτικές</w:t>
      </w:r>
      <w:r>
        <w:rPr>
          <w:spacing w:val="-2"/>
        </w:rPr>
        <w:t xml:space="preserve"> συνθήκες.</w:t>
      </w:r>
    </w:p>
    <w:p w14:paraId="7D9EF8FF" w14:textId="77777777" w:rsidR="00594F56" w:rsidRDefault="000F135D">
      <w:pPr>
        <w:pStyle w:val="a3"/>
        <w:spacing w:before="81"/>
        <w:rPr>
          <w:sz w:val="20"/>
        </w:rPr>
      </w:pPr>
      <w:r>
        <w:rPr>
          <w:noProof/>
          <w:sz w:val="20"/>
          <w:lang w:eastAsia="el-GR"/>
        </w:rPr>
        <mc:AlternateContent>
          <mc:Choice Requires="wps">
            <w:drawing>
              <wp:anchor distT="0" distB="0" distL="0" distR="0" simplePos="0" relativeHeight="487589888" behindDoc="1" locked="0" layoutInCell="1" allowOverlap="1" wp14:anchorId="2FB6BC6E" wp14:editId="1067A600">
                <wp:simplePos x="0" y="0"/>
                <wp:positionH relativeFrom="page">
                  <wp:posOffset>723265</wp:posOffset>
                </wp:positionH>
                <wp:positionV relativeFrom="paragraph">
                  <wp:posOffset>225105</wp:posOffset>
                </wp:positionV>
                <wp:extent cx="6113780" cy="177165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780" cy="1771650"/>
                        </a:xfrm>
                        <a:prstGeom prst="rect">
                          <a:avLst/>
                        </a:prstGeom>
                        <a:ln w="6350">
                          <a:solidFill>
                            <a:srgbClr val="000000"/>
                          </a:solidFill>
                          <a:prstDash val="solid"/>
                        </a:ln>
                      </wps:spPr>
                      <wps:txbx>
                        <w:txbxContent>
                          <w:p w14:paraId="21A2A2A2" w14:textId="77777777" w:rsidR="005213F3" w:rsidRDefault="005213F3">
                            <w:pPr>
                              <w:pStyle w:val="a3"/>
                              <w:numPr>
                                <w:ilvl w:val="0"/>
                                <w:numId w:val="30"/>
                              </w:numPr>
                              <w:tabs>
                                <w:tab w:val="left" w:pos="462"/>
                              </w:tabs>
                              <w:ind w:left="462" w:hanging="359"/>
                              <w:jc w:val="both"/>
                            </w:pPr>
                            <w:r>
                              <w:t>Κρίνεται</w:t>
                            </w:r>
                            <w:r>
                              <w:rPr>
                                <w:spacing w:val="-7"/>
                              </w:rPr>
                              <w:t xml:space="preserve"> </w:t>
                            </w:r>
                            <w:r>
                              <w:t>απαραίτητη</w:t>
                            </w:r>
                            <w:r>
                              <w:rPr>
                                <w:spacing w:val="-4"/>
                              </w:rPr>
                              <w:t xml:space="preserve"> </w:t>
                            </w:r>
                            <w:r>
                              <w:t>η</w:t>
                            </w:r>
                            <w:r>
                              <w:rPr>
                                <w:spacing w:val="-4"/>
                              </w:rPr>
                              <w:t xml:space="preserve"> </w:t>
                            </w:r>
                            <w:r>
                              <w:t>συνεξέταση</w:t>
                            </w:r>
                            <w:r>
                              <w:rPr>
                                <w:spacing w:val="-5"/>
                              </w:rPr>
                              <w:t xml:space="preserve"> </w:t>
                            </w:r>
                            <w:r>
                              <w:t>των</w:t>
                            </w:r>
                            <w:r>
                              <w:rPr>
                                <w:spacing w:val="-4"/>
                              </w:rPr>
                              <w:t xml:space="preserve"> </w:t>
                            </w:r>
                            <w:r>
                              <w:t>εισαγωγικών</w:t>
                            </w:r>
                            <w:r>
                              <w:rPr>
                                <w:spacing w:val="-4"/>
                              </w:rPr>
                              <w:t xml:space="preserve"> </w:t>
                            </w:r>
                            <w:r>
                              <w:t>Ενοτήτων</w:t>
                            </w:r>
                            <w:r>
                              <w:rPr>
                                <w:spacing w:val="-5"/>
                              </w:rPr>
                              <w:t xml:space="preserve"> </w:t>
                            </w:r>
                            <w:r>
                              <w:t>1</w:t>
                            </w:r>
                            <w:r>
                              <w:rPr>
                                <w:spacing w:val="-3"/>
                              </w:rPr>
                              <w:t xml:space="preserve"> </w:t>
                            </w:r>
                            <w:r>
                              <w:t>και</w:t>
                            </w:r>
                            <w:r>
                              <w:rPr>
                                <w:spacing w:val="-3"/>
                              </w:rPr>
                              <w:t xml:space="preserve"> </w:t>
                            </w:r>
                            <w:r>
                              <w:rPr>
                                <w:spacing w:val="-5"/>
                              </w:rPr>
                              <w:t>2.</w:t>
                            </w:r>
                          </w:p>
                          <w:p w14:paraId="7745EEA0" w14:textId="77777777" w:rsidR="005213F3" w:rsidRDefault="005213F3">
                            <w:pPr>
                              <w:pStyle w:val="a3"/>
                              <w:numPr>
                                <w:ilvl w:val="0"/>
                                <w:numId w:val="30"/>
                              </w:numPr>
                              <w:tabs>
                                <w:tab w:val="left" w:pos="463"/>
                              </w:tabs>
                              <w:spacing w:before="40" w:line="276" w:lineRule="auto"/>
                              <w:ind w:right="99"/>
                              <w:jc w:val="both"/>
                            </w:pPr>
                            <w:r>
                              <w:t>Η συνεξέταση των υπόλοιπων ενοτήτων είναι προαιρετική και οι εκπαιδευτικοί μπορούν να ακολουθήσουν είτε τον ενδεικτικό προτεινόμενο συνδυασμό είτε να ακολουθήσουν τη δική τους διδακτική διαδρομή.</w:t>
                            </w:r>
                          </w:p>
                          <w:p w14:paraId="50E05ECB" w14:textId="77777777" w:rsidR="005213F3" w:rsidRDefault="005213F3">
                            <w:pPr>
                              <w:pStyle w:val="a3"/>
                              <w:numPr>
                                <w:ilvl w:val="0"/>
                                <w:numId w:val="30"/>
                              </w:numPr>
                              <w:tabs>
                                <w:tab w:val="left" w:pos="463"/>
                              </w:tabs>
                              <w:spacing w:line="276" w:lineRule="auto"/>
                              <w:ind w:right="99"/>
                              <w:jc w:val="both"/>
                            </w:pPr>
                            <w:r>
                              <w:t>Στην περίπτωση που επιλεγεί η αυτόνομη διδασκαλία ο ενδεικτικός διδακτικός χρόνος για κάθε ενότητα υπολογίζεται στις 10 ώρες, με τις επισημάνσεις για τη διδασκαλία του λεξιλογίου, των γραμματικοσυντακτικών φαινομένων και των δεξιοτήτων που προαναφέρθηκαν.</w:t>
                            </w:r>
                          </w:p>
                          <w:p w14:paraId="4AA17686" w14:textId="77777777" w:rsidR="005213F3" w:rsidRDefault="005213F3">
                            <w:pPr>
                              <w:pStyle w:val="a3"/>
                              <w:numPr>
                                <w:ilvl w:val="0"/>
                                <w:numId w:val="30"/>
                              </w:numPr>
                              <w:tabs>
                                <w:tab w:val="left" w:pos="463"/>
                              </w:tabs>
                              <w:spacing w:line="276" w:lineRule="auto"/>
                              <w:ind w:right="101"/>
                              <w:jc w:val="both"/>
                            </w:pPr>
                            <w:r>
                              <w:t>Το</w:t>
                            </w:r>
                            <w:r>
                              <w:rPr>
                                <w:spacing w:val="-10"/>
                              </w:rPr>
                              <w:t xml:space="preserve"> </w:t>
                            </w:r>
                            <w:r>
                              <w:t>σύνολο</w:t>
                            </w:r>
                            <w:r>
                              <w:rPr>
                                <w:spacing w:val="-10"/>
                              </w:rPr>
                              <w:t xml:space="preserve"> </w:t>
                            </w:r>
                            <w:r>
                              <w:t>των</w:t>
                            </w:r>
                            <w:r>
                              <w:rPr>
                                <w:spacing w:val="-9"/>
                              </w:rPr>
                              <w:t xml:space="preserve"> </w:t>
                            </w:r>
                            <w:r>
                              <w:t>διδακτικών</w:t>
                            </w:r>
                            <w:r>
                              <w:rPr>
                                <w:spacing w:val="-9"/>
                              </w:rPr>
                              <w:t xml:space="preserve"> </w:t>
                            </w:r>
                            <w:r>
                              <w:t>ενοτήτων</w:t>
                            </w:r>
                            <w:r>
                              <w:rPr>
                                <w:spacing w:val="-9"/>
                              </w:rPr>
                              <w:t xml:space="preserve"> </w:t>
                            </w:r>
                            <w:r>
                              <w:t>που</w:t>
                            </w:r>
                            <w:r>
                              <w:rPr>
                                <w:spacing w:val="-9"/>
                              </w:rPr>
                              <w:t xml:space="preserve"> </w:t>
                            </w:r>
                            <w:r>
                              <w:t>θα</w:t>
                            </w:r>
                            <w:r>
                              <w:rPr>
                                <w:spacing w:val="-9"/>
                              </w:rPr>
                              <w:t xml:space="preserve"> </w:t>
                            </w:r>
                            <w:r>
                              <w:t>διδαχθούν</w:t>
                            </w:r>
                            <w:r>
                              <w:rPr>
                                <w:spacing w:val="-9"/>
                              </w:rPr>
                              <w:t xml:space="preserve"> </w:t>
                            </w:r>
                            <w:r>
                              <w:t>στην</w:t>
                            </w:r>
                            <w:r>
                              <w:rPr>
                                <w:spacing w:val="-9"/>
                              </w:rPr>
                              <w:t xml:space="preserve"> </w:t>
                            </w:r>
                            <w:r>
                              <w:t>Α΄</w:t>
                            </w:r>
                            <w:r>
                              <w:rPr>
                                <w:spacing w:val="-9"/>
                              </w:rPr>
                              <w:t xml:space="preserve"> </w:t>
                            </w:r>
                            <w:r>
                              <w:t>Γυμνασίου</w:t>
                            </w:r>
                            <w:r>
                              <w:rPr>
                                <w:spacing w:val="-9"/>
                              </w:rPr>
                              <w:t xml:space="preserve"> </w:t>
                            </w:r>
                            <w:r>
                              <w:t>είναι</w:t>
                            </w:r>
                            <w:r>
                              <w:rPr>
                                <w:spacing w:val="-10"/>
                              </w:rPr>
                              <w:t xml:space="preserve"> </w:t>
                            </w:r>
                            <w:r>
                              <w:t>οκτώ</w:t>
                            </w:r>
                            <w:r>
                              <w:rPr>
                                <w:spacing w:val="-10"/>
                              </w:rPr>
                              <w:t xml:space="preserve"> </w:t>
                            </w:r>
                            <w:r>
                              <w:t>και</w:t>
                            </w:r>
                            <w:r>
                              <w:rPr>
                                <w:spacing w:val="-9"/>
                              </w:rPr>
                              <w:t xml:space="preserve"> </w:t>
                            </w:r>
                            <w:r>
                              <w:t>οι</w:t>
                            </w:r>
                            <w:r>
                              <w:rPr>
                                <w:spacing w:val="-9"/>
                              </w:rPr>
                              <w:t xml:space="preserve"> </w:t>
                            </w:r>
                            <w:r>
                              <w:t>ενότητες που επιλέγονται είναι κοινές για όλα τα τμήματα της Α΄ Γυμνασίου.</w:t>
                            </w:r>
                          </w:p>
                        </w:txbxContent>
                      </wps:txbx>
                      <wps:bodyPr wrap="square" lIns="0" tIns="0" rIns="0" bIns="0" rtlCol="0">
                        <a:noAutofit/>
                      </wps:bodyPr>
                    </wps:wsp>
                  </a:graphicData>
                </a:graphic>
              </wp:anchor>
            </w:drawing>
          </mc:Choice>
          <mc:Fallback>
            <w:pict>
              <v:shape w14:anchorId="2FB6BC6E" id="Textbox 6" o:spid="_x0000_s1027" type="#_x0000_t202" style="position:absolute;margin-left:56.95pt;margin-top:17.7pt;width:481.4pt;height:1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PQyAEAAIYDAAAOAAAAZHJzL2Uyb0RvYy54bWysU9tu2zAMfR+wfxD0vjhusaQw4hRbgw4D&#10;im1Atw9QZDkWJosaqcTO349SnGSXt6J+kCmROj7nkF7dj70TB4NkwdeynM2lMF5DY/2ulj++P767&#10;k4Ki8o1y4E0tj4bk/frtm9UQKnMDHbjGoGAQT9UQatnFGKqiIN2ZXtEMgvGcbAF7FXmLu6JBNTB6&#10;74qb+XxRDIBNQNCGiE83p6RcZ/y2NTp+bVsyUbhaMreYV8zrNq3FeqWqHarQWT3RUC9g0Svr+aMX&#10;qI2KSuzR/gfVW41A0MaZhr6AtrXaZA2sppz/o+a5U8FkLWwOhYtN9Hqw+svhOXxDEcePMHIDswgK&#10;T6B/EntTDIGqqSZ5ShVxdRI6ttinN0sQfJG9PV78NGMUmg8XZXm7vOOU5ly5XJaL99nx4no9IMVP&#10;BnqRgloiNyxTUIcniomAqs4l6WvOi4FxbxknbQmcbR6tc3mDu+2DQ3FQqdf5Se1lhL/KEtxGUXeq&#10;y6mpzPlJ8EljUhvH7Shsk4xhqHSyhebIfg08MrWkX3uFRgr32XNP0nydAzwH23OA0T1AnsJE1sOH&#10;fYTWZo1X3IkANzsTnwYzTdOf+1x1/X3WvwEAAP//AwBQSwMEFAAGAAgAAAAhAChRpZffAAAACwEA&#10;AA8AAABkcnMvZG93bnJldi54bWxMj7FOwzAQhnck3sE6JDbqhIQWQpwKkMrCUkKXbk58JAH7HGw3&#10;Td8ed4Lxv/v033flejaaTej8YElAukiAIbVWDdQJ2H1sbu6B+SBJSW0JBZzQw7q6vChloeyR3nGq&#10;Q8diCflCCuhDGAvOfdujkX5hR6S4+7TOyBCj67hy8hjLjea3SbLkRg4UL/RyxJce2+/6YARs22n/&#10;/IWn7LWeNrvwM7zttWuEuL6anx6BBZzDHwxn/agOVXRq7IGUZzrmNHuIqIDsLgd2BpLVcgWsiZM0&#10;z4FXJf//Q/ULAAD//wMAUEsBAi0AFAAGAAgAAAAhALaDOJL+AAAA4QEAABMAAAAAAAAAAAAAAAAA&#10;AAAAAFtDb250ZW50X1R5cGVzXS54bWxQSwECLQAUAAYACAAAACEAOP0h/9YAAACUAQAACwAAAAAA&#10;AAAAAAAAAAAvAQAAX3JlbHMvLnJlbHNQSwECLQAUAAYACAAAACEA2C2z0MgBAACGAwAADgAAAAAA&#10;AAAAAAAAAAAuAgAAZHJzL2Uyb0RvYy54bWxQSwECLQAUAAYACAAAACEAKFGll98AAAALAQAADwAA&#10;AAAAAAAAAAAAAAAiBAAAZHJzL2Rvd25yZXYueG1sUEsFBgAAAAAEAAQA8wAAAC4FAAAAAA==&#10;" filled="f" strokeweight=".5pt">
                <v:path arrowok="t"/>
                <v:textbox inset="0,0,0,0">
                  <w:txbxContent>
                    <w:p w14:paraId="21A2A2A2" w14:textId="77777777" w:rsidR="005213F3" w:rsidRDefault="005213F3">
                      <w:pPr>
                        <w:pStyle w:val="a3"/>
                        <w:numPr>
                          <w:ilvl w:val="0"/>
                          <w:numId w:val="30"/>
                        </w:numPr>
                        <w:tabs>
                          <w:tab w:val="left" w:pos="462"/>
                        </w:tabs>
                        <w:ind w:left="462" w:hanging="359"/>
                        <w:jc w:val="both"/>
                      </w:pPr>
                      <w:r>
                        <w:t>Κρίνεται</w:t>
                      </w:r>
                      <w:r>
                        <w:rPr>
                          <w:spacing w:val="-7"/>
                        </w:rPr>
                        <w:t xml:space="preserve"> </w:t>
                      </w:r>
                      <w:r>
                        <w:t>απαραίτητη</w:t>
                      </w:r>
                      <w:r>
                        <w:rPr>
                          <w:spacing w:val="-4"/>
                        </w:rPr>
                        <w:t xml:space="preserve"> </w:t>
                      </w:r>
                      <w:r>
                        <w:t>η</w:t>
                      </w:r>
                      <w:r>
                        <w:rPr>
                          <w:spacing w:val="-4"/>
                        </w:rPr>
                        <w:t xml:space="preserve"> </w:t>
                      </w:r>
                      <w:r>
                        <w:t>συνεξέταση</w:t>
                      </w:r>
                      <w:r>
                        <w:rPr>
                          <w:spacing w:val="-5"/>
                        </w:rPr>
                        <w:t xml:space="preserve"> </w:t>
                      </w:r>
                      <w:r>
                        <w:t>των</w:t>
                      </w:r>
                      <w:r>
                        <w:rPr>
                          <w:spacing w:val="-4"/>
                        </w:rPr>
                        <w:t xml:space="preserve"> </w:t>
                      </w:r>
                      <w:r>
                        <w:t>εισαγωγικών</w:t>
                      </w:r>
                      <w:r>
                        <w:rPr>
                          <w:spacing w:val="-4"/>
                        </w:rPr>
                        <w:t xml:space="preserve"> </w:t>
                      </w:r>
                      <w:r>
                        <w:t>Ενοτήτων</w:t>
                      </w:r>
                      <w:r>
                        <w:rPr>
                          <w:spacing w:val="-5"/>
                        </w:rPr>
                        <w:t xml:space="preserve"> </w:t>
                      </w:r>
                      <w:r>
                        <w:t>1</w:t>
                      </w:r>
                      <w:r>
                        <w:rPr>
                          <w:spacing w:val="-3"/>
                        </w:rPr>
                        <w:t xml:space="preserve"> </w:t>
                      </w:r>
                      <w:r>
                        <w:t>και</w:t>
                      </w:r>
                      <w:r>
                        <w:rPr>
                          <w:spacing w:val="-3"/>
                        </w:rPr>
                        <w:t xml:space="preserve"> </w:t>
                      </w:r>
                      <w:r>
                        <w:rPr>
                          <w:spacing w:val="-5"/>
                        </w:rPr>
                        <w:t>2.</w:t>
                      </w:r>
                    </w:p>
                    <w:p w14:paraId="7745EEA0" w14:textId="77777777" w:rsidR="005213F3" w:rsidRDefault="005213F3">
                      <w:pPr>
                        <w:pStyle w:val="a3"/>
                        <w:numPr>
                          <w:ilvl w:val="0"/>
                          <w:numId w:val="30"/>
                        </w:numPr>
                        <w:tabs>
                          <w:tab w:val="left" w:pos="463"/>
                        </w:tabs>
                        <w:spacing w:before="40" w:line="276" w:lineRule="auto"/>
                        <w:ind w:right="99"/>
                        <w:jc w:val="both"/>
                      </w:pPr>
                      <w:r>
                        <w:t>Η συνεξέταση των υπόλοιπων ενοτήτων είναι προαιρετική και οι εκπαιδευτικοί μπορούν να ακολουθήσουν είτε τον ενδεικτικό προτεινόμενο συνδυασμό είτε να ακολουθήσουν τη δική τους διδακτική διαδρομή.</w:t>
                      </w:r>
                    </w:p>
                    <w:p w14:paraId="50E05ECB" w14:textId="77777777" w:rsidR="005213F3" w:rsidRDefault="005213F3">
                      <w:pPr>
                        <w:pStyle w:val="a3"/>
                        <w:numPr>
                          <w:ilvl w:val="0"/>
                          <w:numId w:val="30"/>
                        </w:numPr>
                        <w:tabs>
                          <w:tab w:val="left" w:pos="463"/>
                        </w:tabs>
                        <w:spacing w:line="276" w:lineRule="auto"/>
                        <w:ind w:right="99"/>
                        <w:jc w:val="both"/>
                      </w:pPr>
                      <w:r>
                        <w:t>Στην περίπτωση που επιλεγεί η αυτόνομη διδασκαλία ο ενδεικτικός διδακτικός χρόνος για κάθε ενότητα υπολογίζεται στις 10 ώρες, με τις επισημάνσεις για τη διδασκαλία του λεξιλογίου, των γραμματικοσυντακτικών φαινομένων και των δεξιοτήτων που προαναφέρθηκαν.</w:t>
                      </w:r>
                    </w:p>
                    <w:p w14:paraId="4AA17686" w14:textId="77777777" w:rsidR="005213F3" w:rsidRDefault="005213F3">
                      <w:pPr>
                        <w:pStyle w:val="a3"/>
                        <w:numPr>
                          <w:ilvl w:val="0"/>
                          <w:numId w:val="30"/>
                        </w:numPr>
                        <w:tabs>
                          <w:tab w:val="left" w:pos="463"/>
                        </w:tabs>
                        <w:spacing w:line="276" w:lineRule="auto"/>
                        <w:ind w:right="101"/>
                        <w:jc w:val="both"/>
                      </w:pPr>
                      <w:r>
                        <w:t>Το</w:t>
                      </w:r>
                      <w:r>
                        <w:rPr>
                          <w:spacing w:val="-10"/>
                        </w:rPr>
                        <w:t xml:space="preserve"> </w:t>
                      </w:r>
                      <w:r>
                        <w:t>σύνολο</w:t>
                      </w:r>
                      <w:r>
                        <w:rPr>
                          <w:spacing w:val="-10"/>
                        </w:rPr>
                        <w:t xml:space="preserve"> </w:t>
                      </w:r>
                      <w:r>
                        <w:t>των</w:t>
                      </w:r>
                      <w:r>
                        <w:rPr>
                          <w:spacing w:val="-9"/>
                        </w:rPr>
                        <w:t xml:space="preserve"> </w:t>
                      </w:r>
                      <w:r>
                        <w:t>διδακτικών</w:t>
                      </w:r>
                      <w:r>
                        <w:rPr>
                          <w:spacing w:val="-9"/>
                        </w:rPr>
                        <w:t xml:space="preserve"> </w:t>
                      </w:r>
                      <w:r>
                        <w:t>ενοτήτων</w:t>
                      </w:r>
                      <w:r>
                        <w:rPr>
                          <w:spacing w:val="-9"/>
                        </w:rPr>
                        <w:t xml:space="preserve"> </w:t>
                      </w:r>
                      <w:r>
                        <w:t>που</w:t>
                      </w:r>
                      <w:r>
                        <w:rPr>
                          <w:spacing w:val="-9"/>
                        </w:rPr>
                        <w:t xml:space="preserve"> </w:t>
                      </w:r>
                      <w:r>
                        <w:t>θα</w:t>
                      </w:r>
                      <w:r>
                        <w:rPr>
                          <w:spacing w:val="-9"/>
                        </w:rPr>
                        <w:t xml:space="preserve"> </w:t>
                      </w:r>
                      <w:r>
                        <w:t>διδαχθούν</w:t>
                      </w:r>
                      <w:r>
                        <w:rPr>
                          <w:spacing w:val="-9"/>
                        </w:rPr>
                        <w:t xml:space="preserve"> </w:t>
                      </w:r>
                      <w:r>
                        <w:t>στην</w:t>
                      </w:r>
                      <w:r>
                        <w:rPr>
                          <w:spacing w:val="-9"/>
                        </w:rPr>
                        <w:t xml:space="preserve"> </w:t>
                      </w:r>
                      <w:r>
                        <w:t>Α΄</w:t>
                      </w:r>
                      <w:r>
                        <w:rPr>
                          <w:spacing w:val="-9"/>
                        </w:rPr>
                        <w:t xml:space="preserve"> </w:t>
                      </w:r>
                      <w:r>
                        <w:t>Γυμνασίου</w:t>
                      </w:r>
                      <w:r>
                        <w:rPr>
                          <w:spacing w:val="-9"/>
                        </w:rPr>
                        <w:t xml:space="preserve"> </w:t>
                      </w:r>
                      <w:r>
                        <w:t>είναι</w:t>
                      </w:r>
                      <w:r>
                        <w:rPr>
                          <w:spacing w:val="-10"/>
                        </w:rPr>
                        <w:t xml:space="preserve"> </w:t>
                      </w:r>
                      <w:r>
                        <w:t>οκτώ</w:t>
                      </w:r>
                      <w:r>
                        <w:rPr>
                          <w:spacing w:val="-10"/>
                        </w:rPr>
                        <w:t xml:space="preserve"> </w:t>
                      </w:r>
                      <w:r>
                        <w:t>και</w:t>
                      </w:r>
                      <w:r>
                        <w:rPr>
                          <w:spacing w:val="-9"/>
                        </w:rPr>
                        <w:t xml:space="preserve"> </w:t>
                      </w:r>
                      <w:r>
                        <w:t>οι</w:t>
                      </w:r>
                      <w:r>
                        <w:rPr>
                          <w:spacing w:val="-9"/>
                        </w:rPr>
                        <w:t xml:space="preserve"> </w:t>
                      </w:r>
                      <w:r>
                        <w:t>ενότητες που επιλέγονται είναι κοινές για όλα τα τμήματα της Α΄ Γυμνασίου.</w:t>
                      </w:r>
                    </w:p>
                  </w:txbxContent>
                </v:textbox>
                <w10:wrap type="topAndBottom" anchorx="page"/>
              </v:shape>
            </w:pict>
          </mc:Fallback>
        </mc:AlternateContent>
      </w:r>
    </w:p>
    <w:p w14:paraId="56C33DFB" w14:textId="77777777" w:rsidR="00594F56" w:rsidRDefault="00594F56">
      <w:pPr>
        <w:pStyle w:val="a3"/>
        <w:spacing w:before="45"/>
      </w:pPr>
    </w:p>
    <w:p w14:paraId="1B2D9D07" w14:textId="77777777" w:rsidR="00594F56" w:rsidRPr="0024525B" w:rsidRDefault="000F135D">
      <w:pPr>
        <w:pStyle w:val="2"/>
        <w:jc w:val="left"/>
        <w:rPr>
          <w:b w:val="0"/>
          <w:u w:val="single"/>
        </w:rPr>
      </w:pPr>
      <w:r w:rsidRPr="0024525B">
        <w:rPr>
          <w:b w:val="0"/>
          <w:u w:val="single"/>
        </w:rPr>
        <w:t>Ενδεικτικοί</w:t>
      </w:r>
      <w:r w:rsidRPr="0024525B">
        <w:rPr>
          <w:b w:val="0"/>
          <w:spacing w:val="-6"/>
          <w:u w:val="single"/>
        </w:rPr>
        <w:t xml:space="preserve"> </w:t>
      </w:r>
      <w:r w:rsidRPr="0024525B">
        <w:rPr>
          <w:b w:val="0"/>
          <w:u w:val="single"/>
        </w:rPr>
        <w:t>ψηφιακοί</w:t>
      </w:r>
      <w:r w:rsidRPr="0024525B">
        <w:rPr>
          <w:b w:val="0"/>
          <w:spacing w:val="-2"/>
          <w:u w:val="single"/>
        </w:rPr>
        <w:t xml:space="preserve"> </w:t>
      </w:r>
      <w:r w:rsidRPr="0024525B">
        <w:rPr>
          <w:b w:val="0"/>
          <w:u w:val="single"/>
        </w:rPr>
        <w:t>πόροι</w:t>
      </w:r>
      <w:r w:rsidRPr="0024525B">
        <w:rPr>
          <w:b w:val="0"/>
          <w:spacing w:val="-4"/>
          <w:u w:val="single"/>
        </w:rPr>
        <w:t xml:space="preserve"> </w:t>
      </w:r>
      <w:r w:rsidRPr="0024525B">
        <w:rPr>
          <w:b w:val="0"/>
          <w:u w:val="single"/>
        </w:rPr>
        <w:t>για</w:t>
      </w:r>
      <w:r w:rsidRPr="0024525B">
        <w:rPr>
          <w:b w:val="0"/>
          <w:spacing w:val="-2"/>
          <w:u w:val="single"/>
        </w:rPr>
        <w:t xml:space="preserve"> </w:t>
      </w:r>
      <w:r w:rsidRPr="0024525B">
        <w:rPr>
          <w:b w:val="0"/>
          <w:u w:val="single"/>
        </w:rPr>
        <w:t>διδακτική</w:t>
      </w:r>
      <w:r w:rsidRPr="0024525B">
        <w:rPr>
          <w:b w:val="0"/>
          <w:spacing w:val="-2"/>
          <w:u w:val="single"/>
        </w:rPr>
        <w:t xml:space="preserve"> αξιοποίηση</w:t>
      </w:r>
    </w:p>
    <w:p w14:paraId="3FEDDD06" w14:textId="77777777" w:rsidR="00594F56" w:rsidRPr="00FB6BB4" w:rsidRDefault="000F135D">
      <w:pPr>
        <w:pStyle w:val="a4"/>
        <w:numPr>
          <w:ilvl w:val="0"/>
          <w:numId w:val="31"/>
        </w:numPr>
        <w:tabs>
          <w:tab w:val="left" w:pos="502"/>
          <w:tab w:val="left" w:pos="1083"/>
          <w:tab w:val="left" w:pos="2572"/>
          <w:tab w:val="left" w:pos="3506"/>
          <w:tab w:val="left" w:pos="4616"/>
        </w:tabs>
        <w:spacing w:before="40" w:line="273" w:lineRule="auto"/>
        <w:ind w:right="141"/>
        <w:rPr>
          <w:lang w:val="en-US"/>
        </w:rPr>
      </w:pPr>
      <w:r>
        <w:rPr>
          <w:spacing w:val="-6"/>
        </w:rPr>
        <w:t>Το</w:t>
      </w:r>
      <w:r w:rsidRPr="00FB6BB4">
        <w:rPr>
          <w:lang w:val="en-US"/>
        </w:rPr>
        <w:tab/>
      </w:r>
      <w:r>
        <w:rPr>
          <w:spacing w:val="-2"/>
        </w:rPr>
        <w:t>διαδραστικό</w:t>
      </w:r>
      <w:r w:rsidRPr="00FB6BB4">
        <w:rPr>
          <w:lang w:val="en-US"/>
        </w:rPr>
        <w:tab/>
      </w:r>
      <w:r>
        <w:rPr>
          <w:spacing w:val="-2"/>
        </w:rPr>
        <w:t>Βιβλίο</w:t>
      </w:r>
      <w:r w:rsidRPr="00FB6BB4">
        <w:rPr>
          <w:lang w:val="en-US"/>
        </w:rPr>
        <w:tab/>
      </w:r>
      <w:r>
        <w:rPr>
          <w:spacing w:val="-2"/>
        </w:rPr>
        <w:t>Μαθητή</w:t>
      </w:r>
      <w:r w:rsidRPr="00FB6BB4">
        <w:rPr>
          <w:lang w:val="en-US"/>
        </w:rPr>
        <w:tab/>
      </w:r>
      <w:hyperlink r:id="rId25">
        <w:r w:rsidRPr="00B35E66">
          <w:rPr>
            <w:spacing w:val="-2"/>
            <w:lang w:val="en-US"/>
          </w:rPr>
          <w:t>http</w:t>
        </w:r>
        <w:r w:rsidRPr="00FB6BB4">
          <w:rPr>
            <w:spacing w:val="-2"/>
            <w:lang w:val="en-US"/>
          </w:rPr>
          <w:t>://</w:t>
        </w:r>
        <w:r w:rsidRPr="00B35E66">
          <w:rPr>
            <w:spacing w:val="-2"/>
            <w:lang w:val="en-US"/>
          </w:rPr>
          <w:t>ebooks</w:t>
        </w:r>
        <w:r w:rsidRPr="00FB6BB4">
          <w:rPr>
            <w:spacing w:val="-2"/>
            <w:lang w:val="en-US"/>
          </w:rPr>
          <w:t>.</w:t>
        </w:r>
        <w:r w:rsidRPr="00B35E66">
          <w:rPr>
            <w:spacing w:val="-2"/>
            <w:lang w:val="en-US"/>
          </w:rPr>
          <w:t>edu</w:t>
        </w:r>
        <w:r w:rsidRPr="00FB6BB4">
          <w:rPr>
            <w:spacing w:val="-2"/>
            <w:lang w:val="en-US"/>
          </w:rPr>
          <w:t>.</w:t>
        </w:r>
        <w:r w:rsidRPr="00B35E66">
          <w:rPr>
            <w:spacing w:val="-2"/>
            <w:lang w:val="en-US"/>
          </w:rPr>
          <w:t>gr</w:t>
        </w:r>
        <w:r w:rsidRPr="00FB6BB4">
          <w:rPr>
            <w:spacing w:val="-2"/>
            <w:lang w:val="en-US"/>
          </w:rPr>
          <w:t>/</w:t>
        </w:r>
        <w:r w:rsidRPr="00B35E66">
          <w:rPr>
            <w:spacing w:val="-2"/>
            <w:lang w:val="en-US"/>
          </w:rPr>
          <w:t>modules</w:t>
        </w:r>
        <w:r w:rsidRPr="00FB6BB4">
          <w:rPr>
            <w:spacing w:val="-2"/>
            <w:lang w:val="en-US"/>
          </w:rPr>
          <w:t>/</w:t>
        </w:r>
        <w:r w:rsidRPr="00B35E66">
          <w:rPr>
            <w:spacing w:val="-2"/>
            <w:lang w:val="en-US"/>
          </w:rPr>
          <w:t>ebook</w:t>
        </w:r>
        <w:r w:rsidRPr="00FB6BB4">
          <w:rPr>
            <w:spacing w:val="-2"/>
            <w:lang w:val="en-US"/>
          </w:rPr>
          <w:t>/</w:t>
        </w:r>
        <w:r w:rsidRPr="00B35E66">
          <w:rPr>
            <w:spacing w:val="-2"/>
            <w:lang w:val="en-US"/>
          </w:rPr>
          <w:t>show</w:t>
        </w:r>
        <w:r w:rsidRPr="00FB6BB4">
          <w:rPr>
            <w:spacing w:val="-2"/>
            <w:lang w:val="en-US"/>
          </w:rPr>
          <w:t>.</w:t>
        </w:r>
        <w:r w:rsidRPr="00B35E66">
          <w:rPr>
            <w:spacing w:val="-2"/>
            <w:lang w:val="en-US"/>
          </w:rPr>
          <w:t>php</w:t>
        </w:r>
        <w:r w:rsidRPr="00FB6BB4">
          <w:rPr>
            <w:spacing w:val="-2"/>
            <w:lang w:val="en-US"/>
          </w:rPr>
          <w:t>/</w:t>
        </w:r>
        <w:r w:rsidRPr="00B35E66">
          <w:rPr>
            <w:spacing w:val="-2"/>
            <w:lang w:val="en-US"/>
          </w:rPr>
          <w:t>DSGYM</w:t>
        </w:r>
        <w:r w:rsidRPr="00FB6BB4">
          <w:rPr>
            <w:spacing w:val="-2"/>
            <w:lang w:val="en-US"/>
          </w:rPr>
          <w:t>-</w:t>
        </w:r>
      </w:hyperlink>
      <w:r w:rsidRPr="00FB6BB4">
        <w:rPr>
          <w:spacing w:val="-2"/>
          <w:lang w:val="en-US"/>
        </w:rPr>
        <w:t xml:space="preserve"> </w:t>
      </w:r>
      <w:hyperlink r:id="rId26">
        <w:r w:rsidRPr="00B35E66">
          <w:rPr>
            <w:spacing w:val="-2"/>
            <w:lang w:val="en-US"/>
          </w:rPr>
          <w:t>A112/346/2302,8787/</w:t>
        </w:r>
      </w:hyperlink>
    </w:p>
    <w:p w14:paraId="234513F6" w14:textId="77777777" w:rsidR="00594F56" w:rsidRDefault="000F135D">
      <w:pPr>
        <w:pStyle w:val="a4"/>
        <w:numPr>
          <w:ilvl w:val="0"/>
          <w:numId w:val="31"/>
        </w:numPr>
        <w:tabs>
          <w:tab w:val="left" w:pos="501"/>
        </w:tabs>
        <w:spacing w:before="6"/>
        <w:ind w:left="501" w:hanging="359"/>
      </w:pPr>
      <w:r>
        <w:t>Ίδρυμα</w:t>
      </w:r>
      <w:r>
        <w:rPr>
          <w:spacing w:val="13"/>
        </w:rPr>
        <w:t xml:space="preserve"> </w:t>
      </w:r>
      <w:r>
        <w:t>Μείζονος</w:t>
      </w:r>
      <w:r>
        <w:rPr>
          <w:spacing w:val="14"/>
        </w:rPr>
        <w:t xml:space="preserve"> </w:t>
      </w:r>
      <w:r>
        <w:t>Ελληνισμού</w:t>
      </w:r>
      <w:r>
        <w:rPr>
          <w:spacing w:val="13"/>
        </w:rPr>
        <w:t xml:space="preserve"> </w:t>
      </w:r>
      <w:r>
        <w:t>για</w:t>
      </w:r>
      <w:r>
        <w:rPr>
          <w:spacing w:val="14"/>
        </w:rPr>
        <w:t xml:space="preserve"> </w:t>
      </w:r>
      <w:r>
        <w:t>Διαδρομές</w:t>
      </w:r>
      <w:r>
        <w:rPr>
          <w:spacing w:val="14"/>
        </w:rPr>
        <w:t xml:space="preserve"> </w:t>
      </w:r>
      <w:r>
        <w:t>στην</w:t>
      </w:r>
      <w:r>
        <w:rPr>
          <w:spacing w:val="13"/>
        </w:rPr>
        <w:t xml:space="preserve"> </w:t>
      </w:r>
      <w:r>
        <w:t>Αρχαία</w:t>
      </w:r>
      <w:r>
        <w:rPr>
          <w:spacing w:val="14"/>
        </w:rPr>
        <w:t xml:space="preserve"> </w:t>
      </w:r>
      <w:r>
        <w:t>Ολυμπία</w:t>
      </w:r>
      <w:r>
        <w:rPr>
          <w:spacing w:val="13"/>
        </w:rPr>
        <w:t xml:space="preserve"> </w:t>
      </w:r>
      <w:r>
        <w:t>και</w:t>
      </w:r>
      <w:r>
        <w:rPr>
          <w:spacing w:val="14"/>
        </w:rPr>
        <w:t xml:space="preserve"> </w:t>
      </w:r>
      <w:r>
        <w:t>πολυμεσικές</w:t>
      </w:r>
      <w:r>
        <w:rPr>
          <w:spacing w:val="14"/>
        </w:rPr>
        <w:t xml:space="preserve"> </w:t>
      </w:r>
      <w:r>
        <w:rPr>
          <w:spacing w:val="-2"/>
        </w:rPr>
        <w:t>αναπαραστάσεις</w:t>
      </w:r>
    </w:p>
    <w:p w14:paraId="2C1B839C" w14:textId="77777777" w:rsidR="00594F56" w:rsidRDefault="000F135D">
      <w:pPr>
        <w:pStyle w:val="a3"/>
        <w:spacing w:before="40"/>
        <w:ind w:left="502"/>
      </w:pPr>
      <w:hyperlink r:id="rId27">
        <w:r>
          <w:rPr>
            <w:spacing w:val="-2"/>
          </w:rPr>
          <w:t>www.ime.gr</w:t>
        </w:r>
      </w:hyperlink>
    </w:p>
    <w:p w14:paraId="3694B6D6" w14:textId="7C38B41E" w:rsidR="00594F56" w:rsidRDefault="000F135D">
      <w:pPr>
        <w:pStyle w:val="a4"/>
        <w:numPr>
          <w:ilvl w:val="0"/>
          <w:numId w:val="31"/>
        </w:numPr>
        <w:tabs>
          <w:tab w:val="left" w:pos="501"/>
          <w:tab w:val="left" w:pos="2398"/>
          <w:tab w:val="left" w:pos="3950"/>
          <w:tab w:val="left" w:pos="5726"/>
          <w:tab w:val="left" w:pos="7586"/>
          <w:tab w:val="left" w:pos="8696"/>
        </w:tabs>
        <w:spacing w:before="40"/>
        <w:ind w:left="501" w:hanging="359"/>
      </w:pPr>
      <w:r>
        <w:rPr>
          <w:spacing w:val="-2"/>
        </w:rPr>
        <w:t>Ολυμπιακοί</w:t>
      </w:r>
      <w:r>
        <w:tab/>
      </w:r>
      <w:r>
        <w:rPr>
          <w:spacing w:val="-2"/>
        </w:rPr>
        <w:t>Αγώνες:</w:t>
      </w:r>
      <w:r>
        <w:tab/>
      </w:r>
      <w:r>
        <w:rPr>
          <w:spacing w:val="-2"/>
        </w:rPr>
        <w:t>Υπουργείο</w:t>
      </w:r>
      <w:r>
        <w:tab/>
      </w:r>
      <w:r>
        <w:rPr>
          <w:spacing w:val="-2"/>
        </w:rPr>
        <w:t>Πολιτισμού</w:t>
      </w:r>
    </w:p>
    <w:p w14:paraId="02370E4E" w14:textId="77777777" w:rsidR="00594F56" w:rsidRDefault="000F135D">
      <w:pPr>
        <w:pStyle w:val="a3"/>
        <w:spacing w:before="40"/>
        <w:ind w:left="502"/>
      </w:pPr>
      <w:hyperlink r:id="rId28">
        <w:r>
          <w:rPr>
            <w:spacing w:val="-2"/>
          </w:rPr>
          <w:t>http://odysseus.culture.gr/a/1/11/ga114.html</w:t>
        </w:r>
      </w:hyperlink>
    </w:p>
    <w:p w14:paraId="152C82A8" w14:textId="77777777" w:rsidR="00594F56" w:rsidRDefault="000F135D">
      <w:pPr>
        <w:pStyle w:val="a4"/>
        <w:numPr>
          <w:ilvl w:val="0"/>
          <w:numId w:val="31"/>
        </w:numPr>
        <w:tabs>
          <w:tab w:val="left" w:pos="501"/>
        </w:tabs>
        <w:spacing w:before="41"/>
        <w:ind w:left="501" w:hanging="359"/>
      </w:pPr>
      <w:r>
        <w:t>Σχολικά</w:t>
      </w:r>
      <w:r>
        <w:rPr>
          <w:spacing w:val="-5"/>
        </w:rPr>
        <w:t xml:space="preserve"> </w:t>
      </w:r>
      <w:r>
        <w:t>έντυπα</w:t>
      </w:r>
      <w:r>
        <w:rPr>
          <w:spacing w:val="-4"/>
        </w:rPr>
        <w:t xml:space="preserve"> </w:t>
      </w:r>
      <w:r>
        <w:t>–</w:t>
      </w:r>
      <w:r>
        <w:rPr>
          <w:spacing w:val="-3"/>
        </w:rPr>
        <w:t xml:space="preserve"> </w:t>
      </w:r>
      <w:r>
        <w:t>Συνήγορος</w:t>
      </w:r>
      <w:r>
        <w:rPr>
          <w:spacing w:val="-3"/>
        </w:rPr>
        <w:t xml:space="preserve"> </w:t>
      </w:r>
      <w:r>
        <w:t>του</w:t>
      </w:r>
      <w:r>
        <w:rPr>
          <w:spacing w:val="-3"/>
        </w:rPr>
        <w:t xml:space="preserve"> </w:t>
      </w:r>
      <w:r>
        <w:t>παιδιού</w:t>
      </w:r>
      <w:r>
        <w:rPr>
          <w:spacing w:val="-2"/>
        </w:rPr>
        <w:t xml:space="preserve"> </w:t>
      </w:r>
      <w:hyperlink r:id="rId29">
        <w:r>
          <w:rPr>
            <w:spacing w:val="-2"/>
          </w:rPr>
          <w:t>https://www.synigoros.gr/paidi/resources.html</w:t>
        </w:r>
      </w:hyperlink>
    </w:p>
    <w:p w14:paraId="679D22F9" w14:textId="77777777" w:rsidR="00594F56" w:rsidRDefault="000F135D">
      <w:pPr>
        <w:pStyle w:val="a4"/>
        <w:numPr>
          <w:ilvl w:val="0"/>
          <w:numId w:val="31"/>
        </w:numPr>
        <w:tabs>
          <w:tab w:val="left" w:pos="501"/>
        </w:tabs>
        <w:spacing w:before="40"/>
        <w:ind w:left="501" w:hanging="359"/>
      </w:pPr>
      <w:hyperlink r:id="rId30">
        <w:r>
          <w:rPr>
            <w:spacing w:val="-2"/>
          </w:rPr>
          <w:t>http://www.greenpeace.org/greece/el/multimedia/video_page</w:t>
        </w:r>
      </w:hyperlink>
    </w:p>
    <w:p w14:paraId="1253A74A" w14:textId="77777777" w:rsidR="00594F56" w:rsidRDefault="000F135D">
      <w:pPr>
        <w:pStyle w:val="a4"/>
        <w:numPr>
          <w:ilvl w:val="0"/>
          <w:numId w:val="31"/>
        </w:numPr>
        <w:tabs>
          <w:tab w:val="left" w:pos="501"/>
        </w:tabs>
        <w:spacing w:before="40"/>
        <w:ind w:left="501" w:hanging="359"/>
      </w:pPr>
      <w:r>
        <w:t>Βίντεο/</w:t>
      </w:r>
      <w:r>
        <w:rPr>
          <w:spacing w:val="-9"/>
        </w:rPr>
        <w:t xml:space="preserve"> </w:t>
      </w:r>
      <w:r>
        <w:t>σποτ</w:t>
      </w:r>
      <w:r>
        <w:rPr>
          <w:spacing w:val="-8"/>
        </w:rPr>
        <w:t xml:space="preserve"> </w:t>
      </w:r>
      <w:r>
        <w:t>«Γιατροί</w:t>
      </w:r>
      <w:r>
        <w:rPr>
          <w:spacing w:val="-8"/>
        </w:rPr>
        <w:t xml:space="preserve"> </w:t>
      </w:r>
      <w:r>
        <w:t>χωρίς</w:t>
      </w:r>
      <w:r>
        <w:rPr>
          <w:spacing w:val="-7"/>
        </w:rPr>
        <w:t xml:space="preserve"> </w:t>
      </w:r>
      <w:r>
        <w:t>σύνορα»:</w:t>
      </w:r>
      <w:r>
        <w:rPr>
          <w:spacing w:val="-7"/>
        </w:rPr>
        <w:t xml:space="preserve"> </w:t>
      </w:r>
      <w:hyperlink r:id="rId31">
        <w:r>
          <w:t>http://www.youtube.com/watch?v=9-</w:t>
        </w:r>
        <w:r>
          <w:rPr>
            <w:spacing w:val="-2"/>
          </w:rPr>
          <w:t>cciMOkPoI</w:t>
        </w:r>
      </w:hyperlink>
    </w:p>
    <w:p w14:paraId="2E458CE3" w14:textId="77777777" w:rsidR="00594F56" w:rsidRDefault="000F135D">
      <w:pPr>
        <w:pStyle w:val="a4"/>
        <w:numPr>
          <w:ilvl w:val="0"/>
          <w:numId w:val="31"/>
        </w:numPr>
        <w:tabs>
          <w:tab w:val="left" w:pos="502"/>
        </w:tabs>
        <w:spacing w:before="40" w:line="273" w:lineRule="auto"/>
        <w:ind w:right="141"/>
      </w:pPr>
      <w:r>
        <w:t>Διδακτικό</w:t>
      </w:r>
      <w:r>
        <w:rPr>
          <w:spacing w:val="40"/>
        </w:rPr>
        <w:t xml:space="preserve"> </w:t>
      </w:r>
      <w:r>
        <w:t>παράδειγμα</w:t>
      </w:r>
      <w:r>
        <w:rPr>
          <w:spacing w:val="40"/>
        </w:rPr>
        <w:t xml:space="preserve"> </w:t>
      </w:r>
      <w:r>
        <w:t>για</w:t>
      </w:r>
      <w:r>
        <w:rPr>
          <w:spacing w:val="40"/>
        </w:rPr>
        <w:t xml:space="preserve"> </w:t>
      </w:r>
      <w:r>
        <w:t>την</w:t>
      </w:r>
      <w:r>
        <w:rPr>
          <w:spacing w:val="40"/>
        </w:rPr>
        <w:t xml:space="preserve"> </w:t>
      </w:r>
      <w:r>
        <w:t>6η</w:t>
      </w:r>
      <w:r>
        <w:rPr>
          <w:spacing w:val="40"/>
        </w:rPr>
        <w:t xml:space="preserve"> </w:t>
      </w:r>
      <w:r>
        <w:t>Ενότητα</w:t>
      </w:r>
      <w:r>
        <w:rPr>
          <w:spacing w:val="40"/>
        </w:rPr>
        <w:t xml:space="preserve"> </w:t>
      </w:r>
      <w:hyperlink r:id="rId32">
        <w:r>
          <w:t>http://blogs.sch.gr/3gympoli/files/2016/08/Deigmatikh-</w:t>
        </w:r>
      </w:hyperlink>
      <w:r>
        <w:t xml:space="preserve"> </w:t>
      </w:r>
      <w:hyperlink r:id="rId33">
        <w:r>
          <w:rPr>
            <w:spacing w:val="-2"/>
          </w:rPr>
          <w:t>Didaskaleia.pdf</w:t>
        </w:r>
      </w:hyperlink>
    </w:p>
    <w:p w14:paraId="3D3AB37C" w14:textId="77777777" w:rsidR="00594F56" w:rsidRDefault="000F135D">
      <w:pPr>
        <w:pStyle w:val="a3"/>
        <w:spacing w:before="46"/>
        <w:rPr>
          <w:sz w:val="20"/>
        </w:rPr>
      </w:pPr>
      <w:r>
        <w:rPr>
          <w:noProof/>
          <w:sz w:val="20"/>
          <w:lang w:eastAsia="el-GR"/>
        </w:rPr>
        <mc:AlternateContent>
          <mc:Choice Requires="wps">
            <w:drawing>
              <wp:anchor distT="0" distB="0" distL="0" distR="0" simplePos="0" relativeHeight="487590400" behindDoc="1" locked="0" layoutInCell="1" allowOverlap="1" wp14:anchorId="7357FFE6" wp14:editId="120119B6">
                <wp:simplePos x="0" y="0"/>
                <wp:positionH relativeFrom="page">
                  <wp:posOffset>701675</wp:posOffset>
                </wp:positionH>
                <wp:positionV relativeFrom="paragraph">
                  <wp:posOffset>199913</wp:posOffset>
                </wp:positionV>
                <wp:extent cx="6156960" cy="78486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784860"/>
                        </a:xfrm>
                        <a:prstGeom prst="rect">
                          <a:avLst/>
                        </a:prstGeom>
                        <a:solidFill>
                          <a:srgbClr val="E2EFD9"/>
                        </a:solidFill>
                      </wps:spPr>
                      <wps:txbx>
                        <w:txbxContent>
                          <w:p w14:paraId="321227AF"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sidRPr="0024525B">
                              <w:rPr>
                                <w:color w:val="000000"/>
                                <w:u w:val="single"/>
                              </w:rPr>
                              <w:t>διαδικτυακές πηγές</w:t>
                            </w:r>
                            <w:r>
                              <w:rPr>
                                <w:b/>
                                <w:color w:val="000000"/>
                              </w:rPr>
                              <w:t xml:space="preserve">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wps:txbx>
                      <wps:bodyPr wrap="square" lIns="0" tIns="0" rIns="0" bIns="0" rtlCol="0">
                        <a:noAutofit/>
                      </wps:bodyPr>
                    </wps:wsp>
                  </a:graphicData>
                </a:graphic>
              </wp:anchor>
            </w:drawing>
          </mc:Choice>
          <mc:Fallback>
            <w:pict>
              <v:shape w14:anchorId="7357FFE6" id="Textbox 7" o:spid="_x0000_s1028" type="#_x0000_t202" style="position:absolute;margin-left:55.25pt;margin-top:15.75pt;width:484.8pt;height:61.8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WetAEAAFYDAAAOAAAAZHJzL2Uyb0RvYy54bWysU8GO0zAQvSPxD5bvNG0FpRs1XcF2i5BW&#10;gLTwAY5jtxZOxsy4Tfr3jN20XcENcXHGnvHze28mq/uh9eJokBx0lZxNplKYTkPjul0lf3zfvllK&#10;QVF1jfLQmUqeDMn79etXqz6UZg578I1BwSAdlX2o5D7GUBYF6b1pFU0gmI6TFrBVkbe4KxpUPaO3&#10;vphPp4uiB2wCgjZEfLo5J+U641trdPxqLZkofCWZW8wr5rVOa7FeqXKHKuydHmmof2DRKtfxo1eo&#10;jYpKHND9BdU6jUBg40RDW4C1TpusgdXMpn+oed6rYLIWNofC1Sb6f7D6y/E5fEMRh48wcAOzCApP&#10;oH8Se1P0gcqxJnlKJXF1EjpYbNOXJQi+yN6ern6aIQrNh4vZu8XdglOac++Xb5ccJ9Db7YAUPxlo&#10;RQoqidyvzEAdnyieSy8l6TEC75qt8z5vcFc/eBRHxb19nD9uN3cj+ouyLODMObGPQz0I11RynkrT&#10;SQ3NifX3PAKVpF8HhUYK/7ljj9O8XAK8BPUlwOgfIE9VItPBh0ME6zLpG+7oIDcvyx4HLU3Hy32u&#10;uv0O698AAAD//wMAUEsDBBQABgAIAAAAIQCXV8SK3AAAAAsBAAAPAAAAZHJzL2Rvd25yZXYueG1s&#10;TI/BTsMwEETvSPyDtUjcqG1QUBXiVBESNyRoywe4sRtH2GsTu23y92xPcNodzWj2bbOZg2dnO+Ux&#10;ogK5EsAs9tGMOCj42r89rIHlotFoH9EqWGyGTXt70+jaxAtu7XlXBkYlmGutwJWSas5z72zQeRWT&#10;RfKOcQq6kJwGbiZ9ofLg+aMQzzzoEemC08m+Ott/705BATed37ut+FxS+pF6eT8m030odX83dy/A&#10;ip3LXxiu+IQOLTEd4glNZp60FBVFFTxJmteAWAsJ7EBbVUngbcP//9D+AgAA//8DAFBLAQItABQA&#10;BgAIAAAAIQC2gziS/gAAAOEBAAATAAAAAAAAAAAAAAAAAAAAAABbQ29udGVudF9UeXBlc10ueG1s&#10;UEsBAi0AFAAGAAgAAAAhADj9If/WAAAAlAEAAAsAAAAAAAAAAAAAAAAALwEAAF9yZWxzLy5yZWxz&#10;UEsBAi0AFAAGAAgAAAAhALW4ZZ60AQAAVgMAAA4AAAAAAAAAAAAAAAAALgIAAGRycy9lMm9Eb2Mu&#10;eG1sUEsBAi0AFAAGAAgAAAAhAJdXxIrcAAAACwEAAA8AAAAAAAAAAAAAAAAADgQAAGRycy9kb3du&#10;cmV2LnhtbFBLBQYAAAAABAAEAPMAAAAXBQAAAAA=&#10;" fillcolor="#e2efd9" stroked="f">
                <v:textbox inset="0,0,0,0">
                  <w:txbxContent>
                    <w:p w14:paraId="321227AF"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sidRPr="0024525B">
                        <w:rPr>
                          <w:color w:val="000000"/>
                          <w:u w:val="single"/>
                        </w:rPr>
                        <w:t>διαδικτυακές πηγές</w:t>
                      </w:r>
                      <w:r>
                        <w:rPr>
                          <w:b/>
                          <w:color w:val="000000"/>
                        </w:rPr>
                        <w:t xml:space="preserve">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v:textbox>
                <w10:wrap type="topAndBottom" anchorx="page"/>
              </v:shape>
            </w:pict>
          </mc:Fallback>
        </mc:AlternateContent>
      </w:r>
    </w:p>
    <w:p w14:paraId="10047FC8" w14:textId="77777777" w:rsidR="00594F56" w:rsidRDefault="00594F56">
      <w:pPr>
        <w:pStyle w:val="a3"/>
      </w:pPr>
    </w:p>
    <w:p w14:paraId="17A6C612" w14:textId="77777777" w:rsidR="00594F56" w:rsidRDefault="00594F56">
      <w:pPr>
        <w:pStyle w:val="a3"/>
      </w:pPr>
    </w:p>
    <w:p w14:paraId="74094CAB" w14:textId="77777777" w:rsidR="00594F56" w:rsidRDefault="00594F56">
      <w:pPr>
        <w:pStyle w:val="a3"/>
        <w:spacing w:before="12"/>
      </w:pPr>
    </w:p>
    <w:p w14:paraId="21215E6A" w14:textId="77777777" w:rsidR="008542B9" w:rsidRDefault="008542B9">
      <w:pPr>
        <w:pStyle w:val="1"/>
        <w:ind w:left="1883" w:right="1883"/>
      </w:pPr>
    </w:p>
    <w:p w14:paraId="23CF3BCD" w14:textId="04C84553" w:rsidR="00594F56" w:rsidRPr="00AD0342" w:rsidRDefault="000F135D">
      <w:pPr>
        <w:pStyle w:val="1"/>
        <w:ind w:left="1883" w:right="1883"/>
        <w:rPr>
          <w:b w:val="0"/>
        </w:rPr>
      </w:pPr>
      <w:r w:rsidRPr="00AD0342">
        <w:rPr>
          <w:b w:val="0"/>
        </w:rPr>
        <w:lastRenderedPageBreak/>
        <w:t xml:space="preserve">Β΄ </w:t>
      </w:r>
      <w:r w:rsidRPr="00AD0342">
        <w:rPr>
          <w:b w:val="0"/>
          <w:spacing w:val="-2"/>
        </w:rPr>
        <w:t>ΓΥΜΝΑΣΙΟΥ</w:t>
      </w:r>
      <w:r w:rsidR="00AD0342">
        <w:rPr>
          <w:b w:val="0"/>
          <w:spacing w:val="-2"/>
        </w:rPr>
        <w:t xml:space="preserve"> Ε.Α.Ε.</w:t>
      </w:r>
    </w:p>
    <w:p w14:paraId="6035EEBA" w14:textId="77777777" w:rsidR="00594F56" w:rsidRPr="00A9750E" w:rsidRDefault="000F135D">
      <w:pPr>
        <w:spacing w:before="40"/>
        <w:ind w:right="8010"/>
        <w:jc w:val="center"/>
        <w:rPr>
          <w:u w:val="single"/>
        </w:rPr>
      </w:pPr>
      <w:r w:rsidRPr="00A9750E">
        <w:rPr>
          <w:u w:val="single"/>
        </w:rPr>
        <w:t>ΔΙΔΑΚΤΙΚΟ</w:t>
      </w:r>
      <w:r w:rsidRPr="00A9750E">
        <w:rPr>
          <w:spacing w:val="-3"/>
          <w:u w:val="single"/>
        </w:rPr>
        <w:t xml:space="preserve"> </w:t>
      </w:r>
      <w:r w:rsidRPr="00A9750E">
        <w:rPr>
          <w:spacing w:val="-4"/>
          <w:u w:val="single"/>
        </w:rPr>
        <w:t>ΥΛΙΚΟ</w:t>
      </w:r>
    </w:p>
    <w:p w14:paraId="10144BCF" w14:textId="77777777" w:rsidR="00594F56" w:rsidRDefault="000F135D">
      <w:pPr>
        <w:pStyle w:val="a3"/>
        <w:spacing w:before="40"/>
        <w:ind w:left="142"/>
      </w:pPr>
      <w:r>
        <w:t>Για</w:t>
      </w:r>
      <w:r>
        <w:rPr>
          <w:spacing w:val="-5"/>
        </w:rPr>
        <w:t xml:space="preserve"> </w:t>
      </w:r>
      <w:r>
        <w:t>τη</w:t>
      </w:r>
      <w:r>
        <w:rPr>
          <w:spacing w:val="-4"/>
        </w:rPr>
        <w:t xml:space="preserve"> </w:t>
      </w:r>
      <w:r>
        <w:t>διδασκαλία</w:t>
      </w:r>
      <w:r>
        <w:rPr>
          <w:spacing w:val="-4"/>
        </w:rPr>
        <w:t xml:space="preserve"> </w:t>
      </w:r>
      <w:r>
        <w:t>του</w:t>
      </w:r>
      <w:r>
        <w:rPr>
          <w:spacing w:val="-4"/>
        </w:rPr>
        <w:t xml:space="preserve"> </w:t>
      </w:r>
      <w:r>
        <w:t>μαθήματος</w:t>
      </w:r>
      <w:r>
        <w:rPr>
          <w:spacing w:val="-3"/>
        </w:rPr>
        <w:t xml:space="preserve"> </w:t>
      </w:r>
      <w:r>
        <w:rPr>
          <w:spacing w:val="-2"/>
        </w:rPr>
        <w:t>χρησιμοποιούνται:</w:t>
      </w:r>
    </w:p>
    <w:p w14:paraId="75AD0FCD" w14:textId="77777777" w:rsidR="00594F56" w:rsidRDefault="000F135D">
      <w:pPr>
        <w:pStyle w:val="a4"/>
        <w:numPr>
          <w:ilvl w:val="0"/>
          <w:numId w:val="31"/>
        </w:numPr>
        <w:tabs>
          <w:tab w:val="left" w:pos="501"/>
        </w:tabs>
        <w:spacing w:before="41"/>
        <w:ind w:left="501" w:hanging="359"/>
        <w:jc w:val="both"/>
      </w:pPr>
      <w:r>
        <w:t>Νεοελληνική</w:t>
      </w:r>
      <w:r>
        <w:rPr>
          <w:spacing w:val="-5"/>
        </w:rPr>
        <w:t xml:space="preserve"> </w:t>
      </w:r>
      <w:r>
        <w:t>Γλώσσα</w:t>
      </w:r>
      <w:r>
        <w:rPr>
          <w:spacing w:val="-3"/>
        </w:rPr>
        <w:t xml:space="preserve"> </w:t>
      </w:r>
      <w:r>
        <w:t>Β΄</w:t>
      </w:r>
      <w:r>
        <w:rPr>
          <w:spacing w:val="-3"/>
        </w:rPr>
        <w:t xml:space="preserve"> </w:t>
      </w:r>
      <w:r>
        <w:t>Γυμνασίου,</w:t>
      </w:r>
      <w:r>
        <w:rPr>
          <w:spacing w:val="-4"/>
        </w:rPr>
        <w:t xml:space="preserve"> </w:t>
      </w:r>
      <w:r>
        <w:t>Βιβλίο</w:t>
      </w:r>
      <w:r>
        <w:rPr>
          <w:spacing w:val="-3"/>
        </w:rPr>
        <w:t xml:space="preserve"> </w:t>
      </w:r>
      <w:r>
        <w:rPr>
          <w:spacing w:val="-2"/>
        </w:rPr>
        <w:t>Μαθητή.</w:t>
      </w:r>
    </w:p>
    <w:p w14:paraId="0B440FE1" w14:textId="77777777" w:rsidR="00594F56" w:rsidRDefault="000F135D">
      <w:pPr>
        <w:pStyle w:val="a4"/>
        <w:numPr>
          <w:ilvl w:val="0"/>
          <w:numId w:val="31"/>
        </w:numPr>
        <w:tabs>
          <w:tab w:val="left" w:pos="501"/>
        </w:tabs>
        <w:spacing w:before="40"/>
        <w:ind w:left="501" w:hanging="359"/>
        <w:jc w:val="both"/>
      </w:pPr>
      <w:r>
        <w:t>Τετράδιο</w:t>
      </w:r>
      <w:r>
        <w:rPr>
          <w:spacing w:val="-3"/>
        </w:rPr>
        <w:t xml:space="preserve"> </w:t>
      </w:r>
      <w:r>
        <w:t>Εργασιών</w:t>
      </w:r>
      <w:r>
        <w:rPr>
          <w:spacing w:val="-3"/>
        </w:rPr>
        <w:t xml:space="preserve"> </w:t>
      </w:r>
      <w:r>
        <w:t>Β΄</w:t>
      </w:r>
      <w:r>
        <w:rPr>
          <w:spacing w:val="-3"/>
        </w:rPr>
        <w:t xml:space="preserve"> </w:t>
      </w:r>
      <w:r>
        <w:rPr>
          <w:spacing w:val="-2"/>
        </w:rPr>
        <w:t>Γυμνασίου.</w:t>
      </w:r>
    </w:p>
    <w:p w14:paraId="4D21ED80" w14:textId="4D8253AA" w:rsidR="00594F56" w:rsidRDefault="000F135D">
      <w:pPr>
        <w:pStyle w:val="a4"/>
        <w:numPr>
          <w:ilvl w:val="0"/>
          <w:numId w:val="31"/>
        </w:numPr>
        <w:tabs>
          <w:tab w:val="left" w:pos="502"/>
        </w:tabs>
        <w:spacing w:before="40" w:line="276" w:lineRule="auto"/>
        <w:ind w:right="139"/>
        <w:jc w:val="both"/>
      </w:pPr>
      <w:r>
        <w:t>Κείμενα</w:t>
      </w:r>
      <w:r>
        <w:rPr>
          <w:spacing w:val="-10"/>
        </w:rPr>
        <w:t xml:space="preserve"> </w:t>
      </w:r>
      <w:r>
        <w:t>από</w:t>
      </w:r>
      <w:r>
        <w:rPr>
          <w:spacing w:val="-10"/>
        </w:rPr>
        <w:t xml:space="preserve"> </w:t>
      </w:r>
      <w:r>
        <w:t>έγκριτες</w:t>
      </w:r>
      <w:r>
        <w:rPr>
          <w:spacing w:val="-10"/>
        </w:rPr>
        <w:t xml:space="preserve"> </w:t>
      </w:r>
      <w:r>
        <w:t>πηγές,</w:t>
      </w:r>
      <w:r>
        <w:rPr>
          <w:spacing w:val="-10"/>
        </w:rPr>
        <w:t xml:space="preserve"> </w:t>
      </w:r>
      <w:r>
        <w:t>έντυπες</w:t>
      </w:r>
      <w:r>
        <w:rPr>
          <w:spacing w:val="-10"/>
        </w:rPr>
        <w:t xml:space="preserve"> </w:t>
      </w:r>
      <w:r>
        <w:t>ή</w:t>
      </w:r>
      <w:r>
        <w:rPr>
          <w:spacing w:val="-10"/>
        </w:rPr>
        <w:t xml:space="preserve"> </w:t>
      </w:r>
      <w:r>
        <w:t>/</w:t>
      </w:r>
      <w:r>
        <w:rPr>
          <w:spacing w:val="-10"/>
        </w:rPr>
        <w:t xml:space="preserve"> </w:t>
      </w:r>
      <w:r>
        <w:t>και</w:t>
      </w:r>
      <w:r>
        <w:rPr>
          <w:spacing w:val="-10"/>
        </w:rPr>
        <w:t xml:space="preserve"> </w:t>
      </w:r>
      <w:r>
        <w:t>ηλεκτρονικές,</w:t>
      </w:r>
      <w:r>
        <w:rPr>
          <w:spacing w:val="-10"/>
        </w:rPr>
        <w:t xml:space="preserve"> </w:t>
      </w:r>
      <w:r>
        <w:t>καθώς</w:t>
      </w:r>
      <w:r>
        <w:rPr>
          <w:spacing w:val="-10"/>
        </w:rPr>
        <w:t xml:space="preserve"> </w:t>
      </w:r>
      <w:r>
        <w:t>και</w:t>
      </w:r>
      <w:r>
        <w:rPr>
          <w:spacing w:val="-10"/>
        </w:rPr>
        <w:t xml:space="preserve"> </w:t>
      </w:r>
      <w:r>
        <w:t>κατάλληλο</w:t>
      </w:r>
      <w:r>
        <w:rPr>
          <w:spacing w:val="-10"/>
        </w:rPr>
        <w:t xml:space="preserve"> </w:t>
      </w:r>
      <w:r>
        <w:t>εκπαιδευτικό</w:t>
      </w:r>
      <w:r>
        <w:rPr>
          <w:spacing w:val="-10"/>
        </w:rPr>
        <w:t xml:space="preserve"> </w:t>
      </w:r>
      <w:r>
        <w:t>υλικό</w:t>
      </w:r>
      <w:r>
        <w:rPr>
          <w:spacing w:val="-10"/>
        </w:rPr>
        <w:t xml:space="preserve"> </w:t>
      </w:r>
      <w:r>
        <w:t>για την ανάπτυξη γνωστικών και γλωσσικών δεξιοτήτων εκ μέρους των μαθητών/τριών (βλ. ενδεικτικοί διαδικτυακοί πόροι για διδακτική αξιοποίηση).</w:t>
      </w:r>
    </w:p>
    <w:p w14:paraId="29A11B46" w14:textId="77777777" w:rsidR="00594F56" w:rsidRDefault="000F135D">
      <w:pPr>
        <w:pStyle w:val="a4"/>
        <w:numPr>
          <w:ilvl w:val="0"/>
          <w:numId w:val="31"/>
        </w:numPr>
        <w:tabs>
          <w:tab w:val="left" w:pos="501"/>
        </w:tabs>
        <w:ind w:left="501" w:hanging="359"/>
        <w:jc w:val="both"/>
      </w:pPr>
      <w:r>
        <w:t>Γραμματική</w:t>
      </w:r>
      <w:r>
        <w:rPr>
          <w:spacing w:val="-13"/>
        </w:rPr>
        <w:t xml:space="preserve"> </w:t>
      </w:r>
      <w:r>
        <w:t>της</w:t>
      </w:r>
      <w:r>
        <w:rPr>
          <w:spacing w:val="-12"/>
        </w:rPr>
        <w:t xml:space="preserve"> </w:t>
      </w:r>
      <w:r>
        <w:t>Νέας</w:t>
      </w:r>
      <w:r>
        <w:rPr>
          <w:spacing w:val="-12"/>
        </w:rPr>
        <w:t xml:space="preserve"> </w:t>
      </w:r>
      <w:r>
        <w:t>Ελληνικής</w:t>
      </w:r>
      <w:r>
        <w:rPr>
          <w:spacing w:val="-12"/>
        </w:rPr>
        <w:t xml:space="preserve"> </w:t>
      </w:r>
      <w:r>
        <w:t>Γλώσσας,</w:t>
      </w:r>
      <w:r>
        <w:rPr>
          <w:spacing w:val="-12"/>
        </w:rPr>
        <w:t xml:space="preserve"> </w:t>
      </w:r>
      <w:r>
        <w:t>Α΄,</w:t>
      </w:r>
      <w:r>
        <w:rPr>
          <w:spacing w:val="-12"/>
        </w:rPr>
        <w:t xml:space="preserve"> </w:t>
      </w:r>
      <w:r>
        <w:t>Β΄,</w:t>
      </w:r>
      <w:r>
        <w:rPr>
          <w:spacing w:val="-12"/>
        </w:rPr>
        <w:t xml:space="preserve"> </w:t>
      </w:r>
      <w:r>
        <w:t>Γ΄</w:t>
      </w:r>
      <w:r>
        <w:rPr>
          <w:spacing w:val="-12"/>
        </w:rPr>
        <w:t xml:space="preserve"> </w:t>
      </w:r>
      <w:r>
        <w:t>Γυμνασίου</w:t>
      </w:r>
      <w:r>
        <w:rPr>
          <w:spacing w:val="-12"/>
        </w:rPr>
        <w:t xml:space="preserve"> </w:t>
      </w:r>
      <w:r>
        <w:t>των</w:t>
      </w:r>
      <w:r>
        <w:rPr>
          <w:spacing w:val="-12"/>
        </w:rPr>
        <w:t xml:space="preserve"> </w:t>
      </w:r>
      <w:r>
        <w:t>Σ.</w:t>
      </w:r>
      <w:r>
        <w:rPr>
          <w:spacing w:val="-12"/>
        </w:rPr>
        <w:t xml:space="preserve"> </w:t>
      </w:r>
      <w:r>
        <w:t>Χατζησαββίδη</w:t>
      </w:r>
      <w:r>
        <w:rPr>
          <w:spacing w:val="-12"/>
        </w:rPr>
        <w:t xml:space="preserve"> </w:t>
      </w:r>
      <w:r>
        <w:t>–</w:t>
      </w:r>
      <w:r>
        <w:rPr>
          <w:spacing w:val="-12"/>
        </w:rPr>
        <w:t xml:space="preserve"> </w:t>
      </w:r>
      <w:r>
        <w:t>Α.</w:t>
      </w:r>
      <w:r>
        <w:rPr>
          <w:spacing w:val="-12"/>
        </w:rPr>
        <w:t xml:space="preserve"> </w:t>
      </w:r>
      <w:r>
        <w:rPr>
          <w:spacing w:val="-2"/>
        </w:rPr>
        <w:t>Χατζησαββίδου.</w:t>
      </w:r>
    </w:p>
    <w:p w14:paraId="2996740A" w14:textId="77777777" w:rsidR="00594F56" w:rsidRDefault="000F135D">
      <w:pPr>
        <w:pStyle w:val="a4"/>
        <w:numPr>
          <w:ilvl w:val="0"/>
          <w:numId w:val="31"/>
        </w:numPr>
        <w:tabs>
          <w:tab w:val="left" w:pos="502"/>
        </w:tabs>
        <w:spacing w:before="76" w:line="273" w:lineRule="auto"/>
        <w:ind w:right="138"/>
      </w:pPr>
      <w:r>
        <w:t>Ερμηνευτικό</w:t>
      </w:r>
      <w:r>
        <w:rPr>
          <w:spacing w:val="-8"/>
        </w:rPr>
        <w:t xml:space="preserve"> </w:t>
      </w:r>
      <w:r>
        <w:t>Λεξικό</w:t>
      </w:r>
      <w:r>
        <w:rPr>
          <w:spacing w:val="-8"/>
        </w:rPr>
        <w:t xml:space="preserve"> </w:t>
      </w:r>
      <w:r>
        <w:t>της</w:t>
      </w:r>
      <w:r>
        <w:rPr>
          <w:spacing w:val="-8"/>
        </w:rPr>
        <w:t xml:space="preserve"> </w:t>
      </w:r>
      <w:r>
        <w:t>Νέας</w:t>
      </w:r>
      <w:r>
        <w:rPr>
          <w:spacing w:val="-8"/>
        </w:rPr>
        <w:t xml:space="preserve"> </w:t>
      </w:r>
      <w:r>
        <w:t>Ελληνικής,</w:t>
      </w:r>
      <w:r>
        <w:rPr>
          <w:spacing w:val="-8"/>
        </w:rPr>
        <w:t xml:space="preserve"> </w:t>
      </w:r>
      <w:r>
        <w:t>Α΄,</w:t>
      </w:r>
      <w:r>
        <w:rPr>
          <w:spacing w:val="-8"/>
        </w:rPr>
        <w:t xml:space="preserve"> </w:t>
      </w:r>
      <w:r>
        <w:t>Β΄,</w:t>
      </w:r>
      <w:r>
        <w:rPr>
          <w:spacing w:val="-8"/>
        </w:rPr>
        <w:t xml:space="preserve"> </w:t>
      </w:r>
      <w:r>
        <w:t>Γ΄</w:t>
      </w:r>
      <w:r>
        <w:rPr>
          <w:spacing w:val="-8"/>
        </w:rPr>
        <w:t xml:space="preserve"> </w:t>
      </w:r>
      <w:r>
        <w:t>Γυμνασίου</w:t>
      </w:r>
      <w:r>
        <w:rPr>
          <w:spacing w:val="-8"/>
        </w:rPr>
        <w:t xml:space="preserve"> </w:t>
      </w:r>
      <w:r>
        <w:t>των</w:t>
      </w:r>
      <w:r>
        <w:rPr>
          <w:spacing w:val="-8"/>
        </w:rPr>
        <w:t xml:space="preserve"> </w:t>
      </w:r>
      <w:r>
        <w:t>Μ.</w:t>
      </w:r>
      <w:r>
        <w:rPr>
          <w:spacing w:val="-8"/>
        </w:rPr>
        <w:t xml:space="preserve"> </w:t>
      </w:r>
      <w:r>
        <w:t>Γαβριηλίδου,</w:t>
      </w:r>
      <w:r>
        <w:rPr>
          <w:spacing w:val="-8"/>
        </w:rPr>
        <w:t xml:space="preserve"> </w:t>
      </w:r>
      <w:r>
        <w:t>Π.</w:t>
      </w:r>
      <w:r>
        <w:rPr>
          <w:spacing w:val="-8"/>
        </w:rPr>
        <w:t xml:space="preserve"> </w:t>
      </w:r>
      <w:r>
        <w:t>Λαμπροπούλου,</w:t>
      </w:r>
      <w:r>
        <w:rPr>
          <w:spacing w:val="-8"/>
        </w:rPr>
        <w:t xml:space="preserve"> </w:t>
      </w:r>
      <w:r>
        <w:t xml:space="preserve">Κ. </w:t>
      </w:r>
      <w:r>
        <w:rPr>
          <w:spacing w:val="-2"/>
        </w:rPr>
        <w:t>Αγγελάκου.</w:t>
      </w:r>
    </w:p>
    <w:p w14:paraId="0BEE79E1" w14:textId="77777777" w:rsidR="00594F56" w:rsidRDefault="00594F56">
      <w:pPr>
        <w:pStyle w:val="a3"/>
        <w:spacing w:before="45"/>
      </w:pPr>
    </w:p>
    <w:p w14:paraId="56C662D6" w14:textId="77777777" w:rsidR="00594F56" w:rsidRPr="0024525B" w:rsidRDefault="000F135D">
      <w:pPr>
        <w:pStyle w:val="1"/>
        <w:jc w:val="both"/>
        <w:rPr>
          <w:b w:val="0"/>
          <w:u w:val="single"/>
        </w:rPr>
      </w:pPr>
      <w:r w:rsidRPr="0024525B">
        <w:rPr>
          <w:b w:val="0"/>
          <w:u w:val="single"/>
        </w:rPr>
        <w:t>ΠΕΡΙΓΡΑΦΗ</w:t>
      </w:r>
      <w:r w:rsidRPr="0024525B">
        <w:rPr>
          <w:b w:val="0"/>
          <w:spacing w:val="-3"/>
          <w:u w:val="single"/>
        </w:rPr>
        <w:t xml:space="preserve"> </w:t>
      </w:r>
      <w:r w:rsidRPr="0024525B">
        <w:rPr>
          <w:b w:val="0"/>
          <w:u w:val="single"/>
        </w:rPr>
        <w:t>ΚΑΙ</w:t>
      </w:r>
      <w:r w:rsidRPr="0024525B">
        <w:rPr>
          <w:b w:val="0"/>
          <w:spacing w:val="-2"/>
          <w:u w:val="single"/>
        </w:rPr>
        <w:t xml:space="preserve"> ΣΤΟΧΟΙ</w:t>
      </w:r>
    </w:p>
    <w:p w14:paraId="13CA8B21" w14:textId="70BF9000" w:rsidR="00594F56" w:rsidRDefault="000F135D">
      <w:pPr>
        <w:pStyle w:val="a3"/>
        <w:spacing w:before="41" w:line="276" w:lineRule="auto"/>
        <w:ind w:left="142" w:right="138"/>
        <w:jc w:val="both"/>
      </w:pPr>
      <w:r>
        <w:t xml:space="preserve">Για την περιγραφή και τη στοχοθεσία του μαθήματος οι εκπαιδευτικοί μπορούν να συμβουλευτούν την περιγραφή, τη στοχοθεσία και τα προσδοκώμενα μαθησιακά αποτελέσματα των «Συμπληρωματικών προς τα ισχύοντα Προγραμμάτων Σπουδών» στο </w:t>
      </w:r>
      <w:r w:rsidR="00FB6BB4" w:rsidRPr="00FB6BB4">
        <w:t>https://www.iep.edu.gr/ischyonta-programmata-spoudon/</w:t>
      </w:r>
      <w:r>
        <w:t>.</w:t>
      </w:r>
    </w:p>
    <w:p w14:paraId="5C482D3B" w14:textId="78DDA99B" w:rsidR="00594F56" w:rsidRDefault="000F135D">
      <w:pPr>
        <w:pStyle w:val="a3"/>
        <w:spacing w:line="276" w:lineRule="auto"/>
        <w:ind w:left="142" w:right="138"/>
        <w:jc w:val="both"/>
      </w:pPr>
      <w:r>
        <w:t>Στο</w:t>
      </w:r>
      <w:r>
        <w:rPr>
          <w:spacing w:val="-1"/>
        </w:rPr>
        <w:t xml:space="preserve"> </w:t>
      </w:r>
      <w:r>
        <w:t>πλαίσιο</w:t>
      </w:r>
      <w:r>
        <w:rPr>
          <w:spacing w:val="-1"/>
        </w:rPr>
        <w:t xml:space="preserve"> </w:t>
      </w:r>
      <w:r>
        <w:t>αυτό,</w:t>
      </w:r>
      <w:r>
        <w:rPr>
          <w:spacing w:val="-1"/>
        </w:rPr>
        <w:t xml:space="preserve"> </w:t>
      </w:r>
      <w:r>
        <w:t>η</w:t>
      </w:r>
      <w:r>
        <w:rPr>
          <w:spacing w:val="-1"/>
        </w:rPr>
        <w:t xml:space="preserve"> </w:t>
      </w:r>
      <w:r>
        <w:t>διδασκαλία</w:t>
      </w:r>
      <w:r>
        <w:rPr>
          <w:spacing w:val="-1"/>
        </w:rPr>
        <w:t xml:space="preserve"> </w:t>
      </w:r>
      <w:r>
        <w:t>του</w:t>
      </w:r>
      <w:r>
        <w:rPr>
          <w:spacing w:val="-1"/>
        </w:rPr>
        <w:t xml:space="preserve"> </w:t>
      </w:r>
      <w:r>
        <w:t>μαθήματος</w:t>
      </w:r>
      <w:r>
        <w:rPr>
          <w:spacing w:val="-1"/>
        </w:rPr>
        <w:t xml:space="preserve"> </w:t>
      </w:r>
      <w:r>
        <w:t>θεωρείται</w:t>
      </w:r>
      <w:r>
        <w:rPr>
          <w:spacing w:val="-1"/>
        </w:rPr>
        <w:t xml:space="preserve"> </w:t>
      </w:r>
      <w:r>
        <w:t>όχι</w:t>
      </w:r>
      <w:r>
        <w:rPr>
          <w:spacing w:val="-1"/>
        </w:rPr>
        <w:t xml:space="preserve"> </w:t>
      </w:r>
      <w:r>
        <w:t>ως</w:t>
      </w:r>
      <w:r>
        <w:rPr>
          <w:spacing w:val="-1"/>
        </w:rPr>
        <w:t xml:space="preserve"> </w:t>
      </w:r>
      <w:r>
        <w:t>άθροισμα</w:t>
      </w:r>
      <w:r>
        <w:rPr>
          <w:spacing w:val="-1"/>
        </w:rPr>
        <w:t xml:space="preserve"> </w:t>
      </w:r>
      <w:r>
        <w:t>ενοτήτων</w:t>
      </w:r>
      <w:r>
        <w:rPr>
          <w:spacing w:val="-1"/>
        </w:rPr>
        <w:t xml:space="preserve"> </w:t>
      </w:r>
      <w:r>
        <w:t>αλλά</w:t>
      </w:r>
      <w:r>
        <w:rPr>
          <w:spacing w:val="-1"/>
        </w:rPr>
        <w:t xml:space="preserve"> </w:t>
      </w:r>
      <w:r>
        <w:t>ως</w:t>
      </w:r>
      <w:r>
        <w:rPr>
          <w:spacing w:val="-1"/>
        </w:rPr>
        <w:t xml:space="preserve"> </w:t>
      </w:r>
      <w:r>
        <w:t>ένα</w:t>
      </w:r>
      <w:r>
        <w:rPr>
          <w:spacing w:val="-1"/>
        </w:rPr>
        <w:t xml:space="preserve"> </w:t>
      </w:r>
      <w:r>
        <w:t>σύνολο στόχων για την ενίσχυση της γλωσσικής και επικοιν</w:t>
      </w:r>
      <w:r w:rsidR="00FB6BB4">
        <w:t>ωνιακής ικανότητας των μαθητών/</w:t>
      </w:r>
      <w:r>
        <w:t>τριών, μέσω της ανάπτυξης και των τεσσάρων γλωσσικών μακροδεξιοτήτων (ανάγνωση και κατανόηση προφορικού και γραπτού</w:t>
      </w:r>
      <w:r>
        <w:rPr>
          <w:spacing w:val="-10"/>
        </w:rPr>
        <w:t xml:space="preserve"> </w:t>
      </w:r>
      <w:r>
        <w:t>λόγου)</w:t>
      </w:r>
      <w:r>
        <w:rPr>
          <w:spacing w:val="-10"/>
        </w:rPr>
        <w:t xml:space="preserve"> </w:t>
      </w:r>
      <w:r>
        <w:t>καθώς</w:t>
      </w:r>
      <w:r>
        <w:rPr>
          <w:spacing w:val="-10"/>
        </w:rPr>
        <w:t xml:space="preserve"> </w:t>
      </w:r>
      <w:r>
        <w:t>και</w:t>
      </w:r>
      <w:r>
        <w:rPr>
          <w:spacing w:val="-10"/>
        </w:rPr>
        <w:t xml:space="preserve"> </w:t>
      </w:r>
      <w:r>
        <w:t>την</w:t>
      </w:r>
      <w:r>
        <w:rPr>
          <w:spacing w:val="-10"/>
        </w:rPr>
        <w:t xml:space="preserve"> </w:t>
      </w:r>
      <w:r>
        <w:t>ανάπτυξη</w:t>
      </w:r>
      <w:r>
        <w:rPr>
          <w:spacing w:val="-10"/>
        </w:rPr>
        <w:t xml:space="preserve"> </w:t>
      </w:r>
      <w:r>
        <w:t>της</w:t>
      </w:r>
      <w:r>
        <w:rPr>
          <w:spacing w:val="-10"/>
        </w:rPr>
        <w:t xml:space="preserve"> </w:t>
      </w:r>
      <w:r>
        <w:t>κριτικής</w:t>
      </w:r>
      <w:r>
        <w:rPr>
          <w:spacing w:val="-10"/>
        </w:rPr>
        <w:t xml:space="preserve"> </w:t>
      </w:r>
      <w:r>
        <w:t>τους</w:t>
      </w:r>
      <w:r>
        <w:rPr>
          <w:spacing w:val="-10"/>
        </w:rPr>
        <w:t xml:space="preserve"> </w:t>
      </w:r>
      <w:r>
        <w:t>σκέψης.</w:t>
      </w:r>
      <w:r>
        <w:rPr>
          <w:spacing w:val="-10"/>
        </w:rPr>
        <w:t xml:space="preserve"> </w:t>
      </w:r>
      <w:r>
        <w:t>Υπό</w:t>
      </w:r>
      <w:r>
        <w:rPr>
          <w:spacing w:val="-10"/>
        </w:rPr>
        <w:t xml:space="preserve"> </w:t>
      </w:r>
      <w:r>
        <w:t>αυτό</w:t>
      </w:r>
      <w:r>
        <w:rPr>
          <w:spacing w:val="-10"/>
        </w:rPr>
        <w:t xml:space="preserve"> </w:t>
      </w:r>
      <w:r>
        <w:t>το</w:t>
      </w:r>
      <w:r>
        <w:rPr>
          <w:spacing w:val="-10"/>
        </w:rPr>
        <w:t xml:space="preserve"> </w:t>
      </w:r>
      <w:r>
        <w:t>πρίσμα</w:t>
      </w:r>
      <w:r>
        <w:rPr>
          <w:spacing w:val="-10"/>
        </w:rPr>
        <w:t xml:space="preserve"> </w:t>
      </w:r>
      <w:r>
        <w:t>είναι</w:t>
      </w:r>
      <w:r>
        <w:rPr>
          <w:spacing w:val="-10"/>
        </w:rPr>
        <w:t xml:space="preserve"> </w:t>
      </w:r>
      <w:r>
        <w:t>στη</w:t>
      </w:r>
      <w:r>
        <w:rPr>
          <w:spacing w:val="-10"/>
        </w:rPr>
        <w:t xml:space="preserve"> </w:t>
      </w:r>
      <w:r>
        <w:t xml:space="preserve">διακριτική ευχέρεια των εκπαιδευτικών, σε συνεργασία μεταξύ τους, να ακολουθήσουν οποιαδήποτε διαδρομή στην επιλογή των διδακτικών ενοτήτων του σχολικού βιβλίου </w:t>
      </w:r>
      <w:r w:rsidR="00FB6BB4">
        <w:t>με στόχο οι μαθητές/</w:t>
      </w:r>
      <w:r>
        <w:t>τριες στη Β΄ Γυμνασίου να είναι σε θέση μεταξύ άλλων:</w:t>
      </w:r>
    </w:p>
    <w:p w14:paraId="57FC0BC5" w14:textId="77777777" w:rsidR="00594F56" w:rsidRDefault="000F135D">
      <w:pPr>
        <w:pStyle w:val="a4"/>
        <w:numPr>
          <w:ilvl w:val="0"/>
          <w:numId w:val="31"/>
        </w:numPr>
        <w:tabs>
          <w:tab w:val="left" w:pos="502"/>
        </w:tabs>
        <w:spacing w:line="273" w:lineRule="auto"/>
        <w:ind w:right="136"/>
      </w:pPr>
      <w:r>
        <w:t>να αναγνωρίζουν τη δομή μιας παραγράφου, τις τεχνικές ανάπτυξής της και τις συνδετικές λέξεις που συνέχουν εκτενέστερα κείμενα,</w:t>
      </w:r>
    </w:p>
    <w:p w14:paraId="7B5C6E83" w14:textId="77777777" w:rsidR="00594F56" w:rsidRDefault="000F135D">
      <w:pPr>
        <w:pStyle w:val="a4"/>
        <w:numPr>
          <w:ilvl w:val="0"/>
          <w:numId w:val="31"/>
        </w:numPr>
        <w:tabs>
          <w:tab w:val="left" w:pos="501"/>
        </w:tabs>
        <w:spacing w:before="5"/>
        <w:ind w:left="501" w:hanging="359"/>
      </w:pPr>
      <w:r>
        <w:t>να</w:t>
      </w:r>
      <w:r>
        <w:rPr>
          <w:spacing w:val="-5"/>
        </w:rPr>
        <w:t xml:space="preserve"> </w:t>
      </w:r>
      <w:r>
        <w:t>διακρίνουν</w:t>
      </w:r>
      <w:r>
        <w:rPr>
          <w:spacing w:val="-3"/>
        </w:rPr>
        <w:t xml:space="preserve"> </w:t>
      </w:r>
      <w:r>
        <w:t>τη</w:t>
      </w:r>
      <w:r>
        <w:rPr>
          <w:spacing w:val="-3"/>
        </w:rPr>
        <w:t xml:space="preserve"> </w:t>
      </w:r>
      <w:r>
        <w:t>βασική</w:t>
      </w:r>
      <w:r>
        <w:rPr>
          <w:spacing w:val="-4"/>
        </w:rPr>
        <w:t xml:space="preserve"> </w:t>
      </w:r>
      <w:r>
        <w:t>από</w:t>
      </w:r>
      <w:r>
        <w:rPr>
          <w:spacing w:val="-3"/>
        </w:rPr>
        <w:t xml:space="preserve"> </w:t>
      </w:r>
      <w:r>
        <w:t>τις</w:t>
      </w:r>
      <w:r>
        <w:rPr>
          <w:spacing w:val="-3"/>
        </w:rPr>
        <w:t xml:space="preserve"> </w:t>
      </w:r>
      <w:r>
        <w:t>δευτερεύουσες</w:t>
      </w:r>
      <w:r>
        <w:rPr>
          <w:spacing w:val="-3"/>
        </w:rPr>
        <w:t xml:space="preserve"> </w:t>
      </w:r>
      <w:r>
        <w:t>πληροφορίες</w:t>
      </w:r>
      <w:r>
        <w:rPr>
          <w:spacing w:val="-2"/>
        </w:rPr>
        <w:t xml:space="preserve"> </w:t>
      </w:r>
      <w:r>
        <w:t>σε</w:t>
      </w:r>
      <w:r>
        <w:rPr>
          <w:spacing w:val="-4"/>
        </w:rPr>
        <w:t xml:space="preserve"> </w:t>
      </w:r>
      <w:r>
        <w:t>ένα</w:t>
      </w:r>
      <w:r>
        <w:rPr>
          <w:spacing w:val="-3"/>
        </w:rPr>
        <w:t xml:space="preserve"> </w:t>
      </w:r>
      <w:r>
        <w:rPr>
          <w:spacing w:val="-2"/>
        </w:rPr>
        <w:t>κείμενο,</w:t>
      </w:r>
    </w:p>
    <w:p w14:paraId="240891A6" w14:textId="77777777" w:rsidR="00594F56" w:rsidRDefault="000F135D">
      <w:pPr>
        <w:pStyle w:val="a4"/>
        <w:numPr>
          <w:ilvl w:val="0"/>
          <w:numId w:val="31"/>
        </w:numPr>
        <w:tabs>
          <w:tab w:val="left" w:pos="501"/>
        </w:tabs>
        <w:spacing w:before="40"/>
        <w:ind w:left="501" w:hanging="359"/>
      </w:pPr>
      <w:r>
        <w:t>να</w:t>
      </w:r>
      <w:r>
        <w:rPr>
          <w:spacing w:val="-5"/>
        </w:rPr>
        <w:t xml:space="preserve"> </w:t>
      </w:r>
      <w:r>
        <w:t>εντοπίζουν</w:t>
      </w:r>
      <w:r>
        <w:rPr>
          <w:spacing w:val="-3"/>
        </w:rPr>
        <w:t xml:space="preserve"> </w:t>
      </w:r>
      <w:r>
        <w:t>τις</w:t>
      </w:r>
      <w:r>
        <w:rPr>
          <w:spacing w:val="-4"/>
        </w:rPr>
        <w:t xml:space="preserve"> </w:t>
      </w:r>
      <w:r>
        <w:t>λέξεις-κλειδιά</w:t>
      </w:r>
      <w:r>
        <w:rPr>
          <w:spacing w:val="-3"/>
        </w:rPr>
        <w:t xml:space="preserve"> </w:t>
      </w:r>
      <w:r>
        <w:t>και</w:t>
      </w:r>
      <w:r>
        <w:rPr>
          <w:spacing w:val="-3"/>
        </w:rPr>
        <w:t xml:space="preserve"> </w:t>
      </w:r>
      <w:r>
        <w:t>να</w:t>
      </w:r>
      <w:r>
        <w:rPr>
          <w:spacing w:val="-3"/>
        </w:rPr>
        <w:t xml:space="preserve"> </w:t>
      </w:r>
      <w:r>
        <w:t>αποδίδουν</w:t>
      </w:r>
      <w:r>
        <w:rPr>
          <w:spacing w:val="-3"/>
        </w:rPr>
        <w:t xml:space="preserve"> </w:t>
      </w:r>
      <w:r>
        <w:t>με</w:t>
      </w:r>
      <w:r>
        <w:rPr>
          <w:spacing w:val="-3"/>
        </w:rPr>
        <w:t xml:space="preserve"> </w:t>
      </w:r>
      <w:r>
        <w:t>τίτλο</w:t>
      </w:r>
      <w:r>
        <w:rPr>
          <w:spacing w:val="-4"/>
        </w:rPr>
        <w:t xml:space="preserve"> </w:t>
      </w:r>
      <w:r>
        <w:t>το</w:t>
      </w:r>
      <w:r>
        <w:rPr>
          <w:spacing w:val="-2"/>
        </w:rPr>
        <w:t xml:space="preserve"> </w:t>
      </w:r>
      <w:r>
        <w:t>θέμα</w:t>
      </w:r>
      <w:r>
        <w:rPr>
          <w:spacing w:val="-4"/>
        </w:rPr>
        <w:t xml:space="preserve"> </w:t>
      </w:r>
      <w:r>
        <w:t>του</w:t>
      </w:r>
      <w:r>
        <w:rPr>
          <w:spacing w:val="-3"/>
        </w:rPr>
        <w:t xml:space="preserve"> </w:t>
      </w:r>
      <w:r>
        <w:rPr>
          <w:spacing w:val="-2"/>
        </w:rPr>
        <w:t>κειμένου,</w:t>
      </w:r>
    </w:p>
    <w:p w14:paraId="77C86318" w14:textId="77777777" w:rsidR="00594F56" w:rsidRDefault="000F135D">
      <w:pPr>
        <w:pStyle w:val="a4"/>
        <w:numPr>
          <w:ilvl w:val="0"/>
          <w:numId w:val="31"/>
        </w:numPr>
        <w:tabs>
          <w:tab w:val="left" w:pos="501"/>
        </w:tabs>
        <w:spacing w:before="40"/>
        <w:ind w:left="501" w:hanging="359"/>
      </w:pPr>
      <w:r>
        <w:t>να</w:t>
      </w:r>
      <w:r>
        <w:rPr>
          <w:spacing w:val="-3"/>
        </w:rPr>
        <w:t xml:space="preserve"> </w:t>
      </w:r>
      <w:r>
        <w:t>απεικονίζουν</w:t>
      </w:r>
      <w:r>
        <w:rPr>
          <w:spacing w:val="-3"/>
        </w:rPr>
        <w:t xml:space="preserve"> </w:t>
      </w:r>
      <w:r>
        <w:t>διαγραμματικά</w:t>
      </w:r>
      <w:r>
        <w:rPr>
          <w:spacing w:val="-3"/>
        </w:rPr>
        <w:t xml:space="preserve"> </w:t>
      </w:r>
      <w:r>
        <w:t>τη</w:t>
      </w:r>
      <w:r>
        <w:rPr>
          <w:spacing w:val="-4"/>
        </w:rPr>
        <w:t xml:space="preserve"> </w:t>
      </w:r>
      <w:r>
        <w:t>δομή</w:t>
      </w:r>
      <w:r>
        <w:rPr>
          <w:spacing w:val="-3"/>
        </w:rPr>
        <w:t xml:space="preserve"> </w:t>
      </w:r>
      <w:r>
        <w:t>ποικίλων</w:t>
      </w:r>
      <w:r>
        <w:rPr>
          <w:spacing w:val="-2"/>
        </w:rPr>
        <w:t xml:space="preserve"> κειμένων,</w:t>
      </w:r>
    </w:p>
    <w:p w14:paraId="5D8E8F18" w14:textId="77777777" w:rsidR="00594F56" w:rsidRDefault="000F135D">
      <w:pPr>
        <w:pStyle w:val="a4"/>
        <w:numPr>
          <w:ilvl w:val="0"/>
          <w:numId w:val="31"/>
        </w:numPr>
        <w:tabs>
          <w:tab w:val="left" w:pos="502"/>
        </w:tabs>
        <w:spacing w:before="41" w:line="273" w:lineRule="auto"/>
        <w:ind w:right="139"/>
      </w:pPr>
      <w:r>
        <w:t>να</w:t>
      </w:r>
      <w:r>
        <w:rPr>
          <w:spacing w:val="80"/>
        </w:rPr>
        <w:t xml:space="preserve"> </w:t>
      </w:r>
      <w:r>
        <w:t>προχωρούν</w:t>
      </w:r>
      <w:r>
        <w:rPr>
          <w:spacing w:val="80"/>
        </w:rPr>
        <w:t xml:space="preserve"> </w:t>
      </w:r>
      <w:r>
        <w:t>στη</w:t>
      </w:r>
      <w:r>
        <w:rPr>
          <w:spacing w:val="80"/>
        </w:rPr>
        <w:t xml:space="preserve"> </w:t>
      </w:r>
      <w:r>
        <w:t>διαδικασία</w:t>
      </w:r>
      <w:r>
        <w:rPr>
          <w:spacing w:val="80"/>
        </w:rPr>
        <w:t xml:space="preserve"> </w:t>
      </w:r>
      <w:r>
        <w:t>της</w:t>
      </w:r>
      <w:r>
        <w:rPr>
          <w:spacing w:val="80"/>
        </w:rPr>
        <w:t xml:space="preserve"> </w:t>
      </w:r>
      <w:r>
        <w:t>περίληψης</w:t>
      </w:r>
      <w:r>
        <w:rPr>
          <w:spacing w:val="80"/>
        </w:rPr>
        <w:t xml:space="preserve"> </w:t>
      </w:r>
      <w:r>
        <w:t>ενός</w:t>
      </w:r>
      <w:r>
        <w:rPr>
          <w:spacing w:val="80"/>
        </w:rPr>
        <w:t xml:space="preserve"> </w:t>
      </w:r>
      <w:r>
        <w:t>κειμένου</w:t>
      </w:r>
      <w:r>
        <w:rPr>
          <w:spacing w:val="80"/>
        </w:rPr>
        <w:t xml:space="preserve"> </w:t>
      </w:r>
      <w:r>
        <w:t>με</w:t>
      </w:r>
      <w:r>
        <w:rPr>
          <w:spacing w:val="80"/>
        </w:rPr>
        <w:t xml:space="preserve"> </w:t>
      </w:r>
      <w:r>
        <w:t>τη</w:t>
      </w:r>
      <w:r>
        <w:rPr>
          <w:spacing w:val="80"/>
        </w:rPr>
        <w:t xml:space="preserve"> </w:t>
      </w:r>
      <w:r>
        <w:t>χρήση</w:t>
      </w:r>
      <w:r>
        <w:rPr>
          <w:spacing w:val="80"/>
        </w:rPr>
        <w:t xml:space="preserve"> </w:t>
      </w:r>
      <w:r>
        <w:t>πλαγιότιτλων</w:t>
      </w:r>
      <w:r>
        <w:rPr>
          <w:spacing w:val="80"/>
        </w:rPr>
        <w:t xml:space="preserve"> </w:t>
      </w:r>
      <w:r>
        <w:t xml:space="preserve">στις </w:t>
      </w:r>
      <w:r>
        <w:rPr>
          <w:spacing w:val="-2"/>
        </w:rPr>
        <w:t>παραγράφους,</w:t>
      </w:r>
    </w:p>
    <w:p w14:paraId="411483D4" w14:textId="77777777" w:rsidR="00594F56" w:rsidRDefault="000F135D">
      <w:pPr>
        <w:pStyle w:val="a4"/>
        <w:numPr>
          <w:ilvl w:val="0"/>
          <w:numId w:val="31"/>
        </w:numPr>
        <w:tabs>
          <w:tab w:val="left" w:pos="502"/>
        </w:tabs>
        <w:spacing w:before="5" w:line="273" w:lineRule="auto"/>
        <w:ind w:right="139"/>
      </w:pPr>
      <w:r>
        <w:t>να</w:t>
      </w:r>
      <w:r>
        <w:rPr>
          <w:spacing w:val="75"/>
        </w:rPr>
        <w:t xml:space="preserve"> </w:t>
      </w:r>
      <w:r>
        <w:t>συσχετίζουν</w:t>
      </w:r>
      <w:r>
        <w:rPr>
          <w:spacing w:val="75"/>
        </w:rPr>
        <w:t xml:space="preserve"> </w:t>
      </w:r>
      <w:r>
        <w:t>τα</w:t>
      </w:r>
      <w:r>
        <w:rPr>
          <w:spacing w:val="75"/>
        </w:rPr>
        <w:t xml:space="preserve"> </w:t>
      </w:r>
      <w:r>
        <w:t>δομικά</w:t>
      </w:r>
      <w:r>
        <w:rPr>
          <w:spacing w:val="75"/>
        </w:rPr>
        <w:t xml:space="preserve"> </w:t>
      </w:r>
      <w:r>
        <w:t>συστατικά</w:t>
      </w:r>
      <w:r>
        <w:rPr>
          <w:spacing w:val="75"/>
        </w:rPr>
        <w:t xml:space="preserve"> </w:t>
      </w:r>
      <w:r>
        <w:t>του</w:t>
      </w:r>
      <w:r>
        <w:rPr>
          <w:spacing w:val="75"/>
        </w:rPr>
        <w:t xml:space="preserve"> </w:t>
      </w:r>
      <w:r>
        <w:t>κειμένου</w:t>
      </w:r>
      <w:r>
        <w:rPr>
          <w:spacing w:val="75"/>
        </w:rPr>
        <w:t xml:space="preserve"> </w:t>
      </w:r>
      <w:r>
        <w:t>με</w:t>
      </w:r>
      <w:r>
        <w:rPr>
          <w:spacing w:val="75"/>
        </w:rPr>
        <w:t xml:space="preserve"> </w:t>
      </w:r>
      <w:r>
        <w:t>το</w:t>
      </w:r>
      <w:r>
        <w:rPr>
          <w:spacing w:val="75"/>
        </w:rPr>
        <w:t xml:space="preserve"> </w:t>
      </w:r>
      <w:r>
        <w:t>κειμενικό</w:t>
      </w:r>
      <w:r>
        <w:rPr>
          <w:spacing w:val="75"/>
        </w:rPr>
        <w:t xml:space="preserve"> </w:t>
      </w:r>
      <w:r>
        <w:t>είδος</w:t>
      </w:r>
      <w:r>
        <w:rPr>
          <w:spacing w:val="75"/>
        </w:rPr>
        <w:t xml:space="preserve"> </w:t>
      </w:r>
      <w:r>
        <w:t>και</w:t>
      </w:r>
      <w:r>
        <w:rPr>
          <w:spacing w:val="75"/>
        </w:rPr>
        <w:t xml:space="preserve"> </w:t>
      </w:r>
      <w:r>
        <w:t>τις</w:t>
      </w:r>
      <w:r>
        <w:rPr>
          <w:spacing w:val="75"/>
        </w:rPr>
        <w:t xml:space="preserve"> </w:t>
      </w:r>
      <w:r>
        <w:t xml:space="preserve">περιστάσεις </w:t>
      </w:r>
      <w:r>
        <w:rPr>
          <w:spacing w:val="-2"/>
        </w:rPr>
        <w:t>επικοινωνίας,</w:t>
      </w:r>
    </w:p>
    <w:p w14:paraId="4B123C60" w14:textId="77777777" w:rsidR="00594F56" w:rsidRDefault="000F135D">
      <w:pPr>
        <w:pStyle w:val="a4"/>
        <w:numPr>
          <w:ilvl w:val="0"/>
          <w:numId w:val="31"/>
        </w:numPr>
        <w:tabs>
          <w:tab w:val="left" w:pos="502"/>
        </w:tabs>
        <w:spacing w:before="5" w:line="273" w:lineRule="auto"/>
        <w:ind w:right="139"/>
      </w:pPr>
      <w:r>
        <w:t>να αξιολογούν την αποτελεσματικότητα των γραμματικοσυντακτικών και λεξιλογικών επιλογών τους στη διαμόρφωση του κατάλληλου επικοινωνιακά ύφους,</w:t>
      </w:r>
    </w:p>
    <w:p w14:paraId="15A2F8FB" w14:textId="77777777" w:rsidR="00594F56" w:rsidRDefault="000F135D">
      <w:pPr>
        <w:pStyle w:val="a4"/>
        <w:numPr>
          <w:ilvl w:val="0"/>
          <w:numId w:val="31"/>
        </w:numPr>
        <w:tabs>
          <w:tab w:val="left" w:pos="501"/>
        </w:tabs>
        <w:spacing w:before="5"/>
        <w:ind w:left="501" w:hanging="359"/>
      </w:pPr>
      <w:r>
        <w:t>να</w:t>
      </w:r>
      <w:r>
        <w:rPr>
          <w:spacing w:val="-6"/>
        </w:rPr>
        <w:t xml:space="preserve"> </w:t>
      </w:r>
      <w:r>
        <w:t>αναγνωρίζουν</w:t>
      </w:r>
      <w:r>
        <w:rPr>
          <w:spacing w:val="-4"/>
        </w:rPr>
        <w:t xml:space="preserve"> </w:t>
      </w:r>
      <w:r>
        <w:t>και</w:t>
      </w:r>
      <w:r>
        <w:rPr>
          <w:spacing w:val="-4"/>
        </w:rPr>
        <w:t xml:space="preserve"> </w:t>
      </w:r>
      <w:r>
        <w:t>να</w:t>
      </w:r>
      <w:r>
        <w:rPr>
          <w:spacing w:val="-4"/>
        </w:rPr>
        <w:t xml:space="preserve"> </w:t>
      </w:r>
      <w:r>
        <w:t>αξιολογούν</w:t>
      </w:r>
      <w:r>
        <w:rPr>
          <w:spacing w:val="-4"/>
        </w:rPr>
        <w:t xml:space="preserve"> </w:t>
      </w:r>
      <w:r>
        <w:t>τα</w:t>
      </w:r>
      <w:r>
        <w:rPr>
          <w:spacing w:val="-4"/>
        </w:rPr>
        <w:t xml:space="preserve"> </w:t>
      </w:r>
      <w:r>
        <w:t>επιχειρήματα</w:t>
      </w:r>
      <w:r>
        <w:rPr>
          <w:spacing w:val="-5"/>
        </w:rPr>
        <w:t xml:space="preserve"> </w:t>
      </w:r>
      <w:r>
        <w:t>που</w:t>
      </w:r>
      <w:r>
        <w:rPr>
          <w:spacing w:val="-4"/>
        </w:rPr>
        <w:t xml:space="preserve"> </w:t>
      </w:r>
      <w:r>
        <w:t>προβάλλονται</w:t>
      </w:r>
      <w:r>
        <w:rPr>
          <w:spacing w:val="-4"/>
        </w:rPr>
        <w:t xml:space="preserve"> </w:t>
      </w:r>
      <w:r>
        <w:t>σε</w:t>
      </w:r>
      <w:r>
        <w:rPr>
          <w:spacing w:val="-4"/>
        </w:rPr>
        <w:t xml:space="preserve"> </w:t>
      </w:r>
      <w:r>
        <w:t>ένα</w:t>
      </w:r>
      <w:r>
        <w:rPr>
          <w:spacing w:val="-4"/>
        </w:rPr>
        <w:t xml:space="preserve"> </w:t>
      </w:r>
      <w:r>
        <w:rPr>
          <w:spacing w:val="-2"/>
        </w:rPr>
        <w:t>κείμενο.</w:t>
      </w:r>
    </w:p>
    <w:p w14:paraId="28368150" w14:textId="77777777" w:rsidR="00594F56" w:rsidRDefault="00594F56">
      <w:pPr>
        <w:pStyle w:val="a3"/>
        <w:spacing w:before="81"/>
      </w:pPr>
    </w:p>
    <w:p w14:paraId="4E0BA285" w14:textId="5F2CFA95" w:rsidR="00594F56" w:rsidRPr="0024525B" w:rsidRDefault="000F135D">
      <w:pPr>
        <w:pStyle w:val="1"/>
        <w:jc w:val="both"/>
        <w:rPr>
          <w:b w:val="0"/>
          <w:u w:val="single"/>
        </w:rPr>
      </w:pPr>
      <w:r w:rsidRPr="0024525B">
        <w:rPr>
          <w:b w:val="0"/>
          <w:u w:val="single"/>
        </w:rPr>
        <w:t>ΠΕΡΙΕΧΟΜΕΝΟ</w:t>
      </w:r>
      <w:r w:rsidRPr="0024525B">
        <w:rPr>
          <w:b w:val="0"/>
          <w:spacing w:val="-5"/>
          <w:u w:val="single"/>
        </w:rPr>
        <w:t xml:space="preserve"> </w:t>
      </w:r>
      <w:r w:rsidRPr="0024525B">
        <w:rPr>
          <w:b w:val="0"/>
          <w:u w:val="single"/>
        </w:rPr>
        <w:t>ΤΗΣ</w:t>
      </w:r>
      <w:r w:rsidRPr="0024525B">
        <w:rPr>
          <w:b w:val="0"/>
          <w:spacing w:val="-2"/>
          <w:u w:val="single"/>
        </w:rPr>
        <w:t xml:space="preserve"> </w:t>
      </w:r>
      <w:r w:rsidRPr="0024525B">
        <w:rPr>
          <w:b w:val="0"/>
          <w:u w:val="single"/>
        </w:rPr>
        <w:t>ΓΛΩΣΣΙΚΗΣ</w:t>
      </w:r>
      <w:r w:rsidRPr="0024525B">
        <w:rPr>
          <w:b w:val="0"/>
          <w:spacing w:val="-2"/>
          <w:u w:val="single"/>
        </w:rPr>
        <w:t xml:space="preserve"> </w:t>
      </w:r>
      <w:r w:rsidRPr="0024525B">
        <w:rPr>
          <w:b w:val="0"/>
          <w:u w:val="single"/>
        </w:rPr>
        <w:t>ΔΙΔΑΣΚΑΛΙΑΣ</w:t>
      </w:r>
      <w:r w:rsidRPr="0024525B">
        <w:rPr>
          <w:b w:val="0"/>
          <w:spacing w:val="-2"/>
          <w:u w:val="single"/>
        </w:rPr>
        <w:t xml:space="preserve"> </w:t>
      </w:r>
      <w:r w:rsidRPr="0024525B">
        <w:rPr>
          <w:b w:val="0"/>
          <w:u w:val="single"/>
        </w:rPr>
        <w:t>ΣΤΗ</w:t>
      </w:r>
      <w:r w:rsidRPr="0024525B">
        <w:rPr>
          <w:b w:val="0"/>
          <w:spacing w:val="-2"/>
          <w:u w:val="single"/>
        </w:rPr>
        <w:t xml:space="preserve"> </w:t>
      </w:r>
      <w:r w:rsidRPr="0024525B">
        <w:rPr>
          <w:b w:val="0"/>
          <w:u w:val="single"/>
        </w:rPr>
        <w:t>Β΄</w:t>
      </w:r>
      <w:r w:rsidRPr="0024525B">
        <w:rPr>
          <w:b w:val="0"/>
          <w:spacing w:val="-2"/>
          <w:u w:val="single"/>
        </w:rPr>
        <w:t xml:space="preserve"> ΓΥΜΝΑΣΙΟΥ</w:t>
      </w:r>
      <w:r w:rsidR="00A9750E">
        <w:rPr>
          <w:b w:val="0"/>
          <w:spacing w:val="-2"/>
          <w:u w:val="single"/>
        </w:rPr>
        <w:t xml:space="preserve"> Ε.Α.Ε.</w:t>
      </w:r>
    </w:p>
    <w:p w14:paraId="2F669498" w14:textId="2BF4F02B" w:rsidR="00594F56" w:rsidRDefault="000F135D">
      <w:pPr>
        <w:pStyle w:val="a3"/>
        <w:spacing w:before="40" w:line="276" w:lineRule="auto"/>
        <w:ind w:left="142" w:right="139"/>
        <w:jc w:val="both"/>
      </w:pPr>
      <w:r>
        <w:t>Οι θεματικοί άξονες, τα κειμενικά είδη, οι δεξιότητες και τα γραμματικοσυντακτικά φαινόμενα που διδάσκονται στη Β΄ Γυμνασίου, παρουσιά</w:t>
      </w:r>
      <w:r w:rsidR="00FB6BB4">
        <w:t xml:space="preserve">ζονται αναλυτικά στο ΔΕΠΠΣ-ΑΠΣ </w:t>
      </w:r>
      <w:r>
        <w:t>αλλά</w:t>
      </w:r>
      <w:r>
        <w:rPr>
          <w:spacing w:val="-8"/>
        </w:rPr>
        <w:t xml:space="preserve"> </w:t>
      </w:r>
      <w:r>
        <w:t>και</w:t>
      </w:r>
      <w:r>
        <w:rPr>
          <w:spacing w:val="-8"/>
        </w:rPr>
        <w:t xml:space="preserve"> </w:t>
      </w:r>
      <w:r>
        <w:t>στα</w:t>
      </w:r>
      <w:r>
        <w:rPr>
          <w:spacing w:val="-8"/>
        </w:rPr>
        <w:t xml:space="preserve"> </w:t>
      </w:r>
      <w:r>
        <w:t>«Συμπληρωματικά</w:t>
      </w:r>
      <w:r>
        <w:rPr>
          <w:spacing w:val="-8"/>
        </w:rPr>
        <w:t xml:space="preserve"> </w:t>
      </w:r>
      <w:r>
        <w:t>προς</w:t>
      </w:r>
      <w:r>
        <w:rPr>
          <w:spacing w:val="-8"/>
        </w:rPr>
        <w:t xml:space="preserve"> </w:t>
      </w:r>
      <w:r>
        <w:t>τα ισχύοντα Προγράμματα Σπουδών» (</w:t>
      </w:r>
      <w:r w:rsidR="00FB6BB4" w:rsidRPr="00FB6BB4">
        <w:t>https://www.iep.edu.gr/ischyonta-programmata-spoudon/</w:t>
      </w:r>
      <w:r>
        <w:t>).</w:t>
      </w:r>
    </w:p>
    <w:p w14:paraId="0D5F619D" w14:textId="77777777" w:rsidR="00594F56" w:rsidRDefault="000F135D">
      <w:pPr>
        <w:pStyle w:val="a3"/>
        <w:spacing w:line="276" w:lineRule="auto"/>
        <w:ind w:left="142" w:right="138"/>
        <w:jc w:val="both"/>
      </w:pPr>
      <w:r>
        <w:t>Το περιεχόμενο του σχολικού εγχειριδίου της Β΄ Γυμνασίου από μια στοχοκεντρική οπτική αποτυπώνεται αδρομερώς στον παρακάτω πίνακα:</w:t>
      </w:r>
    </w:p>
    <w:p w14:paraId="1F308813" w14:textId="77777777" w:rsidR="00594F56" w:rsidRDefault="000F135D">
      <w:pPr>
        <w:pStyle w:val="a3"/>
        <w:spacing w:before="41"/>
        <w:rPr>
          <w:sz w:val="20"/>
        </w:rPr>
      </w:pPr>
      <w:r>
        <w:rPr>
          <w:noProof/>
          <w:sz w:val="20"/>
          <w:lang w:eastAsia="el-GR"/>
        </w:rPr>
        <w:lastRenderedPageBreak/>
        <mc:AlternateContent>
          <mc:Choice Requires="wps">
            <w:drawing>
              <wp:anchor distT="0" distB="0" distL="0" distR="0" simplePos="0" relativeHeight="487590912" behindDoc="1" locked="0" layoutInCell="1" allowOverlap="1" wp14:anchorId="4F441809" wp14:editId="025ADE9A">
                <wp:simplePos x="0" y="0"/>
                <wp:positionH relativeFrom="page">
                  <wp:posOffset>647700</wp:posOffset>
                </wp:positionH>
                <wp:positionV relativeFrom="paragraph">
                  <wp:posOffset>199564</wp:posOffset>
                </wp:positionV>
                <wp:extent cx="6084570" cy="1993264"/>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4570" cy="1993264"/>
                        </a:xfrm>
                        <a:prstGeom prst="rect">
                          <a:avLst/>
                        </a:prstGeom>
                        <a:ln w="6350">
                          <a:solidFill>
                            <a:srgbClr val="000000"/>
                          </a:solidFill>
                          <a:prstDash val="solid"/>
                        </a:ln>
                      </wps:spPr>
                      <wps:txbx>
                        <w:txbxContent>
                          <w:p w14:paraId="15E15209" w14:textId="77777777" w:rsidR="005213F3" w:rsidRDefault="005213F3">
                            <w:pPr>
                              <w:pStyle w:val="a3"/>
                              <w:spacing w:before="20" w:line="276" w:lineRule="auto"/>
                              <w:ind w:left="108" w:right="106"/>
                              <w:jc w:val="both"/>
                            </w:pPr>
                            <w:r w:rsidRPr="0024525B">
                              <w:rPr>
                                <w:u w:val="single"/>
                              </w:rPr>
                              <w:t>Θεματικοί άξονες</w:t>
                            </w:r>
                            <w:r>
                              <w:t xml:space="preserve">: Ταξίδια, Οικογένεια, Φιλία, Σχολείο, Εργασία, Ενημέρωση, Σύγχρονα κοινωνικά </w:t>
                            </w:r>
                            <w:r>
                              <w:rPr>
                                <w:spacing w:val="-2"/>
                              </w:rPr>
                              <w:t>προβλήματα.</w:t>
                            </w:r>
                          </w:p>
                          <w:p w14:paraId="0014DF4B" w14:textId="77777777" w:rsidR="005213F3" w:rsidRDefault="005213F3">
                            <w:pPr>
                              <w:ind w:left="108"/>
                              <w:jc w:val="both"/>
                            </w:pPr>
                            <w:r w:rsidRPr="0024525B">
                              <w:rPr>
                                <w:u w:val="single"/>
                              </w:rPr>
                              <w:t>Γένη</w:t>
                            </w:r>
                            <w:r w:rsidRPr="0024525B">
                              <w:rPr>
                                <w:spacing w:val="-3"/>
                                <w:u w:val="single"/>
                              </w:rPr>
                              <w:t xml:space="preserve"> </w:t>
                            </w:r>
                            <w:r w:rsidRPr="0024525B">
                              <w:rPr>
                                <w:u w:val="single"/>
                              </w:rPr>
                              <w:t>Λόγου</w:t>
                            </w:r>
                            <w:r w:rsidRPr="0024525B">
                              <w:rPr>
                                <w:spacing w:val="-2"/>
                                <w:u w:val="single"/>
                              </w:rPr>
                              <w:t xml:space="preserve"> </w:t>
                            </w:r>
                            <w:r w:rsidRPr="0024525B">
                              <w:rPr>
                                <w:u w:val="single"/>
                              </w:rPr>
                              <w:t>–</w:t>
                            </w:r>
                            <w:r w:rsidRPr="0024525B">
                              <w:rPr>
                                <w:spacing w:val="-3"/>
                                <w:u w:val="single"/>
                              </w:rPr>
                              <w:t xml:space="preserve"> </w:t>
                            </w:r>
                            <w:r w:rsidRPr="0024525B">
                              <w:rPr>
                                <w:u w:val="single"/>
                              </w:rPr>
                              <w:t>Κειμενικά</w:t>
                            </w:r>
                            <w:r w:rsidRPr="0024525B">
                              <w:rPr>
                                <w:spacing w:val="-3"/>
                                <w:u w:val="single"/>
                              </w:rPr>
                              <w:t xml:space="preserve"> </w:t>
                            </w:r>
                            <w:r w:rsidRPr="0024525B">
                              <w:rPr>
                                <w:u w:val="single"/>
                              </w:rPr>
                              <w:t>είδη</w:t>
                            </w:r>
                            <w:r>
                              <w:t>:</w:t>
                            </w:r>
                            <w:r>
                              <w:rPr>
                                <w:spacing w:val="-2"/>
                              </w:rPr>
                              <w:t xml:space="preserve"> </w:t>
                            </w:r>
                            <w:r>
                              <w:t>Περιγραφή,</w:t>
                            </w:r>
                            <w:r>
                              <w:rPr>
                                <w:spacing w:val="-3"/>
                              </w:rPr>
                              <w:t xml:space="preserve"> </w:t>
                            </w:r>
                            <w:r>
                              <w:t>Αφήγηση,</w:t>
                            </w:r>
                            <w:r>
                              <w:rPr>
                                <w:spacing w:val="-2"/>
                              </w:rPr>
                              <w:t xml:space="preserve"> Επιχειρηματολογία.</w:t>
                            </w:r>
                          </w:p>
                          <w:p w14:paraId="3BC6E051" w14:textId="77777777" w:rsidR="005213F3" w:rsidRDefault="005213F3">
                            <w:pPr>
                              <w:pStyle w:val="a3"/>
                              <w:spacing w:before="40" w:line="276" w:lineRule="auto"/>
                              <w:ind w:left="108" w:right="106"/>
                              <w:jc w:val="both"/>
                            </w:pPr>
                            <w:r w:rsidRPr="0024525B">
                              <w:rPr>
                                <w:u w:val="single"/>
                              </w:rPr>
                              <w:t>Δεξιότητες</w:t>
                            </w:r>
                            <w:r>
                              <w:rPr>
                                <w:b/>
                              </w:rPr>
                              <w:t xml:space="preserve">: </w:t>
                            </w:r>
                            <w:r>
                              <w:t>Κατανόηση προφορικού λόγου, Κατανόηση γραπτού λόγου, Παραγωγή προφορικού λόγου, Παραγωγή γραπτού λόγου, Τρόποι ανάπτυξης παραγράφου, Περίληψη κειμένου-Πλαγιότιτλοι, Συνοχή ευρύτερου κειμένου, Αξιολόγηση και διατύπωση επιχειρημάτων.</w:t>
                            </w:r>
                          </w:p>
                          <w:p w14:paraId="57985360" w14:textId="67B2CFBE" w:rsidR="005213F3" w:rsidRDefault="005213F3">
                            <w:pPr>
                              <w:pStyle w:val="a3"/>
                              <w:spacing w:line="276" w:lineRule="auto"/>
                              <w:ind w:left="108" w:right="106"/>
                              <w:jc w:val="both"/>
                            </w:pPr>
                            <w:r w:rsidRPr="0024525B">
                              <w:rPr>
                                <w:u w:val="single"/>
                              </w:rPr>
                              <w:t xml:space="preserve">Γραμματικά </w:t>
                            </w:r>
                            <w:r>
                              <w:rPr>
                                <w:u w:val="single"/>
                              </w:rPr>
                              <w:t>–</w:t>
                            </w:r>
                            <w:r w:rsidRPr="0024525B">
                              <w:rPr>
                                <w:u w:val="single"/>
                              </w:rPr>
                              <w:t xml:space="preserve"> συντακτικά φαινόμενα</w:t>
                            </w:r>
                            <w:r>
                              <w:t>: παρεπόμενα του ρήματος (διαθέσεις, φωνές, εγκλίσεις, τροπικότητες, ποιόν ενέργειας, χρόνοι, αριθμοί, πρόσωπα), ενεργητική και παθητική σύνταξη, προσωπική και απρόσωπη σύνταξη, επιρρηματικοί προσδιορισμοί, αντωνυμίες, παραθετικά επιθέτων, σύγκριση, σχηματισμός λέξεων με σύνθεση, ετυμολογικά συγγενείς λέξεις.</w:t>
                            </w:r>
                          </w:p>
                        </w:txbxContent>
                      </wps:txbx>
                      <wps:bodyPr wrap="square" lIns="0" tIns="0" rIns="0" bIns="0" rtlCol="0">
                        <a:noAutofit/>
                      </wps:bodyPr>
                    </wps:wsp>
                  </a:graphicData>
                </a:graphic>
              </wp:anchor>
            </w:drawing>
          </mc:Choice>
          <mc:Fallback>
            <w:pict>
              <v:shape w14:anchorId="4F441809" id="Textbox 8" o:spid="_x0000_s1029" type="#_x0000_t202" style="position:absolute;margin-left:51pt;margin-top:15.7pt;width:479.1pt;height:156.9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lSyAEAAIYDAAAOAAAAZHJzL2Uyb0RvYy54bWysU8GO0zAQvSPxD5bvNGm7W3ajpivYahHS&#10;CpAWPsBx7MbC8RiP26R/z9hN2xXcEDk4E8/z87w3k/XD2Ft2UAENuJrPZyVnyklojdvV/Mf3p3d3&#10;nGEUrhUWnKr5USF/2Lx9sx58pRbQgW1VYETisBp8zbsYfVUUKDvVC5yBV46SGkIvIn2GXdEGMRB7&#10;b4tFWa6KAULrA0iFSLvbU5JvMr/WSsavWqOKzNacaot5DXlt0lps1qLaBeE7I6cyxD9U0Qvj6NIL&#10;1VZEwfbB/EXVGxkAQceZhL4ArY1UWQOpmZd/qHnphFdZC5mD/mIT/j9a+eXw4r8FFsePMFIDswj0&#10;zyB/InlTDB6rCZM8xQoJnYSOOvTpTRIYHSRvjxc/1RiZpM1VeXdz+55SknLz+/vlYnWTHC+ux33A&#10;+ElBz1JQ80ANyyWIwzPGE/QMSbdZxwbiXd6Wp0LBmvbJWJtyGHbNow3sIFKv8zNdhq9hiW4rsDvh&#10;cmqCWTcJPmlMauPYjMy0NV8mTNppoD2SXwONTM3x114ExZn97Kgnab7OQTgHzTkI0T5CnsJUrIMP&#10;+wjaZI1X3qkAanZ2aRrMNE2vvzPq+vtsfgMAAP//AwBQSwMEFAAGAAgAAAAhAC3YRh3fAAAACwEA&#10;AA8AAABkcnMvZG93bnJldi54bWxMj81OwzAQhO9IvIO1SNyo3aRUKMSpAKlcuEDopTcnXpKAf4Lt&#10;punbsz3R48yOZr8pN7M1bMIQB+8kLBcCGLrW68F1Enaf27sHYDEpp5XxDiWcMMKmur4qVaH90X3g&#10;VKeOUYmLhZLQpzQWnMe2R6viwo/o6Pblg1WJZOi4DupI5dbwTIg1t2pw9KFXI7702P7UByvhvZ32&#10;z994yl/rabtLv8Pb3oRGytub+ekRWMI5/YfhjE/oUBFT4w9OR2ZIi4y2JAn5cgXsHBBrkQFryFnd&#10;58Crkl9uqP4AAAD//wMAUEsBAi0AFAAGAAgAAAAhALaDOJL+AAAA4QEAABMAAAAAAAAAAAAAAAAA&#10;AAAAAFtDb250ZW50X1R5cGVzXS54bWxQSwECLQAUAAYACAAAACEAOP0h/9YAAACUAQAACwAAAAAA&#10;AAAAAAAAAAAvAQAAX3JlbHMvLnJlbHNQSwECLQAUAAYACAAAACEAex95UsgBAACGAwAADgAAAAAA&#10;AAAAAAAAAAAuAgAAZHJzL2Uyb0RvYy54bWxQSwECLQAUAAYACAAAACEALdhGHd8AAAALAQAADwAA&#10;AAAAAAAAAAAAAAAiBAAAZHJzL2Rvd25yZXYueG1sUEsFBgAAAAAEAAQA8wAAAC4FAAAAAA==&#10;" filled="f" strokeweight=".5pt">
                <v:path arrowok="t"/>
                <v:textbox inset="0,0,0,0">
                  <w:txbxContent>
                    <w:p w14:paraId="15E15209" w14:textId="77777777" w:rsidR="005213F3" w:rsidRDefault="005213F3">
                      <w:pPr>
                        <w:pStyle w:val="a3"/>
                        <w:spacing w:before="20" w:line="276" w:lineRule="auto"/>
                        <w:ind w:left="108" w:right="106"/>
                        <w:jc w:val="both"/>
                      </w:pPr>
                      <w:r w:rsidRPr="0024525B">
                        <w:rPr>
                          <w:u w:val="single"/>
                        </w:rPr>
                        <w:t>Θεματικοί άξονες</w:t>
                      </w:r>
                      <w:r>
                        <w:t xml:space="preserve">: Ταξίδια, Οικογένεια, Φιλία, Σχολείο, Εργασία, Ενημέρωση, Σύγχρονα κοινωνικά </w:t>
                      </w:r>
                      <w:r>
                        <w:rPr>
                          <w:spacing w:val="-2"/>
                        </w:rPr>
                        <w:t>προβλήματα.</w:t>
                      </w:r>
                    </w:p>
                    <w:p w14:paraId="0014DF4B" w14:textId="77777777" w:rsidR="005213F3" w:rsidRDefault="005213F3">
                      <w:pPr>
                        <w:ind w:left="108"/>
                        <w:jc w:val="both"/>
                      </w:pPr>
                      <w:r w:rsidRPr="0024525B">
                        <w:rPr>
                          <w:u w:val="single"/>
                        </w:rPr>
                        <w:t>Γένη</w:t>
                      </w:r>
                      <w:r w:rsidRPr="0024525B">
                        <w:rPr>
                          <w:spacing w:val="-3"/>
                          <w:u w:val="single"/>
                        </w:rPr>
                        <w:t xml:space="preserve"> </w:t>
                      </w:r>
                      <w:r w:rsidRPr="0024525B">
                        <w:rPr>
                          <w:u w:val="single"/>
                        </w:rPr>
                        <w:t>Λόγου</w:t>
                      </w:r>
                      <w:r w:rsidRPr="0024525B">
                        <w:rPr>
                          <w:spacing w:val="-2"/>
                          <w:u w:val="single"/>
                        </w:rPr>
                        <w:t xml:space="preserve"> </w:t>
                      </w:r>
                      <w:r w:rsidRPr="0024525B">
                        <w:rPr>
                          <w:u w:val="single"/>
                        </w:rPr>
                        <w:t>–</w:t>
                      </w:r>
                      <w:r w:rsidRPr="0024525B">
                        <w:rPr>
                          <w:spacing w:val="-3"/>
                          <w:u w:val="single"/>
                        </w:rPr>
                        <w:t xml:space="preserve"> </w:t>
                      </w:r>
                      <w:r w:rsidRPr="0024525B">
                        <w:rPr>
                          <w:u w:val="single"/>
                        </w:rPr>
                        <w:t>Κειμενικά</w:t>
                      </w:r>
                      <w:r w:rsidRPr="0024525B">
                        <w:rPr>
                          <w:spacing w:val="-3"/>
                          <w:u w:val="single"/>
                        </w:rPr>
                        <w:t xml:space="preserve"> </w:t>
                      </w:r>
                      <w:r w:rsidRPr="0024525B">
                        <w:rPr>
                          <w:u w:val="single"/>
                        </w:rPr>
                        <w:t>είδη</w:t>
                      </w:r>
                      <w:r>
                        <w:t>:</w:t>
                      </w:r>
                      <w:r>
                        <w:rPr>
                          <w:spacing w:val="-2"/>
                        </w:rPr>
                        <w:t xml:space="preserve"> </w:t>
                      </w:r>
                      <w:r>
                        <w:t>Περιγραφή,</w:t>
                      </w:r>
                      <w:r>
                        <w:rPr>
                          <w:spacing w:val="-3"/>
                        </w:rPr>
                        <w:t xml:space="preserve"> </w:t>
                      </w:r>
                      <w:r>
                        <w:t>Αφήγηση,</w:t>
                      </w:r>
                      <w:r>
                        <w:rPr>
                          <w:spacing w:val="-2"/>
                        </w:rPr>
                        <w:t xml:space="preserve"> Επιχειρηματολογία.</w:t>
                      </w:r>
                    </w:p>
                    <w:p w14:paraId="3BC6E051" w14:textId="77777777" w:rsidR="005213F3" w:rsidRDefault="005213F3">
                      <w:pPr>
                        <w:pStyle w:val="a3"/>
                        <w:spacing w:before="40" w:line="276" w:lineRule="auto"/>
                        <w:ind w:left="108" w:right="106"/>
                        <w:jc w:val="both"/>
                      </w:pPr>
                      <w:r w:rsidRPr="0024525B">
                        <w:rPr>
                          <w:u w:val="single"/>
                        </w:rPr>
                        <w:t>Δεξιότητες</w:t>
                      </w:r>
                      <w:r>
                        <w:rPr>
                          <w:b/>
                        </w:rPr>
                        <w:t xml:space="preserve">: </w:t>
                      </w:r>
                      <w:r>
                        <w:t>Κατανόηση προφορικού λόγου, Κατανόηση γραπτού λόγου, Παραγωγή προφορικού λόγου, Παραγωγή γραπτού λόγου, Τρόποι ανάπτυξης παραγράφου, Περίληψη κειμένου-Πλαγιότιτλοι, Συνοχή ευρύτερου κειμένου, Αξιολόγηση και διατύπωση επιχειρημάτων.</w:t>
                      </w:r>
                    </w:p>
                    <w:p w14:paraId="57985360" w14:textId="67B2CFBE" w:rsidR="005213F3" w:rsidRDefault="005213F3">
                      <w:pPr>
                        <w:pStyle w:val="a3"/>
                        <w:spacing w:line="276" w:lineRule="auto"/>
                        <w:ind w:left="108" w:right="106"/>
                        <w:jc w:val="both"/>
                      </w:pPr>
                      <w:r w:rsidRPr="0024525B">
                        <w:rPr>
                          <w:u w:val="single"/>
                        </w:rPr>
                        <w:t xml:space="preserve">Γραμματικά </w:t>
                      </w:r>
                      <w:r>
                        <w:rPr>
                          <w:u w:val="single"/>
                        </w:rPr>
                        <w:t>–</w:t>
                      </w:r>
                      <w:r w:rsidRPr="0024525B">
                        <w:rPr>
                          <w:u w:val="single"/>
                        </w:rPr>
                        <w:t xml:space="preserve"> συντακτικά φαινόμενα</w:t>
                      </w:r>
                      <w:r>
                        <w:t>: παρεπόμενα του ρήματος (διαθέσεις, φωνές, εγκλίσεις, τροπικότητες, ποιόν ενέργειας, χρόνοι, αριθμοί, πρόσωπα), ενεργητική και παθητική σύνταξη, προσωπική και απρόσωπη σύνταξη, επιρρηματικοί προσδιορισμοί, αντωνυμίες, παραθετικά επιθέτων, σύγκριση, σχηματισμός λέξεων με σύνθεση, ετυμολογικά συγγενείς λέξεις.</w:t>
                      </w:r>
                    </w:p>
                  </w:txbxContent>
                </v:textbox>
                <w10:wrap type="topAndBottom" anchorx="page"/>
              </v:shape>
            </w:pict>
          </mc:Fallback>
        </mc:AlternateContent>
      </w:r>
    </w:p>
    <w:p w14:paraId="7E4036AA" w14:textId="77777777" w:rsidR="00594F56" w:rsidRDefault="00594F56">
      <w:pPr>
        <w:pStyle w:val="a3"/>
        <w:rPr>
          <w:sz w:val="20"/>
        </w:rPr>
      </w:pPr>
    </w:p>
    <w:p w14:paraId="07A48392" w14:textId="77777777" w:rsidR="00594F56" w:rsidRDefault="000F135D">
      <w:pPr>
        <w:pStyle w:val="a3"/>
        <w:spacing w:before="36"/>
        <w:ind w:left="142"/>
      </w:pPr>
      <w:r>
        <w:rPr>
          <w:spacing w:val="-2"/>
          <w:u w:val="single"/>
        </w:rPr>
        <w:t>Αναλυτικά</w:t>
      </w:r>
      <w:r>
        <w:rPr>
          <w:spacing w:val="-2"/>
        </w:rPr>
        <w:t>:</w:t>
      </w:r>
    </w:p>
    <w:p w14:paraId="4D5825F8" w14:textId="77777777" w:rsidR="00594F56" w:rsidRPr="0024525B" w:rsidRDefault="000F135D">
      <w:pPr>
        <w:pStyle w:val="2"/>
        <w:spacing w:before="40"/>
        <w:jc w:val="left"/>
        <w:rPr>
          <w:b w:val="0"/>
          <w:u w:val="single"/>
        </w:rPr>
      </w:pPr>
      <w:r w:rsidRPr="0024525B">
        <w:rPr>
          <w:b w:val="0"/>
          <w:u w:val="single"/>
        </w:rPr>
        <w:t>Α.</w:t>
      </w:r>
      <w:r w:rsidRPr="0024525B">
        <w:rPr>
          <w:b w:val="0"/>
          <w:spacing w:val="31"/>
          <w:u w:val="single"/>
        </w:rPr>
        <w:t xml:space="preserve">  </w:t>
      </w:r>
      <w:r w:rsidRPr="0024525B">
        <w:rPr>
          <w:b w:val="0"/>
          <w:u w:val="single"/>
        </w:rPr>
        <w:t>Θεματικές</w:t>
      </w:r>
      <w:r w:rsidRPr="0024525B">
        <w:rPr>
          <w:b w:val="0"/>
          <w:spacing w:val="-1"/>
          <w:u w:val="single"/>
        </w:rPr>
        <w:t xml:space="preserve"> </w:t>
      </w:r>
      <w:r w:rsidRPr="0024525B">
        <w:rPr>
          <w:b w:val="0"/>
          <w:u w:val="single"/>
        </w:rPr>
        <w:t>ενότητες-Διδακτικές</w:t>
      </w:r>
      <w:r w:rsidRPr="0024525B">
        <w:rPr>
          <w:b w:val="0"/>
          <w:spacing w:val="-1"/>
          <w:u w:val="single"/>
        </w:rPr>
        <w:t xml:space="preserve"> </w:t>
      </w:r>
      <w:r w:rsidRPr="0024525B">
        <w:rPr>
          <w:b w:val="0"/>
          <w:spacing w:val="-2"/>
          <w:u w:val="single"/>
        </w:rPr>
        <w:t>ενότητες</w:t>
      </w:r>
    </w:p>
    <w:p w14:paraId="49B58232" w14:textId="691B4A16" w:rsidR="00594F56" w:rsidRPr="0010774B" w:rsidRDefault="000F135D" w:rsidP="00862E83">
      <w:pPr>
        <w:pStyle w:val="a3"/>
        <w:spacing w:before="40" w:line="276" w:lineRule="auto"/>
        <w:ind w:left="142" w:right="138"/>
        <w:jc w:val="both"/>
      </w:pPr>
      <w:r>
        <w:t>Το σχολικό εγχειρίδιο της Νεοελληνικής Γλώσσας στη Β΄ Γυμνασίου οργανώνεται σε εννέα (9) διδακτικές ενότητες</w:t>
      </w:r>
      <w:r>
        <w:rPr>
          <w:spacing w:val="-7"/>
        </w:rPr>
        <w:t xml:space="preserve"> </w:t>
      </w:r>
      <w:r>
        <w:t>που</w:t>
      </w:r>
      <w:r>
        <w:rPr>
          <w:spacing w:val="-8"/>
        </w:rPr>
        <w:t xml:space="preserve"> </w:t>
      </w:r>
      <w:r>
        <w:t>πραγματεύονται</w:t>
      </w:r>
      <w:r>
        <w:rPr>
          <w:spacing w:val="-8"/>
        </w:rPr>
        <w:t xml:space="preserve"> </w:t>
      </w:r>
      <w:r>
        <w:t>αντίστοιχο</w:t>
      </w:r>
      <w:r>
        <w:rPr>
          <w:spacing w:val="-8"/>
        </w:rPr>
        <w:t xml:space="preserve"> </w:t>
      </w:r>
      <w:r>
        <w:t>αριθμό</w:t>
      </w:r>
      <w:r>
        <w:rPr>
          <w:spacing w:val="-8"/>
        </w:rPr>
        <w:t xml:space="preserve"> </w:t>
      </w:r>
      <w:r>
        <w:t>θεμάτων.</w:t>
      </w:r>
      <w:r>
        <w:rPr>
          <w:spacing w:val="-8"/>
        </w:rPr>
        <w:t xml:space="preserve"> </w:t>
      </w:r>
      <w:r>
        <w:t>Στο</w:t>
      </w:r>
      <w:r>
        <w:rPr>
          <w:spacing w:val="-7"/>
        </w:rPr>
        <w:t xml:space="preserve"> </w:t>
      </w:r>
      <w:r>
        <w:t>πλαίσιο</w:t>
      </w:r>
      <w:r>
        <w:rPr>
          <w:spacing w:val="-7"/>
        </w:rPr>
        <w:t xml:space="preserve"> </w:t>
      </w:r>
      <w:r>
        <w:t>του</w:t>
      </w:r>
      <w:r>
        <w:rPr>
          <w:spacing w:val="-7"/>
        </w:rPr>
        <w:t xml:space="preserve"> </w:t>
      </w:r>
      <w:r>
        <w:t>διαθέσιμου</w:t>
      </w:r>
      <w:r>
        <w:rPr>
          <w:spacing w:val="-7"/>
        </w:rPr>
        <w:t xml:space="preserve"> </w:t>
      </w:r>
      <w:r>
        <w:t>διδακτικού</w:t>
      </w:r>
      <w:r>
        <w:rPr>
          <w:spacing w:val="-7"/>
        </w:rPr>
        <w:t xml:space="preserve"> </w:t>
      </w:r>
      <w:r>
        <w:t>χρόνου (50 ώρες περίπου για τα ημερήσια γυμνάσια) και δεδομένου ότι η θεματολογία των διδακτικών ενοτήτων στα σχολικά εγχειρίδια λειτουργεί ως το πεδίο για την ανάπτυξη κοινωνικών και επικοινωνιακών δεξιοτήτων, είναι στη διακριτική ευχέρεια των εκπαιδευτικών, σε συνεργασία μεταξύ τους, να κάνουν επιλογές</w:t>
      </w:r>
      <w:r>
        <w:rPr>
          <w:spacing w:val="-7"/>
        </w:rPr>
        <w:t xml:space="preserve"> </w:t>
      </w:r>
      <w:r>
        <w:t>ως</w:t>
      </w:r>
      <w:r>
        <w:rPr>
          <w:spacing w:val="-7"/>
        </w:rPr>
        <w:t xml:space="preserve"> </w:t>
      </w:r>
      <w:r>
        <w:t>προς</w:t>
      </w:r>
      <w:r>
        <w:rPr>
          <w:spacing w:val="-7"/>
        </w:rPr>
        <w:t xml:space="preserve"> </w:t>
      </w:r>
      <w:r>
        <w:t>τη</w:t>
      </w:r>
      <w:r>
        <w:rPr>
          <w:spacing w:val="-7"/>
        </w:rPr>
        <w:t xml:space="preserve"> </w:t>
      </w:r>
      <w:r>
        <w:t>θεματική</w:t>
      </w:r>
      <w:r>
        <w:rPr>
          <w:spacing w:val="-7"/>
        </w:rPr>
        <w:t xml:space="preserve"> </w:t>
      </w:r>
      <w:r>
        <w:t>των</w:t>
      </w:r>
      <w:r>
        <w:rPr>
          <w:spacing w:val="-7"/>
        </w:rPr>
        <w:t xml:space="preserve"> </w:t>
      </w:r>
      <w:r>
        <w:t>διδακτικών</w:t>
      </w:r>
      <w:r>
        <w:rPr>
          <w:spacing w:val="-7"/>
        </w:rPr>
        <w:t xml:space="preserve"> </w:t>
      </w:r>
      <w:r>
        <w:t>ενοτήτων</w:t>
      </w:r>
      <w:r>
        <w:rPr>
          <w:spacing w:val="-7"/>
        </w:rPr>
        <w:t xml:space="preserve"> </w:t>
      </w:r>
      <w:r>
        <w:t>με</w:t>
      </w:r>
      <w:r>
        <w:rPr>
          <w:spacing w:val="-7"/>
        </w:rPr>
        <w:t xml:space="preserve"> </w:t>
      </w:r>
      <w:r>
        <w:t>βάση</w:t>
      </w:r>
      <w:r>
        <w:rPr>
          <w:spacing w:val="-7"/>
        </w:rPr>
        <w:t xml:space="preserve"> </w:t>
      </w:r>
      <w:r>
        <w:t>τα</w:t>
      </w:r>
      <w:r>
        <w:rPr>
          <w:spacing w:val="-8"/>
        </w:rPr>
        <w:t xml:space="preserve"> </w:t>
      </w:r>
      <w:r>
        <w:t>ενδιαφέροντα</w:t>
      </w:r>
      <w:r>
        <w:rPr>
          <w:spacing w:val="-8"/>
        </w:rPr>
        <w:t xml:space="preserve"> </w:t>
      </w:r>
      <w:r>
        <w:t>των</w:t>
      </w:r>
      <w:r>
        <w:rPr>
          <w:spacing w:val="-8"/>
        </w:rPr>
        <w:t xml:space="preserve"> </w:t>
      </w:r>
      <w:r>
        <w:t>μαθητών/-τριών</w:t>
      </w:r>
      <w:r>
        <w:rPr>
          <w:spacing w:val="-7"/>
        </w:rPr>
        <w:t xml:space="preserve"> </w:t>
      </w:r>
      <w:r>
        <w:t xml:space="preserve">και να συνεξετάσουν κάποιες από αυτές τις ενότητες στο πλαίσιο ευρύτερων σχεδίων μαθήματος. </w:t>
      </w:r>
      <w:r w:rsidRPr="00CA6960">
        <w:t>Ενδεικτικά</w:t>
      </w:r>
      <w:r w:rsidRPr="003C561A">
        <w:rPr>
          <w:b/>
        </w:rPr>
        <w:t>,</w:t>
      </w:r>
      <w:r w:rsidR="003C561A">
        <w:t xml:space="preserve"> Ο</w:t>
      </w:r>
      <w:r>
        <w:t>ι</w:t>
      </w:r>
      <w:r>
        <w:rPr>
          <w:spacing w:val="-3"/>
        </w:rPr>
        <w:t xml:space="preserve"> </w:t>
      </w:r>
      <w:r>
        <w:t>εκπαιδευτικοί</w:t>
      </w:r>
      <w:r>
        <w:rPr>
          <w:spacing w:val="-3"/>
        </w:rPr>
        <w:t xml:space="preserve"> </w:t>
      </w:r>
      <w:r>
        <w:t>θα</w:t>
      </w:r>
      <w:r>
        <w:rPr>
          <w:spacing w:val="-3"/>
        </w:rPr>
        <w:t xml:space="preserve"> </w:t>
      </w:r>
      <w:r>
        <w:t>μπορούσαν</w:t>
      </w:r>
      <w:r>
        <w:rPr>
          <w:spacing w:val="-3"/>
        </w:rPr>
        <w:t xml:space="preserve"> </w:t>
      </w:r>
      <w:r>
        <w:t>να</w:t>
      </w:r>
      <w:r>
        <w:rPr>
          <w:spacing w:val="-3"/>
        </w:rPr>
        <w:t xml:space="preserve"> </w:t>
      </w:r>
      <w:r>
        <w:t>συνεξετάσουν</w:t>
      </w:r>
      <w:r>
        <w:rPr>
          <w:spacing w:val="-2"/>
        </w:rPr>
        <w:t xml:space="preserve"> </w:t>
      </w:r>
      <w:r>
        <w:t>τις</w:t>
      </w:r>
      <w:r>
        <w:rPr>
          <w:spacing w:val="-2"/>
        </w:rPr>
        <w:t xml:space="preserve"> </w:t>
      </w:r>
      <w:r>
        <w:t>διδακτικές</w:t>
      </w:r>
      <w:r>
        <w:rPr>
          <w:spacing w:val="-3"/>
        </w:rPr>
        <w:t xml:space="preserve"> </w:t>
      </w:r>
      <w:r>
        <w:t>ενότητες</w:t>
      </w:r>
      <w:r>
        <w:rPr>
          <w:spacing w:val="-3"/>
        </w:rPr>
        <w:t xml:space="preserve"> </w:t>
      </w:r>
      <w:r>
        <w:t>2</w:t>
      </w:r>
      <w:r>
        <w:rPr>
          <w:spacing w:val="-2"/>
        </w:rPr>
        <w:t xml:space="preserve"> </w:t>
      </w:r>
      <w:r>
        <w:t>(</w:t>
      </w:r>
      <w:r>
        <w:rPr>
          <w:i/>
        </w:rPr>
        <w:t>Ζούμε</w:t>
      </w:r>
      <w:r>
        <w:rPr>
          <w:i/>
          <w:spacing w:val="-3"/>
        </w:rPr>
        <w:t xml:space="preserve"> </w:t>
      </w:r>
      <w:r>
        <w:rPr>
          <w:i/>
        </w:rPr>
        <w:t>με</w:t>
      </w:r>
      <w:r>
        <w:rPr>
          <w:i/>
          <w:spacing w:val="-3"/>
        </w:rPr>
        <w:t xml:space="preserve"> </w:t>
      </w:r>
      <w:r>
        <w:rPr>
          <w:i/>
        </w:rPr>
        <w:t>την</w:t>
      </w:r>
      <w:r>
        <w:rPr>
          <w:i/>
          <w:spacing w:val="-2"/>
        </w:rPr>
        <w:t xml:space="preserve"> </w:t>
      </w:r>
      <w:r>
        <w:rPr>
          <w:i/>
        </w:rPr>
        <w:t>οικογένεια</w:t>
      </w:r>
      <w:r>
        <w:t>)</w:t>
      </w:r>
      <w:r>
        <w:rPr>
          <w:spacing w:val="-3"/>
        </w:rPr>
        <w:t xml:space="preserve"> </w:t>
      </w:r>
      <w:r>
        <w:t>και</w:t>
      </w:r>
      <w:r>
        <w:rPr>
          <w:spacing w:val="-3"/>
        </w:rPr>
        <w:t xml:space="preserve"> </w:t>
      </w:r>
      <w:r>
        <w:t>3 (</w:t>
      </w:r>
      <w:r>
        <w:rPr>
          <w:i/>
        </w:rPr>
        <w:t>Φίλοι για πάντα</w:t>
      </w:r>
      <w:r>
        <w:t>). Στην περίπτωση της συνεξέτασης, μπορούν να οργανώσουν ένα σχέδιο μαθήματος θέτοντας ως κατευθυντήριο άξονα των δραστηριοτήτων το ζήτημα των σχέσεων των εφήβων με τους σημαντικούς Άλλους (οικογένεια, φίλοι) και να επιλέξουν τα κατάλληλα κείμενα από τις αντίστοιχες διδακτικές</w:t>
      </w:r>
      <w:r>
        <w:rPr>
          <w:spacing w:val="18"/>
        </w:rPr>
        <w:t xml:space="preserve"> </w:t>
      </w:r>
      <w:r>
        <w:t>ενότητες</w:t>
      </w:r>
      <w:r>
        <w:rPr>
          <w:spacing w:val="18"/>
        </w:rPr>
        <w:t xml:space="preserve"> </w:t>
      </w:r>
      <w:r>
        <w:t>(βλ.</w:t>
      </w:r>
      <w:r>
        <w:rPr>
          <w:spacing w:val="18"/>
        </w:rPr>
        <w:t xml:space="preserve"> </w:t>
      </w:r>
      <w:r>
        <w:t>ενδεικτικά</w:t>
      </w:r>
      <w:r>
        <w:rPr>
          <w:spacing w:val="18"/>
        </w:rPr>
        <w:t xml:space="preserve"> </w:t>
      </w:r>
      <w:r>
        <w:t>Βιβλίο</w:t>
      </w:r>
      <w:r>
        <w:rPr>
          <w:spacing w:val="18"/>
        </w:rPr>
        <w:t xml:space="preserve"> </w:t>
      </w:r>
      <w:r>
        <w:t>Μαθητή:</w:t>
      </w:r>
      <w:r>
        <w:rPr>
          <w:spacing w:val="18"/>
        </w:rPr>
        <w:t xml:space="preserve"> </w:t>
      </w:r>
      <w:r>
        <w:t>2.</w:t>
      </w:r>
      <w:r>
        <w:rPr>
          <w:spacing w:val="18"/>
        </w:rPr>
        <w:t xml:space="preserve"> </w:t>
      </w:r>
      <w:r>
        <w:t>Α.</w:t>
      </w:r>
      <w:r>
        <w:rPr>
          <w:spacing w:val="18"/>
        </w:rPr>
        <w:t xml:space="preserve"> </w:t>
      </w:r>
      <w:r>
        <w:t>1.</w:t>
      </w:r>
      <w:r w:rsidR="008542B9">
        <w:rPr>
          <w:rStyle w:val="a6"/>
        </w:rPr>
        <w:footnoteReference w:id="4"/>
      </w:r>
      <w:r>
        <w:t>,</w:t>
      </w:r>
      <w:r>
        <w:rPr>
          <w:spacing w:val="18"/>
        </w:rPr>
        <w:t xml:space="preserve"> </w:t>
      </w:r>
      <w:r>
        <w:t>2.</w:t>
      </w:r>
      <w:r>
        <w:rPr>
          <w:spacing w:val="18"/>
        </w:rPr>
        <w:t xml:space="preserve"> </w:t>
      </w:r>
      <w:r>
        <w:t>Α.</w:t>
      </w:r>
      <w:r>
        <w:rPr>
          <w:spacing w:val="18"/>
        </w:rPr>
        <w:t xml:space="preserve"> </w:t>
      </w:r>
      <w:r>
        <w:t>3.,</w:t>
      </w:r>
      <w:r>
        <w:rPr>
          <w:spacing w:val="18"/>
        </w:rPr>
        <w:t xml:space="preserve"> </w:t>
      </w:r>
      <w:r>
        <w:t>3.</w:t>
      </w:r>
      <w:r>
        <w:rPr>
          <w:spacing w:val="18"/>
        </w:rPr>
        <w:t xml:space="preserve"> </w:t>
      </w:r>
      <w:r>
        <w:t>Α.</w:t>
      </w:r>
      <w:r>
        <w:rPr>
          <w:spacing w:val="18"/>
        </w:rPr>
        <w:t xml:space="preserve"> </w:t>
      </w:r>
      <w:r>
        <w:t>1.,</w:t>
      </w:r>
      <w:r>
        <w:rPr>
          <w:spacing w:val="18"/>
        </w:rPr>
        <w:t xml:space="preserve"> </w:t>
      </w:r>
      <w:r>
        <w:t>3.</w:t>
      </w:r>
      <w:r>
        <w:rPr>
          <w:spacing w:val="18"/>
        </w:rPr>
        <w:t xml:space="preserve"> </w:t>
      </w:r>
      <w:r>
        <w:t>Α.</w:t>
      </w:r>
      <w:r>
        <w:rPr>
          <w:spacing w:val="18"/>
        </w:rPr>
        <w:t xml:space="preserve"> </w:t>
      </w:r>
      <w:r>
        <w:t>2.,</w:t>
      </w:r>
      <w:r>
        <w:rPr>
          <w:spacing w:val="18"/>
        </w:rPr>
        <w:t xml:space="preserve"> </w:t>
      </w:r>
      <w:r>
        <w:t>3.</w:t>
      </w:r>
      <w:r>
        <w:rPr>
          <w:spacing w:val="18"/>
        </w:rPr>
        <w:t xml:space="preserve"> </w:t>
      </w:r>
      <w:r>
        <w:t>Α.</w:t>
      </w:r>
      <w:r>
        <w:rPr>
          <w:spacing w:val="18"/>
        </w:rPr>
        <w:t xml:space="preserve"> </w:t>
      </w:r>
      <w:r>
        <w:t>4.,</w:t>
      </w:r>
      <w:r>
        <w:rPr>
          <w:spacing w:val="18"/>
        </w:rPr>
        <w:t xml:space="preserve"> </w:t>
      </w:r>
      <w:r>
        <w:t>Τετράδιο</w:t>
      </w:r>
      <w:r w:rsidR="003C561A">
        <w:t xml:space="preserve"> </w:t>
      </w:r>
      <w:r>
        <w:t>Εργασιών: 2. Α. 1., 2. Β. 3., 3. Β. 4), αξιοποιώντας ομαδοσυνεργατικές πρακτικές διδασκαλίας. Σε αυτήν την εκδοχή, οι δραστηριότητες κατανόησης και παραγωγής προφορικού και γραπτού λόγου και η λειτουργική προσέγγιση</w:t>
      </w:r>
      <w:r w:rsidR="0010774B">
        <w:rPr>
          <w:rStyle w:val="a6"/>
        </w:rPr>
        <w:footnoteReference w:id="5"/>
      </w:r>
      <w:r>
        <w:t xml:space="preserve"> των παρεπόμενων του ρήματος (</w:t>
      </w:r>
      <w:r>
        <w:rPr>
          <w:i/>
        </w:rPr>
        <w:t>διαθέσεις, φωνές, εγκλίσεις, τροπικότητες, ποιόν ενέργειας, χρόνοι, αριθμοί, πρόσωπα</w:t>
      </w:r>
      <w:r>
        <w:t xml:space="preserve">) θα απαιτήσουν περίπου 16-18 ώρες. </w:t>
      </w:r>
      <w:r w:rsidR="00862E83" w:rsidRPr="00862E83">
        <w:t xml:space="preserve">Συνεξέταση και ενδεχομένως προσπέλαση και με τη μέθοδο </w:t>
      </w:r>
      <w:r w:rsidR="00862E83" w:rsidRPr="00862E83">
        <w:rPr>
          <w:lang w:val="en-US"/>
        </w:rPr>
        <w:t>project</w:t>
      </w:r>
      <w:r w:rsidR="00862E83" w:rsidRPr="00862E83">
        <w:t>, μπορεί να γίνει και για τις Ενότητες 4 (</w:t>
      </w:r>
      <w:r w:rsidR="00862E83" w:rsidRPr="00862E83">
        <w:rPr>
          <w:i/>
        </w:rPr>
        <w:t>Το σχολείο στο χρόνο</w:t>
      </w:r>
      <w:r w:rsidR="00862E83" w:rsidRPr="00862E83">
        <w:t>) και 5 (</w:t>
      </w:r>
      <w:r w:rsidR="00862E83" w:rsidRPr="00862E83">
        <w:rPr>
          <w:i/>
        </w:rPr>
        <w:t>Συζητώντας για την εργασία και το επάγγελμα</w:t>
      </w:r>
      <w:r w:rsidR="00862E83" w:rsidRPr="00862E83">
        <w:t>) με άξονα το θέμα: «Εκπαίδευση και εργασία».</w:t>
      </w:r>
      <w:r w:rsidR="00862E83" w:rsidRPr="003C561A">
        <w:t xml:space="preserve"> </w:t>
      </w:r>
      <w:r>
        <w:t>Επίσης, με άξονα το θέμα «Έφηβοι ως ενεργοί πολίτες», οι Ενότητες 6 (</w:t>
      </w:r>
      <w:r>
        <w:rPr>
          <w:i/>
        </w:rPr>
        <w:t>Παρακολουθώ, ενημερώνομαι και ψυχαγωγούμαι από διάφορες πηγές (ΜΜΕ, διαδίκτυο κτλ.</w:t>
      </w:r>
      <w:r>
        <w:t>), 7 (</w:t>
      </w:r>
      <w:r>
        <w:rPr>
          <w:i/>
        </w:rPr>
        <w:t>Βιώνοντας προβλήματα της καθημερινής ζωής</w:t>
      </w:r>
      <w:r>
        <w:t>) και 8 (</w:t>
      </w:r>
      <w:r>
        <w:rPr>
          <w:i/>
        </w:rPr>
        <w:t>Συζητώντας για σύγχρονα κοινωνικά θέματα</w:t>
      </w:r>
      <w:r>
        <w:t xml:space="preserve">) θα μπορούσαν να συνεξεταστούν στο πλαίσιο ενός ευρύτερου σχεδίου μαθήματος και να προσπελαστούν με τη μέθοδο project. Οι εκπαιδευτικοί σε </w:t>
      </w:r>
      <w:r w:rsidR="00FB6BB4">
        <w:t>συνεργασία με τους/τις μαθητές/</w:t>
      </w:r>
      <w:r>
        <w:t>τριες μπορούν να επιλέξουν τα κοινωνικά θέματα/προβλήματα με τα οποία θα ασχοληθούν, τα κείμενα που θα επεξεργαστούν και το τελικό προϊόν της εργασίας τους, το οποίο μπορεί να είναι έντυπη ή ηλεκτρονική έκδοση μιας εφημερίδας</w:t>
      </w:r>
      <w:r w:rsidR="0010774B">
        <w:rPr>
          <w:rStyle w:val="a6"/>
        </w:rPr>
        <w:footnoteReference w:id="6"/>
      </w:r>
      <w:r>
        <w:t>. Σε αυτή την περίπτωση επιλέγονται ομαδοσυνεργατικού τύπου πρακτικές και η διάρκεια του σχεδίου εργασίας μπορεί να είναι 16-18 ώρες.</w:t>
      </w:r>
      <w:r w:rsidR="003C561A">
        <w:t xml:space="preserve"> </w:t>
      </w:r>
    </w:p>
    <w:p w14:paraId="53508F9B" w14:textId="77777777" w:rsidR="00594F56" w:rsidRDefault="000F135D">
      <w:pPr>
        <w:pStyle w:val="a3"/>
        <w:spacing w:line="276" w:lineRule="auto"/>
        <w:ind w:left="142" w:right="138"/>
        <w:jc w:val="both"/>
      </w:pPr>
      <w:r>
        <w:t xml:space="preserve">Συνοψίζοντας, οι εκπαιδευτικοί μπορούν να ακολουθήσουν οποιαδήποτε διαδρομή στην επιλογή των </w:t>
      </w:r>
      <w:r>
        <w:lastRenderedPageBreak/>
        <w:t>διδακτικών ενοτήτων του σχολικού βιβλίου με κριτήριο το θέμα και θα πρέπει να διεξέλθουν τουλάχιστον πέντε (05) διδακτικές ενότητες διαφορετικής θεματολογίας, μοιράζοντας τον διδακτικό χρόνο κατάλληλα.</w:t>
      </w:r>
    </w:p>
    <w:p w14:paraId="54A2062C" w14:textId="77777777" w:rsidR="00594F56" w:rsidRDefault="00594F56">
      <w:pPr>
        <w:pStyle w:val="a3"/>
        <w:spacing w:before="40"/>
      </w:pPr>
    </w:p>
    <w:p w14:paraId="66D3B028" w14:textId="77777777" w:rsidR="00594F56" w:rsidRPr="0024525B" w:rsidRDefault="000F135D">
      <w:pPr>
        <w:pStyle w:val="2"/>
        <w:spacing w:before="1"/>
        <w:rPr>
          <w:b w:val="0"/>
          <w:u w:val="single"/>
        </w:rPr>
      </w:pPr>
      <w:r w:rsidRPr="0024525B">
        <w:rPr>
          <w:b w:val="0"/>
          <w:u w:val="single"/>
        </w:rPr>
        <w:t>Β.</w:t>
      </w:r>
      <w:r w:rsidRPr="0024525B">
        <w:rPr>
          <w:b w:val="0"/>
          <w:spacing w:val="37"/>
          <w:u w:val="single"/>
        </w:rPr>
        <w:t xml:space="preserve">  </w:t>
      </w:r>
      <w:r w:rsidRPr="0024525B">
        <w:rPr>
          <w:b w:val="0"/>
          <w:u w:val="single"/>
        </w:rPr>
        <w:t>Γένη λόγου</w:t>
      </w:r>
      <w:r w:rsidRPr="0024525B">
        <w:rPr>
          <w:b w:val="0"/>
          <w:spacing w:val="-2"/>
          <w:u w:val="single"/>
        </w:rPr>
        <w:t xml:space="preserve"> </w:t>
      </w:r>
      <w:r w:rsidRPr="0024525B">
        <w:rPr>
          <w:b w:val="0"/>
          <w:u w:val="single"/>
        </w:rPr>
        <w:t>–</w:t>
      </w:r>
      <w:r w:rsidRPr="0024525B">
        <w:rPr>
          <w:b w:val="0"/>
          <w:spacing w:val="-2"/>
          <w:u w:val="single"/>
        </w:rPr>
        <w:t xml:space="preserve"> </w:t>
      </w:r>
      <w:r w:rsidRPr="0024525B">
        <w:rPr>
          <w:b w:val="0"/>
          <w:u w:val="single"/>
        </w:rPr>
        <w:t xml:space="preserve">Κειμενικά </w:t>
      </w:r>
      <w:r w:rsidRPr="0024525B">
        <w:rPr>
          <w:b w:val="0"/>
          <w:spacing w:val="-4"/>
          <w:u w:val="single"/>
        </w:rPr>
        <w:t>είδη</w:t>
      </w:r>
    </w:p>
    <w:p w14:paraId="6219D721" w14:textId="77777777" w:rsidR="00594F56" w:rsidRDefault="000F135D">
      <w:pPr>
        <w:pStyle w:val="a3"/>
        <w:spacing w:before="40" w:line="276" w:lineRule="auto"/>
        <w:ind w:left="142" w:right="139"/>
        <w:jc w:val="both"/>
      </w:pPr>
      <w:r>
        <w:t>Στο σχολικό εγχειρίδιο Νεοελληνική Γλώσσα της Β΄ Γυμνασίου (Βιβλίο Μαθητή και Τετράδιο Εργασιών) ανθολογούνται κείμενα που κινούνται και στα τρία γένη του λόγου (περιγραφή, αφήγηση, επιχειρηματολογία) και εντάσσονται σε ποικίλα κειμενικά είδη:</w:t>
      </w:r>
    </w:p>
    <w:p w14:paraId="145EFCB6" w14:textId="77777777" w:rsidR="00594F56" w:rsidRDefault="00594F56">
      <w:pPr>
        <w:pStyle w:val="a3"/>
        <w:spacing w:before="64"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3209"/>
        <w:gridCol w:w="3210"/>
      </w:tblGrid>
      <w:tr w:rsidR="00594F56" w14:paraId="24A3B586" w14:textId="77777777">
        <w:trPr>
          <w:trHeight w:val="308"/>
        </w:trPr>
        <w:tc>
          <w:tcPr>
            <w:tcW w:w="3209" w:type="dxa"/>
          </w:tcPr>
          <w:p w14:paraId="1B117EED" w14:textId="77777777" w:rsidR="00594F56" w:rsidRPr="0024525B" w:rsidRDefault="000F135D">
            <w:pPr>
              <w:pStyle w:val="TableParagraph"/>
              <w:ind w:left="994"/>
              <w:rPr>
                <w:u w:val="single"/>
              </w:rPr>
            </w:pPr>
            <w:r w:rsidRPr="0024525B">
              <w:rPr>
                <w:spacing w:val="-2"/>
                <w:u w:val="single"/>
              </w:rPr>
              <w:t>Περιγραφικά</w:t>
            </w:r>
          </w:p>
        </w:tc>
        <w:tc>
          <w:tcPr>
            <w:tcW w:w="3209" w:type="dxa"/>
          </w:tcPr>
          <w:p w14:paraId="093F1567" w14:textId="77777777" w:rsidR="00594F56" w:rsidRPr="0024525B" w:rsidRDefault="000F135D">
            <w:pPr>
              <w:pStyle w:val="TableParagraph"/>
              <w:ind w:left="970"/>
              <w:rPr>
                <w:u w:val="single"/>
              </w:rPr>
            </w:pPr>
            <w:r w:rsidRPr="0024525B">
              <w:rPr>
                <w:spacing w:val="-2"/>
                <w:u w:val="single"/>
              </w:rPr>
              <w:t>Αφηγηματικά</w:t>
            </w:r>
          </w:p>
        </w:tc>
        <w:tc>
          <w:tcPr>
            <w:tcW w:w="3210" w:type="dxa"/>
          </w:tcPr>
          <w:p w14:paraId="5424D8F3" w14:textId="77777777" w:rsidR="00594F56" w:rsidRPr="0024525B" w:rsidRDefault="000F135D">
            <w:pPr>
              <w:pStyle w:val="TableParagraph"/>
              <w:ind w:left="716"/>
              <w:rPr>
                <w:u w:val="single"/>
              </w:rPr>
            </w:pPr>
            <w:r w:rsidRPr="0024525B">
              <w:rPr>
                <w:spacing w:val="-2"/>
                <w:u w:val="single"/>
              </w:rPr>
              <w:t>Επιχειρηματολογία</w:t>
            </w:r>
          </w:p>
        </w:tc>
      </w:tr>
      <w:tr w:rsidR="00594F56" w14:paraId="1E542503" w14:textId="77777777">
        <w:trPr>
          <w:trHeight w:val="1544"/>
        </w:trPr>
        <w:tc>
          <w:tcPr>
            <w:tcW w:w="3209" w:type="dxa"/>
          </w:tcPr>
          <w:p w14:paraId="3777A7F4" w14:textId="77777777" w:rsidR="00594F56" w:rsidRDefault="000F135D">
            <w:pPr>
              <w:pStyle w:val="TableParagraph"/>
              <w:spacing w:line="276" w:lineRule="auto"/>
              <w:ind w:left="108" w:right="96"/>
            </w:pPr>
            <w:r>
              <w:t>Περιγραφή, προσώπων, χώρων, σκηνών</w:t>
            </w:r>
            <w:r>
              <w:rPr>
                <w:spacing w:val="-13"/>
              </w:rPr>
              <w:t xml:space="preserve"> </w:t>
            </w:r>
            <w:r>
              <w:t>από</w:t>
            </w:r>
            <w:r>
              <w:rPr>
                <w:spacing w:val="-12"/>
              </w:rPr>
              <w:t xml:space="preserve"> </w:t>
            </w:r>
            <w:r>
              <w:t>την</w:t>
            </w:r>
            <w:r>
              <w:rPr>
                <w:spacing w:val="-13"/>
              </w:rPr>
              <w:t xml:space="preserve"> </w:t>
            </w:r>
            <w:r>
              <w:t>καθημερινότητα (π.χ. στην οικογένεια, στο σχολείο κ.ά.)</w:t>
            </w:r>
          </w:p>
        </w:tc>
        <w:tc>
          <w:tcPr>
            <w:tcW w:w="3209" w:type="dxa"/>
          </w:tcPr>
          <w:p w14:paraId="0473000E" w14:textId="77777777" w:rsidR="00594F56" w:rsidRDefault="000F135D">
            <w:pPr>
              <w:pStyle w:val="TableParagraph"/>
              <w:spacing w:line="276" w:lineRule="auto"/>
              <w:ind w:left="107" w:right="538"/>
            </w:pPr>
            <w:r>
              <w:t>Λογοτεχνικές, ιστορικές, ρεαλιστικές</w:t>
            </w:r>
            <w:r>
              <w:rPr>
                <w:spacing w:val="-4"/>
              </w:rPr>
              <w:t xml:space="preserve"> </w:t>
            </w:r>
            <w:r>
              <w:t>αφηγήσεις</w:t>
            </w:r>
            <w:r>
              <w:rPr>
                <w:spacing w:val="-3"/>
              </w:rPr>
              <w:t xml:space="preserve"> </w:t>
            </w:r>
            <w:r>
              <w:t>(π.χ. διηγήματα,</w:t>
            </w:r>
            <w:r>
              <w:rPr>
                <w:spacing w:val="-13"/>
              </w:rPr>
              <w:t xml:space="preserve"> </w:t>
            </w:r>
            <w:r>
              <w:t>μυθιστορήματα, στίχοι τραγουδιών,</w:t>
            </w:r>
          </w:p>
          <w:p w14:paraId="4AD5C658" w14:textId="77777777" w:rsidR="00594F56" w:rsidRDefault="000F135D">
            <w:pPr>
              <w:pStyle w:val="TableParagraph"/>
              <w:ind w:left="107"/>
            </w:pPr>
            <w:r>
              <w:t>ιστοριογραφικά</w:t>
            </w:r>
            <w:r>
              <w:rPr>
                <w:spacing w:val="-9"/>
              </w:rPr>
              <w:t xml:space="preserve"> </w:t>
            </w:r>
            <w:r>
              <w:rPr>
                <w:spacing w:val="-2"/>
              </w:rPr>
              <w:t>κείμενα,</w:t>
            </w:r>
          </w:p>
        </w:tc>
        <w:tc>
          <w:tcPr>
            <w:tcW w:w="3210" w:type="dxa"/>
          </w:tcPr>
          <w:p w14:paraId="0626ECB9" w14:textId="77777777" w:rsidR="00594F56" w:rsidRDefault="000F135D">
            <w:pPr>
              <w:pStyle w:val="TableParagraph"/>
              <w:spacing w:line="276" w:lineRule="auto"/>
              <w:ind w:left="107" w:right="179"/>
            </w:pPr>
            <w:r>
              <w:t>Δημοσιογραφικά</w:t>
            </w:r>
            <w:r>
              <w:rPr>
                <w:spacing w:val="-13"/>
              </w:rPr>
              <w:t xml:space="preserve"> </w:t>
            </w:r>
            <w:r>
              <w:t>κείμενα</w:t>
            </w:r>
            <w:r>
              <w:rPr>
                <w:spacing w:val="-12"/>
              </w:rPr>
              <w:t xml:space="preserve"> </w:t>
            </w:r>
            <w:r>
              <w:t xml:space="preserve">(π.χ. τίτλοι εφημερίδων, άρθρο γνώμης, χρονογράφημα, </w:t>
            </w:r>
            <w:r>
              <w:rPr>
                <w:spacing w:val="-2"/>
              </w:rPr>
              <w:t>γελοιογραφία)</w:t>
            </w:r>
          </w:p>
        </w:tc>
      </w:tr>
      <w:tr w:rsidR="00594F56" w14:paraId="5C81888F" w14:textId="77777777">
        <w:trPr>
          <w:trHeight w:val="926"/>
        </w:trPr>
        <w:tc>
          <w:tcPr>
            <w:tcW w:w="3209" w:type="dxa"/>
          </w:tcPr>
          <w:p w14:paraId="7951D3A8" w14:textId="71C17C43" w:rsidR="00594F56" w:rsidRDefault="00594F56">
            <w:pPr>
              <w:pStyle w:val="TableParagraph"/>
              <w:rPr>
                <w:rFonts w:ascii="Times New Roman"/>
              </w:rPr>
            </w:pPr>
          </w:p>
        </w:tc>
        <w:tc>
          <w:tcPr>
            <w:tcW w:w="3209" w:type="dxa"/>
          </w:tcPr>
          <w:p w14:paraId="5331BBCE" w14:textId="77777777" w:rsidR="00594F56" w:rsidRDefault="000F135D">
            <w:pPr>
              <w:pStyle w:val="TableParagraph"/>
              <w:ind w:left="107"/>
            </w:pPr>
            <w:r>
              <w:t>προσωπικές</w:t>
            </w:r>
            <w:r>
              <w:rPr>
                <w:spacing w:val="-1"/>
              </w:rPr>
              <w:t xml:space="preserve"> </w:t>
            </w:r>
            <w:r>
              <w:rPr>
                <w:spacing w:val="-2"/>
              </w:rPr>
              <w:t>μαρτυρίες,</w:t>
            </w:r>
          </w:p>
          <w:p w14:paraId="35FEBDB4" w14:textId="77777777" w:rsidR="00594F56" w:rsidRDefault="000F135D">
            <w:pPr>
              <w:pStyle w:val="TableParagraph"/>
              <w:spacing w:line="310" w:lineRule="atLeast"/>
              <w:ind w:left="107" w:right="905"/>
            </w:pPr>
            <w:r>
              <w:t>συνεντεύξεις,</w:t>
            </w:r>
            <w:r>
              <w:rPr>
                <w:spacing w:val="-13"/>
              </w:rPr>
              <w:t xml:space="preserve"> </w:t>
            </w:r>
            <w:r>
              <w:t xml:space="preserve">ρεπορτάζ, </w:t>
            </w:r>
            <w:r>
              <w:rPr>
                <w:spacing w:val="-2"/>
              </w:rPr>
              <w:t>ημερολόγια)</w:t>
            </w:r>
          </w:p>
        </w:tc>
        <w:tc>
          <w:tcPr>
            <w:tcW w:w="3210" w:type="dxa"/>
          </w:tcPr>
          <w:p w14:paraId="08C08380" w14:textId="77777777" w:rsidR="00594F56" w:rsidRDefault="00594F56">
            <w:pPr>
              <w:pStyle w:val="TableParagraph"/>
              <w:rPr>
                <w:rFonts w:ascii="Times New Roman"/>
              </w:rPr>
            </w:pPr>
          </w:p>
        </w:tc>
      </w:tr>
      <w:tr w:rsidR="00594F56" w14:paraId="0B5952E2" w14:textId="77777777">
        <w:trPr>
          <w:trHeight w:val="1235"/>
        </w:trPr>
        <w:tc>
          <w:tcPr>
            <w:tcW w:w="3209" w:type="dxa"/>
          </w:tcPr>
          <w:p w14:paraId="7060C597" w14:textId="77777777" w:rsidR="00594F56" w:rsidRDefault="000F135D">
            <w:pPr>
              <w:pStyle w:val="TableParagraph"/>
              <w:spacing w:line="276" w:lineRule="auto"/>
              <w:ind w:left="108"/>
            </w:pPr>
            <w:r>
              <w:t>Ενημερωτικό φυλλάδιο, ιστοσελίδα,</w:t>
            </w:r>
            <w:r>
              <w:rPr>
                <w:spacing w:val="-13"/>
              </w:rPr>
              <w:t xml:space="preserve"> </w:t>
            </w:r>
            <w:r>
              <w:t>ταξιδιωτικός</w:t>
            </w:r>
            <w:r>
              <w:rPr>
                <w:spacing w:val="-12"/>
              </w:rPr>
              <w:t xml:space="preserve"> </w:t>
            </w:r>
            <w:r>
              <w:t>οδηγός (περιγραφή με στόχο την</w:t>
            </w:r>
          </w:p>
          <w:p w14:paraId="4B89246C" w14:textId="77777777" w:rsidR="00594F56" w:rsidRDefault="000F135D">
            <w:pPr>
              <w:pStyle w:val="TableParagraph"/>
              <w:ind w:left="108"/>
            </w:pPr>
            <w:r>
              <w:rPr>
                <w:spacing w:val="-2"/>
              </w:rPr>
              <w:t>πληροφόρηση)</w:t>
            </w:r>
          </w:p>
        </w:tc>
        <w:tc>
          <w:tcPr>
            <w:tcW w:w="3209" w:type="dxa"/>
          </w:tcPr>
          <w:p w14:paraId="674712BB" w14:textId="77777777" w:rsidR="00594F56" w:rsidRDefault="000F135D">
            <w:pPr>
              <w:pStyle w:val="TableParagraph"/>
              <w:ind w:left="107"/>
            </w:pPr>
            <w:r>
              <w:t>Βιογραφικό</w:t>
            </w:r>
            <w:r>
              <w:rPr>
                <w:spacing w:val="-8"/>
              </w:rPr>
              <w:t xml:space="preserve"> </w:t>
            </w:r>
            <w:r>
              <w:rPr>
                <w:spacing w:val="-2"/>
              </w:rPr>
              <w:t>σημείωμα</w:t>
            </w:r>
          </w:p>
        </w:tc>
        <w:tc>
          <w:tcPr>
            <w:tcW w:w="3210" w:type="dxa"/>
          </w:tcPr>
          <w:p w14:paraId="2CA6856C" w14:textId="77777777" w:rsidR="00594F56" w:rsidRDefault="000F135D">
            <w:pPr>
              <w:pStyle w:val="TableParagraph"/>
              <w:spacing w:line="276" w:lineRule="auto"/>
              <w:ind w:left="107"/>
            </w:pPr>
            <w:r>
              <w:t>Ενημερωτικό φυλλάδιο, ιστοσελίδα, αφίσα με οδηγίες, συμβουλές</w:t>
            </w:r>
            <w:r>
              <w:rPr>
                <w:spacing w:val="-13"/>
              </w:rPr>
              <w:t xml:space="preserve"> </w:t>
            </w:r>
            <w:r>
              <w:t>(προτρεπτικός</w:t>
            </w:r>
            <w:r>
              <w:rPr>
                <w:spacing w:val="-12"/>
              </w:rPr>
              <w:t xml:space="preserve"> </w:t>
            </w:r>
            <w:r>
              <w:t>λόγος)</w:t>
            </w:r>
          </w:p>
        </w:tc>
      </w:tr>
      <w:tr w:rsidR="00594F56" w14:paraId="51147F56" w14:textId="77777777">
        <w:trPr>
          <w:trHeight w:val="1235"/>
        </w:trPr>
        <w:tc>
          <w:tcPr>
            <w:tcW w:w="3209" w:type="dxa"/>
          </w:tcPr>
          <w:p w14:paraId="7CCD68FC" w14:textId="77777777" w:rsidR="00594F56" w:rsidRDefault="000F135D">
            <w:pPr>
              <w:pStyle w:val="TableParagraph"/>
              <w:spacing w:line="276" w:lineRule="auto"/>
              <w:ind w:left="108" w:right="96"/>
            </w:pPr>
            <w:r>
              <w:t>Περιγραφή αφίσας, φωτογραφικού υλικού, εικαστικού</w:t>
            </w:r>
            <w:r>
              <w:rPr>
                <w:spacing w:val="-13"/>
              </w:rPr>
              <w:t xml:space="preserve"> </w:t>
            </w:r>
            <w:r>
              <w:t>έργου,</w:t>
            </w:r>
            <w:r>
              <w:rPr>
                <w:spacing w:val="-12"/>
              </w:rPr>
              <w:t xml:space="preserve"> </w:t>
            </w:r>
            <w:r>
              <w:t>στατιστικού</w:t>
            </w:r>
          </w:p>
          <w:p w14:paraId="6F419749" w14:textId="77777777" w:rsidR="00594F56" w:rsidRDefault="000F135D">
            <w:pPr>
              <w:pStyle w:val="TableParagraph"/>
              <w:ind w:left="108"/>
            </w:pPr>
            <w:r>
              <w:t xml:space="preserve">πίνακα, </w:t>
            </w:r>
            <w:r>
              <w:rPr>
                <w:spacing w:val="-2"/>
              </w:rPr>
              <w:t>χάρτη</w:t>
            </w:r>
          </w:p>
        </w:tc>
        <w:tc>
          <w:tcPr>
            <w:tcW w:w="3209" w:type="dxa"/>
          </w:tcPr>
          <w:p w14:paraId="4255C295" w14:textId="77777777" w:rsidR="00594F56" w:rsidRDefault="000F135D">
            <w:pPr>
              <w:pStyle w:val="TableParagraph"/>
              <w:spacing w:line="276" w:lineRule="auto"/>
              <w:ind w:left="107"/>
            </w:pPr>
            <w:r>
              <w:t>Πολυτροπικές αφηγήσεις (π.χ. κόμικς,</w:t>
            </w:r>
            <w:r>
              <w:rPr>
                <w:spacing w:val="-12"/>
              </w:rPr>
              <w:t xml:space="preserve"> </w:t>
            </w:r>
            <w:r>
              <w:t>αφίσες,</w:t>
            </w:r>
            <w:r>
              <w:rPr>
                <w:spacing w:val="-12"/>
              </w:rPr>
              <w:t xml:space="preserve"> </w:t>
            </w:r>
            <w:r>
              <w:t>εικαστικά</w:t>
            </w:r>
            <w:r>
              <w:rPr>
                <w:spacing w:val="-13"/>
              </w:rPr>
              <w:t xml:space="preserve"> </w:t>
            </w:r>
            <w:r>
              <w:t>έργα, φωτογραφίες, ταινίες)</w:t>
            </w:r>
          </w:p>
        </w:tc>
        <w:tc>
          <w:tcPr>
            <w:tcW w:w="3210" w:type="dxa"/>
          </w:tcPr>
          <w:p w14:paraId="6F1699BB" w14:textId="77777777" w:rsidR="00594F56" w:rsidRDefault="000F135D">
            <w:pPr>
              <w:pStyle w:val="TableParagraph"/>
              <w:spacing w:line="276" w:lineRule="auto"/>
              <w:ind w:left="107" w:right="179"/>
            </w:pPr>
            <w:r>
              <w:t>Επιστολή προς φίλους ή/και προς</w:t>
            </w:r>
            <w:r>
              <w:rPr>
                <w:spacing w:val="-13"/>
              </w:rPr>
              <w:t xml:space="preserve"> </w:t>
            </w:r>
            <w:r>
              <w:t>μεγαλύτερους</w:t>
            </w:r>
            <w:r>
              <w:rPr>
                <w:spacing w:val="-12"/>
              </w:rPr>
              <w:t xml:space="preserve"> </w:t>
            </w:r>
            <w:r>
              <w:t>με</w:t>
            </w:r>
            <w:r>
              <w:rPr>
                <w:spacing w:val="-12"/>
              </w:rPr>
              <w:t xml:space="preserve"> </w:t>
            </w:r>
            <w:r>
              <w:t>σκοπό την πειθώ</w:t>
            </w:r>
          </w:p>
        </w:tc>
      </w:tr>
      <w:tr w:rsidR="00594F56" w14:paraId="77F4521D" w14:textId="77777777">
        <w:trPr>
          <w:trHeight w:val="617"/>
        </w:trPr>
        <w:tc>
          <w:tcPr>
            <w:tcW w:w="3209" w:type="dxa"/>
          </w:tcPr>
          <w:p w14:paraId="1A65EF5F" w14:textId="77777777" w:rsidR="00594F56" w:rsidRDefault="000F135D">
            <w:pPr>
              <w:pStyle w:val="TableParagraph"/>
              <w:ind w:left="108"/>
            </w:pPr>
            <w:r>
              <w:t>Μικρές</w:t>
            </w:r>
            <w:r>
              <w:rPr>
                <w:spacing w:val="-3"/>
              </w:rPr>
              <w:t xml:space="preserve"> </w:t>
            </w:r>
            <w:r>
              <w:rPr>
                <w:spacing w:val="-2"/>
              </w:rPr>
              <w:t>Αγγελίες</w:t>
            </w:r>
          </w:p>
        </w:tc>
        <w:tc>
          <w:tcPr>
            <w:tcW w:w="3209" w:type="dxa"/>
          </w:tcPr>
          <w:p w14:paraId="539CBCEB" w14:textId="77777777" w:rsidR="00594F56" w:rsidRDefault="000F135D">
            <w:pPr>
              <w:pStyle w:val="TableParagraph"/>
              <w:ind w:left="107"/>
            </w:pPr>
            <w:r>
              <w:t>Συνοπτική</w:t>
            </w:r>
            <w:r>
              <w:rPr>
                <w:spacing w:val="-10"/>
              </w:rPr>
              <w:t xml:space="preserve"> </w:t>
            </w:r>
            <w:r>
              <w:t>παρουσίαση</w:t>
            </w:r>
            <w:r>
              <w:rPr>
                <w:spacing w:val="-9"/>
              </w:rPr>
              <w:t xml:space="preserve"> </w:t>
            </w:r>
            <w:r>
              <w:rPr>
                <w:spacing w:val="-4"/>
              </w:rPr>
              <w:t>ενός</w:t>
            </w:r>
          </w:p>
          <w:p w14:paraId="3F08600F" w14:textId="77777777" w:rsidR="00594F56" w:rsidRDefault="000F135D">
            <w:pPr>
              <w:pStyle w:val="TableParagraph"/>
              <w:spacing w:before="40"/>
              <w:ind w:left="107"/>
            </w:pPr>
            <w:r>
              <w:t>γεγονότος</w:t>
            </w:r>
            <w:r>
              <w:rPr>
                <w:spacing w:val="-4"/>
              </w:rPr>
              <w:t xml:space="preserve"> </w:t>
            </w:r>
            <w:r>
              <w:t>προφορικά</w:t>
            </w:r>
            <w:r>
              <w:rPr>
                <w:spacing w:val="-3"/>
              </w:rPr>
              <w:t xml:space="preserve"> </w:t>
            </w:r>
            <w:r>
              <w:t>ή</w:t>
            </w:r>
            <w:r>
              <w:rPr>
                <w:spacing w:val="-4"/>
              </w:rPr>
              <w:t xml:space="preserve"> </w:t>
            </w:r>
            <w:r>
              <w:rPr>
                <w:spacing w:val="-2"/>
              </w:rPr>
              <w:t>γραπτά</w:t>
            </w:r>
          </w:p>
        </w:tc>
        <w:tc>
          <w:tcPr>
            <w:tcW w:w="3210" w:type="dxa"/>
          </w:tcPr>
          <w:p w14:paraId="3F59ED60" w14:textId="77777777" w:rsidR="00594F56" w:rsidRDefault="000F135D">
            <w:pPr>
              <w:pStyle w:val="TableParagraph"/>
              <w:ind w:left="107"/>
            </w:pPr>
            <w:r>
              <w:rPr>
                <w:spacing w:val="-2"/>
              </w:rPr>
              <w:t>Συζήτηση</w:t>
            </w:r>
          </w:p>
        </w:tc>
      </w:tr>
      <w:tr w:rsidR="00594F56" w14:paraId="74963235" w14:textId="77777777">
        <w:trPr>
          <w:trHeight w:val="617"/>
        </w:trPr>
        <w:tc>
          <w:tcPr>
            <w:tcW w:w="3209" w:type="dxa"/>
          </w:tcPr>
          <w:p w14:paraId="72FF255B" w14:textId="77777777" w:rsidR="00594F56" w:rsidRDefault="00594F56">
            <w:pPr>
              <w:pStyle w:val="TableParagraph"/>
              <w:rPr>
                <w:rFonts w:ascii="Times New Roman"/>
              </w:rPr>
            </w:pPr>
          </w:p>
        </w:tc>
        <w:tc>
          <w:tcPr>
            <w:tcW w:w="3209" w:type="dxa"/>
          </w:tcPr>
          <w:p w14:paraId="414919F5" w14:textId="77777777" w:rsidR="00594F56" w:rsidRDefault="00594F56">
            <w:pPr>
              <w:pStyle w:val="TableParagraph"/>
              <w:rPr>
                <w:rFonts w:ascii="Times New Roman"/>
              </w:rPr>
            </w:pPr>
          </w:p>
        </w:tc>
        <w:tc>
          <w:tcPr>
            <w:tcW w:w="3210" w:type="dxa"/>
          </w:tcPr>
          <w:p w14:paraId="2C759642" w14:textId="77777777" w:rsidR="00594F56" w:rsidRDefault="000F135D">
            <w:pPr>
              <w:pStyle w:val="TableParagraph"/>
              <w:ind w:left="107"/>
            </w:pPr>
            <w:r>
              <w:t>Διάλογος</w:t>
            </w:r>
            <w:r>
              <w:rPr>
                <w:spacing w:val="-2"/>
              </w:rPr>
              <w:t xml:space="preserve"> </w:t>
            </w:r>
            <w:r>
              <w:t>με</w:t>
            </w:r>
            <w:r>
              <w:rPr>
                <w:spacing w:val="-3"/>
              </w:rPr>
              <w:t xml:space="preserve"> </w:t>
            </w:r>
            <w:r>
              <w:t>τη</w:t>
            </w:r>
            <w:r>
              <w:rPr>
                <w:spacing w:val="-1"/>
              </w:rPr>
              <w:t xml:space="preserve"> </w:t>
            </w:r>
            <w:r>
              <w:rPr>
                <w:spacing w:val="-4"/>
              </w:rPr>
              <w:t>μορφή</w:t>
            </w:r>
          </w:p>
          <w:p w14:paraId="36123C0B" w14:textId="77777777" w:rsidR="00594F56" w:rsidRDefault="000F135D">
            <w:pPr>
              <w:pStyle w:val="TableParagraph"/>
              <w:spacing w:before="40"/>
              <w:ind w:left="107"/>
            </w:pPr>
            <w:r>
              <w:t>Αντιλογίας/</w:t>
            </w:r>
            <w:r>
              <w:rPr>
                <w:spacing w:val="-8"/>
              </w:rPr>
              <w:t xml:space="preserve"> </w:t>
            </w:r>
            <w:r>
              <w:rPr>
                <w:spacing w:val="-2"/>
              </w:rPr>
              <w:t>Δραματοποίηση</w:t>
            </w:r>
          </w:p>
        </w:tc>
      </w:tr>
    </w:tbl>
    <w:p w14:paraId="41110EA5" w14:textId="77777777" w:rsidR="00594F56" w:rsidRDefault="00594F56">
      <w:pPr>
        <w:pStyle w:val="a3"/>
        <w:spacing w:before="58"/>
      </w:pPr>
    </w:p>
    <w:p w14:paraId="466B9F4A" w14:textId="62F9F990" w:rsidR="00594F56" w:rsidRDefault="000F135D" w:rsidP="00FB6BB4">
      <w:pPr>
        <w:pStyle w:val="a3"/>
        <w:spacing w:before="1" w:line="276" w:lineRule="auto"/>
        <w:ind w:left="142" w:right="96"/>
        <w:jc w:val="both"/>
      </w:pPr>
      <w:r>
        <w:t>Κρίνεται</w:t>
      </w:r>
      <w:r>
        <w:rPr>
          <w:spacing w:val="-10"/>
        </w:rPr>
        <w:t xml:space="preserve"> </w:t>
      </w:r>
      <w:r>
        <w:t>αναγκαίο</w:t>
      </w:r>
      <w:r>
        <w:rPr>
          <w:spacing w:val="-10"/>
        </w:rPr>
        <w:t xml:space="preserve"> </w:t>
      </w:r>
      <w:r>
        <w:t>οι</w:t>
      </w:r>
      <w:r>
        <w:rPr>
          <w:spacing w:val="-10"/>
        </w:rPr>
        <w:t xml:space="preserve"> </w:t>
      </w:r>
      <w:r w:rsidR="00FB6BB4">
        <w:t>μαθητές/</w:t>
      </w:r>
      <w:r>
        <w:t>τριες</w:t>
      </w:r>
      <w:r>
        <w:rPr>
          <w:spacing w:val="-10"/>
        </w:rPr>
        <w:t xml:space="preserve"> </w:t>
      </w:r>
      <w:r>
        <w:t>να</w:t>
      </w:r>
      <w:r>
        <w:rPr>
          <w:spacing w:val="-10"/>
        </w:rPr>
        <w:t xml:space="preserve"> </w:t>
      </w:r>
      <w:r>
        <w:t>εξοικειωθούν</w:t>
      </w:r>
      <w:r>
        <w:rPr>
          <w:spacing w:val="-10"/>
        </w:rPr>
        <w:t xml:space="preserve"> </w:t>
      </w:r>
      <w:r>
        <w:t>με</w:t>
      </w:r>
      <w:r>
        <w:rPr>
          <w:spacing w:val="-10"/>
        </w:rPr>
        <w:t xml:space="preserve"> </w:t>
      </w:r>
      <w:r>
        <w:t>την</w:t>
      </w:r>
      <w:r>
        <w:rPr>
          <w:spacing w:val="-10"/>
        </w:rPr>
        <w:t xml:space="preserve"> </w:t>
      </w:r>
      <w:r>
        <w:t>έννοια</w:t>
      </w:r>
      <w:r>
        <w:rPr>
          <w:spacing w:val="-10"/>
        </w:rPr>
        <w:t xml:space="preserve"> </w:t>
      </w:r>
      <w:r>
        <w:t>του</w:t>
      </w:r>
      <w:r>
        <w:rPr>
          <w:spacing w:val="-10"/>
        </w:rPr>
        <w:t xml:space="preserve"> </w:t>
      </w:r>
      <w:r>
        <w:t>κειμένου</w:t>
      </w:r>
      <w:r>
        <w:rPr>
          <w:spacing w:val="-10"/>
        </w:rPr>
        <w:t xml:space="preserve"> </w:t>
      </w:r>
      <w:r>
        <w:t>και</w:t>
      </w:r>
      <w:r>
        <w:rPr>
          <w:spacing w:val="-10"/>
        </w:rPr>
        <w:t xml:space="preserve"> </w:t>
      </w:r>
      <w:r>
        <w:t>τη</w:t>
      </w:r>
      <w:r>
        <w:rPr>
          <w:spacing w:val="-10"/>
        </w:rPr>
        <w:t xml:space="preserve"> </w:t>
      </w:r>
      <w:r>
        <w:t>σύνδεσή</w:t>
      </w:r>
      <w:r>
        <w:rPr>
          <w:spacing w:val="-10"/>
        </w:rPr>
        <w:t xml:space="preserve"> </w:t>
      </w:r>
      <w:r>
        <w:t>του</w:t>
      </w:r>
      <w:r>
        <w:rPr>
          <w:spacing w:val="-10"/>
        </w:rPr>
        <w:t xml:space="preserve"> </w:t>
      </w:r>
      <w:r>
        <w:t>με</w:t>
      </w:r>
      <w:r>
        <w:rPr>
          <w:spacing w:val="-10"/>
        </w:rPr>
        <w:t xml:space="preserve"> </w:t>
      </w:r>
      <w:r>
        <w:t>την πράξη</w:t>
      </w:r>
      <w:r>
        <w:rPr>
          <w:spacing w:val="29"/>
        </w:rPr>
        <w:t xml:space="preserve"> </w:t>
      </w:r>
      <w:r>
        <w:t>της</w:t>
      </w:r>
      <w:r>
        <w:rPr>
          <w:spacing w:val="29"/>
        </w:rPr>
        <w:t xml:space="preserve"> </w:t>
      </w:r>
      <w:r>
        <w:t>επικοινωνίας,</w:t>
      </w:r>
      <w:r>
        <w:rPr>
          <w:spacing w:val="29"/>
        </w:rPr>
        <w:t xml:space="preserve"> </w:t>
      </w:r>
      <w:r>
        <w:t>με</w:t>
      </w:r>
      <w:r>
        <w:rPr>
          <w:spacing w:val="29"/>
        </w:rPr>
        <w:t xml:space="preserve"> </w:t>
      </w:r>
      <w:r>
        <w:t>τον</w:t>
      </w:r>
      <w:r>
        <w:rPr>
          <w:spacing w:val="29"/>
        </w:rPr>
        <w:t xml:space="preserve"> </w:t>
      </w:r>
      <w:r>
        <w:t>τρόπο</w:t>
      </w:r>
      <w:r>
        <w:rPr>
          <w:spacing w:val="29"/>
        </w:rPr>
        <w:t xml:space="preserve"> </w:t>
      </w:r>
      <w:r>
        <w:t>που</w:t>
      </w:r>
      <w:r>
        <w:rPr>
          <w:spacing w:val="29"/>
        </w:rPr>
        <w:t xml:space="preserve"> </w:t>
      </w:r>
      <w:r>
        <w:t>συγκροτείται</w:t>
      </w:r>
      <w:r>
        <w:rPr>
          <w:spacing w:val="29"/>
        </w:rPr>
        <w:t xml:space="preserve"> </w:t>
      </w:r>
      <w:r>
        <w:t>η</w:t>
      </w:r>
      <w:r>
        <w:rPr>
          <w:spacing w:val="29"/>
        </w:rPr>
        <w:t xml:space="preserve"> </w:t>
      </w:r>
      <w:r>
        <w:t>εσωτερική</w:t>
      </w:r>
      <w:r>
        <w:rPr>
          <w:spacing w:val="29"/>
        </w:rPr>
        <w:t xml:space="preserve"> </w:t>
      </w:r>
      <w:r>
        <w:t>συνοχή</w:t>
      </w:r>
      <w:r>
        <w:rPr>
          <w:spacing w:val="29"/>
        </w:rPr>
        <w:t xml:space="preserve"> </w:t>
      </w:r>
      <w:r>
        <w:t>του</w:t>
      </w:r>
      <w:r>
        <w:rPr>
          <w:spacing w:val="29"/>
        </w:rPr>
        <w:t xml:space="preserve"> </w:t>
      </w:r>
      <w:r>
        <w:t>και</w:t>
      </w:r>
      <w:r>
        <w:rPr>
          <w:spacing w:val="29"/>
        </w:rPr>
        <w:t xml:space="preserve"> </w:t>
      </w:r>
      <w:r>
        <w:t>η</w:t>
      </w:r>
      <w:r>
        <w:rPr>
          <w:spacing w:val="29"/>
        </w:rPr>
        <w:t xml:space="preserve"> </w:t>
      </w:r>
      <w:r>
        <w:t>νοηματική</w:t>
      </w:r>
      <w:r>
        <w:rPr>
          <w:spacing w:val="29"/>
        </w:rPr>
        <w:t xml:space="preserve"> </w:t>
      </w:r>
      <w:r>
        <w:t>του αλληλουχία,</w:t>
      </w:r>
      <w:r>
        <w:rPr>
          <w:spacing w:val="40"/>
        </w:rPr>
        <w:t xml:space="preserve"> </w:t>
      </w:r>
      <w:r>
        <w:t>με</w:t>
      </w:r>
      <w:r>
        <w:rPr>
          <w:spacing w:val="40"/>
        </w:rPr>
        <w:t xml:space="preserve"> </w:t>
      </w:r>
      <w:r>
        <w:t>τη</w:t>
      </w:r>
      <w:r>
        <w:rPr>
          <w:spacing w:val="40"/>
        </w:rPr>
        <w:t xml:space="preserve"> </w:t>
      </w:r>
      <w:r>
        <w:t>διάκριση</w:t>
      </w:r>
      <w:r>
        <w:rPr>
          <w:spacing w:val="40"/>
        </w:rPr>
        <w:t xml:space="preserve"> </w:t>
      </w:r>
      <w:r>
        <w:t>των</w:t>
      </w:r>
      <w:r>
        <w:rPr>
          <w:spacing w:val="40"/>
        </w:rPr>
        <w:t xml:space="preserve"> </w:t>
      </w:r>
      <w:r>
        <w:t>κειμένων</w:t>
      </w:r>
      <w:r>
        <w:rPr>
          <w:spacing w:val="40"/>
        </w:rPr>
        <w:t xml:space="preserve"> </w:t>
      </w:r>
      <w:r>
        <w:t>σε</w:t>
      </w:r>
      <w:r>
        <w:rPr>
          <w:spacing w:val="40"/>
        </w:rPr>
        <w:t xml:space="preserve"> </w:t>
      </w:r>
      <w:r>
        <w:rPr>
          <w:i/>
        </w:rPr>
        <w:t>περιγραφικά,</w:t>
      </w:r>
      <w:r>
        <w:rPr>
          <w:i/>
          <w:spacing w:val="40"/>
        </w:rPr>
        <w:t xml:space="preserve"> </w:t>
      </w:r>
      <w:r>
        <w:rPr>
          <w:i/>
        </w:rPr>
        <w:t>αφηγηματικά,</w:t>
      </w:r>
      <w:r>
        <w:rPr>
          <w:i/>
          <w:spacing w:val="40"/>
        </w:rPr>
        <w:t xml:space="preserve"> </w:t>
      </w:r>
      <w:r>
        <w:rPr>
          <w:i/>
        </w:rPr>
        <w:t>επιχειρηματολογικά</w:t>
      </w:r>
      <w:r>
        <w:t>,</w:t>
      </w:r>
      <w:r>
        <w:rPr>
          <w:spacing w:val="40"/>
        </w:rPr>
        <w:t xml:space="preserve"> </w:t>
      </w:r>
      <w:r>
        <w:t>με</w:t>
      </w:r>
      <w:r>
        <w:rPr>
          <w:spacing w:val="40"/>
        </w:rPr>
        <w:t xml:space="preserve"> </w:t>
      </w:r>
      <w:r>
        <w:t>τα χαρακτηριστικά του προφορικού και γραπτού λόγου, την έννοια του ύφους και τη διάκριση ανάμεσα σε</w:t>
      </w:r>
      <w:r>
        <w:rPr>
          <w:spacing w:val="40"/>
        </w:rPr>
        <w:t xml:space="preserve"> </w:t>
      </w:r>
      <w:r>
        <w:t>τυπικό,</w:t>
      </w:r>
      <w:r>
        <w:rPr>
          <w:spacing w:val="34"/>
        </w:rPr>
        <w:t xml:space="preserve"> </w:t>
      </w:r>
      <w:r>
        <w:t>οικείο</w:t>
      </w:r>
      <w:r>
        <w:rPr>
          <w:spacing w:val="34"/>
        </w:rPr>
        <w:t xml:space="preserve"> </w:t>
      </w:r>
      <w:r>
        <w:t>και</w:t>
      </w:r>
      <w:r>
        <w:rPr>
          <w:spacing w:val="34"/>
        </w:rPr>
        <w:t xml:space="preserve"> </w:t>
      </w:r>
      <w:r>
        <w:t>ουδέτερο</w:t>
      </w:r>
      <w:r>
        <w:rPr>
          <w:spacing w:val="34"/>
        </w:rPr>
        <w:t xml:space="preserve"> </w:t>
      </w:r>
      <w:r>
        <w:t>ύφος</w:t>
      </w:r>
      <w:r>
        <w:rPr>
          <w:spacing w:val="34"/>
        </w:rPr>
        <w:t xml:space="preserve"> </w:t>
      </w:r>
      <w:r>
        <w:t>[βλ.</w:t>
      </w:r>
      <w:r>
        <w:rPr>
          <w:spacing w:val="34"/>
        </w:rPr>
        <w:t xml:space="preserve"> </w:t>
      </w:r>
      <w:r>
        <w:t>Γραμματική</w:t>
      </w:r>
      <w:r>
        <w:rPr>
          <w:spacing w:val="34"/>
        </w:rPr>
        <w:t xml:space="preserve"> </w:t>
      </w:r>
      <w:r>
        <w:t>της</w:t>
      </w:r>
      <w:r>
        <w:rPr>
          <w:spacing w:val="34"/>
        </w:rPr>
        <w:t xml:space="preserve"> </w:t>
      </w:r>
      <w:r>
        <w:t>Νέας</w:t>
      </w:r>
      <w:r>
        <w:rPr>
          <w:spacing w:val="34"/>
        </w:rPr>
        <w:t xml:space="preserve"> </w:t>
      </w:r>
      <w:r>
        <w:t>Ελληνικής</w:t>
      </w:r>
      <w:r>
        <w:rPr>
          <w:spacing w:val="34"/>
        </w:rPr>
        <w:t xml:space="preserve"> </w:t>
      </w:r>
      <w:r>
        <w:t>Γλώσσας</w:t>
      </w:r>
      <w:r>
        <w:rPr>
          <w:spacing w:val="34"/>
        </w:rPr>
        <w:t xml:space="preserve"> </w:t>
      </w:r>
      <w:r>
        <w:t>(Α΄,</w:t>
      </w:r>
      <w:r>
        <w:rPr>
          <w:spacing w:val="34"/>
        </w:rPr>
        <w:t xml:space="preserve"> </w:t>
      </w:r>
      <w:r>
        <w:t>Β΄,</w:t>
      </w:r>
      <w:r>
        <w:rPr>
          <w:spacing w:val="34"/>
        </w:rPr>
        <w:t xml:space="preserve"> </w:t>
      </w:r>
      <w:r>
        <w:t>Γ΄</w:t>
      </w:r>
      <w:r>
        <w:rPr>
          <w:spacing w:val="34"/>
        </w:rPr>
        <w:t xml:space="preserve"> </w:t>
      </w:r>
      <w:r>
        <w:t>Γυμνασίου) Πέμπτο</w:t>
      </w:r>
      <w:r>
        <w:rPr>
          <w:spacing w:val="33"/>
        </w:rPr>
        <w:t xml:space="preserve"> </w:t>
      </w:r>
      <w:r>
        <w:t>κεφάλαιο.</w:t>
      </w:r>
      <w:r>
        <w:rPr>
          <w:spacing w:val="33"/>
        </w:rPr>
        <w:t xml:space="preserve"> </w:t>
      </w:r>
      <w:r>
        <w:t>Πραγματολογία-Κειμενογλωσσολογία,</w:t>
      </w:r>
      <w:r>
        <w:rPr>
          <w:spacing w:val="34"/>
        </w:rPr>
        <w:t xml:space="preserve"> </w:t>
      </w:r>
      <w:r>
        <w:t>2.</w:t>
      </w:r>
      <w:r>
        <w:rPr>
          <w:spacing w:val="33"/>
        </w:rPr>
        <w:t xml:space="preserve"> </w:t>
      </w:r>
      <w:r>
        <w:t>Κειμενογλωσσολογία.</w:t>
      </w:r>
      <w:r>
        <w:rPr>
          <w:spacing w:val="33"/>
        </w:rPr>
        <w:t xml:space="preserve"> </w:t>
      </w:r>
      <w:r>
        <w:t>2.1.</w:t>
      </w:r>
      <w:r>
        <w:rPr>
          <w:spacing w:val="33"/>
        </w:rPr>
        <w:t xml:space="preserve"> </w:t>
      </w:r>
      <w:r>
        <w:t>Το</w:t>
      </w:r>
      <w:r>
        <w:rPr>
          <w:spacing w:val="33"/>
        </w:rPr>
        <w:t xml:space="preserve"> </w:t>
      </w:r>
      <w:r>
        <w:t>κείμενο</w:t>
      </w:r>
      <w:r>
        <w:rPr>
          <w:spacing w:val="33"/>
        </w:rPr>
        <w:t xml:space="preserve"> </w:t>
      </w:r>
      <w:r>
        <w:t>και</w:t>
      </w:r>
      <w:r>
        <w:rPr>
          <w:spacing w:val="33"/>
        </w:rPr>
        <w:t xml:space="preserve"> </w:t>
      </w:r>
      <w:r>
        <w:t>η έννοιά του σ. 172, Παρατηρώ και καταλαβαίνω, σ. 173, 2.2. Κειμενικά είδη, σσ. 174-177, Παρατηρώ και</w:t>
      </w:r>
      <w:r>
        <w:rPr>
          <w:spacing w:val="80"/>
        </w:rPr>
        <w:t xml:space="preserve"> </w:t>
      </w:r>
      <w:r>
        <w:t>καταλαβαίνω, σ. 178, 2.3. Υφολογία, α. Η έννοια του ύφους, β. Το ύφος της νέας ελληνικής, σσ. 179-181]. Στο πλαίσιο αυτής της οπτικής ο/η εκπαιδευτικός σε όλη τη διάρκεια της διδασκαλίας μπορεί να αξιοποιεί από</w:t>
      </w:r>
      <w:r>
        <w:rPr>
          <w:spacing w:val="38"/>
        </w:rPr>
        <w:t xml:space="preserve"> </w:t>
      </w:r>
      <w:r>
        <w:t>το</w:t>
      </w:r>
      <w:r>
        <w:rPr>
          <w:spacing w:val="38"/>
        </w:rPr>
        <w:t xml:space="preserve"> </w:t>
      </w:r>
      <w:r>
        <w:t>σχολικό</w:t>
      </w:r>
      <w:r>
        <w:rPr>
          <w:spacing w:val="38"/>
        </w:rPr>
        <w:t xml:space="preserve"> </w:t>
      </w:r>
      <w:r>
        <w:t>εγχειρίδιο</w:t>
      </w:r>
      <w:r>
        <w:rPr>
          <w:spacing w:val="38"/>
        </w:rPr>
        <w:t xml:space="preserve"> </w:t>
      </w:r>
      <w:r>
        <w:t>Νεοελληνική</w:t>
      </w:r>
      <w:r>
        <w:rPr>
          <w:spacing w:val="38"/>
        </w:rPr>
        <w:t xml:space="preserve"> </w:t>
      </w:r>
      <w:r>
        <w:t>Γλώσσα</w:t>
      </w:r>
      <w:r>
        <w:rPr>
          <w:spacing w:val="38"/>
        </w:rPr>
        <w:t xml:space="preserve"> </w:t>
      </w:r>
      <w:r>
        <w:t>(Βιβλίο</w:t>
      </w:r>
      <w:r>
        <w:rPr>
          <w:spacing w:val="38"/>
        </w:rPr>
        <w:t xml:space="preserve"> </w:t>
      </w:r>
      <w:r>
        <w:t>Μαθητή),</w:t>
      </w:r>
      <w:r>
        <w:rPr>
          <w:spacing w:val="38"/>
        </w:rPr>
        <w:t xml:space="preserve"> </w:t>
      </w:r>
      <w:r>
        <w:t>μην</w:t>
      </w:r>
      <w:r>
        <w:rPr>
          <w:spacing w:val="38"/>
        </w:rPr>
        <w:t xml:space="preserve"> </w:t>
      </w:r>
      <w:r>
        <w:t>ακολουθώντας</w:t>
      </w:r>
      <w:r>
        <w:rPr>
          <w:spacing w:val="38"/>
        </w:rPr>
        <w:t xml:space="preserve"> </w:t>
      </w:r>
      <w:r>
        <w:t>υποχρεωτικά</w:t>
      </w:r>
      <w:r>
        <w:rPr>
          <w:spacing w:val="38"/>
        </w:rPr>
        <w:t xml:space="preserve"> </w:t>
      </w:r>
      <w:r>
        <w:t>τη γραμμική</w:t>
      </w:r>
      <w:r>
        <w:rPr>
          <w:spacing w:val="-9"/>
        </w:rPr>
        <w:t xml:space="preserve"> </w:t>
      </w:r>
      <w:r>
        <w:t>διάταξη</w:t>
      </w:r>
      <w:r>
        <w:rPr>
          <w:spacing w:val="-9"/>
        </w:rPr>
        <w:t xml:space="preserve"> </w:t>
      </w:r>
      <w:r>
        <w:t>της</w:t>
      </w:r>
      <w:r>
        <w:rPr>
          <w:spacing w:val="-9"/>
        </w:rPr>
        <w:t xml:space="preserve"> </w:t>
      </w:r>
      <w:r>
        <w:t>ύλης,</w:t>
      </w:r>
      <w:r>
        <w:rPr>
          <w:spacing w:val="-9"/>
        </w:rPr>
        <w:t xml:space="preserve"> </w:t>
      </w:r>
      <w:r>
        <w:t>τις</w:t>
      </w:r>
      <w:r>
        <w:rPr>
          <w:spacing w:val="-9"/>
        </w:rPr>
        <w:t xml:space="preserve"> </w:t>
      </w:r>
      <w:r>
        <w:t>ακόλουθες</w:t>
      </w:r>
      <w:r>
        <w:rPr>
          <w:spacing w:val="-9"/>
        </w:rPr>
        <w:t xml:space="preserve"> </w:t>
      </w:r>
      <w:r>
        <w:t>ενότητες:</w:t>
      </w:r>
      <w:r>
        <w:rPr>
          <w:spacing w:val="-9"/>
        </w:rPr>
        <w:t xml:space="preserve"> </w:t>
      </w:r>
      <w:r>
        <w:t>1η</w:t>
      </w:r>
      <w:r>
        <w:rPr>
          <w:spacing w:val="-9"/>
        </w:rPr>
        <w:t xml:space="preserve"> </w:t>
      </w:r>
      <w:r>
        <w:t>Ενότητα,</w:t>
      </w:r>
      <w:r>
        <w:rPr>
          <w:spacing w:val="-9"/>
        </w:rPr>
        <w:t xml:space="preserve"> </w:t>
      </w:r>
      <w:r>
        <w:t>Δ</w:t>
      </w:r>
      <w:r>
        <w:rPr>
          <w:spacing w:val="-9"/>
        </w:rPr>
        <w:t xml:space="preserve"> </w:t>
      </w:r>
      <w:r>
        <w:t>(</w:t>
      </w:r>
      <w:r>
        <w:rPr>
          <w:i/>
        </w:rPr>
        <w:t>τρόποι</w:t>
      </w:r>
      <w:r>
        <w:rPr>
          <w:i/>
          <w:spacing w:val="-9"/>
        </w:rPr>
        <w:t xml:space="preserve"> </w:t>
      </w:r>
      <w:r>
        <w:rPr>
          <w:i/>
        </w:rPr>
        <w:t>ανάπτυξης</w:t>
      </w:r>
      <w:r>
        <w:rPr>
          <w:i/>
          <w:spacing w:val="-9"/>
        </w:rPr>
        <w:t xml:space="preserve"> </w:t>
      </w:r>
      <w:r>
        <w:rPr>
          <w:i/>
        </w:rPr>
        <w:t>παραγράφου</w:t>
      </w:r>
      <w:r>
        <w:t>)</w:t>
      </w:r>
      <w:r>
        <w:rPr>
          <w:spacing w:val="-9"/>
        </w:rPr>
        <w:t xml:space="preserve"> </w:t>
      </w:r>
      <w:r>
        <w:t>σσ.</w:t>
      </w:r>
      <w:r>
        <w:rPr>
          <w:spacing w:val="-9"/>
        </w:rPr>
        <w:t xml:space="preserve"> </w:t>
      </w:r>
      <w:r>
        <w:t>19, 20</w:t>
      </w:r>
      <w:r>
        <w:rPr>
          <w:spacing w:val="-11"/>
        </w:rPr>
        <w:t xml:space="preserve"> </w:t>
      </w:r>
      <w:r>
        <w:t>και</w:t>
      </w:r>
      <w:r>
        <w:rPr>
          <w:spacing w:val="-11"/>
        </w:rPr>
        <w:t xml:space="preserve"> </w:t>
      </w:r>
      <w:r>
        <w:t>23,</w:t>
      </w:r>
      <w:r>
        <w:rPr>
          <w:spacing w:val="-11"/>
        </w:rPr>
        <w:t xml:space="preserve"> </w:t>
      </w:r>
      <w:r>
        <w:t>2η</w:t>
      </w:r>
      <w:r>
        <w:rPr>
          <w:spacing w:val="-11"/>
        </w:rPr>
        <w:t xml:space="preserve"> </w:t>
      </w:r>
      <w:r>
        <w:t>Ενότητα,</w:t>
      </w:r>
      <w:r>
        <w:rPr>
          <w:spacing w:val="-11"/>
        </w:rPr>
        <w:t xml:space="preserve"> </w:t>
      </w:r>
      <w:r>
        <w:t>Δ</w:t>
      </w:r>
      <w:r>
        <w:rPr>
          <w:spacing w:val="-11"/>
        </w:rPr>
        <w:t xml:space="preserve"> </w:t>
      </w:r>
      <w:r>
        <w:t>(</w:t>
      </w:r>
      <w:r>
        <w:rPr>
          <w:i/>
        </w:rPr>
        <w:t>περίληψη</w:t>
      </w:r>
      <w:r>
        <w:rPr>
          <w:i/>
          <w:spacing w:val="-11"/>
        </w:rPr>
        <w:t xml:space="preserve"> </w:t>
      </w:r>
      <w:r>
        <w:rPr>
          <w:i/>
        </w:rPr>
        <w:t>κειμένου-πλαγιότιτλοι)</w:t>
      </w:r>
      <w:r>
        <w:rPr>
          <w:i/>
          <w:spacing w:val="-11"/>
        </w:rPr>
        <w:t xml:space="preserve"> </w:t>
      </w:r>
      <w:r>
        <w:t>σ.</w:t>
      </w:r>
      <w:r>
        <w:rPr>
          <w:spacing w:val="-11"/>
        </w:rPr>
        <w:t xml:space="preserve"> </w:t>
      </w:r>
      <w:r>
        <w:t>39,</w:t>
      </w:r>
      <w:r>
        <w:rPr>
          <w:spacing w:val="-11"/>
        </w:rPr>
        <w:t xml:space="preserve"> </w:t>
      </w:r>
      <w:r>
        <w:t>3η</w:t>
      </w:r>
      <w:r>
        <w:rPr>
          <w:spacing w:val="-11"/>
        </w:rPr>
        <w:t xml:space="preserve"> </w:t>
      </w:r>
      <w:r>
        <w:t>Ενότητα,</w:t>
      </w:r>
      <w:r>
        <w:rPr>
          <w:spacing w:val="-11"/>
        </w:rPr>
        <w:t xml:space="preserve"> </w:t>
      </w:r>
      <w:r>
        <w:t>Ε</w:t>
      </w:r>
      <w:r>
        <w:rPr>
          <w:spacing w:val="-11"/>
        </w:rPr>
        <w:t xml:space="preserve"> </w:t>
      </w:r>
      <w:r>
        <w:t>(</w:t>
      </w:r>
      <w:r>
        <w:rPr>
          <w:i/>
        </w:rPr>
        <w:t>δραστηριότητες</w:t>
      </w:r>
      <w:r>
        <w:rPr>
          <w:i/>
          <w:spacing w:val="-11"/>
        </w:rPr>
        <w:t xml:space="preserve"> </w:t>
      </w:r>
      <w:r>
        <w:rPr>
          <w:i/>
        </w:rPr>
        <w:t>παραγωγής γραπτού</w:t>
      </w:r>
      <w:r>
        <w:rPr>
          <w:i/>
          <w:spacing w:val="-6"/>
        </w:rPr>
        <w:t xml:space="preserve"> </w:t>
      </w:r>
      <w:r>
        <w:rPr>
          <w:i/>
        </w:rPr>
        <w:t>λόγου</w:t>
      </w:r>
      <w:r>
        <w:t>),</w:t>
      </w:r>
      <w:r>
        <w:rPr>
          <w:spacing w:val="-6"/>
        </w:rPr>
        <w:t xml:space="preserve"> </w:t>
      </w:r>
      <w:r>
        <w:t>4η</w:t>
      </w:r>
      <w:r>
        <w:rPr>
          <w:spacing w:val="-6"/>
        </w:rPr>
        <w:t xml:space="preserve"> </w:t>
      </w:r>
      <w:r>
        <w:t>Ενότητα,</w:t>
      </w:r>
      <w:r>
        <w:rPr>
          <w:spacing w:val="-6"/>
        </w:rPr>
        <w:t xml:space="preserve"> </w:t>
      </w:r>
      <w:r>
        <w:t>Γ</w:t>
      </w:r>
      <w:r>
        <w:rPr>
          <w:spacing w:val="-6"/>
        </w:rPr>
        <w:t xml:space="preserve"> </w:t>
      </w:r>
      <w:r>
        <w:t>(</w:t>
      </w:r>
      <w:r>
        <w:rPr>
          <w:i/>
        </w:rPr>
        <w:t>συνοχή</w:t>
      </w:r>
      <w:r>
        <w:rPr>
          <w:i/>
          <w:spacing w:val="-6"/>
        </w:rPr>
        <w:t xml:space="preserve"> </w:t>
      </w:r>
      <w:r>
        <w:rPr>
          <w:i/>
        </w:rPr>
        <w:t>ευρύτερου</w:t>
      </w:r>
      <w:r>
        <w:rPr>
          <w:i/>
          <w:spacing w:val="-6"/>
        </w:rPr>
        <w:t xml:space="preserve"> </w:t>
      </w:r>
      <w:r>
        <w:rPr>
          <w:i/>
        </w:rPr>
        <w:t>κειμένου</w:t>
      </w:r>
      <w:r>
        <w:t>)</w:t>
      </w:r>
      <w:r>
        <w:rPr>
          <w:spacing w:val="-6"/>
        </w:rPr>
        <w:t xml:space="preserve"> </w:t>
      </w:r>
      <w:r>
        <w:t>σ.</w:t>
      </w:r>
      <w:r>
        <w:rPr>
          <w:spacing w:val="-6"/>
        </w:rPr>
        <w:t xml:space="preserve"> </w:t>
      </w:r>
      <w:r>
        <w:t>69,</w:t>
      </w:r>
      <w:r>
        <w:rPr>
          <w:spacing w:val="-6"/>
        </w:rPr>
        <w:t xml:space="preserve"> </w:t>
      </w:r>
      <w:r>
        <w:t>5η</w:t>
      </w:r>
      <w:r>
        <w:rPr>
          <w:spacing w:val="-6"/>
        </w:rPr>
        <w:t xml:space="preserve"> </w:t>
      </w:r>
      <w:r>
        <w:t>Ενότητα</w:t>
      </w:r>
      <w:r>
        <w:rPr>
          <w:spacing w:val="-6"/>
        </w:rPr>
        <w:t xml:space="preserve"> </w:t>
      </w:r>
      <w:r>
        <w:t>Δ</w:t>
      </w:r>
      <w:r>
        <w:rPr>
          <w:spacing w:val="-6"/>
        </w:rPr>
        <w:t xml:space="preserve"> </w:t>
      </w:r>
      <w:r>
        <w:t>(</w:t>
      </w:r>
      <w:r>
        <w:rPr>
          <w:i/>
        </w:rPr>
        <w:t>οργάνωση</w:t>
      </w:r>
      <w:r>
        <w:rPr>
          <w:i/>
          <w:spacing w:val="-6"/>
        </w:rPr>
        <w:t xml:space="preserve"> </w:t>
      </w:r>
      <w:r>
        <w:rPr>
          <w:i/>
        </w:rPr>
        <w:t>και</w:t>
      </w:r>
      <w:r>
        <w:rPr>
          <w:i/>
          <w:spacing w:val="-6"/>
        </w:rPr>
        <w:t xml:space="preserve"> </w:t>
      </w:r>
      <w:r>
        <w:rPr>
          <w:i/>
        </w:rPr>
        <w:t>συνοχή</w:t>
      </w:r>
      <w:r>
        <w:rPr>
          <w:i/>
          <w:spacing w:val="-6"/>
        </w:rPr>
        <w:t xml:space="preserve"> </w:t>
      </w:r>
      <w:r>
        <w:rPr>
          <w:i/>
        </w:rPr>
        <w:t>της περιγραφής και αφήγησης</w:t>
      </w:r>
      <w:r>
        <w:t>) σ. 84, 6η Ενότητα, Ε (</w:t>
      </w:r>
      <w:r>
        <w:rPr>
          <w:i/>
        </w:rPr>
        <w:t>δραστηριότητες παραγωγής λόγου</w:t>
      </w:r>
      <w:r>
        <w:t>), σ. 97, 7η Ενότητα, Δ (οι</w:t>
      </w:r>
      <w:r>
        <w:rPr>
          <w:spacing w:val="-1"/>
        </w:rPr>
        <w:t xml:space="preserve"> </w:t>
      </w:r>
      <w:r>
        <w:t>συνδετικές λέξεις</w:t>
      </w:r>
      <w:r>
        <w:rPr>
          <w:spacing w:val="-1"/>
        </w:rPr>
        <w:t xml:space="preserve"> </w:t>
      </w:r>
      <w:r>
        <w:t>και</w:t>
      </w:r>
      <w:r>
        <w:rPr>
          <w:spacing w:val="-1"/>
        </w:rPr>
        <w:t xml:space="preserve"> </w:t>
      </w:r>
      <w:r>
        <w:t>φράσεις)</w:t>
      </w:r>
      <w:r>
        <w:rPr>
          <w:spacing w:val="-1"/>
        </w:rPr>
        <w:t xml:space="preserve"> </w:t>
      </w:r>
      <w:r>
        <w:t>σ.</w:t>
      </w:r>
      <w:r>
        <w:rPr>
          <w:spacing w:val="-1"/>
        </w:rPr>
        <w:t xml:space="preserve"> </w:t>
      </w:r>
      <w:r>
        <w:t>109, 7η</w:t>
      </w:r>
      <w:r>
        <w:rPr>
          <w:spacing w:val="-1"/>
        </w:rPr>
        <w:t xml:space="preserve"> </w:t>
      </w:r>
      <w:r>
        <w:t>Ενότητα, Στ</w:t>
      </w:r>
      <w:r>
        <w:rPr>
          <w:spacing w:val="-1"/>
        </w:rPr>
        <w:t xml:space="preserve"> </w:t>
      </w:r>
      <w:r>
        <w:t>(</w:t>
      </w:r>
      <w:r>
        <w:rPr>
          <w:i/>
        </w:rPr>
        <w:t>δραστηριότητες παραγωγής λόγου</w:t>
      </w:r>
      <w:r>
        <w:t>), σσ.</w:t>
      </w:r>
      <w:r>
        <w:rPr>
          <w:spacing w:val="-1"/>
        </w:rPr>
        <w:t xml:space="preserve"> </w:t>
      </w:r>
      <w:r>
        <w:t>112-113, 8η Ενότητα, το Δ (</w:t>
      </w:r>
      <w:r>
        <w:rPr>
          <w:i/>
        </w:rPr>
        <w:t>αξιολόγηση και διατύπωση επιχειρημάτων</w:t>
      </w:r>
      <w:r>
        <w:t>) σσ. 129-130.</w:t>
      </w:r>
    </w:p>
    <w:p w14:paraId="29CAC16F" w14:textId="77777777" w:rsidR="00594F56" w:rsidRDefault="00594F56">
      <w:pPr>
        <w:pStyle w:val="a3"/>
        <w:spacing w:before="40"/>
      </w:pPr>
    </w:p>
    <w:p w14:paraId="626B9A36" w14:textId="77777777" w:rsidR="00594F56" w:rsidRPr="0024525B" w:rsidRDefault="000F135D">
      <w:pPr>
        <w:pStyle w:val="2"/>
        <w:rPr>
          <w:b w:val="0"/>
          <w:u w:val="single"/>
        </w:rPr>
      </w:pPr>
      <w:r w:rsidRPr="0024525B">
        <w:rPr>
          <w:b w:val="0"/>
          <w:u w:val="single"/>
        </w:rPr>
        <w:lastRenderedPageBreak/>
        <w:t>Γ1.</w:t>
      </w:r>
      <w:r w:rsidRPr="0024525B">
        <w:rPr>
          <w:b w:val="0"/>
          <w:spacing w:val="-5"/>
          <w:u w:val="single"/>
        </w:rPr>
        <w:t xml:space="preserve"> </w:t>
      </w:r>
      <w:r w:rsidRPr="0024525B">
        <w:rPr>
          <w:b w:val="0"/>
          <w:u w:val="single"/>
        </w:rPr>
        <w:t>Δεξιότητες</w:t>
      </w:r>
      <w:r w:rsidRPr="0024525B">
        <w:rPr>
          <w:b w:val="0"/>
          <w:spacing w:val="-2"/>
          <w:u w:val="single"/>
        </w:rPr>
        <w:t xml:space="preserve"> </w:t>
      </w:r>
      <w:r w:rsidRPr="0024525B">
        <w:rPr>
          <w:b w:val="0"/>
          <w:u w:val="single"/>
        </w:rPr>
        <w:t>κατανόησης</w:t>
      </w:r>
      <w:r w:rsidRPr="0024525B">
        <w:rPr>
          <w:b w:val="0"/>
          <w:spacing w:val="-3"/>
          <w:u w:val="single"/>
        </w:rPr>
        <w:t xml:space="preserve"> </w:t>
      </w:r>
      <w:r w:rsidRPr="0024525B">
        <w:rPr>
          <w:b w:val="0"/>
          <w:u w:val="single"/>
        </w:rPr>
        <w:t>γραπτού</w:t>
      </w:r>
      <w:r w:rsidRPr="0024525B">
        <w:rPr>
          <w:b w:val="0"/>
          <w:spacing w:val="-2"/>
          <w:u w:val="single"/>
        </w:rPr>
        <w:t xml:space="preserve"> </w:t>
      </w:r>
      <w:r w:rsidRPr="0024525B">
        <w:rPr>
          <w:b w:val="0"/>
          <w:u w:val="single"/>
        </w:rPr>
        <w:t>και</w:t>
      </w:r>
      <w:r w:rsidRPr="0024525B">
        <w:rPr>
          <w:b w:val="0"/>
          <w:spacing w:val="-3"/>
          <w:u w:val="single"/>
        </w:rPr>
        <w:t xml:space="preserve"> </w:t>
      </w:r>
      <w:r w:rsidRPr="0024525B">
        <w:rPr>
          <w:b w:val="0"/>
          <w:u w:val="single"/>
        </w:rPr>
        <w:t>προφορικού</w:t>
      </w:r>
      <w:r w:rsidRPr="0024525B">
        <w:rPr>
          <w:b w:val="0"/>
          <w:spacing w:val="-2"/>
          <w:u w:val="single"/>
        </w:rPr>
        <w:t xml:space="preserve"> </w:t>
      </w:r>
      <w:r w:rsidRPr="0024525B">
        <w:rPr>
          <w:b w:val="0"/>
          <w:u w:val="single"/>
        </w:rPr>
        <w:t>λόγου</w:t>
      </w:r>
      <w:r w:rsidRPr="0024525B">
        <w:rPr>
          <w:b w:val="0"/>
          <w:spacing w:val="-3"/>
          <w:u w:val="single"/>
        </w:rPr>
        <w:t xml:space="preserve"> </w:t>
      </w:r>
      <w:r w:rsidRPr="0024525B">
        <w:rPr>
          <w:b w:val="0"/>
          <w:u w:val="single"/>
        </w:rPr>
        <w:t>-</w:t>
      </w:r>
      <w:r w:rsidRPr="0024525B">
        <w:rPr>
          <w:b w:val="0"/>
          <w:spacing w:val="-2"/>
          <w:u w:val="single"/>
        </w:rPr>
        <w:t xml:space="preserve"> Δραστηριότητες</w:t>
      </w:r>
    </w:p>
    <w:p w14:paraId="5507F01E" w14:textId="77777777" w:rsidR="00594F56" w:rsidRDefault="000F135D">
      <w:pPr>
        <w:pStyle w:val="a3"/>
        <w:spacing w:before="40" w:line="276" w:lineRule="auto"/>
        <w:ind w:left="142" w:right="137"/>
        <w:jc w:val="both"/>
      </w:pPr>
      <w:r>
        <w:t>Για</w:t>
      </w:r>
      <w:r>
        <w:rPr>
          <w:spacing w:val="-10"/>
        </w:rPr>
        <w:t xml:space="preserve"> </w:t>
      </w:r>
      <w:r>
        <w:t>τις</w:t>
      </w:r>
      <w:r>
        <w:rPr>
          <w:spacing w:val="-10"/>
        </w:rPr>
        <w:t xml:space="preserve"> </w:t>
      </w:r>
      <w:r>
        <w:t>δεξιότητες</w:t>
      </w:r>
      <w:r>
        <w:rPr>
          <w:spacing w:val="-10"/>
        </w:rPr>
        <w:t xml:space="preserve"> </w:t>
      </w:r>
      <w:r>
        <w:t>κατανόησης</w:t>
      </w:r>
      <w:r>
        <w:rPr>
          <w:spacing w:val="-10"/>
        </w:rPr>
        <w:t xml:space="preserve"> </w:t>
      </w:r>
      <w:r>
        <w:t>γραπτού</w:t>
      </w:r>
      <w:r>
        <w:rPr>
          <w:spacing w:val="-10"/>
        </w:rPr>
        <w:t xml:space="preserve"> </w:t>
      </w:r>
      <w:r>
        <w:t>και</w:t>
      </w:r>
      <w:r>
        <w:rPr>
          <w:spacing w:val="-10"/>
        </w:rPr>
        <w:t xml:space="preserve"> </w:t>
      </w:r>
      <w:r>
        <w:t>προφορικού</w:t>
      </w:r>
      <w:r>
        <w:rPr>
          <w:spacing w:val="-10"/>
        </w:rPr>
        <w:t xml:space="preserve"> </w:t>
      </w:r>
      <w:r>
        <w:t>λόγου</w:t>
      </w:r>
      <w:r>
        <w:rPr>
          <w:spacing w:val="-10"/>
        </w:rPr>
        <w:t xml:space="preserve"> </w:t>
      </w:r>
      <w:r>
        <w:t>και</w:t>
      </w:r>
      <w:r>
        <w:rPr>
          <w:spacing w:val="-10"/>
        </w:rPr>
        <w:t xml:space="preserve"> </w:t>
      </w:r>
      <w:r>
        <w:t>τις</w:t>
      </w:r>
      <w:r>
        <w:rPr>
          <w:spacing w:val="-10"/>
        </w:rPr>
        <w:t xml:space="preserve"> </w:t>
      </w:r>
      <w:r>
        <w:t>σχετικές</w:t>
      </w:r>
      <w:r>
        <w:rPr>
          <w:spacing w:val="-10"/>
        </w:rPr>
        <w:t xml:space="preserve"> </w:t>
      </w:r>
      <w:r>
        <w:t>δραστηριότητες</w:t>
      </w:r>
      <w:r>
        <w:rPr>
          <w:spacing w:val="-10"/>
        </w:rPr>
        <w:t xml:space="preserve"> </w:t>
      </w:r>
      <w:r>
        <w:t>ισχύουν</w:t>
      </w:r>
      <w:r>
        <w:rPr>
          <w:spacing w:val="-10"/>
        </w:rPr>
        <w:t xml:space="preserve"> </w:t>
      </w:r>
      <w:r>
        <w:t>όσα έχουν λεχθεί στο εισαγωγικό σημείωμα του γενικού μέρους. Γενικά χρειάζεται να εμπλουτιστούν οι δραστηριότητες κατανόησης γραπτού και προφορικού λόγου στο διδακτικό βιβλίο προς την κατεύθυνση της κατανόησης του επικοινωνιακού πλαισίου, δηλαδή στην αναγνώριση του κειμενικού είδους και των επικοινωνιακών συνθηκών των κειμένων (πομπός, μήνυμα, δέκτης κ.ά.) και στην αναγνώριση της λειτουργίας των γραμματικοσυντακτικών δομών στη συγκρότηση του νοήματος των κειμένων .</w:t>
      </w:r>
    </w:p>
    <w:p w14:paraId="2C939B52" w14:textId="77777777" w:rsidR="00594F56" w:rsidRDefault="00594F56">
      <w:pPr>
        <w:pStyle w:val="a3"/>
        <w:spacing w:before="40"/>
      </w:pPr>
    </w:p>
    <w:p w14:paraId="35BA6C43" w14:textId="77777777" w:rsidR="00594F56" w:rsidRPr="0024525B" w:rsidRDefault="000F135D">
      <w:pPr>
        <w:pStyle w:val="2"/>
        <w:rPr>
          <w:b w:val="0"/>
          <w:u w:val="single"/>
        </w:rPr>
      </w:pPr>
      <w:r w:rsidRPr="0024525B">
        <w:rPr>
          <w:b w:val="0"/>
          <w:u w:val="single"/>
        </w:rPr>
        <w:t>Γ2.</w:t>
      </w:r>
      <w:r w:rsidRPr="0024525B">
        <w:rPr>
          <w:b w:val="0"/>
          <w:spacing w:val="-6"/>
          <w:u w:val="single"/>
        </w:rPr>
        <w:t xml:space="preserve"> </w:t>
      </w:r>
      <w:r w:rsidRPr="0024525B">
        <w:rPr>
          <w:b w:val="0"/>
          <w:u w:val="single"/>
        </w:rPr>
        <w:t>Δεξιότητες</w:t>
      </w:r>
      <w:r w:rsidRPr="0024525B">
        <w:rPr>
          <w:b w:val="0"/>
          <w:spacing w:val="-2"/>
          <w:u w:val="single"/>
        </w:rPr>
        <w:t xml:space="preserve"> </w:t>
      </w:r>
      <w:r w:rsidRPr="0024525B">
        <w:rPr>
          <w:b w:val="0"/>
          <w:u w:val="single"/>
        </w:rPr>
        <w:t>παραγωγής</w:t>
      </w:r>
      <w:r w:rsidRPr="0024525B">
        <w:rPr>
          <w:b w:val="0"/>
          <w:spacing w:val="-3"/>
          <w:u w:val="single"/>
        </w:rPr>
        <w:t xml:space="preserve"> </w:t>
      </w:r>
      <w:r w:rsidRPr="0024525B">
        <w:rPr>
          <w:b w:val="0"/>
          <w:u w:val="single"/>
        </w:rPr>
        <w:t>γραπτού</w:t>
      </w:r>
      <w:r w:rsidRPr="0024525B">
        <w:rPr>
          <w:b w:val="0"/>
          <w:spacing w:val="-3"/>
          <w:u w:val="single"/>
        </w:rPr>
        <w:t xml:space="preserve"> </w:t>
      </w:r>
      <w:r w:rsidRPr="0024525B">
        <w:rPr>
          <w:b w:val="0"/>
          <w:u w:val="single"/>
        </w:rPr>
        <w:t>και</w:t>
      </w:r>
      <w:r w:rsidRPr="0024525B">
        <w:rPr>
          <w:b w:val="0"/>
          <w:spacing w:val="-4"/>
          <w:u w:val="single"/>
        </w:rPr>
        <w:t xml:space="preserve"> </w:t>
      </w:r>
      <w:r w:rsidRPr="0024525B">
        <w:rPr>
          <w:b w:val="0"/>
          <w:u w:val="single"/>
        </w:rPr>
        <w:t>προφορικού</w:t>
      </w:r>
      <w:r w:rsidRPr="0024525B">
        <w:rPr>
          <w:b w:val="0"/>
          <w:spacing w:val="-2"/>
          <w:u w:val="single"/>
        </w:rPr>
        <w:t xml:space="preserve"> </w:t>
      </w:r>
      <w:r w:rsidRPr="0024525B">
        <w:rPr>
          <w:b w:val="0"/>
          <w:u w:val="single"/>
        </w:rPr>
        <w:t>λόγου</w:t>
      </w:r>
      <w:r w:rsidRPr="0024525B">
        <w:rPr>
          <w:b w:val="0"/>
          <w:spacing w:val="-2"/>
          <w:u w:val="single"/>
        </w:rPr>
        <w:t xml:space="preserve"> </w:t>
      </w:r>
      <w:r w:rsidRPr="0024525B">
        <w:rPr>
          <w:b w:val="0"/>
          <w:u w:val="single"/>
        </w:rPr>
        <w:t>-</w:t>
      </w:r>
      <w:r w:rsidRPr="0024525B">
        <w:rPr>
          <w:b w:val="0"/>
          <w:spacing w:val="-3"/>
          <w:u w:val="single"/>
        </w:rPr>
        <w:t xml:space="preserve"> </w:t>
      </w:r>
      <w:r w:rsidRPr="0024525B">
        <w:rPr>
          <w:b w:val="0"/>
          <w:spacing w:val="-2"/>
          <w:u w:val="single"/>
        </w:rPr>
        <w:t>Δραστηριότητες</w:t>
      </w:r>
    </w:p>
    <w:p w14:paraId="4BD80727" w14:textId="12A62562" w:rsidR="00594F56" w:rsidRDefault="000F135D">
      <w:pPr>
        <w:pStyle w:val="a3"/>
        <w:spacing w:before="41" w:line="276" w:lineRule="auto"/>
        <w:ind w:left="142" w:right="139"/>
        <w:jc w:val="both"/>
      </w:pPr>
      <w:r>
        <w:t>Όσον αφορά την παραγωγή προφορικού και γραπτού λόγου συνιστάται να δίνεται</w:t>
      </w:r>
      <w:r w:rsidR="00FB6BB4">
        <w:t xml:space="preserve"> η ευκαιρία στους/στις μαθητές/</w:t>
      </w:r>
      <w:r>
        <w:t>τριες</w:t>
      </w:r>
      <w:r>
        <w:rPr>
          <w:spacing w:val="-10"/>
        </w:rPr>
        <w:t xml:space="preserve"> </w:t>
      </w:r>
      <w:r>
        <w:t>στη</w:t>
      </w:r>
      <w:r>
        <w:rPr>
          <w:spacing w:val="-10"/>
        </w:rPr>
        <w:t xml:space="preserve"> </w:t>
      </w:r>
      <w:r>
        <w:t>διάρκεια</w:t>
      </w:r>
      <w:r>
        <w:rPr>
          <w:spacing w:val="-10"/>
        </w:rPr>
        <w:t xml:space="preserve"> </w:t>
      </w:r>
      <w:r>
        <w:t>της</w:t>
      </w:r>
      <w:r>
        <w:rPr>
          <w:spacing w:val="-10"/>
        </w:rPr>
        <w:t xml:space="preserve"> </w:t>
      </w:r>
      <w:r>
        <w:t>χρονιάς</w:t>
      </w:r>
      <w:r>
        <w:rPr>
          <w:spacing w:val="-10"/>
        </w:rPr>
        <w:t xml:space="preserve"> </w:t>
      </w:r>
      <w:r>
        <w:t>να</w:t>
      </w:r>
      <w:r>
        <w:rPr>
          <w:spacing w:val="-10"/>
        </w:rPr>
        <w:t xml:space="preserve"> </w:t>
      </w:r>
      <w:r>
        <w:t>δοκιμαστούν</w:t>
      </w:r>
      <w:r>
        <w:rPr>
          <w:spacing w:val="-10"/>
        </w:rPr>
        <w:t xml:space="preserve"> </w:t>
      </w:r>
      <w:r>
        <w:t>στην</w:t>
      </w:r>
      <w:r>
        <w:rPr>
          <w:spacing w:val="-10"/>
        </w:rPr>
        <w:t xml:space="preserve"> </w:t>
      </w:r>
      <w:r>
        <w:t>αφήγηση,</w:t>
      </w:r>
      <w:r>
        <w:rPr>
          <w:spacing w:val="-10"/>
        </w:rPr>
        <w:t xml:space="preserve"> </w:t>
      </w:r>
      <w:r>
        <w:t>περιγραφή</w:t>
      </w:r>
      <w:r>
        <w:rPr>
          <w:spacing w:val="-10"/>
        </w:rPr>
        <w:t xml:space="preserve"> </w:t>
      </w:r>
      <w:r>
        <w:t>και</w:t>
      </w:r>
      <w:r>
        <w:rPr>
          <w:spacing w:val="-10"/>
        </w:rPr>
        <w:t xml:space="preserve"> </w:t>
      </w:r>
      <w:r>
        <w:t>επιχειρηματολογία μέσα από ένα ευρύ ρεπερτόριο δραστηριοτήτων παραγωγής προφορικού και γραπτού λόγου, όπως περιγράφεται στο εισαγωγικό σημείωμα του γενικού μέρους.</w:t>
      </w:r>
    </w:p>
    <w:p w14:paraId="7ABB9F82" w14:textId="22378D67" w:rsidR="00594F56" w:rsidRDefault="000F135D">
      <w:pPr>
        <w:spacing w:before="36" w:line="276" w:lineRule="auto"/>
        <w:ind w:left="142" w:right="139"/>
        <w:jc w:val="both"/>
      </w:pPr>
      <w:r>
        <w:t xml:space="preserve">Ειδικά για την παραγωγή γραπτού λόγου προτείνεται να γίνεται και στο σχολείο και να συνοδεύεται από διαδικασίες προ-συγγραφικού σταδίου </w:t>
      </w:r>
      <w:r>
        <w:rPr>
          <w:i/>
        </w:rPr>
        <w:t xml:space="preserve">(βλ. Βιβλίο Μαθητή: 3. Ε. Διαβάζω και γράφω, 1., σ. 55 και Βιβλίο Μαθητή: 4. Ε. Διαβάζω και Γράφω, 3., σ. 71) και αυτοαξιολόγησης (βλ. Βιβλίο Μαθητή: 2. Δ. Διαβάζω και γράφω, 4., σ. 39) </w:t>
      </w:r>
      <w:r>
        <w:t xml:space="preserve">σε συνδυασμό με διαδικασίες </w:t>
      </w:r>
      <w:r w:rsidR="00FB6BB4">
        <w:t>ανατροφοδότησης του/της μαθητή/</w:t>
      </w:r>
      <w:r>
        <w:t>τριας. Προτείνεται οι εκπαιδευτικοί να προγραμματίσουν τη συγγραφή στην τάξη πέντε (05)</w:t>
      </w:r>
      <w:r w:rsidR="0010774B">
        <w:rPr>
          <w:rStyle w:val="a6"/>
        </w:rPr>
        <w:footnoteReference w:id="7"/>
      </w:r>
      <w:r>
        <w:t xml:space="preserve"> τουλάχιστον εκτενέστερων κειμένων</w:t>
      </w:r>
      <w:r>
        <w:rPr>
          <w:spacing w:val="-2"/>
        </w:rPr>
        <w:t xml:space="preserve"> </w:t>
      </w:r>
      <w:r>
        <w:t>με</w:t>
      </w:r>
      <w:r>
        <w:rPr>
          <w:spacing w:val="-2"/>
        </w:rPr>
        <w:t xml:space="preserve"> </w:t>
      </w:r>
      <w:r>
        <w:t>καθορισμένο</w:t>
      </w:r>
      <w:r>
        <w:rPr>
          <w:spacing w:val="-2"/>
        </w:rPr>
        <w:t xml:space="preserve"> </w:t>
      </w:r>
      <w:r>
        <w:t>αριθμό</w:t>
      </w:r>
      <w:r>
        <w:rPr>
          <w:spacing w:val="-2"/>
        </w:rPr>
        <w:t xml:space="preserve"> </w:t>
      </w:r>
      <w:r>
        <w:t>λέξεων,</w:t>
      </w:r>
      <w:r>
        <w:rPr>
          <w:spacing w:val="-2"/>
        </w:rPr>
        <w:t xml:space="preserve"> </w:t>
      </w:r>
      <w:r>
        <w:t>που</w:t>
      </w:r>
      <w:r>
        <w:rPr>
          <w:spacing w:val="-2"/>
        </w:rPr>
        <w:t xml:space="preserve"> </w:t>
      </w:r>
      <w:r>
        <w:t>να</w:t>
      </w:r>
      <w:r>
        <w:rPr>
          <w:spacing w:val="-2"/>
        </w:rPr>
        <w:t xml:space="preserve"> </w:t>
      </w:r>
      <w:r>
        <w:t>ανήκουν</w:t>
      </w:r>
      <w:r>
        <w:rPr>
          <w:spacing w:val="-2"/>
        </w:rPr>
        <w:t xml:space="preserve"> </w:t>
      </w:r>
      <w:r>
        <w:t>σε</w:t>
      </w:r>
      <w:r>
        <w:rPr>
          <w:spacing w:val="-2"/>
        </w:rPr>
        <w:t xml:space="preserve"> </w:t>
      </w:r>
      <w:r>
        <w:t>αντίστοιχο</w:t>
      </w:r>
      <w:r>
        <w:rPr>
          <w:spacing w:val="-2"/>
        </w:rPr>
        <w:t xml:space="preserve"> </w:t>
      </w:r>
      <w:r>
        <w:t>αριθμό</w:t>
      </w:r>
      <w:r>
        <w:rPr>
          <w:spacing w:val="-2"/>
        </w:rPr>
        <w:t xml:space="preserve"> </w:t>
      </w:r>
      <w:r>
        <w:t>διαφορετικών</w:t>
      </w:r>
      <w:r>
        <w:rPr>
          <w:spacing w:val="-2"/>
        </w:rPr>
        <w:t xml:space="preserve"> </w:t>
      </w:r>
      <w:r>
        <w:t>κειμενικών ειδών (βλ. ενδεικτικά παραδείγματα Βιβλίο Μαθητή: 2. Δ. Διαβάζω και γράφω, 3., σ. 39, 4. Ε. Διαβάζω και γράφω,</w:t>
      </w:r>
      <w:r>
        <w:rPr>
          <w:spacing w:val="-2"/>
        </w:rPr>
        <w:t xml:space="preserve"> </w:t>
      </w:r>
      <w:r>
        <w:t>2.,</w:t>
      </w:r>
      <w:r>
        <w:rPr>
          <w:spacing w:val="-3"/>
        </w:rPr>
        <w:t xml:space="preserve"> </w:t>
      </w:r>
      <w:r>
        <w:t>σ.</w:t>
      </w:r>
      <w:r>
        <w:rPr>
          <w:spacing w:val="-2"/>
        </w:rPr>
        <w:t xml:space="preserve"> </w:t>
      </w:r>
      <w:r>
        <w:t>71,</w:t>
      </w:r>
      <w:r>
        <w:rPr>
          <w:spacing w:val="-2"/>
        </w:rPr>
        <w:t xml:space="preserve"> </w:t>
      </w:r>
      <w:r>
        <w:t>5.</w:t>
      </w:r>
      <w:r>
        <w:rPr>
          <w:spacing w:val="-3"/>
        </w:rPr>
        <w:t xml:space="preserve"> </w:t>
      </w:r>
      <w:r>
        <w:t>ΣΤ.</w:t>
      </w:r>
      <w:r>
        <w:rPr>
          <w:spacing w:val="-3"/>
        </w:rPr>
        <w:t xml:space="preserve"> </w:t>
      </w:r>
      <w:r>
        <w:t>Διαβάζω</w:t>
      </w:r>
      <w:r>
        <w:rPr>
          <w:spacing w:val="-3"/>
        </w:rPr>
        <w:t xml:space="preserve"> </w:t>
      </w:r>
      <w:r>
        <w:t>και</w:t>
      </w:r>
      <w:r>
        <w:rPr>
          <w:spacing w:val="-2"/>
        </w:rPr>
        <w:t xml:space="preserve"> </w:t>
      </w:r>
      <w:r>
        <w:t>γράφω,</w:t>
      </w:r>
      <w:r>
        <w:rPr>
          <w:spacing w:val="-3"/>
        </w:rPr>
        <w:t xml:space="preserve"> </w:t>
      </w:r>
      <w:r>
        <w:t>1.,</w:t>
      </w:r>
      <w:r>
        <w:rPr>
          <w:spacing w:val="-2"/>
        </w:rPr>
        <w:t xml:space="preserve"> </w:t>
      </w:r>
      <w:r>
        <w:t>σ.</w:t>
      </w:r>
      <w:r>
        <w:rPr>
          <w:spacing w:val="-3"/>
        </w:rPr>
        <w:t xml:space="preserve"> </w:t>
      </w:r>
      <w:r>
        <w:t>86,</w:t>
      </w:r>
      <w:r>
        <w:rPr>
          <w:spacing w:val="-3"/>
        </w:rPr>
        <w:t xml:space="preserve"> </w:t>
      </w:r>
      <w:r>
        <w:t>6.</w:t>
      </w:r>
      <w:r>
        <w:rPr>
          <w:spacing w:val="-2"/>
        </w:rPr>
        <w:t xml:space="preserve"> </w:t>
      </w:r>
      <w:r>
        <w:t>Ε.</w:t>
      </w:r>
      <w:r>
        <w:rPr>
          <w:spacing w:val="-3"/>
        </w:rPr>
        <w:t xml:space="preserve"> </w:t>
      </w:r>
      <w:r>
        <w:t>Διαβάζω</w:t>
      </w:r>
      <w:r>
        <w:rPr>
          <w:spacing w:val="-3"/>
        </w:rPr>
        <w:t xml:space="preserve"> </w:t>
      </w:r>
      <w:r>
        <w:t>και</w:t>
      </w:r>
      <w:r>
        <w:rPr>
          <w:spacing w:val="-2"/>
        </w:rPr>
        <w:t xml:space="preserve"> </w:t>
      </w:r>
      <w:r>
        <w:t>γράφω,</w:t>
      </w:r>
      <w:r>
        <w:rPr>
          <w:spacing w:val="-3"/>
        </w:rPr>
        <w:t xml:space="preserve"> </w:t>
      </w:r>
      <w:r>
        <w:t>1.,</w:t>
      </w:r>
      <w:r>
        <w:rPr>
          <w:spacing w:val="-2"/>
        </w:rPr>
        <w:t xml:space="preserve"> </w:t>
      </w:r>
      <w:r>
        <w:t>σ.</w:t>
      </w:r>
      <w:r>
        <w:rPr>
          <w:spacing w:val="-3"/>
        </w:rPr>
        <w:t xml:space="preserve"> </w:t>
      </w:r>
      <w:r>
        <w:t>97,</w:t>
      </w:r>
      <w:r>
        <w:rPr>
          <w:spacing w:val="-3"/>
        </w:rPr>
        <w:t xml:space="preserve"> </w:t>
      </w:r>
      <w:r>
        <w:t>7.</w:t>
      </w:r>
      <w:r>
        <w:rPr>
          <w:spacing w:val="-2"/>
        </w:rPr>
        <w:t xml:space="preserve"> </w:t>
      </w:r>
      <w:r>
        <w:t>ΣΤ.,</w:t>
      </w:r>
      <w:r>
        <w:rPr>
          <w:spacing w:val="-3"/>
        </w:rPr>
        <w:t xml:space="preserve"> </w:t>
      </w:r>
      <w:r>
        <w:t>Διαβάζω</w:t>
      </w:r>
      <w:r>
        <w:rPr>
          <w:spacing w:val="-3"/>
        </w:rPr>
        <w:t xml:space="preserve"> </w:t>
      </w:r>
      <w:r>
        <w:t>και γράφω, 2., σ. 113). Μετά τη συγγραφή θα αφιερώνεται ικανός διδακτικός χρόνος για ανατροφοδότηση.</w:t>
      </w:r>
    </w:p>
    <w:p w14:paraId="0AE328C7" w14:textId="77777777" w:rsidR="00594F56" w:rsidRDefault="00594F56">
      <w:pPr>
        <w:pStyle w:val="a3"/>
        <w:spacing w:before="40"/>
      </w:pPr>
    </w:p>
    <w:p w14:paraId="47A01928" w14:textId="77777777" w:rsidR="00594F56" w:rsidRPr="0024525B" w:rsidRDefault="000F135D">
      <w:pPr>
        <w:pStyle w:val="2"/>
        <w:rPr>
          <w:b w:val="0"/>
          <w:u w:val="single"/>
        </w:rPr>
      </w:pPr>
      <w:r w:rsidRPr="0024525B">
        <w:rPr>
          <w:b w:val="0"/>
          <w:u w:val="single"/>
        </w:rPr>
        <w:t>Δ.</w:t>
      </w:r>
      <w:r w:rsidRPr="0024525B">
        <w:rPr>
          <w:b w:val="0"/>
          <w:spacing w:val="30"/>
          <w:u w:val="single"/>
        </w:rPr>
        <w:t xml:space="preserve">  </w:t>
      </w:r>
      <w:r w:rsidRPr="0024525B">
        <w:rPr>
          <w:b w:val="0"/>
          <w:u w:val="single"/>
        </w:rPr>
        <w:t>Διδασκαλία</w:t>
      </w:r>
      <w:r w:rsidRPr="0024525B">
        <w:rPr>
          <w:b w:val="0"/>
          <w:spacing w:val="-2"/>
          <w:u w:val="single"/>
        </w:rPr>
        <w:t xml:space="preserve"> </w:t>
      </w:r>
      <w:r w:rsidRPr="0024525B">
        <w:rPr>
          <w:b w:val="0"/>
          <w:u w:val="single"/>
        </w:rPr>
        <w:t>γραμματικοσυντακτικών</w:t>
      </w:r>
      <w:r w:rsidRPr="0024525B">
        <w:rPr>
          <w:b w:val="0"/>
          <w:spacing w:val="-4"/>
          <w:u w:val="single"/>
        </w:rPr>
        <w:t xml:space="preserve"> </w:t>
      </w:r>
      <w:r w:rsidRPr="0024525B">
        <w:rPr>
          <w:b w:val="0"/>
          <w:spacing w:val="-2"/>
          <w:u w:val="single"/>
        </w:rPr>
        <w:t>φαινομένων</w:t>
      </w:r>
    </w:p>
    <w:p w14:paraId="63F1FC94" w14:textId="427E37AF" w:rsidR="00594F56" w:rsidRDefault="000F135D">
      <w:pPr>
        <w:pStyle w:val="a3"/>
        <w:spacing w:before="40" w:line="276" w:lineRule="auto"/>
        <w:ind w:left="142" w:right="138"/>
        <w:jc w:val="both"/>
      </w:pPr>
      <w:r>
        <w:t>Για</w:t>
      </w:r>
      <w:r>
        <w:rPr>
          <w:spacing w:val="-8"/>
        </w:rPr>
        <w:t xml:space="preserve"> </w:t>
      </w:r>
      <w:r>
        <w:t>τη</w:t>
      </w:r>
      <w:r>
        <w:rPr>
          <w:spacing w:val="-8"/>
        </w:rPr>
        <w:t xml:space="preserve"> </w:t>
      </w:r>
      <w:r>
        <w:t>διδασκαλία</w:t>
      </w:r>
      <w:r>
        <w:rPr>
          <w:spacing w:val="-8"/>
        </w:rPr>
        <w:t xml:space="preserve"> </w:t>
      </w:r>
      <w:r>
        <w:t>των</w:t>
      </w:r>
      <w:r>
        <w:rPr>
          <w:spacing w:val="-8"/>
        </w:rPr>
        <w:t xml:space="preserve"> </w:t>
      </w:r>
      <w:r>
        <w:t>γραμματικοσυντακτικών</w:t>
      </w:r>
      <w:r>
        <w:rPr>
          <w:spacing w:val="-8"/>
        </w:rPr>
        <w:t xml:space="preserve"> </w:t>
      </w:r>
      <w:r>
        <w:t>φαινομένων</w:t>
      </w:r>
      <w:r>
        <w:rPr>
          <w:spacing w:val="-8"/>
        </w:rPr>
        <w:t xml:space="preserve"> </w:t>
      </w:r>
      <w:r>
        <w:t>ισχύουν</w:t>
      </w:r>
      <w:r>
        <w:rPr>
          <w:spacing w:val="-8"/>
        </w:rPr>
        <w:t xml:space="preserve"> </w:t>
      </w:r>
      <w:r>
        <w:t>όσα</w:t>
      </w:r>
      <w:r>
        <w:rPr>
          <w:spacing w:val="-8"/>
        </w:rPr>
        <w:t xml:space="preserve"> </w:t>
      </w:r>
      <w:r>
        <w:t>έχουν</w:t>
      </w:r>
      <w:r>
        <w:rPr>
          <w:spacing w:val="-8"/>
        </w:rPr>
        <w:t xml:space="preserve"> </w:t>
      </w:r>
      <w:r>
        <w:t>διατυπωθεί</w:t>
      </w:r>
      <w:r>
        <w:rPr>
          <w:spacing w:val="-8"/>
        </w:rPr>
        <w:t xml:space="preserve"> </w:t>
      </w:r>
      <w:r>
        <w:t>στην</w:t>
      </w:r>
      <w:r>
        <w:rPr>
          <w:spacing w:val="-8"/>
        </w:rPr>
        <w:t xml:space="preserve"> </w:t>
      </w:r>
      <w:r>
        <w:t>εισαγωγή του</w:t>
      </w:r>
      <w:r>
        <w:rPr>
          <w:spacing w:val="-7"/>
        </w:rPr>
        <w:t xml:space="preserve"> </w:t>
      </w:r>
      <w:r>
        <w:t>γενικού</w:t>
      </w:r>
      <w:r>
        <w:rPr>
          <w:spacing w:val="-7"/>
        </w:rPr>
        <w:t xml:space="preserve"> </w:t>
      </w:r>
      <w:r>
        <w:t>μέρους.</w:t>
      </w:r>
      <w:r>
        <w:rPr>
          <w:spacing w:val="-7"/>
        </w:rPr>
        <w:t xml:space="preserve"> </w:t>
      </w:r>
      <w:r>
        <w:t>Όσον</w:t>
      </w:r>
      <w:r>
        <w:rPr>
          <w:spacing w:val="-7"/>
        </w:rPr>
        <w:t xml:space="preserve"> </w:t>
      </w:r>
      <w:r>
        <w:t>αφορά</w:t>
      </w:r>
      <w:r>
        <w:rPr>
          <w:spacing w:val="-7"/>
        </w:rPr>
        <w:t xml:space="preserve"> </w:t>
      </w:r>
      <w:r>
        <w:t>τον</w:t>
      </w:r>
      <w:r>
        <w:rPr>
          <w:spacing w:val="-7"/>
        </w:rPr>
        <w:t xml:space="preserve"> </w:t>
      </w:r>
      <w:r>
        <w:t>προγραμματισμό</w:t>
      </w:r>
      <w:r>
        <w:rPr>
          <w:spacing w:val="-7"/>
        </w:rPr>
        <w:t xml:space="preserve"> </w:t>
      </w:r>
      <w:r>
        <w:t>της</w:t>
      </w:r>
      <w:r>
        <w:rPr>
          <w:spacing w:val="-7"/>
        </w:rPr>
        <w:t xml:space="preserve"> </w:t>
      </w:r>
      <w:r>
        <w:t>διδασκαλίας</w:t>
      </w:r>
      <w:r>
        <w:rPr>
          <w:spacing w:val="-7"/>
        </w:rPr>
        <w:t xml:space="preserve"> </w:t>
      </w:r>
      <w:r>
        <w:t>στη</w:t>
      </w:r>
      <w:r>
        <w:rPr>
          <w:spacing w:val="-7"/>
        </w:rPr>
        <w:t xml:space="preserve"> </w:t>
      </w:r>
      <w:r>
        <w:t>Β΄</w:t>
      </w:r>
      <w:r>
        <w:rPr>
          <w:spacing w:val="-7"/>
        </w:rPr>
        <w:t xml:space="preserve"> </w:t>
      </w:r>
      <w:r>
        <w:t>Γυμνασίου,</w:t>
      </w:r>
      <w:r>
        <w:rPr>
          <w:spacing w:val="-7"/>
        </w:rPr>
        <w:t xml:space="preserve"> </w:t>
      </w:r>
      <w:r>
        <w:t>χρήσιμο</w:t>
      </w:r>
      <w:r>
        <w:rPr>
          <w:spacing w:val="-7"/>
        </w:rPr>
        <w:t xml:space="preserve"> </w:t>
      </w:r>
      <w:r>
        <w:t>είναι</w:t>
      </w:r>
      <w:r>
        <w:rPr>
          <w:spacing w:val="-7"/>
        </w:rPr>
        <w:t xml:space="preserve"> </w:t>
      </w:r>
      <w:r>
        <w:t>οι εκπαιδευτικοί στην αρχή της χρονιάς να διερευνήσουν τον βαθμό επικοινω</w:t>
      </w:r>
      <w:r w:rsidR="00FB6BB4">
        <w:t>νιακής ετοιμότητας των μαθητών/</w:t>
      </w:r>
      <w:r>
        <w:t>τριών</w:t>
      </w:r>
      <w:r>
        <w:rPr>
          <w:spacing w:val="-7"/>
        </w:rPr>
        <w:t xml:space="preserve"> </w:t>
      </w:r>
      <w:r>
        <w:t>σε</w:t>
      </w:r>
      <w:r>
        <w:rPr>
          <w:spacing w:val="-7"/>
        </w:rPr>
        <w:t xml:space="preserve"> </w:t>
      </w:r>
      <w:r>
        <w:t>συνάρτηση</w:t>
      </w:r>
      <w:r>
        <w:rPr>
          <w:spacing w:val="-7"/>
        </w:rPr>
        <w:t xml:space="preserve"> </w:t>
      </w:r>
      <w:r>
        <w:t>με</w:t>
      </w:r>
      <w:r>
        <w:rPr>
          <w:spacing w:val="-7"/>
        </w:rPr>
        <w:t xml:space="preserve"> </w:t>
      </w:r>
      <w:r>
        <w:t>το</w:t>
      </w:r>
      <w:r>
        <w:rPr>
          <w:spacing w:val="-7"/>
        </w:rPr>
        <w:t xml:space="preserve"> </w:t>
      </w:r>
      <w:r>
        <w:t>επίπεδο</w:t>
      </w:r>
      <w:r>
        <w:rPr>
          <w:spacing w:val="-7"/>
        </w:rPr>
        <w:t xml:space="preserve"> </w:t>
      </w:r>
      <w:r>
        <w:t>των</w:t>
      </w:r>
      <w:r>
        <w:rPr>
          <w:spacing w:val="-7"/>
        </w:rPr>
        <w:t xml:space="preserve"> </w:t>
      </w:r>
      <w:r>
        <w:t>γνώσεων</w:t>
      </w:r>
      <w:r>
        <w:rPr>
          <w:spacing w:val="-8"/>
        </w:rPr>
        <w:t xml:space="preserve"> </w:t>
      </w:r>
      <w:r>
        <w:t>τους</w:t>
      </w:r>
      <w:r>
        <w:rPr>
          <w:spacing w:val="-7"/>
        </w:rPr>
        <w:t xml:space="preserve"> </w:t>
      </w:r>
      <w:r>
        <w:t>για</w:t>
      </w:r>
      <w:r>
        <w:rPr>
          <w:spacing w:val="-7"/>
        </w:rPr>
        <w:t xml:space="preserve"> </w:t>
      </w:r>
      <w:r>
        <w:t>τη</w:t>
      </w:r>
      <w:r>
        <w:rPr>
          <w:spacing w:val="-7"/>
        </w:rPr>
        <w:t xml:space="preserve"> </w:t>
      </w:r>
      <w:r>
        <w:t>γλώσσα</w:t>
      </w:r>
      <w:r>
        <w:rPr>
          <w:spacing w:val="-7"/>
        </w:rPr>
        <w:t xml:space="preserve"> </w:t>
      </w:r>
      <w:r>
        <w:t>και</w:t>
      </w:r>
      <w:r>
        <w:rPr>
          <w:spacing w:val="-7"/>
        </w:rPr>
        <w:t xml:space="preserve"> </w:t>
      </w:r>
      <w:r>
        <w:t>να</w:t>
      </w:r>
      <w:r>
        <w:rPr>
          <w:spacing w:val="-7"/>
        </w:rPr>
        <w:t xml:space="preserve"> </w:t>
      </w:r>
      <w:r>
        <w:t>χαράξουν</w:t>
      </w:r>
      <w:r>
        <w:rPr>
          <w:spacing w:val="-8"/>
        </w:rPr>
        <w:t xml:space="preserve"> </w:t>
      </w:r>
      <w:r>
        <w:t>διαδρομές στην προσπέλαση του διδακτικού υλικού των σχολικών εγχειριδίων μέσα από δραστηριότητες διαφοροποιημένης διδασκαλίας της γραμματικής της Νέας Ελληνικής Γλώσσας. Στη λογική αυτή η εστίαση κατά τη διδασκαλία αφορά την κατάκτηση και τη χρήση γραμματικών και συντακτικών δομών και όχι την απομνημόνευση μεταγλωσσικών όρων. Για την οργάνωση της διδασκαλίας στη Β΄ Γυμνασίου οι εκπαιδευτικοί καλό είναι να εστιάσουν τη διδασκαλία τους κατά προτεραιότητα, μην ακολουθώντας υποχρεωτικά τη γραμμική διάταξη της ύλης του σχολικού βιβλίου, στα εξής σημεία:</w:t>
      </w:r>
    </w:p>
    <w:p w14:paraId="5573ACEE" w14:textId="77777777" w:rsidR="00594F56" w:rsidRDefault="000F135D">
      <w:pPr>
        <w:pStyle w:val="a4"/>
        <w:numPr>
          <w:ilvl w:val="0"/>
          <w:numId w:val="29"/>
        </w:numPr>
        <w:tabs>
          <w:tab w:val="left" w:pos="500"/>
          <w:tab w:val="left" w:pos="502"/>
        </w:tabs>
        <w:spacing w:line="276" w:lineRule="auto"/>
        <w:ind w:right="136"/>
        <w:jc w:val="both"/>
      </w:pPr>
      <w:r>
        <w:t>Στα παρεπόμενα του ρήματος (διαθέσεις, φωνές, εγκλίσεις, τροπικότητες, ποιόν ενέργειας, χρόνοι, αριθμοί, πρόσωπα), της ενεργητικής/παθητικής σύνταξης, της προσωπικής και απρόσωπης σύνταξης [βλ. Βιβλίο Μαθητή 1η Ενότητα Β1. (το υποκείμενο στα απρόσωπα ρήματα και εκφράσεις) σ. 16, 1η Ενότητα Β2 (συμφωνία υποκειμένου ρήματος) σ. 17, 2η Ενότητα Β1 (εγκλίσεις στις ανεξάρτητες προτάσεις)</w:t>
      </w:r>
      <w:r>
        <w:rPr>
          <w:spacing w:val="-5"/>
        </w:rPr>
        <w:t xml:space="preserve"> </w:t>
      </w:r>
      <w:r>
        <w:t>σ.</w:t>
      </w:r>
      <w:r>
        <w:rPr>
          <w:spacing w:val="-5"/>
        </w:rPr>
        <w:t xml:space="preserve"> </w:t>
      </w:r>
      <w:r>
        <w:t>33,</w:t>
      </w:r>
      <w:r>
        <w:rPr>
          <w:spacing w:val="-5"/>
        </w:rPr>
        <w:t xml:space="preserve"> </w:t>
      </w:r>
      <w:r>
        <w:t>2η</w:t>
      </w:r>
      <w:r>
        <w:rPr>
          <w:spacing w:val="-5"/>
        </w:rPr>
        <w:t xml:space="preserve"> </w:t>
      </w:r>
      <w:r>
        <w:t>Ενότητα</w:t>
      </w:r>
      <w:r>
        <w:rPr>
          <w:spacing w:val="-5"/>
        </w:rPr>
        <w:t xml:space="preserve"> </w:t>
      </w:r>
      <w:r>
        <w:t>Β2</w:t>
      </w:r>
      <w:r>
        <w:rPr>
          <w:spacing w:val="-5"/>
        </w:rPr>
        <w:t xml:space="preserve"> </w:t>
      </w:r>
      <w:r>
        <w:t>(οι</w:t>
      </w:r>
      <w:r>
        <w:rPr>
          <w:spacing w:val="-5"/>
        </w:rPr>
        <w:t xml:space="preserve"> </w:t>
      </w:r>
      <w:r>
        <w:t>χρόνοι</w:t>
      </w:r>
      <w:r>
        <w:rPr>
          <w:spacing w:val="-5"/>
        </w:rPr>
        <w:t xml:space="preserve"> </w:t>
      </w:r>
      <w:r>
        <w:t>του</w:t>
      </w:r>
      <w:r>
        <w:rPr>
          <w:spacing w:val="-5"/>
        </w:rPr>
        <w:t xml:space="preserve"> </w:t>
      </w:r>
      <w:r>
        <w:t>ρήματος)</w:t>
      </w:r>
      <w:r>
        <w:rPr>
          <w:spacing w:val="-5"/>
        </w:rPr>
        <w:t xml:space="preserve"> </w:t>
      </w:r>
      <w:r>
        <w:t>σ.</w:t>
      </w:r>
      <w:r>
        <w:rPr>
          <w:spacing w:val="-5"/>
        </w:rPr>
        <w:t xml:space="preserve"> </w:t>
      </w:r>
      <w:r>
        <w:t>35,</w:t>
      </w:r>
      <w:r>
        <w:rPr>
          <w:spacing w:val="-5"/>
        </w:rPr>
        <w:t xml:space="preserve"> </w:t>
      </w:r>
      <w:r>
        <w:t>3η</w:t>
      </w:r>
      <w:r>
        <w:rPr>
          <w:spacing w:val="-5"/>
        </w:rPr>
        <w:t xml:space="preserve"> </w:t>
      </w:r>
      <w:r>
        <w:t>Ενότητα</w:t>
      </w:r>
      <w:r>
        <w:rPr>
          <w:spacing w:val="-5"/>
        </w:rPr>
        <w:t xml:space="preserve"> </w:t>
      </w:r>
      <w:r>
        <w:t>Β1</w:t>
      </w:r>
      <w:r>
        <w:rPr>
          <w:spacing w:val="-5"/>
        </w:rPr>
        <w:t xml:space="preserve"> </w:t>
      </w:r>
      <w:r>
        <w:t>(ενεργητική</w:t>
      </w:r>
      <w:r>
        <w:rPr>
          <w:spacing w:val="-5"/>
        </w:rPr>
        <w:t xml:space="preserve"> </w:t>
      </w:r>
      <w:r>
        <w:t>και</w:t>
      </w:r>
      <w:r>
        <w:rPr>
          <w:spacing w:val="-5"/>
        </w:rPr>
        <w:t xml:space="preserve"> </w:t>
      </w:r>
      <w:r>
        <w:t>παθητική φωνή) σ. 49, 4η Ενότητα Β1 (οι διαθέσεις του ρήματος) σ. 63, 4η Ενότητα Β3 (αντικείμενο-μονόπτωτα και</w:t>
      </w:r>
      <w:r>
        <w:rPr>
          <w:spacing w:val="-2"/>
        </w:rPr>
        <w:t xml:space="preserve"> </w:t>
      </w:r>
      <w:r>
        <w:t>δίπτωτα</w:t>
      </w:r>
      <w:r>
        <w:rPr>
          <w:spacing w:val="-2"/>
        </w:rPr>
        <w:t xml:space="preserve"> </w:t>
      </w:r>
      <w:r>
        <w:t>ρήματα)</w:t>
      </w:r>
      <w:r>
        <w:rPr>
          <w:spacing w:val="-2"/>
        </w:rPr>
        <w:t xml:space="preserve"> </w:t>
      </w:r>
      <w:r>
        <w:t>σσ.</w:t>
      </w:r>
      <w:r>
        <w:rPr>
          <w:spacing w:val="-2"/>
        </w:rPr>
        <w:t xml:space="preserve"> </w:t>
      </w:r>
      <w:r>
        <w:t>66-67,</w:t>
      </w:r>
      <w:r>
        <w:rPr>
          <w:spacing w:val="-2"/>
        </w:rPr>
        <w:t xml:space="preserve"> </w:t>
      </w:r>
      <w:r>
        <w:t>8η</w:t>
      </w:r>
      <w:r>
        <w:rPr>
          <w:spacing w:val="-2"/>
        </w:rPr>
        <w:t xml:space="preserve"> </w:t>
      </w:r>
      <w:r>
        <w:t>Ενότητα</w:t>
      </w:r>
      <w:r>
        <w:rPr>
          <w:spacing w:val="-2"/>
        </w:rPr>
        <w:t xml:space="preserve"> </w:t>
      </w:r>
      <w:r>
        <w:t>Β1</w:t>
      </w:r>
      <w:r>
        <w:rPr>
          <w:spacing w:val="-2"/>
        </w:rPr>
        <w:t xml:space="preserve"> </w:t>
      </w:r>
      <w:r>
        <w:t>(οι</w:t>
      </w:r>
      <w:r>
        <w:rPr>
          <w:spacing w:val="-2"/>
        </w:rPr>
        <w:t xml:space="preserve"> </w:t>
      </w:r>
      <w:r>
        <w:t>μετοχές</w:t>
      </w:r>
      <w:r>
        <w:rPr>
          <w:spacing w:val="-2"/>
        </w:rPr>
        <w:t xml:space="preserve"> </w:t>
      </w:r>
      <w:r>
        <w:t>στην</w:t>
      </w:r>
      <w:r>
        <w:rPr>
          <w:spacing w:val="-2"/>
        </w:rPr>
        <w:t xml:space="preserve"> </w:t>
      </w:r>
      <w:r>
        <w:t>ενεργητική</w:t>
      </w:r>
      <w:r>
        <w:rPr>
          <w:spacing w:val="-2"/>
        </w:rPr>
        <w:t xml:space="preserve"> </w:t>
      </w:r>
      <w:r>
        <w:t>και</w:t>
      </w:r>
      <w:r>
        <w:rPr>
          <w:spacing w:val="-2"/>
        </w:rPr>
        <w:t xml:space="preserve"> </w:t>
      </w:r>
      <w:r>
        <w:t>παθητική</w:t>
      </w:r>
      <w:r>
        <w:rPr>
          <w:spacing w:val="-2"/>
        </w:rPr>
        <w:t xml:space="preserve"> </w:t>
      </w:r>
      <w:r>
        <w:t>φωνή)</w:t>
      </w:r>
      <w:r>
        <w:rPr>
          <w:spacing w:val="-2"/>
        </w:rPr>
        <w:t xml:space="preserve"> </w:t>
      </w:r>
      <w:r>
        <w:t>σ.</w:t>
      </w:r>
      <w:r>
        <w:rPr>
          <w:spacing w:val="-2"/>
        </w:rPr>
        <w:t xml:space="preserve"> </w:t>
      </w:r>
      <w:r>
        <w:t>121, 8η</w:t>
      </w:r>
      <w:r>
        <w:rPr>
          <w:spacing w:val="-12"/>
        </w:rPr>
        <w:t xml:space="preserve"> </w:t>
      </w:r>
      <w:r>
        <w:t>Ενότητα</w:t>
      </w:r>
      <w:r>
        <w:rPr>
          <w:spacing w:val="-12"/>
        </w:rPr>
        <w:t xml:space="preserve"> </w:t>
      </w:r>
      <w:r>
        <w:t>Β2</w:t>
      </w:r>
      <w:r>
        <w:rPr>
          <w:spacing w:val="-11"/>
        </w:rPr>
        <w:t xml:space="preserve"> </w:t>
      </w:r>
      <w:r>
        <w:t>(επιθετική</w:t>
      </w:r>
      <w:r>
        <w:rPr>
          <w:spacing w:val="-12"/>
        </w:rPr>
        <w:t xml:space="preserve"> </w:t>
      </w:r>
      <w:r>
        <w:t>και</w:t>
      </w:r>
      <w:r>
        <w:rPr>
          <w:spacing w:val="-12"/>
        </w:rPr>
        <w:t xml:space="preserve"> </w:t>
      </w:r>
      <w:r>
        <w:t>επιρρηματική</w:t>
      </w:r>
      <w:r>
        <w:rPr>
          <w:spacing w:val="-12"/>
        </w:rPr>
        <w:t xml:space="preserve"> </w:t>
      </w:r>
      <w:r>
        <w:t>μετοχή)</w:t>
      </w:r>
      <w:r>
        <w:rPr>
          <w:spacing w:val="-12"/>
        </w:rPr>
        <w:t xml:space="preserve"> </w:t>
      </w:r>
      <w:r>
        <w:t>σ.</w:t>
      </w:r>
      <w:r>
        <w:rPr>
          <w:spacing w:val="-12"/>
        </w:rPr>
        <w:t xml:space="preserve"> </w:t>
      </w:r>
      <w:r>
        <w:t>124]</w:t>
      </w:r>
      <w:r>
        <w:rPr>
          <w:i/>
        </w:rPr>
        <w:t>.</w:t>
      </w:r>
      <w:r>
        <w:rPr>
          <w:i/>
          <w:spacing w:val="-12"/>
        </w:rPr>
        <w:t xml:space="preserve"> </w:t>
      </w:r>
      <w:r>
        <w:t>Ιδιαίτερη</w:t>
      </w:r>
      <w:r>
        <w:rPr>
          <w:spacing w:val="-12"/>
        </w:rPr>
        <w:t xml:space="preserve"> </w:t>
      </w:r>
      <w:r>
        <w:t>προσοχή</w:t>
      </w:r>
      <w:r>
        <w:rPr>
          <w:spacing w:val="-12"/>
        </w:rPr>
        <w:t xml:space="preserve"> </w:t>
      </w:r>
      <w:r>
        <w:t>πρέπει</w:t>
      </w:r>
      <w:r>
        <w:rPr>
          <w:spacing w:val="-12"/>
        </w:rPr>
        <w:t xml:space="preserve"> </w:t>
      </w:r>
      <w:r>
        <w:t>να</w:t>
      </w:r>
      <w:r>
        <w:rPr>
          <w:spacing w:val="-12"/>
        </w:rPr>
        <w:t xml:space="preserve"> </w:t>
      </w:r>
      <w:r>
        <w:t>δοθεί</w:t>
      </w:r>
      <w:r>
        <w:rPr>
          <w:spacing w:val="-12"/>
        </w:rPr>
        <w:t xml:space="preserve"> </w:t>
      </w:r>
      <w:r>
        <w:t>στα</w:t>
      </w:r>
      <w:r>
        <w:rPr>
          <w:spacing w:val="-12"/>
        </w:rPr>
        <w:t xml:space="preserve"> </w:t>
      </w:r>
      <w:r>
        <w:t>εξής σημεία: Α) στην 1η Ενότητα Β1. (το υποκείμενο στα απρόσωπα ρήματα και εκφράσεις) να δοθούν παραδείγματα</w:t>
      </w:r>
      <w:r>
        <w:rPr>
          <w:spacing w:val="-9"/>
        </w:rPr>
        <w:t xml:space="preserve"> </w:t>
      </w:r>
      <w:r>
        <w:t>σχηματισμού</w:t>
      </w:r>
      <w:r>
        <w:rPr>
          <w:spacing w:val="-9"/>
        </w:rPr>
        <w:t xml:space="preserve"> </w:t>
      </w:r>
      <w:r>
        <w:t>απρόσωπων</w:t>
      </w:r>
      <w:r>
        <w:rPr>
          <w:spacing w:val="-9"/>
        </w:rPr>
        <w:t xml:space="preserve"> </w:t>
      </w:r>
      <w:r>
        <w:t>ρημάτων</w:t>
      </w:r>
      <w:r>
        <w:rPr>
          <w:spacing w:val="-9"/>
        </w:rPr>
        <w:t xml:space="preserve"> </w:t>
      </w:r>
      <w:r>
        <w:t>και</w:t>
      </w:r>
      <w:r>
        <w:rPr>
          <w:spacing w:val="-9"/>
        </w:rPr>
        <w:t xml:space="preserve"> </w:t>
      </w:r>
      <w:r>
        <w:t>εκφράσεων,</w:t>
      </w:r>
      <w:r>
        <w:rPr>
          <w:spacing w:val="-9"/>
        </w:rPr>
        <w:t xml:space="preserve"> </w:t>
      </w:r>
      <w:r>
        <w:t>Β)</w:t>
      </w:r>
      <w:r>
        <w:rPr>
          <w:spacing w:val="-9"/>
        </w:rPr>
        <w:t xml:space="preserve"> </w:t>
      </w:r>
      <w:r>
        <w:t>στην</w:t>
      </w:r>
      <w:r>
        <w:rPr>
          <w:spacing w:val="-9"/>
        </w:rPr>
        <w:t xml:space="preserve"> </w:t>
      </w:r>
      <w:r>
        <w:t>4η</w:t>
      </w:r>
      <w:r>
        <w:rPr>
          <w:spacing w:val="-9"/>
        </w:rPr>
        <w:t xml:space="preserve"> </w:t>
      </w:r>
      <w:r>
        <w:t>Ενότητα</w:t>
      </w:r>
      <w:r>
        <w:rPr>
          <w:spacing w:val="-9"/>
        </w:rPr>
        <w:t xml:space="preserve"> </w:t>
      </w:r>
      <w:r>
        <w:t>Β1</w:t>
      </w:r>
      <w:r>
        <w:rPr>
          <w:spacing w:val="-9"/>
        </w:rPr>
        <w:t xml:space="preserve"> </w:t>
      </w:r>
      <w:r>
        <w:t>(οι</w:t>
      </w:r>
      <w:r>
        <w:rPr>
          <w:spacing w:val="-9"/>
        </w:rPr>
        <w:t xml:space="preserve"> </w:t>
      </w:r>
      <w:r>
        <w:t xml:space="preserve">διαθέσεις </w:t>
      </w:r>
      <w:r>
        <w:lastRenderedPageBreak/>
        <w:t>του ρήματος) να δοθούν παραδείγματα μετατροπής της ενεργητικής σύνταξης σε παθητική, Γ) στην 8η Ενότητα, στο Β1 (οι μετοχές στην ενεργητική και παθητική φωνή) να διευκρινιστούν οι διαφορετικές σημασίες της μετοχής παθητικού ενεστώτα και της μετοχής παθητικού παρακειμένου (π.χ. αναπτυσσόμενος – αναπτυγμένος) και να δοθεί έμφαση στους τύπους μετοχής ενεργητικού ενεστώτα σε -οντας/-ώντας και μεσοπαθητικού παρακειμένου σε -μένος.</w:t>
      </w:r>
    </w:p>
    <w:p w14:paraId="51BE0744" w14:textId="3EBEAFBF" w:rsidR="00594F56" w:rsidRDefault="000F135D">
      <w:pPr>
        <w:pStyle w:val="a4"/>
        <w:numPr>
          <w:ilvl w:val="0"/>
          <w:numId w:val="29"/>
        </w:numPr>
        <w:tabs>
          <w:tab w:val="left" w:pos="500"/>
          <w:tab w:val="left" w:pos="502"/>
        </w:tabs>
        <w:spacing w:line="276" w:lineRule="auto"/>
        <w:ind w:right="140"/>
        <w:jc w:val="both"/>
      </w:pPr>
      <w:r>
        <w:t xml:space="preserve">Στους επιρρηματικούς προσδιορισμούς </w:t>
      </w:r>
      <w:r w:rsidR="00FB6BB4">
        <w:t>[</w:t>
      </w:r>
      <w:r>
        <w:t>βλ. Βιβλίο Μαθητή 7η ενότητα, Β (τα είδη των επιρ</w:t>
      </w:r>
      <w:r w:rsidR="00FB6BB4">
        <w:t>ρηματικών προσδιορισμών) σ. 105]</w:t>
      </w:r>
      <w:r>
        <w:t>. Ιδιαίτερη προσοχή πρέπει να δοθεί στο ζήτημα της παραγωγής των επιρρημάτων (βλ. Βιβλίο Μαθητή 7η ενότητα, Γ, μαθαίνω για τα παράγωγα επιρρήματα, σσ. 107-108).</w:t>
      </w:r>
    </w:p>
    <w:p w14:paraId="6D4F87F6" w14:textId="6F9EC950" w:rsidR="00594F56" w:rsidRDefault="000F135D" w:rsidP="0010774B">
      <w:pPr>
        <w:pStyle w:val="a3"/>
        <w:spacing w:line="276" w:lineRule="auto"/>
        <w:ind w:left="142" w:right="139"/>
        <w:jc w:val="both"/>
        <w:rPr>
          <w:sz w:val="20"/>
        </w:rPr>
      </w:pPr>
      <w:r>
        <w:t>Για τη διδασκαλία των γραμματικοσυντακτικών φαινομένων οι εκπαιδευτικοί μπορούν να αξιοποιούν από το</w:t>
      </w:r>
      <w:r>
        <w:rPr>
          <w:spacing w:val="62"/>
          <w:w w:val="150"/>
        </w:rPr>
        <w:t xml:space="preserve"> </w:t>
      </w:r>
      <w:r>
        <w:t>βιβλίο</w:t>
      </w:r>
      <w:r>
        <w:rPr>
          <w:spacing w:val="63"/>
          <w:w w:val="150"/>
        </w:rPr>
        <w:t xml:space="preserve"> </w:t>
      </w:r>
      <w:r>
        <w:t>Γραμματική</w:t>
      </w:r>
      <w:r>
        <w:rPr>
          <w:spacing w:val="62"/>
          <w:w w:val="150"/>
        </w:rPr>
        <w:t xml:space="preserve"> </w:t>
      </w:r>
      <w:r>
        <w:t>της</w:t>
      </w:r>
      <w:r>
        <w:rPr>
          <w:spacing w:val="63"/>
          <w:w w:val="150"/>
        </w:rPr>
        <w:t xml:space="preserve"> </w:t>
      </w:r>
      <w:r>
        <w:t>Νέας</w:t>
      </w:r>
      <w:r>
        <w:rPr>
          <w:spacing w:val="62"/>
          <w:w w:val="150"/>
        </w:rPr>
        <w:t xml:space="preserve"> </w:t>
      </w:r>
      <w:r>
        <w:t>Ελληνικής</w:t>
      </w:r>
      <w:r>
        <w:rPr>
          <w:spacing w:val="63"/>
          <w:w w:val="150"/>
        </w:rPr>
        <w:t xml:space="preserve"> </w:t>
      </w:r>
      <w:r>
        <w:t>Γλώσσας</w:t>
      </w:r>
      <w:r>
        <w:rPr>
          <w:spacing w:val="63"/>
          <w:w w:val="150"/>
        </w:rPr>
        <w:t xml:space="preserve"> </w:t>
      </w:r>
      <w:r>
        <w:t>(Α΄,</w:t>
      </w:r>
      <w:r>
        <w:rPr>
          <w:spacing w:val="62"/>
          <w:w w:val="150"/>
        </w:rPr>
        <w:t xml:space="preserve"> </w:t>
      </w:r>
      <w:r>
        <w:t>Β΄,</w:t>
      </w:r>
      <w:r>
        <w:rPr>
          <w:spacing w:val="63"/>
          <w:w w:val="150"/>
        </w:rPr>
        <w:t xml:space="preserve"> </w:t>
      </w:r>
      <w:r>
        <w:t>Γ΄</w:t>
      </w:r>
      <w:r>
        <w:rPr>
          <w:spacing w:val="62"/>
          <w:w w:val="150"/>
        </w:rPr>
        <w:t xml:space="preserve"> </w:t>
      </w:r>
      <w:r>
        <w:t>Γυμνασίου)</w:t>
      </w:r>
      <w:r>
        <w:rPr>
          <w:spacing w:val="63"/>
          <w:w w:val="150"/>
        </w:rPr>
        <w:t xml:space="preserve"> </w:t>
      </w:r>
      <w:r>
        <w:t>των</w:t>
      </w:r>
      <w:r>
        <w:rPr>
          <w:spacing w:val="63"/>
          <w:w w:val="150"/>
        </w:rPr>
        <w:t xml:space="preserve"> </w:t>
      </w:r>
      <w:r>
        <w:t>Χατζησαββίδη</w:t>
      </w:r>
      <w:r>
        <w:rPr>
          <w:spacing w:val="62"/>
          <w:w w:val="150"/>
        </w:rPr>
        <w:t xml:space="preserve"> </w:t>
      </w:r>
      <w:r>
        <w:rPr>
          <w:spacing w:val="-10"/>
        </w:rPr>
        <w:t>&amp;</w:t>
      </w:r>
    </w:p>
    <w:p w14:paraId="2A3D9999" w14:textId="63BCC7A4" w:rsidR="00594F56" w:rsidRDefault="000F135D">
      <w:pPr>
        <w:pStyle w:val="a3"/>
        <w:spacing w:before="36" w:line="276" w:lineRule="auto"/>
        <w:ind w:left="142" w:right="140"/>
        <w:jc w:val="both"/>
      </w:pPr>
      <w:r>
        <w:t>Χατζησαββίδου το κεφάλαιο της Σύνταξης (Βλ. 3. Το ρήμα και η Ρηματική φράση: σ. 123-134</w:t>
      </w:r>
      <w:r w:rsidR="0010774B">
        <w:rPr>
          <w:rStyle w:val="a6"/>
        </w:rPr>
        <w:footnoteReference w:id="8"/>
      </w:r>
      <w:r>
        <w:t xml:space="preserve"> και 4. Τα επιρρηματικά: σ. 135-144)</w:t>
      </w:r>
      <w:r w:rsidR="0010774B">
        <w:rPr>
          <w:rStyle w:val="a6"/>
        </w:rPr>
        <w:footnoteReference w:id="9"/>
      </w:r>
      <w:r>
        <w:t>.</w:t>
      </w:r>
    </w:p>
    <w:p w14:paraId="183A5588" w14:textId="77777777" w:rsidR="00594F56" w:rsidRDefault="000F135D">
      <w:pPr>
        <w:pStyle w:val="a3"/>
        <w:spacing w:line="276" w:lineRule="auto"/>
        <w:ind w:left="142" w:right="139"/>
        <w:jc w:val="both"/>
      </w:pPr>
      <w:r>
        <w:t>Οι εκπαιδευτικοί πρέπει να λάβουν υπόψη τους ότι τα γραμματικοσυντακτικά φαινόμενα διδάσκονται ενταγμένα στο πλαίσιο των κειμένων και έχουν λειτουργικό χαρακτήρα στην κατανόηση του κειμένου (βλ. σενάρια Βεκρή, Η οικογένεια με τη γλώσσα των κόμικς (</w:t>
      </w:r>
      <w:hyperlink r:id="rId34">
        <w:r>
          <w:t>http://proteas.greek-</w:t>
        </w:r>
      </w:hyperlink>
      <w:r>
        <w:t xml:space="preserve"> </w:t>
      </w:r>
      <w:hyperlink r:id="rId35">
        <w:r>
          <w:t>language.gr/scenario.html?sid=1151</w:t>
        </w:r>
      </w:hyperlink>
      <w:r>
        <w:t xml:space="preserve"> και Μποτέλη, Εγκλίσεις και τροπικότητες, στο </w:t>
      </w:r>
      <w:hyperlink r:id="rId36">
        <w:r>
          <w:t>http://proteas.greek-</w:t>
        </w:r>
      </w:hyperlink>
      <w:r>
        <w:t xml:space="preserve"> </w:t>
      </w:r>
      <w:hyperlink r:id="rId37">
        <w:r>
          <w:t>language.gr/scenario.html?sid=312</w:t>
        </w:r>
      </w:hyperlink>
      <w:r>
        <w:t xml:space="preserve"> και ενδεικτικά παραδείγματα δραστηριοτήτων που αξιοποιούν με τρόπο</w:t>
      </w:r>
      <w:r>
        <w:rPr>
          <w:spacing w:val="-2"/>
        </w:rPr>
        <w:t xml:space="preserve"> </w:t>
      </w:r>
      <w:r>
        <w:t>λειτουργικό</w:t>
      </w:r>
      <w:r>
        <w:rPr>
          <w:spacing w:val="-2"/>
        </w:rPr>
        <w:t xml:space="preserve"> </w:t>
      </w:r>
      <w:r>
        <w:t>τα</w:t>
      </w:r>
      <w:r>
        <w:rPr>
          <w:spacing w:val="-2"/>
        </w:rPr>
        <w:t xml:space="preserve"> </w:t>
      </w:r>
      <w:r>
        <w:t>γραμματικοσυντακτικά</w:t>
      </w:r>
      <w:r>
        <w:rPr>
          <w:spacing w:val="-2"/>
        </w:rPr>
        <w:t xml:space="preserve"> </w:t>
      </w:r>
      <w:r>
        <w:t>φαινόμενα</w:t>
      </w:r>
      <w:r>
        <w:rPr>
          <w:spacing w:val="-2"/>
        </w:rPr>
        <w:t xml:space="preserve"> </w:t>
      </w:r>
      <w:r>
        <w:t>στην</w:t>
      </w:r>
      <w:r>
        <w:rPr>
          <w:spacing w:val="-2"/>
        </w:rPr>
        <w:t xml:space="preserve"> </w:t>
      </w:r>
      <w:r>
        <w:t>κατανόηση</w:t>
      </w:r>
      <w:r>
        <w:rPr>
          <w:spacing w:val="-2"/>
        </w:rPr>
        <w:t xml:space="preserve"> </w:t>
      </w:r>
      <w:r>
        <w:t>του</w:t>
      </w:r>
      <w:r>
        <w:rPr>
          <w:spacing w:val="-2"/>
        </w:rPr>
        <w:t xml:space="preserve"> </w:t>
      </w:r>
      <w:r>
        <w:t>κειμένου</w:t>
      </w:r>
      <w:r>
        <w:rPr>
          <w:spacing w:val="-2"/>
        </w:rPr>
        <w:t xml:space="preserve"> </w:t>
      </w:r>
      <w:r>
        <w:t>στα</w:t>
      </w:r>
      <w:r>
        <w:rPr>
          <w:spacing w:val="-2"/>
        </w:rPr>
        <w:t xml:space="preserve"> </w:t>
      </w:r>
      <w:r>
        <w:t>σχολικά</w:t>
      </w:r>
      <w:r>
        <w:rPr>
          <w:spacing w:val="-2"/>
        </w:rPr>
        <w:t xml:space="preserve"> </w:t>
      </w:r>
      <w:r>
        <w:t>βιβλία Τετράδιο Εργασιών: 2. Α. 2, σ. 18, Τετράδιο Εργασιών: 2. Α. 1., σ. 18, Βιβλίο Μαθητή: 4. Γ. Ακούω και μιλώ,</w:t>
      </w:r>
    </w:p>
    <w:p w14:paraId="10EFF8CF" w14:textId="77777777" w:rsidR="00594F56" w:rsidRPr="00E00414" w:rsidRDefault="000F135D">
      <w:pPr>
        <w:pStyle w:val="a4"/>
        <w:numPr>
          <w:ilvl w:val="0"/>
          <w:numId w:val="28"/>
        </w:numPr>
        <w:tabs>
          <w:tab w:val="left" w:pos="356"/>
        </w:tabs>
        <w:ind w:left="356" w:hanging="214"/>
        <w:jc w:val="both"/>
      </w:pPr>
      <w:r>
        <w:t>και</w:t>
      </w:r>
      <w:r>
        <w:rPr>
          <w:spacing w:val="-4"/>
        </w:rPr>
        <w:t xml:space="preserve"> </w:t>
      </w:r>
      <w:r>
        <w:t>4.,</w:t>
      </w:r>
      <w:r>
        <w:rPr>
          <w:spacing w:val="-2"/>
        </w:rPr>
        <w:t xml:space="preserve"> </w:t>
      </w:r>
      <w:r>
        <w:t>σ.</w:t>
      </w:r>
      <w:r>
        <w:rPr>
          <w:spacing w:val="-1"/>
        </w:rPr>
        <w:t xml:space="preserve"> </w:t>
      </w:r>
      <w:r>
        <w:t>69,</w:t>
      </w:r>
      <w:r>
        <w:rPr>
          <w:spacing w:val="-3"/>
        </w:rPr>
        <w:t xml:space="preserve"> </w:t>
      </w:r>
      <w:r>
        <w:t>Τετράδιο</w:t>
      </w:r>
      <w:r>
        <w:rPr>
          <w:spacing w:val="-2"/>
        </w:rPr>
        <w:t xml:space="preserve"> </w:t>
      </w:r>
      <w:r>
        <w:t>Εργασιών:</w:t>
      </w:r>
      <w:r>
        <w:rPr>
          <w:spacing w:val="-2"/>
        </w:rPr>
        <w:t xml:space="preserve"> </w:t>
      </w:r>
      <w:r>
        <w:t>5.</w:t>
      </w:r>
      <w:r>
        <w:rPr>
          <w:spacing w:val="-2"/>
        </w:rPr>
        <w:t xml:space="preserve"> </w:t>
      </w:r>
      <w:r>
        <w:t>Γ.</w:t>
      </w:r>
      <w:r>
        <w:rPr>
          <w:spacing w:val="-2"/>
        </w:rPr>
        <w:t xml:space="preserve"> </w:t>
      </w:r>
      <w:r>
        <w:t>7.,</w:t>
      </w:r>
      <w:r>
        <w:rPr>
          <w:spacing w:val="-1"/>
        </w:rPr>
        <w:t xml:space="preserve"> </w:t>
      </w:r>
      <w:r>
        <w:t>σ.</w:t>
      </w:r>
      <w:r>
        <w:rPr>
          <w:spacing w:val="-2"/>
        </w:rPr>
        <w:t xml:space="preserve"> </w:t>
      </w:r>
      <w:r>
        <w:t>48,</w:t>
      </w:r>
      <w:r>
        <w:rPr>
          <w:spacing w:val="-3"/>
        </w:rPr>
        <w:t xml:space="preserve"> </w:t>
      </w:r>
      <w:r>
        <w:t>Βιβλίο</w:t>
      </w:r>
      <w:r>
        <w:rPr>
          <w:spacing w:val="-1"/>
        </w:rPr>
        <w:t xml:space="preserve"> </w:t>
      </w:r>
      <w:r>
        <w:t>Μαθητή:</w:t>
      </w:r>
      <w:r>
        <w:rPr>
          <w:spacing w:val="-2"/>
        </w:rPr>
        <w:t xml:space="preserve"> </w:t>
      </w:r>
      <w:r>
        <w:t>4.</w:t>
      </w:r>
      <w:r>
        <w:rPr>
          <w:spacing w:val="-3"/>
        </w:rPr>
        <w:t xml:space="preserve"> </w:t>
      </w:r>
      <w:r>
        <w:t>Γ.</w:t>
      </w:r>
      <w:r>
        <w:rPr>
          <w:spacing w:val="-2"/>
        </w:rPr>
        <w:t xml:space="preserve"> </w:t>
      </w:r>
      <w:r>
        <w:t>Διαβάζω</w:t>
      </w:r>
      <w:r>
        <w:rPr>
          <w:spacing w:val="-3"/>
        </w:rPr>
        <w:t xml:space="preserve"> </w:t>
      </w:r>
      <w:r>
        <w:t>και</w:t>
      </w:r>
      <w:r>
        <w:rPr>
          <w:spacing w:val="-2"/>
        </w:rPr>
        <w:t xml:space="preserve"> </w:t>
      </w:r>
      <w:r>
        <w:t>γράφω,</w:t>
      </w:r>
      <w:r>
        <w:rPr>
          <w:spacing w:val="-2"/>
        </w:rPr>
        <w:t xml:space="preserve"> </w:t>
      </w:r>
      <w:r>
        <w:t>3.,</w:t>
      </w:r>
      <w:r>
        <w:rPr>
          <w:spacing w:val="-3"/>
        </w:rPr>
        <w:t xml:space="preserve"> </w:t>
      </w:r>
      <w:r>
        <w:t>σ.</w:t>
      </w:r>
      <w:r>
        <w:rPr>
          <w:spacing w:val="-1"/>
        </w:rPr>
        <w:t xml:space="preserve"> </w:t>
      </w:r>
      <w:r>
        <w:rPr>
          <w:spacing w:val="-4"/>
        </w:rPr>
        <w:t>69).</w:t>
      </w:r>
    </w:p>
    <w:p w14:paraId="6128CBBA" w14:textId="275C8754" w:rsidR="00E00414" w:rsidRPr="00E00414" w:rsidRDefault="00E00414" w:rsidP="00E00414">
      <w:pPr>
        <w:pStyle w:val="a4"/>
        <w:numPr>
          <w:ilvl w:val="0"/>
          <w:numId w:val="29"/>
        </w:numPr>
        <w:tabs>
          <w:tab w:val="left" w:pos="356"/>
        </w:tabs>
        <w:jc w:val="both"/>
        <w:rPr>
          <w:b/>
        </w:rPr>
      </w:pPr>
      <w:r w:rsidRPr="00E00414">
        <w:rPr>
          <w:b/>
        </w:rPr>
        <w:t xml:space="preserve">Προαιρετικά </w:t>
      </w:r>
      <w:r w:rsidR="006C4064">
        <w:rPr>
          <w:b/>
        </w:rPr>
        <w:t>-</w:t>
      </w:r>
      <w:r w:rsidRPr="00E00414">
        <w:rPr>
          <w:b/>
        </w:rPr>
        <w:t xml:space="preserve">ως γνώση φυσικού ομιλητή ή κατακτημένη ήδη από την </w:t>
      </w:r>
      <w:r w:rsidR="00426B5E">
        <w:rPr>
          <w:b/>
        </w:rPr>
        <w:t>προηγούμενη βαθμίδα εκπαίδευσης</w:t>
      </w:r>
      <w:r w:rsidRPr="00E00414">
        <w:rPr>
          <w:b/>
        </w:rPr>
        <w:t xml:space="preserve">-  και κατά την κρίση </w:t>
      </w:r>
      <w:r w:rsidR="00862E83">
        <w:rPr>
          <w:b/>
        </w:rPr>
        <w:t xml:space="preserve">του/της εκπαιδευτικού </w:t>
      </w:r>
      <w:r w:rsidR="00BE57AC">
        <w:rPr>
          <w:b/>
        </w:rPr>
        <w:t>προτείνεται</w:t>
      </w:r>
      <w:r w:rsidR="00862E83">
        <w:rPr>
          <w:b/>
        </w:rPr>
        <w:t xml:space="preserve"> </w:t>
      </w:r>
      <w:r w:rsidRPr="00E00414">
        <w:rPr>
          <w:b/>
        </w:rPr>
        <w:t xml:space="preserve">να διδαχθούν: </w:t>
      </w:r>
    </w:p>
    <w:p w14:paraId="751C970D" w14:textId="77777777" w:rsidR="00E00414" w:rsidRPr="00E00414" w:rsidRDefault="00E00414" w:rsidP="00E00414">
      <w:pPr>
        <w:pStyle w:val="a4"/>
        <w:numPr>
          <w:ilvl w:val="0"/>
          <w:numId w:val="41"/>
        </w:numPr>
        <w:tabs>
          <w:tab w:val="left" w:pos="356"/>
        </w:tabs>
        <w:jc w:val="both"/>
        <w:rPr>
          <w:b/>
        </w:rPr>
      </w:pPr>
      <w:r w:rsidRPr="00E00414">
        <w:rPr>
          <w:b/>
        </w:rPr>
        <w:t>από την 5</w:t>
      </w:r>
      <w:r w:rsidRPr="00E00414">
        <w:rPr>
          <w:b/>
          <w:vertAlign w:val="superscript"/>
        </w:rPr>
        <w:t>η</w:t>
      </w:r>
      <w:r w:rsidRPr="00E00414">
        <w:rPr>
          <w:b/>
        </w:rPr>
        <w:t xml:space="preserve"> Ενότητα το Β</w:t>
      </w:r>
    </w:p>
    <w:p w14:paraId="64DBD0EC" w14:textId="77777777" w:rsidR="00E00414" w:rsidRPr="00FA024F" w:rsidRDefault="00E00414" w:rsidP="0024525B">
      <w:pPr>
        <w:pStyle w:val="a4"/>
        <w:numPr>
          <w:ilvl w:val="0"/>
          <w:numId w:val="41"/>
        </w:numPr>
        <w:tabs>
          <w:tab w:val="left" w:pos="356"/>
        </w:tabs>
        <w:jc w:val="both"/>
      </w:pPr>
      <w:r w:rsidRPr="0024525B">
        <w:rPr>
          <w:b/>
        </w:rPr>
        <w:t>από την 6</w:t>
      </w:r>
      <w:r w:rsidRPr="0024525B">
        <w:rPr>
          <w:b/>
          <w:vertAlign w:val="superscript"/>
        </w:rPr>
        <w:t>η</w:t>
      </w:r>
      <w:r w:rsidRPr="0024525B">
        <w:rPr>
          <w:b/>
        </w:rPr>
        <w:t xml:space="preserve"> Ενότητα το Β</w:t>
      </w:r>
    </w:p>
    <w:p w14:paraId="5FEAC9AB" w14:textId="77777777" w:rsidR="00FA024F" w:rsidRDefault="00FA024F" w:rsidP="00FA024F">
      <w:pPr>
        <w:pStyle w:val="a4"/>
        <w:tabs>
          <w:tab w:val="left" w:pos="356"/>
        </w:tabs>
        <w:ind w:left="356" w:firstLine="0"/>
        <w:jc w:val="both"/>
      </w:pPr>
    </w:p>
    <w:p w14:paraId="4FE35B3B" w14:textId="77777777" w:rsidR="00594F56" w:rsidRPr="0024525B" w:rsidRDefault="000F135D">
      <w:pPr>
        <w:pStyle w:val="2"/>
        <w:rPr>
          <w:b w:val="0"/>
          <w:u w:val="single"/>
        </w:rPr>
      </w:pPr>
      <w:r w:rsidRPr="0024525B">
        <w:rPr>
          <w:b w:val="0"/>
          <w:u w:val="single"/>
        </w:rPr>
        <w:t>Ε.</w:t>
      </w:r>
      <w:r w:rsidRPr="0024525B">
        <w:rPr>
          <w:b w:val="0"/>
          <w:spacing w:val="46"/>
          <w:u w:val="single"/>
        </w:rPr>
        <w:t xml:space="preserve">  </w:t>
      </w:r>
      <w:r w:rsidRPr="0024525B">
        <w:rPr>
          <w:b w:val="0"/>
          <w:spacing w:val="-2"/>
          <w:u w:val="single"/>
        </w:rPr>
        <w:t>Λεξιλόγιο</w:t>
      </w:r>
    </w:p>
    <w:p w14:paraId="602FBF26" w14:textId="41F47256" w:rsidR="00594F56" w:rsidRDefault="000F135D">
      <w:pPr>
        <w:pStyle w:val="a3"/>
        <w:spacing w:before="41" w:line="276" w:lineRule="auto"/>
        <w:ind w:left="142" w:right="138"/>
        <w:jc w:val="both"/>
        <w:rPr>
          <w:i/>
        </w:rPr>
      </w:pPr>
      <w:r>
        <w:t>Όσον αφορά ζητήματα σημασιολογίας και λεξιλογίου στη Β΄ Γυμνασίου η έμφαση δίνεται στον τρόπο σχηματισμού των λέξεων με σύνθεση (βλ. Γραμματική της Νέας Ελληνικής Γλώσσας (Α΄, Β΄, Γ΄ Γυμνασίου), Τέταρτο</w:t>
      </w:r>
      <w:r>
        <w:rPr>
          <w:spacing w:val="-10"/>
        </w:rPr>
        <w:t xml:space="preserve"> </w:t>
      </w:r>
      <w:r>
        <w:t>Κεφάλαιο.</w:t>
      </w:r>
      <w:r>
        <w:rPr>
          <w:spacing w:val="-10"/>
        </w:rPr>
        <w:t xml:space="preserve"> </w:t>
      </w:r>
      <w:r>
        <w:t>Σημασιολογία-Λεξιλόγιο</w:t>
      </w:r>
      <w:r w:rsidR="006C4064">
        <w:rPr>
          <w:rStyle w:val="a6"/>
        </w:rPr>
        <w:footnoteReference w:id="10"/>
      </w:r>
      <w:r>
        <w:t>).</w:t>
      </w:r>
      <w:r>
        <w:rPr>
          <w:spacing w:val="-10"/>
        </w:rPr>
        <w:t xml:space="preserve"> </w:t>
      </w:r>
      <w:r>
        <w:t>Βασικό</w:t>
      </w:r>
      <w:r>
        <w:rPr>
          <w:spacing w:val="-10"/>
        </w:rPr>
        <w:t xml:space="preserve"> </w:t>
      </w:r>
      <w:r>
        <w:t>ζητούμενο</w:t>
      </w:r>
      <w:r>
        <w:rPr>
          <w:spacing w:val="-10"/>
        </w:rPr>
        <w:t xml:space="preserve"> </w:t>
      </w:r>
      <w:r>
        <w:t>σε</w:t>
      </w:r>
      <w:r>
        <w:rPr>
          <w:spacing w:val="-10"/>
        </w:rPr>
        <w:t xml:space="preserve"> </w:t>
      </w:r>
      <w:r>
        <w:t>αυτήν</w:t>
      </w:r>
      <w:r>
        <w:rPr>
          <w:spacing w:val="-10"/>
        </w:rPr>
        <w:t xml:space="preserve"> </w:t>
      </w:r>
      <w:r>
        <w:t>την</w:t>
      </w:r>
      <w:r>
        <w:rPr>
          <w:spacing w:val="-10"/>
        </w:rPr>
        <w:t xml:space="preserve"> </w:t>
      </w:r>
      <w:r>
        <w:t>τάξη</w:t>
      </w:r>
      <w:r>
        <w:rPr>
          <w:spacing w:val="-10"/>
        </w:rPr>
        <w:t xml:space="preserve"> </w:t>
      </w:r>
      <w:r>
        <w:t>είναι</w:t>
      </w:r>
      <w:r>
        <w:rPr>
          <w:spacing w:val="-10"/>
        </w:rPr>
        <w:t xml:space="preserve"> </w:t>
      </w:r>
      <w:r>
        <w:t>οι</w:t>
      </w:r>
      <w:r>
        <w:rPr>
          <w:spacing w:val="-11"/>
        </w:rPr>
        <w:t xml:space="preserve"> </w:t>
      </w:r>
      <w:r>
        <w:t>μαθητές/-τριες να είναι σε θέση να αναγνωρίζουν α) τη διάκριση ανάμεσα στην παραγωγή και σύνθεση</w:t>
      </w:r>
      <w:r w:rsidR="006C4064">
        <w:rPr>
          <w:rStyle w:val="a6"/>
        </w:rPr>
        <w:footnoteReference w:id="11"/>
      </w:r>
      <w:r>
        <w:t xml:space="preserve"> και β) τις ετυμολογικά συγγενείς λέξεις που σχηματίζονται είτε με παραγωγή είτε με σύνθεση. Ως πυξίδα για την οργάνωση της διδασκαλίας μπορεί να λειτουργήσει η δραστηριότητα στην 6</w:t>
      </w:r>
      <w:r>
        <w:rPr>
          <w:vertAlign w:val="superscript"/>
        </w:rPr>
        <w:t>η</w:t>
      </w:r>
      <w:r>
        <w:t xml:space="preserve"> Ενότητα, Γ </w:t>
      </w:r>
      <w:r>
        <w:rPr>
          <w:i/>
        </w:rPr>
        <w:t>(ετυμολογικές οικογένειες λέξεων), Διαβάζω και Γράφω, σ. 95.</w:t>
      </w:r>
    </w:p>
    <w:p w14:paraId="22C4F10B" w14:textId="2289AA8D" w:rsidR="00594F56" w:rsidRDefault="000F135D">
      <w:pPr>
        <w:pStyle w:val="a3"/>
        <w:spacing w:line="276" w:lineRule="auto"/>
        <w:ind w:left="142" w:right="139"/>
        <w:jc w:val="both"/>
      </w:pPr>
      <w:r>
        <w:lastRenderedPageBreak/>
        <w:t>Ο/Η εκπαιδευτικός, επίσης, πρέπει να έχει υπόψη του ότι η διδασκαλία του λεξιλογίου (αναζήτηση συνωνύμων – αντωνύμων, ετυμολογικά συγγενών λέξεων) νοείται μόνο εντός του πλαισίου συμφραζομένων των κειμένων και δεν εξετάζεται αυτόνομα. Σε αυτό το πλαίσιο η χρήση λεξικών διευκολύνει</w:t>
      </w:r>
      <w:r>
        <w:rPr>
          <w:spacing w:val="-6"/>
        </w:rPr>
        <w:t xml:space="preserve"> </w:t>
      </w:r>
      <w:r>
        <w:t>τη</w:t>
      </w:r>
      <w:r>
        <w:rPr>
          <w:spacing w:val="-6"/>
        </w:rPr>
        <w:t xml:space="preserve"> </w:t>
      </w:r>
      <w:r>
        <w:t>μαθησιακή</w:t>
      </w:r>
      <w:r>
        <w:rPr>
          <w:spacing w:val="-6"/>
        </w:rPr>
        <w:t xml:space="preserve"> </w:t>
      </w:r>
      <w:r>
        <w:t>διαδικασία</w:t>
      </w:r>
      <w:r>
        <w:rPr>
          <w:spacing w:val="-6"/>
        </w:rPr>
        <w:t xml:space="preserve"> </w:t>
      </w:r>
      <w:r>
        <w:t>και</w:t>
      </w:r>
      <w:r>
        <w:rPr>
          <w:spacing w:val="-6"/>
        </w:rPr>
        <w:t xml:space="preserve"> </w:t>
      </w:r>
      <w:r>
        <w:t>υπ’</w:t>
      </w:r>
      <w:r>
        <w:rPr>
          <w:spacing w:val="-6"/>
        </w:rPr>
        <w:t xml:space="preserve"> </w:t>
      </w:r>
      <w:r>
        <w:t>αυτήν</w:t>
      </w:r>
      <w:r>
        <w:rPr>
          <w:spacing w:val="-6"/>
        </w:rPr>
        <w:t xml:space="preserve"> </w:t>
      </w:r>
      <w:r>
        <w:t>την</w:t>
      </w:r>
      <w:r>
        <w:rPr>
          <w:spacing w:val="-6"/>
        </w:rPr>
        <w:t xml:space="preserve"> </w:t>
      </w:r>
      <w:r>
        <w:t>έννοια</w:t>
      </w:r>
      <w:r>
        <w:rPr>
          <w:spacing w:val="-6"/>
        </w:rPr>
        <w:t xml:space="preserve"> </w:t>
      </w:r>
      <w:r>
        <w:t>κεντρικό</w:t>
      </w:r>
      <w:r>
        <w:rPr>
          <w:spacing w:val="-6"/>
        </w:rPr>
        <w:t xml:space="preserve"> </w:t>
      </w:r>
      <w:r>
        <w:t>ζητούμενο</w:t>
      </w:r>
      <w:r>
        <w:rPr>
          <w:spacing w:val="-6"/>
        </w:rPr>
        <w:t xml:space="preserve"> </w:t>
      </w:r>
      <w:r>
        <w:t>της</w:t>
      </w:r>
      <w:r>
        <w:rPr>
          <w:spacing w:val="-6"/>
        </w:rPr>
        <w:t xml:space="preserve"> </w:t>
      </w:r>
      <w:r>
        <w:t>διδασκαλίας</w:t>
      </w:r>
      <w:r>
        <w:rPr>
          <w:spacing w:val="-6"/>
        </w:rPr>
        <w:t xml:space="preserve"> </w:t>
      </w:r>
      <w:r>
        <w:t>στη</w:t>
      </w:r>
      <w:r>
        <w:rPr>
          <w:spacing w:val="-6"/>
        </w:rPr>
        <w:t xml:space="preserve"> </w:t>
      </w:r>
      <w:r>
        <w:t>Β΄ Γυμνασίου είναι οι μαθητές/τριες να εξ</w:t>
      </w:r>
      <w:r w:rsidR="00FB6BB4">
        <w:t>οικειωθούν με τη χρήση λεξικών [</w:t>
      </w:r>
      <w:r>
        <w:t>βλ. Βιβλίο Μαθητή 9η Ενότητα, Δ (χρήση</w:t>
      </w:r>
      <w:r>
        <w:rPr>
          <w:spacing w:val="-1"/>
        </w:rPr>
        <w:t xml:space="preserve"> </w:t>
      </w:r>
      <w:r>
        <w:t>λεξικών)</w:t>
      </w:r>
      <w:r>
        <w:rPr>
          <w:spacing w:val="-2"/>
        </w:rPr>
        <w:t xml:space="preserve"> </w:t>
      </w:r>
      <w:r>
        <w:t>σσ.</w:t>
      </w:r>
      <w:r>
        <w:rPr>
          <w:spacing w:val="-2"/>
        </w:rPr>
        <w:t xml:space="preserve"> </w:t>
      </w:r>
      <w:r>
        <w:t>143</w:t>
      </w:r>
      <w:r>
        <w:rPr>
          <w:spacing w:val="-2"/>
        </w:rPr>
        <w:t xml:space="preserve"> </w:t>
      </w:r>
      <w:r>
        <w:t>και</w:t>
      </w:r>
      <w:r>
        <w:rPr>
          <w:spacing w:val="-1"/>
        </w:rPr>
        <w:t xml:space="preserve"> </w:t>
      </w:r>
      <w:r>
        <w:t>146</w:t>
      </w:r>
      <w:r>
        <w:rPr>
          <w:spacing w:val="-2"/>
        </w:rPr>
        <w:t xml:space="preserve"> </w:t>
      </w:r>
      <w:r>
        <w:t>και</w:t>
      </w:r>
      <w:r>
        <w:rPr>
          <w:spacing w:val="-1"/>
        </w:rPr>
        <w:t xml:space="preserve"> </w:t>
      </w:r>
      <w:r>
        <w:t>ενδεικτικά</w:t>
      </w:r>
      <w:r>
        <w:rPr>
          <w:spacing w:val="-1"/>
        </w:rPr>
        <w:t xml:space="preserve"> </w:t>
      </w:r>
      <w:r>
        <w:t>παραδείγματα</w:t>
      </w:r>
      <w:r>
        <w:rPr>
          <w:spacing w:val="-1"/>
        </w:rPr>
        <w:t xml:space="preserve"> </w:t>
      </w:r>
      <w:r>
        <w:t>δραστηριοτήτων</w:t>
      </w:r>
      <w:r>
        <w:rPr>
          <w:spacing w:val="-2"/>
        </w:rPr>
        <w:t xml:space="preserve"> </w:t>
      </w:r>
      <w:r>
        <w:t>στο</w:t>
      </w:r>
      <w:r>
        <w:rPr>
          <w:spacing w:val="-2"/>
        </w:rPr>
        <w:t xml:space="preserve"> </w:t>
      </w:r>
      <w:r>
        <w:t>Βιβλίο</w:t>
      </w:r>
      <w:r>
        <w:rPr>
          <w:spacing w:val="-1"/>
        </w:rPr>
        <w:t xml:space="preserve"> </w:t>
      </w:r>
      <w:r>
        <w:t>Μαθητή:</w:t>
      </w:r>
      <w:r>
        <w:rPr>
          <w:spacing w:val="-2"/>
        </w:rPr>
        <w:t xml:space="preserve"> </w:t>
      </w:r>
      <w:r>
        <w:t>2.</w:t>
      </w:r>
      <w:r>
        <w:rPr>
          <w:spacing w:val="-2"/>
        </w:rPr>
        <w:t xml:space="preserve"> </w:t>
      </w:r>
      <w:r>
        <w:t>Ε.</w:t>
      </w:r>
      <w:r>
        <w:rPr>
          <w:spacing w:val="-2"/>
        </w:rPr>
        <w:t xml:space="preserve"> </w:t>
      </w:r>
      <w:r>
        <w:t>1. &amp;</w:t>
      </w:r>
      <w:r>
        <w:rPr>
          <w:spacing w:val="-6"/>
        </w:rPr>
        <w:t xml:space="preserve"> </w:t>
      </w:r>
      <w:r>
        <w:t>2.,</w:t>
      </w:r>
      <w:r>
        <w:rPr>
          <w:spacing w:val="-6"/>
        </w:rPr>
        <w:t xml:space="preserve"> </w:t>
      </w:r>
      <w:r>
        <w:t>σ.</w:t>
      </w:r>
      <w:r>
        <w:rPr>
          <w:spacing w:val="-6"/>
        </w:rPr>
        <w:t xml:space="preserve"> </w:t>
      </w:r>
      <w:r>
        <w:t>40,</w:t>
      </w:r>
      <w:r>
        <w:rPr>
          <w:spacing w:val="-6"/>
        </w:rPr>
        <w:t xml:space="preserve"> </w:t>
      </w:r>
      <w:r>
        <w:t>3.</w:t>
      </w:r>
      <w:r>
        <w:rPr>
          <w:spacing w:val="-6"/>
        </w:rPr>
        <w:t xml:space="preserve"> </w:t>
      </w:r>
      <w:r>
        <w:t>Γ.</w:t>
      </w:r>
      <w:r>
        <w:rPr>
          <w:spacing w:val="-6"/>
        </w:rPr>
        <w:t xml:space="preserve"> </w:t>
      </w:r>
      <w:r>
        <w:t>Διαβάζω</w:t>
      </w:r>
      <w:r>
        <w:rPr>
          <w:spacing w:val="-6"/>
        </w:rPr>
        <w:t xml:space="preserve"> </w:t>
      </w:r>
      <w:r>
        <w:t>και</w:t>
      </w:r>
      <w:r>
        <w:rPr>
          <w:spacing w:val="-6"/>
        </w:rPr>
        <w:t xml:space="preserve"> </w:t>
      </w:r>
      <w:r>
        <w:t>γράφω,</w:t>
      </w:r>
      <w:r>
        <w:rPr>
          <w:spacing w:val="-6"/>
        </w:rPr>
        <w:t xml:space="preserve"> </w:t>
      </w:r>
      <w:r>
        <w:t>1.</w:t>
      </w:r>
      <w:r>
        <w:rPr>
          <w:spacing w:val="-6"/>
        </w:rPr>
        <w:t xml:space="preserve"> </w:t>
      </w:r>
      <w:r>
        <w:t>σ.</w:t>
      </w:r>
      <w:r>
        <w:rPr>
          <w:spacing w:val="-6"/>
        </w:rPr>
        <w:t xml:space="preserve"> </w:t>
      </w:r>
      <w:r>
        <w:t>52,</w:t>
      </w:r>
      <w:r>
        <w:rPr>
          <w:spacing w:val="-6"/>
        </w:rPr>
        <w:t xml:space="preserve"> </w:t>
      </w:r>
      <w:r>
        <w:t>4.</w:t>
      </w:r>
      <w:r>
        <w:rPr>
          <w:spacing w:val="-6"/>
        </w:rPr>
        <w:t xml:space="preserve"> </w:t>
      </w:r>
      <w:r>
        <w:t>Δ.</w:t>
      </w:r>
      <w:r>
        <w:rPr>
          <w:spacing w:val="-6"/>
        </w:rPr>
        <w:t xml:space="preserve"> </w:t>
      </w:r>
      <w:r>
        <w:t>3.,</w:t>
      </w:r>
      <w:r>
        <w:rPr>
          <w:spacing w:val="-6"/>
        </w:rPr>
        <w:t xml:space="preserve"> </w:t>
      </w:r>
      <w:r>
        <w:t>σ.</w:t>
      </w:r>
      <w:r>
        <w:rPr>
          <w:spacing w:val="-6"/>
        </w:rPr>
        <w:t xml:space="preserve"> </w:t>
      </w:r>
      <w:r>
        <w:t>70,</w:t>
      </w:r>
      <w:r>
        <w:rPr>
          <w:spacing w:val="-6"/>
        </w:rPr>
        <w:t xml:space="preserve"> </w:t>
      </w:r>
      <w:r>
        <w:t>5.</w:t>
      </w:r>
      <w:r>
        <w:rPr>
          <w:spacing w:val="-6"/>
        </w:rPr>
        <w:t xml:space="preserve"> </w:t>
      </w:r>
      <w:r>
        <w:t>Ε.</w:t>
      </w:r>
      <w:r>
        <w:rPr>
          <w:spacing w:val="-6"/>
        </w:rPr>
        <w:t xml:space="preserve"> </w:t>
      </w:r>
      <w:r>
        <w:t>2.</w:t>
      </w:r>
      <w:r>
        <w:rPr>
          <w:spacing w:val="-6"/>
        </w:rPr>
        <w:t xml:space="preserve"> </w:t>
      </w:r>
      <w:r>
        <w:t>σ.</w:t>
      </w:r>
      <w:r>
        <w:rPr>
          <w:spacing w:val="-6"/>
        </w:rPr>
        <w:t xml:space="preserve"> </w:t>
      </w:r>
      <w:r>
        <w:t>85,</w:t>
      </w:r>
      <w:r>
        <w:rPr>
          <w:spacing w:val="-6"/>
        </w:rPr>
        <w:t xml:space="preserve"> </w:t>
      </w:r>
      <w:r>
        <w:t>8.</w:t>
      </w:r>
      <w:r>
        <w:rPr>
          <w:spacing w:val="-6"/>
        </w:rPr>
        <w:t xml:space="preserve"> </w:t>
      </w:r>
      <w:r>
        <w:t>Γ.</w:t>
      </w:r>
      <w:r>
        <w:rPr>
          <w:spacing w:val="-6"/>
        </w:rPr>
        <w:t xml:space="preserve"> </w:t>
      </w:r>
      <w:r>
        <w:t>Διαβάζω</w:t>
      </w:r>
      <w:r>
        <w:rPr>
          <w:spacing w:val="-6"/>
        </w:rPr>
        <w:t xml:space="preserve"> </w:t>
      </w:r>
      <w:r>
        <w:t>και</w:t>
      </w:r>
      <w:r>
        <w:rPr>
          <w:spacing w:val="-6"/>
        </w:rPr>
        <w:t xml:space="preserve"> </w:t>
      </w:r>
      <w:r>
        <w:t>γράφω,</w:t>
      </w:r>
      <w:r>
        <w:rPr>
          <w:spacing w:val="-6"/>
        </w:rPr>
        <w:t xml:space="preserve"> </w:t>
      </w:r>
      <w:r>
        <w:t>2.,</w:t>
      </w:r>
      <w:r>
        <w:rPr>
          <w:spacing w:val="-6"/>
        </w:rPr>
        <w:t xml:space="preserve"> </w:t>
      </w:r>
      <w:r>
        <w:t>σ.</w:t>
      </w:r>
      <w:r>
        <w:rPr>
          <w:spacing w:val="-6"/>
        </w:rPr>
        <w:t xml:space="preserve"> </w:t>
      </w:r>
      <w:r w:rsidR="00FB6BB4">
        <w:t>126]</w:t>
      </w:r>
      <w:r>
        <w:t xml:space="preserve"> και να μην εξαντληθούν σε λεξιλογικές ασκήσεις που αφορούν στον σχηματισμό των λέξεων με σύνθεση.</w:t>
      </w:r>
    </w:p>
    <w:p w14:paraId="785FFD79" w14:textId="77777777" w:rsidR="00594F56" w:rsidRDefault="00594F56">
      <w:pPr>
        <w:pStyle w:val="a3"/>
        <w:spacing w:before="40"/>
      </w:pPr>
    </w:p>
    <w:p w14:paraId="158BF9EE" w14:textId="77777777" w:rsidR="00594F56" w:rsidRPr="0024525B" w:rsidRDefault="000F135D">
      <w:pPr>
        <w:pStyle w:val="1"/>
        <w:jc w:val="both"/>
        <w:rPr>
          <w:b w:val="0"/>
          <w:u w:val="single"/>
        </w:rPr>
      </w:pPr>
      <w:r w:rsidRPr="0024525B">
        <w:rPr>
          <w:b w:val="0"/>
          <w:u w:val="single"/>
        </w:rPr>
        <w:t>ΕΝΔΕΙΚΤΙΚΑ</w:t>
      </w:r>
      <w:r w:rsidRPr="0024525B">
        <w:rPr>
          <w:b w:val="0"/>
          <w:spacing w:val="-3"/>
          <w:u w:val="single"/>
        </w:rPr>
        <w:t xml:space="preserve"> </w:t>
      </w:r>
      <w:r w:rsidRPr="0024525B">
        <w:rPr>
          <w:b w:val="0"/>
          <w:u w:val="single"/>
        </w:rPr>
        <w:t>ΔΙΔΑΚΤΙΚΑ</w:t>
      </w:r>
      <w:r w:rsidRPr="0024525B">
        <w:rPr>
          <w:b w:val="0"/>
          <w:spacing w:val="-2"/>
          <w:u w:val="single"/>
        </w:rPr>
        <w:t xml:space="preserve"> ΠΑΡΑΔΕΙΓΜΑΤΑ</w:t>
      </w:r>
    </w:p>
    <w:p w14:paraId="35FFD363" w14:textId="77777777" w:rsidR="00594F56" w:rsidRPr="00B35E66" w:rsidRDefault="000F135D">
      <w:pPr>
        <w:pStyle w:val="a4"/>
        <w:numPr>
          <w:ilvl w:val="1"/>
          <w:numId w:val="28"/>
        </w:numPr>
        <w:tabs>
          <w:tab w:val="left" w:pos="502"/>
          <w:tab w:val="left" w:pos="1744"/>
          <w:tab w:val="left" w:pos="2656"/>
          <w:tab w:val="left" w:pos="3011"/>
          <w:tab w:val="left" w:pos="4196"/>
          <w:tab w:val="left" w:pos="4632"/>
          <w:tab w:val="left" w:pos="5050"/>
          <w:tab w:val="left" w:pos="5979"/>
          <w:tab w:val="left" w:pos="6533"/>
          <w:tab w:val="left" w:pos="7333"/>
          <w:tab w:val="left" w:pos="7867"/>
        </w:tabs>
        <w:spacing w:before="40" w:line="273" w:lineRule="auto"/>
        <w:ind w:right="139"/>
        <w:rPr>
          <w:lang w:val="en-US"/>
        </w:rPr>
      </w:pPr>
      <w:r>
        <w:rPr>
          <w:spacing w:val="-2"/>
        </w:rPr>
        <w:t>Ελευθέριος</w:t>
      </w:r>
      <w:r w:rsidRPr="00B35E66">
        <w:rPr>
          <w:lang w:val="en-US"/>
        </w:rPr>
        <w:tab/>
      </w:r>
      <w:r>
        <w:rPr>
          <w:spacing w:val="-2"/>
        </w:rPr>
        <w:t>Βεκρής</w:t>
      </w:r>
      <w:r w:rsidRPr="00B35E66">
        <w:rPr>
          <w:spacing w:val="-2"/>
          <w:lang w:val="en-US"/>
        </w:rPr>
        <w:t>,</w:t>
      </w:r>
      <w:r w:rsidRPr="00B35E66">
        <w:rPr>
          <w:lang w:val="en-US"/>
        </w:rPr>
        <w:tab/>
      </w:r>
      <w:r>
        <w:rPr>
          <w:i/>
          <w:spacing w:val="-10"/>
        </w:rPr>
        <w:t>Η</w:t>
      </w:r>
      <w:r w:rsidRPr="00B35E66">
        <w:rPr>
          <w:i/>
          <w:lang w:val="en-US"/>
        </w:rPr>
        <w:tab/>
      </w:r>
      <w:r>
        <w:rPr>
          <w:i/>
          <w:spacing w:val="-2"/>
        </w:rPr>
        <w:t>οικογένεια</w:t>
      </w:r>
      <w:r w:rsidRPr="00B35E66">
        <w:rPr>
          <w:i/>
          <w:lang w:val="en-US"/>
        </w:rPr>
        <w:tab/>
      </w:r>
      <w:r>
        <w:rPr>
          <w:i/>
          <w:spacing w:val="-6"/>
        </w:rPr>
        <w:t>με</w:t>
      </w:r>
      <w:r w:rsidRPr="00B35E66">
        <w:rPr>
          <w:i/>
          <w:lang w:val="en-US"/>
        </w:rPr>
        <w:tab/>
      </w:r>
      <w:r>
        <w:rPr>
          <w:i/>
          <w:spacing w:val="-6"/>
        </w:rPr>
        <w:t>τη</w:t>
      </w:r>
      <w:r w:rsidRPr="00B35E66">
        <w:rPr>
          <w:i/>
          <w:lang w:val="en-US"/>
        </w:rPr>
        <w:tab/>
      </w:r>
      <w:r>
        <w:rPr>
          <w:i/>
          <w:spacing w:val="-2"/>
        </w:rPr>
        <w:t>γλώσσα</w:t>
      </w:r>
      <w:r w:rsidRPr="00B35E66">
        <w:rPr>
          <w:i/>
          <w:lang w:val="en-US"/>
        </w:rPr>
        <w:tab/>
      </w:r>
      <w:r>
        <w:rPr>
          <w:i/>
          <w:spacing w:val="-4"/>
        </w:rPr>
        <w:t>των</w:t>
      </w:r>
      <w:r w:rsidRPr="00B35E66">
        <w:rPr>
          <w:i/>
          <w:lang w:val="en-US"/>
        </w:rPr>
        <w:tab/>
      </w:r>
      <w:r>
        <w:rPr>
          <w:i/>
          <w:spacing w:val="-2"/>
        </w:rPr>
        <w:t>κόμικς</w:t>
      </w:r>
      <w:r w:rsidRPr="00B35E66">
        <w:rPr>
          <w:i/>
          <w:lang w:val="en-US"/>
        </w:rPr>
        <w:tab/>
      </w:r>
      <w:r>
        <w:rPr>
          <w:spacing w:val="-4"/>
        </w:rPr>
        <w:t>στο</w:t>
      </w:r>
      <w:r w:rsidRPr="00B35E66">
        <w:rPr>
          <w:lang w:val="en-US"/>
        </w:rPr>
        <w:tab/>
      </w:r>
      <w:hyperlink r:id="rId38">
        <w:r w:rsidRPr="00B35E66">
          <w:rPr>
            <w:spacing w:val="-2"/>
            <w:lang w:val="en-US"/>
          </w:rPr>
          <w:t>http://proteas.greek-</w:t>
        </w:r>
      </w:hyperlink>
      <w:r w:rsidRPr="00B35E66">
        <w:rPr>
          <w:spacing w:val="-2"/>
          <w:lang w:val="en-US"/>
        </w:rPr>
        <w:t xml:space="preserve"> </w:t>
      </w:r>
      <w:hyperlink r:id="rId39">
        <w:r w:rsidRPr="00B35E66">
          <w:rPr>
            <w:spacing w:val="-2"/>
            <w:lang w:val="en-US"/>
          </w:rPr>
          <w:t>language.gr/scenario.html?sid=1151</w:t>
        </w:r>
      </w:hyperlink>
    </w:p>
    <w:p w14:paraId="52A90286" w14:textId="77777777" w:rsidR="00594F56" w:rsidRPr="00B35E66" w:rsidRDefault="000F135D">
      <w:pPr>
        <w:pStyle w:val="a4"/>
        <w:numPr>
          <w:ilvl w:val="1"/>
          <w:numId w:val="28"/>
        </w:numPr>
        <w:tabs>
          <w:tab w:val="left" w:pos="502"/>
          <w:tab w:val="left" w:pos="1843"/>
          <w:tab w:val="left" w:pos="3233"/>
          <w:tab w:val="left" w:pos="4573"/>
          <w:tab w:val="left" w:pos="5361"/>
          <w:tab w:val="left" w:pos="7045"/>
          <w:tab w:val="left" w:pos="7867"/>
        </w:tabs>
        <w:spacing w:before="76" w:line="273" w:lineRule="auto"/>
        <w:ind w:right="139"/>
        <w:rPr>
          <w:lang w:val="en-US"/>
        </w:rPr>
      </w:pPr>
      <w:r>
        <w:rPr>
          <w:spacing w:val="-2"/>
        </w:rPr>
        <w:t>Στεφανία</w:t>
      </w:r>
      <w:r w:rsidRPr="00B35E66">
        <w:rPr>
          <w:lang w:val="en-US"/>
        </w:rPr>
        <w:tab/>
      </w:r>
      <w:r>
        <w:rPr>
          <w:spacing w:val="-2"/>
        </w:rPr>
        <w:t>Μποτέλη</w:t>
      </w:r>
      <w:r w:rsidRPr="00B35E66">
        <w:rPr>
          <w:spacing w:val="-2"/>
          <w:lang w:val="en-US"/>
        </w:rPr>
        <w:t>,</w:t>
      </w:r>
      <w:r w:rsidRPr="00B35E66">
        <w:rPr>
          <w:lang w:val="en-US"/>
        </w:rPr>
        <w:tab/>
      </w:r>
      <w:r>
        <w:rPr>
          <w:i/>
          <w:spacing w:val="-2"/>
        </w:rPr>
        <w:t>Εγκλίσεις</w:t>
      </w:r>
      <w:r w:rsidRPr="00B35E66">
        <w:rPr>
          <w:i/>
          <w:lang w:val="en-US"/>
        </w:rPr>
        <w:tab/>
      </w:r>
      <w:r>
        <w:rPr>
          <w:i/>
          <w:spacing w:val="-4"/>
        </w:rPr>
        <w:t>και</w:t>
      </w:r>
      <w:r w:rsidRPr="00B35E66">
        <w:rPr>
          <w:i/>
          <w:lang w:val="en-US"/>
        </w:rPr>
        <w:tab/>
      </w:r>
      <w:r>
        <w:rPr>
          <w:i/>
          <w:spacing w:val="-2"/>
        </w:rPr>
        <w:t>τροπικότητες</w:t>
      </w:r>
      <w:r w:rsidRPr="00B35E66">
        <w:rPr>
          <w:i/>
          <w:lang w:val="en-US"/>
        </w:rPr>
        <w:tab/>
      </w:r>
      <w:r>
        <w:rPr>
          <w:spacing w:val="-4"/>
        </w:rPr>
        <w:t>στο</w:t>
      </w:r>
      <w:r w:rsidRPr="00B35E66">
        <w:rPr>
          <w:lang w:val="en-US"/>
        </w:rPr>
        <w:tab/>
      </w:r>
      <w:hyperlink r:id="rId40">
        <w:r w:rsidRPr="00B35E66">
          <w:rPr>
            <w:spacing w:val="-2"/>
            <w:lang w:val="en-US"/>
          </w:rPr>
          <w:t>http://proteas.greek-</w:t>
        </w:r>
      </w:hyperlink>
      <w:r w:rsidRPr="00B35E66">
        <w:rPr>
          <w:spacing w:val="-2"/>
          <w:lang w:val="en-US"/>
        </w:rPr>
        <w:t xml:space="preserve"> </w:t>
      </w:r>
      <w:hyperlink r:id="rId41">
        <w:r w:rsidRPr="00B35E66">
          <w:rPr>
            <w:spacing w:val="-2"/>
            <w:lang w:val="en-US"/>
          </w:rPr>
          <w:t>language.gr/scenario.html?sid=312</w:t>
        </w:r>
      </w:hyperlink>
    </w:p>
    <w:p w14:paraId="38D2A05A" w14:textId="77777777" w:rsidR="00594F56" w:rsidRPr="00B35E66" w:rsidRDefault="000F135D">
      <w:pPr>
        <w:pStyle w:val="a4"/>
        <w:numPr>
          <w:ilvl w:val="1"/>
          <w:numId w:val="28"/>
        </w:numPr>
        <w:tabs>
          <w:tab w:val="left" w:pos="502"/>
          <w:tab w:val="left" w:pos="1887"/>
          <w:tab w:val="left" w:pos="3321"/>
          <w:tab w:val="left" w:pos="4831"/>
          <w:tab w:val="left" w:pos="5663"/>
          <w:tab w:val="left" w:pos="7001"/>
          <w:tab w:val="left" w:pos="7867"/>
        </w:tabs>
        <w:spacing w:before="5" w:line="273" w:lineRule="auto"/>
        <w:ind w:right="139"/>
        <w:rPr>
          <w:lang w:val="en-US"/>
        </w:rPr>
      </w:pPr>
      <w:r>
        <w:rPr>
          <w:spacing w:val="-2"/>
        </w:rPr>
        <w:t>Στεφανία</w:t>
      </w:r>
      <w:r w:rsidRPr="00B35E66">
        <w:rPr>
          <w:lang w:val="en-US"/>
        </w:rPr>
        <w:tab/>
      </w:r>
      <w:r>
        <w:rPr>
          <w:spacing w:val="-2"/>
        </w:rPr>
        <w:t>Μποτέλη</w:t>
      </w:r>
      <w:r w:rsidRPr="00B35E66">
        <w:rPr>
          <w:spacing w:val="-2"/>
          <w:lang w:val="en-US"/>
        </w:rPr>
        <w:t>,</w:t>
      </w:r>
      <w:r w:rsidRPr="00B35E66">
        <w:rPr>
          <w:lang w:val="en-US"/>
        </w:rPr>
        <w:tab/>
      </w:r>
      <w:r>
        <w:rPr>
          <w:i/>
          <w:spacing w:val="-2"/>
        </w:rPr>
        <w:t>Παραγωγή</w:t>
      </w:r>
      <w:r w:rsidRPr="00B35E66">
        <w:rPr>
          <w:i/>
          <w:lang w:val="en-US"/>
        </w:rPr>
        <w:tab/>
      </w:r>
      <w:r>
        <w:rPr>
          <w:i/>
          <w:spacing w:val="-4"/>
        </w:rPr>
        <w:t>και</w:t>
      </w:r>
      <w:r w:rsidRPr="00B35E66">
        <w:rPr>
          <w:i/>
          <w:lang w:val="en-US"/>
        </w:rPr>
        <w:tab/>
      </w:r>
      <w:r>
        <w:rPr>
          <w:i/>
          <w:spacing w:val="-2"/>
        </w:rPr>
        <w:t>σύνθεση</w:t>
      </w:r>
      <w:r w:rsidRPr="00B35E66">
        <w:rPr>
          <w:i/>
          <w:lang w:val="en-US"/>
        </w:rPr>
        <w:tab/>
      </w:r>
      <w:r>
        <w:rPr>
          <w:spacing w:val="-4"/>
        </w:rPr>
        <w:t>στο</w:t>
      </w:r>
      <w:r w:rsidRPr="00B35E66">
        <w:rPr>
          <w:lang w:val="en-US"/>
        </w:rPr>
        <w:tab/>
      </w:r>
      <w:hyperlink r:id="rId42">
        <w:r w:rsidRPr="00B35E66">
          <w:rPr>
            <w:spacing w:val="-2"/>
            <w:lang w:val="en-US"/>
          </w:rPr>
          <w:t>http://proteas.greek-</w:t>
        </w:r>
      </w:hyperlink>
      <w:r w:rsidRPr="00B35E66">
        <w:rPr>
          <w:spacing w:val="-2"/>
          <w:lang w:val="en-US"/>
        </w:rPr>
        <w:t xml:space="preserve"> </w:t>
      </w:r>
      <w:hyperlink r:id="rId43">
        <w:r w:rsidRPr="00B35E66">
          <w:rPr>
            <w:spacing w:val="-2"/>
            <w:lang w:val="en-US"/>
          </w:rPr>
          <w:t>language.gr/scenario.html?sid=357</w:t>
        </w:r>
      </w:hyperlink>
    </w:p>
    <w:p w14:paraId="035E7617" w14:textId="77777777" w:rsidR="00594F56" w:rsidRPr="00B35E66" w:rsidRDefault="000F135D">
      <w:pPr>
        <w:pStyle w:val="a4"/>
        <w:numPr>
          <w:ilvl w:val="1"/>
          <w:numId w:val="28"/>
        </w:numPr>
        <w:tabs>
          <w:tab w:val="left" w:pos="502"/>
          <w:tab w:val="left" w:pos="2003"/>
          <w:tab w:val="left" w:pos="4092"/>
          <w:tab w:val="left" w:pos="5321"/>
          <w:tab w:val="left" w:pos="6913"/>
          <w:tab w:val="left" w:pos="7867"/>
        </w:tabs>
        <w:spacing w:before="5" w:line="273" w:lineRule="auto"/>
        <w:ind w:right="139"/>
        <w:rPr>
          <w:lang w:val="en-US"/>
        </w:rPr>
      </w:pPr>
      <w:r>
        <w:rPr>
          <w:spacing w:val="-2"/>
        </w:rPr>
        <w:t>Θεοδώρα</w:t>
      </w:r>
      <w:r w:rsidRPr="00B35E66">
        <w:rPr>
          <w:lang w:val="en-US"/>
        </w:rPr>
        <w:tab/>
      </w:r>
      <w:r>
        <w:rPr>
          <w:spacing w:val="-2"/>
        </w:rPr>
        <w:t>Τριαντοπούλου</w:t>
      </w:r>
      <w:r w:rsidRPr="00B35E66">
        <w:rPr>
          <w:spacing w:val="-2"/>
          <w:lang w:val="en-US"/>
        </w:rPr>
        <w:t>,</w:t>
      </w:r>
      <w:r w:rsidRPr="00B35E66">
        <w:rPr>
          <w:lang w:val="en-US"/>
        </w:rPr>
        <w:tab/>
      </w:r>
      <w:r>
        <w:rPr>
          <w:i/>
          <w:spacing w:val="-2"/>
        </w:rPr>
        <w:t>Λεξικά</w:t>
      </w:r>
      <w:r w:rsidRPr="00B35E66">
        <w:rPr>
          <w:i/>
          <w:lang w:val="en-US"/>
        </w:rPr>
        <w:tab/>
      </w:r>
      <w:r>
        <w:rPr>
          <w:i/>
          <w:spacing w:val="-2"/>
        </w:rPr>
        <w:t>Ορολογίας</w:t>
      </w:r>
      <w:r w:rsidRPr="00B35E66">
        <w:rPr>
          <w:i/>
          <w:lang w:val="en-US"/>
        </w:rPr>
        <w:tab/>
      </w:r>
      <w:r>
        <w:rPr>
          <w:spacing w:val="-4"/>
        </w:rPr>
        <w:t>στο</w:t>
      </w:r>
      <w:r w:rsidRPr="00B35E66">
        <w:rPr>
          <w:lang w:val="en-US"/>
        </w:rPr>
        <w:tab/>
      </w:r>
      <w:hyperlink r:id="rId44">
        <w:r w:rsidRPr="00B35E66">
          <w:rPr>
            <w:spacing w:val="-2"/>
            <w:lang w:val="en-US"/>
          </w:rPr>
          <w:t>http://proteas.greek-</w:t>
        </w:r>
      </w:hyperlink>
      <w:r w:rsidRPr="00B35E66">
        <w:rPr>
          <w:spacing w:val="-2"/>
          <w:lang w:val="en-US"/>
        </w:rPr>
        <w:t xml:space="preserve"> </w:t>
      </w:r>
      <w:hyperlink r:id="rId45">
        <w:r w:rsidRPr="00B35E66">
          <w:rPr>
            <w:spacing w:val="-2"/>
            <w:lang w:val="en-US"/>
          </w:rPr>
          <w:t>language.gr/scenario.html?sid=375</w:t>
        </w:r>
      </w:hyperlink>
    </w:p>
    <w:p w14:paraId="59E4F837" w14:textId="77777777" w:rsidR="00594F56" w:rsidRPr="00B35E66" w:rsidRDefault="000F135D">
      <w:pPr>
        <w:pStyle w:val="a4"/>
        <w:numPr>
          <w:ilvl w:val="1"/>
          <w:numId w:val="28"/>
        </w:numPr>
        <w:tabs>
          <w:tab w:val="left" w:pos="502"/>
          <w:tab w:val="left" w:pos="1740"/>
          <w:tab w:val="left" w:pos="3566"/>
          <w:tab w:val="left" w:pos="4311"/>
          <w:tab w:val="left" w:pos="5814"/>
          <w:tab w:val="left" w:pos="7176"/>
          <w:tab w:val="left" w:pos="7867"/>
        </w:tabs>
        <w:spacing w:before="5" w:line="273" w:lineRule="auto"/>
        <w:ind w:right="139"/>
        <w:rPr>
          <w:lang w:val="en-US"/>
        </w:rPr>
      </w:pPr>
      <w:r>
        <w:rPr>
          <w:spacing w:val="-2"/>
        </w:rPr>
        <w:t>Θεοδώρα</w:t>
      </w:r>
      <w:r w:rsidRPr="00B35E66">
        <w:rPr>
          <w:lang w:val="en-US"/>
        </w:rPr>
        <w:tab/>
      </w:r>
      <w:r>
        <w:rPr>
          <w:spacing w:val="-2"/>
        </w:rPr>
        <w:t>Τριαντοπούλου</w:t>
      </w:r>
      <w:r w:rsidRPr="00B35E66">
        <w:rPr>
          <w:spacing w:val="-2"/>
          <w:lang w:val="en-US"/>
        </w:rPr>
        <w:t>,</w:t>
      </w:r>
      <w:r w:rsidRPr="00B35E66">
        <w:rPr>
          <w:lang w:val="en-US"/>
        </w:rPr>
        <w:tab/>
      </w:r>
      <w:r>
        <w:rPr>
          <w:i/>
          <w:spacing w:val="-4"/>
        </w:rPr>
        <w:t>Μια</w:t>
      </w:r>
      <w:r w:rsidRPr="00B35E66">
        <w:rPr>
          <w:i/>
          <w:lang w:val="en-US"/>
        </w:rPr>
        <w:tab/>
      </w:r>
      <w:r>
        <w:rPr>
          <w:i/>
          <w:spacing w:val="-2"/>
        </w:rPr>
        <w:t>διαφορετική</w:t>
      </w:r>
      <w:r w:rsidRPr="00B35E66">
        <w:rPr>
          <w:i/>
          <w:lang w:val="en-US"/>
        </w:rPr>
        <w:tab/>
      </w:r>
      <w:r>
        <w:rPr>
          <w:i/>
          <w:spacing w:val="-2"/>
        </w:rPr>
        <w:t>εφημερίδα</w:t>
      </w:r>
      <w:r w:rsidRPr="00B35E66">
        <w:rPr>
          <w:i/>
          <w:lang w:val="en-US"/>
        </w:rPr>
        <w:tab/>
      </w:r>
      <w:r>
        <w:rPr>
          <w:spacing w:val="-4"/>
        </w:rPr>
        <w:t>στο</w:t>
      </w:r>
      <w:r w:rsidRPr="00B35E66">
        <w:rPr>
          <w:lang w:val="en-US"/>
        </w:rPr>
        <w:tab/>
      </w:r>
      <w:hyperlink r:id="rId46">
        <w:r w:rsidRPr="00B35E66">
          <w:rPr>
            <w:spacing w:val="-2"/>
            <w:lang w:val="en-US"/>
          </w:rPr>
          <w:t>http://proteas.greek-</w:t>
        </w:r>
      </w:hyperlink>
      <w:r w:rsidRPr="00B35E66">
        <w:rPr>
          <w:spacing w:val="-2"/>
          <w:lang w:val="en-US"/>
        </w:rPr>
        <w:t xml:space="preserve"> </w:t>
      </w:r>
      <w:hyperlink r:id="rId47">
        <w:r w:rsidRPr="00B35E66">
          <w:rPr>
            <w:spacing w:val="-2"/>
            <w:lang w:val="en-US"/>
          </w:rPr>
          <w:t>language.gr/scenario.html?sid=1140</w:t>
        </w:r>
      </w:hyperlink>
    </w:p>
    <w:p w14:paraId="40134819" w14:textId="77777777" w:rsidR="00594F56" w:rsidRPr="00B35E66" w:rsidRDefault="000F135D">
      <w:pPr>
        <w:pStyle w:val="a3"/>
        <w:spacing w:before="46"/>
        <w:rPr>
          <w:sz w:val="20"/>
          <w:lang w:val="en-US"/>
        </w:rPr>
      </w:pPr>
      <w:r>
        <w:rPr>
          <w:noProof/>
          <w:sz w:val="20"/>
          <w:lang w:eastAsia="el-GR"/>
        </w:rPr>
        <mc:AlternateContent>
          <mc:Choice Requires="wps">
            <w:drawing>
              <wp:anchor distT="0" distB="0" distL="0" distR="0" simplePos="0" relativeHeight="487592960" behindDoc="1" locked="0" layoutInCell="1" allowOverlap="1" wp14:anchorId="263C6A32" wp14:editId="76C2D7FA">
                <wp:simplePos x="0" y="0"/>
                <wp:positionH relativeFrom="page">
                  <wp:posOffset>701675</wp:posOffset>
                </wp:positionH>
                <wp:positionV relativeFrom="paragraph">
                  <wp:posOffset>199874</wp:posOffset>
                </wp:positionV>
                <wp:extent cx="6156960" cy="78486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784860"/>
                        </a:xfrm>
                        <a:prstGeom prst="rect">
                          <a:avLst/>
                        </a:prstGeom>
                        <a:solidFill>
                          <a:srgbClr val="E2EFD9"/>
                        </a:solidFill>
                      </wps:spPr>
                      <wps:txbx>
                        <w:txbxContent>
                          <w:p w14:paraId="28C98A29"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sidRPr="0024525B">
                              <w:rPr>
                                <w:color w:val="000000"/>
                                <w:u w:val="single"/>
                              </w:rPr>
                              <w:t>διαδικτυακές πηγές</w:t>
                            </w:r>
                            <w:r>
                              <w:rPr>
                                <w:b/>
                                <w:color w:val="000000"/>
                              </w:rPr>
                              <w:t xml:space="preserve">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wps:txbx>
                      <wps:bodyPr wrap="square" lIns="0" tIns="0" rIns="0" bIns="0" rtlCol="0">
                        <a:noAutofit/>
                      </wps:bodyPr>
                    </wps:wsp>
                  </a:graphicData>
                </a:graphic>
              </wp:anchor>
            </w:drawing>
          </mc:Choice>
          <mc:Fallback>
            <w:pict>
              <v:shape w14:anchorId="263C6A32" id="Textbox 12" o:spid="_x0000_s1030" type="#_x0000_t202" style="position:absolute;margin-left:55.25pt;margin-top:15.75pt;width:484.8pt;height:61.8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gtQEAAFYDAAAOAAAAZHJzL2Uyb0RvYy54bWysU8Fu2zAMvQ/YPwi6L06CLkuNOMXWNMOA&#10;Yh3Q9QNkWYqFyaImKrHz96MUJym2W7GLTInU03uP9Opu6Cw7qIAGXMVnkylnyklojNtV/OXn9sOS&#10;M4zCNcKCUxU/KuR36/fvVr0v1RxasI0KjEAclr2veBujL4sCZas6gRPwylFSQ+hEpG3YFU0QPaF3&#10;tphPp4uih9D4AFIh0unmlOTrjK+1kvFJa1SR2YoTt5jXkNc6rcV6JcpdEL41cqQh3sCiE8bRoxeo&#10;jYiC7YP5B6ozMgCCjhMJXQFaG6myBlIzm/6l5rkVXmUtZA76i034/2Dl98Oz/xFYHL7AQA3MItA/&#10;gvyF5E3ReyzHmuQplkjVSeigQ5e+JIHRRfL2ePFTDZFJOlzMPi5uF5SSlPu0vFlSnECvt33A+FVB&#10;x1JQ8UD9ygzE4RHjqfRckh5DsKbZGmvzJuzqexvYQVBvH+YP283tiP6qLAs4cU7s41APzDQVv0ml&#10;6aSG5kj6exqBiuPvvQiKM/vNkcdpXs5BOAf1OQjR3kOeqkTGwed9BG0y6Svu6CA1L8seBy1Nx+t9&#10;rrr+Dus/AAAA//8DAFBLAwQUAAYACAAAACEAl1fEitwAAAALAQAADwAAAGRycy9kb3ducmV2Lnht&#10;bEyPwU7DMBBE70j8g7VI3KhtUFAV4lQREjckaMsHuLEbR9hrE7tt8vdsT3DaHc1o9m2zmYNnZzvl&#10;MaICuRLALPbRjDgo+Nq/PayB5aLRaB/RKlhshk17e9Po2sQLbu15VwZGJZhrrcCVkmrOc+9s0HkV&#10;k0XyjnEKupCcBm4mfaHy4PmjEM886BHpgtPJvjrbf+9OQQE3nd+7rfhcUvqRenk/JtN9KHV/N3cv&#10;wIqdy18YrviEDi0xHeIJTWaetBQVRRU8SZrXgFgLCexAW1VJ4G3D///Q/gIAAP//AwBQSwECLQAU&#10;AAYACAAAACEAtoM4kv4AAADhAQAAEwAAAAAAAAAAAAAAAAAAAAAAW0NvbnRlbnRfVHlwZXNdLnht&#10;bFBLAQItABQABgAIAAAAIQA4/SH/1gAAAJQBAAALAAAAAAAAAAAAAAAAAC8BAABfcmVscy8ucmVs&#10;c1BLAQItABQABgAIAAAAIQBmb/5gtQEAAFYDAAAOAAAAAAAAAAAAAAAAAC4CAABkcnMvZTJvRG9j&#10;LnhtbFBLAQItABQABgAIAAAAIQCXV8SK3AAAAAsBAAAPAAAAAAAAAAAAAAAAAA8EAABkcnMvZG93&#10;bnJldi54bWxQSwUGAAAAAAQABADzAAAAGAUAAAAA&#10;" fillcolor="#e2efd9" stroked="f">
                <v:textbox inset="0,0,0,0">
                  <w:txbxContent>
                    <w:p w14:paraId="28C98A29"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sidRPr="0024525B">
                        <w:rPr>
                          <w:color w:val="000000"/>
                          <w:u w:val="single"/>
                        </w:rPr>
                        <w:t>διαδικτυακές πηγές</w:t>
                      </w:r>
                      <w:r>
                        <w:rPr>
                          <w:b/>
                          <w:color w:val="000000"/>
                        </w:rPr>
                        <w:t xml:space="preserve">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v:textbox>
                <w10:wrap type="topAndBottom" anchorx="page"/>
              </v:shape>
            </w:pict>
          </mc:Fallback>
        </mc:AlternateContent>
      </w:r>
    </w:p>
    <w:p w14:paraId="3EC1B30F" w14:textId="77777777" w:rsidR="00594F56" w:rsidRPr="00B35E66" w:rsidRDefault="00594F56">
      <w:pPr>
        <w:pStyle w:val="a3"/>
        <w:rPr>
          <w:lang w:val="en-US"/>
        </w:rPr>
      </w:pPr>
    </w:p>
    <w:p w14:paraId="1F0C6AB3" w14:textId="02559B13" w:rsidR="00594F56" w:rsidRPr="00AD0342" w:rsidRDefault="000F135D">
      <w:pPr>
        <w:pStyle w:val="1"/>
        <w:ind w:left="1883" w:right="1883"/>
        <w:rPr>
          <w:b w:val="0"/>
        </w:rPr>
      </w:pPr>
      <w:r w:rsidRPr="00AD0342">
        <w:rPr>
          <w:b w:val="0"/>
        </w:rPr>
        <w:t xml:space="preserve">Γ΄ </w:t>
      </w:r>
      <w:r w:rsidRPr="00AD0342">
        <w:rPr>
          <w:b w:val="0"/>
          <w:spacing w:val="-2"/>
        </w:rPr>
        <w:t>ΓΥΜΝΑΣΙΟΥ</w:t>
      </w:r>
      <w:r w:rsidR="00AD0342">
        <w:rPr>
          <w:b w:val="0"/>
          <w:spacing w:val="-2"/>
        </w:rPr>
        <w:t xml:space="preserve"> Ε.Α.Ε.</w:t>
      </w:r>
    </w:p>
    <w:p w14:paraId="3A66201C" w14:textId="77777777" w:rsidR="00594F56" w:rsidRPr="00A9750E" w:rsidRDefault="000F135D">
      <w:pPr>
        <w:spacing w:before="40"/>
        <w:ind w:right="8010"/>
        <w:jc w:val="center"/>
        <w:rPr>
          <w:u w:val="single"/>
        </w:rPr>
      </w:pPr>
      <w:r w:rsidRPr="00A9750E">
        <w:rPr>
          <w:u w:val="single"/>
        </w:rPr>
        <w:t>ΔΙΔΑΚΤΙΚΟ</w:t>
      </w:r>
      <w:r w:rsidRPr="00A9750E">
        <w:rPr>
          <w:spacing w:val="-3"/>
          <w:u w:val="single"/>
        </w:rPr>
        <w:t xml:space="preserve"> </w:t>
      </w:r>
      <w:r w:rsidRPr="00A9750E">
        <w:rPr>
          <w:spacing w:val="-4"/>
          <w:u w:val="single"/>
        </w:rPr>
        <w:t>ΥΛΙΚΟ</w:t>
      </w:r>
    </w:p>
    <w:p w14:paraId="7AEA9CCC" w14:textId="77777777" w:rsidR="00594F56" w:rsidRDefault="000F135D">
      <w:pPr>
        <w:pStyle w:val="a3"/>
        <w:spacing w:before="40"/>
        <w:ind w:left="142"/>
        <w:jc w:val="both"/>
      </w:pPr>
      <w:r>
        <w:t>Για</w:t>
      </w:r>
      <w:r>
        <w:rPr>
          <w:spacing w:val="-5"/>
        </w:rPr>
        <w:t xml:space="preserve"> </w:t>
      </w:r>
      <w:r>
        <w:t>τη</w:t>
      </w:r>
      <w:r>
        <w:rPr>
          <w:spacing w:val="-4"/>
        </w:rPr>
        <w:t xml:space="preserve"> </w:t>
      </w:r>
      <w:r>
        <w:t>διδασκαλία</w:t>
      </w:r>
      <w:r>
        <w:rPr>
          <w:spacing w:val="-4"/>
        </w:rPr>
        <w:t xml:space="preserve"> </w:t>
      </w:r>
      <w:r>
        <w:t>του</w:t>
      </w:r>
      <w:r>
        <w:rPr>
          <w:spacing w:val="-4"/>
        </w:rPr>
        <w:t xml:space="preserve"> </w:t>
      </w:r>
      <w:r>
        <w:t>μαθήματος</w:t>
      </w:r>
      <w:r>
        <w:rPr>
          <w:spacing w:val="-3"/>
        </w:rPr>
        <w:t xml:space="preserve"> </w:t>
      </w:r>
      <w:r>
        <w:rPr>
          <w:spacing w:val="-2"/>
        </w:rPr>
        <w:t>χρησιμοποιούνται:</w:t>
      </w:r>
    </w:p>
    <w:p w14:paraId="158E3B05" w14:textId="77777777" w:rsidR="00594F56" w:rsidRDefault="000F135D">
      <w:pPr>
        <w:pStyle w:val="a4"/>
        <w:numPr>
          <w:ilvl w:val="1"/>
          <w:numId w:val="28"/>
        </w:numPr>
        <w:tabs>
          <w:tab w:val="left" w:pos="501"/>
        </w:tabs>
        <w:spacing w:before="41"/>
        <w:ind w:left="501" w:hanging="359"/>
        <w:jc w:val="both"/>
      </w:pPr>
      <w:r>
        <w:t>Νεοελληνική</w:t>
      </w:r>
      <w:r>
        <w:rPr>
          <w:spacing w:val="-7"/>
        </w:rPr>
        <w:t xml:space="preserve"> </w:t>
      </w:r>
      <w:r>
        <w:t>Γλώσσα</w:t>
      </w:r>
      <w:r>
        <w:rPr>
          <w:spacing w:val="-4"/>
        </w:rPr>
        <w:t xml:space="preserve"> </w:t>
      </w:r>
      <w:r>
        <w:t>Γ΄</w:t>
      </w:r>
      <w:r>
        <w:rPr>
          <w:spacing w:val="-5"/>
        </w:rPr>
        <w:t xml:space="preserve"> </w:t>
      </w:r>
      <w:r>
        <w:t>Γυμνασίου,</w:t>
      </w:r>
      <w:r>
        <w:rPr>
          <w:spacing w:val="-4"/>
        </w:rPr>
        <w:t xml:space="preserve"> </w:t>
      </w:r>
      <w:r>
        <w:t>Βιβλίο</w:t>
      </w:r>
      <w:r>
        <w:rPr>
          <w:spacing w:val="-4"/>
        </w:rPr>
        <w:t xml:space="preserve"> </w:t>
      </w:r>
      <w:r>
        <w:rPr>
          <w:spacing w:val="-2"/>
        </w:rPr>
        <w:t>Μαθητή.</w:t>
      </w:r>
    </w:p>
    <w:p w14:paraId="0C7ADA81" w14:textId="77777777" w:rsidR="00594F56" w:rsidRDefault="000F135D">
      <w:pPr>
        <w:pStyle w:val="a4"/>
        <w:numPr>
          <w:ilvl w:val="1"/>
          <w:numId w:val="28"/>
        </w:numPr>
        <w:tabs>
          <w:tab w:val="left" w:pos="501"/>
        </w:tabs>
        <w:spacing w:before="40"/>
        <w:ind w:left="501" w:hanging="359"/>
        <w:jc w:val="both"/>
      </w:pPr>
      <w:r>
        <w:t>Τετράδιο</w:t>
      </w:r>
      <w:r>
        <w:rPr>
          <w:spacing w:val="-4"/>
        </w:rPr>
        <w:t xml:space="preserve"> </w:t>
      </w:r>
      <w:r>
        <w:t>Εργασιών</w:t>
      </w:r>
      <w:r>
        <w:rPr>
          <w:spacing w:val="-3"/>
        </w:rPr>
        <w:t xml:space="preserve"> </w:t>
      </w:r>
      <w:r>
        <w:t>Γ΄</w:t>
      </w:r>
      <w:r>
        <w:rPr>
          <w:spacing w:val="-3"/>
        </w:rPr>
        <w:t xml:space="preserve"> </w:t>
      </w:r>
      <w:r>
        <w:rPr>
          <w:spacing w:val="-2"/>
        </w:rPr>
        <w:t>Γυμνασίου.</w:t>
      </w:r>
    </w:p>
    <w:p w14:paraId="601D365E" w14:textId="2D833141" w:rsidR="00594F56" w:rsidRDefault="000F135D">
      <w:pPr>
        <w:pStyle w:val="a4"/>
        <w:numPr>
          <w:ilvl w:val="1"/>
          <w:numId w:val="28"/>
        </w:numPr>
        <w:tabs>
          <w:tab w:val="left" w:pos="502"/>
        </w:tabs>
        <w:spacing w:before="40" w:line="276" w:lineRule="auto"/>
        <w:ind w:right="139"/>
        <w:jc w:val="both"/>
      </w:pPr>
      <w:r>
        <w:t>Κείμενα</w:t>
      </w:r>
      <w:r>
        <w:rPr>
          <w:spacing w:val="-10"/>
        </w:rPr>
        <w:t xml:space="preserve"> </w:t>
      </w:r>
      <w:r>
        <w:t>από</w:t>
      </w:r>
      <w:r>
        <w:rPr>
          <w:spacing w:val="-10"/>
        </w:rPr>
        <w:t xml:space="preserve"> </w:t>
      </w:r>
      <w:r>
        <w:t>έγκριτες</w:t>
      </w:r>
      <w:r>
        <w:rPr>
          <w:spacing w:val="-10"/>
        </w:rPr>
        <w:t xml:space="preserve"> </w:t>
      </w:r>
      <w:r>
        <w:t>πηγές,</w:t>
      </w:r>
      <w:r>
        <w:rPr>
          <w:spacing w:val="-10"/>
        </w:rPr>
        <w:t xml:space="preserve"> </w:t>
      </w:r>
      <w:r>
        <w:t>έντυπες</w:t>
      </w:r>
      <w:r>
        <w:rPr>
          <w:spacing w:val="-10"/>
        </w:rPr>
        <w:t xml:space="preserve"> </w:t>
      </w:r>
      <w:r>
        <w:t>ή</w:t>
      </w:r>
      <w:r>
        <w:rPr>
          <w:spacing w:val="-10"/>
        </w:rPr>
        <w:t xml:space="preserve"> </w:t>
      </w:r>
      <w:r>
        <w:t>/</w:t>
      </w:r>
      <w:r>
        <w:rPr>
          <w:spacing w:val="-10"/>
        </w:rPr>
        <w:t xml:space="preserve"> </w:t>
      </w:r>
      <w:r>
        <w:t>και</w:t>
      </w:r>
      <w:r>
        <w:rPr>
          <w:spacing w:val="-10"/>
        </w:rPr>
        <w:t xml:space="preserve"> </w:t>
      </w:r>
      <w:r>
        <w:t>ηλεκτρονικές,</w:t>
      </w:r>
      <w:r>
        <w:rPr>
          <w:spacing w:val="-10"/>
        </w:rPr>
        <w:t xml:space="preserve"> </w:t>
      </w:r>
      <w:r>
        <w:t>καθώς</w:t>
      </w:r>
      <w:r>
        <w:rPr>
          <w:spacing w:val="-10"/>
        </w:rPr>
        <w:t xml:space="preserve"> </w:t>
      </w:r>
      <w:r>
        <w:t>και</w:t>
      </w:r>
      <w:r>
        <w:rPr>
          <w:spacing w:val="-10"/>
        </w:rPr>
        <w:t xml:space="preserve"> </w:t>
      </w:r>
      <w:r>
        <w:t>κατάλληλο</w:t>
      </w:r>
      <w:r>
        <w:rPr>
          <w:spacing w:val="-10"/>
        </w:rPr>
        <w:t xml:space="preserve"> </w:t>
      </w:r>
      <w:r>
        <w:t>εκπαιδευτικό</w:t>
      </w:r>
      <w:r>
        <w:rPr>
          <w:spacing w:val="-10"/>
        </w:rPr>
        <w:t xml:space="preserve"> </w:t>
      </w:r>
      <w:r>
        <w:t>υλικό</w:t>
      </w:r>
      <w:r>
        <w:rPr>
          <w:spacing w:val="-10"/>
        </w:rPr>
        <w:t xml:space="preserve"> </w:t>
      </w:r>
      <w:r>
        <w:t>για την ανάπτυξη γνωστικών και γλωσσικών δε</w:t>
      </w:r>
      <w:r w:rsidR="009F3D2C">
        <w:t>ξιοτήτων εκ μέρους των μαθητών/</w:t>
      </w:r>
      <w:r>
        <w:t>τριών (βλ. ενδεικτικοί διαδικτυακοί πόροι για διδακτική αξιοποίηση).</w:t>
      </w:r>
    </w:p>
    <w:p w14:paraId="5BBB9421" w14:textId="77777777" w:rsidR="00594F56" w:rsidRDefault="000F135D">
      <w:pPr>
        <w:pStyle w:val="a4"/>
        <w:numPr>
          <w:ilvl w:val="1"/>
          <w:numId w:val="28"/>
        </w:numPr>
        <w:tabs>
          <w:tab w:val="left" w:pos="501"/>
        </w:tabs>
        <w:ind w:left="501" w:hanging="359"/>
        <w:jc w:val="both"/>
      </w:pPr>
      <w:r>
        <w:t>Γραμματική</w:t>
      </w:r>
      <w:r>
        <w:rPr>
          <w:spacing w:val="-13"/>
        </w:rPr>
        <w:t xml:space="preserve"> </w:t>
      </w:r>
      <w:r>
        <w:t>της</w:t>
      </w:r>
      <w:r>
        <w:rPr>
          <w:spacing w:val="-12"/>
        </w:rPr>
        <w:t xml:space="preserve"> </w:t>
      </w:r>
      <w:r>
        <w:t>Νέας</w:t>
      </w:r>
      <w:r>
        <w:rPr>
          <w:spacing w:val="-12"/>
        </w:rPr>
        <w:t xml:space="preserve"> </w:t>
      </w:r>
      <w:r>
        <w:t>Ελληνικής</w:t>
      </w:r>
      <w:r>
        <w:rPr>
          <w:spacing w:val="-12"/>
        </w:rPr>
        <w:t xml:space="preserve"> </w:t>
      </w:r>
      <w:r>
        <w:t>Γλώσσας,</w:t>
      </w:r>
      <w:r>
        <w:rPr>
          <w:spacing w:val="-12"/>
        </w:rPr>
        <w:t xml:space="preserve"> </w:t>
      </w:r>
      <w:r>
        <w:t>Α΄,</w:t>
      </w:r>
      <w:r>
        <w:rPr>
          <w:spacing w:val="-12"/>
        </w:rPr>
        <w:t xml:space="preserve"> </w:t>
      </w:r>
      <w:r>
        <w:t>Β΄,</w:t>
      </w:r>
      <w:r>
        <w:rPr>
          <w:spacing w:val="-12"/>
        </w:rPr>
        <w:t xml:space="preserve"> </w:t>
      </w:r>
      <w:r>
        <w:t>Γ΄</w:t>
      </w:r>
      <w:r>
        <w:rPr>
          <w:spacing w:val="-12"/>
        </w:rPr>
        <w:t xml:space="preserve"> </w:t>
      </w:r>
      <w:r>
        <w:t>Γυμνασίου</w:t>
      </w:r>
      <w:r>
        <w:rPr>
          <w:spacing w:val="-12"/>
        </w:rPr>
        <w:t xml:space="preserve"> </w:t>
      </w:r>
      <w:r>
        <w:t>των</w:t>
      </w:r>
      <w:r>
        <w:rPr>
          <w:spacing w:val="-12"/>
        </w:rPr>
        <w:t xml:space="preserve"> </w:t>
      </w:r>
      <w:r>
        <w:t>Σ.</w:t>
      </w:r>
      <w:r>
        <w:rPr>
          <w:spacing w:val="-12"/>
        </w:rPr>
        <w:t xml:space="preserve"> </w:t>
      </w:r>
      <w:r>
        <w:t>Χατζησαββίδη</w:t>
      </w:r>
      <w:r>
        <w:rPr>
          <w:spacing w:val="-12"/>
        </w:rPr>
        <w:t xml:space="preserve"> </w:t>
      </w:r>
      <w:r>
        <w:t>–</w:t>
      </w:r>
      <w:r>
        <w:rPr>
          <w:spacing w:val="-12"/>
        </w:rPr>
        <w:t xml:space="preserve"> </w:t>
      </w:r>
      <w:r>
        <w:t>Α.</w:t>
      </w:r>
      <w:r>
        <w:rPr>
          <w:spacing w:val="-12"/>
        </w:rPr>
        <w:t xml:space="preserve"> </w:t>
      </w:r>
      <w:r>
        <w:rPr>
          <w:spacing w:val="-2"/>
        </w:rPr>
        <w:t>Χατζησαββίδου.</w:t>
      </w:r>
    </w:p>
    <w:p w14:paraId="462EA9FA" w14:textId="77777777" w:rsidR="00594F56" w:rsidRDefault="000F135D">
      <w:pPr>
        <w:pStyle w:val="a4"/>
        <w:numPr>
          <w:ilvl w:val="1"/>
          <w:numId w:val="28"/>
        </w:numPr>
        <w:tabs>
          <w:tab w:val="left" w:pos="502"/>
        </w:tabs>
        <w:spacing w:before="40" w:line="273" w:lineRule="auto"/>
        <w:ind w:right="138"/>
        <w:jc w:val="both"/>
      </w:pPr>
      <w:r>
        <w:t>Ερμηνευτικό</w:t>
      </w:r>
      <w:r>
        <w:rPr>
          <w:spacing w:val="-8"/>
        </w:rPr>
        <w:t xml:space="preserve"> </w:t>
      </w:r>
      <w:r>
        <w:t>Λεξικό</w:t>
      </w:r>
      <w:r>
        <w:rPr>
          <w:spacing w:val="-8"/>
        </w:rPr>
        <w:t xml:space="preserve"> </w:t>
      </w:r>
      <w:r>
        <w:t>της</w:t>
      </w:r>
      <w:r>
        <w:rPr>
          <w:spacing w:val="-8"/>
        </w:rPr>
        <w:t xml:space="preserve"> </w:t>
      </w:r>
      <w:r>
        <w:t>Νέας</w:t>
      </w:r>
      <w:r>
        <w:rPr>
          <w:spacing w:val="-8"/>
        </w:rPr>
        <w:t xml:space="preserve"> </w:t>
      </w:r>
      <w:r>
        <w:t>Ελληνικής,</w:t>
      </w:r>
      <w:r>
        <w:rPr>
          <w:spacing w:val="-8"/>
        </w:rPr>
        <w:t xml:space="preserve"> </w:t>
      </w:r>
      <w:r>
        <w:t>Α΄,</w:t>
      </w:r>
      <w:r>
        <w:rPr>
          <w:spacing w:val="-8"/>
        </w:rPr>
        <w:t xml:space="preserve"> </w:t>
      </w:r>
      <w:r>
        <w:t>Β΄,</w:t>
      </w:r>
      <w:r>
        <w:rPr>
          <w:spacing w:val="-8"/>
        </w:rPr>
        <w:t xml:space="preserve"> </w:t>
      </w:r>
      <w:r>
        <w:t>Γ΄</w:t>
      </w:r>
      <w:r>
        <w:rPr>
          <w:spacing w:val="-8"/>
        </w:rPr>
        <w:t xml:space="preserve"> </w:t>
      </w:r>
      <w:r>
        <w:t>Γυμνασίου</w:t>
      </w:r>
      <w:r>
        <w:rPr>
          <w:spacing w:val="-8"/>
        </w:rPr>
        <w:t xml:space="preserve"> </w:t>
      </w:r>
      <w:r>
        <w:t>των</w:t>
      </w:r>
      <w:r>
        <w:rPr>
          <w:spacing w:val="-8"/>
        </w:rPr>
        <w:t xml:space="preserve"> </w:t>
      </w:r>
      <w:r>
        <w:t>Μ.</w:t>
      </w:r>
      <w:r>
        <w:rPr>
          <w:spacing w:val="-8"/>
        </w:rPr>
        <w:t xml:space="preserve"> </w:t>
      </w:r>
      <w:r>
        <w:t>Γαβριηλίδου,</w:t>
      </w:r>
      <w:r>
        <w:rPr>
          <w:spacing w:val="-8"/>
        </w:rPr>
        <w:t xml:space="preserve"> </w:t>
      </w:r>
      <w:r>
        <w:t>Π.</w:t>
      </w:r>
      <w:r>
        <w:rPr>
          <w:spacing w:val="-8"/>
        </w:rPr>
        <w:t xml:space="preserve"> </w:t>
      </w:r>
      <w:r>
        <w:t>Λαμπροπούλου,</w:t>
      </w:r>
      <w:r>
        <w:rPr>
          <w:spacing w:val="-8"/>
        </w:rPr>
        <w:t xml:space="preserve"> </w:t>
      </w:r>
      <w:r>
        <w:t xml:space="preserve">Κ. </w:t>
      </w:r>
      <w:r>
        <w:rPr>
          <w:spacing w:val="-2"/>
        </w:rPr>
        <w:t>Αγγελάκου.</w:t>
      </w:r>
    </w:p>
    <w:p w14:paraId="073BBC8E" w14:textId="77777777" w:rsidR="00594F56" w:rsidRDefault="00594F56">
      <w:pPr>
        <w:pStyle w:val="a3"/>
        <w:spacing w:before="46"/>
      </w:pPr>
    </w:p>
    <w:p w14:paraId="19BD5A2C" w14:textId="77777777" w:rsidR="00594F56" w:rsidRPr="0024525B" w:rsidRDefault="000F135D">
      <w:pPr>
        <w:pStyle w:val="1"/>
        <w:jc w:val="both"/>
        <w:rPr>
          <w:b w:val="0"/>
          <w:u w:val="single"/>
        </w:rPr>
      </w:pPr>
      <w:r w:rsidRPr="0024525B">
        <w:rPr>
          <w:b w:val="0"/>
          <w:u w:val="single"/>
        </w:rPr>
        <w:t>ΠΕΡΙΓΡΑΦΗ</w:t>
      </w:r>
      <w:r w:rsidRPr="0024525B">
        <w:rPr>
          <w:b w:val="0"/>
          <w:spacing w:val="-3"/>
          <w:u w:val="single"/>
        </w:rPr>
        <w:t xml:space="preserve"> </w:t>
      </w:r>
      <w:r w:rsidRPr="0024525B">
        <w:rPr>
          <w:b w:val="0"/>
          <w:u w:val="single"/>
        </w:rPr>
        <w:t>ΚΑΙ</w:t>
      </w:r>
      <w:r w:rsidRPr="0024525B">
        <w:rPr>
          <w:b w:val="0"/>
          <w:spacing w:val="-2"/>
          <w:u w:val="single"/>
        </w:rPr>
        <w:t xml:space="preserve"> ΣΤΟΧΟΙ</w:t>
      </w:r>
    </w:p>
    <w:p w14:paraId="10390182" w14:textId="30FF7866" w:rsidR="00594F56" w:rsidRDefault="000F135D">
      <w:pPr>
        <w:pStyle w:val="a3"/>
        <w:spacing w:before="40" w:line="276" w:lineRule="auto"/>
        <w:ind w:left="142" w:right="138"/>
        <w:jc w:val="both"/>
      </w:pPr>
      <w:r>
        <w:t>Στη Γ΄ Γυμνασίου</w:t>
      </w:r>
      <w:r w:rsidR="00A9750E">
        <w:t xml:space="preserve"> Ε.Α.Ε.</w:t>
      </w:r>
      <w:r w:rsidR="009F3D2C">
        <w:t xml:space="preserve"> οι μαθητές/</w:t>
      </w:r>
      <w:r>
        <w:t>τριες καλούνται να χρησιμοποιήσουν τον προφορικό και γραπτό λόγο με τρόπο</w:t>
      </w:r>
      <w:r>
        <w:rPr>
          <w:spacing w:val="-11"/>
        </w:rPr>
        <w:t xml:space="preserve"> </w:t>
      </w:r>
      <w:r>
        <w:t>αποτελεσματικό</w:t>
      </w:r>
      <w:r>
        <w:rPr>
          <w:spacing w:val="-11"/>
        </w:rPr>
        <w:t xml:space="preserve"> </w:t>
      </w:r>
      <w:r>
        <w:t>και</w:t>
      </w:r>
      <w:r>
        <w:rPr>
          <w:spacing w:val="-11"/>
        </w:rPr>
        <w:t xml:space="preserve"> </w:t>
      </w:r>
      <w:r>
        <w:t>τέτοιον</w:t>
      </w:r>
      <w:r>
        <w:rPr>
          <w:spacing w:val="-11"/>
        </w:rPr>
        <w:t xml:space="preserve"> </w:t>
      </w:r>
      <w:r>
        <w:t>που</w:t>
      </w:r>
      <w:r>
        <w:rPr>
          <w:spacing w:val="-11"/>
        </w:rPr>
        <w:t xml:space="preserve"> </w:t>
      </w:r>
      <w:r>
        <w:t>να</w:t>
      </w:r>
      <w:r>
        <w:rPr>
          <w:spacing w:val="-11"/>
        </w:rPr>
        <w:t xml:space="preserve"> </w:t>
      </w:r>
      <w:r>
        <w:t>ανταποκρίνεται</w:t>
      </w:r>
      <w:r>
        <w:rPr>
          <w:spacing w:val="-11"/>
        </w:rPr>
        <w:t xml:space="preserve"> </w:t>
      </w:r>
      <w:r>
        <w:t>στις</w:t>
      </w:r>
      <w:r>
        <w:rPr>
          <w:spacing w:val="-11"/>
        </w:rPr>
        <w:t xml:space="preserve"> </w:t>
      </w:r>
      <w:r>
        <w:t>σημερινές</w:t>
      </w:r>
      <w:r>
        <w:rPr>
          <w:spacing w:val="-11"/>
        </w:rPr>
        <w:t xml:space="preserve"> </w:t>
      </w:r>
      <w:r>
        <w:t>και</w:t>
      </w:r>
      <w:r>
        <w:rPr>
          <w:spacing w:val="-11"/>
        </w:rPr>
        <w:t xml:space="preserve"> </w:t>
      </w:r>
      <w:r>
        <w:t>στις</w:t>
      </w:r>
      <w:r>
        <w:rPr>
          <w:spacing w:val="-11"/>
        </w:rPr>
        <w:t xml:space="preserve"> </w:t>
      </w:r>
      <w:r>
        <w:t>μελλοντικές</w:t>
      </w:r>
      <w:r>
        <w:rPr>
          <w:spacing w:val="-11"/>
        </w:rPr>
        <w:t xml:space="preserve"> </w:t>
      </w:r>
      <w:r>
        <w:t>τους</w:t>
      </w:r>
      <w:r>
        <w:rPr>
          <w:spacing w:val="-11"/>
        </w:rPr>
        <w:t xml:space="preserve"> </w:t>
      </w:r>
      <w:r>
        <w:t>ανάγκες ως πολίτες. Για τον σκοπό αυτό καλούνται να επιτελέσουν και σε επίπεδο κατανόησης και σε επίπεδο παραγωγής λόγου πολύ πιο σύνθετες δραστηριότητες με τις οποίες θα κατακτήσουν έναν περισσότερο επεξεργασμένο λόγο, που χαρακτηρίζεται από επίσημο και «αντικειμενικό» ύφος.</w:t>
      </w:r>
    </w:p>
    <w:p w14:paraId="75FBA28D" w14:textId="77777777" w:rsidR="00594F56" w:rsidRDefault="000F135D">
      <w:pPr>
        <w:pStyle w:val="a3"/>
        <w:ind w:left="142"/>
        <w:jc w:val="both"/>
      </w:pPr>
      <w:r>
        <w:t>Πιο</w:t>
      </w:r>
      <w:r>
        <w:rPr>
          <w:spacing w:val="-3"/>
        </w:rPr>
        <w:t xml:space="preserve"> </w:t>
      </w:r>
      <w:r>
        <w:t>συγκεκριμένα</w:t>
      </w:r>
      <w:r>
        <w:rPr>
          <w:spacing w:val="-2"/>
        </w:rPr>
        <w:t xml:space="preserve"> καλούνται:</w:t>
      </w:r>
    </w:p>
    <w:p w14:paraId="5198029E" w14:textId="77777777" w:rsidR="00594F56" w:rsidRDefault="000F135D">
      <w:pPr>
        <w:pStyle w:val="a4"/>
        <w:numPr>
          <w:ilvl w:val="1"/>
          <w:numId w:val="28"/>
        </w:numPr>
        <w:tabs>
          <w:tab w:val="left" w:pos="502"/>
        </w:tabs>
        <w:spacing w:before="40" w:line="276" w:lineRule="auto"/>
        <w:ind w:right="139"/>
        <w:jc w:val="both"/>
      </w:pPr>
      <w:r>
        <w:t>Να συντάξουν ερευνητικές εργασίες, να ερευνήσουν, να αναζητήσουν πληροφορίες και να κατανοήσουν</w:t>
      </w:r>
      <w:r>
        <w:rPr>
          <w:spacing w:val="-6"/>
        </w:rPr>
        <w:t xml:space="preserve"> </w:t>
      </w:r>
      <w:r>
        <w:t>το</w:t>
      </w:r>
      <w:r>
        <w:rPr>
          <w:spacing w:val="-6"/>
        </w:rPr>
        <w:t xml:space="preserve"> </w:t>
      </w:r>
      <w:r>
        <w:t>«τι</w:t>
      </w:r>
      <w:r>
        <w:rPr>
          <w:spacing w:val="-6"/>
        </w:rPr>
        <w:t xml:space="preserve"> </w:t>
      </w:r>
      <w:r>
        <w:t>λένε</w:t>
      </w:r>
      <w:r>
        <w:rPr>
          <w:spacing w:val="-6"/>
        </w:rPr>
        <w:t xml:space="preserve"> </w:t>
      </w:r>
      <w:r>
        <w:t>οι</w:t>
      </w:r>
      <w:r>
        <w:rPr>
          <w:spacing w:val="-6"/>
        </w:rPr>
        <w:t xml:space="preserve"> </w:t>
      </w:r>
      <w:r>
        <w:t>άλλοι»</w:t>
      </w:r>
      <w:r>
        <w:rPr>
          <w:spacing w:val="-6"/>
        </w:rPr>
        <w:t xml:space="preserve"> </w:t>
      </w:r>
      <w:r>
        <w:t>για</w:t>
      </w:r>
      <w:r>
        <w:rPr>
          <w:spacing w:val="-6"/>
        </w:rPr>
        <w:t xml:space="preserve"> </w:t>
      </w:r>
      <w:r>
        <w:t>τα</w:t>
      </w:r>
      <w:r>
        <w:rPr>
          <w:spacing w:val="-6"/>
        </w:rPr>
        <w:t xml:space="preserve"> </w:t>
      </w:r>
      <w:r>
        <w:t>υπό</w:t>
      </w:r>
      <w:r>
        <w:rPr>
          <w:spacing w:val="-6"/>
        </w:rPr>
        <w:t xml:space="preserve"> </w:t>
      </w:r>
      <w:r>
        <w:t>συζήτηση</w:t>
      </w:r>
      <w:r>
        <w:rPr>
          <w:spacing w:val="-6"/>
        </w:rPr>
        <w:t xml:space="preserve"> </w:t>
      </w:r>
      <w:r>
        <w:t>θέματα</w:t>
      </w:r>
      <w:r>
        <w:rPr>
          <w:spacing w:val="-6"/>
        </w:rPr>
        <w:t xml:space="preserve"> </w:t>
      </w:r>
      <w:r>
        <w:t>και</w:t>
      </w:r>
      <w:r>
        <w:rPr>
          <w:spacing w:val="-6"/>
        </w:rPr>
        <w:t xml:space="preserve"> </w:t>
      </w:r>
      <w:r>
        <w:t>στη</w:t>
      </w:r>
      <w:r>
        <w:rPr>
          <w:spacing w:val="-6"/>
        </w:rPr>
        <w:t xml:space="preserve"> </w:t>
      </w:r>
      <w:r>
        <w:t>συνέχεια,</w:t>
      </w:r>
      <w:r>
        <w:rPr>
          <w:spacing w:val="-6"/>
        </w:rPr>
        <w:t xml:space="preserve"> </w:t>
      </w:r>
      <w:r>
        <w:t>με</w:t>
      </w:r>
      <w:r>
        <w:rPr>
          <w:spacing w:val="-6"/>
        </w:rPr>
        <w:t xml:space="preserve"> </w:t>
      </w:r>
      <w:r>
        <w:t>βάση</w:t>
      </w:r>
      <w:r>
        <w:rPr>
          <w:spacing w:val="-6"/>
        </w:rPr>
        <w:t xml:space="preserve"> </w:t>
      </w:r>
      <w:r>
        <w:t>τη</w:t>
      </w:r>
      <w:r>
        <w:rPr>
          <w:spacing w:val="-6"/>
        </w:rPr>
        <w:t xml:space="preserve"> </w:t>
      </w:r>
      <w:r>
        <w:t>δική</w:t>
      </w:r>
      <w:r>
        <w:rPr>
          <w:spacing w:val="-6"/>
        </w:rPr>
        <w:t xml:space="preserve"> </w:t>
      </w:r>
      <w:r>
        <w:t xml:space="preserve">τους </w:t>
      </w:r>
      <w:r>
        <w:lastRenderedPageBreak/>
        <w:t>εμπειρία και τα δικά τους βιώματα, να συνειδητοποιήσουν τις δικές τους στάσεις και να αποφασίσουν τι θα αλλάξουν ή τι θα ενισχύσουν σε αυτές.</w:t>
      </w:r>
    </w:p>
    <w:p w14:paraId="4FA949EE" w14:textId="77777777" w:rsidR="00594F56" w:rsidRDefault="000F135D">
      <w:pPr>
        <w:pStyle w:val="a4"/>
        <w:numPr>
          <w:ilvl w:val="1"/>
          <w:numId w:val="28"/>
        </w:numPr>
        <w:tabs>
          <w:tab w:val="left" w:pos="502"/>
        </w:tabs>
        <w:spacing w:line="276" w:lineRule="auto"/>
        <w:ind w:right="139"/>
        <w:jc w:val="both"/>
      </w:pPr>
      <w:r>
        <w:t>Να κατανοήσουν κειμενικά είδη τα οποία αφορούν κυρίαρχες κοινωνικές - επικοινωνιακές πρακτικές που ακολουθούνται στον δημόσιο χώρο της πολιτικής, της δημοσιογραφίας και της επιστήμης. Πολλά από τα κείμενα των ενοτήτων είναι γραμμένα από έγκυρους δημοσιογράφους, επιστήμονες και διανοητές, με πλούσιο λεξιλόγιο, μακροπερίοδο λόγο και ευρεία χρήση του υποτακτικού λόγου.</w:t>
      </w:r>
    </w:p>
    <w:p w14:paraId="2C8603D5" w14:textId="77777777" w:rsidR="00594F56" w:rsidRDefault="000F135D">
      <w:pPr>
        <w:pStyle w:val="a4"/>
        <w:numPr>
          <w:ilvl w:val="1"/>
          <w:numId w:val="28"/>
        </w:numPr>
        <w:tabs>
          <w:tab w:val="left" w:pos="502"/>
        </w:tabs>
        <w:spacing w:line="276" w:lineRule="auto"/>
        <w:ind w:right="140"/>
        <w:jc w:val="both"/>
      </w:pPr>
      <w:r>
        <w:t>Να</w:t>
      </w:r>
      <w:r>
        <w:rPr>
          <w:spacing w:val="-2"/>
        </w:rPr>
        <w:t xml:space="preserve"> </w:t>
      </w:r>
      <w:r>
        <w:t>εξοικειωθούν</w:t>
      </w:r>
      <w:r>
        <w:rPr>
          <w:spacing w:val="-2"/>
        </w:rPr>
        <w:t xml:space="preserve"> </w:t>
      </w:r>
      <w:r>
        <w:t>με</w:t>
      </w:r>
      <w:r>
        <w:rPr>
          <w:spacing w:val="-2"/>
        </w:rPr>
        <w:t xml:space="preserve"> </w:t>
      </w:r>
      <w:r>
        <w:t>την</w:t>
      </w:r>
      <w:r>
        <w:rPr>
          <w:spacing w:val="-2"/>
        </w:rPr>
        <w:t xml:space="preserve"> </w:t>
      </w:r>
      <w:r>
        <w:t>παρατακτική</w:t>
      </w:r>
      <w:r>
        <w:rPr>
          <w:spacing w:val="-2"/>
        </w:rPr>
        <w:t xml:space="preserve"> </w:t>
      </w:r>
      <w:r>
        <w:t>και</w:t>
      </w:r>
      <w:r>
        <w:rPr>
          <w:spacing w:val="-2"/>
        </w:rPr>
        <w:t xml:space="preserve"> </w:t>
      </w:r>
      <w:r>
        <w:t>υποτακτική</w:t>
      </w:r>
      <w:r>
        <w:rPr>
          <w:spacing w:val="-2"/>
        </w:rPr>
        <w:t xml:space="preserve"> </w:t>
      </w:r>
      <w:r>
        <w:t>σύνδεση</w:t>
      </w:r>
      <w:r>
        <w:rPr>
          <w:spacing w:val="-2"/>
        </w:rPr>
        <w:t xml:space="preserve"> </w:t>
      </w:r>
      <w:r>
        <w:t>προτάσεων</w:t>
      </w:r>
      <w:r>
        <w:rPr>
          <w:spacing w:val="-2"/>
        </w:rPr>
        <w:t xml:space="preserve"> </w:t>
      </w:r>
      <w:r>
        <w:t>και</w:t>
      </w:r>
      <w:r>
        <w:rPr>
          <w:spacing w:val="-2"/>
        </w:rPr>
        <w:t xml:space="preserve"> </w:t>
      </w:r>
      <w:r>
        <w:t>τα</w:t>
      </w:r>
      <w:r>
        <w:rPr>
          <w:spacing w:val="-2"/>
        </w:rPr>
        <w:t xml:space="preserve"> </w:t>
      </w:r>
      <w:r>
        <w:t>είδη</w:t>
      </w:r>
      <w:r>
        <w:rPr>
          <w:spacing w:val="-2"/>
        </w:rPr>
        <w:t xml:space="preserve"> </w:t>
      </w:r>
      <w:r>
        <w:t>των</w:t>
      </w:r>
      <w:r>
        <w:rPr>
          <w:spacing w:val="-2"/>
        </w:rPr>
        <w:t xml:space="preserve"> </w:t>
      </w:r>
      <w:r>
        <w:t>προτάσεων, προκειμένου κατανοούν και να παράγουν προφορικό και γραπτό λόγο, υφολογικά</w:t>
      </w:r>
      <w:r>
        <w:rPr>
          <w:spacing w:val="40"/>
        </w:rPr>
        <w:t xml:space="preserve"> </w:t>
      </w:r>
      <w:r>
        <w:t>κατάλληλο για επικοινωνιακές περιστάσεις στον δημόσιο χώρο.</w:t>
      </w:r>
    </w:p>
    <w:p w14:paraId="3F4E8150" w14:textId="77777777" w:rsidR="00594F56" w:rsidRDefault="000F135D">
      <w:pPr>
        <w:pStyle w:val="a4"/>
        <w:numPr>
          <w:ilvl w:val="1"/>
          <w:numId w:val="28"/>
        </w:numPr>
        <w:tabs>
          <w:tab w:val="left" w:pos="502"/>
        </w:tabs>
        <w:spacing w:before="76" w:line="273" w:lineRule="auto"/>
        <w:ind w:right="138"/>
      </w:pPr>
      <w:r>
        <w:t>Να εξοικειωθούν με την πολυσημία, την κυριολεξία και τη μεταφορά, τη μετωνυμία, τις συνώνυμες,</w:t>
      </w:r>
      <w:r>
        <w:rPr>
          <w:spacing w:val="40"/>
        </w:rPr>
        <w:t xml:space="preserve"> </w:t>
      </w:r>
      <w:r>
        <w:t>αντίθετες, ομώνυμες, παρώνυμες, υπώνυμες λέξεις.</w:t>
      </w:r>
    </w:p>
    <w:p w14:paraId="41C3B34D" w14:textId="77777777" w:rsidR="00594F56" w:rsidRDefault="00594F56">
      <w:pPr>
        <w:pStyle w:val="a3"/>
        <w:spacing w:before="45"/>
      </w:pPr>
    </w:p>
    <w:p w14:paraId="0BC277A1" w14:textId="5EF5F9BB" w:rsidR="00594F56" w:rsidRPr="00711080" w:rsidRDefault="000F135D">
      <w:pPr>
        <w:pStyle w:val="1"/>
        <w:jc w:val="both"/>
        <w:rPr>
          <w:b w:val="0"/>
          <w:u w:val="single"/>
        </w:rPr>
      </w:pPr>
      <w:r w:rsidRPr="0024525B">
        <w:rPr>
          <w:b w:val="0"/>
          <w:u w:val="single"/>
        </w:rPr>
        <w:t>ΠΕΡΙΕΧΟΜΕΝΟ</w:t>
      </w:r>
      <w:r w:rsidRPr="0024525B">
        <w:rPr>
          <w:b w:val="0"/>
          <w:spacing w:val="-5"/>
          <w:u w:val="single"/>
        </w:rPr>
        <w:t xml:space="preserve"> </w:t>
      </w:r>
      <w:r w:rsidRPr="0024525B">
        <w:rPr>
          <w:b w:val="0"/>
          <w:u w:val="single"/>
        </w:rPr>
        <w:t>ΤΗΣ</w:t>
      </w:r>
      <w:r w:rsidRPr="0024525B">
        <w:rPr>
          <w:b w:val="0"/>
          <w:spacing w:val="-2"/>
          <w:u w:val="single"/>
        </w:rPr>
        <w:t xml:space="preserve"> </w:t>
      </w:r>
      <w:r w:rsidRPr="0024525B">
        <w:rPr>
          <w:b w:val="0"/>
          <w:u w:val="single"/>
        </w:rPr>
        <w:t>ΓΛΩΣΣΙΚΗΣ</w:t>
      </w:r>
      <w:r w:rsidRPr="0024525B">
        <w:rPr>
          <w:b w:val="0"/>
          <w:spacing w:val="-2"/>
          <w:u w:val="single"/>
        </w:rPr>
        <w:t xml:space="preserve"> </w:t>
      </w:r>
      <w:r w:rsidRPr="0024525B">
        <w:rPr>
          <w:b w:val="0"/>
          <w:u w:val="single"/>
        </w:rPr>
        <w:t>ΔΙΔΑΣΚΑΛΙΑΣ</w:t>
      </w:r>
      <w:r w:rsidRPr="0024525B">
        <w:rPr>
          <w:b w:val="0"/>
          <w:spacing w:val="-2"/>
          <w:u w:val="single"/>
        </w:rPr>
        <w:t xml:space="preserve"> </w:t>
      </w:r>
      <w:r w:rsidRPr="0024525B">
        <w:rPr>
          <w:b w:val="0"/>
          <w:u w:val="single"/>
        </w:rPr>
        <w:t>ΣΤΗ</w:t>
      </w:r>
      <w:r w:rsidRPr="0024525B">
        <w:rPr>
          <w:b w:val="0"/>
          <w:spacing w:val="-2"/>
          <w:u w:val="single"/>
        </w:rPr>
        <w:t xml:space="preserve"> </w:t>
      </w:r>
      <w:r w:rsidRPr="0024525B">
        <w:rPr>
          <w:b w:val="0"/>
          <w:u w:val="single"/>
        </w:rPr>
        <w:t>Γ΄</w:t>
      </w:r>
      <w:r w:rsidRPr="0024525B">
        <w:rPr>
          <w:b w:val="0"/>
          <w:spacing w:val="-2"/>
          <w:u w:val="single"/>
        </w:rPr>
        <w:t xml:space="preserve"> ΓΥΜΝΑΣΙΟΥ</w:t>
      </w:r>
      <w:r w:rsidR="00711080" w:rsidRPr="00711080">
        <w:rPr>
          <w:b w:val="0"/>
          <w:spacing w:val="-2"/>
          <w:u w:val="single"/>
        </w:rPr>
        <w:t xml:space="preserve"> </w:t>
      </w:r>
      <w:r w:rsidR="00711080">
        <w:rPr>
          <w:b w:val="0"/>
          <w:spacing w:val="-2"/>
          <w:u w:val="single"/>
        </w:rPr>
        <w:t>Ε.Α.Ε.</w:t>
      </w:r>
    </w:p>
    <w:p w14:paraId="3E74091F" w14:textId="34D91AFE" w:rsidR="00594F56" w:rsidRDefault="000F135D">
      <w:pPr>
        <w:pStyle w:val="a3"/>
        <w:spacing w:before="41" w:line="276" w:lineRule="auto"/>
        <w:ind w:left="142" w:right="139"/>
        <w:jc w:val="both"/>
      </w:pPr>
      <w:r>
        <w:t>Οι θεματικοί άξονες, τα κειμενικά είδη, οι δεξιότητες και τα γραμματικοσυντακτικά φαινόμενα που διδάσκονται στη Γ΄ Γυμνασίου, παρουσιά</w:t>
      </w:r>
      <w:r w:rsidR="009F3D2C">
        <w:t xml:space="preserve">ζονται αναλυτικά στο ΔΕΠΠΣ-ΑΠΣ </w:t>
      </w:r>
      <w:r>
        <w:t>αλλά</w:t>
      </w:r>
      <w:r>
        <w:rPr>
          <w:spacing w:val="-8"/>
        </w:rPr>
        <w:t xml:space="preserve"> </w:t>
      </w:r>
      <w:r>
        <w:t>και</w:t>
      </w:r>
      <w:r>
        <w:rPr>
          <w:spacing w:val="-8"/>
        </w:rPr>
        <w:t xml:space="preserve"> </w:t>
      </w:r>
      <w:r>
        <w:t>στα</w:t>
      </w:r>
      <w:r>
        <w:rPr>
          <w:spacing w:val="-8"/>
        </w:rPr>
        <w:t xml:space="preserve"> </w:t>
      </w:r>
      <w:r>
        <w:t>«Συμπληρωματικά</w:t>
      </w:r>
      <w:r>
        <w:rPr>
          <w:spacing w:val="-8"/>
        </w:rPr>
        <w:t xml:space="preserve"> </w:t>
      </w:r>
      <w:r>
        <w:t>προς</w:t>
      </w:r>
      <w:r>
        <w:rPr>
          <w:spacing w:val="-8"/>
        </w:rPr>
        <w:t xml:space="preserve"> </w:t>
      </w:r>
      <w:r>
        <w:t>τα Ισχύοντα Προγράμματα Σπουδών» (</w:t>
      </w:r>
      <w:r w:rsidR="009F3D2C" w:rsidRPr="009F3D2C">
        <w:t>https://www.iep.edu.gr/ischyonta-programmata-spoudon/</w:t>
      </w:r>
      <w:r>
        <w:t>).</w:t>
      </w:r>
    </w:p>
    <w:p w14:paraId="048EB57E" w14:textId="77777777" w:rsidR="00594F56" w:rsidRDefault="000F135D">
      <w:pPr>
        <w:pStyle w:val="a3"/>
        <w:spacing w:line="276" w:lineRule="auto"/>
        <w:ind w:left="142" w:right="141"/>
        <w:jc w:val="both"/>
      </w:pPr>
      <w:r>
        <w:t>Το περιεχόμενο του σχολικού εγχειριδίου της Γ΄ Γυμνασίου από μια στοχοκεντρική οπτική αποτυπώνεται αδρομερώς στον παρακάτω πίνακα:</w:t>
      </w:r>
    </w:p>
    <w:p w14:paraId="71D56455" w14:textId="77777777" w:rsidR="00594F56" w:rsidRDefault="000F135D">
      <w:pPr>
        <w:pStyle w:val="a3"/>
        <w:spacing w:before="40"/>
        <w:rPr>
          <w:sz w:val="20"/>
        </w:rPr>
      </w:pPr>
      <w:r>
        <w:rPr>
          <w:noProof/>
          <w:sz w:val="20"/>
          <w:lang w:eastAsia="el-GR"/>
        </w:rPr>
        <mc:AlternateContent>
          <mc:Choice Requires="wps">
            <w:drawing>
              <wp:anchor distT="0" distB="0" distL="0" distR="0" simplePos="0" relativeHeight="487593472" behindDoc="1" locked="0" layoutInCell="1" allowOverlap="1" wp14:anchorId="2BE48D87" wp14:editId="7A1649AF">
                <wp:simplePos x="0" y="0"/>
                <wp:positionH relativeFrom="page">
                  <wp:posOffset>647700</wp:posOffset>
                </wp:positionH>
                <wp:positionV relativeFrom="paragraph">
                  <wp:posOffset>199170</wp:posOffset>
                </wp:positionV>
                <wp:extent cx="6084570" cy="160083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4570" cy="1600835"/>
                        </a:xfrm>
                        <a:prstGeom prst="rect">
                          <a:avLst/>
                        </a:prstGeom>
                        <a:ln w="6350">
                          <a:solidFill>
                            <a:srgbClr val="000000"/>
                          </a:solidFill>
                          <a:prstDash val="solid"/>
                        </a:ln>
                      </wps:spPr>
                      <wps:txbx>
                        <w:txbxContent>
                          <w:p w14:paraId="0910C76A" w14:textId="77777777" w:rsidR="005213F3" w:rsidRDefault="005213F3">
                            <w:pPr>
                              <w:pStyle w:val="a3"/>
                              <w:spacing w:before="20"/>
                              <w:ind w:left="108"/>
                            </w:pPr>
                            <w:r w:rsidRPr="0024525B">
                              <w:rPr>
                                <w:u w:val="single"/>
                              </w:rPr>
                              <w:t>Θεματικοί</w:t>
                            </w:r>
                            <w:r w:rsidRPr="0024525B">
                              <w:rPr>
                                <w:spacing w:val="19"/>
                                <w:u w:val="single"/>
                              </w:rPr>
                              <w:t xml:space="preserve"> </w:t>
                            </w:r>
                            <w:r w:rsidRPr="0024525B">
                              <w:rPr>
                                <w:u w:val="single"/>
                              </w:rPr>
                              <w:t>άξονες</w:t>
                            </w:r>
                            <w:r>
                              <w:rPr>
                                <w:b/>
                              </w:rPr>
                              <w:t>:</w:t>
                            </w:r>
                            <w:r>
                              <w:rPr>
                                <w:b/>
                                <w:spacing w:val="21"/>
                              </w:rPr>
                              <w:t xml:space="preserve"> </w:t>
                            </w:r>
                            <w:r>
                              <w:t>Ελλάδα,</w:t>
                            </w:r>
                            <w:r>
                              <w:rPr>
                                <w:spacing w:val="21"/>
                              </w:rPr>
                              <w:t xml:space="preserve"> </w:t>
                            </w:r>
                            <w:r>
                              <w:t>Ευρώπη,</w:t>
                            </w:r>
                            <w:r>
                              <w:rPr>
                                <w:spacing w:val="21"/>
                              </w:rPr>
                              <w:t xml:space="preserve"> </w:t>
                            </w:r>
                            <w:r>
                              <w:t>Ρατσισμός,</w:t>
                            </w:r>
                            <w:r>
                              <w:rPr>
                                <w:spacing w:val="22"/>
                              </w:rPr>
                              <w:t xml:space="preserve"> </w:t>
                            </w:r>
                            <w:r>
                              <w:t>κοινωνικά</w:t>
                            </w:r>
                            <w:r>
                              <w:rPr>
                                <w:spacing w:val="21"/>
                              </w:rPr>
                              <w:t xml:space="preserve"> </w:t>
                            </w:r>
                            <w:r>
                              <w:t>στερεότυπα</w:t>
                            </w:r>
                            <w:r>
                              <w:rPr>
                                <w:spacing w:val="21"/>
                              </w:rPr>
                              <w:t xml:space="preserve"> </w:t>
                            </w:r>
                            <w:r>
                              <w:t>και</w:t>
                            </w:r>
                            <w:r>
                              <w:rPr>
                                <w:spacing w:val="21"/>
                              </w:rPr>
                              <w:t xml:space="preserve"> </w:t>
                            </w:r>
                            <w:r>
                              <w:t>προκαταλήψεις.</w:t>
                            </w:r>
                            <w:r>
                              <w:rPr>
                                <w:spacing w:val="21"/>
                              </w:rPr>
                              <w:t xml:space="preserve"> </w:t>
                            </w:r>
                            <w:r>
                              <w:t>Ειρήνη</w:t>
                            </w:r>
                            <w:r>
                              <w:rPr>
                                <w:spacing w:val="22"/>
                              </w:rPr>
                              <w:t xml:space="preserve"> </w:t>
                            </w:r>
                            <w:r>
                              <w:rPr>
                                <w:spacing w:val="-10"/>
                              </w:rPr>
                              <w:t>–</w:t>
                            </w:r>
                          </w:p>
                          <w:p w14:paraId="63BEDA77" w14:textId="77777777" w:rsidR="005213F3" w:rsidRDefault="005213F3">
                            <w:pPr>
                              <w:pStyle w:val="a3"/>
                              <w:spacing w:before="40"/>
                              <w:ind w:left="108"/>
                            </w:pPr>
                            <w:r>
                              <w:t>Πόλεμος,</w:t>
                            </w:r>
                            <w:r>
                              <w:rPr>
                                <w:spacing w:val="-6"/>
                              </w:rPr>
                              <w:t xml:space="preserve"> </w:t>
                            </w:r>
                            <w:r>
                              <w:t>Ενεργοί</w:t>
                            </w:r>
                            <w:r>
                              <w:rPr>
                                <w:spacing w:val="-3"/>
                              </w:rPr>
                              <w:t xml:space="preserve"> </w:t>
                            </w:r>
                            <w:r>
                              <w:t>πολίτες,</w:t>
                            </w:r>
                            <w:r>
                              <w:rPr>
                                <w:spacing w:val="-4"/>
                              </w:rPr>
                              <w:t xml:space="preserve"> </w:t>
                            </w:r>
                            <w:r>
                              <w:t>Τέχνη,</w:t>
                            </w:r>
                            <w:r>
                              <w:rPr>
                                <w:spacing w:val="-2"/>
                              </w:rPr>
                              <w:t xml:space="preserve"> </w:t>
                            </w:r>
                            <w:r>
                              <w:t>Προβληματισμοί</w:t>
                            </w:r>
                            <w:r>
                              <w:rPr>
                                <w:spacing w:val="-4"/>
                              </w:rPr>
                              <w:t xml:space="preserve"> </w:t>
                            </w:r>
                            <w:r>
                              <w:t>για</w:t>
                            </w:r>
                            <w:r>
                              <w:rPr>
                                <w:spacing w:val="-3"/>
                              </w:rPr>
                              <w:t xml:space="preserve"> </w:t>
                            </w:r>
                            <w:r>
                              <w:t>το</w:t>
                            </w:r>
                            <w:r>
                              <w:rPr>
                                <w:spacing w:val="-3"/>
                              </w:rPr>
                              <w:t xml:space="preserve"> </w:t>
                            </w:r>
                            <w:r>
                              <w:rPr>
                                <w:spacing w:val="-2"/>
                              </w:rPr>
                              <w:t>μέλλον.</w:t>
                            </w:r>
                          </w:p>
                          <w:p w14:paraId="2BCFE079" w14:textId="77777777" w:rsidR="005213F3" w:rsidRDefault="005213F3">
                            <w:pPr>
                              <w:spacing w:before="40"/>
                              <w:ind w:left="108"/>
                            </w:pPr>
                            <w:r w:rsidRPr="0024525B">
                              <w:rPr>
                                <w:u w:val="single"/>
                              </w:rPr>
                              <w:t>Γένη</w:t>
                            </w:r>
                            <w:r w:rsidRPr="0024525B">
                              <w:rPr>
                                <w:spacing w:val="-3"/>
                                <w:u w:val="single"/>
                              </w:rPr>
                              <w:t xml:space="preserve"> </w:t>
                            </w:r>
                            <w:r w:rsidRPr="0024525B">
                              <w:rPr>
                                <w:u w:val="single"/>
                              </w:rPr>
                              <w:t>Λόγου</w:t>
                            </w:r>
                            <w:r w:rsidRPr="0024525B">
                              <w:rPr>
                                <w:spacing w:val="-2"/>
                                <w:u w:val="single"/>
                              </w:rPr>
                              <w:t xml:space="preserve"> </w:t>
                            </w:r>
                            <w:r w:rsidRPr="0024525B">
                              <w:rPr>
                                <w:u w:val="single"/>
                              </w:rPr>
                              <w:t>–</w:t>
                            </w:r>
                            <w:r w:rsidRPr="0024525B">
                              <w:rPr>
                                <w:spacing w:val="-3"/>
                                <w:u w:val="single"/>
                              </w:rPr>
                              <w:t xml:space="preserve"> </w:t>
                            </w:r>
                            <w:r w:rsidRPr="0024525B">
                              <w:rPr>
                                <w:u w:val="single"/>
                              </w:rPr>
                              <w:t>Κειμενικά</w:t>
                            </w:r>
                            <w:r w:rsidRPr="0024525B">
                              <w:rPr>
                                <w:spacing w:val="-3"/>
                                <w:u w:val="single"/>
                              </w:rPr>
                              <w:t xml:space="preserve"> </w:t>
                            </w:r>
                            <w:r w:rsidRPr="0024525B">
                              <w:rPr>
                                <w:u w:val="single"/>
                              </w:rPr>
                              <w:t>είδη</w:t>
                            </w:r>
                            <w:r>
                              <w:t>:</w:t>
                            </w:r>
                            <w:r>
                              <w:rPr>
                                <w:spacing w:val="-2"/>
                              </w:rPr>
                              <w:t xml:space="preserve"> </w:t>
                            </w:r>
                            <w:r>
                              <w:t>Περιγραφή,</w:t>
                            </w:r>
                            <w:r>
                              <w:rPr>
                                <w:spacing w:val="-3"/>
                              </w:rPr>
                              <w:t xml:space="preserve"> </w:t>
                            </w:r>
                            <w:r>
                              <w:t>Αφήγηση,</w:t>
                            </w:r>
                            <w:r>
                              <w:rPr>
                                <w:spacing w:val="-2"/>
                              </w:rPr>
                              <w:t xml:space="preserve"> Επιχειρηματολογία.</w:t>
                            </w:r>
                          </w:p>
                          <w:p w14:paraId="60E3423E" w14:textId="77777777" w:rsidR="005213F3" w:rsidRDefault="005213F3">
                            <w:pPr>
                              <w:pStyle w:val="a3"/>
                              <w:spacing w:before="41" w:line="276" w:lineRule="auto"/>
                              <w:ind w:left="108" w:right="106"/>
                              <w:jc w:val="both"/>
                            </w:pPr>
                            <w:r w:rsidRPr="0024525B">
                              <w:rPr>
                                <w:u w:val="single"/>
                              </w:rPr>
                              <w:t>Δεξιότητες</w:t>
                            </w:r>
                            <w:r>
                              <w:rPr>
                                <w:b/>
                              </w:rPr>
                              <w:t xml:space="preserve">: </w:t>
                            </w:r>
                            <w:r>
                              <w:t>Κατανόηση προφορικού λόγου, Κατανόηση γραπτού λόγου, Παραγωγή προφορικού λόγου, Παραγωγή γραπτού λόγου, Περίληψη κειμένου, Ερευνητική εργασία.</w:t>
                            </w:r>
                          </w:p>
                          <w:p w14:paraId="09713EE3" w14:textId="77777777" w:rsidR="005213F3" w:rsidRDefault="005213F3">
                            <w:pPr>
                              <w:pStyle w:val="a3"/>
                              <w:spacing w:line="276" w:lineRule="auto"/>
                              <w:ind w:left="108" w:right="107"/>
                              <w:jc w:val="both"/>
                            </w:pPr>
                            <w:r w:rsidRPr="0024525B">
                              <w:rPr>
                                <w:u w:val="single"/>
                              </w:rPr>
                              <w:t>Γραμματικά - συντακτικά φαινόμενα</w:t>
                            </w:r>
                            <w:r>
                              <w:t>: Παρατακτική και Υποτακτική σύνδεση προτάσεων, Δευτερεύουσες ονοματικές και επιρρηματικές προτάσεις, Ευθύς και πλάγιος λόγος, Σχήματα λόγου, Σημεία στίξης.</w:t>
                            </w:r>
                          </w:p>
                        </w:txbxContent>
                      </wps:txbx>
                      <wps:bodyPr wrap="square" lIns="0" tIns="0" rIns="0" bIns="0" rtlCol="0">
                        <a:noAutofit/>
                      </wps:bodyPr>
                    </wps:wsp>
                  </a:graphicData>
                </a:graphic>
              </wp:anchor>
            </w:drawing>
          </mc:Choice>
          <mc:Fallback>
            <w:pict>
              <v:shape w14:anchorId="2BE48D87" id="Textbox 13" o:spid="_x0000_s1031" type="#_x0000_t202" style="position:absolute;margin-left:51pt;margin-top:15.7pt;width:479.1pt;height:126.0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p2xwEAAIYDAAAOAAAAZHJzL2Uyb0RvYy54bWysU8Fu2zAMvQ/YPwi6L3baJQuMOMXWoMOA&#10;YivQ9QMUWYqFyaImKrHz96NkJynW2zAfZFp8euJ7pNd3Q2fZUQU04Go+n5WcKSehMW5f85efDx9W&#10;nGEUrhEWnKr5SSG/27x/t+59pW6gBduowIjEYdX7mrcx+qooULaqEzgDrxwlNYRORPoM+6IJoif2&#10;zhY3ZbksegiNDyAVIu1uxyTfZH6tlYw/tEYVma051RbzGvK6S2uxWYtqH4RvjZzKEP9QRSeMo0sv&#10;VFsRBTsE84aqMzIAgo4zCV0BWhupsgZSMy//UvPcCq+yFjIH/cUm/H+08vvx2T8FFocvMFADswj0&#10;jyB/IXlT9B6rCZM8xQoJnYQOOnTpTRIYHSRvTxc/1RCZpM1lufq4+EQpSbn5sixXt4vkeHE97gPG&#10;rwo6loKaB2pYLkEcHzGO0DMk3WYd64n3dlGOhYI1zYOxNuUw7Hf3NrCjSL3Oz3QZvoYluq3AdsTl&#10;1ASzbhI8akxq47AbmGlqnutOOztoTuRXTyNTc/x9EEFxZr856kmar3MQzsHuHIRo7yFPYSrWwedD&#10;BG2yxivvVAA1O7s0DWaaptffGXX9fTZ/AAAA//8DAFBLAwQUAAYACAAAACEA5ieaJN8AAAALAQAA&#10;DwAAAGRycy9kb3ducmV2LnhtbEyPMU/DMBSEdyT+g/WQ2KjdBKoqxKkAqSwsELp0c+JHErCfg+2m&#10;6b/Hncp4utPdd+VmtoZN6MPgSMJyIYAhtU4P1EnYfW7v1sBCVKSVcYQSThhgU11flarQ7kgfONWx&#10;Y6mEQqEk9DGOBeeh7dGqsHAjUvK+nLcqJuk7rr06pnJreCbEils1UFro1YgvPbY/9cFKeG+n/fM3&#10;nvLXetru4u/wtje+kfL2Zn56BBZxjpcwnPETOlSJqXEH0oGZpEWWvkQJ+fIe2DkgViID1kjI1vkD&#10;8Krk/z9UfwAAAP//AwBQSwECLQAUAAYACAAAACEAtoM4kv4AAADhAQAAEwAAAAAAAAAAAAAAAAAA&#10;AAAAW0NvbnRlbnRfVHlwZXNdLnhtbFBLAQItABQABgAIAAAAIQA4/SH/1gAAAJQBAAALAAAAAAAA&#10;AAAAAAAAAC8BAABfcmVscy8ucmVsc1BLAQItABQABgAIAAAAIQB+hcp2xwEAAIYDAAAOAAAAAAAA&#10;AAAAAAAAAC4CAABkcnMvZTJvRG9jLnhtbFBLAQItABQABgAIAAAAIQDmJ5ok3wAAAAsBAAAPAAAA&#10;AAAAAAAAAAAAACEEAABkcnMvZG93bnJldi54bWxQSwUGAAAAAAQABADzAAAALQUAAAAA&#10;" filled="f" strokeweight=".5pt">
                <v:path arrowok="t"/>
                <v:textbox inset="0,0,0,0">
                  <w:txbxContent>
                    <w:p w14:paraId="0910C76A" w14:textId="77777777" w:rsidR="005213F3" w:rsidRDefault="005213F3">
                      <w:pPr>
                        <w:pStyle w:val="a3"/>
                        <w:spacing w:before="20"/>
                        <w:ind w:left="108"/>
                      </w:pPr>
                      <w:r w:rsidRPr="0024525B">
                        <w:rPr>
                          <w:u w:val="single"/>
                        </w:rPr>
                        <w:t>Θεματικοί</w:t>
                      </w:r>
                      <w:r w:rsidRPr="0024525B">
                        <w:rPr>
                          <w:spacing w:val="19"/>
                          <w:u w:val="single"/>
                        </w:rPr>
                        <w:t xml:space="preserve"> </w:t>
                      </w:r>
                      <w:r w:rsidRPr="0024525B">
                        <w:rPr>
                          <w:u w:val="single"/>
                        </w:rPr>
                        <w:t>άξονες</w:t>
                      </w:r>
                      <w:r>
                        <w:rPr>
                          <w:b/>
                        </w:rPr>
                        <w:t>:</w:t>
                      </w:r>
                      <w:r>
                        <w:rPr>
                          <w:b/>
                          <w:spacing w:val="21"/>
                        </w:rPr>
                        <w:t xml:space="preserve"> </w:t>
                      </w:r>
                      <w:r>
                        <w:t>Ελλάδα,</w:t>
                      </w:r>
                      <w:r>
                        <w:rPr>
                          <w:spacing w:val="21"/>
                        </w:rPr>
                        <w:t xml:space="preserve"> </w:t>
                      </w:r>
                      <w:r>
                        <w:t>Ευρώπη,</w:t>
                      </w:r>
                      <w:r>
                        <w:rPr>
                          <w:spacing w:val="21"/>
                        </w:rPr>
                        <w:t xml:space="preserve"> </w:t>
                      </w:r>
                      <w:r>
                        <w:t>Ρατσισμός,</w:t>
                      </w:r>
                      <w:r>
                        <w:rPr>
                          <w:spacing w:val="22"/>
                        </w:rPr>
                        <w:t xml:space="preserve"> </w:t>
                      </w:r>
                      <w:r>
                        <w:t>κοινωνικά</w:t>
                      </w:r>
                      <w:r>
                        <w:rPr>
                          <w:spacing w:val="21"/>
                        </w:rPr>
                        <w:t xml:space="preserve"> </w:t>
                      </w:r>
                      <w:r>
                        <w:t>στερεότυπα</w:t>
                      </w:r>
                      <w:r>
                        <w:rPr>
                          <w:spacing w:val="21"/>
                        </w:rPr>
                        <w:t xml:space="preserve"> </w:t>
                      </w:r>
                      <w:r>
                        <w:t>και</w:t>
                      </w:r>
                      <w:r>
                        <w:rPr>
                          <w:spacing w:val="21"/>
                        </w:rPr>
                        <w:t xml:space="preserve"> </w:t>
                      </w:r>
                      <w:r>
                        <w:t>προκαταλήψεις.</w:t>
                      </w:r>
                      <w:r>
                        <w:rPr>
                          <w:spacing w:val="21"/>
                        </w:rPr>
                        <w:t xml:space="preserve"> </w:t>
                      </w:r>
                      <w:r>
                        <w:t>Ειρήνη</w:t>
                      </w:r>
                      <w:r>
                        <w:rPr>
                          <w:spacing w:val="22"/>
                        </w:rPr>
                        <w:t xml:space="preserve"> </w:t>
                      </w:r>
                      <w:r>
                        <w:rPr>
                          <w:spacing w:val="-10"/>
                        </w:rPr>
                        <w:t>–</w:t>
                      </w:r>
                    </w:p>
                    <w:p w14:paraId="63BEDA77" w14:textId="77777777" w:rsidR="005213F3" w:rsidRDefault="005213F3">
                      <w:pPr>
                        <w:pStyle w:val="a3"/>
                        <w:spacing w:before="40"/>
                        <w:ind w:left="108"/>
                      </w:pPr>
                      <w:r>
                        <w:t>Πόλεμος,</w:t>
                      </w:r>
                      <w:r>
                        <w:rPr>
                          <w:spacing w:val="-6"/>
                        </w:rPr>
                        <w:t xml:space="preserve"> </w:t>
                      </w:r>
                      <w:r>
                        <w:t>Ενεργοί</w:t>
                      </w:r>
                      <w:r>
                        <w:rPr>
                          <w:spacing w:val="-3"/>
                        </w:rPr>
                        <w:t xml:space="preserve"> </w:t>
                      </w:r>
                      <w:r>
                        <w:t>πολίτες,</w:t>
                      </w:r>
                      <w:r>
                        <w:rPr>
                          <w:spacing w:val="-4"/>
                        </w:rPr>
                        <w:t xml:space="preserve"> </w:t>
                      </w:r>
                      <w:r>
                        <w:t>Τέχνη,</w:t>
                      </w:r>
                      <w:r>
                        <w:rPr>
                          <w:spacing w:val="-2"/>
                        </w:rPr>
                        <w:t xml:space="preserve"> </w:t>
                      </w:r>
                      <w:r>
                        <w:t>Προβληματισμοί</w:t>
                      </w:r>
                      <w:r>
                        <w:rPr>
                          <w:spacing w:val="-4"/>
                        </w:rPr>
                        <w:t xml:space="preserve"> </w:t>
                      </w:r>
                      <w:r>
                        <w:t>για</w:t>
                      </w:r>
                      <w:r>
                        <w:rPr>
                          <w:spacing w:val="-3"/>
                        </w:rPr>
                        <w:t xml:space="preserve"> </w:t>
                      </w:r>
                      <w:r>
                        <w:t>το</w:t>
                      </w:r>
                      <w:r>
                        <w:rPr>
                          <w:spacing w:val="-3"/>
                        </w:rPr>
                        <w:t xml:space="preserve"> </w:t>
                      </w:r>
                      <w:r>
                        <w:rPr>
                          <w:spacing w:val="-2"/>
                        </w:rPr>
                        <w:t>μέλλον.</w:t>
                      </w:r>
                    </w:p>
                    <w:p w14:paraId="2BCFE079" w14:textId="77777777" w:rsidR="005213F3" w:rsidRDefault="005213F3">
                      <w:pPr>
                        <w:spacing w:before="40"/>
                        <w:ind w:left="108"/>
                      </w:pPr>
                      <w:r w:rsidRPr="0024525B">
                        <w:rPr>
                          <w:u w:val="single"/>
                        </w:rPr>
                        <w:t>Γένη</w:t>
                      </w:r>
                      <w:r w:rsidRPr="0024525B">
                        <w:rPr>
                          <w:spacing w:val="-3"/>
                          <w:u w:val="single"/>
                        </w:rPr>
                        <w:t xml:space="preserve"> </w:t>
                      </w:r>
                      <w:r w:rsidRPr="0024525B">
                        <w:rPr>
                          <w:u w:val="single"/>
                        </w:rPr>
                        <w:t>Λόγου</w:t>
                      </w:r>
                      <w:r w:rsidRPr="0024525B">
                        <w:rPr>
                          <w:spacing w:val="-2"/>
                          <w:u w:val="single"/>
                        </w:rPr>
                        <w:t xml:space="preserve"> </w:t>
                      </w:r>
                      <w:r w:rsidRPr="0024525B">
                        <w:rPr>
                          <w:u w:val="single"/>
                        </w:rPr>
                        <w:t>–</w:t>
                      </w:r>
                      <w:r w:rsidRPr="0024525B">
                        <w:rPr>
                          <w:spacing w:val="-3"/>
                          <w:u w:val="single"/>
                        </w:rPr>
                        <w:t xml:space="preserve"> </w:t>
                      </w:r>
                      <w:r w:rsidRPr="0024525B">
                        <w:rPr>
                          <w:u w:val="single"/>
                        </w:rPr>
                        <w:t>Κειμενικά</w:t>
                      </w:r>
                      <w:r w:rsidRPr="0024525B">
                        <w:rPr>
                          <w:spacing w:val="-3"/>
                          <w:u w:val="single"/>
                        </w:rPr>
                        <w:t xml:space="preserve"> </w:t>
                      </w:r>
                      <w:r w:rsidRPr="0024525B">
                        <w:rPr>
                          <w:u w:val="single"/>
                        </w:rPr>
                        <w:t>είδη</w:t>
                      </w:r>
                      <w:r>
                        <w:t>:</w:t>
                      </w:r>
                      <w:r>
                        <w:rPr>
                          <w:spacing w:val="-2"/>
                        </w:rPr>
                        <w:t xml:space="preserve"> </w:t>
                      </w:r>
                      <w:r>
                        <w:t>Περιγραφή,</w:t>
                      </w:r>
                      <w:r>
                        <w:rPr>
                          <w:spacing w:val="-3"/>
                        </w:rPr>
                        <w:t xml:space="preserve"> </w:t>
                      </w:r>
                      <w:r>
                        <w:t>Αφήγηση,</w:t>
                      </w:r>
                      <w:r>
                        <w:rPr>
                          <w:spacing w:val="-2"/>
                        </w:rPr>
                        <w:t xml:space="preserve"> Επιχειρηματολογία.</w:t>
                      </w:r>
                    </w:p>
                    <w:p w14:paraId="60E3423E" w14:textId="77777777" w:rsidR="005213F3" w:rsidRDefault="005213F3">
                      <w:pPr>
                        <w:pStyle w:val="a3"/>
                        <w:spacing w:before="41" w:line="276" w:lineRule="auto"/>
                        <w:ind w:left="108" w:right="106"/>
                        <w:jc w:val="both"/>
                      </w:pPr>
                      <w:r w:rsidRPr="0024525B">
                        <w:rPr>
                          <w:u w:val="single"/>
                        </w:rPr>
                        <w:t>Δεξιότητες</w:t>
                      </w:r>
                      <w:r>
                        <w:rPr>
                          <w:b/>
                        </w:rPr>
                        <w:t xml:space="preserve">: </w:t>
                      </w:r>
                      <w:r>
                        <w:t>Κατανόηση προφορικού λόγου, Κατανόηση γραπτού λόγου, Παραγωγή προφορικού λόγου, Παραγωγή γραπτού λόγου, Περίληψη κειμένου, Ερευνητική εργασία.</w:t>
                      </w:r>
                    </w:p>
                    <w:p w14:paraId="09713EE3" w14:textId="77777777" w:rsidR="005213F3" w:rsidRDefault="005213F3">
                      <w:pPr>
                        <w:pStyle w:val="a3"/>
                        <w:spacing w:line="276" w:lineRule="auto"/>
                        <w:ind w:left="108" w:right="107"/>
                        <w:jc w:val="both"/>
                      </w:pPr>
                      <w:r w:rsidRPr="0024525B">
                        <w:rPr>
                          <w:u w:val="single"/>
                        </w:rPr>
                        <w:t>Γραμματικά - συντακτικά φαινόμενα</w:t>
                      </w:r>
                      <w:r>
                        <w:t>: Παρατακτική και Υποτακτική σύνδεση προτάσεων, Δευτερεύουσες ονοματικές και επιρρηματικές προτάσεις, Ευθύς και πλάγιος λόγος, Σχήματα λόγου, Σημεία στίξης.</w:t>
                      </w:r>
                    </w:p>
                  </w:txbxContent>
                </v:textbox>
                <w10:wrap type="topAndBottom" anchorx="page"/>
              </v:shape>
            </w:pict>
          </mc:Fallback>
        </mc:AlternateContent>
      </w:r>
    </w:p>
    <w:p w14:paraId="22770E9C" w14:textId="77777777" w:rsidR="00594F56" w:rsidRDefault="00594F56">
      <w:pPr>
        <w:pStyle w:val="a3"/>
        <w:spacing w:before="45"/>
      </w:pPr>
    </w:p>
    <w:p w14:paraId="4C7848B8" w14:textId="77777777" w:rsidR="00594F56" w:rsidRDefault="000F135D">
      <w:pPr>
        <w:pStyle w:val="a3"/>
        <w:spacing w:line="276" w:lineRule="auto"/>
        <w:ind w:left="142" w:right="141"/>
        <w:jc w:val="both"/>
      </w:pPr>
      <w:r>
        <w:t>Με βάση τις παραπάνω παραδοχές περιγράφονται τα δομικά στοιχεία ενδεικτικού προγράμματος γλωσσικής διδασκαλίας στη Γ΄ Γυμνασίου διάρκειας 50 διδακτικών ωρών.</w:t>
      </w:r>
    </w:p>
    <w:p w14:paraId="3D8A90B6" w14:textId="77777777" w:rsidR="00594F56" w:rsidRDefault="00594F56">
      <w:pPr>
        <w:pStyle w:val="a3"/>
        <w:spacing w:before="40"/>
      </w:pPr>
    </w:p>
    <w:p w14:paraId="07DE761B" w14:textId="6CF2D70D" w:rsidR="00594F56" w:rsidRDefault="006C4064">
      <w:pPr>
        <w:pStyle w:val="2"/>
      </w:pPr>
      <w:r>
        <w:rPr>
          <w:b w:val="0"/>
          <w:bCs w:val="0"/>
        </w:rPr>
        <w:t xml:space="preserve">Α. </w:t>
      </w:r>
      <w:r w:rsidR="000F135D" w:rsidRPr="0024525B">
        <w:rPr>
          <w:b w:val="0"/>
          <w:u w:val="single"/>
        </w:rPr>
        <w:t>Θεματικές</w:t>
      </w:r>
      <w:r w:rsidR="000F135D" w:rsidRPr="0024525B">
        <w:rPr>
          <w:b w:val="0"/>
          <w:spacing w:val="-1"/>
          <w:u w:val="single"/>
        </w:rPr>
        <w:t xml:space="preserve"> </w:t>
      </w:r>
      <w:r w:rsidR="000F135D" w:rsidRPr="0024525B">
        <w:rPr>
          <w:b w:val="0"/>
          <w:spacing w:val="-2"/>
          <w:u w:val="single"/>
        </w:rPr>
        <w:t>ενότητες</w:t>
      </w:r>
    </w:p>
    <w:p w14:paraId="7C659111" w14:textId="77777777" w:rsidR="00594F56" w:rsidRDefault="000F135D">
      <w:pPr>
        <w:pStyle w:val="a3"/>
        <w:spacing w:before="41" w:line="276" w:lineRule="auto"/>
        <w:ind w:left="142" w:right="140"/>
        <w:jc w:val="both"/>
      </w:pPr>
      <w:r>
        <w:t>Μια ενδεικτική αναδιάταξη των ενοτήτων με βάση το ενδιαφέρον κάθε θέματος, τη θεματική συνοχή, τον προβλεπόμενο διδακτικό χρόνο, καθώς και την ενδεικνυόμενη διάρκεια διδασκαλίας (κατά μέσο όρο ανά ενότητα 10 ώρες), θα μπορούσε να είναι η εξής:</w:t>
      </w:r>
    </w:p>
    <w:p w14:paraId="5F7B4045" w14:textId="77777777" w:rsidR="00594F56" w:rsidRDefault="000F135D">
      <w:pPr>
        <w:pStyle w:val="a4"/>
        <w:numPr>
          <w:ilvl w:val="0"/>
          <w:numId w:val="27"/>
        </w:numPr>
        <w:tabs>
          <w:tab w:val="left" w:pos="500"/>
          <w:tab w:val="left" w:pos="502"/>
        </w:tabs>
        <w:spacing w:line="276" w:lineRule="auto"/>
        <w:ind w:right="139"/>
        <w:jc w:val="both"/>
      </w:pPr>
      <w:r>
        <w:rPr>
          <w:u w:val="single"/>
        </w:rPr>
        <w:t>3η Ενότητα</w:t>
      </w:r>
      <w:r>
        <w:t>: «Είμαστε όλοι ίδιοι. Είμαστε όλοι διαφορετικοί». Αποτελεί βασικό θέμα στις ενότητες της Γ΄ Γυμνασίου, γιατί τίθενται ζητήματα κοινωνικών ανισοτήτων λόγω φύλου, φυλής, κοινωνικής τάξης και άλλων κοινωνικών χαρακτηριστικών.</w:t>
      </w:r>
    </w:p>
    <w:p w14:paraId="165D8417" w14:textId="77777777" w:rsidR="00594F56" w:rsidRDefault="000F135D">
      <w:pPr>
        <w:pStyle w:val="a4"/>
        <w:numPr>
          <w:ilvl w:val="0"/>
          <w:numId w:val="27"/>
        </w:numPr>
        <w:tabs>
          <w:tab w:val="left" w:pos="500"/>
          <w:tab w:val="left" w:pos="502"/>
        </w:tabs>
        <w:spacing w:line="276" w:lineRule="auto"/>
        <w:ind w:right="139"/>
        <w:jc w:val="both"/>
      </w:pPr>
      <w:r>
        <w:rPr>
          <w:u w:val="single"/>
        </w:rPr>
        <w:t>2η Ενότητα</w:t>
      </w:r>
      <w:r>
        <w:t>: «Γλώσσα – Γλώσσες και πολιτισμοί του κόσμου». Γίνεται λόγος για θάνατο γλωσσών, για φαινόμενα</w:t>
      </w:r>
      <w:r>
        <w:rPr>
          <w:spacing w:val="-6"/>
        </w:rPr>
        <w:t xml:space="preserve"> </w:t>
      </w:r>
      <w:r>
        <w:t>γλωσσικής</w:t>
      </w:r>
      <w:r>
        <w:rPr>
          <w:spacing w:val="-7"/>
        </w:rPr>
        <w:t xml:space="preserve"> </w:t>
      </w:r>
      <w:r>
        <w:t>ηγεμονίας</w:t>
      </w:r>
      <w:r>
        <w:rPr>
          <w:spacing w:val="-7"/>
        </w:rPr>
        <w:t xml:space="preserve"> </w:t>
      </w:r>
      <w:r>
        <w:t>και</w:t>
      </w:r>
      <w:r>
        <w:rPr>
          <w:spacing w:val="-7"/>
        </w:rPr>
        <w:t xml:space="preserve"> </w:t>
      </w:r>
      <w:r>
        <w:t>γλωσσικού</w:t>
      </w:r>
      <w:r>
        <w:rPr>
          <w:spacing w:val="-7"/>
        </w:rPr>
        <w:t xml:space="preserve"> </w:t>
      </w:r>
      <w:r>
        <w:t>εκφυλισμού,</w:t>
      </w:r>
      <w:r>
        <w:rPr>
          <w:spacing w:val="-6"/>
        </w:rPr>
        <w:t xml:space="preserve"> </w:t>
      </w:r>
      <w:r>
        <w:t>που</w:t>
      </w:r>
      <w:r>
        <w:rPr>
          <w:spacing w:val="-7"/>
        </w:rPr>
        <w:t xml:space="preserve"> </w:t>
      </w:r>
      <w:r>
        <w:t>αποτελούν</w:t>
      </w:r>
      <w:r>
        <w:rPr>
          <w:spacing w:val="-7"/>
        </w:rPr>
        <w:t xml:space="preserve"> </w:t>
      </w:r>
      <w:r>
        <w:t>έκφανση</w:t>
      </w:r>
      <w:r>
        <w:rPr>
          <w:spacing w:val="-7"/>
        </w:rPr>
        <w:t xml:space="preserve"> </w:t>
      </w:r>
      <w:r>
        <w:t>των</w:t>
      </w:r>
      <w:r>
        <w:rPr>
          <w:spacing w:val="-7"/>
        </w:rPr>
        <w:t xml:space="preserve"> </w:t>
      </w:r>
      <w:r>
        <w:t>κοινωνικών ανισοτήτων και του ρατσιστικού φαινομένου.</w:t>
      </w:r>
    </w:p>
    <w:p w14:paraId="1CA124D9" w14:textId="77777777" w:rsidR="00594F56" w:rsidRDefault="000F135D">
      <w:pPr>
        <w:pStyle w:val="a4"/>
        <w:numPr>
          <w:ilvl w:val="0"/>
          <w:numId w:val="27"/>
        </w:numPr>
        <w:tabs>
          <w:tab w:val="left" w:pos="500"/>
          <w:tab w:val="left" w:pos="502"/>
        </w:tabs>
        <w:spacing w:line="276" w:lineRule="auto"/>
        <w:ind w:right="140"/>
        <w:jc w:val="both"/>
      </w:pPr>
      <w:r>
        <w:rPr>
          <w:u w:val="single"/>
        </w:rPr>
        <w:t>1η</w:t>
      </w:r>
      <w:r>
        <w:rPr>
          <w:spacing w:val="-10"/>
          <w:u w:val="single"/>
        </w:rPr>
        <w:t xml:space="preserve"> </w:t>
      </w:r>
      <w:r>
        <w:rPr>
          <w:u w:val="single"/>
        </w:rPr>
        <w:t>και</w:t>
      </w:r>
      <w:r>
        <w:rPr>
          <w:spacing w:val="-10"/>
          <w:u w:val="single"/>
        </w:rPr>
        <w:t xml:space="preserve"> </w:t>
      </w:r>
      <w:r>
        <w:rPr>
          <w:u w:val="single"/>
        </w:rPr>
        <w:t>4η</w:t>
      </w:r>
      <w:r>
        <w:rPr>
          <w:spacing w:val="-10"/>
          <w:u w:val="single"/>
        </w:rPr>
        <w:t xml:space="preserve"> </w:t>
      </w:r>
      <w:r>
        <w:rPr>
          <w:u w:val="single"/>
        </w:rPr>
        <w:t>Ενότητα</w:t>
      </w:r>
      <w:r>
        <w:t>:</w:t>
      </w:r>
      <w:r>
        <w:rPr>
          <w:spacing w:val="-10"/>
        </w:rPr>
        <w:t xml:space="preserve"> </w:t>
      </w:r>
      <w:r>
        <w:t>«Η</w:t>
      </w:r>
      <w:r>
        <w:rPr>
          <w:spacing w:val="-10"/>
        </w:rPr>
        <w:t xml:space="preserve"> </w:t>
      </w:r>
      <w:r>
        <w:t>Ελλάδα</w:t>
      </w:r>
      <w:r>
        <w:rPr>
          <w:spacing w:val="-10"/>
        </w:rPr>
        <w:t xml:space="preserve"> </w:t>
      </w:r>
      <w:r>
        <w:t>στον</w:t>
      </w:r>
      <w:r>
        <w:rPr>
          <w:spacing w:val="-9"/>
        </w:rPr>
        <w:t xml:space="preserve"> </w:t>
      </w:r>
      <w:r>
        <w:t>κόσμο»</w:t>
      </w:r>
      <w:r>
        <w:rPr>
          <w:spacing w:val="-10"/>
        </w:rPr>
        <w:t xml:space="preserve"> </w:t>
      </w:r>
      <w:r>
        <w:t>και</w:t>
      </w:r>
      <w:r>
        <w:rPr>
          <w:spacing w:val="-10"/>
        </w:rPr>
        <w:t xml:space="preserve"> </w:t>
      </w:r>
      <w:r>
        <w:t>«Ενωμένη</w:t>
      </w:r>
      <w:r>
        <w:rPr>
          <w:spacing w:val="-10"/>
        </w:rPr>
        <w:t xml:space="preserve"> </w:t>
      </w:r>
      <w:r>
        <w:t>Ευρώπη</w:t>
      </w:r>
      <w:r>
        <w:rPr>
          <w:spacing w:val="-10"/>
        </w:rPr>
        <w:t xml:space="preserve"> </w:t>
      </w:r>
      <w:r>
        <w:t>και</w:t>
      </w:r>
      <w:r>
        <w:rPr>
          <w:spacing w:val="-10"/>
        </w:rPr>
        <w:t xml:space="preserve"> </w:t>
      </w:r>
      <w:r>
        <w:t>Ευρωπαίοι</w:t>
      </w:r>
      <w:r>
        <w:rPr>
          <w:spacing w:val="-10"/>
        </w:rPr>
        <w:t xml:space="preserve"> </w:t>
      </w:r>
      <w:r>
        <w:t>πολίτες».</w:t>
      </w:r>
      <w:r>
        <w:rPr>
          <w:spacing w:val="-10"/>
        </w:rPr>
        <w:t xml:space="preserve"> </w:t>
      </w:r>
      <w:r>
        <w:t>Και</w:t>
      </w:r>
      <w:r>
        <w:rPr>
          <w:spacing w:val="-10"/>
        </w:rPr>
        <w:t xml:space="preserve"> </w:t>
      </w:r>
      <w:r>
        <w:t>στις</w:t>
      </w:r>
      <w:r>
        <w:rPr>
          <w:spacing w:val="-10"/>
        </w:rPr>
        <w:t xml:space="preserve"> </w:t>
      </w:r>
      <w:r>
        <w:t>δύο ενότητες θίγονται ζητήματα ετερότητας και ταυτότητας.</w:t>
      </w:r>
    </w:p>
    <w:p w14:paraId="6D0F5F0A" w14:textId="77777777" w:rsidR="00594F56" w:rsidRDefault="000F135D">
      <w:pPr>
        <w:pStyle w:val="a4"/>
        <w:numPr>
          <w:ilvl w:val="0"/>
          <w:numId w:val="27"/>
        </w:numPr>
        <w:tabs>
          <w:tab w:val="left" w:pos="500"/>
          <w:tab w:val="left" w:pos="502"/>
        </w:tabs>
        <w:spacing w:line="276" w:lineRule="auto"/>
        <w:ind w:right="141"/>
        <w:jc w:val="both"/>
      </w:pPr>
      <w:r>
        <w:rPr>
          <w:u w:val="single"/>
        </w:rPr>
        <w:t>5η</w:t>
      </w:r>
      <w:r>
        <w:rPr>
          <w:spacing w:val="-13"/>
          <w:u w:val="single"/>
        </w:rPr>
        <w:t xml:space="preserve"> </w:t>
      </w:r>
      <w:r>
        <w:rPr>
          <w:u w:val="single"/>
        </w:rPr>
        <w:t>Ενότητα</w:t>
      </w:r>
      <w:r>
        <w:t>:</w:t>
      </w:r>
      <w:r>
        <w:rPr>
          <w:spacing w:val="-12"/>
        </w:rPr>
        <w:t xml:space="preserve"> </w:t>
      </w:r>
      <w:r>
        <w:t>«Ειρήνη</w:t>
      </w:r>
      <w:r>
        <w:rPr>
          <w:spacing w:val="-13"/>
        </w:rPr>
        <w:t xml:space="preserve"> </w:t>
      </w:r>
      <w:r>
        <w:t>–</w:t>
      </w:r>
      <w:r>
        <w:rPr>
          <w:spacing w:val="-12"/>
        </w:rPr>
        <w:t xml:space="preserve"> </w:t>
      </w:r>
      <w:r>
        <w:t>Πόλεμος».</w:t>
      </w:r>
      <w:r>
        <w:rPr>
          <w:spacing w:val="-12"/>
        </w:rPr>
        <w:t xml:space="preserve"> </w:t>
      </w:r>
      <w:r>
        <w:t>Η</w:t>
      </w:r>
      <w:r>
        <w:rPr>
          <w:spacing w:val="-12"/>
        </w:rPr>
        <w:t xml:space="preserve"> </w:t>
      </w:r>
      <w:r>
        <w:t>ενότητα</w:t>
      </w:r>
      <w:r>
        <w:rPr>
          <w:spacing w:val="-13"/>
        </w:rPr>
        <w:t xml:space="preserve"> </w:t>
      </w:r>
      <w:r>
        <w:t>συνδέεται</w:t>
      </w:r>
      <w:r>
        <w:rPr>
          <w:spacing w:val="-12"/>
        </w:rPr>
        <w:t xml:space="preserve"> </w:t>
      </w:r>
      <w:r>
        <w:t>με</w:t>
      </w:r>
      <w:r>
        <w:rPr>
          <w:spacing w:val="-12"/>
        </w:rPr>
        <w:t xml:space="preserve"> </w:t>
      </w:r>
      <w:r>
        <w:t>τις</w:t>
      </w:r>
      <w:r>
        <w:rPr>
          <w:spacing w:val="-13"/>
        </w:rPr>
        <w:t xml:space="preserve"> </w:t>
      </w:r>
      <w:r>
        <w:t>παραπάνω</w:t>
      </w:r>
      <w:r>
        <w:rPr>
          <w:spacing w:val="-12"/>
        </w:rPr>
        <w:t xml:space="preserve"> </w:t>
      </w:r>
      <w:r>
        <w:t>ενότητες</w:t>
      </w:r>
      <w:r>
        <w:rPr>
          <w:spacing w:val="-12"/>
        </w:rPr>
        <w:t xml:space="preserve"> </w:t>
      </w:r>
      <w:r>
        <w:t>ως</w:t>
      </w:r>
      <w:r>
        <w:rPr>
          <w:spacing w:val="-13"/>
        </w:rPr>
        <w:t xml:space="preserve"> </w:t>
      </w:r>
      <w:r>
        <w:t>η</w:t>
      </w:r>
      <w:r>
        <w:rPr>
          <w:spacing w:val="-12"/>
        </w:rPr>
        <w:t xml:space="preserve"> </w:t>
      </w:r>
      <w:r>
        <w:t>ακραία</w:t>
      </w:r>
      <w:r>
        <w:rPr>
          <w:spacing w:val="-12"/>
        </w:rPr>
        <w:t xml:space="preserve"> </w:t>
      </w:r>
      <w:r>
        <w:t>συνέπεια των κοινωνικών ανισοτήτων σε τοπικό, περιφερειακό και παγκόσμιο επίπεδο.</w:t>
      </w:r>
    </w:p>
    <w:p w14:paraId="01BDE40B" w14:textId="77777777" w:rsidR="00594F56" w:rsidRDefault="000F135D">
      <w:pPr>
        <w:pStyle w:val="a4"/>
        <w:numPr>
          <w:ilvl w:val="0"/>
          <w:numId w:val="27"/>
        </w:numPr>
        <w:tabs>
          <w:tab w:val="left" w:pos="500"/>
          <w:tab w:val="left" w:pos="502"/>
        </w:tabs>
        <w:spacing w:line="276" w:lineRule="auto"/>
        <w:ind w:right="138"/>
        <w:jc w:val="both"/>
      </w:pPr>
      <w:r>
        <w:rPr>
          <w:u w:val="single"/>
        </w:rPr>
        <w:t>6η Ενότητα</w:t>
      </w:r>
      <w:r>
        <w:t xml:space="preserve">: «Ενεργοί πολίτες για την υπεράσπιση οικουμενικών αξιών». Η 6η Ενότητα έρχεται ως πρόταση για την αντιμετώπιση του προβλήματος των κοινωνικών ανισοτήτων και της καταπάτησης </w:t>
      </w:r>
      <w:r>
        <w:lastRenderedPageBreak/>
        <w:t>ανθρώπινων</w:t>
      </w:r>
      <w:r>
        <w:rPr>
          <w:spacing w:val="-9"/>
        </w:rPr>
        <w:t xml:space="preserve"> </w:t>
      </w:r>
      <w:r>
        <w:t>δικαιωμάτων.</w:t>
      </w:r>
      <w:r>
        <w:rPr>
          <w:spacing w:val="-8"/>
        </w:rPr>
        <w:t xml:space="preserve"> </w:t>
      </w:r>
      <w:r>
        <w:t>Στην</w:t>
      </w:r>
      <w:r>
        <w:rPr>
          <w:spacing w:val="-9"/>
        </w:rPr>
        <w:t xml:space="preserve"> </w:t>
      </w:r>
      <w:r>
        <w:t>ενότητα</w:t>
      </w:r>
      <w:r>
        <w:rPr>
          <w:spacing w:val="-8"/>
        </w:rPr>
        <w:t xml:space="preserve"> </w:t>
      </w:r>
      <w:r>
        <w:t>αυτή,</w:t>
      </w:r>
      <w:r>
        <w:rPr>
          <w:spacing w:val="-8"/>
        </w:rPr>
        <w:t xml:space="preserve"> </w:t>
      </w:r>
      <w:r>
        <w:t>ας</w:t>
      </w:r>
      <w:r>
        <w:rPr>
          <w:spacing w:val="-8"/>
        </w:rPr>
        <w:t xml:space="preserve"> </w:t>
      </w:r>
      <w:r>
        <w:t>σημειωθεί,</w:t>
      </w:r>
      <w:r>
        <w:rPr>
          <w:spacing w:val="-8"/>
        </w:rPr>
        <w:t xml:space="preserve"> </w:t>
      </w:r>
      <w:r>
        <w:t>λανθάνει</w:t>
      </w:r>
      <w:r>
        <w:rPr>
          <w:spacing w:val="-8"/>
        </w:rPr>
        <w:t xml:space="preserve"> </w:t>
      </w:r>
      <w:r>
        <w:t>η</w:t>
      </w:r>
      <w:r>
        <w:rPr>
          <w:spacing w:val="-9"/>
        </w:rPr>
        <w:t xml:space="preserve"> </w:t>
      </w:r>
      <w:r>
        <w:t>εσφαλμένη</w:t>
      </w:r>
      <w:r>
        <w:rPr>
          <w:spacing w:val="-8"/>
        </w:rPr>
        <w:t xml:space="preserve"> </w:t>
      </w:r>
      <w:r>
        <w:t>ταύτιση:</w:t>
      </w:r>
      <w:r>
        <w:rPr>
          <w:spacing w:val="-8"/>
        </w:rPr>
        <w:t xml:space="preserve"> </w:t>
      </w:r>
      <w:r>
        <w:t>«Ενεργοί πολίτες = Μη Κυβερνητικές Οργανώσεις» και όχι «Ενεργοί πολίτες, αυτοί που μόνοι τους ή και σε συνεργασία με άλλους, σε άτυπες ή οργανωμένες ομάδες, οργανώσεις, σωματεία, καταφεύγουν σε άσκηση πολιτικής πίεσης ή σε ένδικα μέσα ή σε εθελοντικές δράσεις ή και σε όλα αυτά μαζί, προκειμένου να υπερασπιστούν τα ανθρώπινα δικαιώματα».</w:t>
      </w:r>
    </w:p>
    <w:p w14:paraId="3CBAC3D6" w14:textId="6A7E171C" w:rsidR="00594F56" w:rsidRDefault="000F135D" w:rsidP="006C4064">
      <w:pPr>
        <w:pStyle w:val="a3"/>
        <w:spacing w:line="276" w:lineRule="auto"/>
        <w:ind w:left="142" w:right="139"/>
        <w:jc w:val="both"/>
      </w:pPr>
      <w:r>
        <w:t>Με την παραπάνω διάταξη των ενοτήτων διαμορφώνεται ένα ενιαίο αφήγημα, που αρχίζει από τις κοινωνικές</w:t>
      </w:r>
      <w:r>
        <w:rPr>
          <w:spacing w:val="40"/>
        </w:rPr>
        <w:t xml:space="preserve"> </w:t>
      </w:r>
      <w:r>
        <w:t>ανισότητες</w:t>
      </w:r>
      <w:r>
        <w:rPr>
          <w:spacing w:val="40"/>
        </w:rPr>
        <w:t xml:space="preserve"> </w:t>
      </w:r>
      <w:r>
        <w:t>(3η</w:t>
      </w:r>
      <w:r>
        <w:rPr>
          <w:spacing w:val="40"/>
        </w:rPr>
        <w:t xml:space="preserve"> </w:t>
      </w:r>
      <w:r>
        <w:t>Ενότητα)</w:t>
      </w:r>
      <w:r>
        <w:rPr>
          <w:spacing w:val="40"/>
        </w:rPr>
        <w:t xml:space="preserve"> </w:t>
      </w:r>
      <w:r>
        <w:t>και</w:t>
      </w:r>
      <w:r>
        <w:rPr>
          <w:spacing w:val="40"/>
        </w:rPr>
        <w:t xml:space="preserve"> </w:t>
      </w:r>
      <w:r>
        <w:t>συνεχίζει</w:t>
      </w:r>
      <w:r>
        <w:rPr>
          <w:spacing w:val="40"/>
        </w:rPr>
        <w:t xml:space="preserve"> </w:t>
      </w:r>
      <w:r>
        <w:t>με</w:t>
      </w:r>
      <w:r>
        <w:rPr>
          <w:spacing w:val="40"/>
        </w:rPr>
        <w:t xml:space="preserve"> </w:t>
      </w:r>
      <w:r>
        <w:t>τις</w:t>
      </w:r>
      <w:r>
        <w:rPr>
          <w:spacing w:val="40"/>
        </w:rPr>
        <w:t xml:space="preserve"> </w:t>
      </w:r>
      <w:r>
        <w:t>γλωσσικές</w:t>
      </w:r>
      <w:r>
        <w:rPr>
          <w:spacing w:val="40"/>
        </w:rPr>
        <w:t xml:space="preserve"> </w:t>
      </w:r>
      <w:r>
        <w:t>αναπαραστάσεις</w:t>
      </w:r>
      <w:r>
        <w:rPr>
          <w:spacing w:val="40"/>
        </w:rPr>
        <w:t xml:space="preserve"> </w:t>
      </w:r>
      <w:r>
        <w:t>των</w:t>
      </w:r>
      <w:r>
        <w:rPr>
          <w:spacing w:val="40"/>
        </w:rPr>
        <w:t xml:space="preserve"> </w:t>
      </w:r>
      <w:r w:rsidR="00D854BA">
        <w:t>κοινωνικών</w:t>
      </w:r>
      <w:r w:rsidR="006C4064">
        <w:t xml:space="preserve"> </w:t>
      </w:r>
      <w:r>
        <w:t>ανισοτήτων (2η Ενότητα), τη σημασία τους για τη σχέση μεταξύ των κοινωνιών - κρατών στο πλαίσιο της Ευρωπαϊκής</w:t>
      </w:r>
      <w:r>
        <w:rPr>
          <w:spacing w:val="-8"/>
        </w:rPr>
        <w:t xml:space="preserve"> </w:t>
      </w:r>
      <w:r>
        <w:t>Ένωσης</w:t>
      </w:r>
      <w:r>
        <w:rPr>
          <w:spacing w:val="-8"/>
        </w:rPr>
        <w:t xml:space="preserve"> </w:t>
      </w:r>
      <w:r>
        <w:t>(1η</w:t>
      </w:r>
      <w:r>
        <w:rPr>
          <w:spacing w:val="-8"/>
        </w:rPr>
        <w:t xml:space="preserve"> </w:t>
      </w:r>
      <w:r>
        <w:t>και</w:t>
      </w:r>
      <w:r>
        <w:rPr>
          <w:spacing w:val="-8"/>
        </w:rPr>
        <w:t xml:space="preserve"> </w:t>
      </w:r>
      <w:r>
        <w:t>4η</w:t>
      </w:r>
      <w:r>
        <w:rPr>
          <w:spacing w:val="-8"/>
        </w:rPr>
        <w:t xml:space="preserve"> </w:t>
      </w:r>
      <w:r>
        <w:t>Ενότητα)</w:t>
      </w:r>
      <w:r>
        <w:rPr>
          <w:spacing w:val="-8"/>
        </w:rPr>
        <w:t xml:space="preserve"> </w:t>
      </w:r>
      <w:r>
        <w:t>και</w:t>
      </w:r>
      <w:r>
        <w:rPr>
          <w:spacing w:val="-8"/>
        </w:rPr>
        <w:t xml:space="preserve"> </w:t>
      </w:r>
      <w:r>
        <w:t>τη</w:t>
      </w:r>
      <w:r>
        <w:rPr>
          <w:spacing w:val="-8"/>
        </w:rPr>
        <w:t xml:space="preserve"> </w:t>
      </w:r>
      <w:r>
        <w:t>διεθνή</w:t>
      </w:r>
      <w:r>
        <w:rPr>
          <w:spacing w:val="-8"/>
        </w:rPr>
        <w:t xml:space="preserve"> </w:t>
      </w:r>
      <w:r>
        <w:t>ειρήνη</w:t>
      </w:r>
      <w:r>
        <w:rPr>
          <w:spacing w:val="-8"/>
        </w:rPr>
        <w:t xml:space="preserve"> </w:t>
      </w:r>
      <w:r>
        <w:t>(5η</w:t>
      </w:r>
      <w:r>
        <w:rPr>
          <w:spacing w:val="-8"/>
        </w:rPr>
        <w:t xml:space="preserve"> </w:t>
      </w:r>
      <w:r>
        <w:t>Ενότητα),</w:t>
      </w:r>
      <w:r>
        <w:rPr>
          <w:spacing w:val="-7"/>
        </w:rPr>
        <w:t xml:space="preserve"> </w:t>
      </w:r>
      <w:r>
        <w:t>και</w:t>
      </w:r>
      <w:r>
        <w:rPr>
          <w:spacing w:val="-8"/>
        </w:rPr>
        <w:t xml:space="preserve"> </w:t>
      </w:r>
      <w:r>
        <w:t>ολοκληρώνεται</w:t>
      </w:r>
      <w:r>
        <w:rPr>
          <w:spacing w:val="-8"/>
        </w:rPr>
        <w:t xml:space="preserve"> </w:t>
      </w:r>
      <w:r>
        <w:t>με</w:t>
      </w:r>
      <w:r>
        <w:rPr>
          <w:spacing w:val="-8"/>
        </w:rPr>
        <w:t xml:space="preserve"> </w:t>
      </w:r>
      <w:r>
        <w:t>τη</w:t>
      </w:r>
      <w:r>
        <w:rPr>
          <w:spacing w:val="-8"/>
        </w:rPr>
        <w:t xml:space="preserve"> </w:t>
      </w:r>
      <w:r>
        <w:t>στάση του ενεργού πολίτη που διασφαλίζει την τήρηση των ανθρωπίνων δικαιωμάτων, την αντιμετώπιση των κοινωνικών, περιφερειακών ανισοτήτων και εν γένει της αδικίας. Με τις συγκεκριμένες ενότητες θίγονται κρίσιμα κοινωνικά ζητήματα και ενδιαφέροντα για τους/τις μαθητές/τριες της συγκεκριμένης ηλικίας και αυριανούς πολίτες.</w:t>
      </w:r>
    </w:p>
    <w:p w14:paraId="63F7CD85" w14:textId="634A98FF" w:rsidR="00594F56" w:rsidRDefault="000F135D">
      <w:pPr>
        <w:pStyle w:val="a3"/>
        <w:spacing w:line="276" w:lineRule="auto"/>
        <w:ind w:left="142" w:right="139"/>
        <w:jc w:val="both"/>
      </w:pPr>
      <w:r>
        <w:t>Τέλος, ανά ενότητα δίνεται περισσότερος διδα</w:t>
      </w:r>
      <w:r w:rsidR="009F3D2C">
        <w:t>κτικός χρόνος, ώστε οι μαθητές/</w:t>
      </w:r>
      <w:r>
        <w:t>τριες να εμβαθύνουν στην κατανόηση των κειμένων, να συνειδητοποιούν γλωσσικές λειτουργίες, να εμπλέκονται σε δραστηριότητες κατανόησης και παραγωγής λόγου και να παράγουν δικά τους κείμενα με τα οποία αναστοχαστικά αξιολογούν την εξέλιξή τους στην κατάκτηση και αφομοίωση πρακτικών γλωσσικής επικοινωνίας. Γι’ αυτό και</w:t>
      </w:r>
      <w:r>
        <w:rPr>
          <w:spacing w:val="-7"/>
        </w:rPr>
        <w:t xml:space="preserve"> </w:t>
      </w:r>
      <w:r>
        <w:t>προτείνονται</w:t>
      </w:r>
      <w:r>
        <w:rPr>
          <w:spacing w:val="-7"/>
        </w:rPr>
        <w:t xml:space="preserve"> </w:t>
      </w:r>
      <w:r>
        <w:t>πέντε</w:t>
      </w:r>
      <w:r>
        <w:rPr>
          <w:spacing w:val="-7"/>
        </w:rPr>
        <w:t xml:space="preserve"> </w:t>
      </w:r>
      <w:r>
        <w:t>(5)</w:t>
      </w:r>
      <w:r>
        <w:rPr>
          <w:spacing w:val="-7"/>
        </w:rPr>
        <w:t xml:space="preserve"> </w:t>
      </w:r>
      <w:r>
        <w:t>διδακτικές</w:t>
      </w:r>
      <w:r>
        <w:rPr>
          <w:spacing w:val="-7"/>
        </w:rPr>
        <w:t xml:space="preserve"> </w:t>
      </w:r>
      <w:r>
        <w:t>ενότητες,</w:t>
      </w:r>
      <w:r>
        <w:rPr>
          <w:spacing w:val="-7"/>
        </w:rPr>
        <w:t xml:space="preserve"> </w:t>
      </w:r>
      <w:r>
        <w:t>σε</w:t>
      </w:r>
      <w:r>
        <w:rPr>
          <w:spacing w:val="-7"/>
        </w:rPr>
        <w:t xml:space="preserve"> </w:t>
      </w:r>
      <w:r>
        <w:t>καθεμιά</w:t>
      </w:r>
      <w:r>
        <w:rPr>
          <w:spacing w:val="-7"/>
        </w:rPr>
        <w:t xml:space="preserve"> </w:t>
      </w:r>
      <w:r>
        <w:t>από</w:t>
      </w:r>
      <w:r>
        <w:rPr>
          <w:spacing w:val="-7"/>
        </w:rPr>
        <w:t xml:space="preserve"> </w:t>
      </w:r>
      <w:r>
        <w:t>τις</w:t>
      </w:r>
      <w:r>
        <w:rPr>
          <w:spacing w:val="-7"/>
        </w:rPr>
        <w:t xml:space="preserve"> </w:t>
      </w:r>
      <w:r>
        <w:t>οποίες</w:t>
      </w:r>
      <w:r>
        <w:rPr>
          <w:spacing w:val="-7"/>
        </w:rPr>
        <w:t xml:space="preserve"> </w:t>
      </w:r>
      <w:r>
        <w:t>διαμορφώνεται</w:t>
      </w:r>
      <w:r>
        <w:rPr>
          <w:spacing w:val="-7"/>
        </w:rPr>
        <w:t xml:space="preserve"> </w:t>
      </w:r>
      <w:r>
        <w:t>ένα</w:t>
      </w:r>
      <w:r>
        <w:rPr>
          <w:spacing w:val="-7"/>
        </w:rPr>
        <w:t xml:space="preserve"> </w:t>
      </w:r>
      <w:r>
        <w:t>συνεχές</w:t>
      </w:r>
      <w:r>
        <w:rPr>
          <w:spacing w:val="-7"/>
        </w:rPr>
        <w:t xml:space="preserve"> </w:t>
      </w:r>
      <w:r>
        <w:t>από την κατανόηση μέχρι την παραγωγή λόγου και τον αναστοχασμό – αξιολόγηση.</w:t>
      </w:r>
    </w:p>
    <w:p w14:paraId="34944CEC" w14:textId="77777777" w:rsidR="00594F56" w:rsidRDefault="000F135D">
      <w:pPr>
        <w:pStyle w:val="a3"/>
        <w:spacing w:line="276" w:lineRule="auto"/>
        <w:ind w:left="142" w:right="138"/>
        <w:jc w:val="both"/>
      </w:pPr>
      <w:r>
        <w:t xml:space="preserve">Συνοψίζοντας, οι εκπαιδευτικοί μπορούν να ακολουθήσουν οποιαδήποτε διαδρομή στην επιλογή των διδακτικών ενοτήτων του σχολικού βιβλίου με κριτήριο το θέμα και υποχρεούνται να ασχοληθούν με τουλάχιστον πέντε (05) διδακτικές ενότητες διαφορετικής θεματολογίας, μοιράζοντας τον διδακτικό χρόνο </w:t>
      </w:r>
      <w:r>
        <w:rPr>
          <w:spacing w:val="-2"/>
        </w:rPr>
        <w:t>κατάλληλα.</w:t>
      </w:r>
    </w:p>
    <w:p w14:paraId="3857B8E6" w14:textId="77777777" w:rsidR="00594F56" w:rsidRDefault="00594F56">
      <w:pPr>
        <w:pStyle w:val="a3"/>
        <w:spacing w:before="40"/>
      </w:pPr>
    </w:p>
    <w:p w14:paraId="185D2E1E" w14:textId="77777777" w:rsidR="00594F56" w:rsidRPr="006B7362" w:rsidRDefault="000F135D">
      <w:pPr>
        <w:pStyle w:val="2"/>
        <w:rPr>
          <w:b w:val="0"/>
          <w:u w:val="single"/>
        </w:rPr>
      </w:pPr>
      <w:r w:rsidRPr="006B7362">
        <w:rPr>
          <w:b w:val="0"/>
          <w:u w:val="single"/>
        </w:rPr>
        <w:t>Β.</w:t>
      </w:r>
      <w:r w:rsidRPr="006B7362">
        <w:rPr>
          <w:b w:val="0"/>
          <w:spacing w:val="37"/>
          <w:u w:val="single"/>
        </w:rPr>
        <w:t xml:space="preserve">  </w:t>
      </w:r>
      <w:r w:rsidRPr="006B7362">
        <w:rPr>
          <w:b w:val="0"/>
          <w:u w:val="single"/>
        </w:rPr>
        <w:t>Γένη λόγου</w:t>
      </w:r>
      <w:r w:rsidRPr="006B7362">
        <w:rPr>
          <w:b w:val="0"/>
          <w:spacing w:val="-2"/>
          <w:u w:val="single"/>
        </w:rPr>
        <w:t xml:space="preserve"> </w:t>
      </w:r>
      <w:r w:rsidRPr="006B7362">
        <w:rPr>
          <w:b w:val="0"/>
          <w:u w:val="single"/>
        </w:rPr>
        <w:t>–</w:t>
      </w:r>
      <w:r w:rsidRPr="006B7362">
        <w:rPr>
          <w:b w:val="0"/>
          <w:spacing w:val="-2"/>
          <w:u w:val="single"/>
        </w:rPr>
        <w:t xml:space="preserve"> </w:t>
      </w:r>
      <w:r w:rsidRPr="006B7362">
        <w:rPr>
          <w:b w:val="0"/>
          <w:u w:val="single"/>
        </w:rPr>
        <w:t xml:space="preserve">Κειμενικά </w:t>
      </w:r>
      <w:r w:rsidRPr="006B7362">
        <w:rPr>
          <w:b w:val="0"/>
          <w:spacing w:val="-4"/>
          <w:u w:val="single"/>
        </w:rPr>
        <w:t>είδη</w:t>
      </w:r>
    </w:p>
    <w:p w14:paraId="49BEF137" w14:textId="77777777" w:rsidR="00594F56" w:rsidRDefault="000F135D">
      <w:pPr>
        <w:pStyle w:val="a3"/>
        <w:spacing w:before="40" w:line="276" w:lineRule="auto"/>
        <w:ind w:left="142" w:right="139"/>
        <w:jc w:val="both"/>
      </w:pPr>
      <w:r>
        <w:t>Ο «εκφραστικός λόγος» των κειμένων της Α΄ Γυμνασίου και εν μέρει της Β΄ Γυμνασίου, στον οποίο βαρύνουσα θέση έχει η υποκειμενικότητα του πομπού (προσωπικές επιστολές, ημερολόγια, έκφραση προσωπικών σκέψεων κ.λπ.) δίνει στη Γ΄ Γυμνασίου τη θέση του στην «αντικειμενικότητα», με κείμενα πειθούς (επιχειρηματολογία) και πληροφοριακά κείμενα (περιγραφές, εξιστορήσεις, επεξηγηματικά, ερμηνευτικά,</w:t>
      </w:r>
      <w:r>
        <w:rPr>
          <w:spacing w:val="-13"/>
        </w:rPr>
        <w:t xml:space="preserve"> </w:t>
      </w:r>
      <w:r>
        <w:t>πραγματολογικά</w:t>
      </w:r>
      <w:r>
        <w:rPr>
          <w:spacing w:val="-12"/>
        </w:rPr>
        <w:t xml:space="preserve"> </w:t>
      </w:r>
      <w:r>
        <w:t>κείμενα),</w:t>
      </w:r>
      <w:r>
        <w:rPr>
          <w:spacing w:val="-13"/>
        </w:rPr>
        <w:t xml:space="preserve"> </w:t>
      </w:r>
      <w:r>
        <w:t>στα</w:t>
      </w:r>
      <w:r>
        <w:rPr>
          <w:spacing w:val="-12"/>
        </w:rPr>
        <w:t xml:space="preserve"> </w:t>
      </w:r>
      <w:r>
        <w:t>οποία</w:t>
      </w:r>
      <w:r>
        <w:rPr>
          <w:spacing w:val="-4"/>
        </w:rPr>
        <w:t xml:space="preserve"> </w:t>
      </w:r>
      <w:r>
        <w:t>χρησιμοποιείται</w:t>
      </w:r>
      <w:r>
        <w:rPr>
          <w:spacing w:val="-12"/>
        </w:rPr>
        <w:t xml:space="preserve"> </w:t>
      </w:r>
      <w:r>
        <w:t>ευρέως</w:t>
      </w:r>
      <w:r>
        <w:rPr>
          <w:spacing w:val="-13"/>
        </w:rPr>
        <w:t xml:space="preserve"> </w:t>
      </w:r>
      <w:r>
        <w:t>το</w:t>
      </w:r>
      <w:r>
        <w:rPr>
          <w:spacing w:val="-12"/>
        </w:rPr>
        <w:t xml:space="preserve"> </w:t>
      </w:r>
      <w:r>
        <w:t>γ΄</w:t>
      </w:r>
      <w:r>
        <w:rPr>
          <w:spacing w:val="-13"/>
        </w:rPr>
        <w:t xml:space="preserve"> </w:t>
      </w:r>
      <w:r>
        <w:t>πρόσωπο</w:t>
      </w:r>
      <w:r>
        <w:rPr>
          <w:spacing w:val="-12"/>
        </w:rPr>
        <w:t xml:space="preserve"> </w:t>
      </w:r>
      <w:r>
        <w:t>και</w:t>
      </w:r>
      <w:r>
        <w:rPr>
          <w:spacing w:val="-13"/>
        </w:rPr>
        <w:t xml:space="preserve"> </w:t>
      </w:r>
      <w:r>
        <w:t>η</w:t>
      </w:r>
      <w:r>
        <w:rPr>
          <w:spacing w:val="-12"/>
        </w:rPr>
        <w:t xml:space="preserve"> </w:t>
      </w:r>
      <w:r>
        <w:t xml:space="preserve">απρόσωπη </w:t>
      </w:r>
      <w:r>
        <w:rPr>
          <w:spacing w:val="-2"/>
        </w:rPr>
        <w:t>σύνταξη.</w:t>
      </w:r>
    </w:p>
    <w:p w14:paraId="3D38AD49" w14:textId="77777777" w:rsidR="00594F56" w:rsidRDefault="000F135D">
      <w:pPr>
        <w:pStyle w:val="a3"/>
        <w:spacing w:line="276" w:lineRule="auto"/>
        <w:ind w:left="142" w:right="141"/>
        <w:jc w:val="both"/>
      </w:pPr>
      <w:r>
        <w:t>Τα</w:t>
      </w:r>
      <w:r>
        <w:rPr>
          <w:spacing w:val="-7"/>
        </w:rPr>
        <w:t xml:space="preserve"> </w:t>
      </w:r>
      <w:r>
        <w:t>κειμενικά</w:t>
      </w:r>
      <w:r>
        <w:rPr>
          <w:spacing w:val="-7"/>
        </w:rPr>
        <w:t xml:space="preserve"> </w:t>
      </w:r>
      <w:r>
        <w:t>είδη</w:t>
      </w:r>
      <w:r>
        <w:rPr>
          <w:spacing w:val="-7"/>
        </w:rPr>
        <w:t xml:space="preserve"> </w:t>
      </w:r>
      <w:r>
        <w:t>που</w:t>
      </w:r>
      <w:r>
        <w:rPr>
          <w:spacing w:val="-7"/>
        </w:rPr>
        <w:t xml:space="preserve"> </w:t>
      </w:r>
      <w:r>
        <w:t>προσφέρονται</w:t>
      </w:r>
      <w:r>
        <w:rPr>
          <w:spacing w:val="-7"/>
        </w:rPr>
        <w:t xml:space="preserve"> </w:t>
      </w:r>
      <w:r>
        <w:t>κατά</w:t>
      </w:r>
      <w:r>
        <w:rPr>
          <w:spacing w:val="-7"/>
        </w:rPr>
        <w:t xml:space="preserve"> </w:t>
      </w:r>
      <w:r>
        <w:t>γένη</w:t>
      </w:r>
      <w:r>
        <w:rPr>
          <w:spacing w:val="-7"/>
        </w:rPr>
        <w:t xml:space="preserve"> </w:t>
      </w:r>
      <w:r>
        <w:t>λόγου</w:t>
      </w:r>
      <w:r>
        <w:rPr>
          <w:spacing w:val="-7"/>
        </w:rPr>
        <w:t xml:space="preserve"> </w:t>
      </w:r>
      <w:r>
        <w:t>στο</w:t>
      </w:r>
      <w:r>
        <w:rPr>
          <w:spacing w:val="-7"/>
        </w:rPr>
        <w:t xml:space="preserve"> </w:t>
      </w:r>
      <w:r>
        <w:t>υπάρχον</w:t>
      </w:r>
      <w:r>
        <w:rPr>
          <w:spacing w:val="-7"/>
        </w:rPr>
        <w:t xml:space="preserve"> </w:t>
      </w:r>
      <w:r>
        <w:t>υλικό</w:t>
      </w:r>
      <w:r>
        <w:rPr>
          <w:spacing w:val="-7"/>
        </w:rPr>
        <w:t xml:space="preserve"> </w:t>
      </w:r>
      <w:r>
        <w:t>στον</w:t>
      </w:r>
      <w:r>
        <w:rPr>
          <w:spacing w:val="-7"/>
        </w:rPr>
        <w:t xml:space="preserve"> </w:t>
      </w:r>
      <w:r>
        <w:t>γραπτό</w:t>
      </w:r>
      <w:r>
        <w:rPr>
          <w:spacing w:val="-7"/>
        </w:rPr>
        <w:t xml:space="preserve"> </w:t>
      </w:r>
      <w:r>
        <w:t>και</w:t>
      </w:r>
      <w:r>
        <w:rPr>
          <w:spacing w:val="-7"/>
        </w:rPr>
        <w:t xml:space="preserve"> </w:t>
      </w:r>
      <w:r>
        <w:t>προφορικό</w:t>
      </w:r>
      <w:r>
        <w:rPr>
          <w:spacing w:val="-7"/>
        </w:rPr>
        <w:t xml:space="preserve"> </w:t>
      </w:r>
      <w:r>
        <w:t>λόγο είναι τα εξής:</w:t>
      </w:r>
    </w:p>
    <w:p w14:paraId="425CAF59" w14:textId="77777777" w:rsidR="00594F56" w:rsidRDefault="00594F56">
      <w:pPr>
        <w:pStyle w:val="a3"/>
        <w:spacing w:before="65"/>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8"/>
        <w:gridCol w:w="3210"/>
        <w:gridCol w:w="3210"/>
      </w:tblGrid>
      <w:tr w:rsidR="00594F56" w14:paraId="71B92BCA" w14:textId="77777777">
        <w:trPr>
          <w:trHeight w:val="308"/>
        </w:trPr>
        <w:tc>
          <w:tcPr>
            <w:tcW w:w="3208" w:type="dxa"/>
          </w:tcPr>
          <w:p w14:paraId="78BFBD66" w14:textId="77777777" w:rsidR="00594F56" w:rsidRPr="006B7362" w:rsidRDefault="000F135D">
            <w:pPr>
              <w:pStyle w:val="TableParagraph"/>
              <w:ind w:left="993"/>
              <w:rPr>
                <w:u w:val="single"/>
              </w:rPr>
            </w:pPr>
            <w:r w:rsidRPr="006B7362">
              <w:rPr>
                <w:spacing w:val="-2"/>
                <w:u w:val="single"/>
              </w:rPr>
              <w:t>Περιγραφικά</w:t>
            </w:r>
          </w:p>
        </w:tc>
        <w:tc>
          <w:tcPr>
            <w:tcW w:w="3210" w:type="dxa"/>
          </w:tcPr>
          <w:p w14:paraId="6ED1EA9D" w14:textId="77777777" w:rsidR="00594F56" w:rsidRPr="006B7362" w:rsidRDefault="000F135D">
            <w:pPr>
              <w:pStyle w:val="TableParagraph"/>
              <w:ind w:left="970"/>
              <w:rPr>
                <w:u w:val="single"/>
              </w:rPr>
            </w:pPr>
            <w:r w:rsidRPr="006B7362">
              <w:rPr>
                <w:spacing w:val="-2"/>
                <w:u w:val="single"/>
              </w:rPr>
              <w:t>Αφηγηματικά</w:t>
            </w:r>
          </w:p>
        </w:tc>
        <w:tc>
          <w:tcPr>
            <w:tcW w:w="3210" w:type="dxa"/>
          </w:tcPr>
          <w:p w14:paraId="06226CEB" w14:textId="77777777" w:rsidR="00594F56" w:rsidRPr="006B7362" w:rsidRDefault="000F135D">
            <w:pPr>
              <w:pStyle w:val="TableParagraph"/>
              <w:ind w:left="664"/>
              <w:rPr>
                <w:u w:val="single"/>
              </w:rPr>
            </w:pPr>
            <w:r w:rsidRPr="006B7362">
              <w:rPr>
                <w:spacing w:val="-2"/>
                <w:u w:val="single"/>
              </w:rPr>
              <w:t>Επιχειρηματολογικά</w:t>
            </w:r>
          </w:p>
        </w:tc>
      </w:tr>
      <w:tr w:rsidR="00594F56" w14:paraId="492D4777" w14:textId="77777777">
        <w:trPr>
          <w:trHeight w:val="926"/>
        </w:trPr>
        <w:tc>
          <w:tcPr>
            <w:tcW w:w="3208" w:type="dxa"/>
          </w:tcPr>
          <w:p w14:paraId="67D1DBF7" w14:textId="77777777" w:rsidR="00594F56" w:rsidRDefault="000F135D">
            <w:pPr>
              <w:pStyle w:val="TableParagraph"/>
              <w:ind w:left="108"/>
            </w:pPr>
            <w:r>
              <w:t>Ταξιδιωτικός</w:t>
            </w:r>
            <w:r>
              <w:rPr>
                <w:spacing w:val="-7"/>
              </w:rPr>
              <w:t xml:space="preserve"> </w:t>
            </w:r>
            <w:r>
              <w:rPr>
                <w:spacing w:val="-2"/>
              </w:rPr>
              <w:t>οδηγός</w:t>
            </w:r>
          </w:p>
        </w:tc>
        <w:tc>
          <w:tcPr>
            <w:tcW w:w="3210" w:type="dxa"/>
          </w:tcPr>
          <w:p w14:paraId="78F08F09" w14:textId="77777777" w:rsidR="00594F56" w:rsidRDefault="000F135D">
            <w:pPr>
              <w:pStyle w:val="TableParagraph"/>
              <w:spacing w:line="276" w:lineRule="auto"/>
              <w:ind w:left="107" w:right="179"/>
            </w:pPr>
            <w:r>
              <w:t>Ιστορικές – ρεαλιστικές αφηγήσεις</w:t>
            </w:r>
            <w:r>
              <w:rPr>
                <w:spacing w:val="-13"/>
              </w:rPr>
              <w:t xml:space="preserve"> </w:t>
            </w:r>
            <w:r>
              <w:t>(μη</w:t>
            </w:r>
            <w:r>
              <w:rPr>
                <w:spacing w:val="-12"/>
              </w:rPr>
              <w:t xml:space="preserve"> </w:t>
            </w:r>
            <w:r>
              <w:t>λογοτεχνικές)</w:t>
            </w:r>
          </w:p>
        </w:tc>
        <w:tc>
          <w:tcPr>
            <w:tcW w:w="3210" w:type="dxa"/>
          </w:tcPr>
          <w:p w14:paraId="3FAC3339" w14:textId="77777777" w:rsidR="00594F56" w:rsidRDefault="000F135D">
            <w:pPr>
              <w:pStyle w:val="TableParagraph"/>
              <w:ind w:left="107"/>
            </w:pPr>
            <w:r>
              <w:t>Επίσημες</w:t>
            </w:r>
            <w:r>
              <w:rPr>
                <w:spacing w:val="-3"/>
              </w:rPr>
              <w:t xml:space="preserve"> </w:t>
            </w:r>
            <w:r>
              <w:t xml:space="preserve">επιστολές </w:t>
            </w:r>
            <w:r>
              <w:rPr>
                <w:spacing w:val="-4"/>
              </w:rPr>
              <w:t>προς</w:t>
            </w:r>
          </w:p>
          <w:p w14:paraId="4C35DB5C" w14:textId="77777777" w:rsidR="00594F56" w:rsidRDefault="000F135D">
            <w:pPr>
              <w:pStyle w:val="TableParagraph"/>
              <w:spacing w:line="310" w:lineRule="atLeast"/>
              <w:ind w:left="107"/>
            </w:pPr>
            <w:r>
              <w:t>δημόσιους</w:t>
            </w:r>
            <w:r>
              <w:rPr>
                <w:spacing w:val="-13"/>
              </w:rPr>
              <w:t xml:space="preserve"> </w:t>
            </w:r>
            <w:r>
              <w:t>οργανισμούς</w:t>
            </w:r>
            <w:r>
              <w:rPr>
                <w:spacing w:val="-12"/>
              </w:rPr>
              <w:t xml:space="preserve"> </w:t>
            </w:r>
            <w:r>
              <w:t>και κοινωνικούς φορείς.</w:t>
            </w:r>
          </w:p>
        </w:tc>
      </w:tr>
      <w:tr w:rsidR="00594F56" w14:paraId="02B2A78F" w14:textId="77777777">
        <w:trPr>
          <w:trHeight w:val="617"/>
        </w:trPr>
        <w:tc>
          <w:tcPr>
            <w:tcW w:w="3208" w:type="dxa"/>
          </w:tcPr>
          <w:p w14:paraId="691B8169" w14:textId="77777777" w:rsidR="00594F56" w:rsidRDefault="000F135D">
            <w:pPr>
              <w:pStyle w:val="TableParagraph"/>
              <w:ind w:left="108"/>
            </w:pPr>
            <w:r>
              <w:t>Περιγραφή</w:t>
            </w:r>
            <w:r>
              <w:rPr>
                <w:spacing w:val="-3"/>
              </w:rPr>
              <w:t xml:space="preserve"> </w:t>
            </w:r>
            <w:r>
              <w:t>στον</w:t>
            </w:r>
            <w:r>
              <w:rPr>
                <w:spacing w:val="-2"/>
              </w:rPr>
              <w:t xml:space="preserve"> διαφημιστικό</w:t>
            </w:r>
          </w:p>
          <w:p w14:paraId="5F408989" w14:textId="77777777" w:rsidR="00594F56" w:rsidRDefault="000F135D">
            <w:pPr>
              <w:pStyle w:val="TableParagraph"/>
              <w:spacing w:before="40"/>
              <w:ind w:left="108"/>
            </w:pPr>
            <w:r>
              <w:rPr>
                <w:spacing w:val="-4"/>
              </w:rPr>
              <w:t>λόγο</w:t>
            </w:r>
          </w:p>
        </w:tc>
        <w:tc>
          <w:tcPr>
            <w:tcW w:w="3210" w:type="dxa"/>
          </w:tcPr>
          <w:p w14:paraId="49E9384B" w14:textId="77777777" w:rsidR="00594F56" w:rsidRDefault="000F135D">
            <w:pPr>
              <w:pStyle w:val="TableParagraph"/>
              <w:ind w:left="107"/>
            </w:pPr>
            <w:r>
              <w:t>Ειδησεογραφικές</w:t>
            </w:r>
            <w:r>
              <w:rPr>
                <w:spacing w:val="-10"/>
              </w:rPr>
              <w:t xml:space="preserve"> </w:t>
            </w:r>
            <w:r>
              <w:rPr>
                <w:spacing w:val="-2"/>
              </w:rPr>
              <w:t>ανταποκρίσεις</w:t>
            </w:r>
          </w:p>
        </w:tc>
        <w:tc>
          <w:tcPr>
            <w:tcW w:w="3210" w:type="dxa"/>
          </w:tcPr>
          <w:p w14:paraId="132161D3" w14:textId="77777777" w:rsidR="00594F56" w:rsidRDefault="000F135D">
            <w:pPr>
              <w:pStyle w:val="TableParagraph"/>
              <w:ind w:left="107"/>
            </w:pPr>
            <w:r>
              <w:rPr>
                <w:spacing w:val="-2"/>
              </w:rPr>
              <w:t>Γελοιογραφία</w:t>
            </w:r>
          </w:p>
        </w:tc>
      </w:tr>
      <w:tr w:rsidR="00594F56" w14:paraId="17DEE27E" w14:textId="77777777">
        <w:trPr>
          <w:trHeight w:val="926"/>
        </w:trPr>
        <w:tc>
          <w:tcPr>
            <w:tcW w:w="3208" w:type="dxa"/>
          </w:tcPr>
          <w:p w14:paraId="1AD2CC81" w14:textId="77777777" w:rsidR="00594F56" w:rsidRDefault="000F135D">
            <w:pPr>
              <w:pStyle w:val="TableParagraph"/>
              <w:spacing w:line="276" w:lineRule="auto"/>
              <w:ind w:left="108" w:right="1004"/>
            </w:pPr>
            <w:r>
              <w:t>Περιγραφή</w:t>
            </w:r>
            <w:r>
              <w:rPr>
                <w:spacing w:val="-13"/>
              </w:rPr>
              <w:t xml:space="preserve"> </w:t>
            </w:r>
            <w:r>
              <w:t xml:space="preserve">κοινωνικού </w:t>
            </w:r>
            <w:r>
              <w:rPr>
                <w:spacing w:val="-2"/>
              </w:rPr>
              <w:t>φαινομένου</w:t>
            </w:r>
          </w:p>
        </w:tc>
        <w:tc>
          <w:tcPr>
            <w:tcW w:w="3210" w:type="dxa"/>
          </w:tcPr>
          <w:p w14:paraId="23FC2325" w14:textId="77777777" w:rsidR="00594F56" w:rsidRDefault="000F135D">
            <w:pPr>
              <w:pStyle w:val="TableParagraph"/>
              <w:ind w:left="107"/>
            </w:pPr>
            <w:r>
              <w:t>Δραματοποιημένη</w:t>
            </w:r>
            <w:r>
              <w:rPr>
                <w:spacing w:val="-10"/>
              </w:rPr>
              <w:t xml:space="preserve"> </w:t>
            </w:r>
            <w:r>
              <w:rPr>
                <w:spacing w:val="-2"/>
              </w:rPr>
              <w:t>αφήγηση</w:t>
            </w:r>
          </w:p>
        </w:tc>
        <w:tc>
          <w:tcPr>
            <w:tcW w:w="3210" w:type="dxa"/>
          </w:tcPr>
          <w:p w14:paraId="1ADD085A" w14:textId="77777777" w:rsidR="00594F56" w:rsidRDefault="000F135D">
            <w:pPr>
              <w:pStyle w:val="TableParagraph"/>
              <w:ind w:left="107"/>
            </w:pPr>
            <w:r>
              <w:t>Δημοσιογραφικά</w:t>
            </w:r>
            <w:r>
              <w:rPr>
                <w:spacing w:val="-9"/>
              </w:rPr>
              <w:t xml:space="preserve"> </w:t>
            </w:r>
            <w:r>
              <w:rPr>
                <w:spacing w:val="-2"/>
              </w:rPr>
              <w:t>κείμενα</w:t>
            </w:r>
          </w:p>
          <w:p w14:paraId="2C962A3B" w14:textId="77777777" w:rsidR="00594F56" w:rsidRDefault="000F135D">
            <w:pPr>
              <w:pStyle w:val="TableParagraph"/>
              <w:spacing w:line="310" w:lineRule="atLeast"/>
              <w:ind w:left="107" w:right="896"/>
            </w:pPr>
            <w:r>
              <w:t>(Άρθρο,</w:t>
            </w:r>
            <w:r>
              <w:rPr>
                <w:spacing w:val="-13"/>
              </w:rPr>
              <w:t xml:space="preserve"> </w:t>
            </w:r>
            <w:r>
              <w:t xml:space="preserve">χρονογράφημα, </w:t>
            </w:r>
            <w:r>
              <w:rPr>
                <w:spacing w:val="-2"/>
              </w:rPr>
              <w:t>γελοιογραφίες)</w:t>
            </w:r>
          </w:p>
        </w:tc>
      </w:tr>
      <w:tr w:rsidR="00594F56" w14:paraId="1F77877C" w14:textId="77777777">
        <w:trPr>
          <w:trHeight w:val="617"/>
        </w:trPr>
        <w:tc>
          <w:tcPr>
            <w:tcW w:w="3208" w:type="dxa"/>
          </w:tcPr>
          <w:p w14:paraId="5CA3B312" w14:textId="77777777" w:rsidR="00594F56" w:rsidRDefault="000F135D">
            <w:pPr>
              <w:pStyle w:val="TableParagraph"/>
              <w:ind w:left="108"/>
            </w:pPr>
            <w:r>
              <w:t>Περιγραφή</w:t>
            </w:r>
            <w:r>
              <w:rPr>
                <w:spacing w:val="-5"/>
              </w:rPr>
              <w:t xml:space="preserve"> </w:t>
            </w:r>
            <w:r>
              <w:rPr>
                <w:spacing w:val="-2"/>
              </w:rPr>
              <w:t>κοινόχρηστων</w:t>
            </w:r>
          </w:p>
          <w:p w14:paraId="0F199554" w14:textId="77777777" w:rsidR="00594F56" w:rsidRDefault="000F135D">
            <w:pPr>
              <w:pStyle w:val="TableParagraph"/>
              <w:spacing w:before="40"/>
              <w:ind w:left="108"/>
            </w:pPr>
            <w:r>
              <w:rPr>
                <w:spacing w:val="-2"/>
              </w:rPr>
              <w:t>χώρων/δρόμων</w:t>
            </w:r>
          </w:p>
        </w:tc>
        <w:tc>
          <w:tcPr>
            <w:tcW w:w="3210" w:type="dxa"/>
          </w:tcPr>
          <w:p w14:paraId="63827E8C" w14:textId="77777777" w:rsidR="00594F56" w:rsidRDefault="00594F56">
            <w:pPr>
              <w:pStyle w:val="TableParagraph"/>
              <w:rPr>
                <w:rFonts w:ascii="Times New Roman"/>
              </w:rPr>
            </w:pPr>
          </w:p>
        </w:tc>
        <w:tc>
          <w:tcPr>
            <w:tcW w:w="3210" w:type="dxa"/>
          </w:tcPr>
          <w:p w14:paraId="203DA232" w14:textId="77777777" w:rsidR="00594F56" w:rsidRDefault="000F135D">
            <w:pPr>
              <w:pStyle w:val="TableParagraph"/>
              <w:ind w:left="107"/>
            </w:pPr>
            <w:r>
              <w:t>Αφίσα</w:t>
            </w:r>
            <w:r>
              <w:rPr>
                <w:spacing w:val="-5"/>
              </w:rPr>
              <w:t xml:space="preserve"> </w:t>
            </w:r>
            <w:r>
              <w:t>–</w:t>
            </w:r>
            <w:r>
              <w:rPr>
                <w:spacing w:val="-3"/>
              </w:rPr>
              <w:t xml:space="preserve"> </w:t>
            </w:r>
            <w:r>
              <w:t>Σλόγκαν</w:t>
            </w:r>
            <w:r>
              <w:rPr>
                <w:spacing w:val="-2"/>
              </w:rPr>
              <w:t xml:space="preserve"> –Συνθηματικός</w:t>
            </w:r>
          </w:p>
          <w:p w14:paraId="778409C3" w14:textId="77777777" w:rsidR="00594F56" w:rsidRDefault="000F135D">
            <w:pPr>
              <w:pStyle w:val="TableParagraph"/>
              <w:spacing w:before="40"/>
              <w:ind w:left="107"/>
            </w:pPr>
            <w:r>
              <w:rPr>
                <w:spacing w:val="-2"/>
              </w:rPr>
              <w:t>λόγος</w:t>
            </w:r>
          </w:p>
        </w:tc>
      </w:tr>
      <w:tr w:rsidR="00594F56" w14:paraId="79EEF35F" w14:textId="77777777">
        <w:trPr>
          <w:trHeight w:val="308"/>
        </w:trPr>
        <w:tc>
          <w:tcPr>
            <w:tcW w:w="3208" w:type="dxa"/>
          </w:tcPr>
          <w:p w14:paraId="47956D73" w14:textId="77777777" w:rsidR="00594F56" w:rsidRDefault="000F135D">
            <w:pPr>
              <w:pStyle w:val="TableParagraph"/>
              <w:ind w:left="108"/>
            </w:pPr>
            <w:r>
              <w:t>Περιγραφή</w:t>
            </w:r>
            <w:r>
              <w:rPr>
                <w:spacing w:val="-5"/>
              </w:rPr>
              <w:t xml:space="preserve"> </w:t>
            </w:r>
            <w:r>
              <w:rPr>
                <w:spacing w:val="-2"/>
              </w:rPr>
              <w:t>προσώπου</w:t>
            </w:r>
          </w:p>
        </w:tc>
        <w:tc>
          <w:tcPr>
            <w:tcW w:w="3210" w:type="dxa"/>
          </w:tcPr>
          <w:p w14:paraId="4A94A09B" w14:textId="77777777" w:rsidR="00594F56" w:rsidRDefault="00594F56">
            <w:pPr>
              <w:pStyle w:val="TableParagraph"/>
              <w:rPr>
                <w:rFonts w:ascii="Times New Roman"/>
              </w:rPr>
            </w:pPr>
          </w:p>
        </w:tc>
        <w:tc>
          <w:tcPr>
            <w:tcW w:w="3210" w:type="dxa"/>
          </w:tcPr>
          <w:p w14:paraId="42E22D41" w14:textId="77777777" w:rsidR="00594F56" w:rsidRDefault="000F135D">
            <w:pPr>
              <w:pStyle w:val="TableParagraph"/>
              <w:ind w:left="107"/>
            </w:pPr>
            <w:r>
              <w:t>Διάλογος</w:t>
            </w:r>
            <w:r>
              <w:rPr>
                <w:spacing w:val="-2"/>
              </w:rPr>
              <w:t xml:space="preserve"> </w:t>
            </w:r>
            <w:r>
              <w:t>–</w:t>
            </w:r>
            <w:r>
              <w:rPr>
                <w:spacing w:val="-3"/>
              </w:rPr>
              <w:t xml:space="preserve"> </w:t>
            </w:r>
            <w:r>
              <w:t>Αυθόρμητος</w:t>
            </w:r>
            <w:r>
              <w:rPr>
                <w:spacing w:val="-1"/>
              </w:rPr>
              <w:t xml:space="preserve"> </w:t>
            </w:r>
            <w:r>
              <w:rPr>
                <w:spacing w:val="-2"/>
              </w:rPr>
              <w:t>λόγος</w:t>
            </w:r>
          </w:p>
        </w:tc>
      </w:tr>
      <w:tr w:rsidR="00594F56" w14:paraId="5A94E0F7" w14:textId="77777777">
        <w:trPr>
          <w:trHeight w:val="617"/>
        </w:trPr>
        <w:tc>
          <w:tcPr>
            <w:tcW w:w="3208" w:type="dxa"/>
          </w:tcPr>
          <w:p w14:paraId="5EFB7EC4" w14:textId="77777777" w:rsidR="00594F56" w:rsidRDefault="000F135D">
            <w:pPr>
              <w:pStyle w:val="TableParagraph"/>
              <w:ind w:left="108"/>
            </w:pPr>
            <w:r>
              <w:lastRenderedPageBreak/>
              <w:t>Περιγραφή</w:t>
            </w:r>
            <w:r>
              <w:rPr>
                <w:spacing w:val="-5"/>
              </w:rPr>
              <w:t xml:space="preserve"> </w:t>
            </w:r>
            <w:r>
              <w:t>με</w:t>
            </w:r>
            <w:r>
              <w:rPr>
                <w:spacing w:val="-3"/>
              </w:rPr>
              <w:t xml:space="preserve"> </w:t>
            </w:r>
            <w:r>
              <w:rPr>
                <w:spacing w:val="-2"/>
              </w:rPr>
              <w:t>δημιουργικές</w:t>
            </w:r>
          </w:p>
          <w:p w14:paraId="713B1DC3" w14:textId="77777777" w:rsidR="00594F56" w:rsidRDefault="000F135D">
            <w:pPr>
              <w:pStyle w:val="TableParagraph"/>
              <w:spacing w:before="40"/>
              <w:ind w:left="108"/>
            </w:pPr>
            <w:r>
              <w:t>συνθέσεις</w:t>
            </w:r>
            <w:r>
              <w:rPr>
                <w:spacing w:val="-4"/>
              </w:rPr>
              <w:t xml:space="preserve"> </w:t>
            </w:r>
            <w:r>
              <w:t>(κολλάζ)</w:t>
            </w:r>
            <w:r>
              <w:rPr>
                <w:spacing w:val="-4"/>
              </w:rPr>
              <w:t xml:space="preserve"> </w:t>
            </w:r>
            <w:r>
              <w:t>–</w:t>
            </w:r>
            <w:r>
              <w:rPr>
                <w:spacing w:val="-3"/>
              </w:rPr>
              <w:t xml:space="preserve"> </w:t>
            </w:r>
            <w:r>
              <w:rPr>
                <w:spacing w:val="-2"/>
              </w:rPr>
              <w:t>Αφίσες</w:t>
            </w:r>
          </w:p>
        </w:tc>
        <w:tc>
          <w:tcPr>
            <w:tcW w:w="3210" w:type="dxa"/>
          </w:tcPr>
          <w:p w14:paraId="03F1A5A6" w14:textId="77777777" w:rsidR="00594F56" w:rsidRDefault="00594F56">
            <w:pPr>
              <w:pStyle w:val="TableParagraph"/>
              <w:rPr>
                <w:rFonts w:ascii="Times New Roman"/>
              </w:rPr>
            </w:pPr>
          </w:p>
        </w:tc>
        <w:tc>
          <w:tcPr>
            <w:tcW w:w="3210" w:type="dxa"/>
          </w:tcPr>
          <w:p w14:paraId="686C82AE" w14:textId="77777777" w:rsidR="00594F56" w:rsidRDefault="000F135D">
            <w:pPr>
              <w:pStyle w:val="TableParagraph"/>
              <w:ind w:left="107"/>
            </w:pPr>
            <w:r>
              <w:t>Προσχεδιασμένος</w:t>
            </w:r>
            <w:r>
              <w:rPr>
                <w:spacing w:val="-8"/>
              </w:rPr>
              <w:t xml:space="preserve"> </w:t>
            </w:r>
            <w:r>
              <w:rPr>
                <w:spacing w:val="-2"/>
              </w:rPr>
              <w:t>προτρεπτικός</w:t>
            </w:r>
          </w:p>
          <w:p w14:paraId="25DE41F3" w14:textId="77777777" w:rsidR="00594F56" w:rsidRDefault="000F135D">
            <w:pPr>
              <w:pStyle w:val="TableParagraph"/>
              <w:spacing w:before="40"/>
              <w:ind w:left="107"/>
            </w:pPr>
            <w:r>
              <w:t>λόγος</w:t>
            </w:r>
            <w:r>
              <w:rPr>
                <w:spacing w:val="-4"/>
              </w:rPr>
              <w:t xml:space="preserve"> </w:t>
            </w:r>
            <w:r>
              <w:t>(ομιλία,</w:t>
            </w:r>
            <w:r>
              <w:rPr>
                <w:spacing w:val="-3"/>
              </w:rPr>
              <w:t xml:space="preserve"> </w:t>
            </w:r>
            <w:r>
              <w:rPr>
                <w:spacing w:val="-2"/>
              </w:rPr>
              <w:t>εισήγηση)</w:t>
            </w:r>
          </w:p>
        </w:tc>
      </w:tr>
      <w:tr w:rsidR="00594F56" w14:paraId="61B1E3DD" w14:textId="77777777">
        <w:trPr>
          <w:trHeight w:val="617"/>
        </w:trPr>
        <w:tc>
          <w:tcPr>
            <w:tcW w:w="3208" w:type="dxa"/>
          </w:tcPr>
          <w:p w14:paraId="1C874DD5" w14:textId="77777777" w:rsidR="00594F56" w:rsidRDefault="000F135D">
            <w:pPr>
              <w:pStyle w:val="TableParagraph"/>
              <w:ind w:left="108"/>
            </w:pPr>
            <w:r>
              <w:t>Περιγραφή</w:t>
            </w:r>
            <w:r>
              <w:rPr>
                <w:spacing w:val="-6"/>
              </w:rPr>
              <w:t xml:space="preserve"> </w:t>
            </w:r>
            <w:r>
              <w:t>με</w:t>
            </w:r>
            <w:r>
              <w:rPr>
                <w:spacing w:val="-6"/>
              </w:rPr>
              <w:t xml:space="preserve"> </w:t>
            </w:r>
            <w:r>
              <w:t>πολυτροπικά</w:t>
            </w:r>
            <w:r>
              <w:rPr>
                <w:spacing w:val="-5"/>
              </w:rPr>
              <w:t xml:space="preserve"> </w:t>
            </w:r>
            <w:r>
              <w:rPr>
                <w:spacing w:val="-10"/>
              </w:rPr>
              <w:t>–</w:t>
            </w:r>
          </w:p>
          <w:p w14:paraId="0DC19FA7" w14:textId="77777777" w:rsidR="00594F56" w:rsidRDefault="000F135D">
            <w:pPr>
              <w:pStyle w:val="TableParagraph"/>
              <w:spacing w:before="40"/>
              <w:ind w:left="108"/>
            </w:pPr>
            <w:r>
              <w:t>πολυμεσικά</w:t>
            </w:r>
            <w:r>
              <w:rPr>
                <w:spacing w:val="-7"/>
              </w:rPr>
              <w:t xml:space="preserve"> </w:t>
            </w:r>
            <w:r>
              <w:rPr>
                <w:spacing w:val="-2"/>
              </w:rPr>
              <w:t>κείμενα</w:t>
            </w:r>
          </w:p>
        </w:tc>
        <w:tc>
          <w:tcPr>
            <w:tcW w:w="3210" w:type="dxa"/>
          </w:tcPr>
          <w:p w14:paraId="581670C8" w14:textId="77777777" w:rsidR="00594F56" w:rsidRDefault="00594F56">
            <w:pPr>
              <w:pStyle w:val="TableParagraph"/>
              <w:rPr>
                <w:rFonts w:ascii="Times New Roman"/>
              </w:rPr>
            </w:pPr>
          </w:p>
        </w:tc>
        <w:tc>
          <w:tcPr>
            <w:tcW w:w="3210" w:type="dxa"/>
          </w:tcPr>
          <w:p w14:paraId="6FF17B73" w14:textId="77777777" w:rsidR="00594F56" w:rsidRDefault="000F135D">
            <w:pPr>
              <w:pStyle w:val="TableParagraph"/>
              <w:ind w:left="107"/>
            </w:pPr>
            <w:r>
              <w:t>Επιχείρημα</w:t>
            </w:r>
            <w:r>
              <w:rPr>
                <w:spacing w:val="-3"/>
              </w:rPr>
              <w:t xml:space="preserve"> </w:t>
            </w:r>
            <w:r>
              <w:t>στον</w:t>
            </w:r>
            <w:r>
              <w:rPr>
                <w:spacing w:val="-3"/>
              </w:rPr>
              <w:t xml:space="preserve"> </w:t>
            </w:r>
            <w:r>
              <w:rPr>
                <w:spacing w:val="-2"/>
              </w:rPr>
              <w:t>διαφημιστικό</w:t>
            </w:r>
          </w:p>
          <w:p w14:paraId="1E19DFF8" w14:textId="77777777" w:rsidR="00594F56" w:rsidRDefault="000F135D">
            <w:pPr>
              <w:pStyle w:val="TableParagraph"/>
              <w:spacing w:before="40"/>
              <w:ind w:left="107"/>
            </w:pPr>
            <w:r>
              <w:rPr>
                <w:spacing w:val="-4"/>
              </w:rPr>
              <w:t>λόγο</w:t>
            </w:r>
          </w:p>
        </w:tc>
      </w:tr>
    </w:tbl>
    <w:p w14:paraId="007F8D06" w14:textId="77777777" w:rsidR="00594F56" w:rsidRDefault="00594F56">
      <w:pPr>
        <w:pStyle w:val="a3"/>
        <w:spacing w:before="45"/>
      </w:pPr>
    </w:p>
    <w:p w14:paraId="3851DCB2" w14:textId="77777777" w:rsidR="00594F56" w:rsidRDefault="000F135D">
      <w:pPr>
        <w:pStyle w:val="a3"/>
        <w:spacing w:line="276" w:lineRule="auto"/>
        <w:ind w:left="142" w:right="138"/>
        <w:jc w:val="both"/>
      </w:pPr>
      <w:r>
        <w:t>Στο</w:t>
      </w:r>
      <w:r>
        <w:rPr>
          <w:spacing w:val="-12"/>
        </w:rPr>
        <w:t xml:space="preserve"> </w:t>
      </w:r>
      <w:r>
        <w:t>κειμενικό</w:t>
      </w:r>
      <w:r>
        <w:rPr>
          <w:spacing w:val="-12"/>
        </w:rPr>
        <w:t xml:space="preserve"> </w:t>
      </w:r>
      <w:r>
        <w:t>ρεπερτόριο</w:t>
      </w:r>
      <w:r>
        <w:rPr>
          <w:spacing w:val="-12"/>
        </w:rPr>
        <w:t xml:space="preserve"> </w:t>
      </w:r>
      <w:r>
        <w:t>της</w:t>
      </w:r>
      <w:r>
        <w:rPr>
          <w:spacing w:val="-12"/>
        </w:rPr>
        <w:t xml:space="preserve"> </w:t>
      </w:r>
      <w:r>
        <w:t>Γ΄</w:t>
      </w:r>
      <w:r>
        <w:rPr>
          <w:spacing w:val="-12"/>
        </w:rPr>
        <w:t xml:space="preserve"> </w:t>
      </w:r>
      <w:r>
        <w:t>Γυμνασίου</w:t>
      </w:r>
      <w:r>
        <w:rPr>
          <w:spacing w:val="-12"/>
        </w:rPr>
        <w:t xml:space="preserve"> </w:t>
      </w:r>
      <w:r>
        <w:t>περιλαμβάνονται,</w:t>
      </w:r>
      <w:r>
        <w:rPr>
          <w:spacing w:val="-12"/>
        </w:rPr>
        <w:t xml:space="preserve"> </w:t>
      </w:r>
      <w:r>
        <w:t>επίσης,</w:t>
      </w:r>
      <w:r>
        <w:rPr>
          <w:spacing w:val="-12"/>
        </w:rPr>
        <w:t xml:space="preserve"> </w:t>
      </w:r>
      <w:r>
        <w:t>κείμενα</w:t>
      </w:r>
      <w:r>
        <w:rPr>
          <w:spacing w:val="-12"/>
        </w:rPr>
        <w:t xml:space="preserve"> </w:t>
      </w:r>
      <w:r>
        <w:t>που</w:t>
      </w:r>
      <w:r>
        <w:rPr>
          <w:spacing w:val="-12"/>
        </w:rPr>
        <w:t xml:space="preserve"> </w:t>
      </w:r>
      <w:r>
        <w:t>ανήκουν</w:t>
      </w:r>
      <w:r>
        <w:rPr>
          <w:spacing w:val="-12"/>
        </w:rPr>
        <w:t xml:space="preserve"> </w:t>
      </w:r>
      <w:r>
        <w:t>στον</w:t>
      </w:r>
      <w:r>
        <w:rPr>
          <w:spacing w:val="-12"/>
        </w:rPr>
        <w:t xml:space="preserve"> </w:t>
      </w:r>
      <w:r>
        <w:t>αναφορικό λόγο</w:t>
      </w:r>
      <w:r>
        <w:rPr>
          <w:spacing w:val="80"/>
        </w:rPr>
        <w:t xml:space="preserve"> </w:t>
      </w:r>
      <w:r>
        <w:t>και</w:t>
      </w:r>
      <w:r>
        <w:rPr>
          <w:spacing w:val="80"/>
        </w:rPr>
        <w:t xml:space="preserve"> </w:t>
      </w:r>
      <w:r>
        <w:t>αφορούν</w:t>
      </w:r>
      <w:r>
        <w:rPr>
          <w:spacing w:val="80"/>
        </w:rPr>
        <w:t xml:space="preserve"> </w:t>
      </w:r>
      <w:r>
        <w:t>ορισμούς</w:t>
      </w:r>
      <w:r>
        <w:rPr>
          <w:spacing w:val="80"/>
        </w:rPr>
        <w:t xml:space="preserve"> </w:t>
      </w:r>
      <w:r>
        <w:t>εννοιών,</w:t>
      </w:r>
      <w:r>
        <w:rPr>
          <w:spacing w:val="80"/>
        </w:rPr>
        <w:t xml:space="preserve"> </w:t>
      </w:r>
      <w:r>
        <w:t>παρουσίαση</w:t>
      </w:r>
      <w:r>
        <w:rPr>
          <w:spacing w:val="80"/>
        </w:rPr>
        <w:t xml:space="preserve"> </w:t>
      </w:r>
      <w:r>
        <w:t>ερευνητικών</w:t>
      </w:r>
      <w:r>
        <w:rPr>
          <w:spacing w:val="80"/>
        </w:rPr>
        <w:t xml:space="preserve"> </w:t>
      </w:r>
      <w:r>
        <w:t>δεδομένων,</w:t>
      </w:r>
      <w:r>
        <w:rPr>
          <w:spacing w:val="80"/>
        </w:rPr>
        <w:t xml:space="preserve"> </w:t>
      </w:r>
      <w:r>
        <w:t>ερμηνεία</w:t>
      </w:r>
      <w:r>
        <w:rPr>
          <w:spacing w:val="80"/>
        </w:rPr>
        <w:t xml:space="preserve"> </w:t>
      </w:r>
      <w:r>
        <w:t>κοινωνικών</w:t>
      </w:r>
    </w:p>
    <w:p w14:paraId="22CC7398" w14:textId="77777777" w:rsidR="00594F56" w:rsidRDefault="000F135D">
      <w:pPr>
        <w:pStyle w:val="a3"/>
        <w:spacing w:before="36" w:line="276" w:lineRule="auto"/>
        <w:ind w:left="142" w:right="140"/>
        <w:jc w:val="both"/>
      </w:pPr>
      <w:r>
        <w:t>φαινομένων, άρθρα ερμηνευτικής δημοσιογραφίας, τα οποία δεν μπορούν να ενταχθούν σε μια μόνο από τις παραπάνω κατηγορίες.</w:t>
      </w:r>
    </w:p>
    <w:p w14:paraId="187B6045" w14:textId="77777777" w:rsidR="00594F56" w:rsidRDefault="00594F56">
      <w:pPr>
        <w:pStyle w:val="a3"/>
        <w:spacing w:before="40"/>
      </w:pPr>
    </w:p>
    <w:p w14:paraId="5028E692" w14:textId="77777777" w:rsidR="00594F56" w:rsidRPr="006B7362" w:rsidRDefault="000F135D">
      <w:pPr>
        <w:pStyle w:val="2"/>
        <w:rPr>
          <w:b w:val="0"/>
          <w:u w:val="single"/>
        </w:rPr>
      </w:pPr>
      <w:r w:rsidRPr="006B7362">
        <w:rPr>
          <w:b w:val="0"/>
          <w:u w:val="single"/>
        </w:rPr>
        <w:t>Γ1.</w:t>
      </w:r>
      <w:r w:rsidRPr="006B7362">
        <w:rPr>
          <w:b w:val="0"/>
          <w:spacing w:val="-7"/>
          <w:u w:val="single"/>
        </w:rPr>
        <w:t xml:space="preserve"> </w:t>
      </w:r>
      <w:r w:rsidRPr="006B7362">
        <w:rPr>
          <w:b w:val="0"/>
          <w:u w:val="single"/>
        </w:rPr>
        <w:t>Δραστηριότητες</w:t>
      </w:r>
      <w:r w:rsidRPr="006B7362">
        <w:rPr>
          <w:b w:val="0"/>
          <w:spacing w:val="-4"/>
          <w:u w:val="single"/>
        </w:rPr>
        <w:t xml:space="preserve"> </w:t>
      </w:r>
      <w:r w:rsidRPr="006B7362">
        <w:rPr>
          <w:b w:val="0"/>
          <w:u w:val="single"/>
        </w:rPr>
        <w:t>κατανόησης</w:t>
      </w:r>
      <w:r w:rsidRPr="006B7362">
        <w:rPr>
          <w:b w:val="0"/>
          <w:spacing w:val="-4"/>
          <w:u w:val="single"/>
        </w:rPr>
        <w:t xml:space="preserve"> </w:t>
      </w:r>
      <w:r w:rsidRPr="006B7362">
        <w:rPr>
          <w:b w:val="0"/>
          <w:u w:val="single"/>
        </w:rPr>
        <w:t>γραπτού</w:t>
      </w:r>
      <w:r w:rsidRPr="006B7362">
        <w:rPr>
          <w:b w:val="0"/>
          <w:spacing w:val="-5"/>
          <w:u w:val="single"/>
        </w:rPr>
        <w:t xml:space="preserve"> </w:t>
      </w:r>
      <w:r w:rsidRPr="006B7362">
        <w:rPr>
          <w:b w:val="0"/>
          <w:u w:val="single"/>
        </w:rPr>
        <w:t>και</w:t>
      </w:r>
      <w:r w:rsidRPr="006B7362">
        <w:rPr>
          <w:b w:val="0"/>
          <w:spacing w:val="-5"/>
          <w:u w:val="single"/>
        </w:rPr>
        <w:t xml:space="preserve"> </w:t>
      </w:r>
      <w:r w:rsidRPr="006B7362">
        <w:rPr>
          <w:b w:val="0"/>
          <w:u w:val="single"/>
        </w:rPr>
        <w:t>προφορικού</w:t>
      </w:r>
      <w:r w:rsidRPr="006B7362">
        <w:rPr>
          <w:b w:val="0"/>
          <w:spacing w:val="-4"/>
          <w:u w:val="single"/>
        </w:rPr>
        <w:t xml:space="preserve"> </w:t>
      </w:r>
      <w:r w:rsidRPr="006B7362">
        <w:rPr>
          <w:b w:val="0"/>
          <w:spacing w:val="-2"/>
          <w:u w:val="single"/>
        </w:rPr>
        <w:t>λόγου</w:t>
      </w:r>
    </w:p>
    <w:p w14:paraId="4C224F06" w14:textId="77777777" w:rsidR="00594F56" w:rsidRDefault="000F135D">
      <w:pPr>
        <w:pStyle w:val="a3"/>
        <w:spacing w:before="40" w:line="276" w:lineRule="auto"/>
        <w:ind w:left="142" w:right="137"/>
        <w:jc w:val="both"/>
      </w:pPr>
      <w:r>
        <w:t>Για</w:t>
      </w:r>
      <w:r>
        <w:rPr>
          <w:spacing w:val="-10"/>
        </w:rPr>
        <w:t xml:space="preserve"> </w:t>
      </w:r>
      <w:r>
        <w:t>τις</w:t>
      </w:r>
      <w:r>
        <w:rPr>
          <w:spacing w:val="-10"/>
        </w:rPr>
        <w:t xml:space="preserve"> </w:t>
      </w:r>
      <w:r>
        <w:t>δεξιότητες</w:t>
      </w:r>
      <w:r>
        <w:rPr>
          <w:spacing w:val="-10"/>
        </w:rPr>
        <w:t xml:space="preserve"> </w:t>
      </w:r>
      <w:r>
        <w:t>κατανόησης</w:t>
      </w:r>
      <w:r>
        <w:rPr>
          <w:spacing w:val="-10"/>
        </w:rPr>
        <w:t xml:space="preserve"> </w:t>
      </w:r>
      <w:r>
        <w:t>γραπτού</w:t>
      </w:r>
      <w:r>
        <w:rPr>
          <w:spacing w:val="-10"/>
        </w:rPr>
        <w:t xml:space="preserve"> </w:t>
      </w:r>
      <w:r>
        <w:t>και</w:t>
      </w:r>
      <w:r>
        <w:rPr>
          <w:spacing w:val="-10"/>
        </w:rPr>
        <w:t xml:space="preserve"> </w:t>
      </w:r>
      <w:r>
        <w:t>προφορικού</w:t>
      </w:r>
      <w:r>
        <w:rPr>
          <w:spacing w:val="-10"/>
        </w:rPr>
        <w:t xml:space="preserve"> </w:t>
      </w:r>
      <w:r>
        <w:t>λόγου</w:t>
      </w:r>
      <w:r>
        <w:rPr>
          <w:spacing w:val="-10"/>
        </w:rPr>
        <w:t xml:space="preserve"> </w:t>
      </w:r>
      <w:r>
        <w:t>και</w:t>
      </w:r>
      <w:r>
        <w:rPr>
          <w:spacing w:val="-10"/>
        </w:rPr>
        <w:t xml:space="preserve"> </w:t>
      </w:r>
      <w:r>
        <w:t>τις</w:t>
      </w:r>
      <w:r>
        <w:rPr>
          <w:spacing w:val="-10"/>
        </w:rPr>
        <w:t xml:space="preserve"> </w:t>
      </w:r>
      <w:r>
        <w:t>σχετικές</w:t>
      </w:r>
      <w:r>
        <w:rPr>
          <w:spacing w:val="-10"/>
        </w:rPr>
        <w:t xml:space="preserve"> </w:t>
      </w:r>
      <w:r>
        <w:t>δραστηριότητες</w:t>
      </w:r>
      <w:r>
        <w:rPr>
          <w:spacing w:val="-10"/>
        </w:rPr>
        <w:t xml:space="preserve"> </w:t>
      </w:r>
      <w:r>
        <w:t>ισχύουν</w:t>
      </w:r>
      <w:r>
        <w:rPr>
          <w:spacing w:val="-10"/>
        </w:rPr>
        <w:t xml:space="preserve"> </w:t>
      </w:r>
      <w:r>
        <w:t>όσα αναφέρονται</w:t>
      </w:r>
      <w:r>
        <w:rPr>
          <w:spacing w:val="-6"/>
        </w:rPr>
        <w:t xml:space="preserve"> </w:t>
      </w:r>
      <w:r>
        <w:t>στο</w:t>
      </w:r>
      <w:r>
        <w:rPr>
          <w:spacing w:val="-6"/>
        </w:rPr>
        <w:t xml:space="preserve"> </w:t>
      </w:r>
      <w:r>
        <w:t>εισαγωγικό</w:t>
      </w:r>
      <w:r>
        <w:rPr>
          <w:spacing w:val="-6"/>
        </w:rPr>
        <w:t xml:space="preserve"> </w:t>
      </w:r>
      <w:r>
        <w:t>σημείωμα</w:t>
      </w:r>
      <w:r>
        <w:rPr>
          <w:spacing w:val="-6"/>
        </w:rPr>
        <w:t xml:space="preserve"> </w:t>
      </w:r>
      <w:r>
        <w:t>του</w:t>
      </w:r>
      <w:r>
        <w:rPr>
          <w:spacing w:val="-6"/>
        </w:rPr>
        <w:t xml:space="preserve"> </w:t>
      </w:r>
      <w:r>
        <w:t>γενικού</w:t>
      </w:r>
      <w:r>
        <w:rPr>
          <w:spacing w:val="-6"/>
        </w:rPr>
        <w:t xml:space="preserve"> </w:t>
      </w:r>
      <w:r>
        <w:t>μέρους.</w:t>
      </w:r>
      <w:r>
        <w:rPr>
          <w:spacing w:val="-6"/>
        </w:rPr>
        <w:t xml:space="preserve"> </w:t>
      </w:r>
      <w:r>
        <w:t>Τονίζεται</w:t>
      </w:r>
      <w:r>
        <w:rPr>
          <w:spacing w:val="-6"/>
        </w:rPr>
        <w:t xml:space="preserve"> </w:t>
      </w:r>
      <w:r>
        <w:t>και</w:t>
      </w:r>
      <w:r>
        <w:rPr>
          <w:spacing w:val="-6"/>
        </w:rPr>
        <w:t xml:space="preserve"> </w:t>
      </w:r>
      <w:r>
        <w:t>εδώ</w:t>
      </w:r>
      <w:r>
        <w:rPr>
          <w:spacing w:val="-6"/>
        </w:rPr>
        <w:t xml:space="preserve"> </w:t>
      </w:r>
      <w:r>
        <w:t>η</w:t>
      </w:r>
      <w:r>
        <w:rPr>
          <w:spacing w:val="-6"/>
        </w:rPr>
        <w:t xml:space="preserve"> </w:t>
      </w:r>
      <w:r>
        <w:t>ανάγκη</w:t>
      </w:r>
      <w:r>
        <w:rPr>
          <w:spacing w:val="-6"/>
        </w:rPr>
        <w:t xml:space="preserve"> </w:t>
      </w:r>
      <w:r>
        <w:t>να</w:t>
      </w:r>
      <w:r>
        <w:rPr>
          <w:spacing w:val="-6"/>
        </w:rPr>
        <w:t xml:space="preserve"> </w:t>
      </w:r>
      <w:r>
        <w:t>εμπλουτιστούν οι δραστηριότητες κατανόησης γραπτού και προφορικού λόγου προς την κατεύθυνση της κατανόησης του επικοινωνιακού πλαισίου, δηλαδή στην αναγνώριση του κειμενικού είδους και των επικοινωνιακών συνθηκών των κειμένων (πομπός, μήνυμα, δέκτης κ.ά.) και στην αναγνώριση της λειτουργίας των γραμματικοσυντακτικών δομών στη συγκρότηση του νοήματος των κειμένων.</w:t>
      </w:r>
    </w:p>
    <w:p w14:paraId="5B3E66CE" w14:textId="77777777" w:rsidR="00594F56" w:rsidRDefault="00594F56">
      <w:pPr>
        <w:pStyle w:val="a3"/>
        <w:spacing w:before="40"/>
      </w:pPr>
    </w:p>
    <w:p w14:paraId="03FACD93" w14:textId="77777777" w:rsidR="00594F56" w:rsidRPr="006B7362" w:rsidRDefault="000F135D">
      <w:pPr>
        <w:pStyle w:val="2"/>
        <w:spacing w:before="1"/>
        <w:rPr>
          <w:b w:val="0"/>
          <w:u w:val="single"/>
        </w:rPr>
      </w:pPr>
      <w:r w:rsidRPr="006B7362">
        <w:rPr>
          <w:b w:val="0"/>
          <w:u w:val="single"/>
        </w:rPr>
        <w:t>Γ2.</w:t>
      </w:r>
      <w:r w:rsidRPr="006B7362">
        <w:rPr>
          <w:b w:val="0"/>
          <w:spacing w:val="-7"/>
          <w:u w:val="single"/>
        </w:rPr>
        <w:t xml:space="preserve"> </w:t>
      </w:r>
      <w:r w:rsidRPr="006B7362">
        <w:rPr>
          <w:b w:val="0"/>
          <w:u w:val="single"/>
        </w:rPr>
        <w:t>Δραστηριότητες</w:t>
      </w:r>
      <w:r w:rsidRPr="006B7362">
        <w:rPr>
          <w:b w:val="0"/>
          <w:spacing w:val="-5"/>
          <w:u w:val="single"/>
        </w:rPr>
        <w:t xml:space="preserve"> </w:t>
      </w:r>
      <w:r w:rsidRPr="006B7362">
        <w:rPr>
          <w:b w:val="0"/>
          <w:u w:val="single"/>
        </w:rPr>
        <w:t>παραγωγής</w:t>
      </w:r>
      <w:r w:rsidRPr="006B7362">
        <w:rPr>
          <w:b w:val="0"/>
          <w:spacing w:val="-4"/>
          <w:u w:val="single"/>
        </w:rPr>
        <w:t xml:space="preserve"> </w:t>
      </w:r>
      <w:r w:rsidRPr="006B7362">
        <w:rPr>
          <w:b w:val="0"/>
          <w:u w:val="single"/>
        </w:rPr>
        <w:t>γραπτού</w:t>
      </w:r>
      <w:r w:rsidRPr="006B7362">
        <w:rPr>
          <w:b w:val="0"/>
          <w:spacing w:val="-5"/>
          <w:u w:val="single"/>
        </w:rPr>
        <w:t xml:space="preserve"> </w:t>
      </w:r>
      <w:r w:rsidRPr="006B7362">
        <w:rPr>
          <w:b w:val="0"/>
          <w:u w:val="single"/>
        </w:rPr>
        <w:t>και</w:t>
      </w:r>
      <w:r w:rsidRPr="006B7362">
        <w:rPr>
          <w:b w:val="0"/>
          <w:spacing w:val="-5"/>
          <w:u w:val="single"/>
        </w:rPr>
        <w:t xml:space="preserve"> </w:t>
      </w:r>
      <w:r w:rsidRPr="006B7362">
        <w:rPr>
          <w:b w:val="0"/>
          <w:u w:val="single"/>
        </w:rPr>
        <w:t>προφορικού</w:t>
      </w:r>
      <w:r w:rsidRPr="006B7362">
        <w:rPr>
          <w:b w:val="0"/>
          <w:spacing w:val="-4"/>
          <w:u w:val="single"/>
        </w:rPr>
        <w:t xml:space="preserve"> </w:t>
      </w:r>
      <w:r w:rsidRPr="006B7362">
        <w:rPr>
          <w:b w:val="0"/>
          <w:spacing w:val="-2"/>
          <w:u w:val="single"/>
        </w:rPr>
        <w:t>λόγου</w:t>
      </w:r>
    </w:p>
    <w:p w14:paraId="47AD209F" w14:textId="1914FD7B" w:rsidR="00594F56" w:rsidRDefault="000F135D">
      <w:pPr>
        <w:pStyle w:val="a3"/>
        <w:spacing w:before="40" w:line="276" w:lineRule="auto"/>
        <w:ind w:left="142" w:right="139"/>
        <w:jc w:val="both"/>
      </w:pPr>
      <w:r>
        <w:t>Όσον αφορά την παραγωγή γραπτού και προφορικ</w:t>
      </w:r>
      <w:r w:rsidR="009F3D2C">
        <w:t>ού λόγου συνιστάται οι μαθητές/</w:t>
      </w:r>
      <w:r>
        <w:t>τριες να έχουν την ευκαιρία</w:t>
      </w:r>
      <w:r>
        <w:rPr>
          <w:spacing w:val="-6"/>
        </w:rPr>
        <w:t xml:space="preserve"> </w:t>
      </w:r>
      <w:r>
        <w:t>στη</w:t>
      </w:r>
      <w:r>
        <w:rPr>
          <w:spacing w:val="-6"/>
        </w:rPr>
        <w:t xml:space="preserve"> </w:t>
      </w:r>
      <w:r>
        <w:t>διάρκεια</w:t>
      </w:r>
      <w:r>
        <w:rPr>
          <w:spacing w:val="-6"/>
        </w:rPr>
        <w:t xml:space="preserve"> </w:t>
      </w:r>
      <w:r>
        <w:t>της</w:t>
      </w:r>
      <w:r>
        <w:rPr>
          <w:spacing w:val="-6"/>
        </w:rPr>
        <w:t xml:space="preserve"> </w:t>
      </w:r>
      <w:r>
        <w:t>χρονιάς</w:t>
      </w:r>
      <w:r>
        <w:rPr>
          <w:spacing w:val="-6"/>
        </w:rPr>
        <w:t xml:space="preserve"> </w:t>
      </w:r>
      <w:r>
        <w:t>να</w:t>
      </w:r>
      <w:r>
        <w:rPr>
          <w:spacing w:val="-6"/>
        </w:rPr>
        <w:t xml:space="preserve"> </w:t>
      </w:r>
      <w:r>
        <w:t>δοκιμαστούν</w:t>
      </w:r>
      <w:r>
        <w:rPr>
          <w:spacing w:val="-6"/>
        </w:rPr>
        <w:t xml:space="preserve"> </w:t>
      </w:r>
      <w:r>
        <w:t>στην</w:t>
      </w:r>
      <w:r>
        <w:rPr>
          <w:spacing w:val="-6"/>
        </w:rPr>
        <w:t xml:space="preserve"> </w:t>
      </w:r>
      <w:r>
        <w:t>αφήγηση,</w:t>
      </w:r>
      <w:r>
        <w:rPr>
          <w:spacing w:val="-6"/>
        </w:rPr>
        <w:t xml:space="preserve"> </w:t>
      </w:r>
      <w:r>
        <w:t>περιγραφή</w:t>
      </w:r>
      <w:r>
        <w:rPr>
          <w:spacing w:val="-6"/>
        </w:rPr>
        <w:t xml:space="preserve"> </w:t>
      </w:r>
      <w:r>
        <w:t>και</w:t>
      </w:r>
      <w:r>
        <w:rPr>
          <w:spacing w:val="-6"/>
        </w:rPr>
        <w:t xml:space="preserve"> </w:t>
      </w:r>
      <w:r>
        <w:t>επιχειρηματολογία</w:t>
      </w:r>
      <w:r>
        <w:rPr>
          <w:spacing w:val="-6"/>
        </w:rPr>
        <w:t xml:space="preserve"> </w:t>
      </w:r>
      <w:r>
        <w:t>μέσα από</w:t>
      </w:r>
      <w:r>
        <w:rPr>
          <w:spacing w:val="-13"/>
        </w:rPr>
        <w:t xml:space="preserve"> </w:t>
      </w:r>
      <w:r>
        <w:t>ένα</w:t>
      </w:r>
      <w:r>
        <w:rPr>
          <w:spacing w:val="-12"/>
        </w:rPr>
        <w:t xml:space="preserve"> </w:t>
      </w:r>
      <w:r>
        <w:t>ευρύ</w:t>
      </w:r>
      <w:r>
        <w:rPr>
          <w:spacing w:val="-13"/>
        </w:rPr>
        <w:t xml:space="preserve"> </w:t>
      </w:r>
      <w:r>
        <w:t>ρεπερτόριο</w:t>
      </w:r>
      <w:r>
        <w:rPr>
          <w:spacing w:val="-12"/>
        </w:rPr>
        <w:t xml:space="preserve"> </w:t>
      </w:r>
      <w:r>
        <w:t>δραστηριοτήτων</w:t>
      </w:r>
      <w:r>
        <w:rPr>
          <w:spacing w:val="-13"/>
        </w:rPr>
        <w:t xml:space="preserve"> </w:t>
      </w:r>
      <w:r>
        <w:t>παραγωγής</w:t>
      </w:r>
      <w:r>
        <w:rPr>
          <w:spacing w:val="-12"/>
        </w:rPr>
        <w:t xml:space="preserve"> </w:t>
      </w:r>
      <w:r>
        <w:t>γραπτού</w:t>
      </w:r>
      <w:r>
        <w:rPr>
          <w:spacing w:val="-13"/>
        </w:rPr>
        <w:t xml:space="preserve"> </w:t>
      </w:r>
      <w:r>
        <w:t>και</w:t>
      </w:r>
      <w:r>
        <w:rPr>
          <w:spacing w:val="-12"/>
        </w:rPr>
        <w:t xml:space="preserve"> </w:t>
      </w:r>
      <w:r>
        <w:t>προφορικού</w:t>
      </w:r>
      <w:r>
        <w:rPr>
          <w:spacing w:val="-12"/>
        </w:rPr>
        <w:t xml:space="preserve"> </w:t>
      </w:r>
      <w:r>
        <w:t>λόγου,</w:t>
      </w:r>
      <w:r>
        <w:rPr>
          <w:spacing w:val="-13"/>
        </w:rPr>
        <w:t xml:space="preserve"> </w:t>
      </w:r>
      <w:r>
        <w:t>όπως</w:t>
      </w:r>
      <w:r>
        <w:rPr>
          <w:spacing w:val="-12"/>
        </w:rPr>
        <w:t xml:space="preserve"> </w:t>
      </w:r>
      <w:r>
        <w:t>περιγράφεται στο εισαγωγικό σημείωμα του γενικού μέρους.</w:t>
      </w:r>
    </w:p>
    <w:p w14:paraId="57C951A5" w14:textId="0B96FF7D" w:rsidR="00594F56" w:rsidRDefault="000F135D">
      <w:pPr>
        <w:pStyle w:val="a3"/>
        <w:spacing w:line="276" w:lineRule="auto"/>
        <w:ind w:left="142" w:right="140"/>
        <w:jc w:val="both"/>
      </w:pPr>
      <w:r>
        <w:t>Τα</w:t>
      </w:r>
      <w:r>
        <w:rPr>
          <w:spacing w:val="-8"/>
        </w:rPr>
        <w:t xml:space="preserve"> </w:t>
      </w:r>
      <w:r>
        <w:t>γραπτά</w:t>
      </w:r>
      <w:r>
        <w:rPr>
          <w:spacing w:val="-8"/>
        </w:rPr>
        <w:t xml:space="preserve"> </w:t>
      </w:r>
      <w:r>
        <w:t>κείμενα</w:t>
      </w:r>
      <w:r>
        <w:rPr>
          <w:spacing w:val="-9"/>
        </w:rPr>
        <w:t xml:space="preserve"> </w:t>
      </w:r>
      <w:r>
        <w:t>που</w:t>
      </w:r>
      <w:r>
        <w:rPr>
          <w:spacing w:val="-8"/>
        </w:rPr>
        <w:t xml:space="preserve"> </w:t>
      </w:r>
      <w:r>
        <w:t>παράγονται</w:t>
      </w:r>
      <w:r>
        <w:rPr>
          <w:spacing w:val="-8"/>
        </w:rPr>
        <w:t xml:space="preserve"> </w:t>
      </w:r>
      <w:r>
        <w:t>από</w:t>
      </w:r>
      <w:r>
        <w:rPr>
          <w:spacing w:val="-9"/>
        </w:rPr>
        <w:t xml:space="preserve"> </w:t>
      </w:r>
      <w:r>
        <w:t>τους/τις</w:t>
      </w:r>
      <w:r>
        <w:rPr>
          <w:spacing w:val="-8"/>
        </w:rPr>
        <w:t xml:space="preserve"> </w:t>
      </w:r>
      <w:r w:rsidR="009F3D2C">
        <w:t>μαθητές/</w:t>
      </w:r>
      <w:r>
        <w:t>τριες</w:t>
      </w:r>
      <w:r>
        <w:rPr>
          <w:spacing w:val="-9"/>
        </w:rPr>
        <w:t xml:space="preserve"> </w:t>
      </w:r>
      <w:r>
        <w:t>στο</w:t>
      </w:r>
      <w:r>
        <w:rPr>
          <w:spacing w:val="-8"/>
        </w:rPr>
        <w:t xml:space="preserve"> </w:t>
      </w:r>
      <w:r>
        <w:t>σχολείο</w:t>
      </w:r>
      <w:r>
        <w:rPr>
          <w:spacing w:val="-8"/>
        </w:rPr>
        <w:t xml:space="preserve"> </w:t>
      </w:r>
      <w:r>
        <w:t>συνιστάται</w:t>
      </w:r>
      <w:r>
        <w:rPr>
          <w:spacing w:val="-9"/>
        </w:rPr>
        <w:t xml:space="preserve"> </w:t>
      </w:r>
      <w:r>
        <w:t>να</w:t>
      </w:r>
      <w:r>
        <w:rPr>
          <w:spacing w:val="-8"/>
        </w:rPr>
        <w:t xml:space="preserve"> </w:t>
      </w:r>
      <w:r>
        <w:t>είναι</w:t>
      </w:r>
      <w:r>
        <w:rPr>
          <w:spacing w:val="-9"/>
        </w:rPr>
        <w:t xml:space="preserve"> </w:t>
      </w:r>
      <w:r>
        <w:t>πέντε</w:t>
      </w:r>
      <w:r>
        <w:rPr>
          <w:spacing w:val="-9"/>
        </w:rPr>
        <w:t xml:space="preserve"> </w:t>
      </w:r>
      <w:r>
        <w:t>(05) κατά τη διάρκεια του έτους, να είναι ενταγμένα σε επικοινωνιακό πλαίσιο και να ορίζεται η έκταση τους (αριθμός λέξεων) και να ανήκουν σε αντίστοιχο αριθμό διαφορετικών κειμενικών ειδών. Οι εργασίες τους στο σπίτι χρειάζεται να είναι συχνές και να βασίζονται στα θέματα και τις δραστηριότητες που προηγήθηκαν. Μετά τη συγγραφή είναι απαραίτητο να αφιερώνεται ικανός διδακτικός χρόνος για ανατροφοδότησή τους.</w:t>
      </w:r>
    </w:p>
    <w:p w14:paraId="614E17A2" w14:textId="77777777" w:rsidR="00594F56" w:rsidRDefault="00594F56">
      <w:pPr>
        <w:pStyle w:val="a3"/>
        <w:spacing w:before="40"/>
      </w:pPr>
    </w:p>
    <w:p w14:paraId="0BED82E3" w14:textId="77777777" w:rsidR="00594F56" w:rsidRPr="006B7362" w:rsidRDefault="000F135D">
      <w:pPr>
        <w:pStyle w:val="3"/>
        <w:spacing w:before="0"/>
        <w:rPr>
          <w:b w:val="0"/>
          <w:u w:val="single"/>
        </w:rPr>
      </w:pPr>
      <w:r w:rsidRPr="006B7362">
        <w:rPr>
          <w:b w:val="0"/>
          <w:i w:val="0"/>
          <w:u w:val="single"/>
        </w:rPr>
        <w:t>Γ3.</w:t>
      </w:r>
      <w:r w:rsidRPr="006B7362">
        <w:rPr>
          <w:b w:val="0"/>
          <w:i w:val="0"/>
          <w:spacing w:val="-3"/>
          <w:u w:val="single"/>
        </w:rPr>
        <w:t xml:space="preserve"> </w:t>
      </w:r>
      <w:r w:rsidRPr="006B7362">
        <w:rPr>
          <w:b w:val="0"/>
          <w:u w:val="single"/>
        </w:rPr>
        <w:t>Οι</w:t>
      </w:r>
      <w:r w:rsidRPr="006B7362">
        <w:rPr>
          <w:b w:val="0"/>
          <w:spacing w:val="-3"/>
          <w:u w:val="single"/>
        </w:rPr>
        <w:t xml:space="preserve"> </w:t>
      </w:r>
      <w:r w:rsidRPr="006B7362">
        <w:rPr>
          <w:b w:val="0"/>
          <w:u w:val="single"/>
        </w:rPr>
        <w:t>ερευνητικές</w:t>
      </w:r>
      <w:r w:rsidRPr="006B7362">
        <w:rPr>
          <w:b w:val="0"/>
          <w:spacing w:val="-1"/>
          <w:u w:val="single"/>
        </w:rPr>
        <w:t xml:space="preserve"> </w:t>
      </w:r>
      <w:r w:rsidRPr="006B7362">
        <w:rPr>
          <w:b w:val="0"/>
          <w:spacing w:val="-2"/>
          <w:u w:val="single"/>
        </w:rPr>
        <w:t>εργασίες</w:t>
      </w:r>
    </w:p>
    <w:p w14:paraId="31C2FA8F" w14:textId="4FE620A9" w:rsidR="00594F56" w:rsidRDefault="000F135D">
      <w:pPr>
        <w:pStyle w:val="a3"/>
        <w:spacing w:before="40" w:line="276" w:lineRule="auto"/>
        <w:ind w:left="142" w:right="139"/>
        <w:jc w:val="both"/>
      </w:pPr>
      <w:r>
        <w:t>Ιδιαίτερα</w:t>
      </w:r>
      <w:r>
        <w:rPr>
          <w:spacing w:val="-6"/>
        </w:rPr>
        <w:t xml:space="preserve"> </w:t>
      </w:r>
      <w:r>
        <w:t>οι</w:t>
      </w:r>
      <w:r>
        <w:rPr>
          <w:spacing w:val="-6"/>
        </w:rPr>
        <w:t xml:space="preserve"> </w:t>
      </w:r>
      <w:r w:rsidR="009F3D2C">
        <w:t>μαθητές/</w:t>
      </w:r>
      <w:r>
        <w:t>τριες</w:t>
      </w:r>
      <w:r>
        <w:rPr>
          <w:spacing w:val="-6"/>
        </w:rPr>
        <w:t xml:space="preserve"> </w:t>
      </w:r>
      <w:r>
        <w:t>της</w:t>
      </w:r>
      <w:r>
        <w:rPr>
          <w:spacing w:val="-6"/>
        </w:rPr>
        <w:t xml:space="preserve"> </w:t>
      </w:r>
      <w:r>
        <w:t>Γ΄</w:t>
      </w:r>
      <w:r>
        <w:rPr>
          <w:spacing w:val="-6"/>
        </w:rPr>
        <w:t xml:space="preserve"> </w:t>
      </w:r>
      <w:r>
        <w:t>Γυμνασίου</w:t>
      </w:r>
      <w:r>
        <w:rPr>
          <w:spacing w:val="-6"/>
        </w:rPr>
        <w:t xml:space="preserve"> </w:t>
      </w:r>
      <w:r>
        <w:t>προτείνεται</w:t>
      </w:r>
      <w:r>
        <w:rPr>
          <w:spacing w:val="-6"/>
        </w:rPr>
        <w:t xml:space="preserve"> </w:t>
      </w:r>
      <w:r>
        <w:t>να</w:t>
      </w:r>
      <w:r>
        <w:rPr>
          <w:spacing w:val="-6"/>
        </w:rPr>
        <w:t xml:space="preserve"> </w:t>
      </w:r>
      <w:r>
        <w:t>ασκηθούν</w:t>
      </w:r>
      <w:r>
        <w:rPr>
          <w:spacing w:val="-6"/>
        </w:rPr>
        <w:t xml:space="preserve"> </w:t>
      </w:r>
      <w:r>
        <w:t>στη</w:t>
      </w:r>
      <w:r>
        <w:rPr>
          <w:spacing w:val="-6"/>
        </w:rPr>
        <w:t xml:space="preserve"> </w:t>
      </w:r>
      <w:r>
        <w:t>σύνταξη</w:t>
      </w:r>
      <w:r>
        <w:rPr>
          <w:spacing w:val="-6"/>
        </w:rPr>
        <w:t xml:space="preserve"> </w:t>
      </w:r>
      <w:r>
        <w:t>ερευνητικών</w:t>
      </w:r>
      <w:r>
        <w:rPr>
          <w:spacing w:val="-6"/>
        </w:rPr>
        <w:t xml:space="preserve"> </w:t>
      </w:r>
      <w:r>
        <w:t>εργασιών (Βλ.</w:t>
      </w:r>
      <w:r>
        <w:rPr>
          <w:spacing w:val="-7"/>
        </w:rPr>
        <w:t xml:space="preserve"> </w:t>
      </w:r>
      <w:r>
        <w:t>Βιβλίο</w:t>
      </w:r>
      <w:r>
        <w:rPr>
          <w:spacing w:val="-7"/>
        </w:rPr>
        <w:t xml:space="preserve"> </w:t>
      </w:r>
      <w:r>
        <w:t>Μαθητή,</w:t>
      </w:r>
      <w:r>
        <w:rPr>
          <w:spacing w:val="-7"/>
        </w:rPr>
        <w:t xml:space="preserve"> </w:t>
      </w:r>
      <w:r>
        <w:t>σσ.</w:t>
      </w:r>
      <w:r>
        <w:rPr>
          <w:spacing w:val="-7"/>
        </w:rPr>
        <w:t xml:space="preserve"> </w:t>
      </w:r>
      <w:r>
        <w:t>22-23).</w:t>
      </w:r>
      <w:r>
        <w:rPr>
          <w:spacing w:val="-7"/>
        </w:rPr>
        <w:t xml:space="preserve"> </w:t>
      </w:r>
      <w:r>
        <w:t>Με</w:t>
      </w:r>
      <w:r>
        <w:rPr>
          <w:spacing w:val="-7"/>
        </w:rPr>
        <w:t xml:space="preserve"> </w:t>
      </w:r>
      <w:r>
        <w:t>τη</w:t>
      </w:r>
      <w:r>
        <w:rPr>
          <w:spacing w:val="-7"/>
        </w:rPr>
        <w:t xml:space="preserve"> </w:t>
      </w:r>
      <w:r>
        <w:t>σύνταξη</w:t>
      </w:r>
      <w:r>
        <w:rPr>
          <w:spacing w:val="-7"/>
        </w:rPr>
        <w:t xml:space="preserve"> </w:t>
      </w:r>
      <w:r>
        <w:t>τέτοιων</w:t>
      </w:r>
      <w:r>
        <w:rPr>
          <w:spacing w:val="-7"/>
        </w:rPr>
        <w:t xml:space="preserve"> </w:t>
      </w:r>
      <w:r>
        <w:t>εργασιών</w:t>
      </w:r>
      <w:r>
        <w:rPr>
          <w:spacing w:val="35"/>
        </w:rPr>
        <w:t xml:space="preserve"> </w:t>
      </w:r>
      <w:r>
        <w:t>ενεργοποιούνται</w:t>
      </w:r>
      <w:r>
        <w:rPr>
          <w:spacing w:val="-7"/>
        </w:rPr>
        <w:t xml:space="preserve"> </w:t>
      </w:r>
      <w:r>
        <w:t>και</w:t>
      </w:r>
      <w:r>
        <w:rPr>
          <w:spacing w:val="-7"/>
        </w:rPr>
        <w:t xml:space="preserve"> </w:t>
      </w:r>
      <w:r>
        <w:t>ασκούνται</w:t>
      </w:r>
      <w:r>
        <w:rPr>
          <w:spacing w:val="-7"/>
        </w:rPr>
        <w:t xml:space="preserve"> </w:t>
      </w:r>
      <w:r>
        <w:t>τόσο</w:t>
      </w:r>
      <w:r>
        <w:rPr>
          <w:spacing w:val="-7"/>
        </w:rPr>
        <w:t xml:space="preserve"> </w:t>
      </w:r>
      <w:r>
        <w:t>στο επίπεδο της κατανόησης των κειμένων όσο και στο επίπεδο της παραγωγής πρωτότυπου προφορικού και γραπτού λόγου. Είναι σημαντικό να νιώσουν ότι δεν επαναλαμβάνουν παρόμοιες δραστηριότητες σαν αυτές των προηγουμένων τάξεων, αλλά ότι αξιοποιούν προηγούμενες γνώσεις και δεξιότητες για να προσεγγίσουν θέματα που τους ενδιαφέρουν και να διατυπώσουν τις δικές τους σκέψεις, προτάσεις κ.λπ.</w:t>
      </w:r>
    </w:p>
    <w:p w14:paraId="20130D5A" w14:textId="77777777" w:rsidR="00594F56" w:rsidRDefault="00594F56">
      <w:pPr>
        <w:pStyle w:val="a3"/>
        <w:spacing w:before="41"/>
      </w:pPr>
    </w:p>
    <w:p w14:paraId="15F40187" w14:textId="77777777" w:rsidR="00594F56" w:rsidRPr="006B7362" w:rsidRDefault="000F135D">
      <w:pPr>
        <w:pStyle w:val="2"/>
        <w:rPr>
          <w:b w:val="0"/>
          <w:u w:val="single"/>
        </w:rPr>
      </w:pPr>
      <w:r w:rsidRPr="006B7362">
        <w:rPr>
          <w:b w:val="0"/>
          <w:u w:val="single"/>
        </w:rPr>
        <w:t>Δ.</w:t>
      </w:r>
      <w:r w:rsidRPr="006B7362">
        <w:rPr>
          <w:b w:val="0"/>
          <w:spacing w:val="31"/>
          <w:u w:val="single"/>
        </w:rPr>
        <w:t xml:space="preserve">  </w:t>
      </w:r>
      <w:r w:rsidRPr="006B7362">
        <w:rPr>
          <w:b w:val="0"/>
          <w:u w:val="single"/>
        </w:rPr>
        <w:t>Αξιοποίηση</w:t>
      </w:r>
      <w:r w:rsidRPr="006B7362">
        <w:rPr>
          <w:b w:val="0"/>
          <w:spacing w:val="-2"/>
          <w:u w:val="single"/>
        </w:rPr>
        <w:t xml:space="preserve"> </w:t>
      </w:r>
      <w:r w:rsidRPr="006B7362">
        <w:rPr>
          <w:b w:val="0"/>
          <w:u w:val="single"/>
        </w:rPr>
        <w:t>γραμματικών</w:t>
      </w:r>
      <w:r w:rsidRPr="006B7362">
        <w:rPr>
          <w:b w:val="0"/>
          <w:spacing w:val="-3"/>
          <w:u w:val="single"/>
        </w:rPr>
        <w:t xml:space="preserve"> </w:t>
      </w:r>
      <w:r w:rsidRPr="006B7362">
        <w:rPr>
          <w:b w:val="0"/>
          <w:spacing w:val="-2"/>
          <w:u w:val="single"/>
        </w:rPr>
        <w:t>φαινομένων</w:t>
      </w:r>
    </w:p>
    <w:p w14:paraId="4CEB44A0" w14:textId="5A59EB73" w:rsidR="00594F56" w:rsidRDefault="009F3D2C">
      <w:pPr>
        <w:pStyle w:val="a3"/>
        <w:spacing w:before="40" w:line="276" w:lineRule="auto"/>
        <w:ind w:left="142" w:right="138"/>
        <w:jc w:val="both"/>
      </w:pPr>
      <w:r>
        <w:t>Οι μαθητές/</w:t>
      </w:r>
      <w:r w:rsidR="000F135D">
        <w:t xml:space="preserve">τριες, προκειμένου να έχουν τη δυνατότητα να </w:t>
      </w:r>
      <w:r>
        <w:t>ανταποκρίνονται ως ομιλητές/</w:t>
      </w:r>
      <w:r w:rsidR="000F135D">
        <w:t>τριες και συγγραφείς σε κυρίαρχες πρακτικές λόγου, πρέπει να ενθαρρυνθούν στη χρήση του υποτακτικού λόγου (χρήση ονοματικών, επιρρηματικών και αναφορικών προτάσεων − στη χρήση των τελευταίων δυσκολεύονται</w:t>
      </w:r>
      <w:r w:rsidR="000F135D">
        <w:rPr>
          <w:spacing w:val="-9"/>
        </w:rPr>
        <w:t xml:space="preserve"> </w:t>
      </w:r>
      <w:r w:rsidR="000F135D">
        <w:t>ιδιαίτερα).</w:t>
      </w:r>
      <w:r w:rsidR="000F135D">
        <w:rPr>
          <w:spacing w:val="-9"/>
        </w:rPr>
        <w:t xml:space="preserve"> </w:t>
      </w:r>
      <w:r w:rsidR="000F135D">
        <w:t>Η</w:t>
      </w:r>
      <w:r w:rsidR="000F135D">
        <w:rPr>
          <w:spacing w:val="-9"/>
        </w:rPr>
        <w:t xml:space="preserve"> </w:t>
      </w:r>
      <w:r w:rsidR="000F135D">
        <w:t>διδακτική</w:t>
      </w:r>
      <w:r w:rsidR="000F135D">
        <w:rPr>
          <w:spacing w:val="-9"/>
        </w:rPr>
        <w:t xml:space="preserve"> </w:t>
      </w:r>
      <w:r w:rsidR="000F135D">
        <w:t>προσέγγιση</w:t>
      </w:r>
      <w:r w:rsidR="000F135D">
        <w:rPr>
          <w:spacing w:val="-9"/>
        </w:rPr>
        <w:t xml:space="preserve"> </w:t>
      </w:r>
      <w:r w:rsidR="000F135D">
        <w:t>των</w:t>
      </w:r>
      <w:r w:rsidR="000F135D">
        <w:rPr>
          <w:spacing w:val="-9"/>
        </w:rPr>
        <w:t xml:space="preserve"> </w:t>
      </w:r>
      <w:r w:rsidR="000F135D">
        <w:t>παραπάνω</w:t>
      </w:r>
      <w:r w:rsidR="000F135D">
        <w:rPr>
          <w:spacing w:val="-9"/>
        </w:rPr>
        <w:t xml:space="preserve"> </w:t>
      </w:r>
      <w:r w:rsidR="000F135D">
        <w:t>φαινομένων</w:t>
      </w:r>
      <w:r w:rsidR="000F135D">
        <w:rPr>
          <w:spacing w:val="-9"/>
        </w:rPr>
        <w:t xml:space="preserve"> </w:t>
      </w:r>
      <w:r w:rsidR="000F135D">
        <w:t>προτείνεται</w:t>
      </w:r>
      <w:r w:rsidR="000F135D">
        <w:rPr>
          <w:spacing w:val="-9"/>
        </w:rPr>
        <w:t xml:space="preserve"> </w:t>
      </w:r>
      <w:r w:rsidR="000F135D">
        <w:t>να</w:t>
      </w:r>
      <w:r w:rsidR="000F135D">
        <w:rPr>
          <w:spacing w:val="-9"/>
        </w:rPr>
        <w:t xml:space="preserve"> </w:t>
      </w:r>
      <w:r w:rsidR="000F135D">
        <w:t>συνδυαστεί με τη διδασκαλία των σημείων στίξης, που έχουν ιδιαίτερη σημασία στην άρθρωση επαυξημένου λόγου.</w:t>
      </w:r>
    </w:p>
    <w:p w14:paraId="78B48AE2" w14:textId="4CEB5559" w:rsidR="00594F56" w:rsidRDefault="000F135D">
      <w:pPr>
        <w:pStyle w:val="a3"/>
        <w:spacing w:line="276" w:lineRule="auto"/>
        <w:ind w:left="142" w:right="141"/>
        <w:jc w:val="both"/>
      </w:pPr>
      <w:r>
        <w:t>Προτείνεται να αξιοποιηθούν από το Βιβλίο Μαθητή δραστηριό</w:t>
      </w:r>
      <w:r w:rsidR="009F3D2C">
        <w:t>τητες με τις οποίες οι μαθητές/</w:t>
      </w:r>
      <w:r>
        <w:t xml:space="preserve">τριες μπορούν να συνειδητοποιήσουν τη λειτουργική χρήση των γλωσσικών φαινομένων. Παραδειγματικά εδώ </w:t>
      </w:r>
      <w:r>
        <w:rPr>
          <w:spacing w:val="-2"/>
        </w:rPr>
        <w:t>αναφέρονται:</w:t>
      </w:r>
    </w:p>
    <w:p w14:paraId="4140FB5C" w14:textId="77777777" w:rsidR="00594F56" w:rsidRDefault="000F135D">
      <w:pPr>
        <w:pStyle w:val="a3"/>
        <w:spacing w:line="276" w:lineRule="auto"/>
        <w:ind w:left="502" w:right="140" w:hanging="360"/>
        <w:jc w:val="both"/>
      </w:pPr>
      <w:r>
        <w:lastRenderedPageBreak/>
        <w:t>α.</w:t>
      </w:r>
      <w:r>
        <w:rPr>
          <w:spacing w:val="40"/>
        </w:rPr>
        <w:t xml:space="preserve"> </w:t>
      </w:r>
      <w:r>
        <w:t>για την παρατακτική και υποτακτική σύνδεση προτάσεων δραστηριότητες από το Βιβλίο Μαθητή: Ακούω και μιλώ σ. 14, Διαβάζω και γράφω σ. 18, Ακούω και μιλώ σ. 19, Διαβάζω και γράφω, σ. 33,</w:t>
      </w:r>
    </w:p>
    <w:p w14:paraId="74F7CA9E" w14:textId="77777777" w:rsidR="00594F56" w:rsidRDefault="000F135D">
      <w:pPr>
        <w:pStyle w:val="a3"/>
        <w:spacing w:line="276" w:lineRule="auto"/>
        <w:ind w:left="502" w:right="140" w:hanging="360"/>
        <w:jc w:val="both"/>
      </w:pPr>
      <w:r>
        <w:t>β.</w:t>
      </w:r>
      <w:r>
        <w:rPr>
          <w:spacing w:val="40"/>
        </w:rPr>
        <w:t xml:space="preserve"> </w:t>
      </w:r>
      <w:r>
        <w:t>για τον ευθύ και πλάγιο λόγο από το Βιβλίο Μαθητή, Διαβάζω και γράφω 3 και 4, από το Τετράδιο Εργασιών, κείμενο 5, σσ. 31-32.</w:t>
      </w:r>
    </w:p>
    <w:p w14:paraId="6124F334" w14:textId="552F7169" w:rsidR="00594F56" w:rsidRDefault="000F135D" w:rsidP="003D377A">
      <w:pPr>
        <w:pStyle w:val="a3"/>
        <w:spacing w:line="276" w:lineRule="auto"/>
        <w:ind w:left="142" w:right="140"/>
        <w:jc w:val="both"/>
      </w:pPr>
      <w:r>
        <w:t>Επίσης, προτείνεται η αξιοποίηση των ονοματικών προτάσεων στον πλάγιο λόγο για τη διδασκ</w:t>
      </w:r>
      <w:r w:rsidR="009F3D2C">
        <w:t>αλία της περίληψης. Οι μαθητές/</w:t>
      </w:r>
      <w:r>
        <w:t>τριες καλούνται να χρησιμοποιήσουν κατάλληλα ρήματα με τα οποία να δηλώνονται οι λεκτικές πράξεις και το περιεχόμενο του κειμένου με συν</w:t>
      </w:r>
      <w:r w:rsidR="003D377A">
        <w:t xml:space="preserve">οπτικό τρόπο (βλ. Βιβλίο Μαθητή, </w:t>
      </w:r>
      <w:r>
        <w:t>«Διαβάζω</w:t>
      </w:r>
      <w:r>
        <w:rPr>
          <w:spacing w:val="-10"/>
        </w:rPr>
        <w:t xml:space="preserve"> </w:t>
      </w:r>
      <w:r>
        <w:t>και</w:t>
      </w:r>
      <w:r>
        <w:rPr>
          <w:spacing w:val="-10"/>
        </w:rPr>
        <w:t xml:space="preserve"> </w:t>
      </w:r>
      <w:r>
        <w:t>γράφω»</w:t>
      </w:r>
      <w:r>
        <w:rPr>
          <w:spacing w:val="-10"/>
        </w:rPr>
        <w:t xml:space="preserve"> </w:t>
      </w:r>
      <w:r>
        <w:t>σ.</w:t>
      </w:r>
      <w:r>
        <w:rPr>
          <w:spacing w:val="-10"/>
        </w:rPr>
        <w:t xml:space="preserve"> </w:t>
      </w:r>
      <w:r>
        <w:t>56</w:t>
      </w:r>
      <w:r>
        <w:rPr>
          <w:spacing w:val="-10"/>
        </w:rPr>
        <w:t xml:space="preserve"> </w:t>
      </w:r>
      <w:r>
        <w:t>και</w:t>
      </w:r>
      <w:r>
        <w:rPr>
          <w:spacing w:val="-10"/>
        </w:rPr>
        <w:t xml:space="preserve"> </w:t>
      </w:r>
      <w:r>
        <w:t>ενδεικτικά</w:t>
      </w:r>
      <w:r>
        <w:rPr>
          <w:spacing w:val="-10"/>
        </w:rPr>
        <w:t xml:space="preserve"> </w:t>
      </w:r>
      <w:r>
        <w:t>διδακτικά</w:t>
      </w:r>
      <w:r>
        <w:rPr>
          <w:spacing w:val="-10"/>
        </w:rPr>
        <w:t xml:space="preserve"> </w:t>
      </w:r>
      <w:r>
        <w:t>παραδείγματα).</w:t>
      </w:r>
      <w:r>
        <w:rPr>
          <w:spacing w:val="-10"/>
        </w:rPr>
        <w:t xml:space="preserve"> </w:t>
      </w:r>
      <w:r>
        <w:t>Με</w:t>
      </w:r>
      <w:r>
        <w:rPr>
          <w:spacing w:val="-10"/>
        </w:rPr>
        <w:t xml:space="preserve"> </w:t>
      </w:r>
      <w:r>
        <w:t>αυτόν</w:t>
      </w:r>
      <w:r>
        <w:rPr>
          <w:spacing w:val="-10"/>
        </w:rPr>
        <w:t xml:space="preserve"> </w:t>
      </w:r>
      <w:r>
        <w:t>τον</w:t>
      </w:r>
      <w:r>
        <w:rPr>
          <w:spacing w:val="-10"/>
        </w:rPr>
        <w:t xml:space="preserve"> </w:t>
      </w:r>
      <w:r>
        <w:t>τρόπο</w:t>
      </w:r>
      <w:r>
        <w:rPr>
          <w:spacing w:val="-10"/>
        </w:rPr>
        <w:t xml:space="preserve"> </w:t>
      </w:r>
      <w:r>
        <w:t>η</w:t>
      </w:r>
      <w:r>
        <w:rPr>
          <w:spacing w:val="-10"/>
        </w:rPr>
        <w:t xml:space="preserve"> </w:t>
      </w:r>
      <w:r>
        <w:t>διδασκαλία</w:t>
      </w:r>
      <w:r>
        <w:rPr>
          <w:spacing w:val="-10"/>
        </w:rPr>
        <w:t xml:space="preserve"> </w:t>
      </w:r>
      <w:r>
        <w:t>της περίληψης (8</w:t>
      </w:r>
      <w:r>
        <w:rPr>
          <w:vertAlign w:val="superscript"/>
        </w:rPr>
        <w:t>η</w:t>
      </w:r>
      <w:r>
        <w:t xml:space="preserve"> Ενότητα) μπορεί να συν-διδαχθεί με τις ονοματικές προτάσεις κα</w:t>
      </w:r>
      <w:r w:rsidR="009F3D2C">
        <w:t>ι να βοηθήσει τους/τις μαθητές/</w:t>
      </w:r>
      <w:r>
        <w:t>τριες σημαντικά στην καλύτερη κατανόηση του κειμένου, ώστε να αντιλαμβάνονται όχι μόνο το περιεχόμενο αλλά και τη λογική οργάνωση του κειμένου.</w:t>
      </w:r>
    </w:p>
    <w:p w14:paraId="6192E9A1" w14:textId="5D2A3A10" w:rsidR="00594F56" w:rsidRDefault="000F135D">
      <w:pPr>
        <w:pStyle w:val="a3"/>
        <w:spacing w:line="276" w:lineRule="auto"/>
        <w:ind w:left="142" w:right="139"/>
        <w:jc w:val="both"/>
      </w:pPr>
      <w:r>
        <w:t>Η αξιοποίηση των παραπάνω φαινομένων μπορεί να διατρέχει όλες τις ενότητες με διαφοροποιημένη έμφαση κατά ενότητα και σύμφων</w:t>
      </w:r>
      <w:r w:rsidR="009F3D2C">
        <w:t>α με τις αδυναμίες των μαθητών/</w:t>
      </w:r>
      <w:r>
        <w:t>τριών. Σε κάθε περίπτωση η περιγραφική προσέγγιση του τρόπου σύνδεσης των προτάσεων και του συντακτικού τους ρόλου δεν είναι από μόνη της ικανή συνθήκη για να βοηθήσει τους/τις μαθητές/-τριες στην κατάκτηση επεξεργασμένου προφορικού και γραπτού λόγου.</w:t>
      </w:r>
    </w:p>
    <w:p w14:paraId="5C19BA3A" w14:textId="77777777" w:rsidR="00594F56" w:rsidRDefault="00594F56">
      <w:pPr>
        <w:pStyle w:val="a3"/>
        <w:spacing w:before="40"/>
      </w:pPr>
    </w:p>
    <w:p w14:paraId="620A1CC2" w14:textId="0076BFB2" w:rsidR="00594F56" w:rsidRPr="006B7362" w:rsidRDefault="000F135D">
      <w:pPr>
        <w:pStyle w:val="2"/>
        <w:spacing w:line="276" w:lineRule="auto"/>
        <w:ind w:right="5527"/>
        <w:jc w:val="left"/>
        <w:rPr>
          <w:b w:val="0"/>
          <w:u w:val="single"/>
        </w:rPr>
      </w:pPr>
      <w:r w:rsidRPr="006B7362">
        <w:rPr>
          <w:b w:val="0"/>
          <w:u w:val="single"/>
        </w:rPr>
        <w:t>Ενδεικτική</w:t>
      </w:r>
      <w:r w:rsidRPr="006B7362">
        <w:rPr>
          <w:b w:val="0"/>
          <w:spacing w:val="-11"/>
          <w:u w:val="single"/>
        </w:rPr>
        <w:t xml:space="preserve"> </w:t>
      </w:r>
      <w:r w:rsidRPr="006B7362">
        <w:rPr>
          <w:b w:val="0"/>
          <w:u w:val="single"/>
        </w:rPr>
        <w:t>οργάνωση</w:t>
      </w:r>
      <w:r w:rsidRPr="006B7362">
        <w:rPr>
          <w:b w:val="0"/>
          <w:spacing w:val="-11"/>
          <w:u w:val="single"/>
        </w:rPr>
        <w:t xml:space="preserve"> </w:t>
      </w:r>
      <w:r w:rsidRPr="006B7362">
        <w:rPr>
          <w:b w:val="0"/>
          <w:u w:val="single"/>
        </w:rPr>
        <w:t>της</w:t>
      </w:r>
      <w:r w:rsidRPr="006B7362">
        <w:rPr>
          <w:b w:val="0"/>
          <w:spacing w:val="-11"/>
          <w:u w:val="single"/>
        </w:rPr>
        <w:t xml:space="preserve"> </w:t>
      </w:r>
      <w:r w:rsidRPr="006B7362">
        <w:rPr>
          <w:b w:val="0"/>
          <w:u w:val="single"/>
        </w:rPr>
        <w:t>διδασκαλίας Νεοελληνική Γλώσσα</w:t>
      </w:r>
      <w:r w:rsidR="00862E83">
        <w:rPr>
          <w:b w:val="0"/>
          <w:u w:val="single"/>
        </w:rPr>
        <w:t xml:space="preserve"> </w:t>
      </w:r>
    </w:p>
    <w:p w14:paraId="38FE2893" w14:textId="683C9EA8" w:rsidR="00594F56" w:rsidRPr="006B7362" w:rsidRDefault="000F135D">
      <w:pPr>
        <w:ind w:left="142"/>
        <w:rPr>
          <w:u w:val="single"/>
        </w:rPr>
      </w:pPr>
      <w:r w:rsidRPr="006B7362">
        <w:rPr>
          <w:u w:val="single"/>
        </w:rPr>
        <w:t>Γ΄</w:t>
      </w:r>
      <w:r w:rsidRPr="006B7362">
        <w:rPr>
          <w:spacing w:val="-2"/>
          <w:u w:val="single"/>
        </w:rPr>
        <w:t xml:space="preserve"> Γυμνασίου</w:t>
      </w:r>
      <w:r w:rsidR="00A9750E">
        <w:rPr>
          <w:spacing w:val="-2"/>
          <w:u w:val="single"/>
        </w:rPr>
        <w:t xml:space="preserve"> Ε.Α.Ε.</w:t>
      </w:r>
    </w:p>
    <w:p w14:paraId="0967710A" w14:textId="77777777" w:rsidR="00594F56" w:rsidRDefault="00594F56">
      <w:pPr>
        <w:pStyle w:val="a3"/>
        <w:spacing w:before="105"/>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2384"/>
        <w:gridCol w:w="2465"/>
        <w:gridCol w:w="2399"/>
      </w:tblGrid>
      <w:tr w:rsidR="00594F56" w14:paraId="331119AD" w14:textId="77777777">
        <w:trPr>
          <w:trHeight w:val="300"/>
        </w:trPr>
        <w:tc>
          <w:tcPr>
            <w:tcW w:w="2380" w:type="dxa"/>
            <w:vMerge w:val="restart"/>
          </w:tcPr>
          <w:p w14:paraId="606833BE" w14:textId="77777777" w:rsidR="00594F56" w:rsidRPr="006C4064" w:rsidRDefault="000F135D">
            <w:pPr>
              <w:pStyle w:val="TableParagraph"/>
              <w:spacing w:before="170"/>
              <w:ind w:left="381"/>
              <w:rPr>
                <w:b/>
                <w:u w:val="single"/>
              </w:rPr>
            </w:pPr>
            <w:r w:rsidRPr="006C4064">
              <w:rPr>
                <w:u w:val="single"/>
              </w:rPr>
              <w:t>Θεματικοί</w:t>
            </w:r>
            <w:r w:rsidRPr="006C4064">
              <w:rPr>
                <w:b/>
                <w:spacing w:val="-1"/>
                <w:u w:val="single"/>
              </w:rPr>
              <w:t xml:space="preserve"> </w:t>
            </w:r>
            <w:r w:rsidRPr="006C4064">
              <w:rPr>
                <w:bCs/>
                <w:spacing w:val="-2"/>
                <w:u w:val="single"/>
              </w:rPr>
              <w:t>άξονες</w:t>
            </w:r>
          </w:p>
        </w:tc>
        <w:tc>
          <w:tcPr>
            <w:tcW w:w="2384" w:type="dxa"/>
          </w:tcPr>
          <w:p w14:paraId="1895F92F" w14:textId="77777777" w:rsidR="00594F56" w:rsidRPr="006B7362" w:rsidRDefault="000F135D">
            <w:pPr>
              <w:pStyle w:val="TableParagraph"/>
              <w:spacing w:before="15" w:line="264" w:lineRule="exact"/>
              <w:ind w:left="10"/>
              <w:jc w:val="center"/>
              <w:rPr>
                <w:u w:val="single"/>
              </w:rPr>
            </w:pPr>
            <w:r w:rsidRPr="006B7362">
              <w:rPr>
                <w:u w:val="single"/>
              </w:rPr>
              <w:t>Γένη</w:t>
            </w:r>
            <w:r w:rsidRPr="006B7362">
              <w:rPr>
                <w:spacing w:val="-3"/>
                <w:u w:val="single"/>
              </w:rPr>
              <w:t xml:space="preserve"> </w:t>
            </w:r>
            <w:r w:rsidRPr="006B7362">
              <w:rPr>
                <w:spacing w:val="-2"/>
                <w:u w:val="single"/>
              </w:rPr>
              <w:t>λόγου</w:t>
            </w:r>
          </w:p>
        </w:tc>
        <w:tc>
          <w:tcPr>
            <w:tcW w:w="2465" w:type="dxa"/>
            <w:vMerge w:val="restart"/>
          </w:tcPr>
          <w:p w14:paraId="4C854EE6" w14:textId="77777777" w:rsidR="00594F56" w:rsidRPr="006B7362" w:rsidRDefault="000F135D">
            <w:pPr>
              <w:pStyle w:val="TableParagraph"/>
              <w:spacing w:before="36"/>
              <w:ind w:left="362" w:right="346" w:firstLine="129"/>
              <w:rPr>
                <w:u w:val="single"/>
              </w:rPr>
            </w:pPr>
            <w:r w:rsidRPr="006B7362">
              <w:rPr>
                <w:spacing w:val="-2"/>
                <w:u w:val="single"/>
              </w:rPr>
              <w:t xml:space="preserve">Δραστηριότητες </w:t>
            </w:r>
            <w:r w:rsidRPr="006B7362">
              <w:rPr>
                <w:u w:val="single"/>
              </w:rPr>
              <w:t>κατανόησης</w:t>
            </w:r>
            <w:r w:rsidRPr="006B7362">
              <w:rPr>
                <w:spacing w:val="-13"/>
                <w:u w:val="single"/>
              </w:rPr>
              <w:t xml:space="preserve"> </w:t>
            </w:r>
            <w:r w:rsidRPr="006B7362">
              <w:rPr>
                <w:u w:val="single"/>
              </w:rPr>
              <w:t>λόγου</w:t>
            </w:r>
          </w:p>
        </w:tc>
        <w:tc>
          <w:tcPr>
            <w:tcW w:w="2399" w:type="dxa"/>
            <w:vMerge w:val="restart"/>
          </w:tcPr>
          <w:p w14:paraId="3130AAB1" w14:textId="77777777" w:rsidR="00594F56" w:rsidRPr="006B7362" w:rsidRDefault="000F135D">
            <w:pPr>
              <w:pStyle w:val="TableParagraph"/>
              <w:spacing w:before="36"/>
              <w:ind w:left="352" w:right="333" w:firstLine="106"/>
              <w:rPr>
                <w:u w:val="single"/>
              </w:rPr>
            </w:pPr>
            <w:r w:rsidRPr="006B7362">
              <w:rPr>
                <w:spacing w:val="-2"/>
                <w:u w:val="single"/>
              </w:rPr>
              <w:t xml:space="preserve">Δραστηριότητες </w:t>
            </w:r>
            <w:r w:rsidRPr="006B7362">
              <w:rPr>
                <w:u w:val="single"/>
              </w:rPr>
              <w:t xml:space="preserve">παραγωγής </w:t>
            </w:r>
            <w:r w:rsidRPr="006B7362">
              <w:rPr>
                <w:spacing w:val="-2"/>
                <w:u w:val="single"/>
              </w:rPr>
              <w:t>λόγου</w:t>
            </w:r>
          </w:p>
        </w:tc>
      </w:tr>
      <w:tr w:rsidR="00594F56" w14:paraId="1C9F77E8" w14:textId="77777777">
        <w:trPr>
          <w:trHeight w:val="300"/>
        </w:trPr>
        <w:tc>
          <w:tcPr>
            <w:tcW w:w="2380" w:type="dxa"/>
            <w:vMerge/>
            <w:tcBorders>
              <w:top w:val="nil"/>
            </w:tcBorders>
          </w:tcPr>
          <w:p w14:paraId="3212BF5D" w14:textId="77777777" w:rsidR="00594F56" w:rsidRDefault="00594F56">
            <w:pPr>
              <w:rPr>
                <w:sz w:val="2"/>
                <w:szCs w:val="2"/>
              </w:rPr>
            </w:pPr>
          </w:p>
        </w:tc>
        <w:tc>
          <w:tcPr>
            <w:tcW w:w="2384" w:type="dxa"/>
          </w:tcPr>
          <w:p w14:paraId="1444317F" w14:textId="77777777" w:rsidR="00594F56" w:rsidRPr="006B7362" w:rsidRDefault="000F135D">
            <w:pPr>
              <w:pStyle w:val="TableParagraph"/>
              <w:spacing w:before="15" w:line="264" w:lineRule="exact"/>
              <w:ind w:left="10" w:right="1"/>
              <w:jc w:val="center"/>
              <w:rPr>
                <w:u w:val="single"/>
              </w:rPr>
            </w:pPr>
            <w:r w:rsidRPr="006B7362">
              <w:rPr>
                <w:u w:val="single"/>
              </w:rPr>
              <w:t xml:space="preserve">Είδη </w:t>
            </w:r>
            <w:r w:rsidRPr="006B7362">
              <w:rPr>
                <w:spacing w:val="-2"/>
                <w:u w:val="single"/>
              </w:rPr>
              <w:t>Κειμένων</w:t>
            </w:r>
          </w:p>
        </w:tc>
        <w:tc>
          <w:tcPr>
            <w:tcW w:w="2465" w:type="dxa"/>
            <w:vMerge/>
            <w:tcBorders>
              <w:top w:val="nil"/>
            </w:tcBorders>
          </w:tcPr>
          <w:p w14:paraId="172B9F65" w14:textId="77777777" w:rsidR="00594F56" w:rsidRDefault="00594F56">
            <w:pPr>
              <w:rPr>
                <w:sz w:val="2"/>
                <w:szCs w:val="2"/>
              </w:rPr>
            </w:pPr>
          </w:p>
        </w:tc>
        <w:tc>
          <w:tcPr>
            <w:tcW w:w="2399" w:type="dxa"/>
            <w:vMerge/>
            <w:tcBorders>
              <w:top w:val="nil"/>
            </w:tcBorders>
          </w:tcPr>
          <w:p w14:paraId="7F8E9963" w14:textId="77777777" w:rsidR="00594F56" w:rsidRDefault="00594F56">
            <w:pPr>
              <w:rPr>
                <w:sz w:val="2"/>
                <w:szCs w:val="2"/>
              </w:rPr>
            </w:pPr>
          </w:p>
        </w:tc>
      </w:tr>
      <w:tr w:rsidR="00594F56" w14:paraId="361DB43F" w14:textId="77777777">
        <w:trPr>
          <w:trHeight w:val="900"/>
        </w:trPr>
        <w:tc>
          <w:tcPr>
            <w:tcW w:w="2380" w:type="dxa"/>
            <w:vMerge w:val="restart"/>
          </w:tcPr>
          <w:p w14:paraId="2CC7CC62" w14:textId="77777777" w:rsidR="00594F56" w:rsidRDefault="00594F56">
            <w:pPr>
              <w:pStyle w:val="TableParagraph"/>
              <w:rPr>
                <w:b/>
              </w:rPr>
            </w:pPr>
          </w:p>
          <w:p w14:paraId="07F8A1EC" w14:textId="77777777" w:rsidR="00594F56" w:rsidRDefault="00594F56">
            <w:pPr>
              <w:pStyle w:val="TableParagraph"/>
              <w:rPr>
                <w:b/>
              </w:rPr>
            </w:pPr>
          </w:p>
          <w:p w14:paraId="686897CC" w14:textId="77777777" w:rsidR="00594F56" w:rsidRDefault="00594F56">
            <w:pPr>
              <w:pStyle w:val="TableParagraph"/>
              <w:rPr>
                <w:b/>
              </w:rPr>
            </w:pPr>
          </w:p>
          <w:p w14:paraId="0F946EBD" w14:textId="77777777" w:rsidR="00594F56" w:rsidRDefault="00594F56">
            <w:pPr>
              <w:pStyle w:val="TableParagraph"/>
              <w:rPr>
                <w:b/>
              </w:rPr>
            </w:pPr>
          </w:p>
          <w:p w14:paraId="4C690547" w14:textId="77777777" w:rsidR="00594F56" w:rsidRDefault="00594F56">
            <w:pPr>
              <w:pStyle w:val="TableParagraph"/>
              <w:rPr>
                <w:b/>
              </w:rPr>
            </w:pPr>
          </w:p>
          <w:p w14:paraId="73FC4C9B" w14:textId="77777777" w:rsidR="00594F56" w:rsidRDefault="00594F56">
            <w:pPr>
              <w:pStyle w:val="TableParagraph"/>
              <w:rPr>
                <w:b/>
              </w:rPr>
            </w:pPr>
          </w:p>
          <w:p w14:paraId="3113D204" w14:textId="77777777" w:rsidR="00594F56" w:rsidRDefault="00594F56">
            <w:pPr>
              <w:pStyle w:val="TableParagraph"/>
              <w:rPr>
                <w:b/>
              </w:rPr>
            </w:pPr>
          </w:p>
          <w:p w14:paraId="606CB918" w14:textId="77777777" w:rsidR="00594F56" w:rsidRDefault="00594F56">
            <w:pPr>
              <w:pStyle w:val="TableParagraph"/>
              <w:rPr>
                <w:b/>
              </w:rPr>
            </w:pPr>
          </w:p>
          <w:p w14:paraId="4605BF29" w14:textId="77777777" w:rsidR="00594F56" w:rsidRDefault="00594F56">
            <w:pPr>
              <w:pStyle w:val="TableParagraph"/>
              <w:spacing w:before="134"/>
              <w:rPr>
                <w:b/>
              </w:rPr>
            </w:pPr>
          </w:p>
          <w:p w14:paraId="658361E2" w14:textId="17C0F533" w:rsidR="00594F56" w:rsidRDefault="000F135D">
            <w:pPr>
              <w:pStyle w:val="TableParagraph"/>
              <w:ind w:left="108" w:right="115"/>
            </w:pPr>
            <w:r>
              <w:t>1η Ενότητα: Είμαστε όλοι</w:t>
            </w:r>
            <w:r>
              <w:rPr>
                <w:spacing w:val="-13"/>
              </w:rPr>
              <w:t xml:space="preserve"> </w:t>
            </w:r>
            <w:r>
              <w:t>ίδιοι.</w:t>
            </w:r>
            <w:r>
              <w:rPr>
                <w:spacing w:val="-12"/>
              </w:rPr>
              <w:t xml:space="preserve"> </w:t>
            </w:r>
            <w:r>
              <w:t>Είμαστε</w:t>
            </w:r>
            <w:r>
              <w:rPr>
                <w:spacing w:val="-13"/>
              </w:rPr>
              <w:t xml:space="preserve"> </w:t>
            </w:r>
            <w:r>
              <w:t xml:space="preserve">όλοι </w:t>
            </w:r>
            <w:r>
              <w:rPr>
                <w:spacing w:val="-2"/>
              </w:rPr>
              <w:t>διαφορετικοί</w:t>
            </w:r>
            <w:r w:rsidR="006C4064">
              <w:rPr>
                <w:rStyle w:val="a6"/>
                <w:spacing w:val="-2"/>
              </w:rPr>
              <w:footnoteReference w:id="12"/>
            </w:r>
          </w:p>
        </w:tc>
        <w:tc>
          <w:tcPr>
            <w:tcW w:w="2384" w:type="dxa"/>
          </w:tcPr>
          <w:p w14:paraId="7C4EFAB5" w14:textId="77777777" w:rsidR="00594F56" w:rsidRDefault="000F135D">
            <w:pPr>
              <w:pStyle w:val="TableParagraph"/>
              <w:spacing w:before="47"/>
              <w:ind w:left="108" w:right="471"/>
            </w:pPr>
            <w:r>
              <w:rPr>
                <w:spacing w:val="-2"/>
              </w:rPr>
              <w:t>Περιγραφή Αφήγηση Επιχειρηματολογία</w:t>
            </w:r>
          </w:p>
        </w:tc>
        <w:tc>
          <w:tcPr>
            <w:tcW w:w="2465" w:type="dxa"/>
            <w:vMerge w:val="restart"/>
          </w:tcPr>
          <w:p w14:paraId="7CF4E943" w14:textId="77777777" w:rsidR="00594F56" w:rsidRDefault="000F135D">
            <w:pPr>
              <w:pStyle w:val="TableParagraph"/>
              <w:numPr>
                <w:ilvl w:val="0"/>
                <w:numId w:val="26"/>
              </w:numPr>
              <w:tabs>
                <w:tab w:val="left" w:pos="464"/>
                <w:tab w:val="left" w:pos="467"/>
              </w:tabs>
              <w:ind w:left="467" w:right="251"/>
            </w:pPr>
            <w:r>
              <w:rPr>
                <w:spacing w:val="-2"/>
              </w:rPr>
              <w:t xml:space="preserve">Παρουσίαση </w:t>
            </w:r>
            <w:r>
              <w:t xml:space="preserve">(συνοπτική ή αναλυτική) του </w:t>
            </w:r>
            <w:r>
              <w:rPr>
                <w:spacing w:val="-2"/>
              </w:rPr>
              <w:t xml:space="preserve">περιεχομένου </w:t>
            </w:r>
            <w:r>
              <w:t>κειμένων με τη αξιοποίηση του πλάγιου</w:t>
            </w:r>
            <w:r>
              <w:rPr>
                <w:spacing w:val="-13"/>
              </w:rPr>
              <w:t xml:space="preserve"> </w:t>
            </w:r>
            <w:r>
              <w:t>λόγου</w:t>
            </w:r>
            <w:r>
              <w:rPr>
                <w:spacing w:val="-12"/>
              </w:rPr>
              <w:t xml:space="preserve"> </w:t>
            </w:r>
            <w:r>
              <w:t>(βλ. άσκηση σελ. 56).</w:t>
            </w:r>
          </w:p>
          <w:p w14:paraId="5AA5A4C0" w14:textId="77777777" w:rsidR="00594F56" w:rsidRDefault="000F135D">
            <w:pPr>
              <w:pStyle w:val="TableParagraph"/>
              <w:numPr>
                <w:ilvl w:val="0"/>
                <w:numId w:val="26"/>
              </w:numPr>
              <w:tabs>
                <w:tab w:val="left" w:pos="464"/>
                <w:tab w:val="left" w:pos="467"/>
              </w:tabs>
              <w:ind w:left="467" w:right="338"/>
            </w:pPr>
            <w:r>
              <w:t>Προσέγγιση του περιεχομένου</w:t>
            </w:r>
            <w:r>
              <w:rPr>
                <w:spacing w:val="-13"/>
              </w:rPr>
              <w:t xml:space="preserve"> </w:t>
            </w:r>
            <w:r>
              <w:t xml:space="preserve">των κειμένων με </w:t>
            </w:r>
            <w:r>
              <w:rPr>
                <w:spacing w:val="-2"/>
              </w:rPr>
              <w:t xml:space="preserve">ερωτήσεις </w:t>
            </w:r>
            <w:r>
              <w:t xml:space="preserve">ερμηνείας και </w:t>
            </w:r>
            <w:r>
              <w:rPr>
                <w:spacing w:val="-2"/>
              </w:rPr>
              <w:t>κριτικής κατανόησης.</w:t>
            </w:r>
          </w:p>
          <w:p w14:paraId="1FAE4BDE" w14:textId="77777777" w:rsidR="00594F56" w:rsidRDefault="000F135D">
            <w:pPr>
              <w:pStyle w:val="TableParagraph"/>
              <w:numPr>
                <w:ilvl w:val="0"/>
                <w:numId w:val="26"/>
              </w:numPr>
              <w:tabs>
                <w:tab w:val="left" w:pos="464"/>
                <w:tab w:val="left" w:pos="467"/>
              </w:tabs>
              <w:spacing w:line="270" w:lineRule="atLeast"/>
              <w:ind w:left="467" w:right="97"/>
            </w:pPr>
            <w:r>
              <w:t xml:space="preserve">Αξιολόγηση της χρήσης της εικόνας </w:t>
            </w:r>
            <w:r>
              <w:rPr>
                <w:spacing w:val="-4"/>
              </w:rPr>
              <w:t xml:space="preserve">στην </w:t>
            </w:r>
            <w:r>
              <w:rPr>
                <w:spacing w:val="-2"/>
              </w:rPr>
              <w:t xml:space="preserve">αποτελεσματικότητα </w:t>
            </w:r>
            <w:r>
              <w:t xml:space="preserve">ενός πολυτροπικού </w:t>
            </w:r>
            <w:r>
              <w:rPr>
                <w:spacing w:val="-2"/>
              </w:rPr>
              <w:t>αντιρατσιστικού μηνύματος.</w:t>
            </w:r>
          </w:p>
        </w:tc>
        <w:tc>
          <w:tcPr>
            <w:tcW w:w="2399" w:type="dxa"/>
            <w:vMerge w:val="restart"/>
          </w:tcPr>
          <w:p w14:paraId="7CA14F9F" w14:textId="77777777" w:rsidR="00594F56" w:rsidRDefault="00594F56">
            <w:pPr>
              <w:pStyle w:val="TableParagraph"/>
              <w:rPr>
                <w:b/>
              </w:rPr>
            </w:pPr>
          </w:p>
          <w:p w14:paraId="53788E02" w14:textId="77777777" w:rsidR="00594F56" w:rsidRDefault="000F135D">
            <w:pPr>
              <w:pStyle w:val="TableParagraph"/>
              <w:numPr>
                <w:ilvl w:val="0"/>
                <w:numId w:val="25"/>
              </w:numPr>
              <w:tabs>
                <w:tab w:val="left" w:pos="465"/>
                <w:tab w:val="left" w:pos="468"/>
              </w:tabs>
              <w:ind w:right="97"/>
            </w:pPr>
            <w:r>
              <w:rPr>
                <w:spacing w:val="-2"/>
              </w:rPr>
              <w:t xml:space="preserve">Επιχειρηματολογικά </w:t>
            </w:r>
            <w:r>
              <w:t xml:space="preserve">κείμενα (Άρθρο, </w:t>
            </w:r>
            <w:r>
              <w:rPr>
                <w:spacing w:val="-2"/>
              </w:rPr>
              <w:t xml:space="preserve">δοκίμιο, ενημερωτικά </w:t>
            </w:r>
            <w:r>
              <w:t>φυλλάδια, ομιλία)</w:t>
            </w:r>
          </w:p>
          <w:p w14:paraId="52ECB752" w14:textId="77777777" w:rsidR="00594F56" w:rsidRDefault="000F135D">
            <w:pPr>
              <w:pStyle w:val="TableParagraph"/>
              <w:numPr>
                <w:ilvl w:val="0"/>
                <w:numId w:val="25"/>
              </w:numPr>
              <w:tabs>
                <w:tab w:val="left" w:pos="465"/>
              </w:tabs>
              <w:ind w:left="465" w:hanging="357"/>
            </w:pPr>
            <w:r>
              <w:rPr>
                <w:spacing w:val="-2"/>
              </w:rPr>
              <w:t>Αφίσες</w:t>
            </w:r>
          </w:p>
          <w:p w14:paraId="5E41A166" w14:textId="77777777" w:rsidR="00594F56" w:rsidRDefault="000F135D">
            <w:pPr>
              <w:pStyle w:val="TableParagraph"/>
              <w:ind w:left="468"/>
            </w:pPr>
            <w:r>
              <w:t>ηλεκτρονικές</w:t>
            </w:r>
            <w:r>
              <w:rPr>
                <w:spacing w:val="-13"/>
              </w:rPr>
              <w:t xml:space="preserve"> </w:t>
            </w:r>
            <w:r>
              <w:t>ή</w:t>
            </w:r>
            <w:r>
              <w:rPr>
                <w:spacing w:val="-12"/>
              </w:rPr>
              <w:t xml:space="preserve"> </w:t>
            </w:r>
            <w:r>
              <w:t xml:space="preserve">με </w:t>
            </w:r>
            <w:r>
              <w:rPr>
                <w:spacing w:val="-2"/>
              </w:rPr>
              <w:t>κολλάζ.</w:t>
            </w:r>
          </w:p>
          <w:p w14:paraId="16D9B361" w14:textId="77777777" w:rsidR="00594F56" w:rsidRDefault="000F135D">
            <w:pPr>
              <w:pStyle w:val="TableParagraph"/>
              <w:numPr>
                <w:ilvl w:val="0"/>
                <w:numId w:val="25"/>
              </w:numPr>
              <w:tabs>
                <w:tab w:val="left" w:pos="465"/>
                <w:tab w:val="left" w:pos="468"/>
              </w:tabs>
              <w:ind w:right="97"/>
            </w:pPr>
            <w:r>
              <w:rPr>
                <w:spacing w:val="-2"/>
              </w:rPr>
              <w:t>Συνθετικές</w:t>
            </w:r>
            <w:r>
              <w:rPr>
                <w:spacing w:val="80"/>
              </w:rPr>
              <w:t xml:space="preserve"> </w:t>
            </w:r>
            <w:r>
              <w:t xml:space="preserve">εργασίες με ερωτηματολόγιο – συνεντεύξεις και συμπεράσματα και παρουσίαση των </w:t>
            </w:r>
            <w:r>
              <w:rPr>
                <w:spacing w:val="-2"/>
              </w:rPr>
              <w:t>αποτελεσμάτων</w:t>
            </w:r>
            <w:r>
              <w:rPr>
                <w:spacing w:val="80"/>
              </w:rPr>
              <w:t xml:space="preserve"> </w:t>
            </w:r>
            <w:r>
              <w:t>(βλ.</w:t>
            </w:r>
            <w:r>
              <w:rPr>
                <w:spacing w:val="-13"/>
              </w:rPr>
              <w:t xml:space="preserve"> </w:t>
            </w:r>
            <w:r>
              <w:t>Βιβλίο</w:t>
            </w:r>
            <w:r>
              <w:rPr>
                <w:spacing w:val="-12"/>
              </w:rPr>
              <w:t xml:space="preserve"> </w:t>
            </w:r>
            <w:r>
              <w:t>Μαθητή, σελ. 54).</w:t>
            </w:r>
          </w:p>
          <w:p w14:paraId="38C3443D" w14:textId="77777777" w:rsidR="00594F56" w:rsidRDefault="000F135D">
            <w:pPr>
              <w:pStyle w:val="TableParagraph"/>
              <w:numPr>
                <w:ilvl w:val="0"/>
                <w:numId w:val="25"/>
              </w:numPr>
              <w:tabs>
                <w:tab w:val="left" w:pos="465"/>
                <w:tab w:val="left" w:pos="468"/>
              </w:tabs>
              <w:ind w:right="243"/>
            </w:pPr>
            <w:r>
              <w:t>Προφορικός</w:t>
            </w:r>
            <w:r>
              <w:rPr>
                <w:spacing w:val="-13"/>
              </w:rPr>
              <w:t xml:space="preserve"> </w:t>
            </w:r>
            <w:r>
              <w:t xml:space="preserve">λόγος με τη μορφή </w:t>
            </w:r>
            <w:r>
              <w:rPr>
                <w:spacing w:val="-2"/>
              </w:rPr>
              <w:t>αντιλογίας</w:t>
            </w:r>
          </w:p>
        </w:tc>
      </w:tr>
      <w:tr w:rsidR="00594F56" w14:paraId="66F1EEB7" w14:textId="77777777">
        <w:trPr>
          <w:trHeight w:val="4998"/>
        </w:trPr>
        <w:tc>
          <w:tcPr>
            <w:tcW w:w="2380" w:type="dxa"/>
            <w:vMerge/>
            <w:tcBorders>
              <w:top w:val="nil"/>
            </w:tcBorders>
          </w:tcPr>
          <w:p w14:paraId="2C98B7CB" w14:textId="77777777" w:rsidR="00594F56" w:rsidRDefault="00594F56">
            <w:pPr>
              <w:rPr>
                <w:sz w:val="2"/>
                <w:szCs w:val="2"/>
              </w:rPr>
            </w:pPr>
          </w:p>
        </w:tc>
        <w:tc>
          <w:tcPr>
            <w:tcW w:w="2384" w:type="dxa"/>
          </w:tcPr>
          <w:p w14:paraId="79CFB797" w14:textId="77777777" w:rsidR="00594F56" w:rsidRDefault="00594F56">
            <w:pPr>
              <w:pStyle w:val="TableParagraph"/>
              <w:rPr>
                <w:b/>
              </w:rPr>
            </w:pPr>
          </w:p>
          <w:p w14:paraId="30C31BAF" w14:textId="77777777" w:rsidR="00594F56" w:rsidRDefault="00594F56">
            <w:pPr>
              <w:pStyle w:val="TableParagraph"/>
              <w:rPr>
                <w:b/>
              </w:rPr>
            </w:pPr>
          </w:p>
          <w:p w14:paraId="4809DDEB" w14:textId="77777777" w:rsidR="00594F56" w:rsidRDefault="00594F56">
            <w:pPr>
              <w:pStyle w:val="TableParagraph"/>
              <w:rPr>
                <w:b/>
              </w:rPr>
            </w:pPr>
          </w:p>
          <w:p w14:paraId="3D9355F1" w14:textId="77777777" w:rsidR="00594F56" w:rsidRDefault="00594F56">
            <w:pPr>
              <w:pStyle w:val="TableParagraph"/>
              <w:spacing w:before="216"/>
              <w:rPr>
                <w:b/>
              </w:rPr>
            </w:pPr>
          </w:p>
          <w:p w14:paraId="5854C2A9" w14:textId="77777777" w:rsidR="00594F56" w:rsidRDefault="000F135D">
            <w:pPr>
              <w:pStyle w:val="TableParagraph"/>
              <w:ind w:left="108" w:right="168"/>
              <w:jc w:val="both"/>
            </w:pPr>
            <w:r>
              <w:t>Περιγραφή</w:t>
            </w:r>
            <w:r>
              <w:rPr>
                <w:spacing w:val="-13"/>
              </w:rPr>
              <w:t xml:space="preserve"> </w:t>
            </w:r>
            <w:r>
              <w:t xml:space="preserve">κοινωνικών </w:t>
            </w:r>
            <w:r>
              <w:rPr>
                <w:spacing w:val="-2"/>
              </w:rPr>
              <w:t>φαινομένων</w:t>
            </w:r>
          </w:p>
          <w:p w14:paraId="46BCAB81" w14:textId="77777777" w:rsidR="00594F56" w:rsidRDefault="000F135D">
            <w:pPr>
              <w:pStyle w:val="TableParagraph"/>
              <w:ind w:left="108" w:right="685"/>
              <w:jc w:val="both"/>
            </w:pPr>
            <w:r>
              <w:t>Εκθετικά</w:t>
            </w:r>
            <w:r>
              <w:rPr>
                <w:spacing w:val="-10"/>
              </w:rPr>
              <w:t xml:space="preserve"> </w:t>
            </w:r>
            <w:r>
              <w:t xml:space="preserve">κείμενα </w:t>
            </w:r>
            <w:r>
              <w:rPr>
                <w:spacing w:val="-2"/>
              </w:rPr>
              <w:t xml:space="preserve">Πραγματολογικά </w:t>
            </w:r>
            <w:r>
              <w:t>κείμενα</w:t>
            </w:r>
            <w:r>
              <w:rPr>
                <w:spacing w:val="-13"/>
              </w:rPr>
              <w:t xml:space="preserve"> </w:t>
            </w:r>
            <w:r>
              <w:t xml:space="preserve">(στοιχεία </w:t>
            </w:r>
            <w:r>
              <w:rPr>
                <w:spacing w:val="-2"/>
              </w:rPr>
              <w:t>έρευνας)</w:t>
            </w:r>
          </w:p>
          <w:p w14:paraId="4F0C5319" w14:textId="77777777" w:rsidR="00594F56" w:rsidRDefault="000F135D">
            <w:pPr>
              <w:pStyle w:val="TableParagraph"/>
              <w:ind w:left="108" w:right="180"/>
            </w:pPr>
            <w:r>
              <w:rPr>
                <w:spacing w:val="-2"/>
              </w:rPr>
              <w:t>Κείμενα επιχειρηματολογίας Αφίσες</w:t>
            </w:r>
          </w:p>
        </w:tc>
        <w:tc>
          <w:tcPr>
            <w:tcW w:w="2465" w:type="dxa"/>
            <w:vMerge/>
            <w:tcBorders>
              <w:top w:val="nil"/>
            </w:tcBorders>
          </w:tcPr>
          <w:p w14:paraId="26DCBAC1" w14:textId="77777777" w:rsidR="00594F56" w:rsidRDefault="00594F56">
            <w:pPr>
              <w:rPr>
                <w:sz w:val="2"/>
                <w:szCs w:val="2"/>
              </w:rPr>
            </w:pPr>
          </w:p>
        </w:tc>
        <w:tc>
          <w:tcPr>
            <w:tcW w:w="2399" w:type="dxa"/>
            <w:vMerge/>
            <w:tcBorders>
              <w:top w:val="nil"/>
            </w:tcBorders>
          </w:tcPr>
          <w:p w14:paraId="7CF53B54" w14:textId="77777777" w:rsidR="00594F56" w:rsidRDefault="00594F56">
            <w:pPr>
              <w:rPr>
                <w:sz w:val="2"/>
                <w:szCs w:val="2"/>
              </w:rPr>
            </w:pPr>
          </w:p>
        </w:tc>
      </w:tr>
      <w:tr w:rsidR="00594F56" w14:paraId="75EAE5E8" w14:textId="77777777">
        <w:trPr>
          <w:trHeight w:val="710"/>
        </w:trPr>
        <w:tc>
          <w:tcPr>
            <w:tcW w:w="9628" w:type="dxa"/>
            <w:gridSpan w:val="4"/>
          </w:tcPr>
          <w:p w14:paraId="6A5FBD37" w14:textId="77777777" w:rsidR="00594F56" w:rsidRDefault="000F135D">
            <w:pPr>
              <w:pStyle w:val="TableParagraph"/>
              <w:spacing w:before="81"/>
              <w:ind w:left="1862" w:right="545" w:hanging="1306"/>
            </w:pPr>
            <w:r>
              <w:lastRenderedPageBreak/>
              <w:t>Από</w:t>
            </w:r>
            <w:r>
              <w:rPr>
                <w:spacing w:val="-4"/>
              </w:rPr>
              <w:t xml:space="preserve"> </w:t>
            </w:r>
            <w:r>
              <w:t>τη</w:t>
            </w:r>
            <w:r>
              <w:rPr>
                <w:spacing w:val="-5"/>
              </w:rPr>
              <w:t xml:space="preserve"> </w:t>
            </w:r>
            <w:r>
              <w:t>Γραμματική</w:t>
            </w:r>
            <w:r>
              <w:rPr>
                <w:spacing w:val="-5"/>
              </w:rPr>
              <w:t xml:space="preserve"> </w:t>
            </w:r>
            <w:r>
              <w:t>της</w:t>
            </w:r>
            <w:r>
              <w:rPr>
                <w:spacing w:val="-5"/>
              </w:rPr>
              <w:t xml:space="preserve"> </w:t>
            </w:r>
            <w:r>
              <w:t>Νεοελληνικής</w:t>
            </w:r>
            <w:r>
              <w:rPr>
                <w:spacing w:val="-4"/>
              </w:rPr>
              <w:t xml:space="preserve"> </w:t>
            </w:r>
            <w:r>
              <w:t>Γλώσσας:</w:t>
            </w:r>
            <w:r>
              <w:rPr>
                <w:spacing w:val="-4"/>
              </w:rPr>
              <w:t xml:space="preserve"> </w:t>
            </w:r>
            <w:r>
              <w:t>«Υποτακτική</w:t>
            </w:r>
            <w:r>
              <w:rPr>
                <w:spacing w:val="-5"/>
              </w:rPr>
              <w:t xml:space="preserve"> </w:t>
            </w:r>
            <w:r>
              <w:t>σύνδεση</w:t>
            </w:r>
            <w:r>
              <w:rPr>
                <w:spacing w:val="-5"/>
              </w:rPr>
              <w:t xml:space="preserve"> </w:t>
            </w:r>
            <w:r>
              <w:t>προτάσεων.</w:t>
            </w:r>
            <w:r>
              <w:rPr>
                <w:spacing w:val="-5"/>
              </w:rPr>
              <w:t xml:space="preserve"> </w:t>
            </w:r>
            <w:r>
              <w:t>Ονοματικές προτάσεις» (σσ. 146-148) και «Οι λεκτικές πράξεις» (σσ. 169-171)</w:t>
            </w:r>
          </w:p>
        </w:tc>
      </w:tr>
      <w:tr w:rsidR="00C2331C" w14:paraId="4F0E5E4F" w14:textId="77777777">
        <w:trPr>
          <w:trHeight w:val="900"/>
        </w:trPr>
        <w:tc>
          <w:tcPr>
            <w:tcW w:w="2380" w:type="dxa"/>
            <w:vMerge w:val="restart"/>
          </w:tcPr>
          <w:p w14:paraId="4F82E9F2" w14:textId="7241F356" w:rsidR="00C2331C" w:rsidRDefault="00C2331C" w:rsidP="00C2331C">
            <w:pPr>
              <w:pStyle w:val="TableParagraph"/>
              <w:spacing w:before="47"/>
              <w:ind w:left="108"/>
            </w:pPr>
            <w:r>
              <w:t>2η Ενότητα: Γλώσσα- Γλώσσες</w:t>
            </w:r>
            <w:r>
              <w:rPr>
                <w:spacing w:val="-13"/>
              </w:rPr>
              <w:t xml:space="preserve"> </w:t>
            </w:r>
            <w:r>
              <w:t>και</w:t>
            </w:r>
            <w:r>
              <w:rPr>
                <w:spacing w:val="-12"/>
              </w:rPr>
              <w:t xml:space="preserve"> </w:t>
            </w:r>
            <w:r>
              <w:t>πολιτισμοί του κόσμου (θάνατος</w:t>
            </w:r>
            <w:r>
              <w:rPr>
                <w:spacing w:val="-13"/>
              </w:rPr>
              <w:t xml:space="preserve"> </w:t>
            </w:r>
            <w:r>
              <w:t>των</w:t>
            </w:r>
            <w:r>
              <w:rPr>
                <w:spacing w:val="-12"/>
              </w:rPr>
              <w:t xml:space="preserve"> </w:t>
            </w:r>
            <w:r>
              <w:t xml:space="preserve">γλωσσών, φθορά της γλώσσας, γλωσσική ηγεμονία, γλωσσική ποικιλία, </w:t>
            </w:r>
            <w:r>
              <w:rPr>
                <w:spacing w:val="-2"/>
              </w:rPr>
              <w:t>πολυσημία)</w:t>
            </w:r>
            <w:r>
              <w:rPr>
                <w:rStyle w:val="a6"/>
                <w:spacing w:val="-2"/>
              </w:rPr>
              <w:footnoteReference w:id="13"/>
            </w:r>
          </w:p>
        </w:tc>
        <w:tc>
          <w:tcPr>
            <w:tcW w:w="2384" w:type="dxa"/>
          </w:tcPr>
          <w:p w14:paraId="6C55BBB5" w14:textId="77777777" w:rsidR="00C2331C" w:rsidRDefault="00C2331C">
            <w:pPr>
              <w:pStyle w:val="TableParagraph"/>
              <w:spacing w:before="47"/>
              <w:ind w:left="108" w:right="471"/>
            </w:pPr>
            <w:r>
              <w:rPr>
                <w:spacing w:val="-2"/>
              </w:rPr>
              <w:t>Περιγραφή Αφήγηση Επιχειρηματολογία</w:t>
            </w:r>
          </w:p>
        </w:tc>
        <w:tc>
          <w:tcPr>
            <w:tcW w:w="2465" w:type="dxa"/>
          </w:tcPr>
          <w:p w14:paraId="300F03F1" w14:textId="77777777" w:rsidR="00C2331C" w:rsidRDefault="00C2331C">
            <w:pPr>
              <w:pStyle w:val="TableParagraph"/>
              <w:spacing w:before="47"/>
              <w:ind w:left="107" w:right="132"/>
            </w:pPr>
            <w:r>
              <w:t>Πέρα από την κατανόηση των κειμένων</w:t>
            </w:r>
            <w:r>
              <w:rPr>
                <w:spacing w:val="-13"/>
              </w:rPr>
              <w:t xml:space="preserve"> </w:t>
            </w:r>
            <w:r>
              <w:t>της</w:t>
            </w:r>
            <w:r>
              <w:rPr>
                <w:spacing w:val="-12"/>
              </w:rPr>
              <w:t xml:space="preserve"> </w:t>
            </w:r>
            <w:r>
              <w:t>ενότητας</w:t>
            </w:r>
            <w:r>
              <w:rPr>
                <w:spacing w:val="-12"/>
              </w:rPr>
              <w:t xml:space="preserve"> </w:t>
            </w:r>
            <w:r>
              <w:t>ή</w:t>
            </w:r>
          </w:p>
        </w:tc>
        <w:tc>
          <w:tcPr>
            <w:tcW w:w="2399" w:type="dxa"/>
          </w:tcPr>
          <w:p w14:paraId="4B1711B0" w14:textId="2270BFAB" w:rsidR="00C2331C" w:rsidRDefault="00C2331C">
            <w:pPr>
              <w:pStyle w:val="TableParagraph"/>
              <w:spacing w:before="47"/>
              <w:ind w:left="108" w:right="418"/>
            </w:pPr>
            <w:r>
              <w:t>Μετά</w:t>
            </w:r>
            <w:r>
              <w:rPr>
                <w:spacing w:val="-13"/>
              </w:rPr>
              <w:t xml:space="preserve"> </w:t>
            </w:r>
            <w:r>
              <w:t>τη</w:t>
            </w:r>
            <w:r>
              <w:rPr>
                <w:spacing w:val="-12"/>
              </w:rPr>
              <w:t xml:space="preserve"> </w:t>
            </w:r>
            <w:r>
              <w:t xml:space="preserve">διερεύνηση του θέματος οι </w:t>
            </w:r>
            <w:r w:rsidR="009F3D2C">
              <w:rPr>
                <w:spacing w:val="-2"/>
              </w:rPr>
              <w:t>μαθητές/</w:t>
            </w:r>
            <w:r>
              <w:rPr>
                <w:spacing w:val="-2"/>
              </w:rPr>
              <w:t>τριες</w:t>
            </w:r>
          </w:p>
        </w:tc>
      </w:tr>
      <w:tr w:rsidR="00C2331C" w14:paraId="4E6F60F0" w14:textId="77777777">
        <w:trPr>
          <w:trHeight w:val="3222"/>
        </w:trPr>
        <w:tc>
          <w:tcPr>
            <w:tcW w:w="2380" w:type="dxa"/>
            <w:vMerge/>
          </w:tcPr>
          <w:p w14:paraId="2B3D5A45" w14:textId="4BEF16CC" w:rsidR="00C2331C" w:rsidRDefault="00C2331C">
            <w:pPr>
              <w:pStyle w:val="TableParagraph"/>
              <w:ind w:left="108"/>
            </w:pPr>
          </w:p>
        </w:tc>
        <w:tc>
          <w:tcPr>
            <w:tcW w:w="2384" w:type="dxa"/>
          </w:tcPr>
          <w:p w14:paraId="6BBCC05C" w14:textId="77777777" w:rsidR="00C2331C" w:rsidRDefault="00C2331C">
            <w:pPr>
              <w:pStyle w:val="TableParagraph"/>
            </w:pPr>
          </w:p>
          <w:p w14:paraId="432C8B93" w14:textId="77777777" w:rsidR="00C2331C" w:rsidRDefault="00C2331C">
            <w:pPr>
              <w:pStyle w:val="TableParagraph"/>
              <w:ind w:left="108" w:right="180"/>
            </w:pPr>
            <w:r>
              <w:t>Περιγραφή</w:t>
            </w:r>
            <w:r>
              <w:rPr>
                <w:spacing w:val="-13"/>
              </w:rPr>
              <w:t xml:space="preserve"> </w:t>
            </w:r>
            <w:r>
              <w:t xml:space="preserve">κοινωνικού φαινομένου και ρεαλιστική αφήγηση </w:t>
            </w:r>
            <w:r>
              <w:rPr>
                <w:spacing w:val="-2"/>
              </w:rPr>
              <w:t>γεγονότων</w:t>
            </w:r>
          </w:p>
          <w:p w14:paraId="1EF34D83" w14:textId="77777777" w:rsidR="00C2331C" w:rsidRDefault="00C2331C">
            <w:pPr>
              <w:pStyle w:val="TableParagraph"/>
              <w:ind w:left="108" w:right="471"/>
            </w:pPr>
            <w:r>
              <w:t xml:space="preserve">Ιστορική αφήγηση </w:t>
            </w:r>
            <w:r>
              <w:rPr>
                <w:spacing w:val="-2"/>
              </w:rPr>
              <w:t>Εκθετικά Ερμηνευτικά Πραγματολογικά κείμενα Επιχειρηματολογία</w:t>
            </w:r>
          </w:p>
        </w:tc>
        <w:tc>
          <w:tcPr>
            <w:tcW w:w="2465" w:type="dxa"/>
          </w:tcPr>
          <w:p w14:paraId="76F15C86" w14:textId="03EEC79D" w:rsidR="00C2331C" w:rsidRDefault="00C2331C" w:rsidP="009F3D2C">
            <w:pPr>
              <w:pStyle w:val="TableParagraph"/>
              <w:spacing w:line="270" w:lineRule="atLeast"/>
              <w:ind w:left="107" w:right="123"/>
            </w:pPr>
            <w:r>
              <w:t xml:space="preserve">άλλων </w:t>
            </w:r>
            <w:r w:rsidR="009F3D2C">
              <w:t>παρόμοιων κειμένων, οι μαθητές/</w:t>
            </w:r>
            <w:r>
              <w:t>τριες αξίζει να ασχοληθούν ερευνητικά με τους τρόπους επικοινωνίας μεταξύ</w:t>
            </w:r>
            <w:r>
              <w:rPr>
                <w:spacing w:val="40"/>
              </w:rPr>
              <w:t xml:space="preserve"> </w:t>
            </w:r>
            <w:r>
              <w:t>των νέων με τη χρήση νέων</w:t>
            </w:r>
            <w:r>
              <w:rPr>
                <w:spacing w:val="-13"/>
              </w:rPr>
              <w:t xml:space="preserve"> </w:t>
            </w:r>
            <w:r>
              <w:t>τεχνολογιών</w:t>
            </w:r>
            <w:r>
              <w:rPr>
                <w:spacing w:val="-12"/>
              </w:rPr>
              <w:t xml:space="preserve"> </w:t>
            </w:r>
            <w:r>
              <w:t>και</w:t>
            </w:r>
            <w:r>
              <w:rPr>
                <w:spacing w:val="-13"/>
              </w:rPr>
              <w:t xml:space="preserve"> </w:t>
            </w:r>
            <w:r>
              <w:t>να δώσουν τις δικές τους απαντήσεις στο</w:t>
            </w:r>
            <w:r>
              <w:rPr>
                <w:spacing w:val="40"/>
              </w:rPr>
              <w:t xml:space="preserve"> </w:t>
            </w:r>
            <w:r>
              <w:t>ερώτημα για τη γλώσσα των νέων.</w:t>
            </w:r>
          </w:p>
        </w:tc>
        <w:tc>
          <w:tcPr>
            <w:tcW w:w="2399" w:type="dxa"/>
          </w:tcPr>
          <w:p w14:paraId="24777AE4" w14:textId="77777777" w:rsidR="00C2331C" w:rsidRDefault="00C2331C">
            <w:pPr>
              <w:pStyle w:val="TableParagraph"/>
              <w:ind w:left="108" w:right="291"/>
            </w:pPr>
            <w:r>
              <w:t>παρουσιάζουν τις απόψεις τους στην ολομέλεια και διαλέγονται στο πλαίσιο</w:t>
            </w:r>
            <w:r>
              <w:rPr>
                <w:spacing w:val="-13"/>
              </w:rPr>
              <w:t xml:space="preserve"> </w:t>
            </w:r>
            <w:r>
              <w:t xml:space="preserve">οργανωμένης </w:t>
            </w:r>
            <w:r>
              <w:rPr>
                <w:spacing w:val="-2"/>
              </w:rPr>
              <w:t>συζήτησης.</w:t>
            </w:r>
          </w:p>
          <w:p w14:paraId="16B23A32" w14:textId="77777777" w:rsidR="00C2331C" w:rsidRDefault="00C2331C">
            <w:pPr>
              <w:pStyle w:val="TableParagraph"/>
              <w:ind w:left="108" w:right="418"/>
            </w:pPr>
            <w:r w:rsidRPr="006C4064">
              <w:t>(Σημ.:</w:t>
            </w:r>
            <w:r>
              <w:rPr>
                <w:b/>
                <w:spacing w:val="-13"/>
              </w:rPr>
              <w:t xml:space="preserve"> </w:t>
            </w:r>
            <w:r>
              <w:t>Καλό</w:t>
            </w:r>
            <w:r>
              <w:rPr>
                <w:spacing w:val="-12"/>
              </w:rPr>
              <w:t xml:space="preserve"> </w:t>
            </w:r>
            <w:r>
              <w:t>είναι</w:t>
            </w:r>
            <w:r>
              <w:rPr>
                <w:spacing w:val="-13"/>
              </w:rPr>
              <w:t xml:space="preserve"> </w:t>
            </w:r>
            <w:r>
              <w:t xml:space="preserve">ο διάλογος να μην ταυτίζεται με την </w:t>
            </w:r>
            <w:r>
              <w:rPr>
                <w:spacing w:val="-2"/>
              </w:rPr>
              <w:t>αντιλογία).</w:t>
            </w:r>
          </w:p>
        </w:tc>
      </w:tr>
      <w:tr w:rsidR="00594F56" w14:paraId="72C27F73" w14:textId="77777777">
        <w:trPr>
          <w:trHeight w:val="1483"/>
        </w:trPr>
        <w:tc>
          <w:tcPr>
            <w:tcW w:w="2380" w:type="dxa"/>
            <w:vMerge w:val="restart"/>
          </w:tcPr>
          <w:p w14:paraId="21E6A9B0" w14:textId="77777777" w:rsidR="00594F56" w:rsidRDefault="00594F56">
            <w:pPr>
              <w:pStyle w:val="TableParagraph"/>
            </w:pPr>
          </w:p>
          <w:p w14:paraId="290877E4" w14:textId="77777777" w:rsidR="00594F56" w:rsidRDefault="00594F56">
            <w:pPr>
              <w:pStyle w:val="TableParagraph"/>
            </w:pPr>
          </w:p>
          <w:p w14:paraId="44EC2D16" w14:textId="77777777" w:rsidR="00594F56" w:rsidRDefault="00594F56">
            <w:pPr>
              <w:pStyle w:val="TableParagraph"/>
            </w:pPr>
          </w:p>
          <w:p w14:paraId="338A74DE" w14:textId="77777777" w:rsidR="00594F56" w:rsidRDefault="00594F56">
            <w:pPr>
              <w:pStyle w:val="TableParagraph"/>
            </w:pPr>
          </w:p>
          <w:p w14:paraId="61B23440" w14:textId="77777777" w:rsidR="00594F56" w:rsidRDefault="00594F56">
            <w:pPr>
              <w:pStyle w:val="TableParagraph"/>
              <w:spacing w:before="214"/>
            </w:pPr>
          </w:p>
          <w:p w14:paraId="0C8B5FA8" w14:textId="77777777" w:rsidR="00594F56" w:rsidRDefault="000F135D">
            <w:pPr>
              <w:pStyle w:val="TableParagraph"/>
              <w:spacing w:before="1"/>
              <w:ind w:left="108"/>
            </w:pPr>
            <w:r>
              <w:t>3η</w:t>
            </w:r>
            <w:r>
              <w:rPr>
                <w:spacing w:val="-4"/>
              </w:rPr>
              <w:t xml:space="preserve"> </w:t>
            </w:r>
            <w:r>
              <w:t>Ενότητα:</w:t>
            </w:r>
            <w:r>
              <w:rPr>
                <w:spacing w:val="-3"/>
              </w:rPr>
              <w:t xml:space="preserve"> </w:t>
            </w:r>
            <w:r>
              <w:t>Ελλάδα</w:t>
            </w:r>
            <w:r>
              <w:rPr>
                <w:spacing w:val="-3"/>
              </w:rPr>
              <w:t xml:space="preserve"> </w:t>
            </w:r>
            <w:r>
              <w:rPr>
                <w:spacing w:val="-10"/>
              </w:rPr>
              <w:t>–</w:t>
            </w:r>
          </w:p>
          <w:p w14:paraId="59E172CB" w14:textId="0C1724CC" w:rsidR="00594F56" w:rsidRDefault="000F135D">
            <w:pPr>
              <w:pStyle w:val="TableParagraph"/>
              <w:ind w:left="108"/>
            </w:pPr>
            <w:r>
              <w:t>Ευρώπη</w:t>
            </w:r>
            <w:r>
              <w:rPr>
                <w:spacing w:val="-4"/>
              </w:rPr>
              <w:t xml:space="preserve"> </w:t>
            </w:r>
            <w:r>
              <w:t>–</w:t>
            </w:r>
            <w:r>
              <w:rPr>
                <w:spacing w:val="-3"/>
              </w:rPr>
              <w:t xml:space="preserve"> </w:t>
            </w:r>
            <w:r>
              <w:rPr>
                <w:spacing w:val="-2"/>
              </w:rPr>
              <w:t>Κόσμος</w:t>
            </w:r>
            <w:r w:rsidR="00C2331C">
              <w:rPr>
                <w:rStyle w:val="a6"/>
                <w:spacing w:val="-2"/>
              </w:rPr>
              <w:footnoteReference w:id="14"/>
            </w:r>
          </w:p>
        </w:tc>
        <w:tc>
          <w:tcPr>
            <w:tcW w:w="2384" w:type="dxa"/>
          </w:tcPr>
          <w:p w14:paraId="38FDA984" w14:textId="77777777" w:rsidR="00594F56" w:rsidRDefault="00594F56">
            <w:pPr>
              <w:pStyle w:val="TableParagraph"/>
              <w:spacing w:before="195"/>
            </w:pPr>
          </w:p>
          <w:p w14:paraId="765D09A3" w14:textId="77777777" w:rsidR="00594F56" w:rsidRDefault="000F135D">
            <w:pPr>
              <w:pStyle w:val="TableParagraph"/>
              <w:ind w:left="108" w:right="471"/>
            </w:pPr>
            <w:r>
              <w:rPr>
                <w:spacing w:val="-2"/>
              </w:rPr>
              <w:t>Περιγραφή Επιχειρηματολογία</w:t>
            </w:r>
          </w:p>
        </w:tc>
        <w:tc>
          <w:tcPr>
            <w:tcW w:w="2465" w:type="dxa"/>
          </w:tcPr>
          <w:p w14:paraId="6A47A680" w14:textId="77777777" w:rsidR="00594F56" w:rsidRDefault="00594F56">
            <w:pPr>
              <w:pStyle w:val="TableParagraph"/>
              <w:rPr>
                <w:rFonts w:ascii="Times New Roman"/>
                <w:sz w:val="20"/>
              </w:rPr>
            </w:pPr>
          </w:p>
        </w:tc>
        <w:tc>
          <w:tcPr>
            <w:tcW w:w="2399" w:type="dxa"/>
          </w:tcPr>
          <w:p w14:paraId="59CB791B" w14:textId="77777777" w:rsidR="00594F56" w:rsidRDefault="000F135D">
            <w:pPr>
              <w:pStyle w:val="TableParagraph"/>
              <w:spacing w:before="61"/>
              <w:ind w:left="108" w:right="324"/>
            </w:pPr>
            <w:r>
              <w:t>Πολυτροπικά</w:t>
            </w:r>
            <w:r>
              <w:rPr>
                <w:spacing w:val="-13"/>
              </w:rPr>
              <w:t xml:space="preserve"> </w:t>
            </w:r>
            <w:r>
              <w:t xml:space="preserve">κείμενα </w:t>
            </w:r>
            <w:r>
              <w:rPr>
                <w:spacing w:val="-2"/>
              </w:rPr>
              <w:t>Αφίσες</w:t>
            </w:r>
          </w:p>
          <w:p w14:paraId="6DF1DD45" w14:textId="77777777" w:rsidR="00594F56" w:rsidRDefault="000F135D">
            <w:pPr>
              <w:pStyle w:val="TableParagraph"/>
              <w:ind w:left="108" w:right="551"/>
            </w:pPr>
            <w:r>
              <w:t>Περιγραφές</w:t>
            </w:r>
            <w:r>
              <w:rPr>
                <w:spacing w:val="-13"/>
              </w:rPr>
              <w:t xml:space="preserve"> </w:t>
            </w:r>
            <w:r>
              <w:t xml:space="preserve">χώρου Άρθρα γνώμης </w:t>
            </w:r>
            <w:r>
              <w:rPr>
                <w:spacing w:val="-2"/>
              </w:rPr>
              <w:t>Ομιλία</w:t>
            </w:r>
          </w:p>
        </w:tc>
      </w:tr>
      <w:tr w:rsidR="00594F56" w14:paraId="7BDC0972" w14:textId="77777777">
        <w:trPr>
          <w:trHeight w:val="2417"/>
        </w:trPr>
        <w:tc>
          <w:tcPr>
            <w:tcW w:w="2380" w:type="dxa"/>
            <w:vMerge/>
            <w:tcBorders>
              <w:top w:val="nil"/>
            </w:tcBorders>
          </w:tcPr>
          <w:p w14:paraId="2AA04176" w14:textId="77777777" w:rsidR="00594F56" w:rsidRDefault="00594F56">
            <w:pPr>
              <w:rPr>
                <w:sz w:val="2"/>
                <w:szCs w:val="2"/>
              </w:rPr>
            </w:pPr>
          </w:p>
        </w:tc>
        <w:tc>
          <w:tcPr>
            <w:tcW w:w="2384" w:type="dxa"/>
          </w:tcPr>
          <w:p w14:paraId="60FC07E2" w14:textId="77777777" w:rsidR="00594F56" w:rsidRDefault="000F135D">
            <w:pPr>
              <w:pStyle w:val="TableParagraph"/>
              <w:spacing w:line="270" w:lineRule="atLeast"/>
              <w:ind w:left="108" w:right="356"/>
            </w:pPr>
            <w:r>
              <w:t xml:space="preserve">Ταξιδιωτικά κείμενα </w:t>
            </w:r>
            <w:r>
              <w:rPr>
                <w:spacing w:val="-2"/>
              </w:rPr>
              <w:t xml:space="preserve">Περιγραφές </w:t>
            </w:r>
            <w:r>
              <w:t xml:space="preserve">αντικειμενικές και </w:t>
            </w:r>
            <w:r>
              <w:rPr>
                <w:spacing w:val="-2"/>
              </w:rPr>
              <w:t xml:space="preserve">υποκειμενικές </w:t>
            </w:r>
            <w:r>
              <w:t>Περιγραφή στον διαφημιστικό λόγο Ερμηνευτικά</w:t>
            </w:r>
            <w:r>
              <w:rPr>
                <w:spacing w:val="-13"/>
              </w:rPr>
              <w:t xml:space="preserve"> </w:t>
            </w:r>
            <w:r>
              <w:t xml:space="preserve">κείμενα Διαφημιστική αφίσα </w:t>
            </w:r>
            <w:r>
              <w:rPr>
                <w:spacing w:val="-2"/>
              </w:rPr>
              <w:t>Γελοιογραφίες</w:t>
            </w:r>
          </w:p>
        </w:tc>
        <w:tc>
          <w:tcPr>
            <w:tcW w:w="2465" w:type="dxa"/>
          </w:tcPr>
          <w:p w14:paraId="3FC755E6" w14:textId="77777777" w:rsidR="00594F56" w:rsidRDefault="00594F56">
            <w:pPr>
              <w:pStyle w:val="TableParagraph"/>
              <w:rPr>
                <w:rFonts w:ascii="Times New Roman"/>
                <w:sz w:val="20"/>
              </w:rPr>
            </w:pPr>
          </w:p>
        </w:tc>
        <w:tc>
          <w:tcPr>
            <w:tcW w:w="2399" w:type="dxa"/>
          </w:tcPr>
          <w:p w14:paraId="5D372880" w14:textId="77777777" w:rsidR="00594F56" w:rsidRDefault="00594F56">
            <w:pPr>
              <w:pStyle w:val="TableParagraph"/>
            </w:pPr>
          </w:p>
          <w:p w14:paraId="2819AF70" w14:textId="77777777" w:rsidR="00594F56" w:rsidRDefault="00594F56">
            <w:pPr>
              <w:pStyle w:val="TableParagraph"/>
            </w:pPr>
          </w:p>
          <w:p w14:paraId="7C6C159B" w14:textId="77777777" w:rsidR="00594F56" w:rsidRDefault="00594F56">
            <w:pPr>
              <w:pStyle w:val="TableParagraph"/>
            </w:pPr>
          </w:p>
          <w:p w14:paraId="5985C4CE" w14:textId="77777777" w:rsidR="00594F56" w:rsidRDefault="000F135D">
            <w:pPr>
              <w:pStyle w:val="TableParagraph"/>
              <w:ind w:left="108" w:right="404"/>
            </w:pPr>
            <w:r>
              <w:rPr>
                <w:spacing w:val="-2"/>
              </w:rPr>
              <w:t xml:space="preserve">Ταξιδιωτικές εντυπώσεις </w:t>
            </w:r>
            <w:r>
              <w:t>Περιηγητικά</w:t>
            </w:r>
            <w:r>
              <w:rPr>
                <w:spacing w:val="-13"/>
              </w:rPr>
              <w:t xml:space="preserve"> </w:t>
            </w:r>
            <w:r>
              <w:t>κείμενα</w:t>
            </w:r>
          </w:p>
        </w:tc>
      </w:tr>
      <w:tr w:rsidR="00594F56" w14:paraId="6F77D063" w14:textId="77777777">
        <w:trPr>
          <w:trHeight w:val="587"/>
        </w:trPr>
        <w:tc>
          <w:tcPr>
            <w:tcW w:w="2380" w:type="dxa"/>
            <w:vMerge w:val="restart"/>
          </w:tcPr>
          <w:p w14:paraId="436348DC" w14:textId="77777777" w:rsidR="00594F56" w:rsidRDefault="00594F56">
            <w:pPr>
              <w:pStyle w:val="TableParagraph"/>
            </w:pPr>
          </w:p>
          <w:p w14:paraId="52EEEFDF" w14:textId="77777777" w:rsidR="00594F56" w:rsidRDefault="00594F56">
            <w:pPr>
              <w:pStyle w:val="TableParagraph"/>
            </w:pPr>
          </w:p>
          <w:p w14:paraId="33751095" w14:textId="77777777" w:rsidR="00594F56" w:rsidRDefault="00594F56">
            <w:pPr>
              <w:pStyle w:val="TableParagraph"/>
            </w:pPr>
          </w:p>
          <w:p w14:paraId="2D0A046A" w14:textId="77777777" w:rsidR="00594F56" w:rsidRDefault="00594F56">
            <w:pPr>
              <w:pStyle w:val="TableParagraph"/>
            </w:pPr>
          </w:p>
          <w:p w14:paraId="745819A4" w14:textId="77777777" w:rsidR="00594F56" w:rsidRDefault="00594F56">
            <w:pPr>
              <w:pStyle w:val="TableParagraph"/>
            </w:pPr>
          </w:p>
          <w:p w14:paraId="72DC9F30" w14:textId="77777777" w:rsidR="00594F56" w:rsidRDefault="00594F56">
            <w:pPr>
              <w:pStyle w:val="TableParagraph"/>
              <w:spacing w:before="121"/>
            </w:pPr>
          </w:p>
          <w:p w14:paraId="14D3E2F6" w14:textId="77777777" w:rsidR="00594F56" w:rsidRDefault="000F135D">
            <w:pPr>
              <w:pStyle w:val="TableParagraph"/>
              <w:ind w:left="108" w:right="115"/>
            </w:pPr>
            <w:r>
              <w:t>4η</w:t>
            </w:r>
            <w:r>
              <w:rPr>
                <w:spacing w:val="-13"/>
              </w:rPr>
              <w:t xml:space="preserve"> </w:t>
            </w:r>
            <w:r>
              <w:t>Ενότητα:</w:t>
            </w:r>
            <w:r>
              <w:rPr>
                <w:spacing w:val="-12"/>
              </w:rPr>
              <w:t xml:space="preserve"> </w:t>
            </w:r>
            <w:r>
              <w:t>Πόλεμος και Ειρήνη</w:t>
            </w:r>
          </w:p>
        </w:tc>
        <w:tc>
          <w:tcPr>
            <w:tcW w:w="2384" w:type="dxa"/>
          </w:tcPr>
          <w:p w14:paraId="1FB6A7D9" w14:textId="77777777" w:rsidR="00594F56" w:rsidRDefault="000F135D">
            <w:pPr>
              <w:pStyle w:val="TableParagraph"/>
              <w:spacing w:before="18"/>
              <w:ind w:left="108" w:right="471"/>
            </w:pPr>
            <w:r>
              <w:rPr>
                <w:spacing w:val="-2"/>
              </w:rPr>
              <w:t>Αφήγηση Επιχειρηματολογία</w:t>
            </w:r>
          </w:p>
        </w:tc>
        <w:tc>
          <w:tcPr>
            <w:tcW w:w="2465" w:type="dxa"/>
            <w:vMerge w:val="restart"/>
          </w:tcPr>
          <w:p w14:paraId="3D51F750" w14:textId="77777777" w:rsidR="00594F56" w:rsidRDefault="000F135D">
            <w:pPr>
              <w:pStyle w:val="TableParagraph"/>
              <w:numPr>
                <w:ilvl w:val="0"/>
                <w:numId w:val="24"/>
              </w:numPr>
              <w:tabs>
                <w:tab w:val="left" w:pos="464"/>
              </w:tabs>
              <w:spacing w:line="256" w:lineRule="exact"/>
              <w:ind w:left="464" w:hanging="357"/>
            </w:pPr>
            <w:r>
              <w:rPr>
                <w:spacing w:val="-2"/>
              </w:rPr>
              <w:t>Ακρόαση</w:t>
            </w:r>
          </w:p>
          <w:p w14:paraId="0C899CD8" w14:textId="77777777" w:rsidR="00594F56" w:rsidRDefault="000F135D">
            <w:pPr>
              <w:pStyle w:val="TableParagraph"/>
              <w:ind w:left="467" w:right="346"/>
            </w:pPr>
            <w:r>
              <w:rPr>
                <w:spacing w:val="-2"/>
              </w:rPr>
              <w:t>προσωπικών μαρτυριών.</w:t>
            </w:r>
          </w:p>
          <w:p w14:paraId="1652C9B6" w14:textId="77777777" w:rsidR="00594F56" w:rsidRDefault="000F135D">
            <w:pPr>
              <w:pStyle w:val="TableParagraph"/>
              <w:numPr>
                <w:ilvl w:val="0"/>
                <w:numId w:val="24"/>
              </w:numPr>
              <w:tabs>
                <w:tab w:val="left" w:pos="464"/>
                <w:tab w:val="left" w:pos="467"/>
              </w:tabs>
              <w:ind w:right="371"/>
            </w:pPr>
            <w:r>
              <w:rPr>
                <w:spacing w:val="-2"/>
              </w:rPr>
              <w:t xml:space="preserve">Παρουσίαση </w:t>
            </w:r>
            <w:r>
              <w:t xml:space="preserve">(συνοπτική ή </w:t>
            </w:r>
            <w:r>
              <w:rPr>
                <w:spacing w:val="-2"/>
              </w:rPr>
              <w:t xml:space="preserve">αναλυτική) </w:t>
            </w:r>
            <w:r>
              <w:t>προφορική</w:t>
            </w:r>
            <w:r>
              <w:rPr>
                <w:spacing w:val="-13"/>
              </w:rPr>
              <w:t xml:space="preserve"> </w:t>
            </w:r>
            <w:r>
              <w:t>αυτού που άκουσαν.</w:t>
            </w:r>
          </w:p>
          <w:p w14:paraId="01110A49" w14:textId="77777777" w:rsidR="00594F56" w:rsidRDefault="000F135D">
            <w:pPr>
              <w:pStyle w:val="TableParagraph"/>
              <w:numPr>
                <w:ilvl w:val="0"/>
                <w:numId w:val="24"/>
              </w:numPr>
              <w:tabs>
                <w:tab w:val="left" w:pos="464"/>
                <w:tab w:val="left" w:pos="467"/>
              </w:tabs>
              <w:ind w:right="200"/>
            </w:pPr>
            <w:r>
              <w:t>Γραπτές</w:t>
            </w:r>
            <w:r>
              <w:rPr>
                <w:spacing w:val="-13"/>
              </w:rPr>
              <w:t xml:space="preserve"> </w:t>
            </w:r>
            <w:r>
              <w:t xml:space="preserve">συνοπτικές παρουσιάσεις των </w:t>
            </w:r>
            <w:r>
              <w:rPr>
                <w:spacing w:val="-2"/>
              </w:rPr>
              <w:t>αφηγήσεων.</w:t>
            </w:r>
          </w:p>
          <w:p w14:paraId="05C44AB8" w14:textId="77777777" w:rsidR="00594F56" w:rsidRDefault="000F135D">
            <w:pPr>
              <w:pStyle w:val="TableParagraph"/>
              <w:numPr>
                <w:ilvl w:val="0"/>
                <w:numId w:val="24"/>
              </w:numPr>
              <w:tabs>
                <w:tab w:val="left" w:pos="464"/>
                <w:tab w:val="left" w:pos="467"/>
              </w:tabs>
              <w:spacing w:line="270" w:lineRule="atLeast"/>
              <w:ind w:right="484"/>
            </w:pPr>
            <w:r>
              <w:rPr>
                <w:spacing w:val="-2"/>
              </w:rPr>
              <w:t xml:space="preserve">Δραστηριότητες </w:t>
            </w:r>
            <w:r>
              <w:t>σύμφωνα</w:t>
            </w:r>
            <w:r>
              <w:rPr>
                <w:spacing w:val="-13"/>
              </w:rPr>
              <w:t xml:space="preserve"> </w:t>
            </w:r>
            <w:r>
              <w:t>με</w:t>
            </w:r>
            <w:r>
              <w:rPr>
                <w:spacing w:val="-12"/>
              </w:rPr>
              <w:t xml:space="preserve"> </w:t>
            </w:r>
            <w:r>
              <w:t xml:space="preserve">την </w:t>
            </w:r>
            <w:r>
              <w:rPr>
                <w:spacing w:val="-2"/>
              </w:rPr>
              <w:t>προτεινόμενη τυπολογία.</w:t>
            </w:r>
          </w:p>
        </w:tc>
        <w:tc>
          <w:tcPr>
            <w:tcW w:w="2399" w:type="dxa"/>
            <w:vMerge w:val="restart"/>
          </w:tcPr>
          <w:p w14:paraId="56733129" w14:textId="77777777" w:rsidR="00594F56" w:rsidRDefault="000F135D">
            <w:pPr>
              <w:pStyle w:val="TableParagraph"/>
              <w:numPr>
                <w:ilvl w:val="0"/>
                <w:numId w:val="23"/>
              </w:numPr>
              <w:tabs>
                <w:tab w:val="left" w:pos="465"/>
                <w:tab w:val="left" w:pos="468"/>
              </w:tabs>
              <w:ind w:right="355"/>
            </w:pPr>
            <w:r>
              <w:rPr>
                <w:spacing w:val="-2"/>
              </w:rPr>
              <w:t>Ειδησεογραφικές πολεμικές ανταποκρίσεις</w:t>
            </w:r>
          </w:p>
          <w:p w14:paraId="1C31DFB3" w14:textId="77777777" w:rsidR="00594F56" w:rsidRDefault="000F135D">
            <w:pPr>
              <w:pStyle w:val="TableParagraph"/>
              <w:numPr>
                <w:ilvl w:val="0"/>
                <w:numId w:val="23"/>
              </w:numPr>
              <w:tabs>
                <w:tab w:val="left" w:pos="465"/>
                <w:tab w:val="left" w:pos="468"/>
              </w:tabs>
              <w:ind w:right="127"/>
            </w:pPr>
            <w:r>
              <w:rPr>
                <w:spacing w:val="-2"/>
              </w:rPr>
              <w:t xml:space="preserve">Αντιπολεμική επιχειρηματολογία </w:t>
            </w:r>
            <w:r>
              <w:t>με μορφή άρθρων, αφίσας, σκίτσων, γελοιογραφίας.</w:t>
            </w:r>
            <w:r>
              <w:rPr>
                <w:spacing w:val="-13"/>
              </w:rPr>
              <w:t xml:space="preserve"> </w:t>
            </w:r>
            <w:r>
              <w:t>(βλ. Βιβλίο Μαθητή, Διαβάζω και γράφω, σελ. 103</w:t>
            </w:r>
          </w:p>
          <w:p w14:paraId="405F9C89" w14:textId="77777777" w:rsidR="00594F56" w:rsidRDefault="000F135D">
            <w:pPr>
              <w:pStyle w:val="TableParagraph"/>
              <w:ind w:left="468"/>
            </w:pPr>
            <w:r>
              <w:t>ασκ.</w:t>
            </w:r>
            <w:r>
              <w:rPr>
                <w:spacing w:val="-3"/>
              </w:rPr>
              <w:t xml:space="preserve"> </w:t>
            </w:r>
            <w:r>
              <w:t>2</w:t>
            </w:r>
            <w:r>
              <w:rPr>
                <w:spacing w:val="-2"/>
              </w:rPr>
              <w:t xml:space="preserve"> </w:t>
            </w:r>
            <w:r>
              <w:t>και</w:t>
            </w:r>
            <w:r>
              <w:rPr>
                <w:spacing w:val="-1"/>
              </w:rPr>
              <w:t xml:space="preserve"> </w:t>
            </w:r>
            <w:r>
              <w:rPr>
                <w:spacing w:val="-5"/>
              </w:rPr>
              <w:t>3)</w:t>
            </w:r>
          </w:p>
          <w:p w14:paraId="2F050AB0" w14:textId="77777777" w:rsidR="00594F56" w:rsidRDefault="000F135D">
            <w:pPr>
              <w:pStyle w:val="TableParagraph"/>
              <w:numPr>
                <w:ilvl w:val="0"/>
                <w:numId w:val="23"/>
              </w:numPr>
              <w:tabs>
                <w:tab w:val="left" w:pos="465"/>
                <w:tab w:val="left" w:pos="468"/>
              </w:tabs>
              <w:spacing w:line="270" w:lineRule="atLeast"/>
              <w:ind w:right="395"/>
            </w:pPr>
            <w:r>
              <w:t>Διττός</w:t>
            </w:r>
            <w:r>
              <w:rPr>
                <w:spacing w:val="-13"/>
              </w:rPr>
              <w:t xml:space="preserve"> </w:t>
            </w:r>
            <w:r>
              <w:t>λόγος</w:t>
            </w:r>
            <w:r>
              <w:rPr>
                <w:spacing w:val="-12"/>
              </w:rPr>
              <w:t xml:space="preserve"> </w:t>
            </w:r>
            <w:r>
              <w:t>(βλ. Βιβλίο Μαθητή, σελ. 102).</w:t>
            </w:r>
          </w:p>
        </w:tc>
      </w:tr>
      <w:tr w:rsidR="00594F56" w14:paraId="2C6BC5F1" w14:textId="77777777">
        <w:trPr>
          <w:trHeight w:val="3418"/>
        </w:trPr>
        <w:tc>
          <w:tcPr>
            <w:tcW w:w="2380" w:type="dxa"/>
            <w:vMerge/>
            <w:tcBorders>
              <w:top w:val="nil"/>
            </w:tcBorders>
          </w:tcPr>
          <w:p w14:paraId="6282469F" w14:textId="77777777" w:rsidR="00594F56" w:rsidRDefault="00594F56">
            <w:pPr>
              <w:rPr>
                <w:sz w:val="2"/>
                <w:szCs w:val="2"/>
              </w:rPr>
            </w:pPr>
          </w:p>
        </w:tc>
        <w:tc>
          <w:tcPr>
            <w:tcW w:w="2384" w:type="dxa"/>
          </w:tcPr>
          <w:p w14:paraId="3ADC27E4" w14:textId="77777777" w:rsidR="00594F56" w:rsidRDefault="000F135D">
            <w:pPr>
              <w:pStyle w:val="TableParagraph"/>
              <w:spacing w:before="232"/>
              <w:ind w:left="108" w:right="140"/>
            </w:pPr>
            <w:r>
              <w:rPr>
                <w:spacing w:val="-2"/>
              </w:rPr>
              <w:t xml:space="preserve">Ημερολόγια, απομνημονεύματα, </w:t>
            </w:r>
            <w:r>
              <w:t>προσωπικές</w:t>
            </w:r>
            <w:r>
              <w:rPr>
                <w:spacing w:val="-13"/>
              </w:rPr>
              <w:t xml:space="preserve"> </w:t>
            </w:r>
            <w:r>
              <w:t xml:space="preserve">μαρτυρίες. </w:t>
            </w:r>
            <w:r>
              <w:rPr>
                <w:spacing w:val="-2"/>
              </w:rPr>
              <w:t>Συνεντεύξεις</w:t>
            </w:r>
            <w:r>
              <w:rPr>
                <w:spacing w:val="40"/>
              </w:rPr>
              <w:t xml:space="preserve"> </w:t>
            </w:r>
            <w:r>
              <w:t xml:space="preserve">Ρεαλιστική αφήγηση </w:t>
            </w:r>
            <w:r>
              <w:rPr>
                <w:spacing w:val="-2"/>
              </w:rPr>
              <w:t>γεγονότων</w:t>
            </w:r>
          </w:p>
          <w:p w14:paraId="2AF31F69" w14:textId="77777777" w:rsidR="00594F56" w:rsidRDefault="000F135D">
            <w:pPr>
              <w:pStyle w:val="TableParagraph"/>
              <w:ind w:left="108" w:right="356"/>
            </w:pPr>
            <w:r>
              <w:t xml:space="preserve">Ιστορική αφήγηση </w:t>
            </w:r>
            <w:r>
              <w:rPr>
                <w:spacing w:val="-2"/>
              </w:rPr>
              <w:t xml:space="preserve">Ειδησεογραφική ανταπόκριση </w:t>
            </w:r>
            <w:r>
              <w:t>Ερμηνευτικά</w:t>
            </w:r>
            <w:r>
              <w:rPr>
                <w:spacing w:val="-13"/>
              </w:rPr>
              <w:t xml:space="preserve"> </w:t>
            </w:r>
            <w:r>
              <w:t xml:space="preserve">κείμενα </w:t>
            </w:r>
            <w:r>
              <w:rPr>
                <w:spacing w:val="-2"/>
              </w:rPr>
              <w:t>Γελοιογραφίες</w:t>
            </w:r>
          </w:p>
        </w:tc>
        <w:tc>
          <w:tcPr>
            <w:tcW w:w="2465" w:type="dxa"/>
            <w:vMerge/>
            <w:tcBorders>
              <w:top w:val="nil"/>
            </w:tcBorders>
          </w:tcPr>
          <w:p w14:paraId="4C08C0DB" w14:textId="77777777" w:rsidR="00594F56" w:rsidRDefault="00594F56">
            <w:pPr>
              <w:rPr>
                <w:sz w:val="2"/>
                <w:szCs w:val="2"/>
              </w:rPr>
            </w:pPr>
          </w:p>
        </w:tc>
        <w:tc>
          <w:tcPr>
            <w:tcW w:w="2399" w:type="dxa"/>
            <w:vMerge/>
            <w:tcBorders>
              <w:top w:val="nil"/>
            </w:tcBorders>
          </w:tcPr>
          <w:p w14:paraId="06DB76DE" w14:textId="77777777" w:rsidR="00594F56" w:rsidRDefault="00594F56">
            <w:pPr>
              <w:rPr>
                <w:sz w:val="2"/>
                <w:szCs w:val="2"/>
              </w:rPr>
            </w:pPr>
          </w:p>
        </w:tc>
      </w:tr>
    </w:tbl>
    <w:p w14:paraId="3D95773B" w14:textId="77777777" w:rsidR="00594F56" w:rsidRDefault="00594F56">
      <w:pPr>
        <w:pStyle w:val="a3"/>
        <w:rPr>
          <w:sz w:val="20"/>
        </w:rPr>
      </w:pPr>
    </w:p>
    <w:p w14:paraId="75E08971" w14:textId="77777777" w:rsidR="00594F56" w:rsidRDefault="00594F56">
      <w:pPr>
        <w:rPr>
          <w:sz w:val="20"/>
        </w:rPr>
        <w:sectPr w:rsidR="00594F56">
          <w:pgSz w:w="11910" w:h="16840"/>
          <w:pgMar w:top="1100" w:right="992" w:bottom="1080" w:left="992" w:header="0" w:footer="893"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2384"/>
        <w:gridCol w:w="2465"/>
        <w:gridCol w:w="2399"/>
      </w:tblGrid>
      <w:tr w:rsidR="00C2331C" w14:paraId="69A8CE9F" w14:textId="77777777" w:rsidTr="00862E83">
        <w:trPr>
          <w:trHeight w:val="3105"/>
        </w:trPr>
        <w:tc>
          <w:tcPr>
            <w:tcW w:w="2380" w:type="dxa"/>
            <w:vMerge w:val="restart"/>
          </w:tcPr>
          <w:p w14:paraId="436D4DA3" w14:textId="77777777" w:rsidR="00C2331C" w:rsidRDefault="00C2331C" w:rsidP="00862E83">
            <w:pPr>
              <w:pStyle w:val="TableParagraph"/>
              <w:spacing w:before="87"/>
              <w:ind w:left="108" w:right="441"/>
            </w:pPr>
          </w:p>
          <w:p w14:paraId="172FBADA" w14:textId="77777777" w:rsidR="00C2331C" w:rsidRDefault="00C2331C" w:rsidP="00862E83">
            <w:pPr>
              <w:pStyle w:val="TableParagraph"/>
              <w:spacing w:before="87"/>
              <w:ind w:left="108" w:right="441"/>
            </w:pPr>
          </w:p>
          <w:p w14:paraId="71D5F4D0" w14:textId="77777777" w:rsidR="00C2331C" w:rsidRDefault="00C2331C" w:rsidP="00862E83">
            <w:pPr>
              <w:pStyle w:val="TableParagraph"/>
              <w:spacing w:before="87"/>
              <w:ind w:left="108" w:right="441"/>
            </w:pPr>
          </w:p>
          <w:p w14:paraId="66EFAF9B" w14:textId="77777777" w:rsidR="00C2331C" w:rsidRDefault="00C2331C" w:rsidP="00862E83">
            <w:pPr>
              <w:pStyle w:val="TableParagraph"/>
              <w:spacing w:before="87"/>
              <w:ind w:left="108" w:right="441"/>
            </w:pPr>
          </w:p>
          <w:p w14:paraId="2CB6A9E1" w14:textId="77777777" w:rsidR="00C2331C" w:rsidRDefault="00C2331C" w:rsidP="00862E83">
            <w:pPr>
              <w:pStyle w:val="TableParagraph"/>
              <w:spacing w:before="87"/>
              <w:ind w:left="108" w:right="441"/>
            </w:pPr>
          </w:p>
          <w:p w14:paraId="6F64D8B9" w14:textId="77777777" w:rsidR="00C2331C" w:rsidRDefault="00C2331C" w:rsidP="00862E83">
            <w:pPr>
              <w:pStyle w:val="TableParagraph"/>
              <w:spacing w:before="87"/>
              <w:ind w:left="108" w:right="441"/>
            </w:pPr>
          </w:p>
          <w:p w14:paraId="140971A8" w14:textId="77777777" w:rsidR="00C2331C" w:rsidRDefault="00C2331C" w:rsidP="00862E83">
            <w:pPr>
              <w:pStyle w:val="TableParagraph"/>
              <w:spacing w:before="87"/>
              <w:ind w:left="108" w:right="441"/>
            </w:pPr>
          </w:p>
          <w:p w14:paraId="1A6980DB" w14:textId="77777777" w:rsidR="00C2331C" w:rsidRDefault="00C2331C" w:rsidP="00862E83">
            <w:pPr>
              <w:pStyle w:val="TableParagraph"/>
              <w:spacing w:before="87"/>
              <w:ind w:left="108" w:right="441"/>
            </w:pPr>
          </w:p>
          <w:p w14:paraId="6142A70C" w14:textId="77777777" w:rsidR="00C2331C" w:rsidRDefault="00C2331C" w:rsidP="00862E83">
            <w:pPr>
              <w:pStyle w:val="TableParagraph"/>
              <w:spacing w:before="87"/>
              <w:ind w:left="108" w:right="441"/>
            </w:pPr>
          </w:p>
          <w:p w14:paraId="47F87FB5" w14:textId="77777777" w:rsidR="00C2331C" w:rsidRDefault="00C2331C" w:rsidP="00862E83">
            <w:pPr>
              <w:pStyle w:val="TableParagraph"/>
              <w:spacing w:before="87"/>
              <w:ind w:left="108" w:right="441"/>
            </w:pPr>
          </w:p>
          <w:p w14:paraId="20FF1F13" w14:textId="77777777" w:rsidR="00C2331C" w:rsidRDefault="00C2331C" w:rsidP="00862E83">
            <w:pPr>
              <w:pStyle w:val="TableParagraph"/>
              <w:spacing w:before="87"/>
              <w:ind w:left="108" w:right="441"/>
            </w:pPr>
          </w:p>
          <w:p w14:paraId="229EA3B2" w14:textId="77777777" w:rsidR="00C2331C" w:rsidRDefault="00C2331C" w:rsidP="00862E83">
            <w:pPr>
              <w:pStyle w:val="TableParagraph"/>
              <w:spacing w:before="87"/>
              <w:ind w:left="108" w:right="441"/>
            </w:pPr>
          </w:p>
          <w:p w14:paraId="4205B826" w14:textId="7657D54B" w:rsidR="00C2331C" w:rsidRDefault="00C2331C" w:rsidP="00862E83">
            <w:pPr>
              <w:pStyle w:val="TableParagraph"/>
              <w:spacing w:before="87"/>
              <w:ind w:left="108" w:right="441"/>
              <w:rPr>
                <w:rFonts w:ascii="Times New Roman"/>
                <w:sz w:val="20"/>
              </w:rPr>
            </w:pPr>
            <w:r>
              <w:t>5η</w:t>
            </w:r>
            <w:r>
              <w:rPr>
                <w:spacing w:val="-13"/>
              </w:rPr>
              <w:t xml:space="preserve"> </w:t>
            </w:r>
            <w:r>
              <w:t>Ενότητα:</w:t>
            </w:r>
            <w:r>
              <w:rPr>
                <w:spacing w:val="-12"/>
              </w:rPr>
              <w:t xml:space="preserve"> </w:t>
            </w:r>
            <w:r>
              <w:t xml:space="preserve">Ενεργοί πολίτες για την </w:t>
            </w:r>
            <w:r>
              <w:rPr>
                <w:spacing w:val="-2"/>
              </w:rPr>
              <w:t xml:space="preserve">υπεράσπιση </w:t>
            </w:r>
            <w:r>
              <w:t>οικουμενικών</w:t>
            </w:r>
            <w:r>
              <w:rPr>
                <w:spacing w:val="-13"/>
              </w:rPr>
              <w:t xml:space="preserve"> </w:t>
            </w:r>
            <w:r>
              <w:t>αξιών</w:t>
            </w:r>
          </w:p>
        </w:tc>
        <w:tc>
          <w:tcPr>
            <w:tcW w:w="2384" w:type="dxa"/>
          </w:tcPr>
          <w:p w14:paraId="70766CA2" w14:textId="77777777" w:rsidR="00C2331C" w:rsidRDefault="00C2331C">
            <w:pPr>
              <w:pStyle w:val="TableParagraph"/>
            </w:pPr>
          </w:p>
          <w:p w14:paraId="0A327319" w14:textId="77777777" w:rsidR="00C2331C" w:rsidRDefault="00C2331C">
            <w:pPr>
              <w:pStyle w:val="TableParagraph"/>
            </w:pPr>
          </w:p>
          <w:p w14:paraId="4C763D74" w14:textId="77777777" w:rsidR="00C2331C" w:rsidRDefault="00C2331C">
            <w:pPr>
              <w:pStyle w:val="TableParagraph"/>
              <w:spacing w:before="76"/>
            </w:pPr>
          </w:p>
          <w:p w14:paraId="762BD9ED" w14:textId="256005C1" w:rsidR="00C2331C" w:rsidRDefault="00C2331C">
            <w:pPr>
              <w:pStyle w:val="TableParagraph"/>
              <w:spacing w:before="1" w:line="264" w:lineRule="exact"/>
              <w:ind w:left="108"/>
            </w:pPr>
            <w:r>
              <w:rPr>
                <w:spacing w:val="-2"/>
              </w:rPr>
              <w:t>Επιχειρηματολογία</w:t>
            </w:r>
            <w:r>
              <w:rPr>
                <w:rStyle w:val="a6"/>
                <w:spacing w:val="-2"/>
              </w:rPr>
              <w:footnoteReference w:id="15"/>
            </w:r>
          </w:p>
          <w:p w14:paraId="0B546238" w14:textId="77777777" w:rsidR="00C2331C" w:rsidRDefault="00C2331C">
            <w:pPr>
              <w:pStyle w:val="TableParagraph"/>
              <w:spacing w:line="239" w:lineRule="exact"/>
              <w:ind w:left="108"/>
            </w:pPr>
            <w:r>
              <w:rPr>
                <w:spacing w:val="-2"/>
              </w:rPr>
              <w:t>Επιστολή</w:t>
            </w:r>
          </w:p>
          <w:p w14:paraId="3F48C168" w14:textId="77777777" w:rsidR="00C2331C" w:rsidRDefault="00C2331C">
            <w:pPr>
              <w:pStyle w:val="TableParagraph"/>
              <w:spacing w:line="239" w:lineRule="exact"/>
              <w:ind w:left="108"/>
            </w:pPr>
            <w:r>
              <w:rPr>
                <w:spacing w:val="-2"/>
              </w:rPr>
              <w:t>Άρθρο</w:t>
            </w:r>
          </w:p>
          <w:p w14:paraId="65307C0F" w14:textId="77777777" w:rsidR="00C2331C" w:rsidRDefault="00C2331C">
            <w:pPr>
              <w:pStyle w:val="TableParagraph"/>
              <w:spacing w:line="239" w:lineRule="exact"/>
              <w:ind w:left="108"/>
            </w:pPr>
            <w:r>
              <w:t>Πολυτροπικό</w:t>
            </w:r>
            <w:r>
              <w:rPr>
                <w:spacing w:val="-11"/>
              </w:rPr>
              <w:t xml:space="preserve"> </w:t>
            </w:r>
            <w:r>
              <w:rPr>
                <w:spacing w:val="-2"/>
              </w:rPr>
              <w:t>κείμενο</w:t>
            </w:r>
          </w:p>
          <w:p w14:paraId="6F206DE5" w14:textId="10143E05" w:rsidR="00C2331C" w:rsidRDefault="00C2331C" w:rsidP="00862E83">
            <w:pPr>
              <w:pStyle w:val="TableParagraph"/>
              <w:spacing w:line="243" w:lineRule="exact"/>
              <w:ind w:left="108"/>
            </w:pPr>
            <w:r>
              <w:rPr>
                <w:spacing w:val="-2"/>
              </w:rPr>
              <w:t>Αφίσα</w:t>
            </w:r>
          </w:p>
        </w:tc>
        <w:tc>
          <w:tcPr>
            <w:tcW w:w="2465" w:type="dxa"/>
          </w:tcPr>
          <w:p w14:paraId="4A24D377" w14:textId="77777777" w:rsidR="00C2331C" w:rsidRDefault="00C2331C">
            <w:pPr>
              <w:pStyle w:val="TableParagraph"/>
            </w:pPr>
          </w:p>
          <w:p w14:paraId="01D15E04" w14:textId="77777777" w:rsidR="00C2331C" w:rsidRDefault="00C2331C">
            <w:pPr>
              <w:pStyle w:val="TableParagraph"/>
            </w:pPr>
          </w:p>
          <w:p w14:paraId="58107480" w14:textId="77777777" w:rsidR="00C2331C" w:rsidRDefault="00C2331C">
            <w:pPr>
              <w:pStyle w:val="TableParagraph"/>
              <w:spacing w:before="211"/>
            </w:pPr>
          </w:p>
          <w:p w14:paraId="0A52436C" w14:textId="77777777" w:rsidR="00C2331C" w:rsidRDefault="00C2331C">
            <w:pPr>
              <w:pStyle w:val="TableParagraph"/>
              <w:ind w:left="107" w:right="132"/>
            </w:pPr>
            <w:r>
              <w:t>Τα</w:t>
            </w:r>
            <w:r>
              <w:rPr>
                <w:spacing w:val="-13"/>
              </w:rPr>
              <w:t xml:space="preserve"> </w:t>
            </w:r>
            <w:r>
              <w:t>κείμενα</w:t>
            </w:r>
            <w:r>
              <w:rPr>
                <w:spacing w:val="-12"/>
              </w:rPr>
              <w:t xml:space="preserve"> </w:t>
            </w:r>
            <w:r>
              <w:t>της</w:t>
            </w:r>
            <w:r>
              <w:rPr>
                <w:spacing w:val="-12"/>
              </w:rPr>
              <w:t xml:space="preserve"> </w:t>
            </w:r>
            <w:r>
              <w:t xml:space="preserve">ενότητας προσφέρονται για κριτική προσέγγιση και </w:t>
            </w:r>
            <w:r>
              <w:rPr>
                <w:spacing w:val="-2"/>
              </w:rPr>
              <w:t>αμφισβήτηση.</w:t>
            </w:r>
          </w:p>
        </w:tc>
        <w:tc>
          <w:tcPr>
            <w:tcW w:w="2399" w:type="dxa"/>
          </w:tcPr>
          <w:p w14:paraId="10F14673" w14:textId="77777777" w:rsidR="00C2331C" w:rsidRDefault="00C2331C">
            <w:pPr>
              <w:pStyle w:val="TableParagraph"/>
            </w:pPr>
          </w:p>
          <w:p w14:paraId="132876CF" w14:textId="77777777" w:rsidR="00C2331C" w:rsidRDefault="00C2331C">
            <w:pPr>
              <w:pStyle w:val="TableParagraph"/>
              <w:spacing w:before="211"/>
            </w:pPr>
          </w:p>
          <w:p w14:paraId="12628C30" w14:textId="77777777" w:rsidR="00C2331C" w:rsidRDefault="00C2331C">
            <w:pPr>
              <w:pStyle w:val="TableParagraph"/>
              <w:ind w:left="108" w:right="251"/>
            </w:pPr>
            <w:r>
              <w:t>Πέρα από άλλες δραστηριότητες στη συγκεκριμένη</w:t>
            </w:r>
            <w:r>
              <w:rPr>
                <w:spacing w:val="-13"/>
              </w:rPr>
              <w:t xml:space="preserve"> </w:t>
            </w:r>
            <w:r>
              <w:t xml:space="preserve">ενότητα ας δοθεί έμφαση στη λειτουργία της </w:t>
            </w:r>
            <w:r>
              <w:rPr>
                <w:spacing w:val="-2"/>
              </w:rPr>
              <w:t>υπόθεσης.</w:t>
            </w:r>
          </w:p>
        </w:tc>
      </w:tr>
      <w:tr w:rsidR="00C2331C" w14:paraId="7CEB7313" w14:textId="77777777" w:rsidTr="00862E83">
        <w:trPr>
          <w:trHeight w:val="6560"/>
        </w:trPr>
        <w:tc>
          <w:tcPr>
            <w:tcW w:w="2380" w:type="dxa"/>
            <w:vMerge/>
            <w:tcBorders>
              <w:bottom w:val="single" w:sz="4" w:space="0" w:color="000000"/>
            </w:tcBorders>
          </w:tcPr>
          <w:p w14:paraId="7E22657F" w14:textId="1C027903" w:rsidR="00C2331C" w:rsidRDefault="00C2331C" w:rsidP="00862E83">
            <w:pPr>
              <w:pStyle w:val="TableParagraph"/>
              <w:spacing w:before="87"/>
              <w:ind w:left="108" w:right="441"/>
              <w:rPr>
                <w:rFonts w:ascii="Times New Roman"/>
                <w:sz w:val="20"/>
              </w:rPr>
            </w:pPr>
          </w:p>
        </w:tc>
        <w:tc>
          <w:tcPr>
            <w:tcW w:w="2384" w:type="dxa"/>
            <w:tcBorders>
              <w:bottom w:val="single" w:sz="4" w:space="0" w:color="000000"/>
            </w:tcBorders>
          </w:tcPr>
          <w:p w14:paraId="089CC40F" w14:textId="77777777" w:rsidR="00C2331C" w:rsidRDefault="00C2331C">
            <w:pPr>
              <w:pStyle w:val="TableParagraph"/>
              <w:rPr>
                <w:rFonts w:ascii="Times New Roman"/>
                <w:sz w:val="20"/>
              </w:rPr>
            </w:pPr>
          </w:p>
        </w:tc>
        <w:tc>
          <w:tcPr>
            <w:tcW w:w="2465" w:type="dxa"/>
            <w:tcBorders>
              <w:bottom w:val="single" w:sz="4" w:space="0" w:color="000000"/>
            </w:tcBorders>
          </w:tcPr>
          <w:p w14:paraId="24CC7C43" w14:textId="77777777" w:rsidR="00C2331C" w:rsidRDefault="00C2331C">
            <w:pPr>
              <w:pStyle w:val="TableParagraph"/>
              <w:spacing w:before="169"/>
            </w:pPr>
          </w:p>
          <w:p w14:paraId="011A1DF0" w14:textId="1E1A05FF" w:rsidR="00C2331C" w:rsidRDefault="00C2331C" w:rsidP="00862E83">
            <w:pPr>
              <w:pStyle w:val="TableParagraph"/>
              <w:ind w:left="107" w:right="119"/>
              <w:rPr>
                <w:rFonts w:ascii="Times New Roman"/>
                <w:sz w:val="20"/>
              </w:rPr>
            </w:pPr>
            <w:r>
              <w:t>Για παράδειγμα, στο κείμενο 1 της ενότητας κρίσιμο είναι το ερώτημα: «Ποιος ωφελείται και ποιος ζημιώνεται από το συγκεκριμένο</w:t>
            </w:r>
            <w:r>
              <w:rPr>
                <w:spacing w:val="-13"/>
              </w:rPr>
              <w:t xml:space="preserve"> </w:t>
            </w:r>
            <w:r>
              <w:t>κείμ</w:t>
            </w:r>
            <w:r w:rsidR="009F3D2C">
              <w:t>ενο;». Στη συνέχεια οι μαθητές/</w:t>
            </w:r>
            <w:r>
              <w:t>τριες</w:t>
            </w:r>
            <w:r>
              <w:rPr>
                <w:spacing w:val="-13"/>
              </w:rPr>
              <w:t xml:space="preserve"> </w:t>
            </w:r>
            <w:r>
              <w:t>μπορούν να πάρουν θέση και να εμπλουτίσουν τον προβληματισμό</w:t>
            </w:r>
            <w:r>
              <w:rPr>
                <w:spacing w:val="-13"/>
              </w:rPr>
              <w:t xml:space="preserve"> </w:t>
            </w:r>
            <w:r>
              <w:t>τους</w:t>
            </w:r>
            <w:r>
              <w:rPr>
                <w:spacing w:val="-12"/>
              </w:rPr>
              <w:t xml:space="preserve"> </w:t>
            </w:r>
            <w:r>
              <w:t>για τον ενεργό πολίτη.</w:t>
            </w:r>
          </w:p>
        </w:tc>
        <w:tc>
          <w:tcPr>
            <w:tcW w:w="2399" w:type="dxa"/>
            <w:tcBorders>
              <w:bottom w:val="single" w:sz="4" w:space="0" w:color="000000"/>
            </w:tcBorders>
          </w:tcPr>
          <w:p w14:paraId="280D5898" w14:textId="77777777" w:rsidR="00C2331C" w:rsidRDefault="00C2331C">
            <w:pPr>
              <w:pStyle w:val="TableParagraph"/>
              <w:spacing w:line="264" w:lineRule="exact"/>
              <w:ind w:left="108"/>
            </w:pPr>
            <w:r>
              <w:t>Τόσο</w:t>
            </w:r>
            <w:r>
              <w:rPr>
                <w:spacing w:val="-3"/>
              </w:rPr>
              <w:t xml:space="preserve"> </w:t>
            </w:r>
            <w:r>
              <w:t>στο</w:t>
            </w:r>
            <w:r>
              <w:rPr>
                <w:spacing w:val="-3"/>
              </w:rPr>
              <w:t xml:space="preserve"> </w:t>
            </w:r>
            <w:r>
              <w:t>επίπεδο</w:t>
            </w:r>
            <w:r>
              <w:rPr>
                <w:spacing w:val="-2"/>
              </w:rPr>
              <w:t xml:space="preserve"> </w:t>
            </w:r>
            <w:r>
              <w:rPr>
                <w:spacing w:val="-5"/>
              </w:rPr>
              <w:t>της</w:t>
            </w:r>
          </w:p>
          <w:p w14:paraId="230C8BB9" w14:textId="77777777" w:rsidR="00C2331C" w:rsidRDefault="00C2331C">
            <w:pPr>
              <w:pStyle w:val="TableParagraph"/>
              <w:spacing w:line="239" w:lineRule="exact"/>
              <w:ind w:left="108"/>
            </w:pPr>
            <w:r>
              <w:rPr>
                <w:spacing w:val="-2"/>
              </w:rPr>
              <w:t>παραγωγής</w:t>
            </w:r>
          </w:p>
          <w:p w14:paraId="3358FD24" w14:textId="77777777" w:rsidR="00C2331C" w:rsidRDefault="00C2331C">
            <w:pPr>
              <w:pStyle w:val="TableParagraph"/>
              <w:spacing w:line="239" w:lineRule="exact"/>
              <w:ind w:left="108"/>
            </w:pPr>
            <w:r>
              <w:t>προφορικού</w:t>
            </w:r>
            <w:r>
              <w:rPr>
                <w:spacing w:val="-5"/>
              </w:rPr>
              <w:t xml:space="preserve"> </w:t>
            </w:r>
            <w:r>
              <w:t>λόγου</w:t>
            </w:r>
            <w:r>
              <w:rPr>
                <w:spacing w:val="-3"/>
              </w:rPr>
              <w:t xml:space="preserve"> </w:t>
            </w:r>
            <w:r>
              <w:rPr>
                <w:spacing w:val="-5"/>
              </w:rPr>
              <w:t>όσο</w:t>
            </w:r>
          </w:p>
          <w:p w14:paraId="77F42C1C" w14:textId="77777777" w:rsidR="00C2331C" w:rsidRDefault="00C2331C">
            <w:pPr>
              <w:pStyle w:val="TableParagraph"/>
              <w:spacing w:line="239" w:lineRule="exact"/>
              <w:ind w:left="108"/>
            </w:pPr>
            <w:r>
              <w:t>και</w:t>
            </w:r>
            <w:r>
              <w:rPr>
                <w:spacing w:val="-4"/>
              </w:rPr>
              <w:t xml:space="preserve"> </w:t>
            </w:r>
            <w:r>
              <w:t>του</w:t>
            </w:r>
            <w:r>
              <w:rPr>
                <w:spacing w:val="-1"/>
              </w:rPr>
              <w:t xml:space="preserve"> </w:t>
            </w:r>
            <w:r>
              <w:rPr>
                <w:spacing w:val="-2"/>
              </w:rPr>
              <w:t>γραπτού,</w:t>
            </w:r>
          </w:p>
          <w:p w14:paraId="6D4D2CCC" w14:textId="77777777" w:rsidR="00C2331C" w:rsidRDefault="00C2331C">
            <w:pPr>
              <w:pStyle w:val="TableParagraph"/>
              <w:spacing w:line="243" w:lineRule="exact"/>
              <w:ind w:left="108"/>
            </w:pPr>
            <w:r>
              <w:t>μπορούν</w:t>
            </w:r>
            <w:r>
              <w:rPr>
                <w:spacing w:val="-1"/>
              </w:rPr>
              <w:t xml:space="preserve"> </w:t>
            </w:r>
            <w:r>
              <w:rPr>
                <w:spacing w:val="-5"/>
              </w:rPr>
              <w:t>να</w:t>
            </w:r>
          </w:p>
          <w:p w14:paraId="44BC8D6A" w14:textId="77777777" w:rsidR="00C2331C" w:rsidRDefault="00C2331C">
            <w:pPr>
              <w:pStyle w:val="TableParagraph"/>
              <w:ind w:left="108" w:right="128"/>
            </w:pPr>
            <w:r>
              <w:t>ασχοληθούν με το ερώτημα «Τι θα γινόταν, αν οι πολίτες ήταν</w:t>
            </w:r>
            <w:r>
              <w:rPr>
                <w:spacing w:val="-10"/>
              </w:rPr>
              <w:t xml:space="preserve"> </w:t>
            </w:r>
            <w:r>
              <w:t>ενεργοί»</w:t>
            </w:r>
            <w:r>
              <w:rPr>
                <w:spacing w:val="-10"/>
              </w:rPr>
              <w:t xml:space="preserve"> </w:t>
            </w:r>
            <w:r>
              <w:t>ή</w:t>
            </w:r>
            <w:r>
              <w:rPr>
                <w:spacing w:val="-11"/>
              </w:rPr>
              <w:t xml:space="preserve"> </w:t>
            </w:r>
            <w:r>
              <w:t>«Τι</w:t>
            </w:r>
            <w:r>
              <w:rPr>
                <w:spacing w:val="-10"/>
              </w:rPr>
              <w:t xml:space="preserve"> </w:t>
            </w:r>
            <w:r>
              <w:t>θα γίνει, αν…» ή «Τι θα γίνεται, αν…» ή «Τι μπορεί</w:t>
            </w:r>
            <w:r>
              <w:rPr>
                <w:spacing w:val="-1"/>
              </w:rPr>
              <w:t xml:space="preserve"> </w:t>
            </w:r>
            <w:r>
              <w:t>να</w:t>
            </w:r>
            <w:r>
              <w:rPr>
                <w:spacing w:val="-1"/>
              </w:rPr>
              <w:t xml:space="preserve"> </w:t>
            </w:r>
            <w:r>
              <w:t>γίνει,</w:t>
            </w:r>
            <w:r>
              <w:rPr>
                <w:spacing w:val="-1"/>
              </w:rPr>
              <w:t xml:space="preserve"> </w:t>
            </w:r>
            <w:r>
              <w:t>αν..»</w:t>
            </w:r>
            <w:r>
              <w:rPr>
                <w:spacing w:val="-2"/>
              </w:rPr>
              <w:t xml:space="preserve"> </w:t>
            </w:r>
            <w:r>
              <w:t>. Στο</w:t>
            </w:r>
            <w:r>
              <w:rPr>
                <w:spacing w:val="-1"/>
              </w:rPr>
              <w:t xml:space="preserve"> </w:t>
            </w:r>
            <w:r>
              <w:t>τέλος,</w:t>
            </w:r>
            <w:r>
              <w:rPr>
                <w:spacing w:val="-1"/>
              </w:rPr>
              <w:t xml:space="preserve"> </w:t>
            </w:r>
            <w:r>
              <w:t>μπορούν να εκτιμήσουν το διαφορετικό</w:t>
            </w:r>
            <w:r>
              <w:rPr>
                <w:spacing w:val="-13"/>
              </w:rPr>
              <w:t xml:space="preserve"> </w:t>
            </w:r>
            <w:r>
              <w:t>ύφος</w:t>
            </w:r>
            <w:r>
              <w:rPr>
                <w:spacing w:val="-12"/>
              </w:rPr>
              <w:t xml:space="preserve"> </w:t>
            </w:r>
            <w:r>
              <w:t xml:space="preserve">που σε κάθε περίπτωση </w:t>
            </w:r>
            <w:r>
              <w:rPr>
                <w:spacing w:val="-2"/>
              </w:rPr>
              <w:t>διαμορφώνεται.</w:t>
            </w:r>
          </w:p>
          <w:p w14:paraId="1089E65D" w14:textId="04C9A44D" w:rsidR="00C2331C" w:rsidRDefault="00C2331C">
            <w:pPr>
              <w:pStyle w:val="TableParagraph"/>
              <w:spacing w:line="270" w:lineRule="atLeast"/>
              <w:ind w:left="108"/>
            </w:pPr>
            <w:r>
              <w:t>Επίσης, οι μαθ</w:t>
            </w:r>
            <w:r w:rsidR="009F3D2C">
              <w:t>ητές/</w:t>
            </w:r>
            <w:r>
              <w:t>τριες</w:t>
            </w:r>
            <w:r>
              <w:rPr>
                <w:spacing w:val="-13"/>
              </w:rPr>
              <w:t xml:space="preserve"> </w:t>
            </w:r>
            <w:r>
              <w:t>μπορούν</w:t>
            </w:r>
            <w:r>
              <w:rPr>
                <w:spacing w:val="-12"/>
              </w:rPr>
              <w:t xml:space="preserve"> </w:t>
            </w:r>
            <w:r>
              <w:t>να</w:t>
            </w:r>
            <w:r>
              <w:rPr>
                <w:spacing w:val="-13"/>
              </w:rPr>
              <w:t xml:space="preserve"> </w:t>
            </w:r>
            <w:r>
              <w:t>δουν</w:t>
            </w:r>
          </w:p>
          <w:p w14:paraId="155742DF" w14:textId="77777777" w:rsidR="00C2331C" w:rsidRDefault="00C2331C">
            <w:pPr>
              <w:pStyle w:val="TableParagraph"/>
              <w:spacing w:line="239" w:lineRule="exact"/>
              <w:ind w:left="108"/>
            </w:pPr>
            <w:r>
              <w:t>τη</w:t>
            </w:r>
            <w:r>
              <w:rPr>
                <w:spacing w:val="-3"/>
              </w:rPr>
              <w:t xml:space="preserve"> </w:t>
            </w:r>
            <w:r>
              <w:t>χρήση</w:t>
            </w:r>
            <w:r>
              <w:rPr>
                <w:spacing w:val="-2"/>
              </w:rPr>
              <w:t xml:space="preserve"> </w:t>
            </w:r>
            <w:r>
              <w:rPr>
                <w:spacing w:val="-5"/>
              </w:rPr>
              <w:t>του</w:t>
            </w:r>
          </w:p>
          <w:p w14:paraId="4FAD2A9F" w14:textId="77777777" w:rsidR="00C2331C" w:rsidRDefault="00C2331C">
            <w:pPr>
              <w:pStyle w:val="TableParagraph"/>
              <w:spacing w:line="239" w:lineRule="exact"/>
              <w:ind w:left="108"/>
            </w:pPr>
            <w:r>
              <w:t>υποθετικού</w:t>
            </w:r>
            <w:r>
              <w:rPr>
                <w:spacing w:val="-4"/>
              </w:rPr>
              <w:t xml:space="preserve"> </w:t>
            </w:r>
            <w:r>
              <w:t>λόγου</w:t>
            </w:r>
            <w:r>
              <w:rPr>
                <w:spacing w:val="-4"/>
              </w:rPr>
              <w:t xml:space="preserve"> </w:t>
            </w:r>
            <w:r>
              <w:rPr>
                <w:spacing w:val="-5"/>
              </w:rPr>
              <w:t>δε</w:t>
            </w:r>
          </w:p>
          <w:p w14:paraId="4148E5C9" w14:textId="77777777" w:rsidR="00C2331C" w:rsidRDefault="00C2331C">
            <w:pPr>
              <w:pStyle w:val="TableParagraph"/>
              <w:spacing w:line="239" w:lineRule="exact"/>
              <w:ind w:left="108"/>
            </w:pPr>
            <w:r>
              <w:t>διαφορετικούς</w:t>
            </w:r>
            <w:r>
              <w:rPr>
                <w:spacing w:val="-4"/>
              </w:rPr>
              <w:t xml:space="preserve"> </w:t>
            </w:r>
            <w:r>
              <w:rPr>
                <w:spacing w:val="-2"/>
              </w:rPr>
              <w:t>τύπους</w:t>
            </w:r>
          </w:p>
          <w:p w14:paraId="24A42990" w14:textId="77777777" w:rsidR="00C2331C" w:rsidRDefault="00C2331C">
            <w:pPr>
              <w:pStyle w:val="TableParagraph"/>
              <w:spacing w:line="239" w:lineRule="exact"/>
              <w:ind w:left="108"/>
            </w:pPr>
            <w:r>
              <w:t>κειμένων,</w:t>
            </w:r>
            <w:r>
              <w:rPr>
                <w:spacing w:val="-3"/>
              </w:rPr>
              <w:t xml:space="preserve"> </w:t>
            </w:r>
            <w:r>
              <w:rPr>
                <w:spacing w:val="-2"/>
              </w:rPr>
              <w:t>διαφήμιση,</w:t>
            </w:r>
          </w:p>
          <w:p w14:paraId="61FB3349" w14:textId="48DB2F1C" w:rsidR="00C2331C" w:rsidRDefault="00C2331C" w:rsidP="00862E83">
            <w:pPr>
              <w:pStyle w:val="TableParagraph"/>
              <w:spacing w:line="243" w:lineRule="exact"/>
              <w:ind w:left="108"/>
            </w:pPr>
            <w:r>
              <w:t>ομιλίες,</w:t>
            </w:r>
            <w:r>
              <w:rPr>
                <w:spacing w:val="-4"/>
              </w:rPr>
              <w:t xml:space="preserve"> </w:t>
            </w:r>
            <w:r>
              <w:rPr>
                <w:spacing w:val="-2"/>
              </w:rPr>
              <w:t>κ.λπ.</w:t>
            </w:r>
          </w:p>
        </w:tc>
      </w:tr>
      <w:tr w:rsidR="00594F56" w14:paraId="3EA22E14" w14:textId="77777777">
        <w:trPr>
          <w:trHeight w:val="783"/>
        </w:trPr>
        <w:tc>
          <w:tcPr>
            <w:tcW w:w="9628" w:type="dxa"/>
            <w:gridSpan w:val="4"/>
          </w:tcPr>
          <w:p w14:paraId="2D7D6541" w14:textId="77777777" w:rsidR="00594F56" w:rsidRDefault="000F135D">
            <w:pPr>
              <w:pStyle w:val="TableParagraph"/>
              <w:spacing w:before="82" w:line="276" w:lineRule="auto"/>
              <w:ind w:left="108" w:right="96"/>
            </w:pPr>
            <w:r>
              <w:t>Από</w:t>
            </w:r>
            <w:r>
              <w:rPr>
                <w:spacing w:val="40"/>
              </w:rPr>
              <w:t xml:space="preserve"> </w:t>
            </w:r>
            <w:r>
              <w:t>τη</w:t>
            </w:r>
            <w:r>
              <w:rPr>
                <w:spacing w:val="40"/>
              </w:rPr>
              <w:t xml:space="preserve"> </w:t>
            </w:r>
            <w:r>
              <w:t>Γραμματική</w:t>
            </w:r>
            <w:r>
              <w:rPr>
                <w:spacing w:val="40"/>
              </w:rPr>
              <w:t xml:space="preserve"> </w:t>
            </w:r>
            <w:r>
              <w:t>της</w:t>
            </w:r>
            <w:r>
              <w:rPr>
                <w:spacing w:val="40"/>
              </w:rPr>
              <w:t xml:space="preserve"> </w:t>
            </w:r>
            <w:r>
              <w:t>Νέας</w:t>
            </w:r>
            <w:r>
              <w:rPr>
                <w:spacing w:val="40"/>
              </w:rPr>
              <w:t xml:space="preserve"> </w:t>
            </w:r>
            <w:r>
              <w:t>Ελληνικής</w:t>
            </w:r>
            <w:r>
              <w:rPr>
                <w:spacing w:val="40"/>
              </w:rPr>
              <w:t xml:space="preserve"> </w:t>
            </w:r>
            <w:r>
              <w:t>Γλώσσας</w:t>
            </w:r>
            <w:r>
              <w:rPr>
                <w:spacing w:val="40"/>
              </w:rPr>
              <w:t xml:space="preserve"> </w:t>
            </w:r>
            <w:r>
              <w:t>αξιοποιούνται</w:t>
            </w:r>
            <w:r>
              <w:rPr>
                <w:spacing w:val="40"/>
              </w:rPr>
              <w:t xml:space="preserve"> </w:t>
            </w:r>
            <w:r>
              <w:t>οι</w:t>
            </w:r>
            <w:r>
              <w:rPr>
                <w:spacing w:val="40"/>
              </w:rPr>
              <w:t xml:space="preserve"> </w:t>
            </w:r>
            <w:r>
              <w:t>σσ.</w:t>
            </w:r>
            <w:r>
              <w:rPr>
                <w:spacing w:val="40"/>
              </w:rPr>
              <w:t xml:space="preserve"> </w:t>
            </w:r>
            <w:r>
              <w:t>148-153</w:t>
            </w:r>
            <w:r>
              <w:rPr>
                <w:spacing w:val="40"/>
              </w:rPr>
              <w:t xml:space="preserve"> </w:t>
            </w:r>
            <w:r>
              <w:t>«Επιρρηματικές</w:t>
            </w:r>
            <w:r>
              <w:rPr>
                <w:spacing w:val="40"/>
              </w:rPr>
              <w:t xml:space="preserve"> </w:t>
            </w:r>
            <w:r>
              <w:t>και αναφορικές προτάσεις».</w:t>
            </w:r>
          </w:p>
        </w:tc>
      </w:tr>
    </w:tbl>
    <w:p w14:paraId="6ECE8955" w14:textId="77777777" w:rsidR="00594F56" w:rsidRDefault="00594F56">
      <w:pPr>
        <w:pStyle w:val="a3"/>
        <w:spacing w:before="64"/>
      </w:pPr>
    </w:p>
    <w:p w14:paraId="04777A71" w14:textId="77777777" w:rsidR="00594F56" w:rsidRPr="006B7362" w:rsidRDefault="000F135D">
      <w:pPr>
        <w:pStyle w:val="1"/>
        <w:jc w:val="left"/>
        <w:rPr>
          <w:b w:val="0"/>
          <w:u w:val="single"/>
        </w:rPr>
      </w:pPr>
      <w:r w:rsidRPr="006B7362">
        <w:rPr>
          <w:b w:val="0"/>
          <w:u w:val="single"/>
        </w:rPr>
        <w:t>ΕΝΔΕΙΚΤΙΚΑ</w:t>
      </w:r>
      <w:r w:rsidRPr="006B7362">
        <w:rPr>
          <w:b w:val="0"/>
          <w:spacing w:val="-3"/>
          <w:u w:val="single"/>
        </w:rPr>
        <w:t xml:space="preserve"> </w:t>
      </w:r>
      <w:r w:rsidRPr="006B7362">
        <w:rPr>
          <w:b w:val="0"/>
          <w:u w:val="single"/>
        </w:rPr>
        <w:t>ΔΙΔΑΚΤΙΚΑ</w:t>
      </w:r>
      <w:r w:rsidRPr="006B7362">
        <w:rPr>
          <w:b w:val="0"/>
          <w:spacing w:val="-2"/>
          <w:u w:val="single"/>
        </w:rPr>
        <w:t xml:space="preserve"> ΠΑΡΑΔΕΙΓΜΑΤΑ</w:t>
      </w:r>
    </w:p>
    <w:p w14:paraId="76A0FE90" w14:textId="77777777" w:rsidR="00594F56" w:rsidRDefault="000F135D">
      <w:pPr>
        <w:pStyle w:val="a3"/>
        <w:spacing w:before="41"/>
        <w:ind w:left="142"/>
      </w:pPr>
      <w:r>
        <w:t>Από</w:t>
      </w:r>
      <w:r>
        <w:rPr>
          <w:spacing w:val="-3"/>
        </w:rPr>
        <w:t xml:space="preserve"> </w:t>
      </w:r>
      <w:r>
        <w:t>τον</w:t>
      </w:r>
      <w:r>
        <w:rPr>
          <w:spacing w:val="-3"/>
        </w:rPr>
        <w:t xml:space="preserve"> </w:t>
      </w:r>
      <w:r>
        <w:t>«Πρωτέα,</w:t>
      </w:r>
      <w:r>
        <w:rPr>
          <w:spacing w:val="-3"/>
        </w:rPr>
        <w:t xml:space="preserve"> </w:t>
      </w:r>
      <w:r>
        <w:t>εκπαιδευτικά</w:t>
      </w:r>
      <w:r>
        <w:rPr>
          <w:spacing w:val="-3"/>
        </w:rPr>
        <w:t xml:space="preserve"> </w:t>
      </w:r>
      <w:r>
        <w:rPr>
          <w:spacing w:val="-2"/>
        </w:rPr>
        <w:t>σενάρια»:</w:t>
      </w:r>
    </w:p>
    <w:p w14:paraId="1952DF63" w14:textId="77777777" w:rsidR="00594F56" w:rsidRPr="00B35E66" w:rsidRDefault="000F135D">
      <w:pPr>
        <w:pStyle w:val="a4"/>
        <w:numPr>
          <w:ilvl w:val="0"/>
          <w:numId w:val="22"/>
        </w:numPr>
        <w:tabs>
          <w:tab w:val="left" w:pos="502"/>
          <w:tab w:val="left" w:pos="1864"/>
          <w:tab w:val="left" w:pos="2479"/>
          <w:tab w:val="left" w:pos="2937"/>
          <w:tab w:val="left" w:pos="3821"/>
          <w:tab w:val="left" w:pos="4492"/>
          <w:tab w:val="left" w:pos="5062"/>
          <w:tab w:val="left" w:pos="5806"/>
          <w:tab w:val="left" w:pos="6299"/>
          <w:tab w:val="left" w:pos="7341"/>
          <w:tab w:val="left" w:pos="7867"/>
        </w:tabs>
        <w:spacing w:before="40" w:line="273" w:lineRule="auto"/>
        <w:ind w:right="139"/>
        <w:rPr>
          <w:lang w:val="en-US"/>
        </w:rPr>
      </w:pPr>
      <w:r>
        <w:rPr>
          <w:spacing w:val="-2"/>
        </w:rPr>
        <w:t>Ζαρκογιάννη</w:t>
      </w:r>
      <w:r w:rsidRPr="00B35E66">
        <w:rPr>
          <w:lang w:val="en-US"/>
        </w:rPr>
        <w:tab/>
      </w:r>
      <w:r>
        <w:rPr>
          <w:spacing w:val="-4"/>
        </w:rPr>
        <w:t>Εύα</w:t>
      </w:r>
      <w:r w:rsidRPr="00B35E66">
        <w:rPr>
          <w:spacing w:val="-4"/>
          <w:lang w:val="en-US"/>
        </w:rPr>
        <w:t>,</w:t>
      </w:r>
      <w:r w:rsidRPr="00B35E66">
        <w:rPr>
          <w:lang w:val="en-US"/>
        </w:rPr>
        <w:tab/>
      </w:r>
      <w:r w:rsidRPr="00B35E66">
        <w:rPr>
          <w:spacing w:val="-6"/>
          <w:lang w:val="en-US"/>
        </w:rPr>
        <w:t>«H</w:t>
      </w:r>
      <w:r w:rsidRPr="00B35E66">
        <w:rPr>
          <w:lang w:val="en-US"/>
        </w:rPr>
        <w:tab/>
      </w:r>
      <w:r>
        <w:rPr>
          <w:spacing w:val="-2"/>
        </w:rPr>
        <w:t>Ελλάδα</w:t>
      </w:r>
      <w:r w:rsidRPr="00B35E66">
        <w:rPr>
          <w:lang w:val="en-US"/>
        </w:rPr>
        <w:tab/>
      </w:r>
      <w:r>
        <w:rPr>
          <w:spacing w:val="-4"/>
        </w:rPr>
        <w:t>μέσα</w:t>
      </w:r>
      <w:r w:rsidRPr="00B35E66">
        <w:rPr>
          <w:lang w:val="en-US"/>
        </w:rPr>
        <w:tab/>
      </w:r>
      <w:r>
        <w:rPr>
          <w:spacing w:val="-4"/>
        </w:rPr>
        <w:t>από</w:t>
      </w:r>
      <w:r w:rsidRPr="00B35E66">
        <w:rPr>
          <w:lang w:val="en-US"/>
        </w:rPr>
        <w:tab/>
      </w:r>
      <w:r>
        <w:rPr>
          <w:spacing w:val="-2"/>
        </w:rPr>
        <w:t>λέξεις</w:t>
      </w:r>
      <w:r w:rsidRPr="00B35E66">
        <w:rPr>
          <w:lang w:val="en-US"/>
        </w:rPr>
        <w:tab/>
      </w:r>
      <w:r>
        <w:rPr>
          <w:spacing w:val="-4"/>
        </w:rPr>
        <w:t>και</w:t>
      </w:r>
      <w:r w:rsidRPr="00B35E66">
        <w:rPr>
          <w:lang w:val="en-US"/>
        </w:rPr>
        <w:tab/>
      </w:r>
      <w:r>
        <w:rPr>
          <w:spacing w:val="-2"/>
        </w:rPr>
        <w:t>εικόνες</w:t>
      </w:r>
      <w:r w:rsidRPr="00B35E66">
        <w:rPr>
          <w:spacing w:val="-2"/>
          <w:lang w:val="en-US"/>
        </w:rPr>
        <w:t>»,</w:t>
      </w:r>
      <w:r w:rsidRPr="00B35E66">
        <w:rPr>
          <w:lang w:val="en-US"/>
        </w:rPr>
        <w:tab/>
      </w:r>
      <w:r>
        <w:rPr>
          <w:spacing w:val="-4"/>
        </w:rPr>
        <w:t>στο</w:t>
      </w:r>
      <w:r w:rsidRPr="00B35E66">
        <w:rPr>
          <w:lang w:val="en-US"/>
        </w:rPr>
        <w:tab/>
      </w:r>
      <w:hyperlink r:id="rId48">
        <w:r w:rsidRPr="00B35E66">
          <w:rPr>
            <w:spacing w:val="-2"/>
            <w:lang w:val="en-US"/>
          </w:rPr>
          <w:t>http://proteas.greek-</w:t>
        </w:r>
      </w:hyperlink>
      <w:r w:rsidRPr="00B35E66">
        <w:rPr>
          <w:spacing w:val="-2"/>
          <w:lang w:val="en-US"/>
        </w:rPr>
        <w:t xml:space="preserve"> </w:t>
      </w:r>
      <w:hyperlink r:id="rId49">
        <w:r w:rsidRPr="00B35E66">
          <w:rPr>
            <w:spacing w:val="-2"/>
            <w:lang w:val="en-US"/>
          </w:rPr>
          <w:t>language.gr/scenario.html?sid=303.</w:t>
        </w:r>
      </w:hyperlink>
    </w:p>
    <w:p w14:paraId="1B50A339" w14:textId="77777777" w:rsidR="00594F56" w:rsidRDefault="000F135D">
      <w:pPr>
        <w:pStyle w:val="a4"/>
        <w:numPr>
          <w:ilvl w:val="0"/>
          <w:numId w:val="22"/>
        </w:numPr>
        <w:tabs>
          <w:tab w:val="left" w:pos="501"/>
        </w:tabs>
        <w:spacing w:before="5"/>
        <w:ind w:left="501" w:hanging="359"/>
      </w:pPr>
      <w:r>
        <w:t>Καπετανής</w:t>
      </w:r>
      <w:r>
        <w:rPr>
          <w:spacing w:val="-7"/>
        </w:rPr>
        <w:t xml:space="preserve"> </w:t>
      </w:r>
      <w:r>
        <w:t>Μιχάλης,</w:t>
      </w:r>
      <w:r>
        <w:rPr>
          <w:spacing w:val="-4"/>
        </w:rPr>
        <w:t xml:space="preserve"> </w:t>
      </w:r>
      <w:r>
        <w:t>«Ενεργοί</w:t>
      </w:r>
      <w:r>
        <w:rPr>
          <w:spacing w:val="-4"/>
        </w:rPr>
        <w:t xml:space="preserve"> </w:t>
      </w:r>
      <w:r>
        <w:t>μαθητές»,</w:t>
      </w:r>
      <w:r>
        <w:rPr>
          <w:spacing w:val="-4"/>
        </w:rPr>
        <w:t xml:space="preserve"> </w:t>
      </w:r>
      <w:r>
        <w:t>στο</w:t>
      </w:r>
      <w:r>
        <w:rPr>
          <w:spacing w:val="-5"/>
        </w:rPr>
        <w:t xml:space="preserve"> </w:t>
      </w:r>
      <w:hyperlink r:id="rId50">
        <w:r>
          <w:t>http://proteas.greek-</w:t>
        </w:r>
        <w:r>
          <w:rPr>
            <w:spacing w:val="-2"/>
          </w:rPr>
          <w:t>language.gr/scenario.html?sid=356</w:t>
        </w:r>
      </w:hyperlink>
    </w:p>
    <w:p w14:paraId="7F927567" w14:textId="77777777" w:rsidR="00594F56" w:rsidRPr="00B35E66" w:rsidRDefault="000F135D">
      <w:pPr>
        <w:pStyle w:val="a4"/>
        <w:numPr>
          <w:ilvl w:val="0"/>
          <w:numId w:val="22"/>
        </w:numPr>
        <w:tabs>
          <w:tab w:val="left" w:pos="502"/>
          <w:tab w:val="left" w:pos="1621"/>
          <w:tab w:val="left" w:pos="2701"/>
          <w:tab w:val="left" w:pos="3952"/>
          <w:tab w:val="left" w:pos="4631"/>
          <w:tab w:val="left" w:pos="5317"/>
          <w:tab w:val="left" w:pos="5677"/>
          <w:tab w:val="left" w:pos="6508"/>
          <w:tab w:val="left" w:pos="7308"/>
          <w:tab w:val="left" w:pos="7867"/>
        </w:tabs>
        <w:spacing w:before="41" w:line="273" w:lineRule="auto"/>
        <w:ind w:right="139"/>
        <w:rPr>
          <w:lang w:val="en-US"/>
        </w:rPr>
      </w:pPr>
      <w:r>
        <w:rPr>
          <w:spacing w:val="-2"/>
        </w:rPr>
        <w:t>Μητσώνη</w:t>
      </w:r>
      <w:r w:rsidRPr="00B35E66">
        <w:rPr>
          <w:lang w:val="en-US"/>
        </w:rPr>
        <w:tab/>
      </w:r>
      <w:r>
        <w:rPr>
          <w:spacing w:val="-2"/>
        </w:rPr>
        <w:t>Φωτεινή</w:t>
      </w:r>
      <w:r w:rsidRPr="00B35E66">
        <w:rPr>
          <w:spacing w:val="-2"/>
          <w:lang w:val="en-US"/>
        </w:rPr>
        <w:t>,</w:t>
      </w:r>
      <w:r w:rsidRPr="00B35E66">
        <w:rPr>
          <w:lang w:val="en-US"/>
        </w:rPr>
        <w:tab/>
      </w:r>
      <w:r w:rsidRPr="00B35E66">
        <w:rPr>
          <w:spacing w:val="-2"/>
          <w:lang w:val="en-US"/>
        </w:rPr>
        <w:t>«Greeklish:</w:t>
      </w:r>
      <w:r w:rsidRPr="00B35E66">
        <w:rPr>
          <w:lang w:val="en-US"/>
        </w:rPr>
        <w:tab/>
      </w:r>
      <w:r>
        <w:rPr>
          <w:spacing w:val="-4"/>
        </w:rPr>
        <w:t>Ποια</w:t>
      </w:r>
      <w:r w:rsidRPr="00B35E66">
        <w:rPr>
          <w:lang w:val="en-US"/>
        </w:rPr>
        <w:tab/>
      </w:r>
      <w:r>
        <w:rPr>
          <w:spacing w:val="-4"/>
        </w:rPr>
        <w:t>είναι</w:t>
      </w:r>
      <w:r w:rsidRPr="00B35E66">
        <w:rPr>
          <w:lang w:val="en-US"/>
        </w:rPr>
        <w:tab/>
      </w:r>
      <w:r>
        <w:rPr>
          <w:spacing w:val="-10"/>
        </w:rPr>
        <w:t>η</w:t>
      </w:r>
      <w:r w:rsidRPr="00B35E66">
        <w:rPr>
          <w:lang w:val="en-US"/>
        </w:rPr>
        <w:tab/>
      </w:r>
      <w:r>
        <w:rPr>
          <w:spacing w:val="-2"/>
        </w:rPr>
        <w:t>γνώμη</w:t>
      </w:r>
      <w:r w:rsidRPr="00B35E66">
        <w:rPr>
          <w:lang w:val="en-US"/>
        </w:rPr>
        <w:tab/>
      </w:r>
      <w:r>
        <w:rPr>
          <w:spacing w:val="-2"/>
        </w:rPr>
        <w:t>σας</w:t>
      </w:r>
      <w:r w:rsidRPr="00B35E66">
        <w:rPr>
          <w:spacing w:val="-2"/>
          <w:lang w:val="en-US"/>
        </w:rPr>
        <w:t>;»,</w:t>
      </w:r>
      <w:r w:rsidRPr="00B35E66">
        <w:rPr>
          <w:lang w:val="en-US"/>
        </w:rPr>
        <w:tab/>
      </w:r>
      <w:r>
        <w:rPr>
          <w:spacing w:val="-4"/>
        </w:rPr>
        <w:t>στο</w:t>
      </w:r>
      <w:r w:rsidRPr="00B35E66">
        <w:rPr>
          <w:lang w:val="en-US"/>
        </w:rPr>
        <w:tab/>
      </w:r>
      <w:hyperlink r:id="rId51">
        <w:r w:rsidRPr="00B35E66">
          <w:rPr>
            <w:spacing w:val="-2"/>
            <w:lang w:val="en-US"/>
          </w:rPr>
          <w:t>http://proteas.greek-</w:t>
        </w:r>
      </w:hyperlink>
      <w:r w:rsidRPr="00B35E66">
        <w:rPr>
          <w:spacing w:val="-2"/>
          <w:lang w:val="en-US"/>
        </w:rPr>
        <w:t xml:space="preserve"> </w:t>
      </w:r>
      <w:hyperlink r:id="rId52">
        <w:r w:rsidRPr="00B35E66">
          <w:rPr>
            <w:spacing w:val="-2"/>
            <w:lang w:val="en-US"/>
          </w:rPr>
          <w:t>language.gr/scenario.html?sid=1833.</w:t>
        </w:r>
      </w:hyperlink>
    </w:p>
    <w:p w14:paraId="133B0E00" w14:textId="77777777" w:rsidR="00594F56" w:rsidRPr="00862E83" w:rsidRDefault="00594F56">
      <w:pPr>
        <w:jc w:val="both"/>
        <w:rPr>
          <w:sz w:val="20"/>
          <w:lang w:val="en-US"/>
        </w:rPr>
        <w:sectPr w:rsidR="00594F56" w:rsidRPr="00862E83">
          <w:pgSz w:w="11910" w:h="16840"/>
          <w:pgMar w:top="1100" w:right="992" w:bottom="1080" w:left="992" w:header="0" w:footer="893" w:gutter="0"/>
          <w:cols w:space="720"/>
        </w:sectPr>
      </w:pPr>
    </w:p>
    <w:p w14:paraId="5B94D311" w14:textId="77777777" w:rsidR="00594F56" w:rsidRDefault="000F135D">
      <w:pPr>
        <w:pStyle w:val="a4"/>
        <w:numPr>
          <w:ilvl w:val="0"/>
          <w:numId w:val="22"/>
        </w:numPr>
        <w:tabs>
          <w:tab w:val="left" w:pos="501"/>
        </w:tabs>
        <w:spacing w:before="76"/>
        <w:ind w:left="501" w:hanging="359"/>
      </w:pPr>
      <w:r>
        <w:lastRenderedPageBreak/>
        <w:t>Μητσώνη</w:t>
      </w:r>
      <w:r>
        <w:rPr>
          <w:spacing w:val="-7"/>
        </w:rPr>
        <w:t xml:space="preserve"> </w:t>
      </w:r>
      <w:r>
        <w:t>Φωτεινή</w:t>
      </w:r>
      <w:r>
        <w:rPr>
          <w:spacing w:val="-5"/>
        </w:rPr>
        <w:t xml:space="preserve"> </w:t>
      </w:r>
      <w:r>
        <w:t>«Παράξενες</w:t>
      </w:r>
      <w:r>
        <w:rPr>
          <w:spacing w:val="-5"/>
        </w:rPr>
        <w:t xml:space="preserve"> </w:t>
      </w:r>
      <w:r>
        <w:t>Ιστορίες»,</w:t>
      </w:r>
      <w:r>
        <w:rPr>
          <w:spacing w:val="-5"/>
        </w:rPr>
        <w:t xml:space="preserve"> </w:t>
      </w:r>
      <w:r>
        <w:t>στο</w:t>
      </w:r>
      <w:r>
        <w:rPr>
          <w:spacing w:val="-5"/>
        </w:rPr>
        <w:t xml:space="preserve"> </w:t>
      </w:r>
      <w:hyperlink r:id="rId53">
        <w:r>
          <w:t>http://proteas.greek-</w:t>
        </w:r>
        <w:r>
          <w:rPr>
            <w:spacing w:val="-2"/>
          </w:rPr>
          <w:t>language.gr/scenario.html?sid=306</w:t>
        </w:r>
      </w:hyperlink>
    </w:p>
    <w:p w14:paraId="77720E6F" w14:textId="77777777" w:rsidR="00594F56" w:rsidRPr="00B35E66" w:rsidRDefault="000F135D">
      <w:pPr>
        <w:pStyle w:val="a4"/>
        <w:numPr>
          <w:ilvl w:val="0"/>
          <w:numId w:val="22"/>
        </w:numPr>
        <w:tabs>
          <w:tab w:val="left" w:pos="502"/>
          <w:tab w:val="left" w:pos="2249"/>
          <w:tab w:val="left" w:pos="3465"/>
          <w:tab w:val="left" w:pos="4064"/>
          <w:tab w:val="left" w:pos="5219"/>
          <w:tab w:val="left" w:pos="5862"/>
          <w:tab w:val="left" w:pos="7201"/>
          <w:tab w:val="left" w:pos="7867"/>
        </w:tabs>
        <w:spacing w:before="40" w:line="273" w:lineRule="auto"/>
        <w:ind w:right="139"/>
        <w:rPr>
          <w:lang w:val="en-US"/>
        </w:rPr>
      </w:pPr>
      <w:r>
        <w:rPr>
          <w:spacing w:val="-2"/>
        </w:rPr>
        <w:t>Τριαντοπούλου</w:t>
      </w:r>
      <w:r w:rsidRPr="00B35E66">
        <w:rPr>
          <w:lang w:val="en-US"/>
        </w:rPr>
        <w:tab/>
      </w:r>
      <w:r>
        <w:rPr>
          <w:spacing w:val="-2"/>
        </w:rPr>
        <w:t>Θεοδώρα</w:t>
      </w:r>
      <w:r w:rsidRPr="00B35E66">
        <w:rPr>
          <w:lang w:val="en-US"/>
        </w:rPr>
        <w:tab/>
      </w:r>
      <w:r w:rsidRPr="00B35E66">
        <w:rPr>
          <w:spacing w:val="-6"/>
          <w:lang w:val="en-US"/>
        </w:rPr>
        <w:t>«</w:t>
      </w:r>
      <w:r>
        <w:rPr>
          <w:spacing w:val="-6"/>
        </w:rPr>
        <w:t>Η</w:t>
      </w:r>
      <w:r w:rsidRPr="00B35E66">
        <w:rPr>
          <w:lang w:val="en-US"/>
        </w:rPr>
        <w:tab/>
      </w:r>
      <w:r>
        <w:rPr>
          <w:spacing w:val="-2"/>
        </w:rPr>
        <w:t>διάσωση</w:t>
      </w:r>
      <w:r w:rsidRPr="00B35E66">
        <w:rPr>
          <w:lang w:val="en-US"/>
        </w:rPr>
        <w:tab/>
      </w:r>
      <w:r>
        <w:rPr>
          <w:spacing w:val="-4"/>
        </w:rPr>
        <w:t>της</w:t>
      </w:r>
      <w:r w:rsidRPr="00B35E66">
        <w:rPr>
          <w:lang w:val="en-US"/>
        </w:rPr>
        <w:tab/>
      </w:r>
      <w:r>
        <w:rPr>
          <w:spacing w:val="-2"/>
        </w:rPr>
        <w:t>Ευρώπης</w:t>
      </w:r>
      <w:r w:rsidRPr="00B35E66">
        <w:rPr>
          <w:spacing w:val="-2"/>
          <w:lang w:val="en-US"/>
        </w:rPr>
        <w:t>»,</w:t>
      </w:r>
      <w:r w:rsidRPr="00B35E66">
        <w:rPr>
          <w:lang w:val="en-US"/>
        </w:rPr>
        <w:tab/>
      </w:r>
      <w:r>
        <w:rPr>
          <w:spacing w:val="-4"/>
        </w:rPr>
        <w:t>στο</w:t>
      </w:r>
      <w:r w:rsidRPr="00B35E66">
        <w:rPr>
          <w:lang w:val="en-US"/>
        </w:rPr>
        <w:tab/>
      </w:r>
      <w:hyperlink r:id="rId54">
        <w:r w:rsidRPr="00B35E66">
          <w:rPr>
            <w:spacing w:val="-2"/>
            <w:lang w:val="en-US"/>
          </w:rPr>
          <w:t>http://proteas.greek-</w:t>
        </w:r>
      </w:hyperlink>
      <w:r w:rsidRPr="00B35E66">
        <w:rPr>
          <w:spacing w:val="-2"/>
          <w:lang w:val="en-US"/>
        </w:rPr>
        <w:t xml:space="preserve"> </w:t>
      </w:r>
      <w:hyperlink r:id="rId55">
        <w:r w:rsidRPr="00B35E66">
          <w:rPr>
            <w:spacing w:val="-2"/>
            <w:lang w:val="en-US"/>
          </w:rPr>
          <w:t>language.gr/scenario.html?sid=1156</w:t>
        </w:r>
      </w:hyperlink>
    </w:p>
    <w:p w14:paraId="6DA0C1AA" w14:textId="77777777" w:rsidR="00594F56" w:rsidRDefault="000F135D">
      <w:pPr>
        <w:pStyle w:val="a4"/>
        <w:numPr>
          <w:ilvl w:val="0"/>
          <w:numId w:val="22"/>
        </w:numPr>
        <w:tabs>
          <w:tab w:val="left" w:pos="501"/>
        </w:tabs>
        <w:spacing w:before="5"/>
        <w:ind w:left="501" w:hanging="359"/>
      </w:pPr>
      <w:r>
        <w:t>Φουντούκη</w:t>
      </w:r>
      <w:r>
        <w:rPr>
          <w:spacing w:val="36"/>
        </w:rPr>
        <w:t xml:space="preserve">  </w:t>
      </w:r>
      <w:r>
        <w:t>Αιμιλία</w:t>
      </w:r>
      <w:r>
        <w:rPr>
          <w:spacing w:val="36"/>
        </w:rPr>
        <w:t xml:space="preserve">  </w:t>
      </w:r>
      <w:r>
        <w:t>«Χαμογελώντας</w:t>
      </w:r>
      <w:r>
        <w:rPr>
          <w:spacing w:val="37"/>
        </w:rPr>
        <w:t xml:space="preserve">  </w:t>
      </w:r>
      <w:r>
        <w:t>με</w:t>
      </w:r>
      <w:r>
        <w:rPr>
          <w:spacing w:val="36"/>
        </w:rPr>
        <w:t xml:space="preserve">  </w:t>
      </w:r>
      <w:r>
        <w:t>τον</w:t>
      </w:r>
      <w:r>
        <w:rPr>
          <w:spacing w:val="37"/>
        </w:rPr>
        <w:t xml:space="preserve">  </w:t>
      </w:r>
      <w:r>
        <w:t>Μποστ</w:t>
      </w:r>
      <w:r>
        <w:rPr>
          <w:spacing w:val="36"/>
        </w:rPr>
        <w:t xml:space="preserve">  </w:t>
      </w:r>
      <w:r>
        <w:t>(πολυσημία,</w:t>
      </w:r>
      <w:r>
        <w:rPr>
          <w:spacing w:val="37"/>
        </w:rPr>
        <w:t xml:space="preserve">  </w:t>
      </w:r>
      <w:r>
        <w:t>ομόηχα,</w:t>
      </w:r>
      <w:r>
        <w:rPr>
          <w:spacing w:val="36"/>
        </w:rPr>
        <w:t xml:space="preserve">  </w:t>
      </w:r>
      <w:r>
        <w:t>παρώνυμα)»,</w:t>
      </w:r>
      <w:r>
        <w:rPr>
          <w:spacing w:val="37"/>
        </w:rPr>
        <w:t xml:space="preserve">  </w:t>
      </w:r>
      <w:r>
        <w:rPr>
          <w:spacing w:val="-5"/>
        </w:rPr>
        <w:t>στο</w:t>
      </w:r>
    </w:p>
    <w:p w14:paraId="48CEB7B7" w14:textId="77777777" w:rsidR="00862E83" w:rsidRDefault="000F135D" w:rsidP="00862E83">
      <w:pPr>
        <w:pStyle w:val="a3"/>
        <w:spacing w:before="40"/>
        <w:ind w:left="502"/>
        <w:rPr>
          <w:spacing w:val="-2"/>
        </w:rPr>
      </w:pPr>
      <w:hyperlink r:id="rId56">
        <w:r>
          <w:rPr>
            <w:spacing w:val="-2"/>
          </w:rPr>
          <w:t>http://proteas.greek-language.gr/scenario.html?sid=1456</w:t>
        </w:r>
      </w:hyperlink>
    </w:p>
    <w:p w14:paraId="0603B94F" w14:textId="77777777" w:rsidR="00862E83" w:rsidRDefault="00862E83" w:rsidP="00862E83">
      <w:pPr>
        <w:pStyle w:val="a3"/>
        <w:spacing w:before="40"/>
        <w:ind w:left="502"/>
        <w:rPr>
          <w:spacing w:val="-2"/>
        </w:rPr>
      </w:pPr>
    </w:p>
    <w:p w14:paraId="5650CC7B" w14:textId="078F91F9" w:rsidR="00862E83" w:rsidRPr="003E2F94" w:rsidRDefault="00862E83" w:rsidP="00862E83">
      <w:pPr>
        <w:pStyle w:val="a3"/>
        <w:spacing w:before="40"/>
        <w:jc w:val="both"/>
        <w:rPr>
          <w:b/>
        </w:rPr>
      </w:pPr>
      <w:r w:rsidRPr="003E2F94">
        <w:rPr>
          <w:rFonts w:eastAsia="Times New Roman"/>
          <w:b/>
          <w:color w:val="000000"/>
          <w:lang w:eastAsia="el-GR"/>
        </w:rPr>
        <w:t>Τα σημειωμένα με</w:t>
      </w:r>
      <w:r w:rsidRPr="003E2F94">
        <w:rPr>
          <w:rFonts w:eastAsia="Times New Roman"/>
          <w:b/>
          <w:bCs/>
          <w:color w:val="000000"/>
          <w:lang w:eastAsia="el-GR"/>
        </w:rPr>
        <w:t> έντονη γραφή </w:t>
      </w:r>
      <w:r w:rsidRPr="003E2F94">
        <w:rPr>
          <w:rFonts w:eastAsia="Times New Roman"/>
          <w:b/>
          <w:color w:val="000000"/>
          <w:lang w:eastAsia="el-GR"/>
        </w:rPr>
        <w:t>προτείνεται να διδαχθούν σε </w:t>
      </w:r>
      <w:r w:rsidRPr="003E2F94">
        <w:rPr>
          <w:rFonts w:eastAsia="Times New Roman"/>
          <w:b/>
          <w:bCs/>
          <w:color w:val="000000"/>
          <w:u w:val="single"/>
          <w:lang w:eastAsia="el-GR"/>
        </w:rPr>
        <w:t>προαιρετική βάση</w:t>
      </w:r>
      <w:r w:rsidRPr="003E2F94">
        <w:rPr>
          <w:rFonts w:eastAsia="Times New Roman"/>
          <w:b/>
          <w:bCs/>
          <w:color w:val="000000"/>
          <w:lang w:eastAsia="el-GR"/>
        </w:rPr>
        <w:t xml:space="preserve">. </w:t>
      </w:r>
      <w:r w:rsidRPr="003E2F94">
        <w:rPr>
          <w:rFonts w:eastAsia="Times New Roman"/>
          <w:b/>
          <w:color w:val="000000"/>
          <w:lang w:eastAsia="el-GR"/>
        </w:rPr>
        <w:t xml:space="preserve">Η </w:t>
      </w:r>
      <w:r w:rsidR="00426B5E" w:rsidRPr="003E2F94">
        <w:rPr>
          <w:rFonts w:eastAsia="Times New Roman"/>
          <w:b/>
          <w:color w:val="000000"/>
          <w:lang w:eastAsia="el-GR"/>
        </w:rPr>
        <w:t xml:space="preserve">εξαίρεση κάποιων στοιχείων από τη διδακτέα ύλη, καθώς και η </w:t>
      </w:r>
      <w:r w:rsidRPr="003E2F94">
        <w:rPr>
          <w:rFonts w:eastAsia="Times New Roman"/>
          <w:b/>
          <w:color w:val="000000"/>
          <w:lang w:eastAsia="el-GR"/>
        </w:rPr>
        <w:t xml:space="preserve">προαιρετική διδασκαλία κάποιων </w:t>
      </w:r>
      <w:r w:rsidR="00426B5E" w:rsidRPr="003E2F94">
        <w:rPr>
          <w:rFonts w:eastAsia="Times New Roman"/>
          <w:b/>
          <w:color w:val="000000"/>
          <w:lang w:eastAsia="el-GR"/>
        </w:rPr>
        <w:t>άλλων, επιτρέπουν</w:t>
      </w:r>
      <w:r w:rsidRPr="003E2F94">
        <w:rPr>
          <w:rFonts w:eastAsia="Times New Roman"/>
          <w:b/>
          <w:color w:val="000000"/>
          <w:lang w:eastAsia="el-GR"/>
        </w:rPr>
        <w:t xml:space="preserve">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018226D9" w14:textId="01261E83" w:rsidR="00862E83" w:rsidRDefault="00862E83" w:rsidP="00862E83">
      <w:pPr>
        <w:pStyle w:val="a3"/>
        <w:spacing w:before="81"/>
        <w:jc w:val="both"/>
        <w:rPr>
          <w:color w:val="000000"/>
        </w:rPr>
      </w:pPr>
    </w:p>
    <w:p w14:paraId="602D7EE6" w14:textId="313F3BF9" w:rsidR="003E2F94" w:rsidRPr="00C2726D" w:rsidRDefault="003E2F94" w:rsidP="003E2F94">
      <w:pPr>
        <w:tabs>
          <w:tab w:val="left" w:pos="502"/>
        </w:tabs>
        <w:spacing w:before="40" w:line="273" w:lineRule="auto"/>
        <w:ind w:right="138"/>
        <w:jc w:val="both"/>
        <w:rPr>
          <w:spacing w:val="-2"/>
        </w:rPr>
      </w:pPr>
      <w:r w:rsidRPr="00C2726D">
        <w:t>Κατά την αξιοποίηση του βιβλίου «Ερμηνευτικό</w:t>
      </w:r>
      <w:r w:rsidRPr="00C2726D">
        <w:rPr>
          <w:spacing w:val="-8"/>
        </w:rPr>
        <w:t xml:space="preserve"> </w:t>
      </w:r>
      <w:r w:rsidRPr="00C2726D">
        <w:t>Λεξικό</w:t>
      </w:r>
      <w:r w:rsidRPr="00C2726D">
        <w:rPr>
          <w:spacing w:val="-8"/>
        </w:rPr>
        <w:t xml:space="preserve"> </w:t>
      </w:r>
      <w:r w:rsidRPr="00C2726D">
        <w:t>της</w:t>
      </w:r>
      <w:r w:rsidRPr="00C2726D">
        <w:rPr>
          <w:spacing w:val="-8"/>
        </w:rPr>
        <w:t xml:space="preserve"> </w:t>
      </w:r>
      <w:r w:rsidRPr="00C2726D">
        <w:t>Νέας</w:t>
      </w:r>
      <w:r w:rsidRPr="00C2726D">
        <w:rPr>
          <w:spacing w:val="-8"/>
        </w:rPr>
        <w:t xml:space="preserve"> </w:t>
      </w:r>
      <w:r w:rsidRPr="00C2726D">
        <w:t>Ελληνικής,</w:t>
      </w:r>
      <w:r w:rsidRPr="00C2726D">
        <w:rPr>
          <w:spacing w:val="-8"/>
        </w:rPr>
        <w:t xml:space="preserve"> </w:t>
      </w:r>
      <w:r w:rsidRPr="00C2726D">
        <w:t>Α΄,</w:t>
      </w:r>
      <w:r w:rsidRPr="00C2726D">
        <w:rPr>
          <w:spacing w:val="-8"/>
        </w:rPr>
        <w:t xml:space="preserve"> </w:t>
      </w:r>
      <w:r w:rsidRPr="00C2726D">
        <w:t>Β΄,</w:t>
      </w:r>
      <w:r w:rsidRPr="00C2726D">
        <w:rPr>
          <w:spacing w:val="-8"/>
        </w:rPr>
        <w:t xml:space="preserve"> </w:t>
      </w:r>
      <w:r w:rsidRPr="00C2726D">
        <w:t>Γ΄</w:t>
      </w:r>
      <w:r w:rsidRPr="00C2726D">
        <w:rPr>
          <w:spacing w:val="-8"/>
        </w:rPr>
        <w:t xml:space="preserve"> </w:t>
      </w:r>
      <w:r w:rsidRPr="00C2726D">
        <w:t>Γυμνασίου»</w:t>
      </w:r>
      <w:r w:rsidRPr="00C2726D">
        <w:rPr>
          <w:spacing w:val="-8"/>
        </w:rPr>
        <w:t xml:space="preserve"> </w:t>
      </w:r>
      <w:r w:rsidRPr="00C2726D">
        <w:t>των</w:t>
      </w:r>
      <w:r w:rsidRPr="00C2726D">
        <w:rPr>
          <w:spacing w:val="-8"/>
        </w:rPr>
        <w:t xml:space="preserve"> </w:t>
      </w:r>
      <w:r w:rsidRPr="00C2726D">
        <w:t>Μ.</w:t>
      </w:r>
      <w:r w:rsidRPr="00C2726D">
        <w:rPr>
          <w:spacing w:val="-8"/>
        </w:rPr>
        <w:t xml:space="preserve"> </w:t>
      </w:r>
      <w:r w:rsidRPr="00C2726D">
        <w:t>Γαβριηλίδου,</w:t>
      </w:r>
      <w:r w:rsidRPr="00C2726D">
        <w:rPr>
          <w:spacing w:val="-8"/>
        </w:rPr>
        <w:t xml:space="preserve"> </w:t>
      </w:r>
      <w:r w:rsidRPr="00C2726D">
        <w:t>Π.</w:t>
      </w:r>
      <w:r w:rsidRPr="00C2726D">
        <w:rPr>
          <w:spacing w:val="-8"/>
        </w:rPr>
        <w:t xml:space="preserve"> </w:t>
      </w:r>
      <w:r w:rsidRPr="00C2726D">
        <w:t>Λαμπροπούλου,</w:t>
      </w:r>
      <w:r w:rsidRPr="00C2726D">
        <w:rPr>
          <w:spacing w:val="-8"/>
        </w:rPr>
        <w:t xml:space="preserve"> </w:t>
      </w:r>
      <w:r w:rsidRPr="00C2726D">
        <w:t xml:space="preserve">Κ. </w:t>
      </w:r>
      <w:r w:rsidRPr="00C2726D">
        <w:rPr>
          <w:spacing w:val="-2"/>
        </w:rPr>
        <w:t>Αγγελάκου, σχετικά με το Παράρτημα των σελ. 463-471, να ληφθούν υπ’ όψιν τα ακόλουθα</w:t>
      </w:r>
      <w:r w:rsidR="00270976">
        <w:rPr>
          <w:spacing w:val="-2"/>
        </w:rPr>
        <w:t>:</w:t>
      </w:r>
    </w:p>
    <w:p w14:paraId="0546E01B" w14:textId="258CA48D" w:rsidR="003E2F94" w:rsidRPr="00C2726D" w:rsidRDefault="003E2F94" w:rsidP="003E2F94">
      <w:pPr>
        <w:tabs>
          <w:tab w:val="left" w:pos="502"/>
        </w:tabs>
        <w:spacing w:before="40" w:line="273" w:lineRule="auto"/>
        <w:ind w:right="138"/>
        <w:jc w:val="both"/>
        <w:rPr>
          <w:spacing w:val="-2"/>
        </w:rPr>
      </w:pPr>
      <w:r w:rsidRPr="00C2726D">
        <w:rPr>
          <w:spacing w:val="-2"/>
        </w:rPr>
        <w:t xml:space="preserve">α) ο πίνακας της σελ. 465 με τον τίτλο «Νομοί της Ελλάδας» </w:t>
      </w:r>
      <w:r w:rsidR="00524DD0">
        <w:rPr>
          <w:spacing w:val="-2"/>
        </w:rPr>
        <w:t>αποτυπώνει την παλαιότερη διοικητική διαίρεση της Ελλάδας</w:t>
      </w:r>
      <w:r w:rsidR="00217FE0" w:rsidRPr="00C2726D">
        <w:rPr>
          <w:spacing w:val="-2"/>
        </w:rPr>
        <w:t>. Για τη σύγχρονη διοικητική διαίρεση</w:t>
      </w:r>
      <w:r w:rsidR="0088392D">
        <w:rPr>
          <w:spacing w:val="-2"/>
        </w:rPr>
        <w:t>,</w:t>
      </w:r>
      <w:r w:rsidR="00217FE0" w:rsidRPr="00C2726D">
        <w:rPr>
          <w:spacing w:val="-2"/>
        </w:rPr>
        <w:t xml:space="preserve"> βλ. το Παράρτημα των σελ. 63-68 του κειμένου με τίτλο «Δομή και Λειτουργία της Περιφερειακής Δημοκρατίας» του Υπουργείου Εσωτερικών στον σύνδεσμο </w:t>
      </w:r>
      <w:hyperlink r:id="rId57" w:history="1">
        <w:r w:rsidR="00217FE0" w:rsidRPr="00C2726D">
          <w:rPr>
            <w:rStyle w:val="-"/>
            <w:spacing w:val="-2"/>
          </w:rPr>
          <w:t>https://www.ypes.gr/wp-content/uploads/2024/06/STRUCTURE-OPERATION-LRD-GREEK-VERSION-2024.pdf</w:t>
        </w:r>
      </w:hyperlink>
      <w:r w:rsidR="00217FE0" w:rsidRPr="00C2726D">
        <w:rPr>
          <w:spacing w:val="-2"/>
        </w:rPr>
        <w:t xml:space="preserve"> </w:t>
      </w:r>
    </w:p>
    <w:p w14:paraId="4B1745FA" w14:textId="07955422" w:rsidR="009F3D2C" w:rsidRDefault="009F3D2C" w:rsidP="00354A11">
      <w:pPr>
        <w:tabs>
          <w:tab w:val="left" w:pos="502"/>
        </w:tabs>
        <w:spacing w:line="276" w:lineRule="auto"/>
        <w:ind w:right="136"/>
        <w:jc w:val="both"/>
        <w:rPr>
          <w:spacing w:val="-2"/>
        </w:rPr>
      </w:pPr>
      <w:r w:rsidRPr="00C2726D">
        <w:rPr>
          <w:spacing w:val="-2"/>
        </w:rPr>
        <w:t xml:space="preserve">β) </w:t>
      </w:r>
      <w:r>
        <w:rPr>
          <w:spacing w:val="-2"/>
        </w:rPr>
        <w:t xml:space="preserve">Στις σελ. 81-82 και στο παράδειγμα που δίνεται για το λήμμα βρέχω-ομαι, «Η νότια Κρήτη βρέχεται από το Λιβυκό Πέλαγος», να χρησιμοποιηθεί η ονομασία «Νότιο Κρητικό Πέλαγος» αντί «Λιβυκό Πέλαγος».  Κατά τον ίδιο τρόπο στη σελ. 465 και στην κατηγορία «Τα κυριότερα πελάγη της Ελλάδας» αντί για την ονομασία «Λιβυκό» να χρησιμοποιηθεί η ονομασία «Νότιο Κρητικό». </w:t>
      </w:r>
    </w:p>
    <w:p w14:paraId="2B88F569" w14:textId="5CD0A358" w:rsidR="00217FE0" w:rsidRPr="00C2726D" w:rsidRDefault="00217FE0" w:rsidP="00354A11">
      <w:pPr>
        <w:tabs>
          <w:tab w:val="left" w:pos="502"/>
        </w:tabs>
        <w:spacing w:line="276" w:lineRule="auto"/>
        <w:ind w:right="136"/>
        <w:jc w:val="both"/>
        <w:rPr>
          <w:spacing w:val="-2"/>
        </w:rPr>
      </w:pPr>
      <w:r w:rsidRPr="00C2726D">
        <w:rPr>
          <w:spacing w:val="-2"/>
        </w:rPr>
        <w:t xml:space="preserve">β) </w:t>
      </w:r>
      <w:r w:rsidR="0088392D">
        <w:rPr>
          <w:spacing w:val="-2"/>
        </w:rPr>
        <w:t xml:space="preserve">για τον πίνακα </w:t>
      </w:r>
      <w:r w:rsidRPr="00C2726D">
        <w:rPr>
          <w:spacing w:val="-2"/>
        </w:rPr>
        <w:t xml:space="preserve">με τα στοιχεία των χωρών στις σελ. 468-471 </w:t>
      </w:r>
      <w:r w:rsidR="0088392D">
        <w:rPr>
          <w:spacing w:val="-2"/>
        </w:rPr>
        <w:t>επισημαίνονται τα εξής:</w:t>
      </w:r>
    </w:p>
    <w:tbl>
      <w:tblPr>
        <w:tblStyle w:val="a7"/>
        <w:tblW w:w="0" w:type="auto"/>
        <w:tblLook w:val="04A0" w:firstRow="1" w:lastRow="0" w:firstColumn="1" w:lastColumn="0" w:noHBand="0" w:noVBand="1"/>
      </w:tblPr>
      <w:tblGrid>
        <w:gridCol w:w="5071"/>
        <w:gridCol w:w="5071"/>
      </w:tblGrid>
      <w:tr w:rsidR="00430522" w:rsidRPr="00C2726D" w14:paraId="60CDDCBF" w14:textId="77777777">
        <w:tc>
          <w:tcPr>
            <w:tcW w:w="5071" w:type="dxa"/>
          </w:tcPr>
          <w:p w14:paraId="0F72E591" w14:textId="5C2EA568" w:rsidR="00430522" w:rsidRPr="00C2726D" w:rsidRDefault="00430522" w:rsidP="00354A11">
            <w:pPr>
              <w:tabs>
                <w:tab w:val="left" w:pos="502"/>
              </w:tabs>
              <w:spacing w:line="276" w:lineRule="auto"/>
              <w:ind w:right="136"/>
              <w:jc w:val="both"/>
              <w:rPr>
                <w:spacing w:val="-2"/>
              </w:rPr>
            </w:pPr>
            <w:r w:rsidRPr="00C2726D">
              <w:rPr>
                <w:spacing w:val="-2"/>
              </w:rPr>
              <w:t>1) Η σημαία της Ελβετίας παρουσιάζεται λανθασμένα</w:t>
            </w:r>
            <w:r w:rsidR="00C2726D">
              <w:rPr>
                <w:spacing w:val="-2"/>
              </w:rPr>
              <w:t xml:space="preserve"> (σελ. 469)</w:t>
            </w:r>
          </w:p>
        </w:tc>
        <w:tc>
          <w:tcPr>
            <w:tcW w:w="5071" w:type="dxa"/>
          </w:tcPr>
          <w:p w14:paraId="45DD95EF" w14:textId="44C1D37A" w:rsidR="00430522" w:rsidRPr="00C2726D" w:rsidRDefault="00430522" w:rsidP="00430522">
            <w:pPr>
              <w:tabs>
                <w:tab w:val="left" w:pos="502"/>
              </w:tabs>
              <w:spacing w:line="276" w:lineRule="auto"/>
              <w:ind w:right="136"/>
              <w:jc w:val="center"/>
              <w:rPr>
                <w:spacing w:val="-2"/>
              </w:rPr>
            </w:pPr>
            <w:r w:rsidRPr="00C2726D">
              <w:rPr>
                <w:noProof/>
                <w:lang w:eastAsia="el-GR"/>
              </w:rPr>
              <w:drawing>
                <wp:inline distT="0" distB="0" distL="0" distR="0" wp14:anchorId="355BB4C7" wp14:editId="36DDE05F">
                  <wp:extent cx="533400" cy="335280"/>
                  <wp:effectExtent l="0" t="0" r="0" b="7620"/>
                  <wp:docPr id="1895932693" name="Εικόνα 189593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3400" cy="335280"/>
                          </a:xfrm>
                          <a:prstGeom prst="rect">
                            <a:avLst/>
                          </a:prstGeom>
                          <a:noFill/>
                          <a:ln>
                            <a:noFill/>
                          </a:ln>
                        </pic:spPr>
                      </pic:pic>
                    </a:graphicData>
                  </a:graphic>
                </wp:inline>
              </w:drawing>
            </w:r>
          </w:p>
        </w:tc>
      </w:tr>
      <w:tr w:rsidR="00430522" w:rsidRPr="00C2726D" w14:paraId="46647427" w14:textId="77777777">
        <w:tc>
          <w:tcPr>
            <w:tcW w:w="5071" w:type="dxa"/>
          </w:tcPr>
          <w:p w14:paraId="549A6CF1" w14:textId="4DAEC7B5" w:rsidR="00430522" w:rsidRPr="00C2726D" w:rsidRDefault="00430522" w:rsidP="00430522">
            <w:pPr>
              <w:tabs>
                <w:tab w:val="left" w:pos="502"/>
              </w:tabs>
              <w:spacing w:line="276" w:lineRule="auto"/>
              <w:ind w:right="136"/>
              <w:jc w:val="both"/>
              <w:rPr>
                <w:spacing w:val="-2"/>
              </w:rPr>
            </w:pPr>
            <w:r w:rsidRPr="00C2726D">
              <w:rPr>
                <w:spacing w:val="-2"/>
              </w:rPr>
              <w:t xml:space="preserve">2) </w:t>
            </w:r>
            <w:r w:rsidR="009F3D2C" w:rsidRPr="00C2726D">
              <w:rPr>
                <w:spacing w:val="-2"/>
              </w:rPr>
              <w:t xml:space="preserve">Το νόμισμα </w:t>
            </w:r>
            <w:r w:rsidR="009F3D2C">
              <w:rPr>
                <w:spacing w:val="-2"/>
              </w:rPr>
              <w:t xml:space="preserve">της Βουλγαρίας (σελ. 468), </w:t>
            </w:r>
            <w:r w:rsidR="009F3D2C" w:rsidRPr="00C2726D">
              <w:rPr>
                <w:spacing w:val="-2"/>
              </w:rPr>
              <w:t>της Εσθονίας (σελ. 469)</w:t>
            </w:r>
            <w:r w:rsidR="009F3D2C">
              <w:rPr>
                <w:spacing w:val="-2"/>
              </w:rPr>
              <w:t>, της Σλοβακίας και της Σλοβενίας (σελ. 471) είναι το ευρώ</w:t>
            </w:r>
          </w:p>
        </w:tc>
        <w:tc>
          <w:tcPr>
            <w:tcW w:w="5071" w:type="dxa"/>
          </w:tcPr>
          <w:p w14:paraId="4352466C" w14:textId="77777777" w:rsidR="00430522" w:rsidRPr="00C2726D" w:rsidRDefault="00430522" w:rsidP="00354A11">
            <w:pPr>
              <w:tabs>
                <w:tab w:val="left" w:pos="502"/>
              </w:tabs>
              <w:spacing w:line="276" w:lineRule="auto"/>
              <w:ind w:right="136"/>
              <w:jc w:val="both"/>
              <w:rPr>
                <w:spacing w:val="-2"/>
              </w:rPr>
            </w:pPr>
          </w:p>
        </w:tc>
      </w:tr>
      <w:tr w:rsidR="00430522" w:rsidRPr="00C2726D" w14:paraId="3B332F10" w14:textId="77777777">
        <w:tc>
          <w:tcPr>
            <w:tcW w:w="5071" w:type="dxa"/>
          </w:tcPr>
          <w:p w14:paraId="16C8CA9F" w14:textId="6509438F" w:rsidR="00430522" w:rsidRPr="00C2726D" w:rsidRDefault="00430522" w:rsidP="00354A11">
            <w:pPr>
              <w:tabs>
                <w:tab w:val="left" w:pos="502"/>
              </w:tabs>
              <w:spacing w:line="276" w:lineRule="auto"/>
              <w:ind w:right="136"/>
              <w:jc w:val="both"/>
              <w:rPr>
                <w:spacing w:val="-2"/>
              </w:rPr>
            </w:pPr>
            <w:r w:rsidRPr="00C2726D">
              <w:rPr>
                <w:spacing w:val="-2"/>
              </w:rPr>
              <w:t>3) Δε δίνεται η σημαία της Κεντροαφρικανικής Δημοκρατίας</w:t>
            </w:r>
            <w:r w:rsidR="00D2183A" w:rsidRPr="00C2726D">
              <w:rPr>
                <w:spacing w:val="-2"/>
              </w:rPr>
              <w:t xml:space="preserve"> (σελ. 469)</w:t>
            </w:r>
          </w:p>
        </w:tc>
        <w:tc>
          <w:tcPr>
            <w:tcW w:w="5071" w:type="dxa"/>
          </w:tcPr>
          <w:p w14:paraId="3011F00F" w14:textId="3EDAE5D1" w:rsidR="00430522" w:rsidRPr="00C2726D" w:rsidRDefault="00430522" w:rsidP="00430522">
            <w:pPr>
              <w:tabs>
                <w:tab w:val="left" w:pos="502"/>
              </w:tabs>
              <w:spacing w:line="276" w:lineRule="auto"/>
              <w:ind w:right="136"/>
              <w:jc w:val="center"/>
              <w:rPr>
                <w:spacing w:val="-2"/>
              </w:rPr>
            </w:pPr>
            <w:r w:rsidRPr="00C2726D">
              <w:rPr>
                <w:noProof/>
                <w:lang w:eastAsia="el-GR"/>
              </w:rPr>
              <w:drawing>
                <wp:inline distT="0" distB="0" distL="0" distR="0" wp14:anchorId="6EAF6B73" wp14:editId="6C73F1EE">
                  <wp:extent cx="556260" cy="36576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6260" cy="365760"/>
                          </a:xfrm>
                          <a:prstGeom prst="rect">
                            <a:avLst/>
                          </a:prstGeom>
                          <a:noFill/>
                          <a:ln>
                            <a:noFill/>
                          </a:ln>
                        </pic:spPr>
                      </pic:pic>
                    </a:graphicData>
                  </a:graphic>
                </wp:inline>
              </w:drawing>
            </w:r>
          </w:p>
        </w:tc>
      </w:tr>
      <w:tr w:rsidR="00430522" w:rsidRPr="00C2726D" w14:paraId="6D17D313" w14:textId="77777777">
        <w:tc>
          <w:tcPr>
            <w:tcW w:w="5071" w:type="dxa"/>
          </w:tcPr>
          <w:p w14:paraId="35A15AD2" w14:textId="00FF81F1" w:rsidR="00430522" w:rsidRPr="00C2726D" w:rsidRDefault="00430522" w:rsidP="00354A11">
            <w:pPr>
              <w:tabs>
                <w:tab w:val="left" w:pos="502"/>
              </w:tabs>
              <w:spacing w:line="276" w:lineRule="auto"/>
              <w:ind w:right="136"/>
              <w:jc w:val="both"/>
              <w:rPr>
                <w:spacing w:val="-2"/>
              </w:rPr>
            </w:pPr>
            <w:r w:rsidRPr="00C2726D">
              <w:rPr>
                <w:spacing w:val="-2"/>
              </w:rPr>
              <w:t>4) Οι σημαίες του Νίγηρα και της Νιγηρίας παρουσιάζονται αντίστροφα</w:t>
            </w:r>
            <w:r w:rsidR="00D2183A" w:rsidRPr="00C2726D">
              <w:rPr>
                <w:spacing w:val="-2"/>
              </w:rPr>
              <w:t xml:space="preserve"> (σελ. 470)</w:t>
            </w:r>
            <w:r w:rsidRPr="00C2726D">
              <w:rPr>
                <w:spacing w:val="-2"/>
              </w:rPr>
              <w:t>.</w:t>
            </w:r>
          </w:p>
        </w:tc>
        <w:tc>
          <w:tcPr>
            <w:tcW w:w="5071" w:type="dxa"/>
          </w:tcPr>
          <w:p w14:paraId="0A25F43F" w14:textId="77777777" w:rsidR="00430522" w:rsidRPr="00C2726D" w:rsidRDefault="00430522" w:rsidP="00354A11">
            <w:pPr>
              <w:tabs>
                <w:tab w:val="left" w:pos="502"/>
              </w:tabs>
              <w:spacing w:line="276" w:lineRule="auto"/>
              <w:ind w:right="136"/>
              <w:jc w:val="both"/>
              <w:rPr>
                <w:spacing w:val="-2"/>
              </w:rPr>
            </w:pPr>
          </w:p>
        </w:tc>
      </w:tr>
      <w:tr w:rsidR="00430522" w:rsidRPr="00C2726D" w14:paraId="64777A48" w14:textId="77777777">
        <w:tc>
          <w:tcPr>
            <w:tcW w:w="5071" w:type="dxa"/>
          </w:tcPr>
          <w:p w14:paraId="460976F7" w14:textId="3A7CB2DB" w:rsidR="00430522" w:rsidRPr="00C2726D" w:rsidRDefault="00D2183A" w:rsidP="00CF6A9B">
            <w:pPr>
              <w:tabs>
                <w:tab w:val="left" w:pos="502"/>
              </w:tabs>
              <w:spacing w:line="276" w:lineRule="auto"/>
              <w:ind w:right="136"/>
              <w:jc w:val="both"/>
              <w:rPr>
                <w:spacing w:val="-2"/>
              </w:rPr>
            </w:pPr>
            <w:r w:rsidRPr="00C2726D">
              <w:rPr>
                <w:spacing w:val="-2"/>
              </w:rPr>
              <w:t xml:space="preserve">5) Η Σερβία </w:t>
            </w:r>
            <w:r w:rsidR="00CF6A9B">
              <w:rPr>
                <w:spacing w:val="-2"/>
              </w:rPr>
              <w:t xml:space="preserve">και το Μαυροβούνιο </w:t>
            </w:r>
            <w:r w:rsidRPr="00C2726D">
              <w:rPr>
                <w:spacing w:val="-2"/>
              </w:rPr>
              <w:t xml:space="preserve">δεν </w:t>
            </w:r>
            <w:r w:rsidR="00CF6A9B">
              <w:rPr>
                <w:spacing w:val="-2"/>
              </w:rPr>
              <w:t>αποτελούν πλέον ενιαίο κράτος</w:t>
            </w:r>
            <w:r w:rsidRPr="00C2726D">
              <w:rPr>
                <w:spacing w:val="-2"/>
              </w:rPr>
              <w:t xml:space="preserve"> (σελ. 471) </w:t>
            </w:r>
          </w:p>
        </w:tc>
        <w:tc>
          <w:tcPr>
            <w:tcW w:w="5071" w:type="dxa"/>
          </w:tcPr>
          <w:p w14:paraId="65F4236C" w14:textId="77777777" w:rsidR="00524DD0" w:rsidRDefault="00D2183A" w:rsidP="00C2726D">
            <w:pPr>
              <w:tabs>
                <w:tab w:val="left" w:pos="502"/>
              </w:tabs>
              <w:spacing w:line="276" w:lineRule="auto"/>
              <w:ind w:right="136"/>
              <w:jc w:val="both"/>
              <w:rPr>
                <w:spacing w:val="-2"/>
              </w:rPr>
            </w:pPr>
            <w:r w:rsidRPr="00C2726D">
              <w:rPr>
                <w:spacing w:val="-2"/>
              </w:rPr>
              <w:t>Σερβία: Βελιγράδι, Σέρβος, σερβικός, δηνάριο,</w:t>
            </w:r>
            <w:r w:rsidR="00C2726D" w:rsidRPr="00C2726D">
              <w:rPr>
                <w:spacing w:val="-2"/>
              </w:rPr>
              <w:t xml:space="preserve"> σημαία: </w:t>
            </w:r>
          </w:p>
          <w:p w14:paraId="06634BEE" w14:textId="77777777" w:rsidR="00D2183A" w:rsidRDefault="00C2726D" w:rsidP="00C2726D">
            <w:pPr>
              <w:tabs>
                <w:tab w:val="left" w:pos="502"/>
              </w:tabs>
              <w:spacing w:line="276" w:lineRule="auto"/>
              <w:ind w:right="136"/>
              <w:jc w:val="both"/>
              <w:rPr>
                <w:spacing w:val="-2"/>
              </w:rPr>
            </w:pPr>
            <w:r w:rsidRPr="00C2726D">
              <w:rPr>
                <w:spacing w:val="-2"/>
              </w:rPr>
              <w:t xml:space="preserve"> </w:t>
            </w:r>
            <w:r w:rsidR="00D2183A" w:rsidRPr="00C2726D">
              <w:rPr>
                <w:noProof/>
                <w:lang w:eastAsia="el-GR"/>
              </w:rPr>
              <w:drawing>
                <wp:inline distT="0" distB="0" distL="0" distR="0" wp14:anchorId="5C310DD9" wp14:editId="6E9CD50C">
                  <wp:extent cx="579120" cy="281940"/>
                  <wp:effectExtent l="0" t="0" r="0" b="3810"/>
                  <wp:docPr id="745138790" name="Εικόνα 74513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9120" cy="281940"/>
                          </a:xfrm>
                          <a:prstGeom prst="rect">
                            <a:avLst/>
                          </a:prstGeom>
                          <a:noFill/>
                          <a:ln>
                            <a:noFill/>
                          </a:ln>
                        </pic:spPr>
                      </pic:pic>
                    </a:graphicData>
                  </a:graphic>
                </wp:inline>
              </w:drawing>
            </w:r>
          </w:p>
          <w:p w14:paraId="199F227B" w14:textId="77777777" w:rsidR="00270976" w:rsidRPr="00C2726D" w:rsidRDefault="00270976" w:rsidP="00270976">
            <w:pPr>
              <w:tabs>
                <w:tab w:val="left" w:pos="502"/>
              </w:tabs>
              <w:spacing w:line="276" w:lineRule="auto"/>
              <w:ind w:right="136"/>
              <w:jc w:val="both"/>
              <w:rPr>
                <w:spacing w:val="-2"/>
              </w:rPr>
            </w:pPr>
            <w:r w:rsidRPr="00C2726D">
              <w:rPr>
                <w:spacing w:val="-2"/>
              </w:rPr>
              <w:t>Μαυροβούνιο: Ποντγκόριτσα, Μαυροβούνιος, μαυροβούνιος-μαυροβουνιακός, ευρώ, σημαία:</w:t>
            </w:r>
          </w:p>
          <w:p w14:paraId="7425AD55" w14:textId="08FA9590" w:rsidR="00270976" w:rsidRPr="00C2726D" w:rsidRDefault="00270976" w:rsidP="00270976">
            <w:pPr>
              <w:tabs>
                <w:tab w:val="left" w:pos="502"/>
              </w:tabs>
              <w:spacing w:line="276" w:lineRule="auto"/>
              <w:ind w:right="136"/>
              <w:jc w:val="both"/>
              <w:rPr>
                <w:spacing w:val="-2"/>
              </w:rPr>
            </w:pPr>
            <w:r w:rsidRPr="00C2726D">
              <w:rPr>
                <w:noProof/>
                <w:lang w:eastAsia="el-GR"/>
              </w:rPr>
              <w:drawing>
                <wp:inline distT="0" distB="0" distL="0" distR="0" wp14:anchorId="104876BA" wp14:editId="46FF8700">
                  <wp:extent cx="579120" cy="289560"/>
                  <wp:effectExtent l="0" t="0" r="0" b="0"/>
                  <wp:docPr id="194643089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9120" cy="289560"/>
                          </a:xfrm>
                          <a:prstGeom prst="rect">
                            <a:avLst/>
                          </a:prstGeom>
                          <a:noFill/>
                          <a:ln>
                            <a:noFill/>
                          </a:ln>
                        </pic:spPr>
                      </pic:pic>
                    </a:graphicData>
                  </a:graphic>
                </wp:inline>
              </w:drawing>
            </w:r>
          </w:p>
        </w:tc>
      </w:tr>
      <w:tr w:rsidR="00430522" w:rsidRPr="00C2726D" w14:paraId="02F979B2" w14:textId="77777777">
        <w:tc>
          <w:tcPr>
            <w:tcW w:w="5071" w:type="dxa"/>
          </w:tcPr>
          <w:p w14:paraId="48617652" w14:textId="32249888" w:rsidR="00430522" w:rsidRPr="00C2726D" w:rsidRDefault="00270976" w:rsidP="00354A11">
            <w:pPr>
              <w:tabs>
                <w:tab w:val="left" w:pos="502"/>
              </w:tabs>
              <w:spacing w:line="276" w:lineRule="auto"/>
              <w:ind w:right="136"/>
              <w:jc w:val="both"/>
              <w:rPr>
                <w:spacing w:val="-2"/>
              </w:rPr>
            </w:pPr>
            <w:r>
              <w:rPr>
                <w:spacing w:val="-2"/>
              </w:rPr>
              <w:t>6</w:t>
            </w:r>
            <w:r w:rsidR="00E14324" w:rsidRPr="00C2726D">
              <w:rPr>
                <w:spacing w:val="-2"/>
              </w:rPr>
              <w:t xml:space="preserve">) Το </w:t>
            </w:r>
            <w:r w:rsidR="0088392D">
              <w:rPr>
                <w:spacing w:val="-2"/>
              </w:rPr>
              <w:t>νόμισμα του Σουδάν είναι η λίρα.</w:t>
            </w:r>
          </w:p>
        </w:tc>
        <w:tc>
          <w:tcPr>
            <w:tcW w:w="5071" w:type="dxa"/>
          </w:tcPr>
          <w:p w14:paraId="5E050E11" w14:textId="54BB0347" w:rsidR="00C2726D" w:rsidRPr="00C2726D" w:rsidRDefault="00C2726D" w:rsidP="00354A11">
            <w:pPr>
              <w:tabs>
                <w:tab w:val="left" w:pos="502"/>
              </w:tabs>
              <w:spacing w:line="276" w:lineRule="auto"/>
              <w:ind w:right="136"/>
              <w:jc w:val="both"/>
              <w:rPr>
                <w:spacing w:val="-2"/>
              </w:rPr>
            </w:pPr>
          </w:p>
        </w:tc>
      </w:tr>
    </w:tbl>
    <w:p w14:paraId="3EDA0E49" w14:textId="77777777" w:rsidR="0088392D" w:rsidRDefault="0088392D">
      <w:pPr>
        <w:spacing w:before="36"/>
        <w:ind w:left="1883" w:right="1883"/>
        <w:jc w:val="center"/>
        <w:rPr>
          <w:b/>
          <w:spacing w:val="-2"/>
        </w:rPr>
      </w:pPr>
    </w:p>
    <w:p w14:paraId="7F0CB51A" w14:textId="77777777" w:rsidR="0088392D" w:rsidRPr="00A9750E" w:rsidRDefault="0088392D" w:rsidP="0088392D">
      <w:pPr>
        <w:pStyle w:val="a3"/>
        <w:spacing w:line="276" w:lineRule="auto"/>
        <w:ind w:left="29" w:right="25"/>
        <w:jc w:val="both"/>
        <w:rPr>
          <w:color w:val="4F6228" w:themeColor="accent3" w:themeShade="80"/>
        </w:rPr>
      </w:pPr>
      <w:r w:rsidRPr="00A9750E">
        <w:rPr>
          <w:color w:val="4F6228" w:themeColor="accent3" w:themeShade="80"/>
        </w:rPr>
        <w:t>Στο</w:t>
      </w:r>
      <w:r w:rsidRPr="00A9750E">
        <w:rPr>
          <w:color w:val="4F6228" w:themeColor="accent3" w:themeShade="80"/>
          <w:spacing w:val="-4"/>
        </w:rPr>
        <w:t xml:space="preserve"> </w:t>
      </w:r>
      <w:r w:rsidRPr="00A9750E">
        <w:rPr>
          <w:color w:val="4F6228" w:themeColor="accent3" w:themeShade="80"/>
        </w:rPr>
        <w:t>πλαίσιο</w:t>
      </w:r>
      <w:r w:rsidRPr="00A9750E">
        <w:rPr>
          <w:color w:val="4F6228" w:themeColor="accent3" w:themeShade="80"/>
          <w:spacing w:val="-4"/>
        </w:rPr>
        <w:t xml:space="preserve"> </w:t>
      </w:r>
      <w:r w:rsidRPr="00A9750E">
        <w:rPr>
          <w:color w:val="4F6228" w:themeColor="accent3" w:themeShade="80"/>
        </w:rPr>
        <w:t>του</w:t>
      </w:r>
      <w:r w:rsidRPr="00A9750E">
        <w:rPr>
          <w:color w:val="4F6228" w:themeColor="accent3" w:themeShade="80"/>
          <w:spacing w:val="-4"/>
        </w:rPr>
        <w:t xml:space="preserve"> </w:t>
      </w:r>
      <w:r w:rsidRPr="00A9750E">
        <w:rPr>
          <w:color w:val="4F6228" w:themeColor="accent3" w:themeShade="80"/>
        </w:rPr>
        <w:t>διδακτικού</w:t>
      </w:r>
      <w:r w:rsidRPr="00A9750E">
        <w:rPr>
          <w:color w:val="4F6228" w:themeColor="accent3" w:themeShade="80"/>
          <w:spacing w:val="-4"/>
        </w:rPr>
        <w:t xml:space="preserve"> </w:t>
      </w:r>
      <w:r w:rsidRPr="00A9750E">
        <w:rPr>
          <w:color w:val="4F6228" w:themeColor="accent3" w:themeShade="80"/>
        </w:rPr>
        <w:t>σχεδιασμού</w:t>
      </w:r>
      <w:r w:rsidRPr="00A9750E">
        <w:rPr>
          <w:color w:val="4F6228" w:themeColor="accent3" w:themeShade="80"/>
          <w:spacing w:val="-4"/>
        </w:rPr>
        <w:t xml:space="preserve"> </w:t>
      </w:r>
      <w:r w:rsidRPr="00A9750E">
        <w:rPr>
          <w:color w:val="4F6228" w:themeColor="accent3" w:themeShade="80"/>
        </w:rPr>
        <w:t>οι</w:t>
      </w:r>
      <w:r w:rsidRPr="00A9750E">
        <w:rPr>
          <w:color w:val="4F6228" w:themeColor="accent3" w:themeShade="80"/>
          <w:spacing w:val="-4"/>
        </w:rPr>
        <w:t xml:space="preserve"> </w:t>
      </w:r>
      <w:r w:rsidRPr="00A9750E">
        <w:rPr>
          <w:color w:val="4F6228" w:themeColor="accent3" w:themeShade="80"/>
        </w:rPr>
        <w:t>εκπαιδευτικοί,</w:t>
      </w:r>
      <w:r w:rsidRPr="00A9750E">
        <w:rPr>
          <w:color w:val="4F6228" w:themeColor="accent3" w:themeShade="80"/>
          <w:spacing w:val="-4"/>
        </w:rPr>
        <w:t xml:space="preserve"> </w:t>
      </w:r>
      <w:r w:rsidRPr="00A9750E">
        <w:rPr>
          <w:color w:val="4F6228" w:themeColor="accent3" w:themeShade="80"/>
        </w:rPr>
        <w:t>προκειμένου</w:t>
      </w:r>
      <w:r w:rsidRPr="00A9750E">
        <w:rPr>
          <w:color w:val="4F6228" w:themeColor="accent3" w:themeShade="80"/>
          <w:spacing w:val="-4"/>
        </w:rPr>
        <w:t xml:space="preserve"> </w:t>
      </w:r>
      <w:r w:rsidRPr="00A9750E">
        <w:rPr>
          <w:color w:val="4F6228" w:themeColor="accent3" w:themeShade="80"/>
        </w:rPr>
        <w:t>να</w:t>
      </w:r>
      <w:r w:rsidRPr="00A9750E">
        <w:rPr>
          <w:color w:val="4F6228" w:themeColor="accent3" w:themeShade="80"/>
          <w:spacing w:val="-4"/>
        </w:rPr>
        <w:t xml:space="preserve"> </w:t>
      </w:r>
      <w:r w:rsidRPr="00A9750E">
        <w:rPr>
          <w:color w:val="4F6228" w:themeColor="accent3" w:themeShade="80"/>
        </w:rPr>
        <w:t>αξιοποιήσουν</w:t>
      </w:r>
      <w:r w:rsidRPr="00A9750E">
        <w:rPr>
          <w:color w:val="4F6228" w:themeColor="accent3" w:themeShade="80"/>
          <w:spacing w:val="-4"/>
        </w:rPr>
        <w:t xml:space="preserve"> </w:t>
      </w:r>
      <w:r w:rsidRPr="00A9750E">
        <w:rPr>
          <w:color w:val="4F6228" w:themeColor="accent3" w:themeShade="80"/>
        </w:rPr>
        <w:t>τις</w:t>
      </w:r>
      <w:r w:rsidRPr="00A9750E">
        <w:rPr>
          <w:color w:val="4F6228" w:themeColor="accent3" w:themeShade="80"/>
          <w:spacing w:val="-4"/>
        </w:rPr>
        <w:t xml:space="preserve"> </w:t>
      </w:r>
      <w:r w:rsidRPr="00A9750E">
        <w:rPr>
          <w:color w:val="4F6228" w:themeColor="accent3" w:themeShade="80"/>
        </w:rPr>
        <w:t xml:space="preserve">προτεινόμενες </w:t>
      </w:r>
      <w:r w:rsidRPr="00A9750E">
        <w:rPr>
          <w:color w:val="4F6228" w:themeColor="accent3" w:themeShade="80"/>
          <w:u w:val="single"/>
        </w:rPr>
        <w:t>διαδικτυακές πηγές</w:t>
      </w:r>
      <w:r w:rsidRPr="00A9750E">
        <w:rPr>
          <w:b/>
          <w:color w:val="4F6228" w:themeColor="accent3" w:themeShade="80"/>
        </w:rPr>
        <w:t xml:space="preserve"> </w:t>
      </w:r>
      <w:r w:rsidRPr="00A9750E">
        <w:rPr>
          <w:color w:val="4F6228" w:themeColor="accent3" w:themeShade="8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3EED78A3" w14:textId="77777777" w:rsidR="0088392D" w:rsidRDefault="0088392D">
      <w:pPr>
        <w:spacing w:before="36"/>
        <w:ind w:left="1883" w:right="1883"/>
        <w:jc w:val="center"/>
        <w:rPr>
          <w:b/>
          <w:spacing w:val="-2"/>
        </w:rPr>
      </w:pPr>
    </w:p>
    <w:p w14:paraId="40D31D68" w14:textId="77777777" w:rsidR="0088392D" w:rsidRDefault="0088392D">
      <w:pPr>
        <w:spacing w:before="36"/>
        <w:ind w:left="1883" w:right="1883"/>
        <w:jc w:val="center"/>
        <w:rPr>
          <w:b/>
          <w:spacing w:val="-2"/>
        </w:rPr>
      </w:pPr>
    </w:p>
    <w:p w14:paraId="6162A306" w14:textId="7DDEDBDC" w:rsidR="00594F56" w:rsidRDefault="000F135D">
      <w:pPr>
        <w:spacing w:before="36"/>
        <w:ind w:left="1883" w:right="1883"/>
        <w:jc w:val="center"/>
        <w:rPr>
          <w:b/>
        </w:rPr>
      </w:pPr>
      <w:r>
        <w:rPr>
          <w:b/>
          <w:spacing w:val="-2"/>
        </w:rPr>
        <w:lastRenderedPageBreak/>
        <w:t>Παράρτημα</w:t>
      </w:r>
    </w:p>
    <w:p w14:paraId="2014F838" w14:textId="77777777" w:rsidR="00594F56" w:rsidRDefault="00594F56">
      <w:pPr>
        <w:pStyle w:val="a3"/>
        <w:spacing w:before="80"/>
        <w:rPr>
          <w:b/>
        </w:rPr>
      </w:pPr>
    </w:p>
    <w:p w14:paraId="5F834A6B" w14:textId="77777777" w:rsidR="00594F56" w:rsidRDefault="000F135D">
      <w:pPr>
        <w:pStyle w:val="1"/>
        <w:jc w:val="left"/>
      </w:pPr>
      <w:r>
        <w:t>Α.</w:t>
      </w:r>
      <w:r>
        <w:rPr>
          <w:spacing w:val="-5"/>
        </w:rPr>
        <w:t xml:space="preserve"> </w:t>
      </w:r>
      <w:r>
        <w:t>ΕΝΔΕΙΚΤΙΚΟ</w:t>
      </w:r>
      <w:r>
        <w:rPr>
          <w:spacing w:val="-4"/>
        </w:rPr>
        <w:t xml:space="preserve"> </w:t>
      </w:r>
      <w:r>
        <w:t>ΔΙΔΑΚΤΙΚΟ</w:t>
      </w:r>
      <w:r>
        <w:rPr>
          <w:spacing w:val="-4"/>
        </w:rPr>
        <w:t xml:space="preserve"> </w:t>
      </w:r>
      <w:r>
        <w:rPr>
          <w:spacing w:val="-2"/>
        </w:rPr>
        <w:t>ΠΑΡΑΔΕΙΓΜΑ</w:t>
      </w:r>
    </w:p>
    <w:p w14:paraId="4ACACF0D" w14:textId="77777777" w:rsidR="00594F56" w:rsidRDefault="000F135D">
      <w:pPr>
        <w:pStyle w:val="a3"/>
        <w:spacing w:before="41" w:line="276" w:lineRule="auto"/>
        <w:ind w:left="142" w:right="139"/>
        <w:jc w:val="both"/>
      </w:pPr>
      <w:r>
        <w:t>Μια</w:t>
      </w:r>
      <w:r>
        <w:rPr>
          <w:spacing w:val="-1"/>
        </w:rPr>
        <w:t xml:space="preserve"> </w:t>
      </w:r>
      <w:r>
        <w:t>ενδεικτική</w:t>
      </w:r>
      <w:r>
        <w:rPr>
          <w:spacing w:val="-1"/>
        </w:rPr>
        <w:t xml:space="preserve"> </w:t>
      </w:r>
      <w:r>
        <w:t>πρόταση</w:t>
      </w:r>
      <w:r>
        <w:rPr>
          <w:spacing w:val="-1"/>
        </w:rPr>
        <w:t xml:space="preserve"> </w:t>
      </w:r>
      <w:r>
        <w:t>διδασκαλίας</w:t>
      </w:r>
      <w:r>
        <w:rPr>
          <w:spacing w:val="-1"/>
        </w:rPr>
        <w:t xml:space="preserve"> </w:t>
      </w:r>
      <w:r>
        <w:t>της</w:t>
      </w:r>
      <w:r>
        <w:rPr>
          <w:spacing w:val="-1"/>
        </w:rPr>
        <w:t xml:space="preserve"> </w:t>
      </w:r>
      <w:r>
        <w:t>Νεοελληνικής</w:t>
      </w:r>
      <w:r>
        <w:rPr>
          <w:spacing w:val="-1"/>
        </w:rPr>
        <w:t xml:space="preserve"> </w:t>
      </w:r>
      <w:r>
        <w:t>Γλώσσας</w:t>
      </w:r>
      <w:r>
        <w:rPr>
          <w:spacing w:val="-1"/>
        </w:rPr>
        <w:t xml:space="preserve"> </w:t>
      </w:r>
      <w:r>
        <w:t>στην</w:t>
      </w:r>
      <w:r>
        <w:rPr>
          <w:spacing w:val="-1"/>
        </w:rPr>
        <w:t xml:space="preserve"> </w:t>
      </w:r>
      <w:r>
        <w:t>Α΄</w:t>
      </w:r>
      <w:r>
        <w:rPr>
          <w:spacing w:val="-1"/>
        </w:rPr>
        <w:t xml:space="preserve"> </w:t>
      </w:r>
      <w:r>
        <w:t>Γυμνασίου</w:t>
      </w:r>
      <w:r>
        <w:rPr>
          <w:spacing w:val="-1"/>
        </w:rPr>
        <w:t xml:space="preserve"> </w:t>
      </w:r>
      <w:r>
        <w:t>βασισμένη</w:t>
      </w:r>
      <w:r>
        <w:rPr>
          <w:spacing w:val="-1"/>
        </w:rPr>
        <w:t xml:space="preserve"> </w:t>
      </w:r>
      <w:r>
        <w:t>στις</w:t>
      </w:r>
      <w:r>
        <w:rPr>
          <w:spacing w:val="-1"/>
        </w:rPr>
        <w:t xml:space="preserve"> </w:t>
      </w:r>
      <w:r>
        <w:t>αρχές της βιωματικής μάθησης.</w:t>
      </w:r>
    </w:p>
    <w:p w14:paraId="6175F9F1" w14:textId="77777777" w:rsidR="00594F56" w:rsidRDefault="000F135D">
      <w:pPr>
        <w:pStyle w:val="a3"/>
        <w:spacing w:line="276" w:lineRule="auto"/>
        <w:ind w:left="142" w:right="140"/>
        <w:jc w:val="both"/>
      </w:pPr>
      <w:r>
        <w:rPr>
          <w:b/>
        </w:rPr>
        <w:t>Θέμα:</w:t>
      </w:r>
      <w:r>
        <w:rPr>
          <w:b/>
          <w:spacing w:val="-12"/>
        </w:rPr>
        <w:t xml:space="preserve"> </w:t>
      </w:r>
      <w:r>
        <w:t>Από</w:t>
      </w:r>
      <w:r>
        <w:rPr>
          <w:spacing w:val="-12"/>
        </w:rPr>
        <w:t xml:space="preserve"> </w:t>
      </w:r>
      <w:r>
        <w:t>το</w:t>
      </w:r>
      <w:r>
        <w:rPr>
          <w:spacing w:val="-12"/>
        </w:rPr>
        <w:t xml:space="preserve"> </w:t>
      </w:r>
      <w:r>
        <w:t>Δημοτικό</w:t>
      </w:r>
      <w:r>
        <w:rPr>
          <w:spacing w:val="-12"/>
        </w:rPr>
        <w:t xml:space="preserve"> </w:t>
      </w:r>
      <w:r>
        <w:t>στο</w:t>
      </w:r>
      <w:r>
        <w:rPr>
          <w:spacing w:val="-12"/>
        </w:rPr>
        <w:t xml:space="preserve"> </w:t>
      </w:r>
      <w:r>
        <w:t>Γυμνάσιο.</w:t>
      </w:r>
      <w:r>
        <w:rPr>
          <w:spacing w:val="-12"/>
        </w:rPr>
        <w:t xml:space="preserve"> </w:t>
      </w:r>
      <w:r>
        <w:t>Γνωρίζομαι</w:t>
      </w:r>
      <w:r>
        <w:rPr>
          <w:spacing w:val="-12"/>
        </w:rPr>
        <w:t xml:space="preserve"> </w:t>
      </w:r>
      <w:r>
        <w:t>με</w:t>
      </w:r>
      <w:r>
        <w:rPr>
          <w:spacing w:val="-12"/>
        </w:rPr>
        <w:t xml:space="preserve"> </w:t>
      </w:r>
      <w:r>
        <w:t>τους</w:t>
      </w:r>
      <w:r>
        <w:rPr>
          <w:spacing w:val="-12"/>
        </w:rPr>
        <w:t xml:space="preserve"> </w:t>
      </w:r>
      <w:r>
        <w:t>συμμαθητές</w:t>
      </w:r>
      <w:r>
        <w:rPr>
          <w:spacing w:val="-12"/>
        </w:rPr>
        <w:t xml:space="preserve"> </w:t>
      </w:r>
      <w:r>
        <w:t>μου</w:t>
      </w:r>
      <w:r>
        <w:rPr>
          <w:spacing w:val="-12"/>
        </w:rPr>
        <w:t xml:space="preserve"> </w:t>
      </w:r>
      <w:r>
        <w:t>και</w:t>
      </w:r>
      <w:r>
        <w:rPr>
          <w:spacing w:val="-12"/>
        </w:rPr>
        <w:t xml:space="preserve"> </w:t>
      </w:r>
      <w:r>
        <w:t>τις</w:t>
      </w:r>
      <w:r>
        <w:rPr>
          <w:spacing w:val="-12"/>
        </w:rPr>
        <w:t xml:space="preserve"> </w:t>
      </w:r>
      <w:r>
        <w:t>συμμαθήτριές</w:t>
      </w:r>
      <w:r>
        <w:rPr>
          <w:spacing w:val="-12"/>
        </w:rPr>
        <w:t xml:space="preserve"> </w:t>
      </w:r>
      <w:r>
        <w:t>μου.</w:t>
      </w:r>
      <w:r>
        <w:rPr>
          <w:spacing w:val="-12"/>
        </w:rPr>
        <w:t xml:space="preserve"> </w:t>
      </w:r>
      <w:r>
        <w:t>Μιλώ για το παλιό και το καινούριο σχολείο μου.</w:t>
      </w:r>
    </w:p>
    <w:p w14:paraId="060272B0" w14:textId="77777777" w:rsidR="00594F56" w:rsidRDefault="00594F56">
      <w:pPr>
        <w:pStyle w:val="a3"/>
        <w:spacing w:before="40"/>
      </w:pPr>
    </w:p>
    <w:p w14:paraId="26F67F23" w14:textId="77777777" w:rsidR="00594F56" w:rsidRDefault="000F135D">
      <w:pPr>
        <w:pStyle w:val="1"/>
        <w:jc w:val="left"/>
      </w:pPr>
      <w:r>
        <w:t>ΒΑΣΙΚΕΣ</w:t>
      </w:r>
      <w:r>
        <w:rPr>
          <w:spacing w:val="-2"/>
        </w:rPr>
        <w:t xml:space="preserve"> </w:t>
      </w:r>
      <w:r>
        <w:t>ΘΕΩΡΗΤΙΚΕΣ</w:t>
      </w:r>
      <w:r>
        <w:rPr>
          <w:spacing w:val="-1"/>
        </w:rPr>
        <w:t xml:space="preserve"> </w:t>
      </w:r>
      <w:r>
        <w:t>ΑΡΧΕΣ</w:t>
      </w:r>
      <w:r>
        <w:rPr>
          <w:spacing w:val="-1"/>
        </w:rPr>
        <w:t xml:space="preserve"> </w:t>
      </w:r>
      <w:r>
        <w:t>–</w:t>
      </w:r>
      <w:r>
        <w:rPr>
          <w:spacing w:val="-2"/>
        </w:rPr>
        <w:t xml:space="preserve"> </w:t>
      </w:r>
      <w:r>
        <w:t>ΕΝΝΟΙΟΛΟΓΙΚΟ</w:t>
      </w:r>
      <w:r>
        <w:rPr>
          <w:spacing w:val="-1"/>
        </w:rPr>
        <w:t xml:space="preserve"> </w:t>
      </w:r>
      <w:r>
        <w:rPr>
          <w:spacing w:val="-2"/>
        </w:rPr>
        <w:t>ΠΛΑΙΣΙΟ</w:t>
      </w:r>
    </w:p>
    <w:p w14:paraId="59783A34" w14:textId="77777777" w:rsidR="00594F56" w:rsidRDefault="000F135D">
      <w:pPr>
        <w:pStyle w:val="a3"/>
        <w:spacing w:before="40" w:line="276" w:lineRule="auto"/>
        <w:ind w:left="142" w:right="140"/>
        <w:jc w:val="both"/>
      </w:pPr>
      <w:r>
        <w:t>Ψυχοκοινωνική προσαρμογή. Ενίσχυση της αυτοαντίληψης. Συνειδητοποίηση ατομικής και κοινωνικής ταυτότητας.</w:t>
      </w:r>
      <w:r>
        <w:rPr>
          <w:spacing w:val="-13"/>
        </w:rPr>
        <w:t xml:space="preserve"> </w:t>
      </w:r>
      <w:r>
        <w:t>Αναγνώριση,</w:t>
      </w:r>
      <w:r>
        <w:rPr>
          <w:spacing w:val="-12"/>
        </w:rPr>
        <w:t xml:space="preserve"> </w:t>
      </w:r>
      <w:r>
        <w:t>αποδοχή</w:t>
      </w:r>
      <w:r>
        <w:rPr>
          <w:spacing w:val="-13"/>
        </w:rPr>
        <w:t xml:space="preserve"> </w:t>
      </w:r>
      <w:r>
        <w:t>και</w:t>
      </w:r>
      <w:r>
        <w:rPr>
          <w:spacing w:val="-12"/>
        </w:rPr>
        <w:t xml:space="preserve"> </w:t>
      </w:r>
      <w:r>
        <w:t>έκφραση</w:t>
      </w:r>
      <w:r>
        <w:rPr>
          <w:spacing w:val="-13"/>
        </w:rPr>
        <w:t xml:space="preserve"> </w:t>
      </w:r>
      <w:r>
        <w:t>θετικών</w:t>
      </w:r>
      <w:r>
        <w:rPr>
          <w:spacing w:val="-12"/>
        </w:rPr>
        <w:t xml:space="preserve"> </w:t>
      </w:r>
      <w:r>
        <w:t>και</w:t>
      </w:r>
      <w:r>
        <w:rPr>
          <w:spacing w:val="-13"/>
        </w:rPr>
        <w:t xml:space="preserve"> </w:t>
      </w:r>
      <w:r>
        <w:t>αρνητικών</w:t>
      </w:r>
      <w:r>
        <w:rPr>
          <w:spacing w:val="-12"/>
        </w:rPr>
        <w:t xml:space="preserve"> </w:t>
      </w:r>
      <w:r>
        <w:t>συναισθημάτων.</w:t>
      </w:r>
      <w:r>
        <w:rPr>
          <w:spacing w:val="-12"/>
        </w:rPr>
        <w:t xml:space="preserve"> </w:t>
      </w:r>
      <w:r>
        <w:t>Παιδοκεντρική</w:t>
      </w:r>
      <w:r>
        <w:rPr>
          <w:spacing w:val="-13"/>
        </w:rPr>
        <w:t xml:space="preserve"> </w:t>
      </w:r>
      <w:r>
        <w:t>και ενεργητική φύση της μάθησης. Διαδικασία διερεύνησης, ανακάλυψη, αυτονομία. Θεωρία προώθησης κινήτρων μάθησης. Κοινωνική γένεση της σκέψης.</w:t>
      </w:r>
    </w:p>
    <w:p w14:paraId="745DCA95" w14:textId="77777777" w:rsidR="00594F56" w:rsidRDefault="00594F56">
      <w:pPr>
        <w:pStyle w:val="a3"/>
        <w:spacing w:before="40"/>
      </w:pPr>
    </w:p>
    <w:p w14:paraId="4D31B355" w14:textId="77777777" w:rsidR="00594F56" w:rsidRDefault="000F135D">
      <w:pPr>
        <w:pStyle w:val="1"/>
        <w:jc w:val="left"/>
      </w:pPr>
      <w:r>
        <w:rPr>
          <w:spacing w:val="-2"/>
        </w:rPr>
        <w:t>ΣΤΟΧΟΙ</w:t>
      </w:r>
    </w:p>
    <w:p w14:paraId="06B9B1CD" w14:textId="134612DF" w:rsidR="00594F56" w:rsidRDefault="000F135D" w:rsidP="009F3D2C">
      <w:pPr>
        <w:pStyle w:val="a4"/>
        <w:numPr>
          <w:ilvl w:val="0"/>
          <w:numId w:val="22"/>
        </w:numPr>
        <w:tabs>
          <w:tab w:val="left" w:pos="502"/>
        </w:tabs>
        <w:spacing w:before="41" w:line="273" w:lineRule="auto"/>
        <w:ind w:right="139"/>
        <w:jc w:val="both"/>
      </w:pPr>
      <w:r>
        <w:t>Η σύνδεση του γνωστικού αντικειμένου με την</w:t>
      </w:r>
      <w:r>
        <w:rPr>
          <w:spacing w:val="40"/>
        </w:rPr>
        <w:t xml:space="preserve"> </w:t>
      </w:r>
      <w:r>
        <w:t>εμπειρία, αλ</w:t>
      </w:r>
      <w:r w:rsidR="009F3D2C">
        <w:t>λά και τις ανάγκες των μαθητών/</w:t>
      </w:r>
      <w:r>
        <w:t>τριών τη δεδομένη χρονική στιγμή.</w:t>
      </w:r>
    </w:p>
    <w:p w14:paraId="1CE6CADC" w14:textId="77777777" w:rsidR="00594F56" w:rsidRDefault="000F135D">
      <w:pPr>
        <w:pStyle w:val="a4"/>
        <w:numPr>
          <w:ilvl w:val="0"/>
          <w:numId w:val="22"/>
        </w:numPr>
        <w:tabs>
          <w:tab w:val="left" w:pos="501"/>
        </w:tabs>
        <w:spacing w:before="5"/>
        <w:ind w:left="501" w:hanging="359"/>
      </w:pPr>
      <w:r>
        <w:t>Η</w:t>
      </w:r>
      <w:r>
        <w:rPr>
          <w:spacing w:val="-7"/>
        </w:rPr>
        <w:t xml:space="preserve"> </w:t>
      </w:r>
      <w:r>
        <w:t>δημιουργία</w:t>
      </w:r>
      <w:r>
        <w:rPr>
          <w:spacing w:val="-5"/>
        </w:rPr>
        <w:t xml:space="preserve"> </w:t>
      </w:r>
      <w:r>
        <w:t>προϋποθέσεων</w:t>
      </w:r>
      <w:r>
        <w:rPr>
          <w:spacing w:val="-4"/>
        </w:rPr>
        <w:t xml:space="preserve"> </w:t>
      </w:r>
      <w:r>
        <w:t>για</w:t>
      </w:r>
      <w:r>
        <w:rPr>
          <w:spacing w:val="-5"/>
        </w:rPr>
        <w:t xml:space="preserve"> </w:t>
      </w:r>
      <w:r>
        <w:t>γνωριμία,</w:t>
      </w:r>
      <w:r>
        <w:rPr>
          <w:spacing w:val="-5"/>
        </w:rPr>
        <w:t xml:space="preserve"> </w:t>
      </w:r>
      <w:r>
        <w:t>κοινωνικοποίηση</w:t>
      </w:r>
      <w:r>
        <w:rPr>
          <w:spacing w:val="-5"/>
        </w:rPr>
        <w:t xml:space="preserve"> </w:t>
      </w:r>
      <w:r>
        <w:t>και</w:t>
      </w:r>
      <w:r>
        <w:rPr>
          <w:spacing w:val="-4"/>
        </w:rPr>
        <w:t xml:space="preserve"> </w:t>
      </w:r>
      <w:r>
        <w:t>ομαδική</w:t>
      </w:r>
      <w:r>
        <w:rPr>
          <w:spacing w:val="-5"/>
        </w:rPr>
        <w:t xml:space="preserve"> </w:t>
      </w:r>
      <w:r>
        <w:t>εργασία</w:t>
      </w:r>
      <w:r>
        <w:rPr>
          <w:spacing w:val="-5"/>
        </w:rPr>
        <w:t xml:space="preserve"> </w:t>
      </w:r>
      <w:r>
        <w:t>στη</w:t>
      </w:r>
      <w:r>
        <w:rPr>
          <w:spacing w:val="-4"/>
        </w:rPr>
        <w:t xml:space="preserve"> </w:t>
      </w:r>
      <w:r>
        <w:t>σχολική</w:t>
      </w:r>
      <w:r>
        <w:rPr>
          <w:spacing w:val="-5"/>
        </w:rPr>
        <w:t xml:space="preserve"> </w:t>
      </w:r>
      <w:r>
        <w:rPr>
          <w:spacing w:val="-2"/>
        </w:rPr>
        <w:t>τάξη.</w:t>
      </w:r>
    </w:p>
    <w:p w14:paraId="5D01150A" w14:textId="58C49533" w:rsidR="00594F56" w:rsidRDefault="000F135D">
      <w:pPr>
        <w:pStyle w:val="a4"/>
        <w:numPr>
          <w:ilvl w:val="0"/>
          <w:numId w:val="22"/>
        </w:numPr>
        <w:tabs>
          <w:tab w:val="left" w:pos="501"/>
        </w:tabs>
        <w:spacing w:before="40"/>
        <w:ind w:left="501" w:hanging="359"/>
      </w:pPr>
      <w:r>
        <w:t>Ειδικότερα</w:t>
      </w:r>
      <w:r>
        <w:rPr>
          <w:spacing w:val="-5"/>
        </w:rPr>
        <w:t xml:space="preserve"> </w:t>
      </w:r>
      <w:r>
        <w:t>επιδιώκεται</w:t>
      </w:r>
      <w:r>
        <w:rPr>
          <w:spacing w:val="-4"/>
        </w:rPr>
        <w:t xml:space="preserve"> </w:t>
      </w:r>
      <w:r>
        <w:t>οι</w:t>
      </w:r>
      <w:r>
        <w:rPr>
          <w:spacing w:val="-4"/>
        </w:rPr>
        <w:t xml:space="preserve"> </w:t>
      </w:r>
      <w:r w:rsidR="009F3D2C">
        <w:t>μαθητές/</w:t>
      </w:r>
      <w:r>
        <w:rPr>
          <w:spacing w:val="-2"/>
        </w:rPr>
        <w:t>τριες:</w:t>
      </w:r>
    </w:p>
    <w:p w14:paraId="0D91068A" w14:textId="77777777" w:rsidR="00594F56" w:rsidRDefault="000F135D">
      <w:pPr>
        <w:pStyle w:val="a4"/>
        <w:numPr>
          <w:ilvl w:val="1"/>
          <w:numId w:val="22"/>
        </w:numPr>
        <w:tabs>
          <w:tab w:val="left" w:pos="862"/>
        </w:tabs>
        <w:spacing w:before="41" w:line="276" w:lineRule="auto"/>
        <w:ind w:right="138"/>
        <w:jc w:val="both"/>
      </w:pPr>
      <w:r>
        <w:t>να μιλήσουν μεταξύ τους για τις δημιουργικές ασχολίες τους και να μοιραστούν τα συναισθήματά τους, ξεκινώντας από τις προσωπικές τους εμπειρίες (</w:t>
      </w:r>
      <w:r>
        <w:rPr>
          <w:i/>
        </w:rPr>
        <w:t>Νεοελληνική Γλώσσα, Βιβλίο Εκπαιδευτικού</w:t>
      </w:r>
      <w:r>
        <w:t>, 2007: 85),</w:t>
      </w:r>
    </w:p>
    <w:p w14:paraId="0FB490D0" w14:textId="77777777" w:rsidR="00594F56" w:rsidRDefault="000F135D">
      <w:pPr>
        <w:pStyle w:val="a4"/>
        <w:numPr>
          <w:ilvl w:val="1"/>
          <w:numId w:val="22"/>
        </w:numPr>
        <w:tabs>
          <w:tab w:val="left" w:pos="862"/>
        </w:tabs>
        <w:spacing w:line="276" w:lineRule="auto"/>
        <w:ind w:right="141"/>
        <w:jc w:val="both"/>
      </w:pPr>
      <w:r>
        <w:t>να εκφράσουν προφορικά τις σκέψεις και τα συναισθήματά τους σχετικά με τις πρώτες εμπειρίες τους στο νέο τους σχολείο, το Γυμνάσιο (</w:t>
      </w:r>
      <w:r>
        <w:rPr>
          <w:i/>
        </w:rPr>
        <w:t xml:space="preserve">ό. π.: </w:t>
      </w:r>
      <w:r>
        <w:t>19).</w:t>
      </w:r>
    </w:p>
    <w:p w14:paraId="1D242347" w14:textId="77777777" w:rsidR="00594F56" w:rsidRDefault="00594F56">
      <w:pPr>
        <w:pStyle w:val="a3"/>
        <w:spacing w:before="40"/>
      </w:pPr>
    </w:p>
    <w:p w14:paraId="0E6A189D" w14:textId="77777777" w:rsidR="00594F56" w:rsidRDefault="000F135D">
      <w:pPr>
        <w:pStyle w:val="1"/>
        <w:jc w:val="left"/>
      </w:pPr>
      <w:r>
        <w:rPr>
          <w:spacing w:val="-2"/>
        </w:rPr>
        <w:t>ΠΕΡΙΕΧΟΜΕΝΑ</w:t>
      </w:r>
    </w:p>
    <w:p w14:paraId="173EECE5" w14:textId="77777777" w:rsidR="00594F56" w:rsidRDefault="000F135D">
      <w:pPr>
        <w:pStyle w:val="a4"/>
        <w:numPr>
          <w:ilvl w:val="0"/>
          <w:numId w:val="22"/>
        </w:numPr>
        <w:tabs>
          <w:tab w:val="left" w:pos="502"/>
        </w:tabs>
        <w:spacing w:before="40" w:line="276" w:lineRule="auto"/>
        <w:ind w:right="139"/>
        <w:jc w:val="both"/>
        <w:rPr>
          <w:i/>
        </w:rPr>
      </w:pPr>
      <w:r>
        <w:t>Βασικές ενότητες 1η ενότητα</w:t>
      </w:r>
      <w:r>
        <w:rPr>
          <w:i/>
        </w:rPr>
        <w:t>: Οι πρώτες μέρες σε ένα νέο σχολείο</w:t>
      </w:r>
      <w:r>
        <w:t xml:space="preserve">/2η ενότητα: </w:t>
      </w:r>
      <w:r>
        <w:rPr>
          <w:i/>
        </w:rPr>
        <w:t>Επικοινωνία στο σχολείο</w:t>
      </w:r>
      <w:r>
        <w:t xml:space="preserve">/6η ενότητα: </w:t>
      </w:r>
      <w:r>
        <w:rPr>
          <w:i/>
        </w:rPr>
        <w:t>Οι δημιουργικές δραστηριότητες στη ζωή μου/</w:t>
      </w:r>
      <w:r>
        <w:t xml:space="preserve">Συμπληρωματικές: 8η ενότητα: </w:t>
      </w:r>
      <w:r>
        <w:rPr>
          <w:i/>
        </w:rPr>
        <w:t>Αθλητισμός</w:t>
      </w:r>
      <w:r>
        <w:rPr>
          <w:i/>
          <w:spacing w:val="-8"/>
        </w:rPr>
        <w:t xml:space="preserve"> </w:t>
      </w:r>
      <w:r>
        <w:rPr>
          <w:i/>
        </w:rPr>
        <w:t>και</w:t>
      </w:r>
      <w:r>
        <w:rPr>
          <w:i/>
          <w:spacing w:val="-8"/>
        </w:rPr>
        <w:t xml:space="preserve"> </w:t>
      </w:r>
      <w:r>
        <w:rPr>
          <w:i/>
        </w:rPr>
        <w:t>Ολυμπιακοί</w:t>
      </w:r>
      <w:r>
        <w:rPr>
          <w:i/>
          <w:spacing w:val="-8"/>
        </w:rPr>
        <w:t xml:space="preserve"> </w:t>
      </w:r>
      <w:r>
        <w:rPr>
          <w:i/>
        </w:rPr>
        <w:t>αγώνες:</w:t>
      </w:r>
      <w:r>
        <w:rPr>
          <w:i/>
          <w:spacing w:val="-8"/>
        </w:rPr>
        <w:t xml:space="preserve"> </w:t>
      </w:r>
      <w:r>
        <w:rPr>
          <w:i/>
        </w:rPr>
        <w:t>Παρακολουθώ</w:t>
      </w:r>
      <w:r>
        <w:rPr>
          <w:i/>
          <w:spacing w:val="-8"/>
        </w:rPr>
        <w:t xml:space="preserve"> </w:t>
      </w:r>
      <w:r>
        <w:rPr>
          <w:i/>
        </w:rPr>
        <w:t>και</w:t>
      </w:r>
      <w:r>
        <w:rPr>
          <w:i/>
          <w:spacing w:val="-8"/>
        </w:rPr>
        <w:t xml:space="preserve"> </w:t>
      </w:r>
      <w:r>
        <w:rPr>
          <w:i/>
        </w:rPr>
        <w:t>συμμετέχω/</w:t>
      </w:r>
      <w:r>
        <w:t>9η</w:t>
      </w:r>
      <w:r>
        <w:rPr>
          <w:spacing w:val="-8"/>
        </w:rPr>
        <w:t xml:space="preserve"> </w:t>
      </w:r>
      <w:r>
        <w:t>ενότητα:</w:t>
      </w:r>
      <w:r>
        <w:rPr>
          <w:spacing w:val="-8"/>
        </w:rPr>
        <w:t xml:space="preserve"> </w:t>
      </w:r>
      <w:r>
        <w:rPr>
          <w:i/>
        </w:rPr>
        <w:t>Ανακαλύπτω</w:t>
      </w:r>
      <w:r>
        <w:rPr>
          <w:i/>
          <w:spacing w:val="-8"/>
        </w:rPr>
        <w:t xml:space="preserve"> </w:t>
      </w:r>
      <w:r>
        <w:rPr>
          <w:i/>
        </w:rPr>
        <w:t>τη</w:t>
      </w:r>
      <w:r>
        <w:rPr>
          <w:i/>
          <w:spacing w:val="-8"/>
        </w:rPr>
        <w:t xml:space="preserve"> </w:t>
      </w:r>
      <w:r>
        <w:rPr>
          <w:i/>
        </w:rPr>
        <w:t>μαγεία της γνώσης</w:t>
      </w:r>
    </w:p>
    <w:p w14:paraId="6412C6F6" w14:textId="77777777" w:rsidR="00594F56" w:rsidRDefault="000F135D">
      <w:pPr>
        <w:pStyle w:val="a4"/>
        <w:numPr>
          <w:ilvl w:val="0"/>
          <w:numId w:val="22"/>
        </w:numPr>
        <w:tabs>
          <w:tab w:val="left" w:pos="501"/>
        </w:tabs>
        <w:ind w:left="501" w:hanging="359"/>
        <w:jc w:val="both"/>
      </w:pPr>
      <w:r>
        <w:t>Μεθόδευση</w:t>
      </w:r>
      <w:r>
        <w:rPr>
          <w:spacing w:val="-2"/>
        </w:rPr>
        <w:t xml:space="preserve"> </w:t>
      </w:r>
      <w:r>
        <w:t xml:space="preserve">της </w:t>
      </w:r>
      <w:r>
        <w:rPr>
          <w:spacing w:val="-2"/>
        </w:rPr>
        <w:t>εργασίας:</w:t>
      </w:r>
    </w:p>
    <w:p w14:paraId="3F67A6EE" w14:textId="77777777" w:rsidR="00594F56" w:rsidRDefault="00594F56">
      <w:pPr>
        <w:pStyle w:val="a3"/>
        <w:spacing w:before="80"/>
      </w:pPr>
    </w:p>
    <w:p w14:paraId="067BD0F5" w14:textId="77777777" w:rsidR="00594F56" w:rsidRDefault="000F135D">
      <w:pPr>
        <w:spacing w:before="1"/>
        <w:ind w:left="142"/>
        <w:jc w:val="both"/>
        <w:rPr>
          <w:b/>
        </w:rPr>
      </w:pPr>
      <w:r>
        <w:rPr>
          <w:b/>
          <w:u w:val="single"/>
        </w:rPr>
        <w:t>Πρώτο</w:t>
      </w:r>
      <w:r>
        <w:rPr>
          <w:b/>
          <w:spacing w:val="-1"/>
          <w:u w:val="single"/>
        </w:rPr>
        <w:t xml:space="preserve"> </w:t>
      </w:r>
      <w:r>
        <w:rPr>
          <w:b/>
          <w:spacing w:val="-2"/>
          <w:u w:val="single"/>
        </w:rPr>
        <w:t>2ωρο:</w:t>
      </w:r>
    </w:p>
    <w:p w14:paraId="570BE7F9" w14:textId="6B11AD75" w:rsidR="00594F56" w:rsidRDefault="000F135D">
      <w:pPr>
        <w:pStyle w:val="a3"/>
        <w:spacing w:before="40" w:line="276" w:lineRule="auto"/>
        <w:ind w:left="142" w:right="1702"/>
        <w:jc w:val="both"/>
      </w:pPr>
      <w:r>
        <w:rPr>
          <w:u w:val="single"/>
        </w:rPr>
        <w:t>Η</w:t>
      </w:r>
      <w:r>
        <w:rPr>
          <w:spacing w:val="-4"/>
          <w:u w:val="single"/>
        </w:rPr>
        <w:t xml:space="preserve"> </w:t>
      </w:r>
      <w:r>
        <w:rPr>
          <w:u w:val="single"/>
        </w:rPr>
        <w:t>πρώτη</w:t>
      </w:r>
      <w:r>
        <w:rPr>
          <w:spacing w:val="-4"/>
          <w:u w:val="single"/>
        </w:rPr>
        <w:t xml:space="preserve"> </w:t>
      </w:r>
      <w:r>
        <w:rPr>
          <w:u w:val="single"/>
        </w:rPr>
        <w:t>γνωριμία</w:t>
      </w:r>
      <w:r>
        <w:rPr>
          <w:spacing w:val="-3"/>
          <w:u w:val="single"/>
        </w:rPr>
        <w:t xml:space="preserve"> </w:t>
      </w:r>
      <w:r>
        <w:rPr>
          <w:u w:val="single"/>
        </w:rPr>
        <w:t>με</w:t>
      </w:r>
      <w:r>
        <w:rPr>
          <w:spacing w:val="-3"/>
          <w:u w:val="single"/>
        </w:rPr>
        <w:t xml:space="preserve"> </w:t>
      </w:r>
      <w:r>
        <w:rPr>
          <w:u w:val="single"/>
        </w:rPr>
        <w:t>τους/τις</w:t>
      </w:r>
      <w:r>
        <w:rPr>
          <w:spacing w:val="-4"/>
          <w:u w:val="single"/>
        </w:rPr>
        <w:t xml:space="preserve"> </w:t>
      </w:r>
      <w:r w:rsidR="009F3D2C">
        <w:rPr>
          <w:u w:val="single"/>
        </w:rPr>
        <w:t>μαθητές/</w:t>
      </w:r>
      <w:r>
        <w:rPr>
          <w:u w:val="single"/>
        </w:rPr>
        <w:t>τριες.</w:t>
      </w:r>
      <w:r>
        <w:rPr>
          <w:spacing w:val="-4"/>
          <w:u w:val="single"/>
        </w:rPr>
        <w:t xml:space="preserve"> </w:t>
      </w:r>
      <w:r>
        <w:rPr>
          <w:u w:val="single"/>
        </w:rPr>
        <w:t>«Μιλάμε</w:t>
      </w:r>
      <w:r>
        <w:rPr>
          <w:spacing w:val="-3"/>
          <w:u w:val="single"/>
        </w:rPr>
        <w:t xml:space="preserve"> </w:t>
      </w:r>
      <w:r>
        <w:rPr>
          <w:u w:val="single"/>
        </w:rPr>
        <w:t>για</w:t>
      </w:r>
      <w:r>
        <w:rPr>
          <w:spacing w:val="-3"/>
          <w:u w:val="single"/>
        </w:rPr>
        <w:t xml:space="preserve"> </w:t>
      </w:r>
      <w:r>
        <w:rPr>
          <w:u w:val="single"/>
        </w:rPr>
        <w:t>την</w:t>
      </w:r>
      <w:r>
        <w:rPr>
          <w:spacing w:val="-3"/>
          <w:u w:val="single"/>
        </w:rPr>
        <w:t xml:space="preserve"> </w:t>
      </w:r>
      <w:r>
        <w:rPr>
          <w:u w:val="single"/>
        </w:rPr>
        <w:t>αγαπημένη</w:t>
      </w:r>
      <w:r>
        <w:rPr>
          <w:spacing w:val="-4"/>
          <w:u w:val="single"/>
        </w:rPr>
        <w:t xml:space="preserve"> </w:t>
      </w:r>
      <w:r>
        <w:rPr>
          <w:u w:val="single"/>
        </w:rPr>
        <w:t>μας</w:t>
      </w:r>
      <w:r>
        <w:rPr>
          <w:spacing w:val="-3"/>
          <w:u w:val="single"/>
        </w:rPr>
        <w:t xml:space="preserve"> </w:t>
      </w:r>
      <w:r>
        <w:rPr>
          <w:u w:val="single"/>
        </w:rPr>
        <w:t>ασχολία»</w:t>
      </w:r>
      <w:r>
        <w:t xml:space="preserve"> </w:t>
      </w:r>
      <w:r>
        <w:rPr>
          <w:u w:val="single"/>
        </w:rPr>
        <w:t>Α΄ βήμα της εργασίας:</w:t>
      </w:r>
    </w:p>
    <w:p w14:paraId="7ECF124C" w14:textId="5216D6F4" w:rsidR="00594F56" w:rsidRDefault="000F135D">
      <w:pPr>
        <w:pStyle w:val="a3"/>
        <w:spacing w:line="276" w:lineRule="auto"/>
        <w:ind w:left="142" w:right="138"/>
        <w:jc w:val="both"/>
      </w:pPr>
      <w:r>
        <w:t>Οι</w:t>
      </w:r>
      <w:r>
        <w:rPr>
          <w:spacing w:val="-3"/>
        </w:rPr>
        <w:t xml:space="preserve"> </w:t>
      </w:r>
      <w:r w:rsidR="009F3D2C">
        <w:t>μαθητές/</w:t>
      </w:r>
      <w:r>
        <w:t>τριες</w:t>
      </w:r>
      <w:r>
        <w:rPr>
          <w:spacing w:val="-3"/>
        </w:rPr>
        <w:t xml:space="preserve"> </w:t>
      </w:r>
      <w:r>
        <w:t>κάθονται</w:t>
      </w:r>
      <w:r>
        <w:rPr>
          <w:spacing w:val="-3"/>
        </w:rPr>
        <w:t xml:space="preserve"> </w:t>
      </w:r>
      <w:r>
        <w:t>σε</w:t>
      </w:r>
      <w:r>
        <w:rPr>
          <w:spacing w:val="-3"/>
        </w:rPr>
        <w:t xml:space="preserve"> </w:t>
      </w:r>
      <w:r>
        <w:t>κύκλο</w:t>
      </w:r>
      <w:r>
        <w:rPr>
          <w:spacing w:val="-3"/>
        </w:rPr>
        <w:t xml:space="preserve"> </w:t>
      </w:r>
      <w:r>
        <w:t>ή</w:t>
      </w:r>
      <w:r>
        <w:rPr>
          <w:spacing w:val="-3"/>
        </w:rPr>
        <w:t xml:space="preserve"> </w:t>
      </w:r>
      <w:r>
        <w:t>σχήμα</w:t>
      </w:r>
      <w:r>
        <w:rPr>
          <w:spacing w:val="-3"/>
        </w:rPr>
        <w:t xml:space="preserve"> </w:t>
      </w:r>
      <w:r>
        <w:t>Π.</w:t>
      </w:r>
      <w:r>
        <w:rPr>
          <w:spacing w:val="-3"/>
        </w:rPr>
        <w:t xml:space="preserve"> </w:t>
      </w:r>
      <w:r>
        <w:t>Ο/Η</w:t>
      </w:r>
      <w:r>
        <w:rPr>
          <w:spacing w:val="-3"/>
        </w:rPr>
        <w:t xml:space="preserve"> </w:t>
      </w:r>
      <w:r>
        <w:t>εκπαιδευτικός</w:t>
      </w:r>
      <w:r>
        <w:rPr>
          <w:spacing w:val="-3"/>
        </w:rPr>
        <w:t xml:space="preserve"> </w:t>
      </w:r>
      <w:r>
        <w:t>τους</w:t>
      </w:r>
      <w:r>
        <w:rPr>
          <w:spacing w:val="-3"/>
        </w:rPr>
        <w:t xml:space="preserve"> </w:t>
      </w:r>
      <w:r>
        <w:t>ζητά</w:t>
      </w:r>
      <w:r>
        <w:rPr>
          <w:spacing w:val="-3"/>
        </w:rPr>
        <w:t xml:space="preserve"> </w:t>
      </w:r>
      <w:r>
        <w:t>να</w:t>
      </w:r>
      <w:r>
        <w:rPr>
          <w:spacing w:val="-3"/>
        </w:rPr>
        <w:t xml:space="preserve"> </w:t>
      </w:r>
      <w:r>
        <w:t>συστηθούν</w:t>
      </w:r>
      <w:r>
        <w:rPr>
          <w:spacing w:val="-3"/>
        </w:rPr>
        <w:t xml:space="preserve"> </w:t>
      </w:r>
      <w:r>
        <w:t>στην</w:t>
      </w:r>
      <w:r>
        <w:rPr>
          <w:spacing w:val="-3"/>
        </w:rPr>
        <w:t xml:space="preserve"> </w:t>
      </w:r>
      <w:r>
        <w:t>τάξη</w:t>
      </w:r>
      <w:r>
        <w:rPr>
          <w:spacing w:val="-3"/>
        </w:rPr>
        <w:t xml:space="preserve"> </w:t>
      </w:r>
      <w:r>
        <w:t xml:space="preserve">και να παρουσιάσουν μονολεκτικά στους/στις συμμαθητές/-τριες την αγαπημένη τους ασχολία. Για διευκόλυνση, τους μοιράζεται από πριν εικονογραφημένο φυλλάδιο με κατάλογο δραστηριοτήτων. </w:t>
      </w:r>
      <w:r>
        <w:rPr>
          <w:spacing w:val="-2"/>
        </w:rPr>
        <w:t>Ενδεικτικά:</w:t>
      </w:r>
    </w:p>
    <w:p w14:paraId="68FDDB74" w14:textId="05C6CCD3" w:rsidR="00594F56" w:rsidRDefault="000F135D">
      <w:pPr>
        <w:pStyle w:val="a4"/>
        <w:numPr>
          <w:ilvl w:val="0"/>
          <w:numId w:val="21"/>
        </w:numPr>
        <w:tabs>
          <w:tab w:val="left" w:pos="502"/>
        </w:tabs>
        <w:spacing w:line="276" w:lineRule="auto"/>
        <w:ind w:right="140"/>
        <w:jc w:val="both"/>
      </w:pPr>
      <w:r>
        <w:t>Μου αρέσει να κολυμπάω/ να κάνω ποδήλατο/ να περνάω τις ελ</w:t>
      </w:r>
      <w:r w:rsidR="009F3D2C">
        <w:t>εύθερες ώρες με τους/τις φίλους</w:t>
      </w:r>
      <w:r>
        <w:t>/ες μου/</w:t>
      </w:r>
      <w:r>
        <w:rPr>
          <w:spacing w:val="-7"/>
        </w:rPr>
        <w:t xml:space="preserve"> </w:t>
      </w:r>
      <w:r>
        <w:t>να</w:t>
      </w:r>
      <w:r>
        <w:rPr>
          <w:spacing w:val="-7"/>
        </w:rPr>
        <w:t xml:space="preserve"> </w:t>
      </w:r>
      <w:r>
        <w:t>διαβάζω</w:t>
      </w:r>
      <w:r>
        <w:rPr>
          <w:spacing w:val="-7"/>
        </w:rPr>
        <w:t xml:space="preserve"> </w:t>
      </w:r>
      <w:r>
        <w:t>βιβλία/</w:t>
      </w:r>
      <w:r>
        <w:rPr>
          <w:spacing w:val="-7"/>
        </w:rPr>
        <w:t xml:space="preserve"> </w:t>
      </w:r>
      <w:r>
        <w:t>να</w:t>
      </w:r>
      <w:r>
        <w:rPr>
          <w:spacing w:val="-7"/>
        </w:rPr>
        <w:t xml:space="preserve"> </w:t>
      </w:r>
      <w:r>
        <w:t>γράφω</w:t>
      </w:r>
      <w:r>
        <w:rPr>
          <w:spacing w:val="-7"/>
        </w:rPr>
        <w:t xml:space="preserve"> </w:t>
      </w:r>
      <w:r>
        <w:t>πράγματα</w:t>
      </w:r>
      <w:r>
        <w:rPr>
          <w:spacing w:val="-7"/>
        </w:rPr>
        <w:t xml:space="preserve"> </w:t>
      </w:r>
      <w:r>
        <w:t>που</w:t>
      </w:r>
      <w:r>
        <w:rPr>
          <w:spacing w:val="-7"/>
        </w:rPr>
        <w:t xml:space="preserve"> </w:t>
      </w:r>
      <w:r>
        <w:t>σκέφτομαι/</w:t>
      </w:r>
      <w:r>
        <w:rPr>
          <w:spacing w:val="-7"/>
        </w:rPr>
        <w:t xml:space="preserve"> </w:t>
      </w:r>
      <w:r>
        <w:t>να</w:t>
      </w:r>
      <w:r>
        <w:rPr>
          <w:spacing w:val="-7"/>
        </w:rPr>
        <w:t xml:space="preserve"> </w:t>
      </w:r>
      <w:r>
        <w:t>φροντίζω</w:t>
      </w:r>
      <w:r>
        <w:rPr>
          <w:spacing w:val="-7"/>
        </w:rPr>
        <w:t xml:space="preserve"> </w:t>
      </w:r>
      <w:r>
        <w:t>τη</w:t>
      </w:r>
      <w:r>
        <w:rPr>
          <w:spacing w:val="-6"/>
        </w:rPr>
        <w:t xml:space="preserve"> </w:t>
      </w:r>
      <w:r>
        <w:t>γάτα</w:t>
      </w:r>
      <w:r>
        <w:rPr>
          <w:spacing w:val="-7"/>
        </w:rPr>
        <w:t xml:space="preserve"> </w:t>
      </w:r>
      <w:r>
        <w:t>ή</w:t>
      </w:r>
      <w:r>
        <w:rPr>
          <w:spacing w:val="-6"/>
        </w:rPr>
        <w:t xml:space="preserve"> </w:t>
      </w:r>
      <w:r>
        <w:t>το</w:t>
      </w:r>
      <w:r>
        <w:rPr>
          <w:spacing w:val="-7"/>
        </w:rPr>
        <w:t xml:space="preserve"> </w:t>
      </w:r>
      <w:r>
        <w:t>σκύλο</w:t>
      </w:r>
      <w:r>
        <w:rPr>
          <w:spacing w:val="-7"/>
        </w:rPr>
        <w:t xml:space="preserve"> </w:t>
      </w:r>
      <w:r>
        <w:t>μας/</w:t>
      </w:r>
      <w:r>
        <w:rPr>
          <w:spacing w:val="-7"/>
        </w:rPr>
        <w:t xml:space="preserve"> </w:t>
      </w:r>
      <w:r>
        <w:t>να βοηθάω στο σπίτι/ να ασχολούμαι με τον υπολογιστή/ να ακούω μουσική/ να προπονούμαι με την ομάδα μου ή να κάνω γυμναστική/ να ανακαλύπτω καινούρια πράγματα, κ.τ.λ.</w:t>
      </w:r>
    </w:p>
    <w:p w14:paraId="6DD8D611" w14:textId="5281B0EB" w:rsidR="00594F56" w:rsidRDefault="009F3D2C">
      <w:pPr>
        <w:pStyle w:val="a3"/>
        <w:spacing w:line="276" w:lineRule="auto"/>
        <w:ind w:left="142" w:right="140"/>
        <w:jc w:val="both"/>
      </w:pPr>
      <w:r>
        <w:t>Όλοι/</w:t>
      </w:r>
      <w:r w:rsidR="000F135D">
        <w:t>ες σημειώνουν το όνομά τους και την πιο αγαπημένη τους ασχολία τους σε χαρτάκια που έχει μοιράσει</w:t>
      </w:r>
      <w:r w:rsidR="000F135D">
        <w:rPr>
          <w:spacing w:val="-6"/>
        </w:rPr>
        <w:t xml:space="preserve"> </w:t>
      </w:r>
      <w:r w:rsidR="000F135D">
        <w:t>ο/η</w:t>
      </w:r>
      <w:r w:rsidR="000F135D">
        <w:rPr>
          <w:spacing w:val="-6"/>
        </w:rPr>
        <w:t xml:space="preserve"> </w:t>
      </w:r>
      <w:r w:rsidR="000F135D">
        <w:t>εκπαιδευτικός.</w:t>
      </w:r>
      <w:r w:rsidR="000F135D">
        <w:rPr>
          <w:spacing w:val="-6"/>
        </w:rPr>
        <w:t xml:space="preserve"> </w:t>
      </w:r>
      <w:r w:rsidR="000F135D">
        <w:t>Τα</w:t>
      </w:r>
      <w:r w:rsidR="000F135D">
        <w:rPr>
          <w:spacing w:val="-6"/>
        </w:rPr>
        <w:t xml:space="preserve"> </w:t>
      </w:r>
      <w:r w:rsidR="000F135D">
        <w:t>κολλούν</w:t>
      </w:r>
      <w:r w:rsidR="000F135D">
        <w:rPr>
          <w:spacing w:val="-6"/>
        </w:rPr>
        <w:t xml:space="preserve"> </w:t>
      </w:r>
      <w:r w:rsidR="000F135D">
        <w:t>στον</w:t>
      </w:r>
      <w:r w:rsidR="000F135D">
        <w:rPr>
          <w:spacing w:val="-6"/>
        </w:rPr>
        <w:t xml:space="preserve"> </w:t>
      </w:r>
      <w:r w:rsidR="000F135D">
        <w:t>πίνακα</w:t>
      </w:r>
      <w:r w:rsidR="000F135D">
        <w:rPr>
          <w:spacing w:val="-6"/>
        </w:rPr>
        <w:t xml:space="preserve"> </w:t>
      </w:r>
      <w:r w:rsidR="000F135D">
        <w:t>της</w:t>
      </w:r>
      <w:r w:rsidR="000F135D">
        <w:rPr>
          <w:spacing w:val="-6"/>
        </w:rPr>
        <w:t xml:space="preserve"> </w:t>
      </w:r>
      <w:r w:rsidR="000F135D">
        <w:t>τάξης.</w:t>
      </w:r>
      <w:r w:rsidR="000F135D">
        <w:rPr>
          <w:spacing w:val="-6"/>
        </w:rPr>
        <w:t xml:space="preserve"> </w:t>
      </w:r>
      <w:r w:rsidR="000F135D">
        <w:t>Στο</w:t>
      </w:r>
      <w:r w:rsidR="000F135D">
        <w:rPr>
          <w:spacing w:val="-6"/>
        </w:rPr>
        <w:t xml:space="preserve"> </w:t>
      </w:r>
      <w:r w:rsidR="000F135D">
        <w:t>χαρτάκι</w:t>
      </w:r>
      <w:r w:rsidR="000F135D">
        <w:rPr>
          <w:spacing w:val="-6"/>
        </w:rPr>
        <w:t xml:space="preserve"> </w:t>
      </w:r>
      <w:r w:rsidR="000F135D">
        <w:t>σημειώνουν</w:t>
      </w:r>
      <w:r w:rsidR="000F135D">
        <w:rPr>
          <w:spacing w:val="-6"/>
        </w:rPr>
        <w:t xml:space="preserve"> </w:t>
      </w:r>
      <w:r w:rsidR="000F135D">
        <w:t>το</w:t>
      </w:r>
      <w:r w:rsidR="000F135D">
        <w:rPr>
          <w:spacing w:val="-6"/>
        </w:rPr>
        <w:t xml:space="preserve"> </w:t>
      </w:r>
      <w:r w:rsidR="000F135D">
        <w:t>όνομά</w:t>
      </w:r>
      <w:r w:rsidR="000F135D">
        <w:rPr>
          <w:spacing w:val="-6"/>
        </w:rPr>
        <w:t xml:space="preserve"> </w:t>
      </w:r>
      <w:r w:rsidR="000F135D">
        <w:t>τους</w:t>
      </w:r>
      <w:r w:rsidR="000F135D">
        <w:rPr>
          <w:spacing w:val="-6"/>
        </w:rPr>
        <w:t xml:space="preserve"> </w:t>
      </w:r>
      <w:r w:rsidR="000F135D">
        <w:t>και μία σύντομη αιτιολογία, π.χ. Μου αρέσει να προπονούμαι με την ομάδα μου, επειδή εκεί βρίσκω πολλούς φίλους.</w:t>
      </w:r>
      <w:r w:rsidR="000F135D">
        <w:rPr>
          <w:spacing w:val="40"/>
        </w:rPr>
        <w:t xml:space="preserve"> </w:t>
      </w:r>
      <w:r w:rsidR="000F135D">
        <w:t>Αυτός είναι ο «πίνακας –ταυτότητα» της τάξης.</w:t>
      </w:r>
    </w:p>
    <w:p w14:paraId="32993DB7" w14:textId="77777777" w:rsidR="00594F56" w:rsidRDefault="00594F56">
      <w:pPr>
        <w:pStyle w:val="a3"/>
        <w:spacing w:line="276" w:lineRule="auto"/>
        <w:jc w:val="both"/>
        <w:sectPr w:rsidR="00594F56">
          <w:pgSz w:w="11910" w:h="16840"/>
          <w:pgMar w:top="1080" w:right="992" w:bottom="1080" w:left="992" w:header="0" w:footer="893" w:gutter="0"/>
          <w:cols w:space="720"/>
        </w:sectPr>
      </w:pPr>
    </w:p>
    <w:p w14:paraId="3BE172EB" w14:textId="77777777" w:rsidR="00594F56" w:rsidRDefault="000F135D">
      <w:pPr>
        <w:pStyle w:val="a3"/>
        <w:spacing w:before="36"/>
        <w:ind w:left="142"/>
        <w:jc w:val="both"/>
      </w:pPr>
      <w:r>
        <w:rPr>
          <w:u w:val="single"/>
        </w:rPr>
        <w:lastRenderedPageBreak/>
        <w:t>Β΄</w:t>
      </w:r>
      <w:r>
        <w:rPr>
          <w:spacing w:val="-1"/>
          <w:u w:val="single"/>
        </w:rPr>
        <w:t xml:space="preserve"> </w:t>
      </w:r>
      <w:r>
        <w:rPr>
          <w:u w:val="single"/>
        </w:rPr>
        <w:t>βήμα</w:t>
      </w:r>
      <w:r>
        <w:rPr>
          <w:spacing w:val="-1"/>
          <w:u w:val="single"/>
        </w:rPr>
        <w:t xml:space="preserve"> </w:t>
      </w:r>
      <w:r>
        <w:rPr>
          <w:u w:val="single"/>
        </w:rPr>
        <w:t>της</w:t>
      </w:r>
      <w:r>
        <w:rPr>
          <w:spacing w:val="-1"/>
          <w:u w:val="single"/>
        </w:rPr>
        <w:t xml:space="preserve"> </w:t>
      </w:r>
      <w:r>
        <w:rPr>
          <w:spacing w:val="-2"/>
          <w:u w:val="single"/>
        </w:rPr>
        <w:t>εργασίας:</w:t>
      </w:r>
    </w:p>
    <w:p w14:paraId="53026841" w14:textId="77777777" w:rsidR="00594F56" w:rsidRDefault="000F135D">
      <w:pPr>
        <w:pStyle w:val="a3"/>
        <w:spacing w:before="40"/>
        <w:ind w:left="142"/>
        <w:jc w:val="both"/>
      </w:pPr>
      <w:r>
        <w:rPr>
          <w:u w:val="single"/>
        </w:rPr>
        <w:t>«Γινόμαστε</w:t>
      </w:r>
      <w:r>
        <w:rPr>
          <w:spacing w:val="-3"/>
          <w:u w:val="single"/>
        </w:rPr>
        <w:t xml:space="preserve"> </w:t>
      </w:r>
      <w:r>
        <w:rPr>
          <w:u w:val="single"/>
        </w:rPr>
        <w:t>δημοσιογράφοι</w:t>
      </w:r>
      <w:r>
        <w:rPr>
          <w:spacing w:val="-2"/>
          <w:u w:val="single"/>
        </w:rPr>
        <w:t xml:space="preserve"> </w:t>
      </w:r>
      <w:r>
        <w:rPr>
          <w:u w:val="single"/>
        </w:rPr>
        <w:t>-</w:t>
      </w:r>
      <w:r>
        <w:rPr>
          <w:spacing w:val="-2"/>
          <w:u w:val="single"/>
        </w:rPr>
        <w:t xml:space="preserve"> </w:t>
      </w:r>
      <w:r>
        <w:rPr>
          <w:u w:val="single"/>
        </w:rPr>
        <w:t>Μιλάμε</w:t>
      </w:r>
      <w:r>
        <w:rPr>
          <w:spacing w:val="-3"/>
          <w:u w:val="single"/>
        </w:rPr>
        <w:t xml:space="preserve"> </w:t>
      </w:r>
      <w:r>
        <w:rPr>
          <w:u w:val="single"/>
        </w:rPr>
        <w:t>στην</w:t>
      </w:r>
      <w:r>
        <w:rPr>
          <w:spacing w:val="-2"/>
          <w:u w:val="single"/>
        </w:rPr>
        <w:t xml:space="preserve"> </w:t>
      </w:r>
      <w:r>
        <w:rPr>
          <w:u w:val="single"/>
        </w:rPr>
        <w:t>ομάδα</w:t>
      </w:r>
      <w:r>
        <w:rPr>
          <w:spacing w:val="-2"/>
          <w:u w:val="single"/>
        </w:rPr>
        <w:t xml:space="preserve"> </w:t>
      </w:r>
      <w:r>
        <w:rPr>
          <w:spacing w:val="-4"/>
          <w:u w:val="single"/>
        </w:rPr>
        <w:t>μας»</w:t>
      </w:r>
    </w:p>
    <w:p w14:paraId="1E665903" w14:textId="2BB42D84" w:rsidR="00594F56" w:rsidRDefault="009F3D2C">
      <w:pPr>
        <w:pStyle w:val="a3"/>
        <w:spacing w:before="40" w:line="276" w:lineRule="auto"/>
        <w:ind w:left="142" w:right="138"/>
        <w:jc w:val="both"/>
      </w:pPr>
      <w:r>
        <w:t>Ζητείται από τους/τις μαθητές/</w:t>
      </w:r>
      <w:r w:rsidR="000F135D">
        <w:t>τριες να σημειώσουν</w:t>
      </w:r>
      <w:r w:rsidR="000F135D">
        <w:rPr>
          <w:spacing w:val="40"/>
        </w:rPr>
        <w:t xml:space="preserve"> </w:t>
      </w:r>
      <w:r w:rsidR="000F135D">
        <w:t xml:space="preserve">στον κατάλογο από δύο έως τέσσερις αγαπημένες ασχολίες. Με βάση τις προτιμήσεις τους δημιουργούνται ομάδες και ακολουθεί η ονοματοδοσία των ομάδων από τα μέλη της, π.χ. η ομάδα «Κολύμπι και ποδήλατο», η ομάδα «Βιβλίο και υπολογιστής» κ.τ.λ. </w:t>
      </w:r>
      <w:r>
        <w:t>Σε κάθε ομάδα ένας/μια μαθητής/</w:t>
      </w:r>
      <w:r w:rsidR="000F135D">
        <w:t>τρια δίνει συνέντευξη με θέμα «Η αγαπημένη μου ασχολία» στα υπόλοιπα</w:t>
      </w:r>
      <w:r w:rsidR="000F135D">
        <w:rPr>
          <w:spacing w:val="-13"/>
        </w:rPr>
        <w:t xml:space="preserve"> </w:t>
      </w:r>
      <w:r w:rsidR="000F135D">
        <w:t>μέλη</w:t>
      </w:r>
      <w:r w:rsidR="000F135D">
        <w:rPr>
          <w:spacing w:val="-12"/>
        </w:rPr>
        <w:t xml:space="preserve"> </w:t>
      </w:r>
      <w:r w:rsidR="000F135D">
        <w:t>που</w:t>
      </w:r>
      <w:r w:rsidR="000F135D">
        <w:rPr>
          <w:spacing w:val="-13"/>
        </w:rPr>
        <w:t xml:space="preserve"> </w:t>
      </w:r>
      <w:r w:rsidR="000F135D">
        <w:t>γίνονται</w:t>
      </w:r>
      <w:r w:rsidR="000F135D">
        <w:rPr>
          <w:spacing w:val="-12"/>
        </w:rPr>
        <w:t xml:space="preserve"> </w:t>
      </w:r>
      <w:r w:rsidR="000F135D">
        <w:t>δημοσιογράφοι.</w:t>
      </w:r>
      <w:r w:rsidR="000F135D">
        <w:rPr>
          <w:spacing w:val="-13"/>
        </w:rPr>
        <w:t xml:space="preserve"> </w:t>
      </w:r>
      <w:r w:rsidR="000F135D">
        <w:t>Οι</w:t>
      </w:r>
      <w:r w:rsidR="000F135D">
        <w:rPr>
          <w:spacing w:val="-12"/>
        </w:rPr>
        <w:t xml:space="preserve"> </w:t>
      </w:r>
      <w:r>
        <w:t>μαθητές/</w:t>
      </w:r>
      <w:r w:rsidR="000F135D">
        <w:t>τριες</w:t>
      </w:r>
      <w:r w:rsidR="000F135D">
        <w:rPr>
          <w:spacing w:val="-13"/>
        </w:rPr>
        <w:t xml:space="preserve"> </w:t>
      </w:r>
      <w:r w:rsidR="000F135D">
        <w:t>καλούνται</w:t>
      </w:r>
      <w:r w:rsidR="000F135D">
        <w:rPr>
          <w:spacing w:val="-12"/>
        </w:rPr>
        <w:t xml:space="preserve"> </w:t>
      </w:r>
      <w:r w:rsidR="000F135D">
        <w:t>να</w:t>
      </w:r>
      <w:r w:rsidR="000F135D">
        <w:rPr>
          <w:spacing w:val="-12"/>
        </w:rPr>
        <w:t xml:space="preserve"> </w:t>
      </w:r>
      <w:r w:rsidR="000F135D">
        <w:t>ρωτήσουν</w:t>
      </w:r>
      <w:r w:rsidR="000F135D">
        <w:rPr>
          <w:spacing w:val="-13"/>
        </w:rPr>
        <w:t xml:space="preserve"> </w:t>
      </w:r>
      <w:r w:rsidR="000F135D">
        <w:t>ελεύθερα</w:t>
      </w:r>
      <w:r w:rsidR="000F135D">
        <w:rPr>
          <w:spacing w:val="-12"/>
        </w:rPr>
        <w:t xml:space="preserve"> </w:t>
      </w:r>
      <w:r w:rsidR="000F135D">
        <w:t>ό,τι</w:t>
      </w:r>
      <w:r w:rsidR="000F135D">
        <w:rPr>
          <w:spacing w:val="-13"/>
        </w:rPr>
        <w:t xml:space="preserve"> </w:t>
      </w:r>
      <w:r w:rsidR="000F135D">
        <w:t>είναι σχετικό</w:t>
      </w:r>
      <w:r w:rsidR="000F135D">
        <w:rPr>
          <w:spacing w:val="-1"/>
        </w:rPr>
        <w:t xml:space="preserve"> </w:t>
      </w:r>
      <w:r w:rsidR="000F135D">
        <w:t>με</w:t>
      </w:r>
      <w:r w:rsidR="000F135D">
        <w:rPr>
          <w:spacing w:val="-1"/>
        </w:rPr>
        <w:t xml:space="preserve"> </w:t>
      </w:r>
      <w:r w:rsidR="000F135D">
        <w:t>το</w:t>
      </w:r>
      <w:r w:rsidR="000F135D">
        <w:rPr>
          <w:spacing w:val="-1"/>
        </w:rPr>
        <w:t xml:space="preserve"> </w:t>
      </w:r>
      <w:r w:rsidR="000F135D">
        <w:t>θέμα.</w:t>
      </w:r>
      <w:r w:rsidR="000F135D">
        <w:rPr>
          <w:spacing w:val="-1"/>
        </w:rPr>
        <w:t xml:space="preserve"> </w:t>
      </w:r>
      <w:r w:rsidR="000F135D">
        <w:t>Σύμφωνα</w:t>
      </w:r>
      <w:r w:rsidR="000F135D">
        <w:rPr>
          <w:spacing w:val="-1"/>
        </w:rPr>
        <w:t xml:space="preserve"> </w:t>
      </w:r>
      <w:r w:rsidR="000F135D">
        <w:t>με</w:t>
      </w:r>
      <w:r w:rsidR="000F135D">
        <w:rPr>
          <w:spacing w:val="-1"/>
        </w:rPr>
        <w:t xml:space="preserve"> </w:t>
      </w:r>
      <w:r w:rsidR="000F135D">
        <w:t>την</w:t>
      </w:r>
      <w:r w:rsidR="000F135D">
        <w:rPr>
          <w:spacing w:val="-1"/>
        </w:rPr>
        <w:t xml:space="preserve"> </w:t>
      </w:r>
      <w:r w:rsidR="000F135D">
        <w:t>οργάνωση</w:t>
      </w:r>
      <w:r w:rsidR="000F135D">
        <w:rPr>
          <w:spacing w:val="-1"/>
        </w:rPr>
        <w:t xml:space="preserve"> </w:t>
      </w:r>
      <w:r w:rsidR="000F135D">
        <w:t>της</w:t>
      </w:r>
      <w:r w:rsidR="000F135D">
        <w:rPr>
          <w:spacing w:val="-1"/>
        </w:rPr>
        <w:t xml:space="preserve"> </w:t>
      </w:r>
      <w:r w:rsidR="000F135D">
        <w:t>βιωματικής</w:t>
      </w:r>
      <w:r w:rsidR="000F135D">
        <w:rPr>
          <w:spacing w:val="-1"/>
        </w:rPr>
        <w:t xml:space="preserve"> </w:t>
      </w:r>
      <w:r w:rsidR="000F135D">
        <w:t>εργασίας</w:t>
      </w:r>
      <w:r w:rsidR="000F135D">
        <w:rPr>
          <w:spacing w:val="-1"/>
        </w:rPr>
        <w:t xml:space="preserve"> </w:t>
      </w:r>
      <w:r w:rsidR="000F135D">
        <w:t>κατά</w:t>
      </w:r>
      <w:r w:rsidR="000F135D">
        <w:rPr>
          <w:spacing w:val="-1"/>
        </w:rPr>
        <w:t xml:space="preserve"> </w:t>
      </w:r>
      <w:r w:rsidR="000F135D">
        <w:t>στάδια,</w:t>
      </w:r>
      <w:r w:rsidR="000F135D">
        <w:rPr>
          <w:spacing w:val="-1"/>
        </w:rPr>
        <w:t xml:space="preserve"> </w:t>
      </w:r>
      <w:r w:rsidR="000F135D">
        <w:t>έως</w:t>
      </w:r>
      <w:r w:rsidR="000F135D">
        <w:rPr>
          <w:spacing w:val="-1"/>
        </w:rPr>
        <w:t xml:space="preserve"> </w:t>
      </w:r>
      <w:r w:rsidR="000F135D">
        <w:t>εδώ</w:t>
      </w:r>
      <w:r w:rsidR="000F135D">
        <w:rPr>
          <w:spacing w:val="-1"/>
        </w:rPr>
        <w:t xml:space="preserve"> </w:t>
      </w:r>
      <w:r w:rsidR="000F135D">
        <w:t>έχουμε</w:t>
      </w:r>
      <w:r w:rsidR="000F135D">
        <w:rPr>
          <w:spacing w:val="40"/>
        </w:rPr>
        <w:t xml:space="preserve"> </w:t>
      </w:r>
      <w:r w:rsidR="000F135D">
        <w:t>το πρώτο στάδιο: Κατάθεση εμπειριών και απόψεων του θέματος που συζητείται.</w:t>
      </w:r>
    </w:p>
    <w:p w14:paraId="577181EF" w14:textId="77777777" w:rsidR="00594F56" w:rsidRDefault="000F135D">
      <w:pPr>
        <w:pStyle w:val="a3"/>
        <w:ind w:left="142"/>
        <w:jc w:val="both"/>
      </w:pPr>
      <w:r>
        <w:rPr>
          <w:u w:val="single"/>
        </w:rPr>
        <w:t>Γ΄</w:t>
      </w:r>
      <w:r>
        <w:rPr>
          <w:spacing w:val="-1"/>
          <w:u w:val="single"/>
        </w:rPr>
        <w:t xml:space="preserve"> </w:t>
      </w:r>
      <w:r>
        <w:rPr>
          <w:u w:val="single"/>
        </w:rPr>
        <w:t>βήμα</w:t>
      </w:r>
      <w:r>
        <w:rPr>
          <w:spacing w:val="-2"/>
          <w:u w:val="single"/>
        </w:rPr>
        <w:t xml:space="preserve"> </w:t>
      </w:r>
      <w:r>
        <w:rPr>
          <w:u w:val="single"/>
        </w:rPr>
        <w:t>της</w:t>
      </w:r>
      <w:r>
        <w:rPr>
          <w:spacing w:val="-1"/>
          <w:u w:val="single"/>
        </w:rPr>
        <w:t xml:space="preserve"> </w:t>
      </w:r>
      <w:r>
        <w:rPr>
          <w:spacing w:val="-2"/>
          <w:u w:val="single"/>
        </w:rPr>
        <w:t>εργασίας</w:t>
      </w:r>
      <w:r>
        <w:rPr>
          <w:spacing w:val="-2"/>
        </w:rPr>
        <w:t>:</w:t>
      </w:r>
    </w:p>
    <w:p w14:paraId="3892905B" w14:textId="77777777" w:rsidR="00594F56" w:rsidRDefault="000F135D">
      <w:pPr>
        <w:pStyle w:val="a3"/>
        <w:spacing w:before="41"/>
        <w:ind w:left="142"/>
        <w:jc w:val="both"/>
      </w:pPr>
      <w:r>
        <w:rPr>
          <w:u w:val="single"/>
        </w:rPr>
        <w:t>Παρουσίαση</w:t>
      </w:r>
      <w:r>
        <w:rPr>
          <w:spacing w:val="-4"/>
          <w:u w:val="single"/>
        </w:rPr>
        <w:t xml:space="preserve"> </w:t>
      </w:r>
      <w:r>
        <w:rPr>
          <w:u w:val="single"/>
        </w:rPr>
        <w:t>δεδομένων</w:t>
      </w:r>
      <w:r>
        <w:rPr>
          <w:spacing w:val="-3"/>
          <w:u w:val="single"/>
        </w:rPr>
        <w:t xml:space="preserve"> </w:t>
      </w:r>
      <w:r>
        <w:rPr>
          <w:u w:val="single"/>
        </w:rPr>
        <w:t>και</w:t>
      </w:r>
      <w:r>
        <w:rPr>
          <w:spacing w:val="-3"/>
          <w:u w:val="single"/>
        </w:rPr>
        <w:t xml:space="preserve"> </w:t>
      </w:r>
      <w:r>
        <w:rPr>
          <w:spacing w:val="-2"/>
          <w:u w:val="single"/>
        </w:rPr>
        <w:t>συστηματοποίηση</w:t>
      </w:r>
    </w:p>
    <w:p w14:paraId="69B8C76D" w14:textId="7A03A7AE" w:rsidR="00594F56" w:rsidRDefault="000F135D">
      <w:pPr>
        <w:pStyle w:val="a3"/>
        <w:spacing w:before="40" w:line="276" w:lineRule="auto"/>
        <w:ind w:left="142" w:right="139"/>
        <w:jc w:val="both"/>
      </w:pPr>
      <w:r>
        <w:t>Ένα μέλος κάθε ομάδας παρουσιάζει στην ολομέλεια τις ερωτήσεις που έκαναν στον/στην συμμαθητή/τρια. Ο/Η εκπαιδευτικός καταγράφει τα ερωτήματα στον πίνακα, φροντίζοντας να τα ομαδοποιεί, αξιοποιώντας τις αρχές για την καθοδήγηση στις ερωτήσεις και την οργάνωση της γνώσης.</w:t>
      </w:r>
    </w:p>
    <w:p w14:paraId="70C78EAA" w14:textId="77777777" w:rsidR="00594F56" w:rsidRDefault="000F135D">
      <w:pPr>
        <w:pStyle w:val="a3"/>
        <w:spacing w:line="276" w:lineRule="auto"/>
        <w:ind w:left="142" w:right="139"/>
        <w:jc w:val="both"/>
      </w:pPr>
      <w:r>
        <w:t>Π.χ. 1η παράγραφος: Πότε, πού, με ποιον άρχισα αυτήν την ασχολία / 2η</w:t>
      </w:r>
      <w:r>
        <w:rPr>
          <w:spacing w:val="40"/>
        </w:rPr>
        <w:t xml:space="preserve"> </w:t>
      </w:r>
      <w:r>
        <w:t>παράγραφος: Τι ακριβώς κάνω στη</w:t>
      </w:r>
      <w:r>
        <w:rPr>
          <w:spacing w:val="-9"/>
        </w:rPr>
        <w:t xml:space="preserve"> </w:t>
      </w:r>
      <w:r>
        <w:t>διάρκειά</w:t>
      </w:r>
      <w:r>
        <w:rPr>
          <w:spacing w:val="-9"/>
        </w:rPr>
        <w:t xml:space="preserve"> </w:t>
      </w:r>
      <w:r>
        <w:t>της</w:t>
      </w:r>
      <w:r>
        <w:rPr>
          <w:spacing w:val="-9"/>
        </w:rPr>
        <w:t xml:space="preserve"> </w:t>
      </w:r>
      <w:r>
        <w:t>/</w:t>
      </w:r>
      <w:r>
        <w:rPr>
          <w:spacing w:val="-9"/>
        </w:rPr>
        <w:t xml:space="preserve"> </w:t>
      </w:r>
      <w:r>
        <w:t>3η</w:t>
      </w:r>
      <w:r>
        <w:rPr>
          <w:spacing w:val="33"/>
        </w:rPr>
        <w:t xml:space="preserve"> </w:t>
      </w:r>
      <w:r>
        <w:t>παράγραφος:</w:t>
      </w:r>
      <w:r>
        <w:rPr>
          <w:spacing w:val="-9"/>
        </w:rPr>
        <w:t xml:space="preserve"> </w:t>
      </w:r>
      <w:r>
        <w:t>Γιατί</w:t>
      </w:r>
      <w:r>
        <w:rPr>
          <w:spacing w:val="-9"/>
        </w:rPr>
        <w:t xml:space="preserve"> </w:t>
      </w:r>
      <w:r>
        <w:t>μου</w:t>
      </w:r>
      <w:r>
        <w:rPr>
          <w:spacing w:val="-9"/>
        </w:rPr>
        <w:t xml:space="preserve"> </w:t>
      </w:r>
      <w:r>
        <w:t>αρέσει</w:t>
      </w:r>
      <w:r>
        <w:rPr>
          <w:spacing w:val="-9"/>
        </w:rPr>
        <w:t xml:space="preserve"> </w:t>
      </w:r>
      <w:r>
        <w:t>να</w:t>
      </w:r>
      <w:r>
        <w:rPr>
          <w:spacing w:val="-9"/>
        </w:rPr>
        <w:t xml:space="preserve"> </w:t>
      </w:r>
      <w:r>
        <w:t>ασχολούμαι</w:t>
      </w:r>
      <w:r>
        <w:rPr>
          <w:spacing w:val="-9"/>
        </w:rPr>
        <w:t xml:space="preserve"> </w:t>
      </w:r>
      <w:r>
        <w:t>με</w:t>
      </w:r>
      <w:r>
        <w:rPr>
          <w:spacing w:val="-9"/>
        </w:rPr>
        <w:t xml:space="preserve"> </w:t>
      </w:r>
      <w:r>
        <w:t>αυτήν;</w:t>
      </w:r>
      <w:r>
        <w:rPr>
          <w:spacing w:val="-9"/>
        </w:rPr>
        <w:t xml:space="preserve"> </w:t>
      </w:r>
      <w:r>
        <w:t>/</w:t>
      </w:r>
      <w:r>
        <w:rPr>
          <w:spacing w:val="-9"/>
        </w:rPr>
        <w:t xml:space="preserve"> </w:t>
      </w:r>
      <w:r>
        <w:t>4η</w:t>
      </w:r>
      <w:r>
        <w:rPr>
          <w:spacing w:val="-9"/>
        </w:rPr>
        <w:t xml:space="preserve"> </w:t>
      </w:r>
      <w:r>
        <w:t>παράγραφος:</w:t>
      </w:r>
      <w:r>
        <w:rPr>
          <w:spacing w:val="-9"/>
        </w:rPr>
        <w:t xml:space="preserve"> </w:t>
      </w:r>
      <w:r>
        <w:t>Σε</w:t>
      </w:r>
      <w:r>
        <w:rPr>
          <w:spacing w:val="-9"/>
        </w:rPr>
        <w:t xml:space="preserve"> </w:t>
      </w:r>
      <w:r>
        <w:t>ποιους και για ποιους λόγους θα την πρότεινα;</w:t>
      </w:r>
    </w:p>
    <w:p w14:paraId="32B90971" w14:textId="3AE888AD" w:rsidR="00594F56" w:rsidRDefault="000F135D">
      <w:pPr>
        <w:pStyle w:val="a3"/>
        <w:spacing w:line="276" w:lineRule="auto"/>
        <w:ind w:left="142" w:right="137"/>
        <w:jc w:val="both"/>
      </w:pPr>
      <w:r>
        <w:t>Το διάγραμμα που προκύπτει από την παρουσίαση των ερωτημάτων αντιστοιχεί στο σχεδιάγραμμα της δομής ενός κειμένου λίγων παραγράφων στο πλαίσιο του μαθήματος της νεοελληνικής γλώσσας. Ο/Η εκπαιδευτικός</w:t>
      </w:r>
      <w:r>
        <w:rPr>
          <w:spacing w:val="-7"/>
        </w:rPr>
        <w:t xml:space="preserve"> </w:t>
      </w:r>
      <w:r>
        <w:t>ζητά</w:t>
      </w:r>
      <w:r>
        <w:rPr>
          <w:spacing w:val="-7"/>
        </w:rPr>
        <w:t xml:space="preserve"> </w:t>
      </w:r>
      <w:r>
        <w:t>από</w:t>
      </w:r>
      <w:r>
        <w:rPr>
          <w:spacing w:val="-7"/>
        </w:rPr>
        <w:t xml:space="preserve"> </w:t>
      </w:r>
      <w:r>
        <w:t>κάθε</w:t>
      </w:r>
      <w:r>
        <w:rPr>
          <w:spacing w:val="-7"/>
        </w:rPr>
        <w:t xml:space="preserve"> </w:t>
      </w:r>
      <w:r w:rsidR="009F3D2C">
        <w:t>μαθητή/</w:t>
      </w:r>
      <w:r>
        <w:t>τρια</w:t>
      </w:r>
      <w:r>
        <w:rPr>
          <w:spacing w:val="-7"/>
        </w:rPr>
        <w:t xml:space="preserve"> </w:t>
      </w:r>
      <w:r>
        <w:t>να</w:t>
      </w:r>
      <w:r>
        <w:rPr>
          <w:spacing w:val="-7"/>
        </w:rPr>
        <w:t xml:space="preserve"> </w:t>
      </w:r>
      <w:r>
        <w:t>είναι</w:t>
      </w:r>
      <w:r>
        <w:rPr>
          <w:spacing w:val="-7"/>
        </w:rPr>
        <w:t xml:space="preserve"> </w:t>
      </w:r>
      <w:r w:rsidR="009F3D2C">
        <w:t>έτοιμος/</w:t>
      </w:r>
      <w:r>
        <w:t>η</w:t>
      </w:r>
      <w:r>
        <w:rPr>
          <w:spacing w:val="-7"/>
        </w:rPr>
        <w:t xml:space="preserve"> </w:t>
      </w:r>
      <w:r>
        <w:t>να</w:t>
      </w:r>
      <w:r>
        <w:rPr>
          <w:spacing w:val="-7"/>
        </w:rPr>
        <w:t xml:space="preserve"> </w:t>
      </w:r>
      <w:r>
        <w:t>παρουσιάσει</w:t>
      </w:r>
      <w:r>
        <w:rPr>
          <w:spacing w:val="-7"/>
        </w:rPr>
        <w:t xml:space="preserve"> </w:t>
      </w:r>
      <w:r>
        <w:t>προφορικά</w:t>
      </w:r>
      <w:r>
        <w:rPr>
          <w:spacing w:val="-7"/>
        </w:rPr>
        <w:t xml:space="preserve"> </w:t>
      </w:r>
      <w:r>
        <w:t>τη</w:t>
      </w:r>
      <w:r>
        <w:rPr>
          <w:spacing w:val="-7"/>
        </w:rPr>
        <w:t xml:space="preserve"> </w:t>
      </w:r>
      <w:r>
        <w:t>δική</w:t>
      </w:r>
      <w:r>
        <w:rPr>
          <w:spacing w:val="-7"/>
        </w:rPr>
        <w:t xml:space="preserve"> </w:t>
      </w:r>
      <w:r>
        <w:t>του/της ασχολία, δίνοντας όσες περισσότερες πληροφορίες μπορεί, προτείνοντας να λαμβάνουν υπόψη τη σειρά που σημείωσε στον πίνακα. Να σημειωθεί εδώ πως βασικός στόχος της δίωρης διδασκαλίας είναι η βελτίωση των κοινωνικών δεξιοτήτων, της γνωριμίας, ανεξάρτητα από το γεγονός ότι υπηρετούνται και γλωσσικοί</w:t>
      </w:r>
      <w:r>
        <w:rPr>
          <w:spacing w:val="-6"/>
        </w:rPr>
        <w:t xml:space="preserve"> </w:t>
      </w:r>
      <w:r>
        <w:t>στόχοι.</w:t>
      </w:r>
      <w:r>
        <w:rPr>
          <w:spacing w:val="-6"/>
        </w:rPr>
        <w:t xml:space="preserve"> </w:t>
      </w:r>
      <w:r>
        <w:t>Η</w:t>
      </w:r>
      <w:r>
        <w:rPr>
          <w:spacing w:val="-6"/>
        </w:rPr>
        <w:t xml:space="preserve"> </w:t>
      </w:r>
      <w:r>
        <w:t>εργασία</w:t>
      </w:r>
      <w:r>
        <w:rPr>
          <w:spacing w:val="39"/>
        </w:rPr>
        <w:t xml:space="preserve"> </w:t>
      </w:r>
      <w:r>
        <w:t>αυτού</w:t>
      </w:r>
      <w:r>
        <w:rPr>
          <w:spacing w:val="-6"/>
        </w:rPr>
        <w:t xml:space="preserve"> </w:t>
      </w:r>
      <w:r>
        <w:t>του</w:t>
      </w:r>
      <w:r>
        <w:rPr>
          <w:spacing w:val="-6"/>
        </w:rPr>
        <w:t xml:space="preserve"> </w:t>
      </w:r>
      <w:r>
        <w:t>δίωρου</w:t>
      </w:r>
      <w:r>
        <w:rPr>
          <w:spacing w:val="-6"/>
        </w:rPr>
        <w:t xml:space="preserve"> </w:t>
      </w:r>
      <w:r>
        <w:t>μαθήματος</w:t>
      </w:r>
      <w:r>
        <w:rPr>
          <w:spacing w:val="-6"/>
        </w:rPr>
        <w:t xml:space="preserve"> </w:t>
      </w:r>
      <w:r>
        <w:t>αντιστοιχεί</w:t>
      </w:r>
      <w:r>
        <w:rPr>
          <w:spacing w:val="-6"/>
        </w:rPr>
        <w:t xml:space="preserve"> </w:t>
      </w:r>
      <w:r>
        <w:t>στη</w:t>
      </w:r>
      <w:r>
        <w:rPr>
          <w:spacing w:val="-6"/>
        </w:rPr>
        <w:t xml:space="preserve"> </w:t>
      </w:r>
      <w:r>
        <w:t>«</w:t>
      </w:r>
      <w:r>
        <w:rPr>
          <w:i/>
        </w:rPr>
        <w:t>Γνωριμία</w:t>
      </w:r>
      <w:r>
        <w:rPr>
          <w:i/>
          <w:spacing w:val="-6"/>
        </w:rPr>
        <w:t xml:space="preserve"> </w:t>
      </w:r>
      <w:r>
        <w:rPr>
          <w:i/>
        </w:rPr>
        <w:t>με</w:t>
      </w:r>
      <w:r>
        <w:rPr>
          <w:i/>
          <w:spacing w:val="-6"/>
        </w:rPr>
        <w:t xml:space="preserve"> </w:t>
      </w:r>
      <w:r>
        <w:rPr>
          <w:i/>
        </w:rPr>
        <w:t>τους</w:t>
      </w:r>
      <w:r>
        <w:rPr>
          <w:i/>
          <w:spacing w:val="-6"/>
        </w:rPr>
        <w:t xml:space="preserve"> </w:t>
      </w:r>
      <w:r>
        <w:rPr>
          <w:i/>
        </w:rPr>
        <w:t>μαθητές</w:t>
      </w:r>
      <w:r>
        <w:rPr>
          <w:i/>
          <w:spacing w:val="-6"/>
        </w:rPr>
        <w:t xml:space="preserve"> </w:t>
      </w:r>
      <w:r>
        <w:rPr>
          <w:i/>
        </w:rPr>
        <w:t>και τις μαθήτριες</w:t>
      </w:r>
      <w:r>
        <w:t xml:space="preserve">», όπως συνηθίζουν να σημειώνουν οι εκπαιδευτικοί στα βιβλία ύλης, ταυτοχρόνως, όμως, αξιοποιεί τη θεματική και τα κείμενα της 6ης ενότητας του βιβλίου της Νεοελληνικής Γλώσσας με θέμα: </w:t>
      </w:r>
      <w:r>
        <w:rPr>
          <w:i/>
        </w:rPr>
        <w:t>Οι δημιουργικές δραστηριότητες στη ζωή μου</w:t>
      </w:r>
      <w:r>
        <w:t>.</w:t>
      </w:r>
    </w:p>
    <w:p w14:paraId="7FAC0D49" w14:textId="77777777" w:rsidR="00594F56" w:rsidRDefault="00594F56">
      <w:pPr>
        <w:pStyle w:val="a3"/>
        <w:spacing w:before="40"/>
      </w:pPr>
    </w:p>
    <w:p w14:paraId="0686B68A" w14:textId="77777777" w:rsidR="00594F56" w:rsidRDefault="000F135D">
      <w:pPr>
        <w:ind w:left="142"/>
        <w:jc w:val="both"/>
        <w:rPr>
          <w:b/>
        </w:rPr>
      </w:pPr>
      <w:r>
        <w:rPr>
          <w:b/>
          <w:u w:val="single"/>
        </w:rPr>
        <w:t>Δεύτερο</w:t>
      </w:r>
      <w:r>
        <w:rPr>
          <w:b/>
          <w:spacing w:val="-2"/>
          <w:u w:val="single"/>
        </w:rPr>
        <w:t xml:space="preserve"> </w:t>
      </w:r>
      <w:r>
        <w:rPr>
          <w:b/>
          <w:u w:val="single"/>
        </w:rPr>
        <w:t>και</w:t>
      </w:r>
      <w:r>
        <w:rPr>
          <w:b/>
          <w:spacing w:val="-1"/>
          <w:u w:val="single"/>
        </w:rPr>
        <w:t xml:space="preserve"> </w:t>
      </w:r>
      <w:r>
        <w:rPr>
          <w:b/>
          <w:u w:val="single"/>
        </w:rPr>
        <w:t>τρίτο</w:t>
      </w:r>
      <w:r>
        <w:rPr>
          <w:b/>
          <w:spacing w:val="-2"/>
          <w:u w:val="single"/>
        </w:rPr>
        <w:t xml:space="preserve"> </w:t>
      </w:r>
      <w:r>
        <w:rPr>
          <w:b/>
          <w:u w:val="single"/>
        </w:rPr>
        <w:t>2ωρο:</w:t>
      </w:r>
      <w:r>
        <w:rPr>
          <w:b/>
          <w:spacing w:val="-1"/>
          <w:u w:val="single"/>
        </w:rPr>
        <w:t xml:space="preserve"> </w:t>
      </w:r>
      <w:r>
        <w:rPr>
          <w:b/>
          <w:u w:val="single"/>
        </w:rPr>
        <w:t>Η</w:t>
      </w:r>
      <w:r>
        <w:rPr>
          <w:b/>
          <w:spacing w:val="-2"/>
          <w:u w:val="single"/>
        </w:rPr>
        <w:t xml:space="preserve"> </w:t>
      </w:r>
      <w:r>
        <w:rPr>
          <w:b/>
          <w:u w:val="single"/>
        </w:rPr>
        <w:t>γνωριμία</w:t>
      </w:r>
      <w:r>
        <w:rPr>
          <w:b/>
          <w:spacing w:val="-1"/>
          <w:u w:val="single"/>
        </w:rPr>
        <w:t xml:space="preserve"> </w:t>
      </w:r>
      <w:r>
        <w:rPr>
          <w:b/>
          <w:spacing w:val="-2"/>
          <w:u w:val="single"/>
        </w:rPr>
        <w:t>συνεχίζεται.</w:t>
      </w:r>
    </w:p>
    <w:p w14:paraId="791579E9" w14:textId="77777777" w:rsidR="00594F56" w:rsidRDefault="000F135D">
      <w:pPr>
        <w:pStyle w:val="a3"/>
        <w:spacing w:before="40"/>
        <w:ind w:left="142"/>
        <w:jc w:val="both"/>
      </w:pPr>
      <w:r>
        <w:rPr>
          <w:u w:val="single"/>
        </w:rPr>
        <w:t>Α΄</w:t>
      </w:r>
      <w:r>
        <w:rPr>
          <w:spacing w:val="-4"/>
          <w:u w:val="single"/>
        </w:rPr>
        <w:t xml:space="preserve"> </w:t>
      </w:r>
      <w:r>
        <w:rPr>
          <w:u w:val="single"/>
        </w:rPr>
        <w:t>βήμα</w:t>
      </w:r>
      <w:r>
        <w:rPr>
          <w:spacing w:val="-4"/>
          <w:u w:val="single"/>
        </w:rPr>
        <w:t xml:space="preserve"> </w:t>
      </w:r>
      <w:r>
        <w:rPr>
          <w:u w:val="single"/>
        </w:rPr>
        <w:t>της</w:t>
      </w:r>
      <w:r>
        <w:rPr>
          <w:spacing w:val="-4"/>
          <w:u w:val="single"/>
        </w:rPr>
        <w:t xml:space="preserve"> </w:t>
      </w:r>
      <w:r>
        <w:rPr>
          <w:u w:val="single"/>
        </w:rPr>
        <w:t>εργασίας</w:t>
      </w:r>
      <w:r>
        <w:t>:</w:t>
      </w:r>
      <w:r>
        <w:rPr>
          <w:spacing w:val="-5"/>
        </w:rPr>
        <w:t xml:space="preserve"> </w:t>
      </w:r>
      <w:r>
        <w:t>«Θυμάμαι</w:t>
      </w:r>
      <w:r>
        <w:rPr>
          <w:spacing w:val="-3"/>
        </w:rPr>
        <w:t xml:space="preserve"> </w:t>
      </w:r>
      <w:r>
        <w:t>το</w:t>
      </w:r>
      <w:r>
        <w:rPr>
          <w:spacing w:val="-3"/>
        </w:rPr>
        <w:t xml:space="preserve"> </w:t>
      </w:r>
      <w:r>
        <w:t>Δημοτικό</w:t>
      </w:r>
      <w:r>
        <w:rPr>
          <w:spacing w:val="-3"/>
        </w:rPr>
        <w:t xml:space="preserve"> </w:t>
      </w:r>
      <w:r>
        <w:rPr>
          <w:spacing w:val="-2"/>
        </w:rPr>
        <w:t>Σχολείο»</w:t>
      </w:r>
    </w:p>
    <w:p w14:paraId="47F2DF2C" w14:textId="33EC3EE2" w:rsidR="00594F56" w:rsidRDefault="009F3D2C">
      <w:pPr>
        <w:pStyle w:val="a3"/>
        <w:spacing w:before="41" w:line="276" w:lineRule="auto"/>
        <w:ind w:left="142" w:right="138"/>
        <w:jc w:val="both"/>
      </w:pPr>
      <w:r>
        <w:t>Οι μαθητές/</w:t>
      </w:r>
      <w:r w:rsidR="000F135D">
        <w:t>τριες συζητούν εμπειρίες και συναισθήματα από το Δημοτικό σχολείο. Για διευκόλυνση της συζήτησης δίνονται δύο κατάλογοι με ενδεικτικές προτάσεις από τις οποίες καλούνται να επιλέξουν όσες νομίζουν πως τους/τις αντιπροσωπεύουν. Π.χ.</w:t>
      </w:r>
    </w:p>
    <w:p w14:paraId="4B687AD1" w14:textId="77777777" w:rsidR="00594F56" w:rsidRDefault="000F135D">
      <w:pPr>
        <w:pStyle w:val="a3"/>
        <w:ind w:left="142"/>
        <w:jc w:val="both"/>
      </w:pPr>
      <w:r>
        <w:t>Α.</w:t>
      </w:r>
      <w:r>
        <w:rPr>
          <w:spacing w:val="-4"/>
        </w:rPr>
        <w:t xml:space="preserve"> </w:t>
      </w:r>
      <w:r>
        <w:t>Στο</w:t>
      </w:r>
      <w:r>
        <w:rPr>
          <w:spacing w:val="-3"/>
        </w:rPr>
        <w:t xml:space="preserve"> </w:t>
      </w:r>
      <w:r>
        <w:t>Δημοτικό</w:t>
      </w:r>
      <w:r>
        <w:rPr>
          <w:spacing w:val="-2"/>
        </w:rPr>
        <w:t xml:space="preserve"> </w:t>
      </w:r>
      <w:r>
        <w:t>περνούσα</w:t>
      </w:r>
      <w:r>
        <w:rPr>
          <w:spacing w:val="-2"/>
        </w:rPr>
        <w:t xml:space="preserve"> </w:t>
      </w:r>
      <w:r>
        <w:t>καλά,</w:t>
      </w:r>
      <w:r>
        <w:rPr>
          <w:spacing w:val="-3"/>
        </w:rPr>
        <w:t xml:space="preserve"> </w:t>
      </w:r>
      <w:r>
        <w:rPr>
          <w:spacing w:val="-2"/>
        </w:rPr>
        <w:t>επειδή:</w:t>
      </w:r>
    </w:p>
    <w:p w14:paraId="023C89FB" w14:textId="328EABAE" w:rsidR="00594F56" w:rsidRDefault="000F135D">
      <w:pPr>
        <w:pStyle w:val="a4"/>
        <w:numPr>
          <w:ilvl w:val="0"/>
          <w:numId w:val="21"/>
        </w:numPr>
        <w:tabs>
          <w:tab w:val="left" w:pos="502"/>
        </w:tabs>
        <w:spacing w:before="40" w:line="276" w:lineRule="auto"/>
        <w:ind w:right="139"/>
        <w:jc w:val="both"/>
      </w:pPr>
      <w:r>
        <w:t>γνώριζα πολλά παιδιά/ ήταν όλο το περιβάλλον γνωστό και το ένιωθα οικείο/ αγαπούσα τον δάσκαλο ή τη δασκάλα μου/ το κτίριο ήταν περιποιημένο/ η τάξη μας ήταν γεμάτη δικές μας ζωγραφιές και χειροτεχνίες/ τα μαθήματα δεν ήταν δύσκολα/ κάναμε πολλές δραστηριότητες/ πηγα</w:t>
      </w:r>
      <w:r w:rsidR="00AA498E">
        <w:t>ίναμε εκδρομές/ ο/η διευθυντής/τρια ήταν καλός/</w:t>
      </w:r>
      <w:r>
        <w:t>ή μαζί μας/ καθόμουν στο θρανίο με έναν καλό φίλο μου/μια καλή φίλη μου που τώρα είναι σε άλλο σχολείο κ.τ.λ.</w:t>
      </w:r>
    </w:p>
    <w:p w14:paraId="678624CB" w14:textId="77777777" w:rsidR="00594F56" w:rsidRDefault="000F135D">
      <w:pPr>
        <w:pStyle w:val="a3"/>
        <w:ind w:left="142"/>
        <w:jc w:val="both"/>
      </w:pPr>
      <w:r>
        <w:t>Β.</w:t>
      </w:r>
      <w:r>
        <w:rPr>
          <w:spacing w:val="-4"/>
        </w:rPr>
        <w:t xml:space="preserve"> </w:t>
      </w:r>
      <w:r>
        <w:t>Στο</w:t>
      </w:r>
      <w:r>
        <w:rPr>
          <w:spacing w:val="-3"/>
        </w:rPr>
        <w:t xml:space="preserve"> </w:t>
      </w:r>
      <w:r>
        <w:t>Δημοτικό</w:t>
      </w:r>
      <w:r>
        <w:rPr>
          <w:spacing w:val="-3"/>
        </w:rPr>
        <w:t xml:space="preserve"> </w:t>
      </w:r>
      <w:r>
        <w:rPr>
          <w:spacing w:val="-2"/>
        </w:rPr>
        <w:t>ένιωθα…..</w:t>
      </w:r>
    </w:p>
    <w:p w14:paraId="203E6BF2" w14:textId="77777777" w:rsidR="00594F56" w:rsidRDefault="000F135D">
      <w:pPr>
        <w:pStyle w:val="a4"/>
        <w:numPr>
          <w:ilvl w:val="0"/>
          <w:numId w:val="21"/>
        </w:numPr>
        <w:tabs>
          <w:tab w:val="left" w:pos="501"/>
        </w:tabs>
        <w:spacing w:before="40"/>
        <w:ind w:left="501" w:hanging="359"/>
        <w:jc w:val="both"/>
      </w:pPr>
      <w:r>
        <w:t>σιγουριά/</w:t>
      </w:r>
      <w:r>
        <w:rPr>
          <w:spacing w:val="-4"/>
        </w:rPr>
        <w:t xml:space="preserve"> </w:t>
      </w:r>
      <w:r>
        <w:t>οικειότητα/</w:t>
      </w:r>
      <w:r>
        <w:rPr>
          <w:spacing w:val="-4"/>
        </w:rPr>
        <w:t xml:space="preserve"> </w:t>
      </w:r>
      <w:r>
        <w:t>ηρεμία/</w:t>
      </w:r>
      <w:r>
        <w:rPr>
          <w:spacing w:val="-5"/>
        </w:rPr>
        <w:t xml:space="preserve"> </w:t>
      </w:r>
      <w:r>
        <w:t>χαρά/</w:t>
      </w:r>
      <w:r>
        <w:rPr>
          <w:spacing w:val="-4"/>
        </w:rPr>
        <w:t xml:space="preserve"> </w:t>
      </w:r>
      <w:r>
        <w:t>φόβο/</w:t>
      </w:r>
      <w:r>
        <w:rPr>
          <w:spacing w:val="-4"/>
        </w:rPr>
        <w:t xml:space="preserve"> </w:t>
      </w:r>
      <w:r>
        <w:t>ανησυχία/</w:t>
      </w:r>
      <w:r>
        <w:rPr>
          <w:spacing w:val="-4"/>
        </w:rPr>
        <w:t xml:space="preserve"> </w:t>
      </w:r>
      <w:r>
        <w:t>αγωνία</w:t>
      </w:r>
      <w:r>
        <w:rPr>
          <w:spacing w:val="-4"/>
        </w:rPr>
        <w:t xml:space="preserve"> </w:t>
      </w:r>
      <w:r>
        <w:rPr>
          <w:spacing w:val="-2"/>
        </w:rPr>
        <w:t>κ.τ.λ.</w:t>
      </w:r>
    </w:p>
    <w:p w14:paraId="15BFF87C" w14:textId="6981CA66" w:rsidR="00594F56" w:rsidRDefault="000F135D">
      <w:pPr>
        <w:pStyle w:val="a3"/>
        <w:spacing w:before="41" w:line="276" w:lineRule="auto"/>
        <w:ind w:left="142" w:right="139"/>
        <w:jc w:val="both"/>
        <w:rPr>
          <w:i/>
        </w:rPr>
      </w:pPr>
      <w:r>
        <w:t>Ο/Η</w:t>
      </w:r>
      <w:r>
        <w:rPr>
          <w:spacing w:val="-1"/>
        </w:rPr>
        <w:t xml:space="preserve"> </w:t>
      </w:r>
      <w:r>
        <w:t>εκπαιδευτικός</w:t>
      </w:r>
      <w:r>
        <w:rPr>
          <w:spacing w:val="-1"/>
        </w:rPr>
        <w:t xml:space="preserve"> </w:t>
      </w:r>
      <w:r>
        <w:t>ακούει</w:t>
      </w:r>
      <w:r>
        <w:rPr>
          <w:spacing w:val="-1"/>
        </w:rPr>
        <w:t xml:space="preserve"> </w:t>
      </w:r>
      <w:r>
        <w:t>τις</w:t>
      </w:r>
      <w:r>
        <w:rPr>
          <w:spacing w:val="-1"/>
        </w:rPr>
        <w:t xml:space="preserve"> </w:t>
      </w:r>
      <w:r>
        <w:t>επιλογές</w:t>
      </w:r>
      <w:r>
        <w:rPr>
          <w:spacing w:val="-1"/>
        </w:rPr>
        <w:t xml:space="preserve"> </w:t>
      </w:r>
      <w:r>
        <w:t>των</w:t>
      </w:r>
      <w:r>
        <w:rPr>
          <w:spacing w:val="-1"/>
        </w:rPr>
        <w:t xml:space="preserve"> </w:t>
      </w:r>
      <w:r w:rsidR="00AA498E">
        <w:t>μαθητών/</w:t>
      </w:r>
      <w:r>
        <w:t>τριών</w:t>
      </w:r>
      <w:r>
        <w:rPr>
          <w:spacing w:val="-1"/>
        </w:rPr>
        <w:t xml:space="preserve"> </w:t>
      </w:r>
      <w:r>
        <w:t>για</w:t>
      </w:r>
      <w:r>
        <w:rPr>
          <w:spacing w:val="-1"/>
        </w:rPr>
        <w:t xml:space="preserve"> </w:t>
      </w:r>
      <w:r>
        <w:t>όλα</w:t>
      </w:r>
      <w:r>
        <w:rPr>
          <w:spacing w:val="-1"/>
        </w:rPr>
        <w:t xml:space="preserve"> </w:t>
      </w:r>
      <w:r>
        <w:t>τα</w:t>
      </w:r>
      <w:r>
        <w:rPr>
          <w:spacing w:val="-1"/>
        </w:rPr>
        <w:t xml:space="preserve"> </w:t>
      </w:r>
      <w:r>
        <w:t>παραπάνω</w:t>
      </w:r>
      <w:r>
        <w:rPr>
          <w:spacing w:val="-1"/>
        </w:rPr>
        <w:t xml:space="preserve"> </w:t>
      </w:r>
      <w:r>
        <w:t>θέματα,</w:t>
      </w:r>
      <w:r>
        <w:rPr>
          <w:spacing w:val="-1"/>
        </w:rPr>
        <w:t xml:space="preserve"> </w:t>
      </w:r>
      <w:r>
        <w:t>δηλαδή</w:t>
      </w:r>
      <w:r>
        <w:rPr>
          <w:spacing w:val="-1"/>
        </w:rPr>
        <w:t xml:space="preserve"> </w:t>
      </w:r>
      <w:r>
        <w:t>τι</w:t>
      </w:r>
      <w:r>
        <w:rPr>
          <w:spacing w:val="-1"/>
        </w:rPr>
        <w:t xml:space="preserve"> </w:t>
      </w:r>
      <w:r>
        <w:t xml:space="preserve">τους άρεσε στο Δημοτικό Σχολείο, πώς ένιωθαν στο Δημοτικό. Καταγράφει τις παρατηρήσεις στον πίνακα φροντίζοντας να ομαδοποιεί τις επιλογές (θέματα σχετικά με το κτίριο, σχετικά με τα πρόσωπα, τις μεθόδους διδασκαλίας και τη σχολική ζωή γενικότερα, ιδιαίτερη αναφορά στα συναισθήματα και την αιτιολόγησή τους). Οι παράγραφοι που προκύπτουν αντιστοιχούν με τη δομή που θα έδινε ο/η εκπαιδευτικός για την παραγωγή λόγου με ένα ανάλογο θέμα, π.χ. </w:t>
      </w:r>
      <w:r>
        <w:rPr>
          <w:i/>
        </w:rPr>
        <w:t>Μιλώ για το αγαπημένο μου Δημοτικό</w:t>
      </w:r>
    </w:p>
    <w:p w14:paraId="00AC7129" w14:textId="77777777" w:rsidR="00594F56" w:rsidRDefault="00594F56">
      <w:pPr>
        <w:pStyle w:val="a3"/>
        <w:spacing w:line="276" w:lineRule="auto"/>
        <w:jc w:val="both"/>
        <w:rPr>
          <w:i/>
        </w:rPr>
        <w:sectPr w:rsidR="00594F56">
          <w:pgSz w:w="11910" w:h="16840"/>
          <w:pgMar w:top="1080" w:right="992" w:bottom="1140" w:left="992" w:header="0" w:footer="893" w:gutter="0"/>
          <w:cols w:space="720"/>
        </w:sectPr>
      </w:pPr>
    </w:p>
    <w:p w14:paraId="727DE9A3" w14:textId="3EAE002E" w:rsidR="00594F56" w:rsidRDefault="000F135D">
      <w:pPr>
        <w:spacing w:before="36" w:line="276" w:lineRule="auto"/>
        <w:ind w:left="142" w:right="140"/>
        <w:jc w:val="both"/>
      </w:pPr>
      <w:r>
        <w:rPr>
          <w:i/>
        </w:rPr>
        <w:lastRenderedPageBreak/>
        <w:t>Σχολείο στ</w:t>
      </w:r>
      <w:r w:rsidR="00AA498E">
        <w:rPr>
          <w:i/>
        </w:rPr>
        <w:t>ους/στις νέους/νέες συμμαθητές/</w:t>
      </w:r>
      <w:r>
        <w:rPr>
          <w:i/>
        </w:rPr>
        <w:t>τριες</w:t>
      </w:r>
      <w:r>
        <w:t xml:space="preserve">. Στη συνέχεια ζητά </w:t>
      </w:r>
      <w:r w:rsidR="00AA498E">
        <w:t>από κάθε/καθεμία μαθητή/τρια να είναι έτοιμος/</w:t>
      </w:r>
      <w:r>
        <w:t>η να μιλήσει για τα παραπάνω, αξιοποιώντας όλα τα σημεία της ομαδοποίησης.</w:t>
      </w:r>
    </w:p>
    <w:p w14:paraId="637917D0" w14:textId="77777777" w:rsidR="00594F56" w:rsidRDefault="000F135D">
      <w:pPr>
        <w:pStyle w:val="a3"/>
        <w:ind w:left="142"/>
        <w:jc w:val="both"/>
      </w:pPr>
      <w:r>
        <w:rPr>
          <w:u w:val="single"/>
        </w:rPr>
        <w:t>Β΄</w:t>
      </w:r>
      <w:r>
        <w:rPr>
          <w:spacing w:val="-5"/>
          <w:u w:val="single"/>
        </w:rPr>
        <w:t xml:space="preserve"> </w:t>
      </w:r>
      <w:r>
        <w:rPr>
          <w:u w:val="single"/>
        </w:rPr>
        <w:t>βήμα</w:t>
      </w:r>
      <w:r>
        <w:rPr>
          <w:spacing w:val="-2"/>
          <w:u w:val="single"/>
        </w:rPr>
        <w:t xml:space="preserve"> </w:t>
      </w:r>
      <w:r>
        <w:rPr>
          <w:u w:val="single"/>
        </w:rPr>
        <w:t>εργασίας</w:t>
      </w:r>
      <w:r>
        <w:t>:</w:t>
      </w:r>
      <w:r>
        <w:rPr>
          <w:spacing w:val="-3"/>
        </w:rPr>
        <w:t xml:space="preserve"> </w:t>
      </w:r>
      <w:r>
        <w:t>«Το</w:t>
      </w:r>
      <w:r>
        <w:rPr>
          <w:spacing w:val="-2"/>
        </w:rPr>
        <w:t xml:space="preserve"> </w:t>
      </w:r>
      <w:r>
        <w:t>δέντρο</w:t>
      </w:r>
      <w:r>
        <w:rPr>
          <w:spacing w:val="-3"/>
        </w:rPr>
        <w:t xml:space="preserve"> </w:t>
      </w:r>
      <w:r>
        <w:t>των</w:t>
      </w:r>
      <w:r>
        <w:rPr>
          <w:spacing w:val="-2"/>
        </w:rPr>
        <w:t xml:space="preserve"> συναισθημάτων»</w:t>
      </w:r>
    </w:p>
    <w:p w14:paraId="379366D9" w14:textId="2BBCC97A" w:rsidR="00594F56" w:rsidRDefault="000F135D">
      <w:pPr>
        <w:pStyle w:val="a3"/>
        <w:spacing w:before="40" w:line="276" w:lineRule="auto"/>
        <w:ind w:left="142" w:right="139"/>
        <w:jc w:val="both"/>
      </w:pPr>
      <w:r>
        <w:t>Ο/Η</w:t>
      </w:r>
      <w:r>
        <w:rPr>
          <w:spacing w:val="-2"/>
        </w:rPr>
        <w:t xml:space="preserve"> </w:t>
      </w:r>
      <w:r>
        <w:t>εκπαιδευτικός</w:t>
      </w:r>
      <w:r>
        <w:rPr>
          <w:spacing w:val="-2"/>
        </w:rPr>
        <w:t xml:space="preserve"> </w:t>
      </w:r>
      <w:r>
        <w:t>επιμένει</w:t>
      </w:r>
      <w:r>
        <w:rPr>
          <w:spacing w:val="-2"/>
        </w:rPr>
        <w:t xml:space="preserve"> </w:t>
      </w:r>
      <w:r>
        <w:t>στο</w:t>
      </w:r>
      <w:r>
        <w:rPr>
          <w:spacing w:val="-2"/>
        </w:rPr>
        <w:t xml:space="preserve"> </w:t>
      </w:r>
      <w:r>
        <w:t>θέμα</w:t>
      </w:r>
      <w:r>
        <w:rPr>
          <w:spacing w:val="-2"/>
        </w:rPr>
        <w:t xml:space="preserve"> </w:t>
      </w:r>
      <w:r>
        <w:t>των</w:t>
      </w:r>
      <w:r>
        <w:rPr>
          <w:spacing w:val="-2"/>
        </w:rPr>
        <w:t xml:space="preserve"> </w:t>
      </w:r>
      <w:r>
        <w:t>συναισθημάτων</w:t>
      </w:r>
      <w:r>
        <w:rPr>
          <w:spacing w:val="-2"/>
        </w:rPr>
        <w:t xml:space="preserve"> </w:t>
      </w:r>
      <w:r>
        <w:t>και</w:t>
      </w:r>
      <w:r>
        <w:rPr>
          <w:spacing w:val="-2"/>
        </w:rPr>
        <w:t xml:space="preserve"> </w:t>
      </w:r>
      <w:r>
        <w:t>τους</w:t>
      </w:r>
      <w:r>
        <w:rPr>
          <w:spacing w:val="-2"/>
        </w:rPr>
        <w:t xml:space="preserve"> </w:t>
      </w:r>
      <w:r>
        <w:t>ζητά</w:t>
      </w:r>
      <w:r>
        <w:rPr>
          <w:spacing w:val="-2"/>
        </w:rPr>
        <w:t xml:space="preserve"> </w:t>
      </w:r>
      <w:r>
        <w:t>να</w:t>
      </w:r>
      <w:r>
        <w:rPr>
          <w:spacing w:val="-2"/>
        </w:rPr>
        <w:t xml:space="preserve"> </w:t>
      </w:r>
      <w:r>
        <w:t>θυμηθούν</w:t>
      </w:r>
      <w:r>
        <w:rPr>
          <w:spacing w:val="-2"/>
        </w:rPr>
        <w:t xml:space="preserve"> </w:t>
      </w:r>
      <w:r>
        <w:t>ένα</w:t>
      </w:r>
      <w:r>
        <w:rPr>
          <w:spacing w:val="-2"/>
        </w:rPr>
        <w:t xml:space="preserve"> </w:t>
      </w:r>
      <w:r>
        <w:t>γεγονός</w:t>
      </w:r>
      <w:r>
        <w:rPr>
          <w:spacing w:val="-2"/>
        </w:rPr>
        <w:t xml:space="preserve"> </w:t>
      </w:r>
      <w:r>
        <w:t>από</w:t>
      </w:r>
      <w:r>
        <w:rPr>
          <w:spacing w:val="-2"/>
        </w:rPr>
        <w:t xml:space="preserve"> </w:t>
      </w:r>
      <w:r>
        <w:t>τις πρώτες</w:t>
      </w:r>
      <w:r>
        <w:rPr>
          <w:spacing w:val="-3"/>
        </w:rPr>
        <w:t xml:space="preserve"> </w:t>
      </w:r>
      <w:r>
        <w:t>τους</w:t>
      </w:r>
      <w:r>
        <w:rPr>
          <w:spacing w:val="-3"/>
        </w:rPr>
        <w:t xml:space="preserve"> </w:t>
      </w:r>
      <w:r>
        <w:t>τάξεις</w:t>
      </w:r>
      <w:r>
        <w:rPr>
          <w:spacing w:val="-3"/>
        </w:rPr>
        <w:t xml:space="preserve"> </w:t>
      </w:r>
      <w:r>
        <w:t>στο</w:t>
      </w:r>
      <w:r>
        <w:rPr>
          <w:spacing w:val="-3"/>
        </w:rPr>
        <w:t xml:space="preserve"> </w:t>
      </w:r>
      <w:r>
        <w:t>Δημοτικό</w:t>
      </w:r>
      <w:r>
        <w:rPr>
          <w:spacing w:val="-3"/>
        </w:rPr>
        <w:t xml:space="preserve"> </w:t>
      </w:r>
      <w:r>
        <w:t>Σχολείο.</w:t>
      </w:r>
      <w:r>
        <w:rPr>
          <w:spacing w:val="-3"/>
        </w:rPr>
        <w:t xml:space="preserve"> </w:t>
      </w:r>
      <w:r>
        <w:t>Αν</w:t>
      </w:r>
      <w:r>
        <w:rPr>
          <w:spacing w:val="-3"/>
        </w:rPr>
        <w:t xml:space="preserve"> </w:t>
      </w:r>
      <w:r>
        <w:t>το</w:t>
      </w:r>
      <w:r>
        <w:rPr>
          <w:spacing w:val="-3"/>
        </w:rPr>
        <w:t xml:space="preserve"> </w:t>
      </w:r>
      <w:r>
        <w:t>συναίσθημα</w:t>
      </w:r>
      <w:r>
        <w:rPr>
          <w:spacing w:val="-3"/>
        </w:rPr>
        <w:t xml:space="preserve"> </w:t>
      </w:r>
      <w:r>
        <w:t>το</w:t>
      </w:r>
      <w:r>
        <w:rPr>
          <w:spacing w:val="-3"/>
        </w:rPr>
        <w:t xml:space="preserve"> </w:t>
      </w:r>
      <w:r>
        <w:t>θεωρούν</w:t>
      </w:r>
      <w:r>
        <w:rPr>
          <w:spacing w:val="-3"/>
        </w:rPr>
        <w:t xml:space="preserve"> </w:t>
      </w:r>
      <w:r>
        <w:t>θετικό,</w:t>
      </w:r>
      <w:r>
        <w:rPr>
          <w:spacing w:val="-3"/>
        </w:rPr>
        <w:t xml:space="preserve"> </w:t>
      </w:r>
      <w:r>
        <w:t>καλούνται</w:t>
      </w:r>
      <w:r>
        <w:rPr>
          <w:spacing w:val="-3"/>
        </w:rPr>
        <w:t xml:space="preserve"> </w:t>
      </w:r>
      <w:r>
        <w:t>να</w:t>
      </w:r>
      <w:r>
        <w:rPr>
          <w:spacing w:val="-3"/>
        </w:rPr>
        <w:t xml:space="preserve"> </w:t>
      </w:r>
      <w:r>
        <w:t>το</w:t>
      </w:r>
      <w:r>
        <w:rPr>
          <w:spacing w:val="-3"/>
        </w:rPr>
        <w:t xml:space="preserve"> </w:t>
      </w:r>
      <w:r>
        <w:t>γράψουν σε κόκκινο χαρτάκι, εάν το θεωρούν αρνητικό, να το γράψουν σε σκούρο χαρτ</w:t>
      </w:r>
      <w:r w:rsidR="00AA498E">
        <w:t>άκι. Τα χαρτιά τα κολλούν όλοι/</w:t>
      </w:r>
      <w:r>
        <w:t>ες</w:t>
      </w:r>
      <w:r>
        <w:rPr>
          <w:spacing w:val="-11"/>
        </w:rPr>
        <w:t xml:space="preserve"> </w:t>
      </w:r>
      <w:r>
        <w:t>στο</w:t>
      </w:r>
      <w:r>
        <w:rPr>
          <w:spacing w:val="-11"/>
        </w:rPr>
        <w:t xml:space="preserve"> </w:t>
      </w:r>
      <w:r>
        <w:rPr>
          <w:i/>
        </w:rPr>
        <w:t>Δέντρο</w:t>
      </w:r>
      <w:r>
        <w:rPr>
          <w:i/>
          <w:spacing w:val="-11"/>
        </w:rPr>
        <w:t xml:space="preserve"> </w:t>
      </w:r>
      <w:r>
        <w:rPr>
          <w:i/>
        </w:rPr>
        <w:t>των</w:t>
      </w:r>
      <w:r>
        <w:rPr>
          <w:i/>
          <w:spacing w:val="-11"/>
        </w:rPr>
        <w:t xml:space="preserve"> </w:t>
      </w:r>
      <w:r>
        <w:rPr>
          <w:i/>
        </w:rPr>
        <w:t>Συναισθημάτων</w:t>
      </w:r>
      <w:r>
        <w:rPr>
          <w:i/>
          <w:spacing w:val="-11"/>
        </w:rPr>
        <w:t xml:space="preserve"> </w:t>
      </w:r>
      <w:r>
        <w:t>που</w:t>
      </w:r>
      <w:r>
        <w:rPr>
          <w:spacing w:val="-11"/>
        </w:rPr>
        <w:t xml:space="preserve"> </w:t>
      </w:r>
      <w:r>
        <w:t>είναι</w:t>
      </w:r>
      <w:r>
        <w:rPr>
          <w:spacing w:val="-11"/>
        </w:rPr>
        <w:t xml:space="preserve"> </w:t>
      </w:r>
      <w:r>
        <w:t>ζωγραφισμένο</w:t>
      </w:r>
      <w:r>
        <w:rPr>
          <w:spacing w:val="-11"/>
        </w:rPr>
        <w:t xml:space="preserve"> </w:t>
      </w:r>
      <w:r>
        <w:t>στον</w:t>
      </w:r>
      <w:r>
        <w:rPr>
          <w:spacing w:val="-11"/>
        </w:rPr>
        <w:t xml:space="preserve"> </w:t>
      </w:r>
      <w:r>
        <w:t>πίνακα</w:t>
      </w:r>
      <w:r>
        <w:rPr>
          <w:spacing w:val="-11"/>
        </w:rPr>
        <w:t xml:space="preserve"> </w:t>
      </w:r>
      <w:r>
        <w:t>της</w:t>
      </w:r>
      <w:r>
        <w:rPr>
          <w:spacing w:val="-11"/>
        </w:rPr>
        <w:t xml:space="preserve"> </w:t>
      </w:r>
      <w:r>
        <w:t>τάξης.</w:t>
      </w:r>
      <w:r>
        <w:rPr>
          <w:spacing w:val="-11"/>
        </w:rPr>
        <w:t xml:space="preserve"> </w:t>
      </w:r>
      <w:r>
        <w:t>Δίνεται</w:t>
      </w:r>
      <w:r>
        <w:rPr>
          <w:spacing w:val="-11"/>
        </w:rPr>
        <w:t xml:space="preserve"> </w:t>
      </w:r>
      <w:r>
        <w:t>σε</w:t>
      </w:r>
      <w:r>
        <w:rPr>
          <w:spacing w:val="-11"/>
        </w:rPr>
        <w:t xml:space="preserve"> </w:t>
      </w:r>
      <w:r w:rsidR="00AA498E">
        <w:t>όλους/</w:t>
      </w:r>
      <w:r>
        <w:t>ες η ευκαιρία μέσα από ένα παιχνίδι να μιλήσουν για εμπειρίες στο πρώτο τους σχολικό χώρο, για συναισθήματα και αιτιολογήσεις που μέσα από τη χρονική απόσταση τα διαχειριζόμαστε ευκολότερα.</w:t>
      </w:r>
    </w:p>
    <w:p w14:paraId="2CDD55F8" w14:textId="77777777" w:rsidR="00594F56" w:rsidRDefault="000F135D">
      <w:pPr>
        <w:pStyle w:val="a3"/>
        <w:ind w:left="142"/>
        <w:jc w:val="both"/>
      </w:pPr>
      <w:r>
        <w:rPr>
          <w:u w:val="single"/>
        </w:rPr>
        <w:t>Γ΄</w:t>
      </w:r>
      <w:r>
        <w:rPr>
          <w:spacing w:val="-3"/>
          <w:u w:val="single"/>
        </w:rPr>
        <w:t xml:space="preserve"> </w:t>
      </w:r>
      <w:r>
        <w:rPr>
          <w:u w:val="single"/>
        </w:rPr>
        <w:t>βήμα</w:t>
      </w:r>
      <w:r>
        <w:rPr>
          <w:spacing w:val="-4"/>
          <w:u w:val="single"/>
        </w:rPr>
        <w:t xml:space="preserve"> </w:t>
      </w:r>
      <w:r>
        <w:rPr>
          <w:u w:val="single"/>
        </w:rPr>
        <w:t>της</w:t>
      </w:r>
      <w:r>
        <w:rPr>
          <w:spacing w:val="-3"/>
          <w:u w:val="single"/>
        </w:rPr>
        <w:t xml:space="preserve"> </w:t>
      </w:r>
      <w:r>
        <w:rPr>
          <w:u w:val="single"/>
        </w:rPr>
        <w:t>εργασίας</w:t>
      </w:r>
      <w:r>
        <w:t>:</w:t>
      </w:r>
      <w:r>
        <w:rPr>
          <w:spacing w:val="-3"/>
        </w:rPr>
        <w:t xml:space="preserve"> </w:t>
      </w:r>
      <w:r>
        <w:t>«Από</w:t>
      </w:r>
      <w:r>
        <w:rPr>
          <w:spacing w:val="-3"/>
        </w:rPr>
        <w:t xml:space="preserve"> </w:t>
      </w:r>
      <w:r>
        <w:t>το</w:t>
      </w:r>
      <w:r>
        <w:rPr>
          <w:spacing w:val="-3"/>
        </w:rPr>
        <w:t xml:space="preserve"> </w:t>
      </w:r>
      <w:r>
        <w:t>Δημοτικό</w:t>
      </w:r>
      <w:r>
        <w:rPr>
          <w:spacing w:val="-4"/>
        </w:rPr>
        <w:t xml:space="preserve"> </w:t>
      </w:r>
      <w:r>
        <w:t>στο</w:t>
      </w:r>
      <w:r>
        <w:rPr>
          <w:spacing w:val="-3"/>
        </w:rPr>
        <w:t xml:space="preserve"> </w:t>
      </w:r>
      <w:r>
        <w:rPr>
          <w:spacing w:val="-2"/>
        </w:rPr>
        <w:t>Γυμνάσιο»</w:t>
      </w:r>
    </w:p>
    <w:p w14:paraId="4237DB58" w14:textId="70BFC242" w:rsidR="00594F56" w:rsidRDefault="000F135D">
      <w:pPr>
        <w:pStyle w:val="a3"/>
        <w:spacing w:before="40" w:line="276" w:lineRule="auto"/>
        <w:ind w:left="142" w:right="139"/>
        <w:jc w:val="both"/>
      </w:pPr>
      <w:r>
        <w:t>Μετά την παρουσίαση των συναισθημάτων από τη ζωή στο Δημοτικό Σχολείο η ίδια εργασία θα γίνει συγκριτικά</w:t>
      </w:r>
      <w:r>
        <w:rPr>
          <w:spacing w:val="-6"/>
        </w:rPr>
        <w:t xml:space="preserve"> </w:t>
      </w:r>
      <w:r>
        <w:t>και</w:t>
      </w:r>
      <w:r>
        <w:rPr>
          <w:spacing w:val="-6"/>
        </w:rPr>
        <w:t xml:space="preserve"> </w:t>
      </w:r>
      <w:r>
        <w:t>για</w:t>
      </w:r>
      <w:r>
        <w:rPr>
          <w:spacing w:val="-6"/>
        </w:rPr>
        <w:t xml:space="preserve"> </w:t>
      </w:r>
      <w:r>
        <w:t>το</w:t>
      </w:r>
      <w:r>
        <w:rPr>
          <w:spacing w:val="-6"/>
        </w:rPr>
        <w:t xml:space="preserve"> </w:t>
      </w:r>
      <w:r>
        <w:t>Γυμνάσιο.</w:t>
      </w:r>
      <w:r>
        <w:rPr>
          <w:spacing w:val="-6"/>
        </w:rPr>
        <w:t xml:space="preserve"> </w:t>
      </w:r>
      <w:r>
        <w:t>Από</w:t>
      </w:r>
      <w:r>
        <w:rPr>
          <w:spacing w:val="-6"/>
        </w:rPr>
        <w:t xml:space="preserve"> </w:t>
      </w:r>
      <w:r>
        <w:t>τον</w:t>
      </w:r>
      <w:r>
        <w:rPr>
          <w:spacing w:val="-6"/>
        </w:rPr>
        <w:t xml:space="preserve"> </w:t>
      </w:r>
      <w:r>
        <w:t>κατάλογο</w:t>
      </w:r>
      <w:r>
        <w:rPr>
          <w:spacing w:val="-6"/>
        </w:rPr>
        <w:t xml:space="preserve"> </w:t>
      </w:r>
      <w:r>
        <w:t>συναισθημάτων</w:t>
      </w:r>
      <w:r>
        <w:rPr>
          <w:spacing w:val="-6"/>
        </w:rPr>
        <w:t xml:space="preserve"> </w:t>
      </w:r>
      <w:r>
        <w:t>που</w:t>
      </w:r>
      <w:r>
        <w:rPr>
          <w:spacing w:val="-6"/>
        </w:rPr>
        <w:t xml:space="preserve"> </w:t>
      </w:r>
      <w:r>
        <w:t>έχει</w:t>
      </w:r>
      <w:r>
        <w:rPr>
          <w:spacing w:val="-6"/>
        </w:rPr>
        <w:t xml:space="preserve"> </w:t>
      </w:r>
      <w:r>
        <w:t>εμπλουτισθεί</w:t>
      </w:r>
      <w:r>
        <w:rPr>
          <w:spacing w:val="-6"/>
        </w:rPr>
        <w:t xml:space="preserve"> </w:t>
      </w:r>
      <w:r>
        <w:t>με</w:t>
      </w:r>
      <w:r>
        <w:rPr>
          <w:spacing w:val="-6"/>
        </w:rPr>
        <w:t xml:space="preserve"> </w:t>
      </w:r>
      <w:r>
        <w:t>τα</w:t>
      </w:r>
      <w:r>
        <w:rPr>
          <w:spacing w:val="-6"/>
        </w:rPr>
        <w:t xml:space="preserve"> </w:t>
      </w:r>
      <w:r>
        <w:t>παραπάνω φύλλα εργασία</w:t>
      </w:r>
      <w:r w:rsidR="00AA498E">
        <w:t>ς, οι μαθητές/</w:t>
      </w:r>
      <w:r>
        <w:t>τριες μπορούν να μιλήσουν για τα συναισθήματά τους στο νέο σχολικό περιβάλλον</w:t>
      </w:r>
      <w:r>
        <w:rPr>
          <w:spacing w:val="-1"/>
        </w:rPr>
        <w:t xml:space="preserve"> </w:t>
      </w:r>
      <w:r>
        <w:t>και</w:t>
      </w:r>
      <w:r>
        <w:rPr>
          <w:spacing w:val="-1"/>
        </w:rPr>
        <w:t xml:space="preserve"> </w:t>
      </w:r>
      <w:r>
        <w:t>να</w:t>
      </w:r>
      <w:r>
        <w:rPr>
          <w:spacing w:val="-1"/>
        </w:rPr>
        <w:t xml:space="preserve"> </w:t>
      </w:r>
      <w:r>
        <w:t>προχωρήσουν</w:t>
      </w:r>
      <w:r>
        <w:rPr>
          <w:spacing w:val="-2"/>
        </w:rPr>
        <w:t xml:space="preserve"> </w:t>
      </w:r>
      <w:r>
        <w:t>σε</w:t>
      </w:r>
      <w:r>
        <w:rPr>
          <w:spacing w:val="-1"/>
        </w:rPr>
        <w:t xml:space="preserve"> </w:t>
      </w:r>
      <w:r>
        <w:t>αιτιολογήσεις</w:t>
      </w:r>
      <w:r>
        <w:rPr>
          <w:spacing w:val="-1"/>
        </w:rPr>
        <w:t xml:space="preserve"> </w:t>
      </w:r>
      <w:r>
        <w:t>και</w:t>
      </w:r>
      <w:r>
        <w:rPr>
          <w:spacing w:val="-2"/>
        </w:rPr>
        <w:t xml:space="preserve"> </w:t>
      </w:r>
      <w:r>
        <w:t>συγκριτικές</w:t>
      </w:r>
      <w:r>
        <w:rPr>
          <w:spacing w:val="-1"/>
        </w:rPr>
        <w:t xml:space="preserve"> </w:t>
      </w:r>
      <w:r>
        <w:t>παρατηρήσεις,</w:t>
      </w:r>
      <w:r>
        <w:rPr>
          <w:spacing w:val="-2"/>
        </w:rPr>
        <w:t xml:space="preserve"> </w:t>
      </w:r>
      <w:r>
        <w:t>σε</w:t>
      </w:r>
      <w:r>
        <w:rPr>
          <w:spacing w:val="-1"/>
        </w:rPr>
        <w:t xml:space="preserve"> </w:t>
      </w:r>
      <w:r>
        <w:t>μία</w:t>
      </w:r>
      <w:r>
        <w:rPr>
          <w:spacing w:val="-2"/>
        </w:rPr>
        <w:t xml:space="preserve"> </w:t>
      </w:r>
      <w:r>
        <w:t>εργασία</w:t>
      </w:r>
      <w:r>
        <w:rPr>
          <w:spacing w:val="-2"/>
        </w:rPr>
        <w:t xml:space="preserve"> </w:t>
      </w:r>
      <w:r>
        <w:t xml:space="preserve">ανάλογη με το πρώτο και δεύτερο βήμα που προηγήθηκαν. Το θέμα τώρα είναι: </w:t>
      </w:r>
      <w:r>
        <w:rPr>
          <w:i/>
        </w:rPr>
        <w:t>«Ποια είναι τα συναισθήματά μου στο</w:t>
      </w:r>
      <w:r>
        <w:rPr>
          <w:i/>
          <w:spacing w:val="-11"/>
        </w:rPr>
        <w:t xml:space="preserve"> </w:t>
      </w:r>
      <w:r>
        <w:rPr>
          <w:i/>
        </w:rPr>
        <w:t>νέο</w:t>
      </w:r>
      <w:r>
        <w:rPr>
          <w:i/>
          <w:spacing w:val="-11"/>
        </w:rPr>
        <w:t xml:space="preserve"> </w:t>
      </w:r>
      <w:r>
        <w:rPr>
          <w:i/>
        </w:rPr>
        <w:t>σχολικό</w:t>
      </w:r>
      <w:r>
        <w:rPr>
          <w:i/>
          <w:spacing w:val="-11"/>
        </w:rPr>
        <w:t xml:space="preserve"> </w:t>
      </w:r>
      <w:r>
        <w:rPr>
          <w:i/>
        </w:rPr>
        <w:t>χώρο;</w:t>
      </w:r>
      <w:r>
        <w:rPr>
          <w:i/>
          <w:spacing w:val="-11"/>
        </w:rPr>
        <w:t xml:space="preserve"> </w:t>
      </w:r>
      <w:r>
        <w:rPr>
          <w:i/>
        </w:rPr>
        <w:t>Γιατί;».</w:t>
      </w:r>
      <w:r>
        <w:rPr>
          <w:i/>
          <w:spacing w:val="-11"/>
        </w:rPr>
        <w:t xml:space="preserve"> </w:t>
      </w:r>
      <w:r>
        <w:t>Κατά</w:t>
      </w:r>
      <w:r>
        <w:rPr>
          <w:spacing w:val="-11"/>
        </w:rPr>
        <w:t xml:space="preserve"> </w:t>
      </w:r>
      <w:r>
        <w:t>την</w:t>
      </w:r>
      <w:r>
        <w:rPr>
          <w:spacing w:val="-11"/>
        </w:rPr>
        <w:t xml:space="preserve"> </w:t>
      </w:r>
      <w:r>
        <w:t>παρουσίαση</w:t>
      </w:r>
      <w:r>
        <w:rPr>
          <w:spacing w:val="-11"/>
        </w:rPr>
        <w:t xml:space="preserve"> </w:t>
      </w:r>
      <w:r>
        <w:t>θα</w:t>
      </w:r>
      <w:r>
        <w:rPr>
          <w:spacing w:val="-11"/>
        </w:rPr>
        <w:t xml:space="preserve"> </w:t>
      </w:r>
      <w:r>
        <w:t>προκύψουν</w:t>
      </w:r>
      <w:r>
        <w:rPr>
          <w:spacing w:val="-11"/>
        </w:rPr>
        <w:t xml:space="preserve"> </w:t>
      </w:r>
      <w:r>
        <w:t>θέματα</w:t>
      </w:r>
      <w:r>
        <w:rPr>
          <w:spacing w:val="-11"/>
        </w:rPr>
        <w:t xml:space="preserve"> </w:t>
      </w:r>
      <w:r>
        <w:t>που</w:t>
      </w:r>
      <w:r>
        <w:rPr>
          <w:spacing w:val="-11"/>
        </w:rPr>
        <w:t xml:space="preserve"> </w:t>
      </w:r>
      <w:r>
        <w:t>σχετίζονται</w:t>
      </w:r>
      <w:r>
        <w:rPr>
          <w:spacing w:val="-11"/>
        </w:rPr>
        <w:t xml:space="preserve"> </w:t>
      </w:r>
      <w:r>
        <w:t>με</w:t>
      </w:r>
      <w:r>
        <w:rPr>
          <w:spacing w:val="-11"/>
        </w:rPr>
        <w:t xml:space="preserve"> </w:t>
      </w:r>
      <w:r>
        <w:t>τη</w:t>
      </w:r>
      <w:r>
        <w:rPr>
          <w:spacing w:val="-10"/>
        </w:rPr>
        <w:t xml:space="preserve"> </w:t>
      </w:r>
      <w:r>
        <w:t>δυσκολία της προσαρμογής, θα προκύψουν, όμως, και διαπιστώσεις πως πολλά συναισθήματα και αιτιολογήσεις εί</w:t>
      </w:r>
      <w:r w:rsidR="00AA498E">
        <w:t>ναι κοινές, εφόσον π.χ. πολλοί/</w:t>
      </w:r>
      <w:r>
        <w:t>έ</w:t>
      </w:r>
      <w:r w:rsidR="00AA498E">
        <w:t>ς μαθητές/</w:t>
      </w:r>
      <w:r>
        <w:t>τριες αισθάνονται αμηχανία και φόβο μπροστά στο καινούριο,</w:t>
      </w:r>
      <w:r>
        <w:rPr>
          <w:spacing w:val="-12"/>
        </w:rPr>
        <w:t xml:space="preserve"> </w:t>
      </w:r>
      <w:r>
        <w:t>θλίψη</w:t>
      </w:r>
      <w:r>
        <w:rPr>
          <w:spacing w:val="-11"/>
        </w:rPr>
        <w:t xml:space="preserve"> </w:t>
      </w:r>
      <w:r>
        <w:t>και</w:t>
      </w:r>
      <w:r>
        <w:rPr>
          <w:spacing w:val="-12"/>
        </w:rPr>
        <w:t xml:space="preserve"> </w:t>
      </w:r>
      <w:r>
        <w:t>στενοχώρια,</w:t>
      </w:r>
      <w:r>
        <w:rPr>
          <w:spacing w:val="-12"/>
        </w:rPr>
        <w:t xml:space="preserve"> </w:t>
      </w:r>
      <w:r>
        <w:t>επειδή</w:t>
      </w:r>
      <w:r>
        <w:rPr>
          <w:spacing w:val="-12"/>
        </w:rPr>
        <w:t xml:space="preserve"> </w:t>
      </w:r>
      <w:r>
        <w:t>έχασαν</w:t>
      </w:r>
      <w:r>
        <w:rPr>
          <w:spacing w:val="-12"/>
        </w:rPr>
        <w:t xml:space="preserve"> </w:t>
      </w:r>
      <w:r w:rsidR="00AA498E">
        <w:t>αγαπημένους</w:t>
      </w:r>
      <w:r>
        <w:t>/ες</w:t>
      </w:r>
      <w:r>
        <w:rPr>
          <w:spacing w:val="-12"/>
        </w:rPr>
        <w:t xml:space="preserve"> </w:t>
      </w:r>
      <w:r w:rsidR="00AA498E">
        <w:t>συμμαθητές/</w:t>
      </w:r>
      <w:r>
        <w:t>τριες</w:t>
      </w:r>
      <w:r>
        <w:rPr>
          <w:spacing w:val="-12"/>
        </w:rPr>
        <w:t xml:space="preserve"> </w:t>
      </w:r>
      <w:r>
        <w:t>ή</w:t>
      </w:r>
      <w:r>
        <w:rPr>
          <w:spacing w:val="-11"/>
        </w:rPr>
        <w:t xml:space="preserve"> </w:t>
      </w:r>
      <w:r>
        <w:t>ανυπομονησία</w:t>
      </w:r>
      <w:r>
        <w:rPr>
          <w:spacing w:val="-12"/>
        </w:rPr>
        <w:t xml:space="preserve"> </w:t>
      </w:r>
      <w:r>
        <w:t>και ενδιαφέρον για το καινούριο. Στόχος είναι να ενθαρρυνθούν από τον/την εκπαιδευτικό να αναγνωρίσουν, να αιτιολογήσουν τα συναισθήματά τους, αλλά και να κατανοήσουν πως κάθε άνθρωπος, όταν βρίσκεται μπροστά σε νέα δεδομένα, πρέπει να τα αναγνωρίζει και να τα διαχειρίζεται κατάλληλα. Η συζήτηση αυτή ουσιαστικά οδηγεί σε νέα γνώση που πρέπει να αξιοποιηθεί και για τη λήψη αποφάσεων και για αλλαγή στάσεων απέναντι στην προσπάθεια προσαρμογής.</w:t>
      </w:r>
    </w:p>
    <w:p w14:paraId="73E6870C" w14:textId="03325AA6" w:rsidR="00594F56" w:rsidRDefault="000F135D">
      <w:pPr>
        <w:pStyle w:val="a3"/>
        <w:spacing w:line="276" w:lineRule="auto"/>
        <w:ind w:left="142" w:right="137"/>
        <w:jc w:val="both"/>
      </w:pPr>
      <w:r>
        <w:t>Συνοψίζοντας, η διδακτική πρόταση α) επ</w:t>
      </w:r>
      <w:r w:rsidR="00AA498E">
        <w:t>ιθυμεί να διασφαλίσει πως όλοι/ες οι μαθητές/</w:t>
      </w:r>
      <w:r>
        <w:t>τριες παρακολουθούν και συμμετέχουν στην εκπαιδευτική διαδικασία, β) επιθυμεί να δημιουργήσει ευχάριστο κλίμα στην τάξη, όπου οι μαθητές/τριες νιώθουν σιγουριά και ασφάλεια, γ) δείχνει ευελιξία στις ανάγκες των</w:t>
      </w:r>
      <w:r>
        <w:rPr>
          <w:spacing w:val="-1"/>
        </w:rPr>
        <w:t xml:space="preserve"> </w:t>
      </w:r>
      <w:r>
        <w:t>μαθητών/τριών,</w:t>
      </w:r>
      <w:r>
        <w:rPr>
          <w:spacing w:val="-1"/>
        </w:rPr>
        <w:t xml:space="preserve"> </w:t>
      </w:r>
      <w:r>
        <w:t>δ)</w:t>
      </w:r>
      <w:r>
        <w:rPr>
          <w:spacing w:val="-1"/>
        </w:rPr>
        <w:t xml:space="preserve"> </w:t>
      </w:r>
      <w:r>
        <w:t>βοηθά</w:t>
      </w:r>
      <w:r>
        <w:rPr>
          <w:spacing w:val="-1"/>
        </w:rPr>
        <w:t xml:space="preserve"> </w:t>
      </w:r>
      <w:r>
        <w:t>στην</w:t>
      </w:r>
      <w:r>
        <w:rPr>
          <w:spacing w:val="-1"/>
        </w:rPr>
        <w:t xml:space="preserve"> </w:t>
      </w:r>
      <w:r>
        <w:t>ανάπτυξη</w:t>
      </w:r>
      <w:r>
        <w:rPr>
          <w:spacing w:val="-1"/>
        </w:rPr>
        <w:t xml:space="preserve"> </w:t>
      </w:r>
      <w:r>
        <w:t>κοινωνικών</w:t>
      </w:r>
      <w:r>
        <w:rPr>
          <w:spacing w:val="-1"/>
        </w:rPr>
        <w:t xml:space="preserve"> </w:t>
      </w:r>
      <w:r>
        <w:t>σχέσεων.</w:t>
      </w:r>
      <w:r>
        <w:rPr>
          <w:spacing w:val="-1"/>
        </w:rPr>
        <w:t xml:space="preserve"> </w:t>
      </w:r>
      <w:r>
        <w:t>Τα</w:t>
      </w:r>
      <w:r>
        <w:rPr>
          <w:spacing w:val="-1"/>
        </w:rPr>
        <w:t xml:space="preserve"> </w:t>
      </w:r>
      <w:r>
        <w:t>τέσσερα</w:t>
      </w:r>
      <w:r>
        <w:rPr>
          <w:spacing w:val="-1"/>
        </w:rPr>
        <w:t xml:space="preserve"> </w:t>
      </w:r>
      <w:r>
        <w:t>αυτά</w:t>
      </w:r>
      <w:r>
        <w:rPr>
          <w:spacing w:val="-1"/>
        </w:rPr>
        <w:t xml:space="preserve"> </w:t>
      </w:r>
      <w:r>
        <w:t>σημεία</w:t>
      </w:r>
      <w:r>
        <w:rPr>
          <w:spacing w:val="-1"/>
        </w:rPr>
        <w:t xml:space="preserve"> </w:t>
      </w:r>
      <w:r>
        <w:t xml:space="preserve">προτείνονται στον/στην εκπαιδευτικό ως μέσα πρόληψης προκειμένου να αντιμετωπισθεί το άγχος </w:t>
      </w:r>
      <w:r w:rsidR="00AA498E">
        <w:t>και ο φόβος στους/στις μαθητές/</w:t>
      </w:r>
      <w:r>
        <w:t>τριες.</w:t>
      </w:r>
    </w:p>
    <w:p w14:paraId="6DD7CD85" w14:textId="77777777" w:rsidR="00594F56" w:rsidRDefault="00594F56">
      <w:pPr>
        <w:pStyle w:val="a3"/>
        <w:spacing w:before="40"/>
      </w:pPr>
    </w:p>
    <w:p w14:paraId="0AF45264" w14:textId="77777777" w:rsidR="00594F56" w:rsidRDefault="000F135D">
      <w:pPr>
        <w:spacing w:before="1"/>
        <w:ind w:left="142"/>
        <w:jc w:val="both"/>
      </w:pPr>
      <w:r>
        <w:rPr>
          <w:b/>
          <w:u w:val="single"/>
        </w:rPr>
        <w:t>Τέταρτο</w:t>
      </w:r>
      <w:r>
        <w:rPr>
          <w:b/>
          <w:spacing w:val="-1"/>
          <w:u w:val="single"/>
        </w:rPr>
        <w:t xml:space="preserve"> </w:t>
      </w:r>
      <w:r>
        <w:rPr>
          <w:b/>
          <w:spacing w:val="-2"/>
          <w:u w:val="single"/>
        </w:rPr>
        <w:t>2ωρο</w:t>
      </w:r>
      <w:r>
        <w:rPr>
          <w:spacing w:val="-2"/>
        </w:rPr>
        <w:t>:</w:t>
      </w:r>
    </w:p>
    <w:p w14:paraId="5A098F88" w14:textId="77777777" w:rsidR="00594F56" w:rsidRDefault="000F135D">
      <w:pPr>
        <w:pStyle w:val="a3"/>
        <w:spacing w:before="40"/>
        <w:ind w:left="142"/>
        <w:jc w:val="both"/>
      </w:pPr>
      <w:r>
        <w:rPr>
          <w:u w:val="single"/>
        </w:rPr>
        <w:t>Από</w:t>
      </w:r>
      <w:r>
        <w:rPr>
          <w:spacing w:val="-3"/>
          <w:u w:val="single"/>
        </w:rPr>
        <w:t xml:space="preserve"> </w:t>
      </w:r>
      <w:r>
        <w:rPr>
          <w:u w:val="single"/>
        </w:rPr>
        <w:t>τον</w:t>
      </w:r>
      <w:r>
        <w:rPr>
          <w:spacing w:val="-3"/>
          <w:u w:val="single"/>
        </w:rPr>
        <w:t xml:space="preserve"> </w:t>
      </w:r>
      <w:r>
        <w:rPr>
          <w:u w:val="single"/>
        </w:rPr>
        <w:t>προφορικό</w:t>
      </w:r>
      <w:r>
        <w:rPr>
          <w:spacing w:val="-3"/>
          <w:u w:val="single"/>
        </w:rPr>
        <w:t xml:space="preserve"> </w:t>
      </w:r>
      <w:r>
        <w:rPr>
          <w:u w:val="single"/>
        </w:rPr>
        <w:t>στον</w:t>
      </w:r>
      <w:r>
        <w:rPr>
          <w:spacing w:val="-3"/>
          <w:u w:val="single"/>
        </w:rPr>
        <w:t xml:space="preserve"> </w:t>
      </w:r>
      <w:r>
        <w:rPr>
          <w:u w:val="single"/>
        </w:rPr>
        <w:t>γραπτό</w:t>
      </w:r>
      <w:r>
        <w:rPr>
          <w:spacing w:val="-2"/>
          <w:u w:val="single"/>
        </w:rPr>
        <w:t xml:space="preserve"> </w:t>
      </w:r>
      <w:r>
        <w:rPr>
          <w:u w:val="single"/>
        </w:rPr>
        <w:t>λόγο</w:t>
      </w:r>
      <w:r>
        <w:t>.</w:t>
      </w:r>
      <w:r>
        <w:rPr>
          <w:spacing w:val="-4"/>
        </w:rPr>
        <w:t xml:space="preserve"> </w:t>
      </w:r>
      <w:r>
        <w:t>«Αγαπητό</w:t>
      </w:r>
      <w:r>
        <w:rPr>
          <w:spacing w:val="-3"/>
        </w:rPr>
        <w:t xml:space="preserve"> </w:t>
      </w:r>
      <w:r>
        <w:t>μου</w:t>
      </w:r>
      <w:r>
        <w:rPr>
          <w:spacing w:val="-3"/>
        </w:rPr>
        <w:t xml:space="preserve"> </w:t>
      </w:r>
      <w:r>
        <w:t>ημερολόγιο,</w:t>
      </w:r>
      <w:r>
        <w:rPr>
          <w:spacing w:val="-3"/>
        </w:rPr>
        <w:t xml:space="preserve"> </w:t>
      </w:r>
      <w:r>
        <w:t>φίλε</w:t>
      </w:r>
      <w:r>
        <w:rPr>
          <w:spacing w:val="-2"/>
        </w:rPr>
        <w:t xml:space="preserve"> μου…»</w:t>
      </w:r>
    </w:p>
    <w:p w14:paraId="3BD44001" w14:textId="1DEE668E" w:rsidR="00594F56" w:rsidRDefault="000F135D">
      <w:pPr>
        <w:pStyle w:val="a3"/>
        <w:spacing w:before="40" w:line="276" w:lineRule="auto"/>
        <w:ind w:left="142" w:right="138"/>
        <w:jc w:val="both"/>
      </w:pPr>
      <w:r>
        <w:t>Μετά τη συζήτηση και την ομαδοποίηση των προτάσεων περνούμε στη γραπτή κατάθεση των εμπειριών. Είναι καλό οι γραπτές ατομικές εργασίες που θα ακολουθήσουν τα δύο ή τρία αυτά δίωρα να γίνουν στην τάξη</w:t>
      </w:r>
      <w:r>
        <w:rPr>
          <w:spacing w:val="-12"/>
        </w:rPr>
        <w:t xml:space="preserve"> </w:t>
      </w:r>
      <w:r>
        <w:t>και</w:t>
      </w:r>
      <w:r>
        <w:rPr>
          <w:spacing w:val="-12"/>
        </w:rPr>
        <w:t xml:space="preserve"> </w:t>
      </w:r>
      <w:r>
        <w:t>να</w:t>
      </w:r>
      <w:r>
        <w:rPr>
          <w:spacing w:val="-12"/>
        </w:rPr>
        <w:t xml:space="preserve"> </w:t>
      </w:r>
      <w:r>
        <w:t>ανήκουν</w:t>
      </w:r>
      <w:r>
        <w:rPr>
          <w:spacing w:val="-12"/>
        </w:rPr>
        <w:t xml:space="preserve"> </w:t>
      </w:r>
      <w:r>
        <w:t>στο</w:t>
      </w:r>
      <w:r>
        <w:rPr>
          <w:spacing w:val="-12"/>
        </w:rPr>
        <w:t xml:space="preserve"> </w:t>
      </w:r>
      <w:r>
        <w:t>είδος</w:t>
      </w:r>
      <w:r>
        <w:rPr>
          <w:spacing w:val="-12"/>
        </w:rPr>
        <w:t xml:space="preserve"> </w:t>
      </w:r>
      <w:r>
        <w:t>της</w:t>
      </w:r>
      <w:r>
        <w:rPr>
          <w:spacing w:val="-12"/>
        </w:rPr>
        <w:t xml:space="preserve"> </w:t>
      </w:r>
      <w:r>
        <w:t>αφήγησης</w:t>
      </w:r>
      <w:r>
        <w:rPr>
          <w:spacing w:val="-12"/>
        </w:rPr>
        <w:t xml:space="preserve"> </w:t>
      </w:r>
      <w:r>
        <w:t>και</w:t>
      </w:r>
      <w:r>
        <w:rPr>
          <w:spacing w:val="-12"/>
        </w:rPr>
        <w:t xml:space="preserve"> </w:t>
      </w:r>
      <w:r>
        <w:t>της</w:t>
      </w:r>
      <w:r>
        <w:rPr>
          <w:spacing w:val="-12"/>
        </w:rPr>
        <w:t xml:space="preserve"> </w:t>
      </w:r>
      <w:r>
        <w:t>περιγραφής</w:t>
      </w:r>
      <w:r>
        <w:rPr>
          <w:spacing w:val="-12"/>
        </w:rPr>
        <w:t xml:space="preserve"> </w:t>
      </w:r>
      <w:r>
        <w:t>(π.χ.</w:t>
      </w:r>
      <w:r>
        <w:rPr>
          <w:spacing w:val="-12"/>
        </w:rPr>
        <w:t xml:space="preserve"> </w:t>
      </w:r>
      <w:r>
        <w:t>Μία</w:t>
      </w:r>
      <w:r>
        <w:rPr>
          <w:spacing w:val="-12"/>
        </w:rPr>
        <w:t xml:space="preserve"> </w:t>
      </w:r>
      <w:r>
        <w:t>εκδρομή</w:t>
      </w:r>
      <w:r>
        <w:rPr>
          <w:spacing w:val="-12"/>
        </w:rPr>
        <w:t xml:space="preserve"> </w:t>
      </w:r>
      <w:r>
        <w:t>με</w:t>
      </w:r>
      <w:r>
        <w:rPr>
          <w:spacing w:val="-12"/>
        </w:rPr>
        <w:t xml:space="preserve"> </w:t>
      </w:r>
      <w:r>
        <w:t>το</w:t>
      </w:r>
      <w:r>
        <w:rPr>
          <w:spacing w:val="-12"/>
        </w:rPr>
        <w:t xml:space="preserve"> </w:t>
      </w:r>
      <w:r>
        <w:t>Δημοτικό</w:t>
      </w:r>
      <w:r>
        <w:rPr>
          <w:spacing w:val="-12"/>
        </w:rPr>
        <w:t xml:space="preserve"> </w:t>
      </w:r>
      <w:r>
        <w:t>σχολείο, Η παλιά μου τάξη, Μία περιπέτεια με φίλους κ.λ.π.). Επίσης, μπορεί να ανήκει στο είδος της επιστολής και του ημερολογίου, προκειμένου να διατηρηθεί ο προσωπικός λόγος και το οικείο ύφος. Στον αυθόρμητο γραπτό μαθητικό λόγο περιμένουμε να κατατεθούν συναισθήματα, εμπειρίες, αποφάσεις για αλλαγή στάσεων, έστω και σε πρωτόλεια μορφή. Τα αφηγηματικά και π</w:t>
      </w:r>
      <w:r w:rsidR="00AA498E">
        <w:t>εριγραφικά κείμενα των μαθητών/</w:t>
      </w:r>
      <w:r>
        <w:t xml:space="preserve">τριών θα αποτελέσουν την αφόρμηση για την εισαγωγή στη συνέχεια στη θεωρία των κειμενικών ειδών. Η συζήτηση πάνω στα κείμενα του εγχειριδίου με την ανάλογη θεματική θα ενισχύσει τη στοχοθεσία: γλωσσικές και κοινωνικές δεξιότητες θα συνδυασθούν και αυτό αποτελεί ζητούμενο της διδακτικής </w:t>
      </w:r>
      <w:r>
        <w:rPr>
          <w:spacing w:val="-2"/>
        </w:rPr>
        <w:t>πρότασης.</w:t>
      </w:r>
    </w:p>
    <w:p w14:paraId="58A839E8" w14:textId="77777777" w:rsidR="00594F56" w:rsidRDefault="000F135D">
      <w:pPr>
        <w:pStyle w:val="a3"/>
        <w:spacing w:line="276" w:lineRule="auto"/>
        <w:ind w:left="142" w:right="138"/>
        <w:jc w:val="both"/>
      </w:pPr>
      <w:r>
        <w:t>Να</w:t>
      </w:r>
      <w:r>
        <w:rPr>
          <w:spacing w:val="-10"/>
        </w:rPr>
        <w:t xml:space="preserve"> </w:t>
      </w:r>
      <w:r>
        <w:t>σημειωθεί,</w:t>
      </w:r>
      <w:r>
        <w:rPr>
          <w:spacing w:val="-10"/>
        </w:rPr>
        <w:t xml:space="preserve"> </w:t>
      </w:r>
      <w:r>
        <w:t>τέλος,</w:t>
      </w:r>
      <w:r>
        <w:rPr>
          <w:spacing w:val="-10"/>
        </w:rPr>
        <w:t xml:space="preserve"> </w:t>
      </w:r>
      <w:r>
        <w:t>πως</w:t>
      </w:r>
      <w:r>
        <w:rPr>
          <w:spacing w:val="-10"/>
        </w:rPr>
        <w:t xml:space="preserve"> </w:t>
      </w:r>
      <w:r>
        <w:t>η</w:t>
      </w:r>
      <w:r>
        <w:rPr>
          <w:spacing w:val="-10"/>
        </w:rPr>
        <w:t xml:space="preserve"> </w:t>
      </w:r>
      <w:r>
        <w:t>διαφοροποίηση</w:t>
      </w:r>
      <w:r>
        <w:rPr>
          <w:spacing w:val="-10"/>
        </w:rPr>
        <w:t xml:space="preserve"> </w:t>
      </w:r>
      <w:r>
        <w:t>της</w:t>
      </w:r>
      <w:r>
        <w:rPr>
          <w:spacing w:val="-10"/>
        </w:rPr>
        <w:t xml:space="preserve"> </w:t>
      </w:r>
      <w:r>
        <w:t>μεθοδολογίας,</w:t>
      </w:r>
      <w:r>
        <w:rPr>
          <w:spacing w:val="-10"/>
        </w:rPr>
        <w:t xml:space="preserve"> </w:t>
      </w:r>
      <w:r>
        <w:t>όπως</w:t>
      </w:r>
      <w:r>
        <w:rPr>
          <w:spacing w:val="-10"/>
        </w:rPr>
        <w:t xml:space="preserve"> </w:t>
      </w:r>
      <w:r>
        <w:t>προκύπτει</w:t>
      </w:r>
      <w:r>
        <w:rPr>
          <w:spacing w:val="-10"/>
        </w:rPr>
        <w:t xml:space="preserve"> </w:t>
      </w:r>
      <w:r>
        <w:t>από</w:t>
      </w:r>
      <w:r>
        <w:rPr>
          <w:spacing w:val="-10"/>
        </w:rPr>
        <w:t xml:space="preserve"> </w:t>
      </w:r>
      <w:r>
        <w:t>τα</w:t>
      </w:r>
      <w:r>
        <w:rPr>
          <w:spacing w:val="-10"/>
        </w:rPr>
        <w:t xml:space="preserve"> </w:t>
      </w:r>
      <w:r>
        <w:t>παραπάνω,</w:t>
      </w:r>
      <w:r>
        <w:rPr>
          <w:spacing w:val="-10"/>
        </w:rPr>
        <w:t xml:space="preserve"> </w:t>
      </w:r>
      <w:r>
        <w:t>δηλαδή η αξιοποίηση της βιωματικής, ανακαλυπτικής μάθησης, η εστίαση στις μαθητικές εμπειρίες, η αξιοποίηση της</w:t>
      </w:r>
      <w:r>
        <w:rPr>
          <w:spacing w:val="-12"/>
        </w:rPr>
        <w:t xml:space="preserve"> </w:t>
      </w:r>
      <w:r>
        <w:t>δυναμικής</w:t>
      </w:r>
      <w:r>
        <w:rPr>
          <w:spacing w:val="-12"/>
        </w:rPr>
        <w:t xml:space="preserve"> </w:t>
      </w:r>
      <w:r>
        <w:t>της</w:t>
      </w:r>
      <w:r>
        <w:rPr>
          <w:spacing w:val="-12"/>
        </w:rPr>
        <w:t xml:space="preserve"> </w:t>
      </w:r>
      <w:r>
        <w:t>ομάδας,</w:t>
      </w:r>
      <w:r>
        <w:rPr>
          <w:spacing w:val="-12"/>
        </w:rPr>
        <w:t xml:space="preserve"> </w:t>
      </w:r>
      <w:r>
        <w:t>η</w:t>
      </w:r>
      <w:r>
        <w:rPr>
          <w:spacing w:val="-12"/>
        </w:rPr>
        <w:t xml:space="preserve"> </w:t>
      </w:r>
      <w:r>
        <w:t>δράση</w:t>
      </w:r>
      <w:r>
        <w:rPr>
          <w:spacing w:val="-12"/>
        </w:rPr>
        <w:t xml:space="preserve"> </w:t>
      </w:r>
      <w:r>
        <w:t>του</w:t>
      </w:r>
      <w:r>
        <w:rPr>
          <w:spacing w:val="-12"/>
        </w:rPr>
        <w:t xml:space="preserve"> </w:t>
      </w:r>
      <w:r>
        <w:t>νου</w:t>
      </w:r>
      <w:r>
        <w:rPr>
          <w:spacing w:val="-12"/>
        </w:rPr>
        <w:t xml:space="preserve"> </w:t>
      </w:r>
      <w:r>
        <w:t>και</w:t>
      </w:r>
      <w:r>
        <w:rPr>
          <w:spacing w:val="-12"/>
        </w:rPr>
        <w:t xml:space="preserve"> </w:t>
      </w:r>
      <w:r>
        <w:t>του</w:t>
      </w:r>
      <w:r>
        <w:rPr>
          <w:spacing w:val="-12"/>
        </w:rPr>
        <w:t xml:space="preserve"> </w:t>
      </w:r>
      <w:r>
        <w:t>χεριού,</w:t>
      </w:r>
      <w:r>
        <w:rPr>
          <w:spacing w:val="-12"/>
        </w:rPr>
        <w:t xml:space="preserve"> </w:t>
      </w:r>
      <w:r>
        <w:t>βασικά</w:t>
      </w:r>
      <w:r>
        <w:rPr>
          <w:spacing w:val="-12"/>
        </w:rPr>
        <w:t xml:space="preserve"> </w:t>
      </w:r>
      <w:r>
        <w:t>εργαλεία</w:t>
      </w:r>
      <w:r>
        <w:rPr>
          <w:spacing w:val="-12"/>
        </w:rPr>
        <w:t xml:space="preserve"> </w:t>
      </w:r>
      <w:r>
        <w:t>της</w:t>
      </w:r>
      <w:r>
        <w:rPr>
          <w:spacing w:val="-12"/>
        </w:rPr>
        <w:t xml:space="preserve"> </w:t>
      </w:r>
      <w:r>
        <w:t>Βιωματικής</w:t>
      </w:r>
      <w:r>
        <w:rPr>
          <w:spacing w:val="-12"/>
        </w:rPr>
        <w:t xml:space="preserve"> </w:t>
      </w:r>
      <w:r>
        <w:t>Παιδαγωγικής,</w:t>
      </w:r>
    </w:p>
    <w:p w14:paraId="48C2676D" w14:textId="77777777" w:rsidR="00594F56" w:rsidRDefault="00594F56">
      <w:pPr>
        <w:pStyle w:val="a3"/>
        <w:spacing w:line="276" w:lineRule="auto"/>
        <w:jc w:val="both"/>
        <w:sectPr w:rsidR="00594F56">
          <w:pgSz w:w="11910" w:h="16840"/>
          <w:pgMar w:top="1080" w:right="992" w:bottom="1140" w:left="992" w:header="0" w:footer="893" w:gutter="0"/>
          <w:cols w:space="720"/>
        </w:sectPr>
      </w:pPr>
    </w:p>
    <w:p w14:paraId="65069AE2" w14:textId="4F242CD2" w:rsidR="00594F56" w:rsidRDefault="000F135D">
      <w:pPr>
        <w:pStyle w:val="a3"/>
        <w:spacing w:before="36" w:line="276" w:lineRule="auto"/>
        <w:ind w:left="142" w:right="138"/>
        <w:jc w:val="both"/>
      </w:pPr>
      <w:r>
        <w:lastRenderedPageBreak/>
        <w:t>ενδεχομένως</w:t>
      </w:r>
      <w:r>
        <w:rPr>
          <w:spacing w:val="-11"/>
        </w:rPr>
        <w:t xml:space="preserve"> </w:t>
      </w:r>
      <w:r>
        <w:t>να</w:t>
      </w:r>
      <w:r>
        <w:rPr>
          <w:spacing w:val="-11"/>
        </w:rPr>
        <w:t xml:space="preserve"> </w:t>
      </w:r>
      <w:r>
        <w:t>δίνουν</w:t>
      </w:r>
      <w:r>
        <w:rPr>
          <w:spacing w:val="-11"/>
        </w:rPr>
        <w:t xml:space="preserve"> </w:t>
      </w:r>
      <w:r>
        <w:t>στον/στην</w:t>
      </w:r>
      <w:r>
        <w:rPr>
          <w:spacing w:val="-12"/>
        </w:rPr>
        <w:t xml:space="preserve"> </w:t>
      </w:r>
      <w:r w:rsidR="00AA498E">
        <w:t>μαθητή/</w:t>
      </w:r>
      <w:r>
        <w:t>τρια</w:t>
      </w:r>
      <w:r>
        <w:rPr>
          <w:spacing w:val="-12"/>
        </w:rPr>
        <w:t xml:space="preserve"> </w:t>
      </w:r>
      <w:r>
        <w:t>την</w:t>
      </w:r>
      <w:r>
        <w:rPr>
          <w:spacing w:val="-11"/>
        </w:rPr>
        <w:t xml:space="preserve"> </w:t>
      </w:r>
      <w:r>
        <w:t>εντύπωση</w:t>
      </w:r>
      <w:r>
        <w:rPr>
          <w:spacing w:val="-11"/>
        </w:rPr>
        <w:t xml:space="preserve"> </w:t>
      </w:r>
      <w:r>
        <w:t>ενός</w:t>
      </w:r>
      <w:r>
        <w:rPr>
          <w:spacing w:val="-11"/>
        </w:rPr>
        <w:t xml:space="preserve"> </w:t>
      </w:r>
      <w:r>
        <w:t>παιχνιδιού,</w:t>
      </w:r>
      <w:r>
        <w:rPr>
          <w:spacing w:val="-11"/>
        </w:rPr>
        <w:t xml:space="preserve"> </w:t>
      </w:r>
      <w:r>
        <w:t>υπηρετούν,</w:t>
      </w:r>
      <w:r>
        <w:rPr>
          <w:spacing w:val="-12"/>
        </w:rPr>
        <w:t xml:space="preserve"> </w:t>
      </w:r>
      <w:r>
        <w:t>όμως,</w:t>
      </w:r>
      <w:r>
        <w:rPr>
          <w:spacing w:val="-11"/>
        </w:rPr>
        <w:t xml:space="preserve"> </w:t>
      </w:r>
      <w:r>
        <w:t>απόλυτα γλωσσικούς και κοινωνικούς στόχους. Στην περίπτωση της συγκεκριμένης διδακτικής πρότασης, βοηθούν στη μετάβαση από τη μία βαθμίδα στην άλλη, παραχωρώντας κάποιες ώρες διδασκαλίας σε ένα μάθημα με</w:t>
      </w:r>
      <w:r>
        <w:rPr>
          <w:spacing w:val="-2"/>
        </w:rPr>
        <w:t xml:space="preserve"> </w:t>
      </w:r>
      <w:r>
        <w:t>πολλαπλούς</w:t>
      </w:r>
      <w:r>
        <w:rPr>
          <w:spacing w:val="-2"/>
        </w:rPr>
        <w:t xml:space="preserve"> </w:t>
      </w:r>
      <w:r>
        <w:t>στόχους,</w:t>
      </w:r>
      <w:r>
        <w:rPr>
          <w:spacing w:val="-2"/>
        </w:rPr>
        <w:t xml:space="preserve"> </w:t>
      </w:r>
      <w:r>
        <w:t>που</w:t>
      </w:r>
      <w:r>
        <w:rPr>
          <w:spacing w:val="-2"/>
        </w:rPr>
        <w:t xml:space="preserve"> </w:t>
      </w:r>
      <w:r>
        <w:t>αποφασίζει</w:t>
      </w:r>
      <w:r>
        <w:rPr>
          <w:spacing w:val="-2"/>
        </w:rPr>
        <w:t xml:space="preserve"> </w:t>
      </w:r>
      <w:r>
        <w:t>να</w:t>
      </w:r>
      <w:r>
        <w:rPr>
          <w:spacing w:val="-2"/>
        </w:rPr>
        <w:t xml:space="preserve"> </w:t>
      </w:r>
      <w:r>
        <w:t>αναγνωρίσει</w:t>
      </w:r>
      <w:r>
        <w:rPr>
          <w:spacing w:val="-2"/>
        </w:rPr>
        <w:t xml:space="preserve"> </w:t>
      </w:r>
      <w:r>
        <w:t>και</w:t>
      </w:r>
      <w:r>
        <w:rPr>
          <w:spacing w:val="-1"/>
        </w:rPr>
        <w:t xml:space="preserve"> </w:t>
      </w:r>
      <w:r>
        <w:t>να</w:t>
      </w:r>
      <w:r>
        <w:rPr>
          <w:spacing w:val="-1"/>
        </w:rPr>
        <w:t xml:space="preserve"> </w:t>
      </w:r>
      <w:r>
        <w:t>διαχειριστεί</w:t>
      </w:r>
      <w:r>
        <w:rPr>
          <w:spacing w:val="-1"/>
        </w:rPr>
        <w:t xml:space="preserve"> </w:t>
      </w:r>
      <w:r>
        <w:t>πιο</w:t>
      </w:r>
      <w:r>
        <w:rPr>
          <w:spacing w:val="-2"/>
        </w:rPr>
        <w:t xml:space="preserve"> </w:t>
      </w:r>
      <w:r>
        <w:t>συστηματικά</w:t>
      </w:r>
      <w:r>
        <w:rPr>
          <w:spacing w:val="-2"/>
        </w:rPr>
        <w:t xml:space="preserve"> </w:t>
      </w:r>
      <w:r>
        <w:t>το</w:t>
      </w:r>
      <w:r>
        <w:rPr>
          <w:spacing w:val="-2"/>
        </w:rPr>
        <w:t xml:space="preserve"> </w:t>
      </w:r>
      <w:r>
        <w:t>θέμα</w:t>
      </w:r>
      <w:r>
        <w:rPr>
          <w:spacing w:val="-1"/>
        </w:rPr>
        <w:t xml:space="preserve"> </w:t>
      </w:r>
      <w:r>
        <w:t>της ένταξης και της προσαρμογής στον νέο σχολικό χώρο.</w:t>
      </w:r>
    </w:p>
    <w:p w14:paraId="4970CB95" w14:textId="77777777" w:rsidR="00594F56" w:rsidRDefault="00594F56">
      <w:pPr>
        <w:pStyle w:val="a3"/>
      </w:pPr>
    </w:p>
    <w:p w14:paraId="073EFA29" w14:textId="77777777" w:rsidR="00594F56" w:rsidRDefault="00594F56">
      <w:pPr>
        <w:pStyle w:val="a3"/>
        <w:spacing w:before="80"/>
      </w:pPr>
    </w:p>
    <w:p w14:paraId="160FA102" w14:textId="104DCEEB" w:rsidR="00594F56" w:rsidRDefault="000F135D">
      <w:pPr>
        <w:pStyle w:val="1"/>
        <w:spacing w:line="276" w:lineRule="auto"/>
        <w:ind w:right="138"/>
        <w:jc w:val="both"/>
      </w:pPr>
      <w:r>
        <w:t>Β. ΤΑ ΚΕΙΜΕΝΑ ΚΑΙ ΟΙ ΔΡΑΣΤΗΡΙΟΤΗΤΕΣ ΠΟΥ ΑΚΟΛΟΥΘΟΥΝ ΣΤΟΧΕΥΟΥΝ ΣΤΟΝ Κ</w:t>
      </w:r>
      <w:r w:rsidR="00AA498E">
        <w:t>ΡΙΤΙΚΟ ΓΡΑΜΜΑΤΙΣΜΟ ΤΩΝ ΜΑΘΗΤΩΝ/</w:t>
      </w:r>
      <w:r>
        <w:t>ΤΡΙΩΝ</w:t>
      </w:r>
    </w:p>
    <w:p w14:paraId="70A08059" w14:textId="77777777" w:rsidR="00594F56" w:rsidRDefault="00594F56">
      <w:pPr>
        <w:pStyle w:val="a3"/>
        <w:spacing w:before="40"/>
        <w:rPr>
          <w:b/>
        </w:rPr>
      </w:pPr>
    </w:p>
    <w:p w14:paraId="5868C021" w14:textId="77777777" w:rsidR="00594F56" w:rsidRDefault="000F135D">
      <w:pPr>
        <w:spacing w:before="1"/>
        <w:ind w:left="1883" w:right="1883"/>
        <w:jc w:val="center"/>
        <w:rPr>
          <w:b/>
        </w:rPr>
      </w:pPr>
      <w:r>
        <w:rPr>
          <w:b/>
        </w:rPr>
        <w:t xml:space="preserve">ΤΑΞΗ </w:t>
      </w:r>
      <w:r>
        <w:rPr>
          <w:b/>
          <w:spacing w:val="-5"/>
        </w:rPr>
        <w:t>Α΄</w:t>
      </w:r>
    </w:p>
    <w:p w14:paraId="459F9E1C" w14:textId="77777777" w:rsidR="00594F56" w:rsidRDefault="000F135D">
      <w:pPr>
        <w:spacing w:before="40"/>
        <w:ind w:left="4289"/>
        <w:rPr>
          <w:b/>
        </w:rPr>
      </w:pPr>
      <w:r>
        <w:rPr>
          <w:b/>
          <w:u w:val="single"/>
        </w:rPr>
        <w:t>Βιβλίο</w:t>
      </w:r>
      <w:r>
        <w:rPr>
          <w:b/>
          <w:spacing w:val="-7"/>
          <w:u w:val="single"/>
        </w:rPr>
        <w:t xml:space="preserve"> </w:t>
      </w:r>
      <w:r>
        <w:rPr>
          <w:b/>
          <w:spacing w:val="-2"/>
          <w:u w:val="single"/>
        </w:rPr>
        <w:t>μαθητή</w:t>
      </w:r>
    </w:p>
    <w:p w14:paraId="17817622" w14:textId="77777777" w:rsidR="00594F56" w:rsidRDefault="000F135D">
      <w:pPr>
        <w:pStyle w:val="2"/>
        <w:numPr>
          <w:ilvl w:val="1"/>
          <w:numId w:val="21"/>
        </w:numPr>
        <w:tabs>
          <w:tab w:val="left" w:pos="861"/>
        </w:tabs>
        <w:spacing w:before="40"/>
        <w:ind w:left="861" w:hanging="359"/>
        <w:jc w:val="left"/>
      </w:pPr>
      <w:r>
        <w:t>Ενότητα</w:t>
      </w:r>
      <w:r>
        <w:rPr>
          <w:spacing w:val="-3"/>
        </w:rPr>
        <w:t xml:space="preserve"> </w:t>
      </w:r>
      <w:r>
        <w:t>4η,</w:t>
      </w:r>
      <w:r>
        <w:rPr>
          <w:spacing w:val="-1"/>
        </w:rPr>
        <w:t xml:space="preserve"> </w:t>
      </w:r>
      <w:r>
        <w:t>Φροντίζω</w:t>
      </w:r>
      <w:r>
        <w:rPr>
          <w:spacing w:val="-1"/>
        </w:rPr>
        <w:t xml:space="preserve"> </w:t>
      </w:r>
      <w:r>
        <w:t>για</w:t>
      </w:r>
      <w:r>
        <w:rPr>
          <w:spacing w:val="-1"/>
        </w:rPr>
        <w:t xml:space="preserve"> </w:t>
      </w:r>
      <w:r>
        <w:t>τη</w:t>
      </w:r>
      <w:r>
        <w:rPr>
          <w:spacing w:val="-1"/>
        </w:rPr>
        <w:t xml:space="preserve"> </w:t>
      </w:r>
      <w:r>
        <w:t>διατροφή</w:t>
      </w:r>
      <w:r>
        <w:rPr>
          <w:spacing w:val="-1"/>
        </w:rPr>
        <w:t xml:space="preserve"> </w:t>
      </w:r>
      <w:r>
        <w:t>και</w:t>
      </w:r>
      <w:r>
        <w:rPr>
          <w:spacing w:val="-2"/>
        </w:rPr>
        <w:t xml:space="preserve"> </w:t>
      </w:r>
      <w:r>
        <w:t>την</w:t>
      </w:r>
      <w:r>
        <w:rPr>
          <w:spacing w:val="-2"/>
        </w:rPr>
        <w:t xml:space="preserve"> </w:t>
      </w:r>
      <w:r>
        <w:t xml:space="preserve">υγεία </w:t>
      </w:r>
      <w:r>
        <w:rPr>
          <w:spacing w:val="-5"/>
        </w:rPr>
        <w:t>μου</w:t>
      </w:r>
    </w:p>
    <w:p w14:paraId="5C9DC7A6" w14:textId="77777777" w:rsidR="00594F56" w:rsidRDefault="000F135D">
      <w:pPr>
        <w:spacing w:before="40"/>
        <w:ind w:left="862"/>
        <w:jc w:val="both"/>
        <w:rPr>
          <w:i/>
        </w:rPr>
      </w:pPr>
      <w:r>
        <w:t>σελ.</w:t>
      </w:r>
      <w:r>
        <w:rPr>
          <w:spacing w:val="-2"/>
        </w:rPr>
        <w:t xml:space="preserve"> </w:t>
      </w:r>
      <w:r>
        <w:t>62,</w:t>
      </w:r>
      <w:r>
        <w:rPr>
          <w:spacing w:val="-3"/>
        </w:rPr>
        <w:t xml:space="preserve"> </w:t>
      </w:r>
      <w:r>
        <w:rPr>
          <w:i/>
        </w:rPr>
        <w:t>Διαγραμματική</w:t>
      </w:r>
      <w:r>
        <w:rPr>
          <w:i/>
          <w:spacing w:val="-2"/>
        </w:rPr>
        <w:t xml:space="preserve"> </w:t>
      </w:r>
      <w:r>
        <w:rPr>
          <w:i/>
        </w:rPr>
        <w:t>απεικόνιση</w:t>
      </w:r>
      <w:r>
        <w:rPr>
          <w:i/>
          <w:spacing w:val="-2"/>
        </w:rPr>
        <w:t xml:space="preserve"> </w:t>
      </w:r>
      <w:r>
        <w:rPr>
          <w:i/>
        </w:rPr>
        <w:t>των</w:t>
      </w:r>
      <w:r>
        <w:rPr>
          <w:i/>
          <w:spacing w:val="-2"/>
        </w:rPr>
        <w:t xml:space="preserve"> </w:t>
      </w:r>
      <w:r>
        <w:rPr>
          <w:i/>
        </w:rPr>
        <w:t>διατροφικών</w:t>
      </w:r>
      <w:r>
        <w:rPr>
          <w:i/>
          <w:spacing w:val="-3"/>
        </w:rPr>
        <w:t xml:space="preserve"> </w:t>
      </w:r>
      <w:r>
        <w:rPr>
          <w:i/>
        </w:rPr>
        <w:t>συστάσεων</w:t>
      </w:r>
      <w:r>
        <w:rPr>
          <w:i/>
          <w:spacing w:val="-2"/>
        </w:rPr>
        <w:t xml:space="preserve"> </w:t>
      </w:r>
      <w:r>
        <w:rPr>
          <w:i/>
        </w:rPr>
        <w:t>σε</w:t>
      </w:r>
      <w:r>
        <w:rPr>
          <w:i/>
          <w:spacing w:val="-2"/>
        </w:rPr>
        <w:t xml:space="preserve"> </w:t>
      </w:r>
      <w:r>
        <w:rPr>
          <w:i/>
        </w:rPr>
        <w:t>επίπεδο</w:t>
      </w:r>
      <w:r>
        <w:rPr>
          <w:i/>
          <w:spacing w:val="-2"/>
        </w:rPr>
        <w:t xml:space="preserve"> τροφίμων</w:t>
      </w:r>
    </w:p>
    <w:p w14:paraId="2C010838" w14:textId="77777777" w:rsidR="00594F56" w:rsidRDefault="000F135D">
      <w:pPr>
        <w:pStyle w:val="a3"/>
        <w:spacing w:before="41" w:line="276" w:lineRule="auto"/>
        <w:ind w:left="862" w:right="138"/>
        <w:jc w:val="both"/>
      </w:pPr>
      <w:r>
        <w:rPr>
          <w:b/>
        </w:rPr>
        <w:t xml:space="preserve">Ερώτηση κατανόησης 2: </w:t>
      </w:r>
      <w:r>
        <w:t>Παρατηρώντας την πυραμίδα της διατροφής, προσέξτε ποιες τροφές πρέπει να καταναλώνονται συχνά και ποιες σε αραιά διαστήματα. • Εσείς ακολουθείτε αυτές τις οδηγίες στη διατροφή σας;</w:t>
      </w:r>
    </w:p>
    <w:p w14:paraId="3EA508D0" w14:textId="77777777" w:rsidR="00594F56" w:rsidRDefault="00594F56">
      <w:pPr>
        <w:pStyle w:val="a3"/>
        <w:spacing w:before="40"/>
      </w:pPr>
    </w:p>
    <w:p w14:paraId="5C4FDD71" w14:textId="77777777" w:rsidR="00594F56" w:rsidRDefault="000F135D">
      <w:pPr>
        <w:pStyle w:val="2"/>
        <w:numPr>
          <w:ilvl w:val="1"/>
          <w:numId w:val="21"/>
        </w:numPr>
        <w:tabs>
          <w:tab w:val="left" w:pos="861"/>
        </w:tabs>
        <w:ind w:left="861" w:hanging="359"/>
        <w:jc w:val="left"/>
      </w:pPr>
      <w:r>
        <w:t>Ενότητα</w:t>
      </w:r>
      <w:r>
        <w:rPr>
          <w:spacing w:val="-1"/>
        </w:rPr>
        <w:t xml:space="preserve"> </w:t>
      </w:r>
      <w:r>
        <w:t>7η,</w:t>
      </w:r>
      <w:r>
        <w:rPr>
          <w:spacing w:val="-2"/>
        </w:rPr>
        <w:t xml:space="preserve"> </w:t>
      </w:r>
      <w:r>
        <w:t>Ο</w:t>
      </w:r>
      <w:r>
        <w:rPr>
          <w:spacing w:val="-1"/>
        </w:rPr>
        <w:t xml:space="preserve"> </w:t>
      </w:r>
      <w:r>
        <w:t>κόσμος</w:t>
      </w:r>
      <w:r>
        <w:rPr>
          <w:spacing w:val="-1"/>
        </w:rPr>
        <w:t xml:space="preserve"> </w:t>
      </w:r>
      <w:r>
        <w:t>μέσα</w:t>
      </w:r>
      <w:r>
        <w:rPr>
          <w:spacing w:val="-1"/>
        </w:rPr>
        <w:t xml:space="preserve"> </w:t>
      </w:r>
      <w:r>
        <w:t>από</w:t>
      </w:r>
      <w:r>
        <w:rPr>
          <w:spacing w:val="-2"/>
        </w:rPr>
        <w:t xml:space="preserve"> </w:t>
      </w:r>
      <w:r>
        <w:t>την</w:t>
      </w:r>
      <w:r>
        <w:rPr>
          <w:spacing w:val="-1"/>
        </w:rPr>
        <w:t xml:space="preserve"> </w:t>
      </w:r>
      <w:r>
        <w:rPr>
          <w:spacing w:val="-2"/>
        </w:rPr>
        <w:t>οθόνη/εικόνα</w:t>
      </w:r>
    </w:p>
    <w:p w14:paraId="7EEF15A2" w14:textId="77777777" w:rsidR="00594F56" w:rsidRDefault="000F135D">
      <w:pPr>
        <w:spacing w:before="40"/>
        <w:ind w:left="862"/>
        <w:jc w:val="both"/>
        <w:rPr>
          <w:i/>
        </w:rPr>
      </w:pPr>
      <w:r>
        <w:t>σελ.</w:t>
      </w:r>
      <w:r>
        <w:rPr>
          <w:spacing w:val="-3"/>
        </w:rPr>
        <w:t xml:space="preserve"> </w:t>
      </w:r>
      <w:r>
        <w:t>113,</w:t>
      </w:r>
      <w:r>
        <w:rPr>
          <w:spacing w:val="-3"/>
        </w:rPr>
        <w:t xml:space="preserve"> </w:t>
      </w:r>
      <w:r>
        <w:t>Κείμενο</w:t>
      </w:r>
      <w:r>
        <w:rPr>
          <w:spacing w:val="-2"/>
        </w:rPr>
        <w:t xml:space="preserve"> </w:t>
      </w:r>
      <w:r>
        <w:t>2</w:t>
      </w:r>
      <w:r>
        <w:rPr>
          <w:spacing w:val="-3"/>
        </w:rPr>
        <w:t xml:space="preserve"> </w:t>
      </w:r>
      <w:r>
        <w:rPr>
          <w:i/>
        </w:rPr>
        <w:t>[Ψηφιακό</w:t>
      </w:r>
      <w:r>
        <w:rPr>
          <w:i/>
          <w:spacing w:val="-4"/>
        </w:rPr>
        <w:t xml:space="preserve"> </w:t>
      </w:r>
      <w:r>
        <w:rPr>
          <w:i/>
        </w:rPr>
        <w:t>ταξίδι</w:t>
      </w:r>
      <w:r>
        <w:rPr>
          <w:i/>
          <w:spacing w:val="-3"/>
        </w:rPr>
        <w:t xml:space="preserve"> </w:t>
      </w:r>
      <w:r>
        <w:rPr>
          <w:i/>
        </w:rPr>
        <w:t>στον</w:t>
      </w:r>
      <w:r>
        <w:rPr>
          <w:i/>
          <w:spacing w:val="-3"/>
        </w:rPr>
        <w:t xml:space="preserve"> </w:t>
      </w:r>
      <w:r>
        <w:rPr>
          <w:i/>
        </w:rPr>
        <w:t>πολιτισμό</w:t>
      </w:r>
      <w:r>
        <w:rPr>
          <w:i/>
          <w:spacing w:val="-3"/>
        </w:rPr>
        <w:t xml:space="preserve"> </w:t>
      </w:r>
      <w:r>
        <w:rPr>
          <w:i/>
        </w:rPr>
        <w:t>της</w:t>
      </w:r>
      <w:r>
        <w:rPr>
          <w:i/>
          <w:spacing w:val="-3"/>
        </w:rPr>
        <w:t xml:space="preserve"> </w:t>
      </w:r>
      <w:r>
        <w:rPr>
          <w:i/>
        </w:rPr>
        <w:t>αρχαίας</w:t>
      </w:r>
      <w:r>
        <w:rPr>
          <w:i/>
          <w:spacing w:val="-2"/>
        </w:rPr>
        <w:t xml:space="preserve"> Ελλάδας]</w:t>
      </w:r>
    </w:p>
    <w:p w14:paraId="351DE309" w14:textId="77777777" w:rsidR="00594F56" w:rsidRDefault="000F135D">
      <w:pPr>
        <w:pStyle w:val="a3"/>
        <w:spacing w:before="41" w:line="276" w:lineRule="auto"/>
        <w:ind w:left="862" w:right="138"/>
        <w:jc w:val="both"/>
      </w:pPr>
      <w:r>
        <w:rPr>
          <w:b/>
        </w:rPr>
        <w:t>Ερώτηση</w:t>
      </w:r>
      <w:r>
        <w:rPr>
          <w:b/>
          <w:spacing w:val="-12"/>
        </w:rPr>
        <w:t xml:space="preserve"> </w:t>
      </w:r>
      <w:r>
        <w:rPr>
          <w:b/>
        </w:rPr>
        <w:t>κατανόησης</w:t>
      </w:r>
      <w:r>
        <w:rPr>
          <w:b/>
          <w:spacing w:val="-11"/>
        </w:rPr>
        <w:t xml:space="preserve"> </w:t>
      </w:r>
      <w:r>
        <w:rPr>
          <w:b/>
        </w:rPr>
        <w:t>2:</w:t>
      </w:r>
      <w:r>
        <w:rPr>
          <w:b/>
          <w:spacing w:val="-11"/>
        </w:rPr>
        <w:t xml:space="preserve"> </w:t>
      </w:r>
      <w:r>
        <w:t>Συγκρίνοντας</w:t>
      </w:r>
      <w:r>
        <w:rPr>
          <w:spacing w:val="-11"/>
        </w:rPr>
        <w:t xml:space="preserve"> </w:t>
      </w:r>
      <w:r>
        <w:t>το</w:t>
      </w:r>
      <w:r>
        <w:rPr>
          <w:spacing w:val="-12"/>
        </w:rPr>
        <w:t xml:space="preserve"> </w:t>
      </w:r>
      <w:r>
        <w:t>κείμενο</w:t>
      </w:r>
      <w:r>
        <w:rPr>
          <w:spacing w:val="-12"/>
        </w:rPr>
        <w:t xml:space="preserve"> </w:t>
      </w:r>
      <w:r>
        <w:t>με</w:t>
      </w:r>
      <w:r>
        <w:rPr>
          <w:spacing w:val="-11"/>
        </w:rPr>
        <w:t xml:space="preserve"> </w:t>
      </w:r>
      <w:r>
        <w:t>τις</w:t>
      </w:r>
      <w:r>
        <w:rPr>
          <w:spacing w:val="-11"/>
        </w:rPr>
        <w:t xml:space="preserve"> </w:t>
      </w:r>
      <w:r>
        <w:t>εικόνες,</w:t>
      </w:r>
      <w:r>
        <w:rPr>
          <w:spacing w:val="-12"/>
        </w:rPr>
        <w:t xml:space="preserve"> </w:t>
      </w:r>
      <w:r>
        <w:t>βλέπετε</w:t>
      </w:r>
      <w:r>
        <w:rPr>
          <w:spacing w:val="-11"/>
        </w:rPr>
        <w:t xml:space="preserve"> </w:t>
      </w:r>
      <w:r>
        <w:t>να</w:t>
      </w:r>
      <w:r>
        <w:rPr>
          <w:spacing w:val="-12"/>
        </w:rPr>
        <w:t xml:space="preserve"> </w:t>
      </w:r>
      <w:r>
        <w:t>ταυτίζονται</w:t>
      </w:r>
      <w:r>
        <w:rPr>
          <w:spacing w:val="-11"/>
        </w:rPr>
        <w:t xml:space="preserve"> </w:t>
      </w:r>
      <w:r>
        <w:t>ή</w:t>
      </w:r>
      <w:r>
        <w:rPr>
          <w:spacing w:val="-12"/>
        </w:rPr>
        <w:t xml:space="preserve"> </w:t>
      </w:r>
      <w:r>
        <w:t>οι</w:t>
      </w:r>
      <w:r>
        <w:rPr>
          <w:spacing w:val="-12"/>
        </w:rPr>
        <w:t xml:space="preserve"> </w:t>
      </w:r>
      <w:r>
        <w:t>εικόνες περιέχουν πιο πολλά στοιχεία;</w:t>
      </w:r>
    </w:p>
    <w:p w14:paraId="569B9B6C" w14:textId="77777777" w:rsidR="00594F56" w:rsidRDefault="00594F56">
      <w:pPr>
        <w:pStyle w:val="a3"/>
        <w:spacing w:before="40"/>
      </w:pPr>
    </w:p>
    <w:p w14:paraId="2AA65F31" w14:textId="77777777" w:rsidR="00594F56" w:rsidRDefault="000F135D">
      <w:pPr>
        <w:pStyle w:val="a4"/>
        <w:numPr>
          <w:ilvl w:val="1"/>
          <w:numId w:val="21"/>
        </w:numPr>
        <w:tabs>
          <w:tab w:val="left" w:pos="862"/>
        </w:tabs>
        <w:spacing w:line="276" w:lineRule="auto"/>
        <w:ind w:right="4672"/>
        <w:jc w:val="both"/>
        <w:rPr>
          <w:b/>
        </w:rPr>
      </w:pPr>
      <w:r>
        <w:rPr>
          <w:b/>
        </w:rPr>
        <w:t>Ενότητα</w:t>
      </w:r>
      <w:r>
        <w:rPr>
          <w:b/>
          <w:spacing w:val="-6"/>
        </w:rPr>
        <w:t xml:space="preserve"> </w:t>
      </w:r>
      <w:r>
        <w:rPr>
          <w:b/>
        </w:rPr>
        <w:t>9η,</w:t>
      </w:r>
      <w:r>
        <w:rPr>
          <w:b/>
          <w:spacing w:val="-6"/>
        </w:rPr>
        <w:t xml:space="preserve"> </w:t>
      </w:r>
      <w:r>
        <w:rPr>
          <w:b/>
        </w:rPr>
        <w:t>Ανακαλύπτω</w:t>
      </w:r>
      <w:r>
        <w:rPr>
          <w:b/>
          <w:spacing w:val="-6"/>
        </w:rPr>
        <w:t xml:space="preserve"> </w:t>
      </w:r>
      <w:r>
        <w:rPr>
          <w:b/>
        </w:rPr>
        <w:t>τη</w:t>
      </w:r>
      <w:r>
        <w:rPr>
          <w:b/>
          <w:spacing w:val="-6"/>
        </w:rPr>
        <w:t xml:space="preserve"> </w:t>
      </w:r>
      <w:r>
        <w:rPr>
          <w:b/>
        </w:rPr>
        <w:t>μαγεία</w:t>
      </w:r>
      <w:r>
        <w:rPr>
          <w:b/>
          <w:spacing w:val="-6"/>
        </w:rPr>
        <w:t xml:space="preserve"> </w:t>
      </w:r>
      <w:r>
        <w:rPr>
          <w:b/>
        </w:rPr>
        <w:t>της</w:t>
      </w:r>
      <w:r>
        <w:rPr>
          <w:b/>
          <w:spacing w:val="-6"/>
        </w:rPr>
        <w:t xml:space="preserve"> </w:t>
      </w:r>
      <w:r>
        <w:rPr>
          <w:b/>
        </w:rPr>
        <w:t xml:space="preserve">γνώσης </w:t>
      </w:r>
      <w:r>
        <w:t xml:space="preserve">σελ. 140, Κείμενο 3 </w:t>
      </w:r>
      <w:r>
        <w:rPr>
          <w:i/>
        </w:rPr>
        <w:t xml:space="preserve">[Η Μονς στα ίχνη της Βαβέλ] </w:t>
      </w:r>
      <w:r>
        <w:rPr>
          <w:b/>
        </w:rPr>
        <w:t>Ερωτήσεις κατανόησης:</w:t>
      </w:r>
    </w:p>
    <w:p w14:paraId="4B9EB64A" w14:textId="77777777" w:rsidR="00594F56" w:rsidRDefault="000F135D">
      <w:pPr>
        <w:pStyle w:val="a4"/>
        <w:numPr>
          <w:ilvl w:val="2"/>
          <w:numId w:val="21"/>
        </w:numPr>
        <w:tabs>
          <w:tab w:val="left" w:pos="1219"/>
        </w:tabs>
        <w:ind w:left="1219" w:hanging="357"/>
        <w:jc w:val="both"/>
      </w:pPr>
      <w:r>
        <w:t>Ποιος</w:t>
      </w:r>
      <w:r>
        <w:rPr>
          <w:spacing w:val="-5"/>
        </w:rPr>
        <w:t xml:space="preserve"> </w:t>
      </w:r>
      <w:r>
        <w:t>ήταν</w:t>
      </w:r>
      <w:r>
        <w:rPr>
          <w:spacing w:val="-1"/>
        </w:rPr>
        <w:t xml:space="preserve"> </w:t>
      </w:r>
      <w:r>
        <w:t>ο</w:t>
      </w:r>
      <w:r>
        <w:rPr>
          <w:spacing w:val="-3"/>
        </w:rPr>
        <w:t xml:space="preserve"> </w:t>
      </w:r>
      <w:r>
        <w:t>στόχος</w:t>
      </w:r>
      <w:r>
        <w:rPr>
          <w:spacing w:val="-1"/>
        </w:rPr>
        <w:t xml:space="preserve"> </w:t>
      </w:r>
      <w:r>
        <w:t>του</w:t>
      </w:r>
      <w:r>
        <w:rPr>
          <w:spacing w:val="-1"/>
        </w:rPr>
        <w:t xml:space="preserve"> </w:t>
      </w:r>
      <w:r>
        <w:t>φεστιβάλ</w:t>
      </w:r>
      <w:r>
        <w:rPr>
          <w:spacing w:val="-2"/>
        </w:rPr>
        <w:t xml:space="preserve"> </w:t>
      </w:r>
      <w:r>
        <w:t>γλωσσών</w:t>
      </w:r>
      <w:r>
        <w:rPr>
          <w:spacing w:val="-1"/>
        </w:rPr>
        <w:t xml:space="preserve"> </w:t>
      </w:r>
      <w:r>
        <w:t>που</w:t>
      </w:r>
      <w:r>
        <w:rPr>
          <w:spacing w:val="-2"/>
        </w:rPr>
        <w:t xml:space="preserve"> </w:t>
      </w:r>
      <w:r>
        <w:t>οργανώθηκε</w:t>
      </w:r>
      <w:r>
        <w:rPr>
          <w:spacing w:val="-1"/>
        </w:rPr>
        <w:t xml:space="preserve"> </w:t>
      </w:r>
      <w:r>
        <w:t>στην</w:t>
      </w:r>
      <w:r>
        <w:rPr>
          <w:spacing w:val="-1"/>
        </w:rPr>
        <w:t xml:space="preserve"> </w:t>
      </w:r>
      <w:r>
        <w:t>πόλη</w:t>
      </w:r>
      <w:r>
        <w:rPr>
          <w:spacing w:val="-3"/>
        </w:rPr>
        <w:t xml:space="preserve"> </w:t>
      </w:r>
      <w:r>
        <w:t>Μονς</w:t>
      </w:r>
      <w:r>
        <w:rPr>
          <w:spacing w:val="-1"/>
        </w:rPr>
        <w:t xml:space="preserve"> </w:t>
      </w:r>
      <w:r>
        <w:t>του</w:t>
      </w:r>
      <w:r>
        <w:rPr>
          <w:spacing w:val="-1"/>
        </w:rPr>
        <w:t xml:space="preserve"> </w:t>
      </w:r>
      <w:r>
        <w:rPr>
          <w:spacing w:val="-2"/>
        </w:rPr>
        <w:t>Βελγίου;</w:t>
      </w:r>
    </w:p>
    <w:p w14:paraId="22C40668" w14:textId="77777777" w:rsidR="00594F56" w:rsidRDefault="000F135D">
      <w:pPr>
        <w:pStyle w:val="a4"/>
        <w:numPr>
          <w:ilvl w:val="2"/>
          <w:numId w:val="21"/>
        </w:numPr>
        <w:tabs>
          <w:tab w:val="left" w:pos="1219"/>
          <w:tab w:val="left" w:pos="1222"/>
        </w:tabs>
        <w:spacing w:before="40" w:line="276" w:lineRule="auto"/>
        <w:ind w:left="1222" w:right="139"/>
        <w:jc w:val="both"/>
      </w:pPr>
      <w:r>
        <w:t>Με</w:t>
      </w:r>
      <w:r>
        <w:rPr>
          <w:spacing w:val="-4"/>
        </w:rPr>
        <w:t xml:space="preserve"> </w:t>
      </w:r>
      <w:r>
        <w:t>ποιους</w:t>
      </w:r>
      <w:r>
        <w:rPr>
          <w:spacing w:val="-4"/>
        </w:rPr>
        <w:t xml:space="preserve"> </w:t>
      </w:r>
      <w:r>
        <w:t>τρόπους</w:t>
      </w:r>
      <w:r>
        <w:rPr>
          <w:spacing w:val="-4"/>
        </w:rPr>
        <w:t xml:space="preserve"> </w:t>
      </w:r>
      <w:r>
        <w:t>οι</w:t>
      </w:r>
      <w:r>
        <w:rPr>
          <w:spacing w:val="-3"/>
        </w:rPr>
        <w:t xml:space="preserve"> </w:t>
      </w:r>
      <w:r>
        <w:t>κάτοικοι</w:t>
      </w:r>
      <w:r>
        <w:rPr>
          <w:spacing w:val="-3"/>
        </w:rPr>
        <w:t xml:space="preserve"> </w:t>
      </w:r>
      <w:r>
        <w:t>και</w:t>
      </w:r>
      <w:r>
        <w:rPr>
          <w:spacing w:val="-3"/>
        </w:rPr>
        <w:t xml:space="preserve"> </w:t>
      </w:r>
      <w:r>
        <w:t>οι</w:t>
      </w:r>
      <w:r>
        <w:rPr>
          <w:spacing w:val="-3"/>
        </w:rPr>
        <w:t xml:space="preserve"> </w:t>
      </w:r>
      <w:r>
        <w:t>επισκέπτες</w:t>
      </w:r>
      <w:r>
        <w:rPr>
          <w:spacing w:val="-3"/>
        </w:rPr>
        <w:t xml:space="preserve"> </w:t>
      </w:r>
      <w:r>
        <w:t>του</w:t>
      </w:r>
      <w:r>
        <w:rPr>
          <w:spacing w:val="-3"/>
        </w:rPr>
        <w:t xml:space="preserve"> </w:t>
      </w:r>
      <w:r>
        <w:t>φεστιβάλ</w:t>
      </w:r>
      <w:r>
        <w:rPr>
          <w:spacing w:val="-3"/>
        </w:rPr>
        <w:t xml:space="preserve"> </w:t>
      </w:r>
      <w:r>
        <w:t>ήρθαν</w:t>
      </w:r>
      <w:r>
        <w:rPr>
          <w:spacing w:val="-4"/>
        </w:rPr>
        <w:t xml:space="preserve"> </w:t>
      </w:r>
      <w:r>
        <w:t>σε</w:t>
      </w:r>
      <w:r>
        <w:rPr>
          <w:spacing w:val="-4"/>
        </w:rPr>
        <w:t xml:space="preserve"> </w:t>
      </w:r>
      <w:r>
        <w:t>επαφή</w:t>
      </w:r>
      <w:r>
        <w:rPr>
          <w:spacing w:val="-4"/>
        </w:rPr>
        <w:t xml:space="preserve"> </w:t>
      </w:r>
      <w:r>
        <w:t>με</w:t>
      </w:r>
      <w:r>
        <w:rPr>
          <w:spacing w:val="-4"/>
        </w:rPr>
        <w:t xml:space="preserve"> </w:t>
      </w:r>
      <w:r>
        <w:t>μια</w:t>
      </w:r>
      <w:r>
        <w:rPr>
          <w:spacing w:val="-3"/>
        </w:rPr>
        <w:t xml:space="preserve"> </w:t>
      </w:r>
      <w:r>
        <w:t>μεγάλη ποικιλία γλωσσών;</w:t>
      </w:r>
    </w:p>
    <w:p w14:paraId="55368F3C" w14:textId="77777777" w:rsidR="00594F56" w:rsidRDefault="00594F56">
      <w:pPr>
        <w:pStyle w:val="a3"/>
        <w:spacing w:before="40"/>
      </w:pPr>
    </w:p>
    <w:p w14:paraId="2921C744" w14:textId="77777777" w:rsidR="00594F56" w:rsidRDefault="000F135D">
      <w:pPr>
        <w:ind w:left="4068"/>
        <w:rPr>
          <w:b/>
        </w:rPr>
      </w:pPr>
      <w:r>
        <w:rPr>
          <w:b/>
          <w:u w:val="single"/>
        </w:rPr>
        <w:t>Τετράδιο</w:t>
      </w:r>
      <w:r>
        <w:rPr>
          <w:b/>
          <w:spacing w:val="-3"/>
          <w:u w:val="single"/>
        </w:rPr>
        <w:t xml:space="preserve"> </w:t>
      </w:r>
      <w:r>
        <w:rPr>
          <w:b/>
          <w:spacing w:val="-2"/>
          <w:u w:val="single"/>
        </w:rPr>
        <w:t>εργασιών</w:t>
      </w:r>
    </w:p>
    <w:p w14:paraId="0FE646B6" w14:textId="77777777" w:rsidR="00594F56" w:rsidRDefault="000F135D">
      <w:pPr>
        <w:pStyle w:val="a4"/>
        <w:numPr>
          <w:ilvl w:val="1"/>
          <w:numId w:val="21"/>
        </w:numPr>
        <w:tabs>
          <w:tab w:val="left" w:pos="862"/>
        </w:tabs>
        <w:spacing w:before="41" w:line="276" w:lineRule="auto"/>
        <w:ind w:right="5240"/>
        <w:rPr>
          <w:b/>
        </w:rPr>
      </w:pPr>
      <w:r>
        <w:rPr>
          <w:b/>
        </w:rPr>
        <w:t>Ενότητα</w:t>
      </w:r>
      <w:r>
        <w:rPr>
          <w:b/>
          <w:spacing w:val="-6"/>
        </w:rPr>
        <w:t xml:space="preserve"> </w:t>
      </w:r>
      <w:r>
        <w:rPr>
          <w:b/>
        </w:rPr>
        <w:t>3η,</w:t>
      </w:r>
      <w:r>
        <w:rPr>
          <w:b/>
          <w:spacing w:val="-6"/>
        </w:rPr>
        <w:t xml:space="preserve"> </w:t>
      </w:r>
      <w:r>
        <w:rPr>
          <w:b/>
        </w:rPr>
        <w:t>Ταξίδι</w:t>
      </w:r>
      <w:r>
        <w:rPr>
          <w:b/>
          <w:spacing w:val="-7"/>
        </w:rPr>
        <w:t xml:space="preserve"> </w:t>
      </w:r>
      <w:r>
        <w:rPr>
          <w:b/>
        </w:rPr>
        <w:t>στον</w:t>
      </w:r>
      <w:r>
        <w:rPr>
          <w:b/>
          <w:spacing w:val="-7"/>
        </w:rPr>
        <w:t xml:space="preserve"> </w:t>
      </w:r>
      <w:r>
        <w:rPr>
          <w:b/>
        </w:rPr>
        <w:t>κόσμο</w:t>
      </w:r>
      <w:r>
        <w:rPr>
          <w:b/>
          <w:spacing w:val="-6"/>
        </w:rPr>
        <w:t xml:space="preserve"> </w:t>
      </w:r>
      <w:r>
        <w:rPr>
          <w:b/>
        </w:rPr>
        <w:t>της</w:t>
      </w:r>
      <w:r>
        <w:rPr>
          <w:b/>
          <w:spacing w:val="-7"/>
        </w:rPr>
        <w:t xml:space="preserve"> </w:t>
      </w:r>
      <w:r>
        <w:rPr>
          <w:b/>
        </w:rPr>
        <w:t xml:space="preserve">φύσης </w:t>
      </w:r>
      <w:r>
        <w:t xml:space="preserve">σελ. 35-36, Κείμενο 12, </w:t>
      </w:r>
      <w:r>
        <w:rPr>
          <w:i/>
        </w:rPr>
        <w:t xml:space="preserve">Σύρος </w:t>
      </w:r>
      <w:r>
        <w:rPr>
          <w:b/>
          <w:spacing w:val="-2"/>
        </w:rPr>
        <w:t>Δραστηριότητες:</w:t>
      </w:r>
    </w:p>
    <w:p w14:paraId="103360C7" w14:textId="77777777" w:rsidR="00594F56" w:rsidRDefault="000F135D">
      <w:pPr>
        <w:pStyle w:val="a4"/>
        <w:numPr>
          <w:ilvl w:val="2"/>
          <w:numId w:val="21"/>
        </w:numPr>
        <w:tabs>
          <w:tab w:val="left" w:pos="1219"/>
          <w:tab w:val="left" w:pos="1222"/>
        </w:tabs>
        <w:spacing w:line="276" w:lineRule="auto"/>
        <w:ind w:left="1222" w:right="140"/>
        <w:jc w:val="both"/>
      </w:pPr>
      <w:r>
        <w:t>Φτιάξτε στον υπολογιστή ένα είδος καταλόγου, στον οποίο θα υπάρχουν τρεις στήλες. Στη μία καταγράψτε τα τοπικά προϊόντα που θα αγοράσετε στη Σύρο και στη δεύτερη περιγράψτε αναλυτικότερα από τι φτιάχνονται αυτά. • Στην τρίτη στήλη αναφέρετε τοπικά παραδοσιακά προϊόντα της περιοχής σας.</w:t>
      </w:r>
    </w:p>
    <w:p w14:paraId="1E146FA9" w14:textId="77777777" w:rsidR="00594F56" w:rsidRDefault="000F135D">
      <w:pPr>
        <w:pStyle w:val="a4"/>
        <w:numPr>
          <w:ilvl w:val="2"/>
          <w:numId w:val="21"/>
        </w:numPr>
        <w:tabs>
          <w:tab w:val="left" w:pos="1219"/>
          <w:tab w:val="left" w:pos="1222"/>
        </w:tabs>
        <w:spacing w:line="276" w:lineRule="auto"/>
        <w:ind w:left="1222" w:right="139"/>
        <w:jc w:val="both"/>
      </w:pPr>
      <w:r>
        <w:t>Παρατηρήστε τον χάρτη της Σύρου και εντοπίστε τις παραλίες που αναφέρονται στο κείμενο. Αν ήσαστε επισκέπτες στη Σύρο, σε τι θα σας βοηθούσε ο χάρτης του νησιού στη σελ. 36.</w:t>
      </w:r>
    </w:p>
    <w:p w14:paraId="110C772C" w14:textId="77777777" w:rsidR="00594F56" w:rsidRDefault="00594F56">
      <w:pPr>
        <w:pStyle w:val="a3"/>
        <w:spacing w:before="40"/>
      </w:pPr>
    </w:p>
    <w:p w14:paraId="26447F1E" w14:textId="77777777" w:rsidR="00594F56" w:rsidRDefault="000F135D">
      <w:pPr>
        <w:pStyle w:val="1"/>
        <w:ind w:left="1883" w:right="1883"/>
      </w:pPr>
      <w:r>
        <w:t xml:space="preserve">ΤΑΞΗ </w:t>
      </w:r>
      <w:r>
        <w:rPr>
          <w:spacing w:val="-5"/>
        </w:rPr>
        <w:t>Β΄</w:t>
      </w:r>
    </w:p>
    <w:p w14:paraId="2CCD7B37" w14:textId="77777777" w:rsidR="00594F56" w:rsidRDefault="000F135D">
      <w:pPr>
        <w:spacing w:before="40"/>
        <w:ind w:left="4289"/>
        <w:rPr>
          <w:b/>
        </w:rPr>
      </w:pPr>
      <w:r>
        <w:rPr>
          <w:b/>
          <w:u w:val="single"/>
        </w:rPr>
        <w:t>Βιβλίο</w:t>
      </w:r>
      <w:r>
        <w:rPr>
          <w:b/>
          <w:spacing w:val="-7"/>
          <w:u w:val="single"/>
        </w:rPr>
        <w:t xml:space="preserve"> </w:t>
      </w:r>
      <w:r>
        <w:rPr>
          <w:b/>
          <w:spacing w:val="-2"/>
          <w:u w:val="single"/>
        </w:rPr>
        <w:t>μαθητή</w:t>
      </w:r>
    </w:p>
    <w:p w14:paraId="61FCB43C" w14:textId="77777777" w:rsidR="00594F56" w:rsidRDefault="000F135D">
      <w:pPr>
        <w:pStyle w:val="2"/>
        <w:numPr>
          <w:ilvl w:val="1"/>
          <w:numId w:val="21"/>
        </w:numPr>
        <w:tabs>
          <w:tab w:val="left" w:pos="862"/>
        </w:tabs>
        <w:spacing w:before="40" w:line="273" w:lineRule="auto"/>
        <w:ind w:right="139"/>
        <w:jc w:val="left"/>
      </w:pPr>
      <w:r>
        <w:t>Ενότητα</w:t>
      </w:r>
      <w:r>
        <w:rPr>
          <w:spacing w:val="40"/>
        </w:rPr>
        <w:t xml:space="preserve"> </w:t>
      </w:r>
      <w:r>
        <w:t>6η,</w:t>
      </w:r>
      <w:r>
        <w:rPr>
          <w:spacing w:val="40"/>
        </w:rPr>
        <w:t xml:space="preserve"> </w:t>
      </w:r>
      <w:r>
        <w:t>Παρακολουθώ,</w:t>
      </w:r>
      <w:r>
        <w:rPr>
          <w:spacing w:val="40"/>
        </w:rPr>
        <w:t xml:space="preserve"> </w:t>
      </w:r>
      <w:r>
        <w:t>ενημερώνομαι</w:t>
      </w:r>
      <w:r>
        <w:rPr>
          <w:spacing w:val="40"/>
        </w:rPr>
        <w:t xml:space="preserve"> </w:t>
      </w:r>
      <w:r>
        <w:t>και</w:t>
      </w:r>
      <w:r>
        <w:rPr>
          <w:spacing w:val="40"/>
        </w:rPr>
        <w:t xml:space="preserve"> </w:t>
      </w:r>
      <w:r>
        <w:t>ψυχαγωγούμαι</w:t>
      </w:r>
      <w:r>
        <w:rPr>
          <w:spacing w:val="40"/>
        </w:rPr>
        <w:t xml:space="preserve"> </w:t>
      </w:r>
      <w:r>
        <w:t>από</w:t>
      </w:r>
      <w:r>
        <w:rPr>
          <w:spacing w:val="40"/>
        </w:rPr>
        <w:t xml:space="preserve"> </w:t>
      </w:r>
      <w:r>
        <w:t>διάφορες</w:t>
      </w:r>
      <w:r>
        <w:rPr>
          <w:spacing w:val="40"/>
        </w:rPr>
        <w:t xml:space="preserve"> </w:t>
      </w:r>
      <w:r>
        <w:t>πηγές</w:t>
      </w:r>
      <w:r>
        <w:rPr>
          <w:spacing w:val="40"/>
        </w:rPr>
        <w:t xml:space="preserve"> </w:t>
      </w:r>
      <w:r>
        <w:t>(ΜΜΕ, διαδίκτυο κ.λπ.)</w:t>
      </w:r>
    </w:p>
    <w:p w14:paraId="369B5809" w14:textId="77777777" w:rsidR="00594F56" w:rsidRDefault="000F135D">
      <w:pPr>
        <w:spacing w:before="6"/>
        <w:ind w:left="862"/>
        <w:rPr>
          <w:i/>
        </w:rPr>
      </w:pPr>
      <w:r>
        <w:t>σελ.</w:t>
      </w:r>
      <w:r>
        <w:rPr>
          <w:spacing w:val="-4"/>
        </w:rPr>
        <w:t xml:space="preserve"> </w:t>
      </w:r>
      <w:r>
        <w:t>96-97,</w:t>
      </w:r>
      <w:r>
        <w:rPr>
          <w:spacing w:val="-2"/>
        </w:rPr>
        <w:t xml:space="preserve"> </w:t>
      </w:r>
      <w:r>
        <w:t>Κείμενο</w:t>
      </w:r>
      <w:r>
        <w:rPr>
          <w:spacing w:val="-3"/>
        </w:rPr>
        <w:t xml:space="preserve"> </w:t>
      </w:r>
      <w:r>
        <w:t>8</w:t>
      </w:r>
      <w:r>
        <w:rPr>
          <w:spacing w:val="-2"/>
        </w:rPr>
        <w:t xml:space="preserve"> </w:t>
      </w:r>
      <w:r>
        <w:rPr>
          <w:i/>
        </w:rPr>
        <w:t>[Στατιστικός</w:t>
      </w:r>
      <w:r>
        <w:rPr>
          <w:i/>
          <w:spacing w:val="-2"/>
        </w:rPr>
        <w:t xml:space="preserve"> </w:t>
      </w:r>
      <w:r>
        <w:rPr>
          <w:i/>
        </w:rPr>
        <w:t>πίνακας</w:t>
      </w:r>
      <w:r>
        <w:rPr>
          <w:i/>
          <w:spacing w:val="-2"/>
        </w:rPr>
        <w:t xml:space="preserve"> </w:t>
      </w:r>
      <w:r>
        <w:rPr>
          <w:i/>
        </w:rPr>
        <w:t>αναγνωστών</w:t>
      </w:r>
      <w:r>
        <w:rPr>
          <w:i/>
          <w:spacing w:val="-2"/>
        </w:rPr>
        <w:t xml:space="preserve"> </w:t>
      </w:r>
      <w:r>
        <w:rPr>
          <w:i/>
        </w:rPr>
        <w:t>εφημερίδων</w:t>
      </w:r>
      <w:r>
        <w:rPr>
          <w:i/>
          <w:spacing w:val="-2"/>
        </w:rPr>
        <w:t xml:space="preserve"> </w:t>
      </w:r>
      <w:r>
        <w:rPr>
          <w:i/>
        </w:rPr>
        <w:t>στην</w:t>
      </w:r>
      <w:r>
        <w:rPr>
          <w:i/>
          <w:spacing w:val="-2"/>
        </w:rPr>
        <w:t xml:space="preserve"> Ελλάδα]</w:t>
      </w:r>
    </w:p>
    <w:p w14:paraId="008D1CE0" w14:textId="77777777" w:rsidR="00594F56" w:rsidRDefault="000F135D">
      <w:pPr>
        <w:pStyle w:val="2"/>
        <w:spacing w:before="40"/>
        <w:ind w:left="862"/>
        <w:jc w:val="left"/>
      </w:pPr>
      <w:r>
        <w:t>Ακούω</w:t>
      </w:r>
      <w:r>
        <w:rPr>
          <w:spacing w:val="-2"/>
        </w:rPr>
        <w:t xml:space="preserve"> </w:t>
      </w:r>
      <w:r>
        <w:t>και</w:t>
      </w:r>
      <w:r>
        <w:rPr>
          <w:spacing w:val="-1"/>
        </w:rPr>
        <w:t xml:space="preserve"> </w:t>
      </w:r>
      <w:r>
        <w:rPr>
          <w:spacing w:val="-4"/>
        </w:rPr>
        <w:t>μιλώ:</w:t>
      </w:r>
    </w:p>
    <w:p w14:paraId="40997B6A" w14:textId="77777777" w:rsidR="00594F56" w:rsidRDefault="00594F56">
      <w:pPr>
        <w:pStyle w:val="2"/>
        <w:jc w:val="left"/>
        <w:sectPr w:rsidR="00594F56">
          <w:pgSz w:w="11910" w:h="16840"/>
          <w:pgMar w:top="1080" w:right="992" w:bottom="1080" w:left="992" w:header="0" w:footer="893" w:gutter="0"/>
          <w:cols w:space="720"/>
        </w:sectPr>
      </w:pPr>
    </w:p>
    <w:p w14:paraId="5B207AA2" w14:textId="49FFB759" w:rsidR="00594F56" w:rsidRDefault="000F135D">
      <w:pPr>
        <w:pStyle w:val="a4"/>
        <w:numPr>
          <w:ilvl w:val="2"/>
          <w:numId w:val="21"/>
        </w:numPr>
        <w:tabs>
          <w:tab w:val="left" w:pos="1219"/>
          <w:tab w:val="left" w:pos="1222"/>
        </w:tabs>
        <w:spacing w:before="36" w:line="276" w:lineRule="auto"/>
        <w:ind w:left="1222" w:right="137"/>
        <w:jc w:val="both"/>
      </w:pPr>
      <w:r>
        <w:lastRenderedPageBreak/>
        <w:t xml:space="preserve">Πληροφορήστε </w:t>
      </w:r>
      <w:r w:rsidR="00AA498E">
        <w:t>τους/τις</w:t>
      </w:r>
      <w:r>
        <w:t xml:space="preserve"> συμμαθητές</w:t>
      </w:r>
      <w:r w:rsidR="00AA498E">
        <w:t>/τριές</w:t>
      </w:r>
      <w:r>
        <w:t xml:space="preserve"> σας, αφού προσέξετε ιδιαίτερα τα ιστογράμματα: Ποιες ηλικίες Ελλήνων διαβάζουν περισσότερο εφημερίδες; • Υπάρχουν διαφορές στην ανάγνωση εφημερίδων ανάλογα με το επίπεδο μόρφωσης;</w:t>
      </w:r>
    </w:p>
    <w:p w14:paraId="080D7817" w14:textId="77777777" w:rsidR="00594F56" w:rsidRDefault="00594F56">
      <w:pPr>
        <w:pStyle w:val="a3"/>
        <w:spacing w:before="40"/>
      </w:pPr>
    </w:p>
    <w:p w14:paraId="07C4B8AA" w14:textId="77777777" w:rsidR="00594F56" w:rsidRDefault="000F135D">
      <w:pPr>
        <w:pStyle w:val="2"/>
        <w:numPr>
          <w:ilvl w:val="1"/>
          <w:numId w:val="21"/>
        </w:numPr>
        <w:tabs>
          <w:tab w:val="left" w:pos="861"/>
        </w:tabs>
        <w:ind w:left="861" w:hanging="359"/>
        <w:jc w:val="left"/>
      </w:pPr>
      <w:r>
        <w:t>Ενότητα</w:t>
      </w:r>
      <w:r>
        <w:rPr>
          <w:spacing w:val="-3"/>
        </w:rPr>
        <w:t xml:space="preserve"> </w:t>
      </w:r>
      <w:r>
        <w:t>9η,</w:t>
      </w:r>
      <w:r>
        <w:rPr>
          <w:spacing w:val="-2"/>
        </w:rPr>
        <w:t xml:space="preserve"> </w:t>
      </w:r>
      <w:r>
        <w:t>Ταξίδι</w:t>
      </w:r>
      <w:r>
        <w:rPr>
          <w:spacing w:val="-4"/>
        </w:rPr>
        <w:t xml:space="preserve"> </w:t>
      </w:r>
      <w:r>
        <w:t>στον</w:t>
      </w:r>
      <w:r>
        <w:rPr>
          <w:spacing w:val="-3"/>
        </w:rPr>
        <w:t xml:space="preserve"> </w:t>
      </w:r>
      <w:r>
        <w:t>μαγικό</w:t>
      </w:r>
      <w:r>
        <w:rPr>
          <w:spacing w:val="-4"/>
        </w:rPr>
        <w:t xml:space="preserve"> </w:t>
      </w:r>
      <w:r>
        <w:t>κόσμο</w:t>
      </w:r>
      <w:r>
        <w:rPr>
          <w:spacing w:val="-3"/>
        </w:rPr>
        <w:t xml:space="preserve"> </w:t>
      </w:r>
      <w:r>
        <w:t>του</w:t>
      </w:r>
      <w:r>
        <w:rPr>
          <w:spacing w:val="-3"/>
        </w:rPr>
        <w:t xml:space="preserve"> </w:t>
      </w:r>
      <w:r>
        <w:rPr>
          <w:spacing w:val="-2"/>
        </w:rPr>
        <w:t>διαστήματος</w:t>
      </w:r>
    </w:p>
    <w:p w14:paraId="20ED0EFA" w14:textId="77777777" w:rsidR="00594F56" w:rsidRDefault="000F135D">
      <w:pPr>
        <w:spacing w:before="40"/>
        <w:ind w:left="862"/>
        <w:jc w:val="both"/>
        <w:rPr>
          <w:i/>
        </w:rPr>
      </w:pPr>
      <w:r>
        <w:t>σελ.</w:t>
      </w:r>
      <w:r>
        <w:rPr>
          <w:spacing w:val="-2"/>
        </w:rPr>
        <w:t xml:space="preserve"> </w:t>
      </w:r>
      <w:r>
        <w:t>141,</w:t>
      </w:r>
      <w:r>
        <w:rPr>
          <w:spacing w:val="-2"/>
        </w:rPr>
        <w:t xml:space="preserve"> </w:t>
      </w:r>
      <w:r>
        <w:t>Κείμενο</w:t>
      </w:r>
      <w:r>
        <w:rPr>
          <w:spacing w:val="-1"/>
        </w:rPr>
        <w:t xml:space="preserve"> </w:t>
      </w:r>
      <w:r>
        <w:t>8,</w:t>
      </w:r>
      <w:r>
        <w:rPr>
          <w:spacing w:val="-3"/>
        </w:rPr>
        <w:t xml:space="preserve"> </w:t>
      </w:r>
      <w:r>
        <w:rPr>
          <w:i/>
        </w:rPr>
        <w:t>Η</w:t>
      </w:r>
      <w:r>
        <w:rPr>
          <w:i/>
          <w:spacing w:val="-1"/>
        </w:rPr>
        <w:t xml:space="preserve"> </w:t>
      </w:r>
      <w:r>
        <w:rPr>
          <w:i/>
        </w:rPr>
        <w:t>έκλειψη</w:t>
      </w:r>
      <w:r>
        <w:rPr>
          <w:i/>
          <w:spacing w:val="-2"/>
        </w:rPr>
        <w:t xml:space="preserve"> </w:t>
      </w:r>
      <w:r>
        <w:rPr>
          <w:i/>
        </w:rPr>
        <w:t>Ηλίου</w:t>
      </w:r>
      <w:r>
        <w:rPr>
          <w:i/>
          <w:spacing w:val="-2"/>
        </w:rPr>
        <w:t xml:space="preserve"> </w:t>
      </w:r>
      <w:r>
        <w:t>και</w:t>
      </w:r>
      <w:r>
        <w:rPr>
          <w:spacing w:val="-2"/>
        </w:rPr>
        <w:t xml:space="preserve"> </w:t>
      </w:r>
      <w:r>
        <w:t>Κείμενο</w:t>
      </w:r>
      <w:r>
        <w:rPr>
          <w:spacing w:val="-3"/>
        </w:rPr>
        <w:t xml:space="preserve"> </w:t>
      </w:r>
      <w:r>
        <w:t>9,</w:t>
      </w:r>
      <w:r>
        <w:rPr>
          <w:spacing w:val="-1"/>
        </w:rPr>
        <w:t xml:space="preserve"> </w:t>
      </w:r>
      <w:r>
        <w:rPr>
          <w:i/>
        </w:rPr>
        <w:t>O</w:t>
      </w:r>
      <w:r>
        <w:rPr>
          <w:i/>
          <w:spacing w:val="-3"/>
        </w:rPr>
        <w:t xml:space="preserve"> </w:t>
      </w:r>
      <w:r>
        <w:rPr>
          <w:i/>
        </w:rPr>
        <w:t>ήλιος</w:t>
      </w:r>
      <w:r>
        <w:rPr>
          <w:i/>
          <w:spacing w:val="-1"/>
        </w:rPr>
        <w:t xml:space="preserve"> </w:t>
      </w:r>
      <w:r>
        <w:rPr>
          <w:i/>
        </w:rPr>
        <w:t>είναι</w:t>
      </w:r>
      <w:r>
        <w:rPr>
          <w:i/>
          <w:spacing w:val="-2"/>
        </w:rPr>
        <w:t xml:space="preserve"> </w:t>
      </w:r>
      <w:r>
        <w:rPr>
          <w:i/>
        </w:rPr>
        <w:t>πηγή</w:t>
      </w:r>
      <w:r>
        <w:rPr>
          <w:i/>
          <w:spacing w:val="-2"/>
        </w:rPr>
        <w:t xml:space="preserve"> </w:t>
      </w:r>
      <w:r>
        <w:rPr>
          <w:i/>
          <w:spacing w:val="-4"/>
        </w:rPr>
        <w:t>ζωής</w:t>
      </w:r>
    </w:p>
    <w:p w14:paraId="41644FA8" w14:textId="77777777" w:rsidR="00594F56" w:rsidRDefault="000F135D">
      <w:pPr>
        <w:pStyle w:val="2"/>
        <w:spacing w:before="41"/>
        <w:ind w:left="862"/>
      </w:pPr>
      <w:r>
        <w:t>Ακούω</w:t>
      </w:r>
      <w:r>
        <w:rPr>
          <w:spacing w:val="-2"/>
        </w:rPr>
        <w:t xml:space="preserve"> </w:t>
      </w:r>
      <w:r>
        <w:t>και</w:t>
      </w:r>
      <w:r>
        <w:rPr>
          <w:spacing w:val="-1"/>
        </w:rPr>
        <w:t xml:space="preserve"> </w:t>
      </w:r>
      <w:r>
        <w:rPr>
          <w:spacing w:val="-4"/>
        </w:rPr>
        <w:t>μιλώ:</w:t>
      </w:r>
    </w:p>
    <w:p w14:paraId="4050BAC5" w14:textId="77777777" w:rsidR="00594F56" w:rsidRDefault="000F135D">
      <w:pPr>
        <w:pStyle w:val="a4"/>
        <w:numPr>
          <w:ilvl w:val="0"/>
          <w:numId w:val="20"/>
        </w:numPr>
        <w:tabs>
          <w:tab w:val="left" w:pos="1217"/>
          <w:tab w:val="left" w:pos="1219"/>
        </w:tabs>
        <w:spacing w:before="40" w:line="276" w:lineRule="auto"/>
        <w:ind w:right="139"/>
        <w:jc w:val="both"/>
      </w:pPr>
      <w:r>
        <w:t>Ο</w:t>
      </w:r>
      <w:r>
        <w:rPr>
          <w:spacing w:val="-2"/>
        </w:rPr>
        <w:t xml:space="preserve"> </w:t>
      </w:r>
      <w:r>
        <w:t>καθηγητής</w:t>
      </w:r>
      <w:r>
        <w:rPr>
          <w:spacing w:val="-2"/>
        </w:rPr>
        <w:t xml:space="preserve"> </w:t>
      </w:r>
      <w:r>
        <w:t>της</w:t>
      </w:r>
      <w:r>
        <w:rPr>
          <w:spacing w:val="-1"/>
        </w:rPr>
        <w:t xml:space="preserve"> </w:t>
      </w:r>
      <w:r>
        <w:t>Φυσικής</w:t>
      </w:r>
      <w:r>
        <w:rPr>
          <w:spacing w:val="-2"/>
        </w:rPr>
        <w:t xml:space="preserve"> </w:t>
      </w:r>
      <w:r>
        <w:t>σάς</w:t>
      </w:r>
      <w:r>
        <w:rPr>
          <w:spacing w:val="-2"/>
        </w:rPr>
        <w:t xml:space="preserve"> </w:t>
      </w:r>
      <w:r>
        <w:t>ζητάει</w:t>
      </w:r>
      <w:r>
        <w:rPr>
          <w:spacing w:val="-1"/>
        </w:rPr>
        <w:t xml:space="preserve"> </w:t>
      </w:r>
      <w:r>
        <w:t>με</w:t>
      </w:r>
      <w:r>
        <w:rPr>
          <w:spacing w:val="-1"/>
        </w:rPr>
        <w:t xml:space="preserve"> </w:t>
      </w:r>
      <w:r>
        <w:t>βάση</w:t>
      </w:r>
      <w:r>
        <w:rPr>
          <w:spacing w:val="-1"/>
        </w:rPr>
        <w:t xml:space="preserve"> </w:t>
      </w:r>
      <w:r>
        <w:t>όσα</w:t>
      </w:r>
      <w:r>
        <w:rPr>
          <w:spacing w:val="-1"/>
        </w:rPr>
        <w:t xml:space="preserve"> </w:t>
      </w:r>
      <w:r>
        <w:t>συζητήσατε</w:t>
      </w:r>
      <w:r>
        <w:rPr>
          <w:spacing w:val="-2"/>
        </w:rPr>
        <w:t xml:space="preserve"> </w:t>
      </w:r>
      <w:r>
        <w:t>και</w:t>
      </w:r>
      <w:r>
        <w:rPr>
          <w:spacing w:val="-1"/>
        </w:rPr>
        <w:t xml:space="preserve"> </w:t>
      </w:r>
      <w:r>
        <w:t>διαβάσατε</w:t>
      </w:r>
      <w:r>
        <w:rPr>
          <w:spacing w:val="-2"/>
        </w:rPr>
        <w:t xml:space="preserve"> </w:t>
      </w:r>
      <w:r>
        <w:t>στο</w:t>
      </w:r>
      <w:r>
        <w:rPr>
          <w:spacing w:val="-1"/>
        </w:rPr>
        <w:t xml:space="preserve"> </w:t>
      </w:r>
      <w:r>
        <w:t>κείμενο</w:t>
      </w:r>
      <w:r>
        <w:rPr>
          <w:spacing w:val="-1"/>
        </w:rPr>
        <w:t xml:space="preserve"> </w:t>
      </w:r>
      <w:r>
        <w:t>8</w:t>
      </w:r>
      <w:r>
        <w:rPr>
          <w:spacing w:val="-2"/>
        </w:rPr>
        <w:t xml:space="preserve"> </w:t>
      </w:r>
      <w:r>
        <w:t>να εξηγήσετε</w:t>
      </w:r>
      <w:r>
        <w:rPr>
          <w:spacing w:val="-5"/>
        </w:rPr>
        <w:t xml:space="preserve"> </w:t>
      </w:r>
      <w:r>
        <w:t>στην</w:t>
      </w:r>
      <w:r>
        <w:rPr>
          <w:spacing w:val="-5"/>
        </w:rPr>
        <w:t xml:space="preserve"> </w:t>
      </w:r>
      <w:r>
        <w:t>υπόλοιπη</w:t>
      </w:r>
      <w:r>
        <w:rPr>
          <w:spacing w:val="-4"/>
        </w:rPr>
        <w:t xml:space="preserve"> </w:t>
      </w:r>
      <w:r>
        <w:t>τάξη</w:t>
      </w:r>
      <w:r>
        <w:rPr>
          <w:spacing w:val="-4"/>
        </w:rPr>
        <w:t xml:space="preserve"> </w:t>
      </w:r>
      <w:r>
        <w:t>γιατί</w:t>
      </w:r>
      <w:r>
        <w:rPr>
          <w:spacing w:val="-4"/>
        </w:rPr>
        <w:t xml:space="preserve"> </w:t>
      </w:r>
      <w:r>
        <w:t>τον</w:t>
      </w:r>
      <w:r>
        <w:rPr>
          <w:spacing w:val="-5"/>
        </w:rPr>
        <w:t xml:space="preserve"> </w:t>
      </w:r>
      <w:r>
        <w:t>επόμενο</w:t>
      </w:r>
      <w:r>
        <w:rPr>
          <w:spacing w:val="-4"/>
        </w:rPr>
        <w:t xml:space="preserve"> </w:t>
      </w:r>
      <w:r>
        <w:t>μήνα</w:t>
      </w:r>
      <w:r>
        <w:rPr>
          <w:spacing w:val="-4"/>
        </w:rPr>
        <w:t xml:space="preserve"> </w:t>
      </w:r>
      <w:r>
        <w:t>θα</w:t>
      </w:r>
      <w:r>
        <w:rPr>
          <w:spacing w:val="-4"/>
        </w:rPr>
        <w:t xml:space="preserve"> </w:t>
      </w:r>
      <w:r>
        <w:t>παρατηρήσουμε</w:t>
      </w:r>
      <w:r>
        <w:rPr>
          <w:spacing w:val="-4"/>
        </w:rPr>
        <w:t xml:space="preserve"> </w:t>
      </w:r>
      <w:r>
        <w:t>μία</w:t>
      </w:r>
      <w:r>
        <w:rPr>
          <w:spacing w:val="-4"/>
        </w:rPr>
        <w:t xml:space="preserve"> </w:t>
      </w:r>
      <w:r>
        <w:t>μερική</w:t>
      </w:r>
      <w:r>
        <w:rPr>
          <w:spacing w:val="-4"/>
        </w:rPr>
        <w:t xml:space="preserve"> </w:t>
      </w:r>
      <w:r>
        <w:t>έκλειψη Ηλίου από την Ελλάδα.</w:t>
      </w:r>
    </w:p>
    <w:p w14:paraId="7419F021" w14:textId="77777777" w:rsidR="00594F56" w:rsidRDefault="000F135D">
      <w:pPr>
        <w:pStyle w:val="a4"/>
        <w:numPr>
          <w:ilvl w:val="0"/>
          <w:numId w:val="20"/>
        </w:numPr>
        <w:tabs>
          <w:tab w:val="left" w:pos="1219"/>
          <w:tab w:val="left" w:pos="1222"/>
        </w:tabs>
        <w:spacing w:line="276" w:lineRule="auto"/>
        <w:ind w:left="1222" w:right="139" w:hanging="360"/>
        <w:jc w:val="both"/>
      </w:pPr>
      <w:r>
        <w:t>Στη</w:t>
      </w:r>
      <w:r>
        <w:rPr>
          <w:spacing w:val="-3"/>
        </w:rPr>
        <w:t xml:space="preserve"> </w:t>
      </w:r>
      <w:r>
        <w:t>Γεωγραφία</w:t>
      </w:r>
      <w:r>
        <w:rPr>
          <w:spacing w:val="-3"/>
        </w:rPr>
        <w:t xml:space="preserve"> </w:t>
      </w:r>
      <w:r>
        <w:t>(κείμ.</w:t>
      </w:r>
      <w:r>
        <w:rPr>
          <w:spacing w:val="-3"/>
        </w:rPr>
        <w:t xml:space="preserve"> </w:t>
      </w:r>
      <w:r>
        <w:t>9)</w:t>
      </w:r>
      <w:r>
        <w:rPr>
          <w:spacing w:val="-3"/>
        </w:rPr>
        <w:t xml:space="preserve"> </w:t>
      </w:r>
      <w:r>
        <w:t>έχετε</w:t>
      </w:r>
      <w:r>
        <w:rPr>
          <w:spacing w:val="-3"/>
        </w:rPr>
        <w:t xml:space="preserve"> </w:t>
      </w:r>
      <w:r>
        <w:t>διαβάσει</w:t>
      </w:r>
      <w:r>
        <w:rPr>
          <w:spacing w:val="-3"/>
        </w:rPr>
        <w:t xml:space="preserve"> </w:t>
      </w:r>
      <w:r>
        <w:t>ότι</w:t>
      </w:r>
      <w:r>
        <w:rPr>
          <w:spacing w:val="-3"/>
        </w:rPr>
        <w:t xml:space="preserve"> </w:t>
      </w:r>
      <w:r>
        <w:t>ο</w:t>
      </w:r>
      <w:r>
        <w:rPr>
          <w:spacing w:val="-3"/>
        </w:rPr>
        <w:t xml:space="preserve"> </w:t>
      </w:r>
      <w:r>
        <w:t>Ήλιος</w:t>
      </w:r>
      <w:r>
        <w:rPr>
          <w:spacing w:val="-3"/>
        </w:rPr>
        <w:t xml:space="preserve"> </w:t>
      </w:r>
      <w:r>
        <w:t>είναι</w:t>
      </w:r>
      <w:r>
        <w:rPr>
          <w:spacing w:val="-3"/>
        </w:rPr>
        <w:t xml:space="preserve"> </w:t>
      </w:r>
      <w:r>
        <w:t>πηγή</w:t>
      </w:r>
      <w:r>
        <w:rPr>
          <w:spacing w:val="-3"/>
        </w:rPr>
        <w:t xml:space="preserve"> </w:t>
      </w:r>
      <w:r>
        <w:t>ζωής.</w:t>
      </w:r>
      <w:r>
        <w:rPr>
          <w:spacing w:val="-3"/>
        </w:rPr>
        <w:t xml:space="preserve"> </w:t>
      </w:r>
      <w:r>
        <w:t>Τότε</w:t>
      </w:r>
      <w:r>
        <w:rPr>
          <w:spacing w:val="-3"/>
        </w:rPr>
        <w:t xml:space="preserve"> </w:t>
      </w:r>
      <w:r>
        <w:t>πώς</w:t>
      </w:r>
      <w:r>
        <w:rPr>
          <w:spacing w:val="-3"/>
        </w:rPr>
        <w:t xml:space="preserve"> </w:t>
      </w:r>
      <w:r>
        <w:t>δικαιολογείτε</w:t>
      </w:r>
      <w:r>
        <w:rPr>
          <w:spacing w:val="-3"/>
        </w:rPr>
        <w:t xml:space="preserve"> </w:t>
      </w:r>
      <w:r>
        <w:t>τις συμβουλές</w:t>
      </w:r>
      <w:r>
        <w:rPr>
          <w:spacing w:val="-6"/>
        </w:rPr>
        <w:t xml:space="preserve"> </w:t>
      </w:r>
      <w:r>
        <w:t>των</w:t>
      </w:r>
      <w:r>
        <w:rPr>
          <w:spacing w:val="-6"/>
        </w:rPr>
        <w:t xml:space="preserve"> </w:t>
      </w:r>
      <w:r>
        <w:t>ειδικών</w:t>
      </w:r>
      <w:r>
        <w:rPr>
          <w:spacing w:val="-6"/>
        </w:rPr>
        <w:t xml:space="preserve"> </w:t>
      </w:r>
      <w:r>
        <w:t>«να</w:t>
      </w:r>
      <w:r>
        <w:rPr>
          <w:spacing w:val="-6"/>
        </w:rPr>
        <w:t xml:space="preserve"> </w:t>
      </w:r>
      <w:r>
        <w:t>μην</w:t>
      </w:r>
      <w:r>
        <w:rPr>
          <w:spacing w:val="-6"/>
        </w:rPr>
        <w:t xml:space="preserve"> </w:t>
      </w:r>
      <w:r>
        <w:t>εκθέτετε</w:t>
      </w:r>
      <w:r>
        <w:rPr>
          <w:spacing w:val="-6"/>
        </w:rPr>
        <w:t xml:space="preserve"> </w:t>
      </w:r>
      <w:r>
        <w:t>για</w:t>
      </w:r>
      <w:r>
        <w:rPr>
          <w:spacing w:val="-6"/>
        </w:rPr>
        <w:t xml:space="preserve"> </w:t>
      </w:r>
      <w:r>
        <w:t>πολλή</w:t>
      </w:r>
      <w:r>
        <w:rPr>
          <w:spacing w:val="-6"/>
        </w:rPr>
        <w:t xml:space="preserve"> </w:t>
      </w:r>
      <w:r>
        <w:t>ώρα</w:t>
      </w:r>
      <w:r>
        <w:rPr>
          <w:spacing w:val="-6"/>
        </w:rPr>
        <w:t xml:space="preserve"> </w:t>
      </w:r>
      <w:r>
        <w:t>το</w:t>
      </w:r>
      <w:r>
        <w:rPr>
          <w:spacing w:val="-6"/>
        </w:rPr>
        <w:t xml:space="preserve"> </w:t>
      </w:r>
      <w:r>
        <w:t>σώμα</w:t>
      </w:r>
      <w:r>
        <w:rPr>
          <w:spacing w:val="-6"/>
        </w:rPr>
        <w:t xml:space="preserve"> </w:t>
      </w:r>
      <w:r>
        <w:t>σας</w:t>
      </w:r>
      <w:r>
        <w:rPr>
          <w:spacing w:val="-6"/>
        </w:rPr>
        <w:t xml:space="preserve"> </w:t>
      </w:r>
      <w:r>
        <w:t>στις</w:t>
      </w:r>
      <w:r>
        <w:rPr>
          <w:spacing w:val="-6"/>
        </w:rPr>
        <w:t xml:space="preserve"> </w:t>
      </w:r>
      <w:r>
        <w:t>ακτίνες</w:t>
      </w:r>
      <w:r>
        <w:rPr>
          <w:spacing w:val="-6"/>
        </w:rPr>
        <w:t xml:space="preserve"> </w:t>
      </w:r>
      <w:r>
        <w:t>του</w:t>
      </w:r>
      <w:r>
        <w:rPr>
          <w:spacing w:val="-6"/>
        </w:rPr>
        <w:t xml:space="preserve"> </w:t>
      </w:r>
      <w:r>
        <w:t>ήλιου</w:t>
      </w:r>
      <w:r>
        <w:rPr>
          <w:spacing w:val="-6"/>
        </w:rPr>
        <w:t xml:space="preserve"> </w:t>
      </w:r>
      <w:r>
        <w:t>το καλοκαίρι»; • Απαντήστε σε μια φίλη σας που αγνοεί αυτές τις συμβουλές οργανώνοντας τα επιχειρήματά σας με λογική σειρά.</w:t>
      </w:r>
    </w:p>
    <w:p w14:paraId="221E16A7" w14:textId="77777777" w:rsidR="00594F56" w:rsidRDefault="00594F56">
      <w:pPr>
        <w:pStyle w:val="a3"/>
        <w:spacing w:before="40"/>
      </w:pPr>
    </w:p>
    <w:p w14:paraId="7757D776" w14:textId="77777777" w:rsidR="00594F56" w:rsidRDefault="000F135D">
      <w:pPr>
        <w:pStyle w:val="a4"/>
        <w:numPr>
          <w:ilvl w:val="1"/>
          <w:numId w:val="21"/>
        </w:numPr>
        <w:tabs>
          <w:tab w:val="left" w:pos="862"/>
        </w:tabs>
        <w:spacing w:line="276" w:lineRule="auto"/>
        <w:ind w:right="3937"/>
        <w:rPr>
          <w:b/>
        </w:rPr>
      </w:pPr>
      <w:r>
        <w:rPr>
          <w:b/>
        </w:rPr>
        <w:t>Ενότητα</w:t>
      </w:r>
      <w:r>
        <w:rPr>
          <w:b/>
          <w:spacing w:val="-5"/>
        </w:rPr>
        <w:t xml:space="preserve"> </w:t>
      </w:r>
      <w:r>
        <w:rPr>
          <w:b/>
        </w:rPr>
        <w:t>9η,</w:t>
      </w:r>
      <w:r>
        <w:rPr>
          <w:b/>
          <w:spacing w:val="-5"/>
        </w:rPr>
        <w:t xml:space="preserve"> </w:t>
      </w:r>
      <w:r>
        <w:rPr>
          <w:b/>
        </w:rPr>
        <w:t>Ταξίδι</w:t>
      </w:r>
      <w:r>
        <w:rPr>
          <w:b/>
          <w:spacing w:val="-6"/>
        </w:rPr>
        <w:t xml:space="preserve"> </w:t>
      </w:r>
      <w:r>
        <w:rPr>
          <w:b/>
        </w:rPr>
        <w:t>στον</w:t>
      </w:r>
      <w:r>
        <w:rPr>
          <w:b/>
          <w:spacing w:val="-6"/>
        </w:rPr>
        <w:t xml:space="preserve"> </w:t>
      </w:r>
      <w:r>
        <w:rPr>
          <w:b/>
        </w:rPr>
        <w:t>μαγικό</w:t>
      </w:r>
      <w:r>
        <w:rPr>
          <w:b/>
          <w:spacing w:val="-6"/>
        </w:rPr>
        <w:t xml:space="preserve"> </w:t>
      </w:r>
      <w:r>
        <w:rPr>
          <w:b/>
        </w:rPr>
        <w:t>κόσμο</w:t>
      </w:r>
      <w:r>
        <w:rPr>
          <w:b/>
          <w:spacing w:val="-6"/>
        </w:rPr>
        <w:t xml:space="preserve"> </w:t>
      </w:r>
      <w:r>
        <w:rPr>
          <w:b/>
        </w:rPr>
        <w:t>του</w:t>
      </w:r>
      <w:r>
        <w:rPr>
          <w:b/>
          <w:spacing w:val="-6"/>
        </w:rPr>
        <w:t xml:space="preserve"> </w:t>
      </w:r>
      <w:r>
        <w:rPr>
          <w:b/>
        </w:rPr>
        <w:t xml:space="preserve">διαστήματος </w:t>
      </w:r>
      <w:r>
        <w:t xml:space="preserve">σελ. 142, Κείμενο 10, </w:t>
      </w:r>
      <w:r>
        <w:rPr>
          <w:i/>
        </w:rPr>
        <w:t xml:space="preserve">Ενέργεια από τον ήλιο </w:t>
      </w:r>
      <w:r>
        <w:rPr>
          <w:b/>
          <w:spacing w:val="-2"/>
        </w:rPr>
        <w:t>Δραστηριότητες:</w:t>
      </w:r>
    </w:p>
    <w:p w14:paraId="7FF1BF0D" w14:textId="77777777" w:rsidR="00594F56" w:rsidRDefault="000F135D">
      <w:pPr>
        <w:pStyle w:val="a4"/>
        <w:numPr>
          <w:ilvl w:val="2"/>
          <w:numId w:val="21"/>
        </w:numPr>
        <w:tabs>
          <w:tab w:val="left" w:pos="1219"/>
        </w:tabs>
        <w:ind w:left="1219" w:hanging="357"/>
      </w:pPr>
      <w:r>
        <w:t>Mε</w:t>
      </w:r>
      <w:r>
        <w:rPr>
          <w:spacing w:val="-3"/>
        </w:rPr>
        <w:t xml:space="preserve"> </w:t>
      </w:r>
      <w:r>
        <w:t>τη</w:t>
      </w:r>
      <w:r>
        <w:rPr>
          <w:spacing w:val="-3"/>
        </w:rPr>
        <w:t xml:space="preserve"> </w:t>
      </w:r>
      <w:r>
        <w:t>βοήθεια</w:t>
      </w:r>
      <w:r>
        <w:rPr>
          <w:spacing w:val="-3"/>
        </w:rPr>
        <w:t xml:space="preserve"> </w:t>
      </w:r>
      <w:r>
        <w:t>του</w:t>
      </w:r>
      <w:r>
        <w:rPr>
          <w:spacing w:val="-3"/>
        </w:rPr>
        <w:t xml:space="preserve"> </w:t>
      </w:r>
      <w:r>
        <w:t>παραπάνω</w:t>
      </w:r>
      <w:r>
        <w:rPr>
          <w:spacing w:val="-3"/>
        </w:rPr>
        <w:t xml:space="preserve"> </w:t>
      </w:r>
      <w:r>
        <w:t>ραβδογράμματος</w:t>
      </w:r>
      <w:r>
        <w:rPr>
          <w:spacing w:val="-2"/>
        </w:rPr>
        <w:t xml:space="preserve"> </w:t>
      </w:r>
      <w:r>
        <w:t>απαντήστε</w:t>
      </w:r>
      <w:r>
        <w:rPr>
          <w:spacing w:val="-2"/>
        </w:rPr>
        <w:t xml:space="preserve"> </w:t>
      </w:r>
      <w:r>
        <w:t>στα</w:t>
      </w:r>
      <w:r>
        <w:rPr>
          <w:spacing w:val="-2"/>
        </w:rPr>
        <w:t xml:space="preserve"> ερωτήματα:</w:t>
      </w:r>
    </w:p>
    <w:p w14:paraId="783B5938" w14:textId="77777777" w:rsidR="00594F56" w:rsidRDefault="000F135D">
      <w:pPr>
        <w:pStyle w:val="a3"/>
        <w:spacing w:before="40" w:line="276" w:lineRule="auto"/>
        <w:ind w:left="1222" w:right="645"/>
      </w:pPr>
      <w:r>
        <w:t>α)</w:t>
      </w:r>
      <w:r>
        <w:rPr>
          <w:spacing w:val="-3"/>
        </w:rPr>
        <w:t xml:space="preserve"> </w:t>
      </w:r>
      <w:r>
        <w:t>Πόσοι</w:t>
      </w:r>
      <w:r>
        <w:rPr>
          <w:spacing w:val="-3"/>
        </w:rPr>
        <w:t xml:space="preserve"> </w:t>
      </w:r>
      <w:r>
        <w:t>περίπου</w:t>
      </w:r>
      <w:r>
        <w:rPr>
          <w:spacing w:val="-3"/>
        </w:rPr>
        <w:t xml:space="preserve"> </w:t>
      </w:r>
      <w:r>
        <w:t>ηλιακοί</w:t>
      </w:r>
      <w:r>
        <w:rPr>
          <w:spacing w:val="-4"/>
        </w:rPr>
        <w:t xml:space="preserve"> </w:t>
      </w:r>
      <w:r>
        <w:t>θερμοσίφωνες</w:t>
      </w:r>
      <w:r>
        <w:rPr>
          <w:spacing w:val="-4"/>
        </w:rPr>
        <w:t xml:space="preserve"> </w:t>
      </w:r>
      <w:r>
        <w:t>πουλήθηκαν</w:t>
      </w:r>
      <w:r>
        <w:rPr>
          <w:spacing w:val="-4"/>
        </w:rPr>
        <w:t xml:space="preserve"> </w:t>
      </w:r>
      <w:r>
        <w:t>κάθε</w:t>
      </w:r>
      <w:r>
        <w:rPr>
          <w:spacing w:val="-3"/>
        </w:rPr>
        <w:t xml:space="preserve"> </w:t>
      </w:r>
      <w:r>
        <w:t>έτος;</w:t>
      </w:r>
      <w:r>
        <w:rPr>
          <w:spacing w:val="-4"/>
        </w:rPr>
        <w:t xml:space="preserve"> </w:t>
      </w:r>
      <w:r>
        <w:t>Συντάξτε</w:t>
      </w:r>
      <w:r>
        <w:rPr>
          <w:spacing w:val="-4"/>
        </w:rPr>
        <w:t xml:space="preserve"> </w:t>
      </w:r>
      <w:r>
        <w:t>έναν</w:t>
      </w:r>
      <w:r>
        <w:rPr>
          <w:spacing w:val="-3"/>
        </w:rPr>
        <w:t xml:space="preserve"> </w:t>
      </w:r>
      <w:r>
        <w:t>πίνακα. β) Ποιες χρονιές παρουσιάστηκε μείωση πωλήσεων σε σχέση με τις προηγούμενες;</w:t>
      </w:r>
    </w:p>
    <w:p w14:paraId="17DAB128" w14:textId="77777777" w:rsidR="00594F56" w:rsidRDefault="000F135D">
      <w:pPr>
        <w:pStyle w:val="a3"/>
        <w:spacing w:line="276" w:lineRule="auto"/>
        <w:ind w:left="1222" w:right="137"/>
        <w:jc w:val="both"/>
      </w:pPr>
      <w:r>
        <w:t>γ)</w:t>
      </w:r>
      <w:r>
        <w:rPr>
          <w:spacing w:val="-11"/>
        </w:rPr>
        <w:t xml:space="preserve"> </w:t>
      </w:r>
      <w:r>
        <w:t>Πότε</w:t>
      </w:r>
      <w:r>
        <w:rPr>
          <w:spacing w:val="-11"/>
        </w:rPr>
        <w:t xml:space="preserve"> </w:t>
      </w:r>
      <w:r>
        <w:t>παρουσιάστηκε</w:t>
      </w:r>
      <w:r>
        <w:rPr>
          <w:spacing w:val="-11"/>
        </w:rPr>
        <w:t xml:space="preserve"> </w:t>
      </w:r>
      <w:r>
        <w:t>η</w:t>
      </w:r>
      <w:r>
        <w:rPr>
          <w:spacing w:val="-11"/>
        </w:rPr>
        <w:t xml:space="preserve"> </w:t>
      </w:r>
      <w:r>
        <w:t>μεγαλύτερη</w:t>
      </w:r>
      <w:r>
        <w:rPr>
          <w:spacing w:val="-11"/>
        </w:rPr>
        <w:t xml:space="preserve"> </w:t>
      </w:r>
      <w:r>
        <w:t>αύξηση</w:t>
      </w:r>
      <w:r>
        <w:rPr>
          <w:spacing w:val="-11"/>
        </w:rPr>
        <w:t xml:space="preserve"> </w:t>
      </w:r>
      <w:r>
        <w:t>πωλήσεων</w:t>
      </w:r>
      <w:r>
        <w:rPr>
          <w:spacing w:val="-11"/>
        </w:rPr>
        <w:t xml:space="preserve"> </w:t>
      </w:r>
      <w:r>
        <w:t>σε</w:t>
      </w:r>
      <w:r>
        <w:rPr>
          <w:spacing w:val="-11"/>
        </w:rPr>
        <w:t xml:space="preserve"> </w:t>
      </w:r>
      <w:r>
        <w:t>σχέση</w:t>
      </w:r>
      <w:r>
        <w:rPr>
          <w:spacing w:val="-11"/>
        </w:rPr>
        <w:t xml:space="preserve"> </w:t>
      </w:r>
      <w:r>
        <w:t>με</w:t>
      </w:r>
      <w:r>
        <w:rPr>
          <w:spacing w:val="-11"/>
        </w:rPr>
        <w:t xml:space="preserve"> </w:t>
      </w:r>
      <w:r>
        <w:t>την</w:t>
      </w:r>
      <w:r>
        <w:rPr>
          <w:spacing w:val="-11"/>
        </w:rPr>
        <w:t xml:space="preserve"> </w:t>
      </w:r>
      <w:r>
        <w:t>προηγούμενη</w:t>
      </w:r>
      <w:r>
        <w:rPr>
          <w:spacing w:val="-11"/>
        </w:rPr>
        <w:t xml:space="preserve"> </w:t>
      </w:r>
      <w:r>
        <w:t xml:space="preserve">χρονιά; δ) Πότε παρουσιάστηκε η μεγαλύτερη επί τοις εκατό αύξηση σε σχέση με την προηγούμενη </w:t>
      </w:r>
      <w:r>
        <w:rPr>
          <w:spacing w:val="-2"/>
        </w:rPr>
        <w:t>χρονιά;</w:t>
      </w:r>
    </w:p>
    <w:p w14:paraId="3BCB1017" w14:textId="77777777" w:rsidR="00594F56" w:rsidRDefault="000F135D">
      <w:pPr>
        <w:pStyle w:val="a3"/>
        <w:ind w:left="1222"/>
        <w:jc w:val="both"/>
      </w:pPr>
      <w:r>
        <w:t>ε)</w:t>
      </w:r>
      <w:r>
        <w:rPr>
          <w:spacing w:val="-6"/>
        </w:rPr>
        <w:t xml:space="preserve"> </w:t>
      </w:r>
      <w:r>
        <w:t>Πόσοι</w:t>
      </w:r>
      <w:r>
        <w:rPr>
          <w:spacing w:val="-3"/>
        </w:rPr>
        <w:t xml:space="preserve"> </w:t>
      </w:r>
      <w:r>
        <w:t>ηλιακοί</w:t>
      </w:r>
      <w:r>
        <w:rPr>
          <w:spacing w:val="-3"/>
        </w:rPr>
        <w:t xml:space="preserve"> </w:t>
      </w:r>
      <w:r>
        <w:t>θερμοσίφωνες</w:t>
      </w:r>
      <w:r>
        <w:rPr>
          <w:spacing w:val="-4"/>
        </w:rPr>
        <w:t xml:space="preserve"> </w:t>
      </w:r>
      <w:r>
        <w:t>λειτουργούσαν</w:t>
      </w:r>
      <w:r>
        <w:rPr>
          <w:spacing w:val="-3"/>
        </w:rPr>
        <w:t xml:space="preserve"> </w:t>
      </w:r>
      <w:r>
        <w:t>μέχρι</w:t>
      </w:r>
      <w:r>
        <w:rPr>
          <w:spacing w:val="-3"/>
        </w:rPr>
        <w:t xml:space="preserve"> </w:t>
      </w:r>
      <w:r>
        <w:t>το</w:t>
      </w:r>
      <w:r>
        <w:rPr>
          <w:spacing w:val="-3"/>
        </w:rPr>
        <w:t xml:space="preserve"> </w:t>
      </w:r>
      <w:r>
        <w:t>τέλος</w:t>
      </w:r>
      <w:r>
        <w:rPr>
          <w:spacing w:val="-4"/>
        </w:rPr>
        <w:t xml:space="preserve"> </w:t>
      </w:r>
      <w:r>
        <w:t>του</w:t>
      </w:r>
      <w:r>
        <w:rPr>
          <w:spacing w:val="-3"/>
        </w:rPr>
        <w:t xml:space="preserve"> </w:t>
      </w:r>
      <w:r>
        <w:t>1986</w:t>
      </w:r>
      <w:r>
        <w:rPr>
          <w:spacing w:val="-2"/>
        </w:rPr>
        <w:t xml:space="preserve"> </w:t>
      </w:r>
      <w:r>
        <w:t>στη</w:t>
      </w:r>
      <w:r>
        <w:rPr>
          <w:spacing w:val="-4"/>
        </w:rPr>
        <w:t xml:space="preserve"> </w:t>
      </w:r>
      <w:r>
        <w:t>χώρα</w:t>
      </w:r>
      <w:r>
        <w:rPr>
          <w:spacing w:val="-3"/>
        </w:rPr>
        <w:t xml:space="preserve"> </w:t>
      </w:r>
      <w:r>
        <w:rPr>
          <w:spacing w:val="-4"/>
        </w:rPr>
        <w:t>μας;</w:t>
      </w:r>
    </w:p>
    <w:p w14:paraId="783523E9" w14:textId="77777777" w:rsidR="00594F56" w:rsidRDefault="00594F56">
      <w:pPr>
        <w:pStyle w:val="a3"/>
        <w:spacing w:before="81"/>
      </w:pPr>
    </w:p>
    <w:p w14:paraId="29AF8E84" w14:textId="77777777" w:rsidR="00594F56" w:rsidRDefault="000F135D">
      <w:pPr>
        <w:ind w:left="4068"/>
        <w:rPr>
          <w:b/>
        </w:rPr>
      </w:pPr>
      <w:r>
        <w:rPr>
          <w:b/>
          <w:u w:val="single"/>
        </w:rPr>
        <w:t>Τετράδιο</w:t>
      </w:r>
      <w:r>
        <w:rPr>
          <w:b/>
          <w:spacing w:val="-3"/>
          <w:u w:val="single"/>
        </w:rPr>
        <w:t xml:space="preserve"> </w:t>
      </w:r>
      <w:r>
        <w:rPr>
          <w:b/>
          <w:spacing w:val="-2"/>
          <w:u w:val="single"/>
        </w:rPr>
        <w:t>εργασιών</w:t>
      </w:r>
    </w:p>
    <w:p w14:paraId="4EFB34F2" w14:textId="77777777" w:rsidR="00594F56" w:rsidRDefault="000F135D">
      <w:pPr>
        <w:pStyle w:val="a4"/>
        <w:numPr>
          <w:ilvl w:val="1"/>
          <w:numId w:val="21"/>
        </w:numPr>
        <w:tabs>
          <w:tab w:val="left" w:pos="862"/>
        </w:tabs>
        <w:spacing w:before="40" w:line="276" w:lineRule="auto"/>
        <w:ind w:right="3646"/>
        <w:rPr>
          <w:b/>
        </w:rPr>
      </w:pPr>
      <w:r>
        <w:rPr>
          <w:b/>
        </w:rPr>
        <w:t>Ενότητα</w:t>
      </w:r>
      <w:r>
        <w:rPr>
          <w:b/>
          <w:spacing w:val="-4"/>
        </w:rPr>
        <w:t xml:space="preserve"> </w:t>
      </w:r>
      <w:r>
        <w:rPr>
          <w:b/>
        </w:rPr>
        <w:t>5η,</w:t>
      </w:r>
      <w:r>
        <w:rPr>
          <w:b/>
          <w:spacing w:val="-4"/>
        </w:rPr>
        <w:t xml:space="preserve"> </w:t>
      </w:r>
      <w:r>
        <w:rPr>
          <w:b/>
        </w:rPr>
        <w:t>Συζητώντας</w:t>
      </w:r>
      <w:r>
        <w:rPr>
          <w:b/>
          <w:spacing w:val="-4"/>
        </w:rPr>
        <w:t xml:space="preserve"> </w:t>
      </w:r>
      <w:r>
        <w:rPr>
          <w:b/>
        </w:rPr>
        <w:t>για</w:t>
      </w:r>
      <w:r>
        <w:rPr>
          <w:b/>
          <w:spacing w:val="-4"/>
        </w:rPr>
        <w:t xml:space="preserve"> </w:t>
      </w:r>
      <w:r>
        <w:rPr>
          <w:b/>
        </w:rPr>
        <w:t>την</w:t>
      </w:r>
      <w:r>
        <w:rPr>
          <w:b/>
          <w:spacing w:val="-5"/>
        </w:rPr>
        <w:t xml:space="preserve"> </w:t>
      </w:r>
      <w:r>
        <w:rPr>
          <w:b/>
        </w:rPr>
        <w:t>εργασία</w:t>
      </w:r>
      <w:r>
        <w:rPr>
          <w:b/>
          <w:spacing w:val="-4"/>
        </w:rPr>
        <w:t xml:space="preserve"> </w:t>
      </w:r>
      <w:r>
        <w:rPr>
          <w:b/>
        </w:rPr>
        <w:t>και</w:t>
      </w:r>
      <w:r>
        <w:rPr>
          <w:b/>
          <w:spacing w:val="-5"/>
        </w:rPr>
        <w:t xml:space="preserve"> </w:t>
      </w:r>
      <w:r>
        <w:rPr>
          <w:b/>
        </w:rPr>
        <w:t>το</w:t>
      </w:r>
      <w:r>
        <w:rPr>
          <w:b/>
          <w:spacing w:val="-4"/>
        </w:rPr>
        <w:t xml:space="preserve"> </w:t>
      </w:r>
      <w:r>
        <w:rPr>
          <w:b/>
        </w:rPr>
        <w:t xml:space="preserve">επάγγελμα </w:t>
      </w:r>
      <w:r>
        <w:t xml:space="preserve">σελ. 46, </w:t>
      </w:r>
      <w:r>
        <w:rPr>
          <w:i/>
        </w:rPr>
        <w:t>Δείγμα βιογραφικού σημειώματος</w:t>
      </w:r>
      <w:r>
        <w:rPr>
          <w:i/>
          <w:spacing w:val="80"/>
        </w:rPr>
        <w:t xml:space="preserve"> </w:t>
      </w:r>
      <w:r>
        <w:rPr>
          <w:b/>
          <w:spacing w:val="-2"/>
        </w:rPr>
        <w:t>Δραστηριότητες:</w:t>
      </w:r>
    </w:p>
    <w:p w14:paraId="162AFD56" w14:textId="77777777" w:rsidR="00594F56" w:rsidRDefault="000F135D">
      <w:pPr>
        <w:pStyle w:val="a4"/>
        <w:numPr>
          <w:ilvl w:val="2"/>
          <w:numId w:val="21"/>
        </w:numPr>
        <w:tabs>
          <w:tab w:val="left" w:pos="1219"/>
          <w:tab w:val="left" w:pos="1222"/>
        </w:tabs>
        <w:spacing w:line="276" w:lineRule="auto"/>
        <w:ind w:left="1222" w:right="138"/>
        <w:jc w:val="both"/>
      </w:pPr>
      <w:r>
        <w:t>Παραπάνω δίνεται το βιογραφικό σημείωμα ενός υποψηφίου για την αγγελία που ζητά δικηγόρο (Bιβλίο του Μαθητή, κείμ. 2). • Υποθέστε ότι είστε ο εργοδότης και ότι καλείτε τον υποψήφιο σε συνέντευξη. Τι ερωτήσεις θα του κάνατε, ώστε να πάρετε περισσότερες πληροφορίες</w:t>
      </w:r>
      <w:r>
        <w:rPr>
          <w:spacing w:val="-9"/>
        </w:rPr>
        <w:t xml:space="preserve"> </w:t>
      </w:r>
      <w:r>
        <w:t>και</w:t>
      </w:r>
      <w:r>
        <w:rPr>
          <w:spacing w:val="-9"/>
        </w:rPr>
        <w:t xml:space="preserve"> </w:t>
      </w:r>
      <w:r>
        <w:t>να</w:t>
      </w:r>
      <w:r>
        <w:rPr>
          <w:spacing w:val="-9"/>
        </w:rPr>
        <w:t xml:space="preserve"> </w:t>
      </w:r>
      <w:r>
        <w:t>αποκτήσετε</w:t>
      </w:r>
      <w:r>
        <w:rPr>
          <w:spacing w:val="-9"/>
        </w:rPr>
        <w:t xml:space="preserve"> </w:t>
      </w:r>
      <w:r>
        <w:t>καλύτερη</w:t>
      </w:r>
      <w:r>
        <w:rPr>
          <w:spacing w:val="-9"/>
        </w:rPr>
        <w:t xml:space="preserve"> </w:t>
      </w:r>
      <w:r>
        <w:t>εικόνα</w:t>
      </w:r>
      <w:r>
        <w:rPr>
          <w:spacing w:val="-9"/>
        </w:rPr>
        <w:t xml:space="preserve"> </w:t>
      </w:r>
      <w:r>
        <w:t>για</w:t>
      </w:r>
      <w:r>
        <w:rPr>
          <w:spacing w:val="-9"/>
        </w:rPr>
        <w:t xml:space="preserve"> </w:t>
      </w:r>
      <w:r>
        <w:t>το</w:t>
      </w:r>
      <w:r>
        <w:rPr>
          <w:spacing w:val="-9"/>
        </w:rPr>
        <w:t xml:space="preserve"> </w:t>
      </w:r>
      <w:r>
        <w:t>άτομο</w:t>
      </w:r>
      <w:r>
        <w:rPr>
          <w:spacing w:val="-9"/>
        </w:rPr>
        <w:t xml:space="preserve"> </w:t>
      </w:r>
      <w:r>
        <w:t>αυτό;</w:t>
      </w:r>
      <w:r>
        <w:rPr>
          <w:spacing w:val="-9"/>
        </w:rPr>
        <w:t xml:space="preserve"> </w:t>
      </w:r>
      <w:r>
        <w:t>•</w:t>
      </w:r>
      <w:r>
        <w:rPr>
          <w:spacing w:val="-9"/>
        </w:rPr>
        <w:t xml:space="preserve"> </w:t>
      </w:r>
      <w:r>
        <w:t>Θα</w:t>
      </w:r>
      <w:r>
        <w:rPr>
          <w:spacing w:val="-9"/>
        </w:rPr>
        <w:t xml:space="preserve"> </w:t>
      </w:r>
      <w:r>
        <w:t>τον</w:t>
      </w:r>
      <w:r>
        <w:rPr>
          <w:spacing w:val="-9"/>
        </w:rPr>
        <w:t xml:space="preserve"> </w:t>
      </w:r>
      <w:r>
        <w:t>προσλαμβάνατε;</w:t>
      </w:r>
    </w:p>
    <w:p w14:paraId="0A45826B" w14:textId="77777777" w:rsidR="00594F56" w:rsidRDefault="000F135D">
      <w:pPr>
        <w:pStyle w:val="2"/>
        <w:numPr>
          <w:ilvl w:val="1"/>
          <w:numId w:val="21"/>
        </w:numPr>
        <w:tabs>
          <w:tab w:val="left" w:pos="862"/>
        </w:tabs>
        <w:spacing w:line="273" w:lineRule="auto"/>
        <w:ind w:right="138"/>
      </w:pPr>
      <w:r>
        <w:t>Ενότητα 6</w:t>
      </w:r>
      <w:r>
        <w:rPr>
          <w:vertAlign w:val="superscript"/>
        </w:rPr>
        <w:t>η</w:t>
      </w:r>
      <w:r>
        <w:t>, Παρακολουθώ, ενημερώνομαι και ψυχαγωγούμαι από διάφορες πηγές (ΜΜΕ, διαδίκτυο κ.λπ.)</w:t>
      </w:r>
    </w:p>
    <w:p w14:paraId="27A902DD" w14:textId="77777777" w:rsidR="00594F56" w:rsidRDefault="000F135D">
      <w:pPr>
        <w:pStyle w:val="a3"/>
        <w:spacing w:before="5"/>
        <w:ind w:left="862"/>
        <w:jc w:val="both"/>
      </w:pPr>
      <w:r>
        <w:t>σελ.</w:t>
      </w:r>
      <w:r>
        <w:rPr>
          <w:spacing w:val="-2"/>
        </w:rPr>
        <w:t xml:space="preserve"> </w:t>
      </w:r>
      <w:r>
        <w:rPr>
          <w:spacing w:val="-5"/>
        </w:rPr>
        <w:t>53</w:t>
      </w:r>
    </w:p>
    <w:p w14:paraId="19DF9069" w14:textId="77777777" w:rsidR="00594F56" w:rsidRDefault="000F135D">
      <w:pPr>
        <w:pStyle w:val="a3"/>
        <w:spacing w:before="41" w:line="276" w:lineRule="auto"/>
        <w:ind w:left="862" w:right="137"/>
        <w:jc w:val="both"/>
      </w:pPr>
      <w:r>
        <w:rPr>
          <w:b/>
        </w:rPr>
        <w:t xml:space="preserve">Δραστηριότητα 5: </w:t>
      </w:r>
      <w:r>
        <w:t>Στους παρακάτω τίτλους εκπομπών από το εβδομαδιαίο πρόγραμμα της τηλεόρασης υπογραμμίστε τις αντωνυμίες και βρείτε σε ποιο είδος ανήκουν. • Φτιάξτε με κάποιες από αυτές δικούς σας τίτλους τηλεοπτικών εκπομπών.</w:t>
      </w:r>
    </w:p>
    <w:p w14:paraId="30B3C17F" w14:textId="77777777" w:rsidR="00594F56" w:rsidRDefault="00594F56">
      <w:pPr>
        <w:pStyle w:val="a3"/>
        <w:spacing w:line="276" w:lineRule="auto"/>
        <w:jc w:val="both"/>
        <w:sectPr w:rsidR="00594F56">
          <w:pgSz w:w="11910" w:h="16840"/>
          <w:pgMar w:top="1080" w:right="992" w:bottom="1160" w:left="992" w:header="0" w:footer="893" w:gutter="0"/>
          <w:cols w:space="720"/>
        </w:sectPr>
      </w:pPr>
    </w:p>
    <w:p w14:paraId="7B12E532" w14:textId="77777777" w:rsidR="00594F56" w:rsidRDefault="000F135D">
      <w:pPr>
        <w:pStyle w:val="a3"/>
        <w:ind w:left="806"/>
        <w:rPr>
          <w:sz w:val="20"/>
        </w:rPr>
      </w:pPr>
      <w:r>
        <w:rPr>
          <w:noProof/>
          <w:sz w:val="20"/>
          <w:lang w:eastAsia="el-GR"/>
        </w:rPr>
        <w:lastRenderedPageBreak/>
        <w:drawing>
          <wp:inline distT="0" distB="0" distL="0" distR="0" wp14:anchorId="5B812B40" wp14:editId="056515CA">
            <wp:extent cx="5324184" cy="225056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2" cstate="print"/>
                    <a:stretch>
                      <a:fillRect/>
                    </a:stretch>
                  </pic:blipFill>
                  <pic:spPr>
                    <a:xfrm>
                      <a:off x="0" y="0"/>
                      <a:ext cx="5324184" cy="2250567"/>
                    </a:xfrm>
                    <a:prstGeom prst="rect">
                      <a:avLst/>
                    </a:prstGeom>
                  </pic:spPr>
                </pic:pic>
              </a:graphicData>
            </a:graphic>
          </wp:inline>
        </w:drawing>
      </w:r>
    </w:p>
    <w:p w14:paraId="1EEFBAFC" w14:textId="77777777" w:rsidR="00594F56" w:rsidRDefault="00594F56">
      <w:pPr>
        <w:pStyle w:val="a3"/>
      </w:pPr>
    </w:p>
    <w:p w14:paraId="6DE506EC" w14:textId="77777777" w:rsidR="00594F56" w:rsidRDefault="00594F56">
      <w:pPr>
        <w:pStyle w:val="a3"/>
        <w:spacing w:before="98"/>
      </w:pPr>
    </w:p>
    <w:p w14:paraId="0647807A" w14:textId="77777777" w:rsidR="00594F56" w:rsidRDefault="000F135D">
      <w:pPr>
        <w:pStyle w:val="2"/>
        <w:numPr>
          <w:ilvl w:val="1"/>
          <w:numId w:val="21"/>
        </w:numPr>
        <w:tabs>
          <w:tab w:val="left" w:pos="861"/>
        </w:tabs>
        <w:ind w:left="861" w:hanging="359"/>
        <w:jc w:val="left"/>
      </w:pPr>
      <w:r>
        <w:t>Ενότητα</w:t>
      </w:r>
      <w:r>
        <w:rPr>
          <w:spacing w:val="-3"/>
        </w:rPr>
        <w:t xml:space="preserve"> </w:t>
      </w:r>
      <w:r>
        <w:t>9</w:t>
      </w:r>
      <w:r>
        <w:rPr>
          <w:vertAlign w:val="superscript"/>
        </w:rPr>
        <w:t>η</w:t>
      </w:r>
      <w:r>
        <w:t>,</w:t>
      </w:r>
      <w:r>
        <w:rPr>
          <w:spacing w:val="-2"/>
        </w:rPr>
        <w:t xml:space="preserve"> </w:t>
      </w:r>
      <w:r>
        <w:t>Ταξίδι</w:t>
      </w:r>
      <w:r>
        <w:rPr>
          <w:spacing w:val="-3"/>
        </w:rPr>
        <w:t xml:space="preserve"> </w:t>
      </w:r>
      <w:r>
        <w:t>στον</w:t>
      </w:r>
      <w:r>
        <w:rPr>
          <w:spacing w:val="-3"/>
        </w:rPr>
        <w:t xml:space="preserve"> </w:t>
      </w:r>
      <w:r>
        <w:t>μαγικό</w:t>
      </w:r>
      <w:r>
        <w:rPr>
          <w:spacing w:val="-2"/>
        </w:rPr>
        <w:t xml:space="preserve"> </w:t>
      </w:r>
      <w:r>
        <w:t>κόσμο</w:t>
      </w:r>
      <w:r>
        <w:rPr>
          <w:spacing w:val="-3"/>
        </w:rPr>
        <w:t xml:space="preserve"> </w:t>
      </w:r>
      <w:r>
        <w:t>του</w:t>
      </w:r>
      <w:r>
        <w:rPr>
          <w:spacing w:val="-2"/>
        </w:rPr>
        <w:t xml:space="preserve"> διαστήματος</w:t>
      </w:r>
    </w:p>
    <w:p w14:paraId="00187BCD" w14:textId="77777777" w:rsidR="00594F56" w:rsidRDefault="000F135D">
      <w:pPr>
        <w:spacing w:before="40"/>
        <w:ind w:left="862"/>
        <w:rPr>
          <w:i/>
        </w:rPr>
      </w:pPr>
      <w:r>
        <w:t>σελ.</w:t>
      </w:r>
      <w:r>
        <w:rPr>
          <w:spacing w:val="-4"/>
        </w:rPr>
        <w:t xml:space="preserve"> </w:t>
      </w:r>
      <w:r>
        <w:t>72,</w:t>
      </w:r>
      <w:r>
        <w:rPr>
          <w:spacing w:val="-1"/>
        </w:rPr>
        <w:t xml:space="preserve"> </w:t>
      </w:r>
      <w:r>
        <w:t>Κείμενο</w:t>
      </w:r>
      <w:r>
        <w:rPr>
          <w:spacing w:val="-2"/>
        </w:rPr>
        <w:t xml:space="preserve"> </w:t>
      </w:r>
      <w:r>
        <w:t>2,</w:t>
      </w:r>
      <w:r>
        <w:rPr>
          <w:spacing w:val="-2"/>
        </w:rPr>
        <w:t xml:space="preserve"> </w:t>
      </w:r>
      <w:r>
        <w:rPr>
          <w:i/>
        </w:rPr>
        <w:t>O</w:t>
      </w:r>
      <w:r>
        <w:rPr>
          <w:i/>
          <w:spacing w:val="-2"/>
        </w:rPr>
        <w:t xml:space="preserve"> </w:t>
      </w:r>
      <w:r>
        <w:rPr>
          <w:i/>
        </w:rPr>
        <w:t>κύκλος</w:t>
      </w:r>
      <w:r>
        <w:rPr>
          <w:i/>
          <w:spacing w:val="-2"/>
        </w:rPr>
        <w:t xml:space="preserve"> </w:t>
      </w:r>
      <w:r>
        <w:rPr>
          <w:i/>
        </w:rPr>
        <w:t>του</w:t>
      </w:r>
      <w:r>
        <w:rPr>
          <w:i/>
          <w:spacing w:val="-2"/>
        </w:rPr>
        <w:t xml:space="preserve"> </w:t>
      </w:r>
      <w:r>
        <w:rPr>
          <w:i/>
          <w:spacing w:val="-4"/>
        </w:rPr>
        <w:t>νερού</w:t>
      </w:r>
    </w:p>
    <w:p w14:paraId="465212C8" w14:textId="77777777" w:rsidR="00594F56" w:rsidRDefault="000F135D">
      <w:pPr>
        <w:pStyle w:val="2"/>
        <w:spacing w:before="40"/>
        <w:ind w:left="862"/>
        <w:jc w:val="left"/>
      </w:pPr>
      <w:r>
        <w:rPr>
          <w:spacing w:val="-2"/>
        </w:rPr>
        <w:t>Δραστηριότητα:</w:t>
      </w:r>
    </w:p>
    <w:p w14:paraId="55A75C0C" w14:textId="77777777" w:rsidR="00594F56" w:rsidRDefault="000F135D">
      <w:pPr>
        <w:pStyle w:val="a3"/>
        <w:spacing w:before="41" w:line="276" w:lineRule="auto"/>
        <w:ind w:left="862" w:right="138"/>
        <w:jc w:val="both"/>
      </w:pPr>
      <w:r>
        <w:t>Σε</w:t>
      </w:r>
      <w:r>
        <w:rPr>
          <w:spacing w:val="-13"/>
        </w:rPr>
        <w:t xml:space="preserve"> </w:t>
      </w:r>
      <w:r>
        <w:t>μια</w:t>
      </w:r>
      <w:r>
        <w:rPr>
          <w:spacing w:val="-12"/>
        </w:rPr>
        <w:t xml:space="preserve"> </w:t>
      </w:r>
      <w:r>
        <w:t>σχολική</w:t>
      </w:r>
      <w:r>
        <w:rPr>
          <w:spacing w:val="-13"/>
        </w:rPr>
        <w:t xml:space="preserve"> </w:t>
      </w:r>
      <w:r>
        <w:t>εκδήλωση,</w:t>
      </w:r>
      <w:r>
        <w:rPr>
          <w:spacing w:val="-12"/>
        </w:rPr>
        <w:t xml:space="preserve"> </w:t>
      </w:r>
      <w:r>
        <w:t>η</w:t>
      </w:r>
      <w:r>
        <w:rPr>
          <w:spacing w:val="-13"/>
        </w:rPr>
        <w:t xml:space="preserve"> </w:t>
      </w:r>
      <w:r>
        <w:t>οποία</w:t>
      </w:r>
      <w:r>
        <w:rPr>
          <w:spacing w:val="-12"/>
        </w:rPr>
        <w:t xml:space="preserve"> </w:t>
      </w:r>
      <w:r>
        <w:t>διοργανώνεται</w:t>
      </w:r>
      <w:r>
        <w:rPr>
          <w:spacing w:val="-12"/>
        </w:rPr>
        <w:t xml:space="preserve"> </w:t>
      </w:r>
      <w:r>
        <w:t>στο</w:t>
      </w:r>
      <w:r>
        <w:rPr>
          <w:spacing w:val="-13"/>
        </w:rPr>
        <w:t xml:space="preserve"> </w:t>
      </w:r>
      <w:r>
        <w:t>πλαίσιο</w:t>
      </w:r>
      <w:r>
        <w:rPr>
          <w:spacing w:val="-12"/>
        </w:rPr>
        <w:t xml:space="preserve"> </w:t>
      </w:r>
      <w:r>
        <w:t>ενός</w:t>
      </w:r>
      <w:r>
        <w:rPr>
          <w:spacing w:val="-13"/>
        </w:rPr>
        <w:t xml:space="preserve"> </w:t>
      </w:r>
      <w:r>
        <w:t>προγράμματος</w:t>
      </w:r>
      <w:r>
        <w:rPr>
          <w:spacing w:val="-12"/>
        </w:rPr>
        <w:t xml:space="preserve"> </w:t>
      </w:r>
      <w:r>
        <w:t>περιβαλλοντικής εκπαίδευσης, μιλήστε για τη σημασία του νερού στη ζωή μας και εξηγήστε τον κύκλο του νερού δείχνοντας ταυτόχρονα το κείμενο 2.</w:t>
      </w:r>
    </w:p>
    <w:p w14:paraId="1083143A" w14:textId="77777777" w:rsidR="00594F56" w:rsidRDefault="00594F56">
      <w:pPr>
        <w:pStyle w:val="a3"/>
        <w:spacing w:before="40"/>
      </w:pPr>
    </w:p>
    <w:p w14:paraId="0FAB9CB6" w14:textId="77777777" w:rsidR="00594F56" w:rsidRDefault="000F135D">
      <w:pPr>
        <w:pStyle w:val="a4"/>
        <w:numPr>
          <w:ilvl w:val="1"/>
          <w:numId w:val="21"/>
        </w:numPr>
        <w:tabs>
          <w:tab w:val="left" w:pos="862"/>
        </w:tabs>
        <w:spacing w:line="276" w:lineRule="auto"/>
        <w:ind w:right="3980"/>
        <w:rPr>
          <w:b/>
        </w:rPr>
      </w:pPr>
      <w:r>
        <w:rPr>
          <w:b/>
        </w:rPr>
        <w:t>Ενότητα</w:t>
      </w:r>
      <w:r>
        <w:rPr>
          <w:b/>
          <w:spacing w:val="-5"/>
        </w:rPr>
        <w:t xml:space="preserve"> </w:t>
      </w:r>
      <w:r>
        <w:rPr>
          <w:b/>
        </w:rPr>
        <w:t>9</w:t>
      </w:r>
      <w:r>
        <w:rPr>
          <w:b/>
          <w:vertAlign w:val="superscript"/>
        </w:rPr>
        <w:t>η</w:t>
      </w:r>
      <w:r>
        <w:rPr>
          <w:b/>
        </w:rPr>
        <w:t>,</w:t>
      </w:r>
      <w:r>
        <w:rPr>
          <w:b/>
          <w:spacing w:val="-5"/>
        </w:rPr>
        <w:t xml:space="preserve"> </w:t>
      </w:r>
      <w:r>
        <w:rPr>
          <w:b/>
        </w:rPr>
        <w:t>Ταξίδι</w:t>
      </w:r>
      <w:r>
        <w:rPr>
          <w:b/>
          <w:spacing w:val="-6"/>
        </w:rPr>
        <w:t xml:space="preserve"> </w:t>
      </w:r>
      <w:r>
        <w:rPr>
          <w:b/>
        </w:rPr>
        <w:t>στον</w:t>
      </w:r>
      <w:r>
        <w:rPr>
          <w:b/>
          <w:spacing w:val="-6"/>
        </w:rPr>
        <w:t xml:space="preserve"> </w:t>
      </w:r>
      <w:r>
        <w:rPr>
          <w:b/>
        </w:rPr>
        <w:t>μαγικό</w:t>
      </w:r>
      <w:r>
        <w:rPr>
          <w:b/>
          <w:spacing w:val="-6"/>
        </w:rPr>
        <w:t xml:space="preserve"> </w:t>
      </w:r>
      <w:r>
        <w:rPr>
          <w:b/>
        </w:rPr>
        <w:t>κόσμο</w:t>
      </w:r>
      <w:r>
        <w:rPr>
          <w:b/>
          <w:spacing w:val="-5"/>
        </w:rPr>
        <w:t xml:space="preserve"> </w:t>
      </w:r>
      <w:r>
        <w:rPr>
          <w:b/>
        </w:rPr>
        <w:t>του</w:t>
      </w:r>
      <w:r>
        <w:rPr>
          <w:b/>
          <w:spacing w:val="-6"/>
        </w:rPr>
        <w:t xml:space="preserve"> </w:t>
      </w:r>
      <w:r>
        <w:rPr>
          <w:b/>
        </w:rPr>
        <w:t xml:space="preserve">διαστήματος </w:t>
      </w:r>
      <w:r>
        <w:t xml:space="preserve">σελ. 73, Κείμενο 3 </w:t>
      </w:r>
      <w:r>
        <w:rPr>
          <w:i/>
        </w:rPr>
        <w:t xml:space="preserve">[H ηλιακή ενέργεια στη Γη] </w:t>
      </w:r>
      <w:r>
        <w:rPr>
          <w:b/>
          <w:spacing w:val="-2"/>
        </w:rPr>
        <w:t>Δραστηριότητα:</w:t>
      </w:r>
    </w:p>
    <w:p w14:paraId="45A7A8F7" w14:textId="77777777" w:rsidR="00594F56" w:rsidRDefault="000F135D">
      <w:pPr>
        <w:pStyle w:val="a3"/>
        <w:spacing w:line="276" w:lineRule="auto"/>
        <w:ind w:left="862" w:right="139"/>
        <w:jc w:val="both"/>
      </w:pPr>
      <w:r>
        <w:t>Με</w:t>
      </w:r>
      <w:r>
        <w:rPr>
          <w:spacing w:val="-5"/>
        </w:rPr>
        <w:t xml:space="preserve"> </w:t>
      </w:r>
      <w:r>
        <w:t>ποια</w:t>
      </w:r>
      <w:r>
        <w:rPr>
          <w:spacing w:val="-5"/>
        </w:rPr>
        <w:t xml:space="preserve"> </w:t>
      </w:r>
      <w:r>
        <w:t>επιχειρήματα</w:t>
      </w:r>
      <w:r>
        <w:rPr>
          <w:spacing w:val="-6"/>
        </w:rPr>
        <w:t xml:space="preserve"> </w:t>
      </w:r>
      <w:r>
        <w:t>θα</w:t>
      </w:r>
      <w:r>
        <w:rPr>
          <w:spacing w:val="-5"/>
        </w:rPr>
        <w:t xml:space="preserve"> </w:t>
      </w:r>
      <w:r>
        <w:t>απαντούσατε</w:t>
      </w:r>
      <w:r>
        <w:rPr>
          <w:spacing w:val="-5"/>
        </w:rPr>
        <w:t xml:space="preserve"> </w:t>
      </w:r>
      <w:r>
        <w:t>σε</w:t>
      </w:r>
      <w:r>
        <w:rPr>
          <w:spacing w:val="-5"/>
        </w:rPr>
        <w:t xml:space="preserve"> </w:t>
      </w:r>
      <w:r>
        <w:t>κάποιον</w:t>
      </w:r>
      <w:r>
        <w:rPr>
          <w:spacing w:val="-5"/>
        </w:rPr>
        <w:t xml:space="preserve"> </w:t>
      </w:r>
      <w:r>
        <w:t>ο</w:t>
      </w:r>
      <w:r>
        <w:rPr>
          <w:spacing w:val="-5"/>
        </w:rPr>
        <w:t xml:space="preserve"> </w:t>
      </w:r>
      <w:r>
        <w:t>οποίος</w:t>
      </w:r>
      <w:r>
        <w:rPr>
          <w:spacing w:val="-5"/>
        </w:rPr>
        <w:t xml:space="preserve"> </w:t>
      </w:r>
      <w:r>
        <w:t>ισχυρίζεται</w:t>
      </w:r>
      <w:r>
        <w:rPr>
          <w:spacing w:val="-5"/>
        </w:rPr>
        <w:t xml:space="preserve"> </w:t>
      </w:r>
      <w:r>
        <w:t>ότι</w:t>
      </w:r>
      <w:r>
        <w:rPr>
          <w:spacing w:val="-5"/>
        </w:rPr>
        <w:t xml:space="preserve"> </w:t>
      </w:r>
      <w:r>
        <w:t>η</w:t>
      </w:r>
      <w:r>
        <w:rPr>
          <w:spacing w:val="-6"/>
        </w:rPr>
        <w:t xml:space="preserve"> </w:t>
      </w:r>
      <w:r>
        <w:t>ηλιακή</w:t>
      </w:r>
      <w:r>
        <w:rPr>
          <w:spacing w:val="-6"/>
        </w:rPr>
        <w:t xml:space="preserve"> </w:t>
      </w:r>
      <w:r>
        <w:t>ενέργεια</w:t>
      </w:r>
      <w:r>
        <w:rPr>
          <w:spacing w:val="-5"/>
        </w:rPr>
        <w:t xml:space="preserve"> </w:t>
      </w:r>
      <w:r>
        <w:t>που φτάνει</w:t>
      </w:r>
      <w:r>
        <w:rPr>
          <w:spacing w:val="-7"/>
        </w:rPr>
        <w:t xml:space="preserve"> </w:t>
      </w:r>
      <w:r>
        <w:t>στη</w:t>
      </w:r>
      <w:r>
        <w:rPr>
          <w:spacing w:val="-7"/>
        </w:rPr>
        <w:t xml:space="preserve"> </w:t>
      </w:r>
      <w:r>
        <w:t>Γη</w:t>
      </w:r>
      <w:r>
        <w:rPr>
          <w:spacing w:val="-7"/>
        </w:rPr>
        <w:t xml:space="preserve"> </w:t>
      </w:r>
      <w:r>
        <w:t>χάνεται;</w:t>
      </w:r>
      <w:r>
        <w:rPr>
          <w:spacing w:val="-7"/>
        </w:rPr>
        <w:t xml:space="preserve"> </w:t>
      </w:r>
      <w:r>
        <w:t>•</w:t>
      </w:r>
      <w:r>
        <w:rPr>
          <w:spacing w:val="-7"/>
        </w:rPr>
        <w:t xml:space="preserve"> </w:t>
      </w:r>
      <w:r>
        <w:t>Στην</w:t>
      </w:r>
      <w:r>
        <w:rPr>
          <w:spacing w:val="-7"/>
        </w:rPr>
        <w:t xml:space="preserve"> </w:t>
      </w:r>
      <w:r>
        <w:t>απάντησή</w:t>
      </w:r>
      <w:r>
        <w:rPr>
          <w:spacing w:val="-7"/>
        </w:rPr>
        <w:t xml:space="preserve"> </w:t>
      </w:r>
      <w:r>
        <w:t>σας,</w:t>
      </w:r>
      <w:r>
        <w:rPr>
          <w:spacing w:val="-7"/>
        </w:rPr>
        <w:t xml:space="preserve"> </w:t>
      </w:r>
      <w:r>
        <w:t>η</w:t>
      </w:r>
      <w:r>
        <w:rPr>
          <w:spacing w:val="-7"/>
        </w:rPr>
        <w:t xml:space="preserve"> </w:t>
      </w:r>
      <w:r>
        <w:t>οποία</w:t>
      </w:r>
      <w:r>
        <w:rPr>
          <w:spacing w:val="-7"/>
        </w:rPr>
        <w:t xml:space="preserve"> </w:t>
      </w:r>
      <w:r>
        <w:t>πρέπει</w:t>
      </w:r>
      <w:r>
        <w:rPr>
          <w:spacing w:val="-7"/>
        </w:rPr>
        <w:t xml:space="preserve"> </w:t>
      </w:r>
      <w:r>
        <w:t>να</w:t>
      </w:r>
      <w:r>
        <w:rPr>
          <w:spacing w:val="-7"/>
        </w:rPr>
        <w:t xml:space="preserve"> </w:t>
      </w:r>
      <w:r>
        <w:t>έχει</w:t>
      </w:r>
      <w:r>
        <w:rPr>
          <w:spacing w:val="-7"/>
        </w:rPr>
        <w:t xml:space="preserve"> </w:t>
      </w:r>
      <w:r>
        <w:t>λογική</w:t>
      </w:r>
      <w:r>
        <w:rPr>
          <w:spacing w:val="-7"/>
        </w:rPr>
        <w:t xml:space="preserve"> </w:t>
      </w:r>
      <w:r>
        <w:t>οργάνωση,</w:t>
      </w:r>
      <w:r>
        <w:rPr>
          <w:spacing w:val="-7"/>
        </w:rPr>
        <w:t xml:space="preserve"> </w:t>
      </w:r>
      <w:r>
        <w:t>αξιοποιήστε το υλικό του κειμένου 3.</w:t>
      </w:r>
    </w:p>
    <w:p w14:paraId="4C09E412" w14:textId="77777777" w:rsidR="00594F56" w:rsidRDefault="00594F56">
      <w:pPr>
        <w:pStyle w:val="a3"/>
        <w:spacing w:before="40"/>
      </w:pPr>
    </w:p>
    <w:p w14:paraId="327F664C" w14:textId="77777777" w:rsidR="00594F56" w:rsidRDefault="000F135D">
      <w:pPr>
        <w:pStyle w:val="a4"/>
        <w:numPr>
          <w:ilvl w:val="1"/>
          <w:numId w:val="21"/>
        </w:numPr>
        <w:tabs>
          <w:tab w:val="left" w:pos="862"/>
        </w:tabs>
        <w:spacing w:line="276" w:lineRule="auto"/>
        <w:ind w:right="3980"/>
        <w:rPr>
          <w:b/>
        </w:rPr>
      </w:pPr>
      <w:r>
        <w:rPr>
          <w:b/>
        </w:rPr>
        <w:t>Ενότητα</w:t>
      </w:r>
      <w:r>
        <w:rPr>
          <w:b/>
          <w:spacing w:val="-5"/>
        </w:rPr>
        <w:t xml:space="preserve"> </w:t>
      </w:r>
      <w:r>
        <w:rPr>
          <w:b/>
        </w:rPr>
        <w:t>9</w:t>
      </w:r>
      <w:r>
        <w:rPr>
          <w:b/>
          <w:vertAlign w:val="superscript"/>
        </w:rPr>
        <w:t>η</w:t>
      </w:r>
      <w:r>
        <w:rPr>
          <w:b/>
        </w:rPr>
        <w:t>,</w:t>
      </w:r>
      <w:r>
        <w:rPr>
          <w:b/>
          <w:spacing w:val="-5"/>
        </w:rPr>
        <w:t xml:space="preserve"> </w:t>
      </w:r>
      <w:r>
        <w:rPr>
          <w:b/>
        </w:rPr>
        <w:t>Ταξίδι</w:t>
      </w:r>
      <w:r>
        <w:rPr>
          <w:b/>
          <w:spacing w:val="-6"/>
        </w:rPr>
        <w:t xml:space="preserve"> </w:t>
      </w:r>
      <w:r>
        <w:rPr>
          <w:b/>
        </w:rPr>
        <w:t>στον</w:t>
      </w:r>
      <w:r>
        <w:rPr>
          <w:b/>
          <w:spacing w:val="-6"/>
        </w:rPr>
        <w:t xml:space="preserve"> </w:t>
      </w:r>
      <w:r>
        <w:rPr>
          <w:b/>
        </w:rPr>
        <w:t>μαγικό</w:t>
      </w:r>
      <w:r>
        <w:rPr>
          <w:b/>
          <w:spacing w:val="-6"/>
        </w:rPr>
        <w:t xml:space="preserve"> </w:t>
      </w:r>
      <w:r>
        <w:rPr>
          <w:b/>
        </w:rPr>
        <w:t>κόσμο</w:t>
      </w:r>
      <w:r>
        <w:rPr>
          <w:b/>
          <w:spacing w:val="-5"/>
        </w:rPr>
        <w:t xml:space="preserve"> </w:t>
      </w:r>
      <w:r>
        <w:rPr>
          <w:b/>
        </w:rPr>
        <w:t>του</w:t>
      </w:r>
      <w:r>
        <w:rPr>
          <w:b/>
          <w:spacing w:val="-6"/>
        </w:rPr>
        <w:t xml:space="preserve"> </w:t>
      </w:r>
      <w:r>
        <w:rPr>
          <w:b/>
        </w:rPr>
        <w:t xml:space="preserve">διαστήματος </w:t>
      </w:r>
      <w:r>
        <w:t xml:space="preserve">σελ. 74, Υποενότητα Γ – Χρήση Λεξικών, Κείμενο 4 </w:t>
      </w:r>
      <w:r>
        <w:rPr>
          <w:b/>
        </w:rPr>
        <w:t>Δραστηριότητα 1:</w:t>
      </w:r>
    </w:p>
    <w:p w14:paraId="5C8450B1" w14:textId="77777777" w:rsidR="00594F56" w:rsidRDefault="000F135D">
      <w:pPr>
        <w:pStyle w:val="a3"/>
        <w:spacing w:line="276" w:lineRule="auto"/>
        <w:ind w:left="862" w:right="139"/>
        <w:jc w:val="both"/>
      </w:pPr>
      <w:r>
        <w:t>Το Λεξικό της Νεοελληνικής του Δορμπαράκη οργανώνει το λημματολόγιο (κατάλογο λέξεων) που περιλαμβάνει σε ετυμολογικές οικογένειες, βάζοντας μαζί με κάθε λέξη τα παράγωγά της, καθώς και τα σύνθετα με τη λέξη αυτή. Παίρνοντας ως αφετηρία το λήμμα ήλιος, αλλάξτε τη δομή του λεξικού, ώστε να το μετατρέψετε σε ένα αλφαβητικά οργανωμένο ερμηνευτικό λεξικό.</w:t>
      </w:r>
    </w:p>
    <w:p w14:paraId="5B188365" w14:textId="77777777" w:rsidR="00594F56" w:rsidRDefault="00594F56">
      <w:pPr>
        <w:pStyle w:val="a3"/>
        <w:rPr>
          <w:sz w:val="20"/>
        </w:rPr>
      </w:pPr>
    </w:p>
    <w:p w14:paraId="5675A583" w14:textId="77777777" w:rsidR="00594F56" w:rsidRDefault="00594F56">
      <w:pPr>
        <w:pStyle w:val="a3"/>
        <w:rPr>
          <w:sz w:val="20"/>
        </w:rPr>
      </w:pPr>
    </w:p>
    <w:p w14:paraId="7A5B7B09" w14:textId="77777777" w:rsidR="00594F56" w:rsidRDefault="00594F56">
      <w:pPr>
        <w:pStyle w:val="a3"/>
        <w:spacing w:before="138"/>
        <w:rPr>
          <w:sz w:val="20"/>
        </w:rPr>
      </w:pPr>
    </w:p>
    <w:p w14:paraId="228C106B" w14:textId="77777777" w:rsidR="00594F56" w:rsidRDefault="00594F56">
      <w:pPr>
        <w:pStyle w:val="a3"/>
        <w:rPr>
          <w:sz w:val="20"/>
        </w:rPr>
        <w:sectPr w:rsidR="00594F56">
          <w:pgSz w:w="11910" w:h="16840"/>
          <w:pgMar w:top="1120" w:right="992" w:bottom="1160" w:left="992" w:header="0" w:footer="893" w:gutter="0"/>
          <w:cols w:space="720"/>
        </w:sectPr>
      </w:pPr>
    </w:p>
    <w:p w14:paraId="725E8DFE" w14:textId="77777777" w:rsidR="00594F56" w:rsidRDefault="00594F56">
      <w:pPr>
        <w:pStyle w:val="a3"/>
      </w:pPr>
    </w:p>
    <w:p w14:paraId="307A4129" w14:textId="77777777" w:rsidR="00594F56" w:rsidRDefault="00594F56">
      <w:pPr>
        <w:pStyle w:val="a3"/>
        <w:spacing w:before="136"/>
      </w:pPr>
    </w:p>
    <w:p w14:paraId="5D228D59" w14:textId="77777777" w:rsidR="00594F56" w:rsidRDefault="000F135D">
      <w:pPr>
        <w:pStyle w:val="a4"/>
        <w:numPr>
          <w:ilvl w:val="1"/>
          <w:numId w:val="21"/>
        </w:numPr>
        <w:tabs>
          <w:tab w:val="left" w:pos="861"/>
        </w:tabs>
        <w:spacing w:before="1"/>
        <w:ind w:left="861" w:hanging="359"/>
        <w:rPr>
          <w:b/>
        </w:rPr>
      </w:pPr>
      <w:r>
        <w:rPr>
          <w:b/>
        </w:rPr>
        <w:t>Ενότητα</w:t>
      </w:r>
      <w:r>
        <w:rPr>
          <w:b/>
          <w:spacing w:val="-1"/>
        </w:rPr>
        <w:t xml:space="preserve"> </w:t>
      </w:r>
      <w:r>
        <w:rPr>
          <w:b/>
        </w:rPr>
        <w:t>1</w:t>
      </w:r>
      <w:r>
        <w:rPr>
          <w:b/>
          <w:vertAlign w:val="superscript"/>
        </w:rPr>
        <w:t>η</w:t>
      </w:r>
      <w:r>
        <w:rPr>
          <w:b/>
        </w:rPr>
        <w:t>, Η</w:t>
      </w:r>
      <w:r>
        <w:rPr>
          <w:b/>
          <w:spacing w:val="-1"/>
        </w:rPr>
        <w:t xml:space="preserve"> </w:t>
      </w:r>
      <w:r>
        <w:rPr>
          <w:b/>
        </w:rPr>
        <w:t xml:space="preserve">Ελλάδα στον </w:t>
      </w:r>
      <w:r>
        <w:rPr>
          <w:b/>
          <w:spacing w:val="-4"/>
        </w:rPr>
        <w:t>κόσμο</w:t>
      </w:r>
    </w:p>
    <w:p w14:paraId="119565CD" w14:textId="77777777" w:rsidR="00594F56" w:rsidRDefault="000F135D">
      <w:pPr>
        <w:pStyle w:val="1"/>
        <w:spacing w:before="56"/>
        <w:ind w:left="0" w:right="3276"/>
      </w:pPr>
      <w:r>
        <w:rPr>
          <w:b w:val="0"/>
        </w:rPr>
        <w:br w:type="column"/>
      </w:r>
      <w:r>
        <w:t xml:space="preserve">ΤΑΞΗ </w:t>
      </w:r>
      <w:r>
        <w:rPr>
          <w:spacing w:val="-5"/>
        </w:rPr>
        <w:t>Γ΄</w:t>
      </w:r>
    </w:p>
    <w:p w14:paraId="2B6F347A" w14:textId="77777777" w:rsidR="00594F56" w:rsidRDefault="000F135D">
      <w:pPr>
        <w:spacing w:before="40"/>
        <w:ind w:right="3276"/>
        <w:jc w:val="center"/>
        <w:rPr>
          <w:b/>
        </w:rPr>
      </w:pPr>
      <w:r>
        <w:rPr>
          <w:b/>
          <w:u w:val="single"/>
        </w:rPr>
        <w:t>Τετράδιο</w:t>
      </w:r>
      <w:r>
        <w:rPr>
          <w:b/>
          <w:spacing w:val="-3"/>
          <w:u w:val="single"/>
        </w:rPr>
        <w:t xml:space="preserve"> </w:t>
      </w:r>
      <w:r>
        <w:rPr>
          <w:b/>
          <w:spacing w:val="-2"/>
          <w:u w:val="single"/>
        </w:rPr>
        <w:t>εργασιών</w:t>
      </w:r>
    </w:p>
    <w:p w14:paraId="643CFF57" w14:textId="77777777" w:rsidR="00594F56" w:rsidRDefault="00594F56">
      <w:pPr>
        <w:jc w:val="center"/>
        <w:rPr>
          <w:b/>
        </w:rPr>
        <w:sectPr w:rsidR="00594F56">
          <w:type w:val="continuous"/>
          <w:pgSz w:w="11910" w:h="16840"/>
          <w:pgMar w:top="1080" w:right="992" w:bottom="1080" w:left="992" w:header="0" w:footer="893" w:gutter="0"/>
          <w:cols w:num="2" w:space="720" w:equalWidth="0">
            <w:col w:w="3959" w:space="40"/>
            <w:col w:w="5927"/>
          </w:cols>
        </w:sectPr>
      </w:pPr>
    </w:p>
    <w:p w14:paraId="131C9057" w14:textId="77777777" w:rsidR="00594F56" w:rsidRDefault="000F135D">
      <w:pPr>
        <w:spacing w:before="40"/>
        <w:ind w:left="862"/>
        <w:jc w:val="both"/>
        <w:rPr>
          <w:i/>
        </w:rPr>
      </w:pPr>
      <w:r>
        <w:t>σελ.</w:t>
      </w:r>
      <w:r>
        <w:rPr>
          <w:spacing w:val="-3"/>
        </w:rPr>
        <w:t xml:space="preserve"> </w:t>
      </w:r>
      <w:r>
        <w:t>10,</w:t>
      </w:r>
      <w:r>
        <w:rPr>
          <w:spacing w:val="-3"/>
        </w:rPr>
        <w:t xml:space="preserve"> </w:t>
      </w:r>
      <w:r>
        <w:t>Κείμενο</w:t>
      </w:r>
      <w:r>
        <w:rPr>
          <w:spacing w:val="-4"/>
        </w:rPr>
        <w:t xml:space="preserve"> </w:t>
      </w:r>
      <w:r>
        <w:t>2</w:t>
      </w:r>
      <w:r>
        <w:rPr>
          <w:spacing w:val="-3"/>
        </w:rPr>
        <w:t xml:space="preserve"> </w:t>
      </w:r>
      <w:r>
        <w:rPr>
          <w:i/>
        </w:rPr>
        <w:t>[Τουριστικοί</w:t>
      </w:r>
      <w:r>
        <w:rPr>
          <w:i/>
          <w:spacing w:val="-3"/>
        </w:rPr>
        <w:t xml:space="preserve"> </w:t>
      </w:r>
      <w:r>
        <w:rPr>
          <w:i/>
        </w:rPr>
        <w:t>πόλοι</w:t>
      </w:r>
      <w:r>
        <w:rPr>
          <w:i/>
          <w:spacing w:val="-3"/>
        </w:rPr>
        <w:t xml:space="preserve"> </w:t>
      </w:r>
      <w:r>
        <w:rPr>
          <w:i/>
        </w:rPr>
        <w:t>έλξης</w:t>
      </w:r>
      <w:r>
        <w:rPr>
          <w:i/>
          <w:spacing w:val="-4"/>
        </w:rPr>
        <w:t xml:space="preserve"> </w:t>
      </w:r>
      <w:r>
        <w:rPr>
          <w:i/>
        </w:rPr>
        <w:t>στην</w:t>
      </w:r>
      <w:r>
        <w:rPr>
          <w:i/>
          <w:spacing w:val="-2"/>
        </w:rPr>
        <w:t xml:space="preserve"> Αθήνα]</w:t>
      </w:r>
    </w:p>
    <w:p w14:paraId="49DA0404" w14:textId="77777777" w:rsidR="00594F56" w:rsidRDefault="000F135D">
      <w:pPr>
        <w:spacing w:before="40"/>
        <w:ind w:left="862"/>
        <w:jc w:val="both"/>
      </w:pPr>
      <w:r>
        <w:rPr>
          <w:b/>
        </w:rPr>
        <w:t>Δραστηριότητα</w:t>
      </w:r>
      <w:r>
        <w:rPr>
          <w:b/>
          <w:spacing w:val="-4"/>
        </w:rPr>
        <w:t xml:space="preserve"> </w:t>
      </w:r>
      <w:r>
        <w:rPr>
          <w:b/>
        </w:rPr>
        <w:t>5,</w:t>
      </w:r>
      <w:r>
        <w:rPr>
          <w:b/>
          <w:spacing w:val="-2"/>
        </w:rPr>
        <w:t xml:space="preserve"> </w:t>
      </w:r>
      <w:r>
        <w:t>σελ.</w:t>
      </w:r>
      <w:r>
        <w:rPr>
          <w:spacing w:val="-2"/>
        </w:rPr>
        <w:t xml:space="preserve"> </w:t>
      </w:r>
      <w:r>
        <w:rPr>
          <w:spacing w:val="-5"/>
        </w:rPr>
        <w:t>11:</w:t>
      </w:r>
    </w:p>
    <w:p w14:paraId="4BD8DFF3" w14:textId="77777777" w:rsidR="00594F56" w:rsidRDefault="000F135D">
      <w:pPr>
        <w:pStyle w:val="a3"/>
        <w:spacing w:before="40" w:line="276" w:lineRule="auto"/>
        <w:ind w:left="862" w:right="139"/>
        <w:jc w:val="both"/>
      </w:pPr>
      <w:r>
        <w:t>H</w:t>
      </w:r>
      <w:r>
        <w:rPr>
          <w:spacing w:val="-12"/>
        </w:rPr>
        <w:t xml:space="preserve"> </w:t>
      </w:r>
      <w:r>
        <w:t>παρακάτω</w:t>
      </w:r>
      <w:r>
        <w:rPr>
          <w:spacing w:val="-12"/>
        </w:rPr>
        <w:t xml:space="preserve"> </w:t>
      </w:r>
      <w:r>
        <w:t>αφίσα</w:t>
      </w:r>
      <w:r>
        <w:rPr>
          <w:spacing w:val="-12"/>
        </w:rPr>
        <w:t xml:space="preserve"> </w:t>
      </w:r>
      <w:r>
        <w:t>χρησιμοποιήθηκε</w:t>
      </w:r>
      <w:r>
        <w:rPr>
          <w:spacing w:val="-12"/>
        </w:rPr>
        <w:t xml:space="preserve"> </w:t>
      </w:r>
      <w:r>
        <w:t>από</w:t>
      </w:r>
      <w:r>
        <w:rPr>
          <w:spacing w:val="-12"/>
        </w:rPr>
        <w:t xml:space="preserve"> </w:t>
      </w:r>
      <w:r>
        <w:t>τον</w:t>
      </w:r>
      <w:r>
        <w:rPr>
          <w:spacing w:val="-12"/>
        </w:rPr>
        <w:t xml:space="preserve"> </w:t>
      </w:r>
      <w:r>
        <w:t>EOT</w:t>
      </w:r>
      <w:r>
        <w:rPr>
          <w:spacing w:val="-12"/>
        </w:rPr>
        <w:t xml:space="preserve"> </w:t>
      </w:r>
      <w:r>
        <w:t>στην</w:t>
      </w:r>
      <w:r>
        <w:rPr>
          <w:spacing w:val="-12"/>
        </w:rPr>
        <w:t xml:space="preserve"> </w:t>
      </w:r>
      <w:r>
        <w:t>ίδια</w:t>
      </w:r>
      <w:r>
        <w:rPr>
          <w:spacing w:val="-12"/>
        </w:rPr>
        <w:t xml:space="preserve"> </w:t>
      </w:r>
      <w:r>
        <w:t>διαφημιστική</w:t>
      </w:r>
      <w:r>
        <w:rPr>
          <w:spacing w:val="-12"/>
        </w:rPr>
        <w:t xml:space="preserve"> </w:t>
      </w:r>
      <w:r>
        <w:t>καμπάνια.</w:t>
      </w:r>
      <w:r>
        <w:rPr>
          <w:spacing w:val="-12"/>
        </w:rPr>
        <w:t xml:space="preserve"> </w:t>
      </w:r>
      <w:r>
        <w:t>Προσπαθήστε να μαντέψετε το κείμενο με το οποίο ο διαφημιστής συμπλήρωσε την εικόνα. • Χρησιμοποιήστε υποτακτικές συνδέσεις προτάσεων στο κείμενό σας.</w:t>
      </w:r>
    </w:p>
    <w:p w14:paraId="5A144697" w14:textId="77777777" w:rsidR="00594F56" w:rsidRDefault="00594F56">
      <w:pPr>
        <w:pStyle w:val="a3"/>
        <w:spacing w:line="276" w:lineRule="auto"/>
        <w:jc w:val="both"/>
        <w:sectPr w:rsidR="00594F56">
          <w:type w:val="continuous"/>
          <w:pgSz w:w="11910" w:h="16840"/>
          <w:pgMar w:top="1080" w:right="992" w:bottom="1080" w:left="992" w:header="0" w:footer="893" w:gutter="0"/>
          <w:cols w:space="720"/>
        </w:sectPr>
      </w:pPr>
    </w:p>
    <w:p w14:paraId="56E4FC79" w14:textId="77777777" w:rsidR="00594F56" w:rsidRDefault="000F135D">
      <w:pPr>
        <w:pStyle w:val="a3"/>
        <w:ind w:left="3893"/>
        <w:rPr>
          <w:sz w:val="20"/>
        </w:rPr>
      </w:pPr>
      <w:r>
        <w:rPr>
          <w:noProof/>
          <w:sz w:val="20"/>
          <w:lang w:eastAsia="el-GR"/>
        </w:rPr>
        <w:lastRenderedPageBreak/>
        <w:drawing>
          <wp:inline distT="0" distB="0" distL="0" distR="0" wp14:anchorId="12018A34" wp14:editId="601F999F">
            <wp:extent cx="1820721" cy="2405633"/>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63" cstate="print"/>
                    <a:stretch>
                      <a:fillRect/>
                    </a:stretch>
                  </pic:blipFill>
                  <pic:spPr>
                    <a:xfrm>
                      <a:off x="0" y="0"/>
                      <a:ext cx="1820721" cy="2405633"/>
                    </a:xfrm>
                    <a:prstGeom prst="rect">
                      <a:avLst/>
                    </a:prstGeom>
                  </pic:spPr>
                </pic:pic>
              </a:graphicData>
            </a:graphic>
          </wp:inline>
        </w:drawing>
      </w:r>
    </w:p>
    <w:p w14:paraId="29B6A432" w14:textId="77777777" w:rsidR="00594F56" w:rsidRDefault="000F135D">
      <w:pPr>
        <w:pStyle w:val="a3"/>
        <w:spacing w:before="4"/>
        <w:ind w:left="719"/>
        <w:jc w:val="center"/>
      </w:pPr>
      <w:hyperlink r:id="rId64">
        <w:r>
          <w:rPr>
            <w:spacing w:val="-2"/>
          </w:rPr>
          <w:t>www.gnto.gr</w:t>
        </w:r>
      </w:hyperlink>
    </w:p>
    <w:p w14:paraId="5EC5DDC4" w14:textId="77777777" w:rsidR="00594F56" w:rsidRDefault="00594F56">
      <w:pPr>
        <w:pStyle w:val="a3"/>
        <w:spacing w:before="80"/>
      </w:pPr>
    </w:p>
    <w:p w14:paraId="67D98C9B" w14:textId="77777777" w:rsidR="00594F56" w:rsidRDefault="000F135D">
      <w:pPr>
        <w:pStyle w:val="2"/>
        <w:numPr>
          <w:ilvl w:val="1"/>
          <w:numId w:val="21"/>
        </w:numPr>
        <w:tabs>
          <w:tab w:val="left" w:pos="861"/>
        </w:tabs>
        <w:spacing w:before="1"/>
        <w:ind w:left="861" w:hanging="359"/>
        <w:jc w:val="left"/>
      </w:pPr>
      <w:r>
        <w:t>Ενότητα</w:t>
      </w:r>
      <w:r>
        <w:rPr>
          <w:spacing w:val="-3"/>
        </w:rPr>
        <w:t xml:space="preserve"> </w:t>
      </w:r>
      <w:r>
        <w:t>2</w:t>
      </w:r>
      <w:r>
        <w:rPr>
          <w:vertAlign w:val="superscript"/>
        </w:rPr>
        <w:t>η</w:t>
      </w:r>
      <w:r>
        <w:t>,</w:t>
      </w:r>
      <w:r>
        <w:rPr>
          <w:spacing w:val="-2"/>
        </w:rPr>
        <w:t xml:space="preserve"> </w:t>
      </w:r>
      <w:r>
        <w:t>Γλώσσα</w:t>
      </w:r>
      <w:r>
        <w:rPr>
          <w:spacing w:val="-2"/>
        </w:rPr>
        <w:t xml:space="preserve"> </w:t>
      </w:r>
      <w:r>
        <w:t>–</w:t>
      </w:r>
      <w:r>
        <w:rPr>
          <w:spacing w:val="-2"/>
        </w:rPr>
        <w:t xml:space="preserve"> </w:t>
      </w:r>
      <w:r>
        <w:t>Γλώσσες</w:t>
      </w:r>
      <w:r>
        <w:rPr>
          <w:spacing w:val="-3"/>
        </w:rPr>
        <w:t xml:space="preserve"> </w:t>
      </w:r>
      <w:r>
        <w:t>και</w:t>
      </w:r>
      <w:r>
        <w:rPr>
          <w:spacing w:val="-2"/>
        </w:rPr>
        <w:t xml:space="preserve"> </w:t>
      </w:r>
      <w:r>
        <w:t>Πολιτισμοί</w:t>
      </w:r>
      <w:r>
        <w:rPr>
          <w:spacing w:val="-2"/>
        </w:rPr>
        <w:t xml:space="preserve"> </w:t>
      </w:r>
      <w:r>
        <w:t>του</w:t>
      </w:r>
      <w:r>
        <w:rPr>
          <w:spacing w:val="-2"/>
        </w:rPr>
        <w:t xml:space="preserve"> κόσμου</w:t>
      </w:r>
    </w:p>
    <w:p w14:paraId="1FF3FF6F" w14:textId="77777777" w:rsidR="00594F56" w:rsidRDefault="000F135D">
      <w:pPr>
        <w:spacing w:before="40"/>
        <w:ind w:left="862"/>
        <w:rPr>
          <w:i/>
        </w:rPr>
      </w:pPr>
      <w:r>
        <w:t>σελ.</w:t>
      </w:r>
      <w:r>
        <w:rPr>
          <w:spacing w:val="-3"/>
        </w:rPr>
        <w:t xml:space="preserve"> </w:t>
      </w:r>
      <w:r>
        <w:t>24.</w:t>
      </w:r>
      <w:r>
        <w:rPr>
          <w:spacing w:val="-2"/>
        </w:rPr>
        <w:t xml:space="preserve"> </w:t>
      </w:r>
      <w:r>
        <w:t>Κείμενο</w:t>
      </w:r>
      <w:r>
        <w:rPr>
          <w:spacing w:val="-3"/>
        </w:rPr>
        <w:t xml:space="preserve"> </w:t>
      </w:r>
      <w:r>
        <w:t>6</w:t>
      </w:r>
      <w:r>
        <w:rPr>
          <w:spacing w:val="-2"/>
        </w:rPr>
        <w:t xml:space="preserve"> </w:t>
      </w:r>
      <w:r>
        <w:rPr>
          <w:i/>
        </w:rPr>
        <w:t>[Αισθήσεων</w:t>
      </w:r>
      <w:r>
        <w:rPr>
          <w:i/>
          <w:spacing w:val="-2"/>
        </w:rPr>
        <w:t xml:space="preserve"> δώρο]</w:t>
      </w:r>
    </w:p>
    <w:p w14:paraId="6E9B1917" w14:textId="77777777" w:rsidR="00594F56" w:rsidRDefault="000F135D">
      <w:pPr>
        <w:spacing w:before="40"/>
        <w:ind w:left="862"/>
      </w:pPr>
      <w:r>
        <w:rPr>
          <w:b/>
        </w:rPr>
        <w:t>Δραστηριότητα</w:t>
      </w:r>
      <w:r>
        <w:rPr>
          <w:b/>
          <w:spacing w:val="-4"/>
        </w:rPr>
        <w:t xml:space="preserve"> </w:t>
      </w:r>
      <w:r>
        <w:rPr>
          <w:b/>
        </w:rPr>
        <w:t>5,</w:t>
      </w:r>
      <w:r>
        <w:rPr>
          <w:b/>
          <w:spacing w:val="-2"/>
        </w:rPr>
        <w:t xml:space="preserve"> </w:t>
      </w:r>
      <w:r>
        <w:t>σελ.</w:t>
      </w:r>
      <w:r>
        <w:rPr>
          <w:spacing w:val="-2"/>
        </w:rPr>
        <w:t xml:space="preserve"> </w:t>
      </w:r>
      <w:r>
        <w:rPr>
          <w:spacing w:val="-5"/>
        </w:rPr>
        <w:t>25:</w:t>
      </w:r>
    </w:p>
    <w:p w14:paraId="4F1E8A68" w14:textId="77777777" w:rsidR="00594F56" w:rsidRDefault="000F135D">
      <w:pPr>
        <w:pStyle w:val="a3"/>
        <w:spacing w:before="40"/>
        <w:ind w:left="862"/>
      </w:pPr>
      <w:r>
        <w:t>Ποιο</w:t>
      </w:r>
      <w:r>
        <w:rPr>
          <w:spacing w:val="-6"/>
        </w:rPr>
        <w:t xml:space="preserve"> </w:t>
      </w:r>
      <w:r>
        <w:t>νομίζετε</w:t>
      </w:r>
      <w:r>
        <w:rPr>
          <w:spacing w:val="-2"/>
        </w:rPr>
        <w:t xml:space="preserve"> </w:t>
      </w:r>
      <w:r>
        <w:t>ότι</w:t>
      </w:r>
      <w:r>
        <w:rPr>
          <w:spacing w:val="-3"/>
        </w:rPr>
        <w:t xml:space="preserve"> </w:t>
      </w:r>
      <w:r>
        <w:t>είναι</w:t>
      </w:r>
      <w:r>
        <w:rPr>
          <w:spacing w:val="-3"/>
        </w:rPr>
        <w:t xml:space="preserve"> </w:t>
      </w:r>
      <w:r>
        <w:t>τελικά</w:t>
      </w:r>
      <w:r>
        <w:rPr>
          <w:spacing w:val="-2"/>
        </w:rPr>
        <w:t xml:space="preserve"> </w:t>
      </w:r>
      <w:r>
        <w:t>το</w:t>
      </w:r>
      <w:r>
        <w:rPr>
          <w:spacing w:val="-4"/>
        </w:rPr>
        <w:t xml:space="preserve"> </w:t>
      </w:r>
      <w:r>
        <w:t>βασικό</w:t>
      </w:r>
      <w:r>
        <w:rPr>
          <w:spacing w:val="-3"/>
        </w:rPr>
        <w:t xml:space="preserve"> </w:t>
      </w:r>
      <w:r>
        <w:t>μήνυμα</w:t>
      </w:r>
      <w:r>
        <w:rPr>
          <w:spacing w:val="-3"/>
        </w:rPr>
        <w:t xml:space="preserve"> </w:t>
      </w:r>
      <w:r>
        <w:t>του</w:t>
      </w:r>
      <w:r>
        <w:rPr>
          <w:spacing w:val="-2"/>
        </w:rPr>
        <w:t xml:space="preserve"> κειμένου;</w:t>
      </w:r>
    </w:p>
    <w:p w14:paraId="61B085C8" w14:textId="77777777" w:rsidR="00594F56" w:rsidRDefault="000F135D">
      <w:pPr>
        <w:pStyle w:val="a4"/>
        <w:numPr>
          <w:ilvl w:val="0"/>
          <w:numId w:val="19"/>
        </w:numPr>
        <w:tabs>
          <w:tab w:val="left" w:pos="1020"/>
        </w:tabs>
        <w:spacing w:before="41"/>
        <w:ind w:left="1020" w:hanging="158"/>
      </w:pPr>
      <w:r>
        <w:t>σ’</w:t>
      </w:r>
      <w:r>
        <w:rPr>
          <w:spacing w:val="-2"/>
        </w:rPr>
        <w:t xml:space="preserve"> </w:t>
      </w:r>
      <w:r>
        <w:t>αυτό</w:t>
      </w:r>
      <w:r>
        <w:rPr>
          <w:spacing w:val="-2"/>
        </w:rPr>
        <w:t xml:space="preserve"> </w:t>
      </w:r>
      <w:r>
        <w:t>το</w:t>
      </w:r>
      <w:r>
        <w:rPr>
          <w:spacing w:val="-1"/>
        </w:rPr>
        <w:t xml:space="preserve"> </w:t>
      </w:r>
      <w:r>
        <w:t>μαγαζί</w:t>
      </w:r>
      <w:r>
        <w:rPr>
          <w:spacing w:val="-2"/>
        </w:rPr>
        <w:t xml:space="preserve"> </w:t>
      </w:r>
      <w:r>
        <w:t>θα</w:t>
      </w:r>
      <w:r>
        <w:rPr>
          <w:spacing w:val="-1"/>
        </w:rPr>
        <w:t xml:space="preserve"> </w:t>
      </w:r>
      <w:r>
        <w:t>φάτε</w:t>
      </w:r>
      <w:r>
        <w:rPr>
          <w:spacing w:val="-1"/>
        </w:rPr>
        <w:t xml:space="preserve"> </w:t>
      </w:r>
      <w:r>
        <w:rPr>
          <w:spacing w:val="-4"/>
        </w:rPr>
        <w:t>καλά</w:t>
      </w:r>
    </w:p>
    <w:p w14:paraId="4C0926DE" w14:textId="77777777" w:rsidR="00594F56" w:rsidRDefault="000F135D">
      <w:pPr>
        <w:pStyle w:val="a4"/>
        <w:numPr>
          <w:ilvl w:val="0"/>
          <w:numId w:val="19"/>
        </w:numPr>
        <w:tabs>
          <w:tab w:val="left" w:pos="1020"/>
        </w:tabs>
        <w:spacing w:before="40"/>
        <w:ind w:left="1020" w:hanging="158"/>
      </w:pPr>
      <w:r>
        <w:t>σ’</w:t>
      </w:r>
      <w:r>
        <w:rPr>
          <w:spacing w:val="-4"/>
        </w:rPr>
        <w:t xml:space="preserve"> </w:t>
      </w:r>
      <w:r>
        <w:t>αυτό</w:t>
      </w:r>
      <w:r>
        <w:rPr>
          <w:spacing w:val="-3"/>
        </w:rPr>
        <w:t xml:space="preserve"> </w:t>
      </w:r>
      <w:r>
        <w:t>το</w:t>
      </w:r>
      <w:r>
        <w:rPr>
          <w:spacing w:val="-2"/>
        </w:rPr>
        <w:t xml:space="preserve"> </w:t>
      </w:r>
      <w:r>
        <w:t>μαγαζί</w:t>
      </w:r>
      <w:r>
        <w:rPr>
          <w:spacing w:val="-2"/>
        </w:rPr>
        <w:t xml:space="preserve"> </w:t>
      </w:r>
      <w:r>
        <w:t>θα</w:t>
      </w:r>
      <w:r>
        <w:rPr>
          <w:spacing w:val="-1"/>
        </w:rPr>
        <w:t xml:space="preserve"> </w:t>
      </w:r>
      <w:r>
        <w:t>φάτε</w:t>
      </w:r>
      <w:r>
        <w:rPr>
          <w:spacing w:val="-2"/>
        </w:rPr>
        <w:t xml:space="preserve"> </w:t>
      </w:r>
      <w:r>
        <w:t>καλά</w:t>
      </w:r>
      <w:r>
        <w:rPr>
          <w:spacing w:val="-2"/>
        </w:rPr>
        <w:t xml:space="preserve"> </w:t>
      </w:r>
      <w:r>
        <w:t>και</w:t>
      </w:r>
      <w:r>
        <w:rPr>
          <w:spacing w:val="-3"/>
        </w:rPr>
        <w:t xml:space="preserve"> </w:t>
      </w:r>
      <w:r>
        <w:t>παράλληλα</w:t>
      </w:r>
      <w:r>
        <w:rPr>
          <w:spacing w:val="-1"/>
        </w:rPr>
        <w:t xml:space="preserve"> </w:t>
      </w:r>
      <w:r>
        <w:t>θα</w:t>
      </w:r>
      <w:r>
        <w:rPr>
          <w:spacing w:val="-3"/>
        </w:rPr>
        <w:t xml:space="preserve"> </w:t>
      </w:r>
      <w:r>
        <w:t>απολαύσετε</w:t>
      </w:r>
      <w:r>
        <w:rPr>
          <w:spacing w:val="-3"/>
        </w:rPr>
        <w:t xml:space="preserve"> </w:t>
      </w:r>
      <w:r>
        <w:t>την</w:t>
      </w:r>
      <w:r>
        <w:rPr>
          <w:spacing w:val="-1"/>
        </w:rPr>
        <w:t xml:space="preserve"> </w:t>
      </w:r>
      <w:r>
        <w:rPr>
          <w:spacing w:val="-2"/>
        </w:rPr>
        <w:t>τέχνη</w:t>
      </w:r>
    </w:p>
    <w:p w14:paraId="1624EAFE" w14:textId="77777777" w:rsidR="00594F56" w:rsidRDefault="000F135D">
      <w:pPr>
        <w:pStyle w:val="a4"/>
        <w:numPr>
          <w:ilvl w:val="0"/>
          <w:numId w:val="19"/>
        </w:numPr>
        <w:tabs>
          <w:tab w:val="left" w:pos="1020"/>
        </w:tabs>
        <w:spacing w:before="40"/>
        <w:ind w:left="1020" w:hanging="158"/>
      </w:pPr>
      <w:r>
        <w:t>αν</w:t>
      </w:r>
      <w:r>
        <w:rPr>
          <w:spacing w:val="-5"/>
        </w:rPr>
        <w:t xml:space="preserve"> </w:t>
      </w:r>
      <w:r>
        <w:t>πάτε</w:t>
      </w:r>
      <w:r>
        <w:rPr>
          <w:spacing w:val="-3"/>
        </w:rPr>
        <w:t xml:space="preserve"> </w:t>
      </w:r>
      <w:r>
        <w:t>σ’</w:t>
      </w:r>
      <w:r>
        <w:rPr>
          <w:spacing w:val="-2"/>
        </w:rPr>
        <w:t xml:space="preserve"> </w:t>
      </w:r>
      <w:r>
        <w:t>αυτό</w:t>
      </w:r>
      <w:r>
        <w:rPr>
          <w:spacing w:val="-3"/>
        </w:rPr>
        <w:t xml:space="preserve"> </w:t>
      </w:r>
      <w:r>
        <w:t>το</w:t>
      </w:r>
      <w:r>
        <w:rPr>
          <w:spacing w:val="-2"/>
        </w:rPr>
        <w:t xml:space="preserve"> </w:t>
      </w:r>
      <w:r>
        <w:t>μαγαζί,</w:t>
      </w:r>
      <w:r>
        <w:rPr>
          <w:spacing w:val="-3"/>
        </w:rPr>
        <w:t xml:space="preserve"> </w:t>
      </w:r>
      <w:r>
        <w:t>θα</w:t>
      </w:r>
      <w:r>
        <w:rPr>
          <w:spacing w:val="-1"/>
        </w:rPr>
        <w:t xml:space="preserve"> </w:t>
      </w:r>
      <w:r>
        <w:t>αποδείξετε</w:t>
      </w:r>
      <w:r>
        <w:rPr>
          <w:spacing w:val="-2"/>
        </w:rPr>
        <w:t xml:space="preserve"> </w:t>
      </w:r>
      <w:r>
        <w:t>ότι</w:t>
      </w:r>
      <w:r>
        <w:rPr>
          <w:spacing w:val="-2"/>
        </w:rPr>
        <w:t xml:space="preserve"> </w:t>
      </w:r>
      <w:r>
        <w:t>είστε</w:t>
      </w:r>
      <w:r>
        <w:rPr>
          <w:spacing w:val="-2"/>
        </w:rPr>
        <w:t xml:space="preserve"> </w:t>
      </w:r>
      <w:r>
        <w:t>άνθρωπος</w:t>
      </w:r>
      <w:r>
        <w:rPr>
          <w:spacing w:val="-3"/>
        </w:rPr>
        <w:t xml:space="preserve"> </w:t>
      </w:r>
      <w:r>
        <w:t>με</w:t>
      </w:r>
      <w:r>
        <w:rPr>
          <w:spacing w:val="-2"/>
        </w:rPr>
        <w:t xml:space="preserve"> </w:t>
      </w:r>
      <w:r>
        <w:t>καλό</w:t>
      </w:r>
      <w:r>
        <w:rPr>
          <w:spacing w:val="-2"/>
        </w:rPr>
        <w:t xml:space="preserve"> γούστο</w:t>
      </w:r>
    </w:p>
    <w:p w14:paraId="2157CBAC" w14:textId="77777777" w:rsidR="00594F56" w:rsidRDefault="000F135D">
      <w:pPr>
        <w:pStyle w:val="a4"/>
        <w:numPr>
          <w:ilvl w:val="0"/>
          <w:numId w:val="19"/>
        </w:numPr>
        <w:tabs>
          <w:tab w:val="left" w:pos="1020"/>
        </w:tabs>
        <w:spacing w:before="41" w:line="276" w:lineRule="auto"/>
        <w:ind w:right="2226" w:firstLine="0"/>
      </w:pPr>
      <w:r>
        <w:t>αν</w:t>
      </w:r>
      <w:r>
        <w:rPr>
          <w:spacing w:val="-4"/>
        </w:rPr>
        <w:t xml:space="preserve"> </w:t>
      </w:r>
      <w:r>
        <w:t>πάτε</w:t>
      </w:r>
      <w:r>
        <w:rPr>
          <w:spacing w:val="-4"/>
        </w:rPr>
        <w:t xml:space="preserve"> </w:t>
      </w:r>
      <w:r>
        <w:t>σ’</w:t>
      </w:r>
      <w:r>
        <w:rPr>
          <w:spacing w:val="-3"/>
        </w:rPr>
        <w:t xml:space="preserve"> </w:t>
      </w:r>
      <w:r>
        <w:t>αυτό</w:t>
      </w:r>
      <w:r>
        <w:rPr>
          <w:spacing w:val="-4"/>
        </w:rPr>
        <w:t xml:space="preserve"> </w:t>
      </w:r>
      <w:r>
        <w:t>το</w:t>
      </w:r>
      <w:r>
        <w:rPr>
          <w:spacing w:val="-3"/>
        </w:rPr>
        <w:t xml:space="preserve"> </w:t>
      </w:r>
      <w:r>
        <w:t>μαγαζί,</w:t>
      </w:r>
      <w:r>
        <w:rPr>
          <w:spacing w:val="-4"/>
        </w:rPr>
        <w:t xml:space="preserve"> </w:t>
      </w:r>
      <w:r>
        <w:t>θα</w:t>
      </w:r>
      <w:r>
        <w:rPr>
          <w:spacing w:val="-3"/>
        </w:rPr>
        <w:t xml:space="preserve"> </w:t>
      </w:r>
      <w:r>
        <w:t>αποδείξετε</w:t>
      </w:r>
      <w:r>
        <w:rPr>
          <w:spacing w:val="-3"/>
        </w:rPr>
        <w:t xml:space="preserve"> </w:t>
      </w:r>
      <w:r>
        <w:t>την</w:t>
      </w:r>
      <w:r>
        <w:rPr>
          <w:spacing w:val="-3"/>
        </w:rPr>
        <w:t xml:space="preserve"> </w:t>
      </w:r>
      <w:r>
        <w:t>κοινωνική</w:t>
      </w:r>
      <w:r>
        <w:rPr>
          <w:spacing w:val="-4"/>
        </w:rPr>
        <w:t xml:space="preserve"> </w:t>
      </w:r>
      <w:r>
        <w:t>σας</w:t>
      </w:r>
      <w:r>
        <w:rPr>
          <w:spacing w:val="-3"/>
        </w:rPr>
        <w:t xml:space="preserve"> </w:t>
      </w:r>
      <w:r>
        <w:t>ανωτερότητα Τεκμηριώστε την άποψή σας με στοιχεία από το κείμενο.</w:t>
      </w:r>
    </w:p>
    <w:p w14:paraId="402D3E35" w14:textId="77777777" w:rsidR="00594F56" w:rsidRDefault="00594F56">
      <w:pPr>
        <w:pStyle w:val="a3"/>
        <w:spacing w:before="40"/>
      </w:pPr>
    </w:p>
    <w:p w14:paraId="22B83DFD" w14:textId="77777777" w:rsidR="00594F56" w:rsidRDefault="000F135D">
      <w:pPr>
        <w:pStyle w:val="2"/>
        <w:numPr>
          <w:ilvl w:val="1"/>
          <w:numId w:val="21"/>
        </w:numPr>
        <w:tabs>
          <w:tab w:val="left" w:pos="861"/>
        </w:tabs>
        <w:ind w:left="861" w:hanging="359"/>
        <w:jc w:val="left"/>
      </w:pPr>
      <w:r>
        <w:t>Ενότητα</w:t>
      </w:r>
      <w:r>
        <w:rPr>
          <w:spacing w:val="-2"/>
        </w:rPr>
        <w:t xml:space="preserve"> </w:t>
      </w:r>
      <w:r>
        <w:t>3</w:t>
      </w:r>
      <w:r>
        <w:rPr>
          <w:vertAlign w:val="superscript"/>
        </w:rPr>
        <w:t>η</w:t>
      </w:r>
      <w:r>
        <w:t>,</w:t>
      </w:r>
      <w:r>
        <w:rPr>
          <w:spacing w:val="-2"/>
        </w:rPr>
        <w:t xml:space="preserve"> </w:t>
      </w:r>
      <w:r>
        <w:t>Είμαστε</w:t>
      </w:r>
      <w:r>
        <w:rPr>
          <w:spacing w:val="-1"/>
        </w:rPr>
        <w:t xml:space="preserve"> </w:t>
      </w:r>
      <w:r>
        <w:t>όλοι</w:t>
      </w:r>
      <w:r>
        <w:rPr>
          <w:spacing w:val="-3"/>
        </w:rPr>
        <w:t xml:space="preserve"> </w:t>
      </w:r>
      <w:r>
        <w:t>ίδιοι,</w:t>
      </w:r>
      <w:r>
        <w:rPr>
          <w:spacing w:val="-1"/>
        </w:rPr>
        <w:t xml:space="preserve"> </w:t>
      </w:r>
      <w:r>
        <w:t>είμαστε</w:t>
      </w:r>
      <w:r>
        <w:rPr>
          <w:spacing w:val="-2"/>
        </w:rPr>
        <w:t xml:space="preserve"> </w:t>
      </w:r>
      <w:r>
        <w:t>όλοι</w:t>
      </w:r>
      <w:r>
        <w:rPr>
          <w:spacing w:val="-2"/>
        </w:rPr>
        <w:t xml:space="preserve"> διαφορετικοί</w:t>
      </w:r>
    </w:p>
    <w:p w14:paraId="112ED85F" w14:textId="77777777" w:rsidR="00594F56" w:rsidRDefault="000F135D">
      <w:pPr>
        <w:spacing w:before="40"/>
        <w:ind w:left="862"/>
        <w:jc w:val="both"/>
        <w:rPr>
          <w:i/>
        </w:rPr>
      </w:pPr>
      <w:r>
        <w:t>σελ.</w:t>
      </w:r>
      <w:r>
        <w:rPr>
          <w:spacing w:val="-4"/>
        </w:rPr>
        <w:t xml:space="preserve"> </w:t>
      </w:r>
      <w:r>
        <w:t>28,</w:t>
      </w:r>
      <w:r>
        <w:rPr>
          <w:spacing w:val="-1"/>
        </w:rPr>
        <w:t xml:space="preserve"> </w:t>
      </w:r>
      <w:r>
        <w:t>Κείμενο</w:t>
      </w:r>
      <w:r>
        <w:rPr>
          <w:spacing w:val="-3"/>
        </w:rPr>
        <w:t xml:space="preserve"> </w:t>
      </w:r>
      <w:r>
        <w:t>1</w:t>
      </w:r>
      <w:r>
        <w:rPr>
          <w:spacing w:val="-1"/>
        </w:rPr>
        <w:t xml:space="preserve"> </w:t>
      </w:r>
      <w:r>
        <w:rPr>
          <w:i/>
        </w:rPr>
        <w:t>[Eμείς</w:t>
      </w:r>
      <w:r>
        <w:rPr>
          <w:i/>
          <w:spacing w:val="-2"/>
        </w:rPr>
        <w:t xml:space="preserve"> </w:t>
      </w:r>
      <w:r>
        <w:rPr>
          <w:i/>
        </w:rPr>
        <w:t>και</w:t>
      </w:r>
      <w:r>
        <w:rPr>
          <w:i/>
          <w:spacing w:val="-1"/>
        </w:rPr>
        <w:t xml:space="preserve"> </w:t>
      </w:r>
      <w:r>
        <w:rPr>
          <w:i/>
        </w:rPr>
        <w:t>οι</w:t>
      </w:r>
      <w:r>
        <w:rPr>
          <w:i/>
          <w:spacing w:val="-2"/>
        </w:rPr>
        <w:t xml:space="preserve"> άλλοι]</w:t>
      </w:r>
    </w:p>
    <w:p w14:paraId="4D2F7699" w14:textId="77777777" w:rsidR="00594F56" w:rsidRDefault="000F135D">
      <w:pPr>
        <w:pStyle w:val="2"/>
        <w:spacing w:before="40"/>
        <w:ind w:left="862"/>
      </w:pPr>
      <w:r>
        <w:t>Δραστηριότητα</w:t>
      </w:r>
      <w:r>
        <w:rPr>
          <w:spacing w:val="-1"/>
        </w:rPr>
        <w:t xml:space="preserve"> </w:t>
      </w:r>
      <w:r>
        <w:rPr>
          <w:spacing w:val="-5"/>
        </w:rPr>
        <w:t>1:</w:t>
      </w:r>
    </w:p>
    <w:p w14:paraId="30E5AD5D" w14:textId="77777777" w:rsidR="00594F56" w:rsidRDefault="000F135D">
      <w:pPr>
        <w:pStyle w:val="a3"/>
        <w:spacing w:before="41" w:line="276" w:lineRule="auto"/>
        <w:ind w:left="862" w:right="137"/>
        <w:jc w:val="both"/>
      </w:pPr>
      <w:r>
        <w:t>Tα στατιστικά δεδομένα που παρουσιάζονται στο κείμενο 1 προήλθαν από την επεξεργασία ενός ερωτηματολογίου, στο οποίο απάντησαν χιλιάδες πολίτες από πολλές χώρες του κόσμου. Ποιες νομίζετε ότι ήταν οι ερωτήσεις του ερωτηματολογίου αυτού; • Διατυπώστε τις ερωτήσεις αυτές γραπτά. • Είναι ανοιχτού ή κλειστού τύπου;</w:t>
      </w:r>
    </w:p>
    <w:p w14:paraId="7638A432" w14:textId="77777777" w:rsidR="00594F56" w:rsidRDefault="00594F56">
      <w:pPr>
        <w:pStyle w:val="a3"/>
        <w:spacing w:before="40"/>
      </w:pPr>
    </w:p>
    <w:p w14:paraId="76000314" w14:textId="77777777" w:rsidR="00594F56" w:rsidRDefault="000F135D">
      <w:pPr>
        <w:pStyle w:val="2"/>
        <w:numPr>
          <w:ilvl w:val="1"/>
          <w:numId w:val="21"/>
        </w:numPr>
        <w:tabs>
          <w:tab w:val="left" w:pos="861"/>
        </w:tabs>
        <w:ind w:left="861" w:hanging="359"/>
        <w:jc w:val="left"/>
      </w:pPr>
      <w:r>
        <w:t>Ενότητα</w:t>
      </w:r>
      <w:r>
        <w:rPr>
          <w:spacing w:val="-2"/>
        </w:rPr>
        <w:t xml:space="preserve"> </w:t>
      </w:r>
      <w:r>
        <w:t>3</w:t>
      </w:r>
      <w:r>
        <w:rPr>
          <w:vertAlign w:val="superscript"/>
        </w:rPr>
        <w:t>η</w:t>
      </w:r>
      <w:r>
        <w:t>,</w:t>
      </w:r>
      <w:r>
        <w:rPr>
          <w:spacing w:val="-2"/>
        </w:rPr>
        <w:t xml:space="preserve"> </w:t>
      </w:r>
      <w:r>
        <w:t>Είμαστε</w:t>
      </w:r>
      <w:r>
        <w:rPr>
          <w:spacing w:val="-1"/>
        </w:rPr>
        <w:t xml:space="preserve"> </w:t>
      </w:r>
      <w:r>
        <w:t>όλοι</w:t>
      </w:r>
      <w:r>
        <w:rPr>
          <w:spacing w:val="-3"/>
        </w:rPr>
        <w:t xml:space="preserve"> </w:t>
      </w:r>
      <w:r>
        <w:t>ίδιοι,</w:t>
      </w:r>
      <w:r>
        <w:rPr>
          <w:spacing w:val="-1"/>
        </w:rPr>
        <w:t xml:space="preserve"> </w:t>
      </w:r>
      <w:r>
        <w:t>είμαστε</w:t>
      </w:r>
      <w:r>
        <w:rPr>
          <w:spacing w:val="-2"/>
        </w:rPr>
        <w:t xml:space="preserve"> </w:t>
      </w:r>
      <w:r>
        <w:t>όλοι</w:t>
      </w:r>
      <w:r>
        <w:rPr>
          <w:spacing w:val="-2"/>
        </w:rPr>
        <w:t xml:space="preserve"> διαφορετικοί</w:t>
      </w:r>
    </w:p>
    <w:p w14:paraId="79830C46" w14:textId="77777777" w:rsidR="00594F56" w:rsidRDefault="000F135D">
      <w:pPr>
        <w:pStyle w:val="a3"/>
        <w:spacing w:before="40"/>
        <w:ind w:left="862"/>
      </w:pPr>
      <w:r>
        <w:t>σελ.</w:t>
      </w:r>
      <w:r>
        <w:rPr>
          <w:spacing w:val="-2"/>
        </w:rPr>
        <w:t xml:space="preserve"> </w:t>
      </w:r>
      <w:r>
        <w:rPr>
          <w:spacing w:val="-5"/>
        </w:rPr>
        <w:t>34</w:t>
      </w:r>
    </w:p>
    <w:p w14:paraId="337ADCEE" w14:textId="77777777" w:rsidR="00594F56" w:rsidRDefault="000F135D">
      <w:pPr>
        <w:pStyle w:val="2"/>
        <w:spacing w:before="41"/>
        <w:ind w:left="862"/>
        <w:jc w:val="left"/>
      </w:pPr>
      <w:r>
        <w:t>Άσκηση</w:t>
      </w:r>
      <w:r>
        <w:rPr>
          <w:spacing w:val="-3"/>
        </w:rPr>
        <w:t xml:space="preserve"> </w:t>
      </w:r>
      <w:r>
        <w:t>Δραστηριότητα</w:t>
      </w:r>
      <w:r>
        <w:rPr>
          <w:spacing w:val="-3"/>
        </w:rPr>
        <w:t xml:space="preserve"> </w:t>
      </w:r>
      <w:r>
        <w:rPr>
          <w:spacing w:val="-5"/>
        </w:rPr>
        <w:t>2:</w:t>
      </w:r>
    </w:p>
    <w:p w14:paraId="0B7A67E9" w14:textId="77777777" w:rsidR="00594F56" w:rsidRDefault="000F135D">
      <w:pPr>
        <w:pStyle w:val="a3"/>
        <w:spacing w:before="40"/>
        <w:ind w:left="862"/>
      </w:pPr>
      <w:r>
        <w:t>Λύστε</w:t>
      </w:r>
      <w:r>
        <w:rPr>
          <w:spacing w:val="-2"/>
        </w:rPr>
        <w:t xml:space="preserve"> </w:t>
      </w:r>
      <w:r>
        <w:t>το</w:t>
      </w:r>
      <w:r>
        <w:rPr>
          <w:spacing w:val="-1"/>
        </w:rPr>
        <w:t xml:space="preserve"> </w:t>
      </w:r>
      <w:r>
        <w:rPr>
          <w:spacing w:val="-2"/>
        </w:rPr>
        <w:t>σταυρόλεξο.</w:t>
      </w:r>
    </w:p>
    <w:p w14:paraId="71F11A20" w14:textId="77777777" w:rsidR="00594F56" w:rsidRDefault="00594F56">
      <w:pPr>
        <w:pStyle w:val="a3"/>
        <w:spacing w:before="80"/>
      </w:pPr>
    </w:p>
    <w:p w14:paraId="49843E94" w14:textId="77777777" w:rsidR="00594F56" w:rsidRDefault="000F135D">
      <w:pPr>
        <w:pStyle w:val="a4"/>
        <w:numPr>
          <w:ilvl w:val="1"/>
          <w:numId w:val="21"/>
        </w:numPr>
        <w:tabs>
          <w:tab w:val="left" w:pos="862"/>
        </w:tabs>
        <w:spacing w:line="276" w:lineRule="auto"/>
        <w:ind w:right="4079"/>
      </w:pPr>
      <w:r>
        <w:rPr>
          <w:b/>
        </w:rPr>
        <w:t>Ενότητα 4</w:t>
      </w:r>
      <w:r>
        <w:rPr>
          <w:b/>
          <w:vertAlign w:val="superscript"/>
        </w:rPr>
        <w:t>η</w:t>
      </w:r>
      <w:r>
        <w:rPr>
          <w:b/>
        </w:rPr>
        <w:t xml:space="preserve">, Ενωμένη Ευρώπη και Ευρωπαίοι πολίτες </w:t>
      </w:r>
      <w:r>
        <w:t>σελ.</w:t>
      </w:r>
      <w:r>
        <w:rPr>
          <w:spacing w:val="-5"/>
        </w:rPr>
        <w:t xml:space="preserve"> </w:t>
      </w:r>
      <w:r>
        <w:t>38,</w:t>
      </w:r>
      <w:r>
        <w:rPr>
          <w:spacing w:val="-5"/>
        </w:rPr>
        <w:t xml:space="preserve"> </w:t>
      </w:r>
      <w:r>
        <w:t>Κείμενο</w:t>
      </w:r>
      <w:r>
        <w:rPr>
          <w:spacing w:val="-6"/>
        </w:rPr>
        <w:t xml:space="preserve"> </w:t>
      </w:r>
      <w:r>
        <w:t>3,</w:t>
      </w:r>
      <w:r>
        <w:rPr>
          <w:spacing w:val="-5"/>
        </w:rPr>
        <w:t xml:space="preserve"> </w:t>
      </w:r>
      <w:r>
        <w:rPr>
          <w:i/>
        </w:rPr>
        <w:t>Πώς</w:t>
      </w:r>
      <w:r>
        <w:rPr>
          <w:i/>
          <w:spacing w:val="-5"/>
        </w:rPr>
        <w:t xml:space="preserve"> </w:t>
      </w:r>
      <w:r>
        <w:rPr>
          <w:i/>
        </w:rPr>
        <w:t>λειτουργεί</w:t>
      </w:r>
      <w:r>
        <w:rPr>
          <w:i/>
          <w:spacing w:val="-6"/>
        </w:rPr>
        <w:t xml:space="preserve"> </w:t>
      </w:r>
      <w:r>
        <w:rPr>
          <w:i/>
        </w:rPr>
        <w:t>η</w:t>
      </w:r>
      <w:r>
        <w:rPr>
          <w:i/>
          <w:spacing w:val="-5"/>
        </w:rPr>
        <w:t xml:space="preserve"> </w:t>
      </w:r>
      <w:r>
        <w:rPr>
          <w:i/>
        </w:rPr>
        <w:t>Ευρωπαϊκή</w:t>
      </w:r>
      <w:r>
        <w:rPr>
          <w:i/>
          <w:spacing w:val="-5"/>
        </w:rPr>
        <w:t xml:space="preserve"> </w:t>
      </w:r>
      <w:r>
        <w:rPr>
          <w:i/>
        </w:rPr>
        <w:t xml:space="preserve">Ένωση </w:t>
      </w:r>
      <w:r>
        <w:rPr>
          <w:b/>
        </w:rPr>
        <w:t xml:space="preserve">Δραστηριότητα 1, </w:t>
      </w:r>
      <w:r>
        <w:t>σελ. 39:</w:t>
      </w:r>
    </w:p>
    <w:p w14:paraId="71617E77" w14:textId="77777777" w:rsidR="00594F56" w:rsidRDefault="000F135D">
      <w:pPr>
        <w:pStyle w:val="a3"/>
        <w:ind w:left="862"/>
      </w:pPr>
      <w:r>
        <w:t>Ποια</w:t>
      </w:r>
      <w:r>
        <w:rPr>
          <w:spacing w:val="-6"/>
        </w:rPr>
        <w:t xml:space="preserve"> </w:t>
      </w:r>
      <w:r>
        <w:t>είναι</w:t>
      </w:r>
      <w:r>
        <w:rPr>
          <w:spacing w:val="-2"/>
        </w:rPr>
        <w:t xml:space="preserve"> </w:t>
      </w:r>
      <w:r>
        <w:t>τα</w:t>
      </w:r>
      <w:r>
        <w:rPr>
          <w:spacing w:val="-2"/>
        </w:rPr>
        <w:t xml:space="preserve"> </w:t>
      </w:r>
      <w:r>
        <w:t>θεσμικά</w:t>
      </w:r>
      <w:r>
        <w:rPr>
          <w:spacing w:val="-2"/>
        </w:rPr>
        <w:t xml:space="preserve"> </w:t>
      </w:r>
      <w:r>
        <w:t>όργανα</w:t>
      </w:r>
      <w:r>
        <w:rPr>
          <w:spacing w:val="-2"/>
        </w:rPr>
        <w:t xml:space="preserve"> </w:t>
      </w:r>
      <w:r>
        <w:t>της</w:t>
      </w:r>
      <w:r>
        <w:rPr>
          <w:spacing w:val="-3"/>
        </w:rPr>
        <w:t xml:space="preserve"> </w:t>
      </w:r>
      <w:r>
        <w:t>Ευρωπαϊκής</w:t>
      </w:r>
      <w:r>
        <w:rPr>
          <w:spacing w:val="-2"/>
        </w:rPr>
        <w:t xml:space="preserve"> </w:t>
      </w:r>
      <w:r>
        <w:t>Ένωσης</w:t>
      </w:r>
      <w:r>
        <w:rPr>
          <w:spacing w:val="-2"/>
        </w:rPr>
        <w:t xml:space="preserve"> </w:t>
      </w:r>
      <w:r>
        <w:t>που</w:t>
      </w:r>
      <w:r>
        <w:rPr>
          <w:spacing w:val="-3"/>
        </w:rPr>
        <w:t xml:space="preserve"> </w:t>
      </w:r>
      <w:r>
        <w:t>αναφέρονται</w:t>
      </w:r>
      <w:r>
        <w:rPr>
          <w:spacing w:val="-2"/>
        </w:rPr>
        <w:t xml:space="preserve"> </w:t>
      </w:r>
      <w:r>
        <w:t>στο</w:t>
      </w:r>
      <w:r>
        <w:rPr>
          <w:spacing w:val="-3"/>
        </w:rPr>
        <w:t xml:space="preserve"> </w:t>
      </w:r>
      <w:r>
        <w:rPr>
          <w:spacing w:val="-2"/>
        </w:rPr>
        <w:t>κείμενο;</w:t>
      </w:r>
    </w:p>
    <w:p w14:paraId="443D9F1B" w14:textId="77777777" w:rsidR="00594F56" w:rsidRDefault="00594F56">
      <w:pPr>
        <w:pStyle w:val="a3"/>
        <w:spacing w:before="81"/>
      </w:pPr>
    </w:p>
    <w:p w14:paraId="0B0D9CAA" w14:textId="77777777" w:rsidR="00594F56" w:rsidRDefault="000F135D">
      <w:pPr>
        <w:pStyle w:val="2"/>
        <w:numPr>
          <w:ilvl w:val="1"/>
          <w:numId w:val="21"/>
        </w:numPr>
        <w:tabs>
          <w:tab w:val="left" w:pos="861"/>
        </w:tabs>
        <w:ind w:left="861" w:hanging="359"/>
        <w:jc w:val="left"/>
      </w:pPr>
      <w:r>
        <w:t>Ενότητα</w:t>
      </w:r>
      <w:r>
        <w:rPr>
          <w:spacing w:val="-2"/>
        </w:rPr>
        <w:t xml:space="preserve"> </w:t>
      </w:r>
      <w:r>
        <w:t>4</w:t>
      </w:r>
      <w:r>
        <w:rPr>
          <w:vertAlign w:val="superscript"/>
        </w:rPr>
        <w:t>η</w:t>
      </w:r>
      <w:r>
        <w:t>,</w:t>
      </w:r>
      <w:r>
        <w:rPr>
          <w:spacing w:val="-2"/>
        </w:rPr>
        <w:t xml:space="preserve"> </w:t>
      </w:r>
      <w:r>
        <w:t>Ενωμένη</w:t>
      </w:r>
      <w:r>
        <w:rPr>
          <w:spacing w:val="-2"/>
        </w:rPr>
        <w:t xml:space="preserve"> </w:t>
      </w:r>
      <w:r>
        <w:t>Ευρώπη</w:t>
      </w:r>
      <w:r>
        <w:rPr>
          <w:spacing w:val="-1"/>
        </w:rPr>
        <w:t xml:space="preserve"> </w:t>
      </w:r>
      <w:r>
        <w:t>και</w:t>
      </w:r>
      <w:r>
        <w:rPr>
          <w:spacing w:val="-3"/>
        </w:rPr>
        <w:t xml:space="preserve"> </w:t>
      </w:r>
      <w:r>
        <w:t>Ευρωπαίοι</w:t>
      </w:r>
      <w:r>
        <w:rPr>
          <w:spacing w:val="-2"/>
        </w:rPr>
        <w:t xml:space="preserve"> πολίτες</w:t>
      </w:r>
    </w:p>
    <w:p w14:paraId="243FCEAC" w14:textId="77777777" w:rsidR="00594F56" w:rsidRDefault="000F135D">
      <w:pPr>
        <w:spacing w:before="40"/>
        <w:ind w:left="862"/>
        <w:rPr>
          <w:i/>
        </w:rPr>
      </w:pPr>
      <w:r>
        <w:t>σελ.</w:t>
      </w:r>
      <w:r>
        <w:rPr>
          <w:spacing w:val="-4"/>
        </w:rPr>
        <w:t xml:space="preserve"> </w:t>
      </w:r>
      <w:r>
        <w:t>44,</w:t>
      </w:r>
      <w:r>
        <w:rPr>
          <w:spacing w:val="-1"/>
        </w:rPr>
        <w:t xml:space="preserve"> </w:t>
      </w:r>
      <w:r>
        <w:t>Kείμενο</w:t>
      </w:r>
      <w:r>
        <w:rPr>
          <w:spacing w:val="-2"/>
        </w:rPr>
        <w:t xml:space="preserve"> </w:t>
      </w:r>
      <w:r>
        <w:t>7</w:t>
      </w:r>
      <w:r>
        <w:rPr>
          <w:spacing w:val="-2"/>
        </w:rPr>
        <w:t xml:space="preserve"> </w:t>
      </w:r>
      <w:r>
        <w:rPr>
          <w:i/>
        </w:rPr>
        <w:t>[O</w:t>
      </w:r>
      <w:r>
        <w:rPr>
          <w:i/>
          <w:spacing w:val="-2"/>
        </w:rPr>
        <w:t xml:space="preserve"> </w:t>
      </w:r>
      <w:r>
        <w:rPr>
          <w:i/>
        </w:rPr>
        <w:t>νέος</w:t>
      </w:r>
      <w:r>
        <w:rPr>
          <w:i/>
          <w:spacing w:val="-2"/>
        </w:rPr>
        <w:t xml:space="preserve"> </w:t>
      </w:r>
      <w:r>
        <w:rPr>
          <w:i/>
        </w:rPr>
        <w:t>ρόλος</w:t>
      </w:r>
      <w:r>
        <w:rPr>
          <w:i/>
          <w:spacing w:val="-1"/>
        </w:rPr>
        <w:t xml:space="preserve"> </w:t>
      </w:r>
      <w:r>
        <w:rPr>
          <w:i/>
        </w:rPr>
        <w:t>της</w:t>
      </w:r>
      <w:r>
        <w:rPr>
          <w:i/>
          <w:spacing w:val="-2"/>
        </w:rPr>
        <w:t xml:space="preserve"> </w:t>
      </w:r>
      <w:r>
        <w:rPr>
          <w:i/>
        </w:rPr>
        <w:t>Eυρώπης</w:t>
      </w:r>
      <w:r>
        <w:rPr>
          <w:i/>
          <w:spacing w:val="-2"/>
        </w:rPr>
        <w:t xml:space="preserve"> </w:t>
      </w:r>
      <w:r>
        <w:rPr>
          <w:i/>
        </w:rPr>
        <w:t>στον</w:t>
      </w:r>
      <w:r>
        <w:rPr>
          <w:i/>
          <w:spacing w:val="-1"/>
        </w:rPr>
        <w:t xml:space="preserve"> </w:t>
      </w:r>
      <w:r>
        <w:rPr>
          <w:i/>
        </w:rPr>
        <w:t>κόσμο</w:t>
      </w:r>
      <w:r>
        <w:rPr>
          <w:i/>
          <w:spacing w:val="-2"/>
        </w:rPr>
        <w:t xml:space="preserve"> </w:t>
      </w:r>
      <w:r>
        <w:rPr>
          <w:i/>
        </w:rPr>
        <w:t>της</w:t>
      </w:r>
      <w:r>
        <w:rPr>
          <w:i/>
          <w:spacing w:val="-2"/>
        </w:rPr>
        <w:t xml:space="preserve"> παγκοσμιοποίησης]</w:t>
      </w:r>
    </w:p>
    <w:p w14:paraId="3EE856B4" w14:textId="77777777" w:rsidR="00594F56" w:rsidRDefault="000F135D">
      <w:pPr>
        <w:pStyle w:val="2"/>
        <w:spacing w:before="40"/>
        <w:ind w:left="862"/>
      </w:pPr>
      <w:r>
        <w:t>Δραστηριότητα</w:t>
      </w:r>
      <w:r>
        <w:rPr>
          <w:spacing w:val="-1"/>
        </w:rPr>
        <w:t xml:space="preserve"> </w:t>
      </w:r>
      <w:r>
        <w:rPr>
          <w:spacing w:val="-5"/>
        </w:rPr>
        <w:t>1:</w:t>
      </w:r>
    </w:p>
    <w:p w14:paraId="72531666" w14:textId="77777777" w:rsidR="00594F56" w:rsidRDefault="00594F56">
      <w:pPr>
        <w:pStyle w:val="2"/>
        <w:sectPr w:rsidR="00594F56">
          <w:pgSz w:w="11910" w:h="16840"/>
          <w:pgMar w:top="1120" w:right="992" w:bottom="1160" w:left="992" w:header="0" w:footer="893" w:gutter="0"/>
          <w:cols w:space="720"/>
        </w:sectPr>
      </w:pPr>
    </w:p>
    <w:p w14:paraId="788F2D2E" w14:textId="77777777" w:rsidR="00594F56" w:rsidRDefault="000F135D">
      <w:pPr>
        <w:pStyle w:val="a3"/>
        <w:spacing w:before="36" w:line="276" w:lineRule="auto"/>
        <w:ind w:left="862" w:right="138"/>
        <w:jc w:val="both"/>
      </w:pPr>
      <w:r>
        <w:lastRenderedPageBreak/>
        <w:t>Ποιος είναι ο ρόλος που πρέπει να αναλάβει η Eυρώπη στον κόσμο της παγκοσμιοποίησης, σύμφωνα με το κείμενο; Διαλέξτε μία απάντηση από αυτές που ακολουθούν και αιτιολογήστε την επιλογή σας:</w:t>
      </w:r>
    </w:p>
    <w:p w14:paraId="27C52DBB" w14:textId="77777777" w:rsidR="00594F56" w:rsidRDefault="000F135D">
      <w:pPr>
        <w:pStyle w:val="a3"/>
        <w:ind w:left="862"/>
        <w:jc w:val="both"/>
      </w:pPr>
      <w:r>
        <w:t>α.</w:t>
      </w:r>
      <w:r>
        <w:rPr>
          <w:spacing w:val="-6"/>
        </w:rPr>
        <w:t xml:space="preserve"> </w:t>
      </w:r>
      <w:r>
        <w:t>H</w:t>
      </w:r>
      <w:r>
        <w:rPr>
          <w:spacing w:val="-4"/>
        </w:rPr>
        <w:t xml:space="preserve"> </w:t>
      </w:r>
      <w:r>
        <w:t>Eυρώπη</w:t>
      </w:r>
      <w:r>
        <w:rPr>
          <w:spacing w:val="-4"/>
        </w:rPr>
        <w:t xml:space="preserve"> </w:t>
      </w:r>
      <w:r>
        <w:t>πρέπει</w:t>
      </w:r>
      <w:r>
        <w:rPr>
          <w:spacing w:val="-3"/>
        </w:rPr>
        <w:t xml:space="preserve"> </w:t>
      </w:r>
      <w:r>
        <w:t>να</w:t>
      </w:r>
      <w:r>
        <w:rPr>
          <w:spacing w:val="-4"/>
        </w:rPr>
        <w:t xml:space="preserve"> </w:t>
      </w:r>
      <w:r>
        <w:t>κυβερνήσει</w:t>
      </w:r>
      <w:r>
        <w:rPr>
          <w:spacing w:val="-4"/>
        </w:rPr>
        <w:t xml:space="preserve"> </w:t>
      </w:r>
      <w:r>
        <w:t>τον</w:t>
      </w:r>
      <w:r>
        <w:rPr>
          <w:spacing w:val="-3"/>
        </w:rPr>
        <w:t xml:space="preserve"> </w:t>
      </w:r>
      <w:r>
        <w:t>παγκοσμιοποιημένο</w:t>
      </w:r>
      <w:r>
        <w:rPr>
          <w:spacing w:val="-3"/>
        </w:rPr>
        <w:t xml:space="preserve"> </w:t>
      </w:r>
      <w:r>
        <w:rPr>
          <w:spacing w:val="-2"/>
        </w:rPr>
        <w:t>κόσμο.</w:t>
      </w:r>
    </w:p>
    <w:p w14:paraId="527827B0" w14:textId="77777777" w:rsidR="00594F56" w:rsidRDefault="000F135D">
      <w:pPr>
        <w:pStyle w:val="a3"/>
        <w:spacing w:before="40"/>
        <w:ind w:left="862"/>
        <w:jc w:val="both"/>
      </w:pPr>
      <w:r>
        <w:t>β.</w:t>
      </w:r>
      <w:r>
        <w:rPr>
          <w:spacing w:val="-6"/>
        </w:rPr>
        <w:t xml:space="preserve"> </w:t>
      </w:r>
      <w:r>
        <w:t>H</w:t>
      </w:r>
      <w:r>
        <w:rPr>
          <w:spacing w:val="-3"/>
        </w:rPr>
        <w:t xml:space="preserve"> </w:t>
      </w:r>
      <w:r>
        <w:t>Eυρώπη</w:t>
      </w:r>
      <w:r>
        <w:rPr>
          <w:spacing w:val="-4"/>
        </w:rPr>
        <w:t xml:space="preserve"> </w:t>
      </w:r>
      <w:r>
        <w:t>πρέπει</w:t>
      </w:r>
      <w:r>
        <w:rPr>
          <w:spacing w:val="-3"/>
        </w:rPr>
        <w:t xml:space="preserve"> </w:t>
      </w:r>
      <w:r>
        <w:t>να</w:t>
      </w:r>
      <w:r>
        <w:rPr>
          <w:spacing w:val="-3"/>
        </w:rPr>
        <w:t xml:space="preserve"> </w:t>
      </w:r>
      <w:r>
        <w:t>συμβάλει</w:t>
      </w:r>
      <w:r>
        <w:rPr>
          <w:spacing w:val="-3"/>
        </w:rPr>
        <w:t xml:space="preserve"> </w:t>
      </w:r>
      <w:r>
        <w:t>στη</w:t>
      </w:r>
      <w:r>
        <w:rPr>
          <w:spacing w:val="-3"/>
        </w:rPr>
        <w:t xml:space="preserve"> </w:t>
      </w:r>
      <w:r>
        <w:t>σταθεροποίηση</w:t>
      </w:r>
      <w:r>
        <w:rPr>
          <w:spacing w:val="-4"/>
        </w:rPr>
        <w:t xml:space="preserve"> </w:t>
      </w:r>
      <w:r>
        <w:t>της</w:t>
      </w:r>
      <w:r>
        <w:rPr>
          <w:spacing w:val="-3"/>
        </w:rPr>
        <w:t xml:space="preserve"> </w:t>
      </w:r>
      <w:r>
        <w:t>παγκοσμιοποίησης</w:t>
      </w:r>
      <w:r>
        <w:rPr>
          <w:spacing w:val="-3"/>
        </w:rPr>
        <w:t xml:space="preserve"> </w:t>
      </w:r>
      <w:r>
        <w:t>στον</w:t>
      </w:r>
      <w:r>
        <w:rPr>
          <w:spacing w:val="-3"/>
        </w:rPr>
        <w:t xml:space="preserve"> </w:t>
      </w:r>
      <w:r>
        <w:rPr>
          <w:spacing w:val="-2"/>
        </w:rPr>
        <w:t>κόσμο.</w:t>
      </w:r>
    </w:p>
    <w:p w14:paraId="66977316" w14:textId="77777777" w:rsidR="00594F56" w:rsidRDefault="000F135D">
      <w:pPr>
        <w:pStyle w:val="a3"/>
        <w:spacing w:before="40" w:line="276" w:lineRule="auto"/>
        <w:ind w:left="862" w:right="140"/>
        <w:jc w:val="both"/>
      </w:pPr>
      <w:r>
        <w:t>γ. H Eυρώπη πρέπει να διαδραματίσει κυρίαρχο ρόλο στον νέο κόσμο προβάλλοντας τις ανθρωπιστικές αξίες που σημάδεψαν την ιστορία της.</w:t>
      </w:r>
    </w:p>
    <w:p w14:paraId="5B26FF43" w14:textId="77777777" w:rsidR="00594F56" w:rsidRDefault="000F135D">
      <w:pPr>
        <w:pStyle w:val="a3"/>
        <w:ind w:left="862"/>
        <w:jc w:val="both"/>
      </w:pPr>
      <w:r>
        <w:t>δ.</w:t>
      </w:r>
      <w:r>
        <w:rPr>
          <w:spacing w:val="-4"/>
        </w:rPr>
        <w:t xml:space="preserve"> </w:t>
      </w:r>
      <w:r>
        <w:t>H</w:t>
      </w:r>
      <w:r>
        <w:rPr>
          <w:spacing w:val="-3"/>
        </w:rPr>
        <w:t xml:space="preserve"> </w:t>
      </w:r>
      <w:r>
        <w:t>Eυρώπη</w:t>
      </w:r>
      <w:r>
        <w:rPr>
          <w:spacing w:val="-4"/>
        </w:rPr>
        <w:t xml:space="preserve"> </w:t>
      </w:r>
      <w:r>
        <w:t>πρέπει</w:t>
      </w:r>
      <w:r>
        <w:rPr>
          <w:spacing w:val="-3"/>
        </w:rPr>
        <w:t xml:space="preserve"> </w:t>
      </w:r>
      <w:r>
        <w:t>να</w:t>
      </w:r>
      <w:r>
        <w:rPr>
          <w:spacing w:val="-4"/>
        </w:rPr>
        <w:t xml:space="preserve"> </w:t>
      </w:r>
      <w:r>
        <w:t>προβάλει</w:t>
      </w:r>
      <w:r>
        <w:rPr>
          <w:spacing w:val="-3"/>
        </w:rPr>
        <w:t xml:space="preserve"> </w:t>
      </w:r>
      <w:r>
        <w:t>αντίσταση</w:t>
      </w:r>
      <w:r>
        <w:rPr>
          <w:spacing w:val="-4"/>
        </w:rPr>
        <w:t xml:space="preserve"> </w:t>
      </w:r>
      <w:r>
        <w:t>στην</w:t>
      </w:r>
      <w:r>
        <w:rPr>
          <w:spacing w:val="-3"/>
        </w:rPr>
        <w:t xml:space="preserve"> </w:t>
      </w:r>
      <w:r>
        <w:rPr>
          <w:spacing w:val="-2"/>
        </w:rPr>
        <w:t>παγκοσμιοποίηση.</w:t>
      </w:r>
    </w:p>
    <w:p w14:paraId="021B993E" w14:textId="77777777" w:rsidR="00594F56" w:rsidRDefault="00594F56">
      <w:pPr>
        <w:pStyle w:val="a3"/>
        <w:spacing w:before="81"/>
      </w:pPr>
    </w:p>
    <w:p w14:paraId="77D28236" w14:textId="77777777" w:rsidR="00594F56" w:rsidRDefault="000F135D">
      <w:pPr>
        <w:pStyle w:val="2"/>
        <w:numPr>
          <w:ilvl w:val="1"/>
          <w:numId w:val="21"/>
        </w:numPr>
        <w:tabs>
          <w:tab w:val="left" w:pos="862"/>
        </w:tabs>
        <w:spacing w:line="273" w:lineRule="auto"/>
        <w:ind w:right="4202"/>
        <w:rPr>
          <w:b w:val="0"/>
        </w:rPr>
      </w:pPr>
      <w:r>
        <w:t>Ενότητα</w:t>
      </w:r>
      <w:r>
        <w:rPr>
          <w:spacing w:val="-6"/>
        </w:rPr>
        <w:t xml:space="preserve"> </w:t>
      </w:r>
      <w:r>
        <w:t>4</w:t>
      </w:r>
      <w:r>
        <w:rPr>
          <w:vertAlign w:val="superscript"/>
        </w:rPr>
        <w:t>η</w:t>
      </w:r>
      <w:r>
        <w:t>,</w:t>
      </w:r>
      <w:r>
        <w:rPr>
          <w:spacing w:val="-6"/>
        </w:rPr>
        <w:t xml:space="preserve"> </w:t>
      </w:r>
      <w:r>
        <w:t>Ενωμένη</w:t>
      </w:r>
      <w:r>
        <w:rPr>
          <w:spacing w:val="-6"/>
        </w:rPr>
        <w:t xml:space="preserve"> </w:t>
      </w:r>
      <w:r>
        <w:t>Ευρώπη</w:t>
      </w:r>
      <w:r>
        <w:rPr>
          <w:spacing w:val="-6"/>
        </w:rPr>
        <w:t xml:space="preserve"> </w:t>
      </w:r>
      <w:r>
        <w:t>και</w:t>
      </w:r>
      <w:r>
        <w:rPr>
          <w:spacing w:val="-7"/>
        </w:rPr>
        <w:t xml:space="preserve"> </w:t>
      </w:r>
      <w:r>
        <w:t>Ευρωπαίοι</w:t>
      </w:r>
      <w:r>
        <w:rPr>
          <w:spacing w:val="-7"/>
        </w:rPr>
        <w:t xml:space="preserve"> </w:t>
      </w:r>
      <w:r>
        <w:t xml:space="preserve">πολίτες Δραστηριότητα 4, </w:t>
      </w:r>
      <w:r>
        <w:rPr>
          <w:b w:val="0"/>
        </w:rPr>
        <w:t>σελ. 46:</w:t>
      </w:r>
    </w:p>
    <w:p w14:paraId="61DA55A4" w14:textId="77777777" w:rsidR="00594F56" w:rsidRDefault="000F135D">
      <w:pPr>
        <w:pStyle w:val="a3"/>
        <w:spacing w:before="5" w:line="276" w:lineRule="auto"/>
        <w:ind w:left="862" w:right="137"/>
        <w:jc w:val="both"/>
      </w:pPr>
      <w:r>
        <w:t>Στο κρυπτόλεξο υπάρχουν δέκα λέξεις συνώνυμες και αντίθετες της λέξης ένωση. Bρείτε τουλάχιστον</w:t>
      </w:r>
      <w:r>
        <w:rPr>
          <w:spacing w:val="-2"/>
        </w:rPr>
        <w:t xml:space="preserve"> </w:t>
      </w:r>
      <w:r>
        <w:t>οχτώ</w:t>
      </w:r>
      <w:r>
        <w:rPr>
          <w:spacing w:val="-2"/>
        </w:rPr>
        <w:t xml:space="preserve"> </w:t>
      </w:r>
      <w:r>
        <w:t>από</w:t>
      </w:r>
      <w:r>
        <w:rPr>
          <w:spacing w:val="-2"/>
        </w:rPr>
        <w:t xml:space="preserve"> </w:t>
      </w:r>
      <w:r>
        <w:t>αυτές.</w:t>
      </w:r>
      <w:r>
        <w:rPr>
          <w:spacing w:val="-2"/>
        </w:rPr>
        <w:t xml:space="preserve"> </w:t>
      </w:r>
      <w:r>
        <w:t>•</w:t>
      </w:r>
      <w:r>
        <w:rPr>
          <w:spacing w:val="-3"/>
        </w:rPr>
        <w:t xml:space="preserve"> </w:t>
      </w:r>
      <w:r>
        <w:t>Αναζητήστε</w:t>
      </w:r>
      <w:r>
        <w:rPr>
          <w:spacing w:val="-2"/>
        </w:rPr>
        <w:t xml:space="preserve"> </w:t>
      </w:r>
      <w:r>
        <w:t>τες</w:t>
      </w:r>
      <w:r>
        <w:rPr>
          <w:spacing w:val="-2"/>
        </w:rPr>
        <w:t xml:space="preserve"> </w:t>
      </w:r>
      <w:r>
        <w:t>οριζόντια,</w:t>
      </w:r>
      <w:r>
        <w:rPr>
          <w:spacing w:val="-2"/>
        </w:rPr>
        <w:t xml:space="preserve"> </w:t>
      </w:r>
      <w:r>
        <w:t>κάθετα</w:t>
      </w:r>
      <w:r>
        <w:rPr>
          <w:spacing w:val="-2"/>
        </w:rPr>
        <w:t xml:space="preserve"> </w:t>
      </w:r>
      <w:r>
        <w:t>και</w:t>
      </w:r>
      <w:r>
        <w:rPr>
          <w:spacing w:val="-2"/>
        </w:rPr>
        <w:t xml:space="preserve"> </w:t>
      </w:r>
      <w:r>
        <w:t>διαγώνια</w:t>
      </w:r>
      <w:r>
        <w:rPr>
          <w:spacing w:val="-2"/>
        </w:rPr>
        <w:t xml:space="preserve"> </w:t>
      </w:r>
      <w:r>
        <w:t>και</w:t>
      </w:r>
      <w:r>
        <w:rPr>
          <w:spacing w:val="-3"/>
        </w:rPr>
        <w:t xml:space="preserve"> </w:t>
      </w:r>
      <w:r>
        <w:t>κυκλώστε</w:t>
      </w:r>
      <w:r>
        <w:rPr>
          <w:spacing w:val="-2"/>
        </w:rPr>
        <w:t xml:space="preserve"> </w:t>
      </w:r>
      <w:r>
        <w:t>τες.</w:t>
      </w:r>
      <w:r>
        <w:rPr>
          <w:spacing w:val="-3"/>
        </w:rPr>
        <w:t xml:space="preserve"> </w:t>
      </w:r>
      <w:r>
        <w:t>• Καταγράψτε τις λέξεις που βρήκατε στο τετράδιό σας, χωρισμένες σε δύο στήλες, μία συνωνύμων και μία αντιθέτων και δώστε τη σημασία της καθεμιάς. Για όσες λέξεις δεν μπορείτε να πείτε τι σημαίνουν, συμβουλευτείτε το λεξικό σας.</w:t>
      </w:r>
    </w:p>
    <w:p w14:paraId="10146772" w14:textId="77777777" w:rsidR="00594F56" w:rsidRDefault="00594F56">
      <w:pPr>
        <w:pStyle w:val="a3"/>
        <w:spacing w:before="40"/>
      </w:pPr>
    </w:p>
    <w:p w14:paraId="79D14558" w14:textId="77777777" w:rsidR="00594F56" w:rsidRDefault="000F135D">
      <w:pPr>
        <w:pStyle w:val="2"/>
        <w:numPr>
          <w:ilvl w:val="1"/>
          <w:numId w:val="21"/>
        </w:numPr>
        <w:tabs>
          <w:tab w:val="left" w:pos="861"/>
        </w:tabs>
        <w:ind w:left="861" w:hanging="359"/>
        <w:jc w:val="left"/>
      </w:pPr>
      <w:r>
        <w:t>Ενότητα</w:t>
      </w:r>
      <w:r>
        <w:rPr>
          <w:spacing w:val="-1"/>
        </w:rPr>
        <w:t xml:space="preserve"> </w:t>
      </w:r>
      <w:r>
        <w:t>5</w:t>
      </w:r>
      <w:r>
        <w:rPr>
          <w:vertAlign w:val="superscript"/>
        </w:rPr>
        <w:t>η</w:t>
      </w:r>
      <w:r>
        <w:rPr>
          <w:spacing w:val="-19"/>
        </w:rPr>
        <w:t xml:space="preserve"> </w:t>
      </w:r>
      <w:r>
        <w:t>, Ειρήνη –</w:t>
      </w:r>
      <w:r>
        <w:rPr>
          <w:spacing w:val="-1"/>
        </w:rPr>
        <w:t xml:space="preserve"> </w:t>
      </w:r>
      <w:r>
        <w:rPr>
          <w:spacing w:val="-2"/>
        </w:rPr>
        <w:t>Πόλεμος</w:t>
      </w:r>
    </w:p>
    <w:p w14:paraId="6C5E455D" w14:textId="77777777" w:rsidR="00594F56" w:rsidRDefault="000F135D">
      <w:pPr>
        <w:spacing w:before="41"/>
        <w:ind w:left="862"/>
        <w:jc w:val="both"/>
        <w:rPr>
          <w:i/>
        </w:rPr>
      </w:pPr>
      <w:r>
        <w:t>σελ.</w:t>
      </w:r>
      <w:r>
        <w:rPr>
          <w:spacing w:val="-4"/>
        </w:rPr>
        <w:t xml:space="preserve"> </w:t>
      </w:r>
      <w:r>
        <w:t>51,</w:t>
      </w:r>
      <w:r>
        <w:rPr>
          <w:spacing w:val="-2"/>
        </w:rPr>
        <w:t xml:space="preserve"> </w:t>
      </w:r>
      <w:r>
        <w:t>Κείμενο</w:t>
      </w:r>
      <w:r>
        <w:rPr>
          <w:spacing w:val="-2"/>
        </w:rPr>
        <w:t xml:space="preserve"> </w:t>
      </w:r>
      <w:r>
        <w:t>4,</w:t>
      </w:r>
      <w:r>
        <w:rPr>
          <w:spacing w:val="-2"/>
        </w:rPr>
        <w:t xml:space="preserve"> </w:t>
      </w:r>
      <w:r>
        <w:rPr>
          <w:i/>
        </w:rPr>
        <w:t>Διακήρυξη</w:t>
      </w:r>
      <w:r>
        <w:rPr>
          <w:i/>
          <w:spacing w:val="-3"/>
        </w:rPr>
        <w:t xml:space="preserve"> </w:t>
      </w:r>
      <w:r>
        <w:rPr>
          <w:i/>
        </w:rPr>
        <w:t>των</w:t>
      </w:r>
      <w:r>
        <w:rPr>
          <w:i/>
          <w:spacing w:val="-2"/>
        </w:rPr>
        <w:t xml:space="preserve"> </w:t>
      </w:r>
      <w:r>
        <w:rPr>
          <w:i/>
        </w:rPr>
        <w:t>νομπελιστών</w:t>
      </w:r>
      <w:r>
        <w:rPr>
          <w:i/>
          <w:spacing w:val="-2"/>
        </w:rPr>
        <w:t xml:space="preserve"> </w:t>
      </w:r>
      <w:r>
        <w:rPr>
          <w:i/>
        </w:rPr>
        <w:t>για</w:t>
      </w:r>
      <w:r>
        <w:rPr>
          <w:i/>
          <w:spacing w:val="-2"/>
        </w:rPr>
        <w:t xml:space="preserve"> </w:t>
      </w:r>
      <w:r>
        <w:rPr>
          <w:i/>
        </w:rPr>
        <w:t>το</w:t>
      </w:r>
      <w:r>
        <w:rPr>
          <w:i/>
          <w:spacing w:val="-1"/>
        </w:rPr>
        <w:t xml:space="preserve"> </w:t>
      </w:r>
      <w:r>
        <w:rPr>
          <w:i/>
        </w:rPr>
        <w:t>μέλλον</w:t>
      </w:r>
      <w:r>
        <w:rPr>
          <w:i/>
          <w:spacing w:val="-2"/>
        </w:rPr>
        <w:t xml:space="preserve"> </w:t>
      </w:r>
      <w:r>
        <w:rPr>
          <w:i/>
        </w:rPr>
        <w:t>του</w:t>
      </w:r>
      <w:r>
        <w:rPr>
          <w:i/>
          <w:spacing w:val="-3"/>
        </w:rPr>
        <w:t xml:space="preserve"> </w:t>
      </w:r>
      <w:r>
        <w:rPr>
          <w:i/>
        </w:rPr>
        <w:t>κόσμου</w:t>
      </w:r>
      <w:r>
        <w:rPr>
          <w:i/>
          <w:spacing w:val="-1"/>
        </w:rPr>
        <w:t xml:space="preserve"> </w:t>
      </w:r>
      <w:r>
        <w:rPr>
          <w:i/>
        </w:rPr>
        <w:t>στον</w:t>
      </w:r>
      <w:r>
        <w:rPr>
          <w:i/>
          <w:spacing w:val="-3"/>
        </w:rPr>
        <w:t xml:space="preserve"> </w:t>
      </w:r>
      <w:r>
        <w:rPr>
          <w:i/>
        </w:rPr>
        <w:t>νέο</w:t>
      </w:r>
      <w:r>
        <w:rPr>
          <w:i/>
          <w:spacing w:val="-2"/>
        </w:rPr>
        <w:t xml:space="preserve"> αιώνα</w:t>
      </w:r>
    </w:p>
    <w:p w14:paraId="7797FF7C" w14:textId="77777777" w:rsidR="00594F56" w:rsidRDefault="000F135D">
      <w:pPr>
        <w:pStyle w:val="2"/>
        <w:spacing w:before="40"/>
        <w:ind w:left="862"/>
      </w:pPr>
      <w:r>
        <w:t>Δραστηριότητες</w:t>
      </w:r>
      <w:r>
        <w:rPr>
          <w:spacing w:val="-2"/>
        </w:rPr>
        <w:t xml:space="preserve"> </w:t>
      </w:r>
      <w:r>
        <w:t>σελ.</w:t>
      </w:r>
      <w:r>
        <w:rPr>
          <w:spacing w:val="-2"/>
        </w:rPr>
        <w:t xml:space="preserve"> </w:t>
      </w:r>
      <w:r>
        <w:rPr>
          <w:spacing w:val="-5"/>
        </w:rPr>
        <w:t>52:</w:t>
      </w:r>
    </w:p>
    <w:p w14:paraId="1D313E3F" w14:textId="77777777" w:rsidR="00594F56" w:rsidRDefault="000F135D">
      <w:pPr>
        <w:pStyle w:val="a4"/>
        <w:numPr>
          <w:ilvl w:val="0"/>
          <w:numId w:val="20"/>
        </w:numPr>
        <w:tabs>
          <w:tab w:val="left" w:pos="1137"/>
        </w:tabs>
        <w:spacing w:before="40" w:line="276" w:lineRule="auto"/>
        <w:ind w:left="862" w:right="139" w:firstLine="0"/>
        <w:jc w:val="both"/>
      </w:pPr>
      <w:r>
        <w:t>Στην τελευταία παράγραφο του κειμένου εντοπίστε μια περίοδο που περιέχει μια τελική πρόταση. • Αλλάξτε τη σειρά των προτάσεων· βάλτε την τελική πρόταση μετά την κύρια. • Πόσο διαφορετικό</w:t>
      </w:r>
      <w:r>
        <w:rPr>
          <w:spacing w:val="-13"/>
        </w:rPr>
        <w:t xml:space="preserve"> </w:t>
      </w:r>
      <w:r>
        <w:t>είναι</w:t>
      </w:r>
      <w:r>
        <w:rPr>
          <w:spacing w:val="-12"/>
        </w:rPr>
        <w:t xml:space="preserve"> </w:t>
      </w:r>
      <w:r>
        <w:t>το</w:t>
      </w:r>
      <w:r>
        <w:rPr>
          <w:spacing w:val="-13"/>
        </w:rPr>
        <w:t xml:space="preserve"> </w:t>
      </w:r>
      <w:r>
        <w:t>μήνυμα</w:t>
      </w:r>
      <w:r>
        <w:rPr>
          <w:spacing w:val="-12"/>
        </w:rPr>
        <w:t xml:space="preserve"> </w:t>
      </w:r>
      <w:r>
        <w:t>που</w:t>
      </w:r>
      <w:r>
        <w:rPr>
          <w:spacing w:val="-13"/>
        </w:rPr>
        <w:t xml:space="preserve"> </w:t>
      </w:r>
      <w:r>
        <w:t>εκπέμπεται</w:t>
      </w:r>
      <w:r>
        <w:rPr>
          <w:spacing w:val="-12"/>
        </w:rPr>
        <w:t xml:space="preserve"> </w:t>
      </w:r>
      <w:r>
        <w:t>σε</w:t>
      </w:r>
      <w:r>
        <w:rPr>
          <w:spacing w:val="-13"/>
        </w:rPr>
        <w:t xml:space="preserve"> </w:t>
      </w:r>
      <w:r>
        <w:t>κάθε</w:t>
      </w:r>
      <w:r>
        <w:rPr>
          <w:spacing w:val="-12"/>
        </w:rPr>
        <w:t xml:space="preserve"> </w:t>
      </w:r>
      <w:r>
        <w:t>περίπτωση;</w:t>
      </w:r>
      <w:r>
        <w:rPr>
          <w:spacing w:val="-12"/>
        </w:rPr>
        <w:t xml:space="preserve"> </w:t>
      </w:r>
      <w:r>
        <w:t>•</w:t>
      </w:r>
      <w:r>
        <w:rPr>
          <w:spacing w:val="-13"/>
        </w:rPr>
        <w:t xml:space="preserve"> </w:t>
      </w:r>
      <w:r>
        <w:t>Γιατί</w:t>
      </w:r>
      <w:r>
        <w:rPr>
          <w:spacing w:val="-12"/>
        </w:rPr>
        <w:t xml:space="preserve"> </w:t>
      </w:r>
      <w:r>
        <w:t>νομίζετε</w:t>
      </w:r>
      <w:r>
        <w:rPr>
          <w:spacing w:val="-13"/>
        </w:rPr>
        <w:t xml:space="preserve"> </w:t>
      </w:r>
      <w:r>
        <w:t>ότι</w:t>
      </w:r>
      <w:r>
        <w:rPr>
          <w:spacing w:val="-12"/>
        </w:rPr>
        <w:t xml:space="preserve"> </w:t>
      </w:r>
      <w:r>
        <w:t>οι</w:t>
      </w:r>
      <w:r>
        <w:rPr>
          <w:spacing w:val="-13"/>
        </w:rPr>
        <w:t xml:space="preserve"> </w:t>
      </w:r>
      <w:r>
        <w:t>συγγραφείς επέλεξαν αυτή τη σειρά;</w:t>
      </w:r>
    </w:p>
    <w:p w14:paraId="052DB6A8" w14:textId="77777777" w:rsidR="00594F56" w:rsidRDefault="000F135D">
      <w:pPr>
        <w:pStyle w:val="a4"/>
        <w:numPr>
          <w:ilvl w:val="0"/>
          <w:numId w:val="20"/>
        </w:numPr>
        <w:tabs>
          <w:tab w:val="left" w:pos="1104"/>
        </w:tabs>
        <w:spacing w:line="276" w:lineRule="auto"/>
        <w:ind w:left="862" w:right="141" w:firstLine="0"/>
        <w:jc w:val="both"/>
      </w:pPr>
      <w:r>
        <w:t>Στην αρχή της τρίτης παραγράφου υπάρχει η λέξη λοιπόν. Ποιο ρόλο παίζει η λέξη αυτή στο σημείο που βρίσκεται; • Γιατί τη χρησιμοποιεί ο συγγραφέας;</w:t>
      </w:r>
    </w:p>
    <w:p w14:paraId="45C4EE3F" w14:textId="77777777" w:rsidR="00594F56" w:rsidRDefault="00594F56">
      <w:pPr>
        <w:pStyle w:val="a3"/>
        <w:spacing w:before="40"/>
      </w:pPr>
    </w:p>
    <w:p w14:paraId="2EF4CEF7" w14:textId="77777777" w:rsidR="00594F56" w:rsidRDefault="000F135D">
      <w:pPr>
        <w:pStyle w:val="2"/>
        <w:numPr>
          <w:ilvl w:val="1"/>
          <w:numId w:val="21"/>
        </w:numPr>
        <w:tabs>
          <w:tab w:val="left" w:pos="861"/>
        </w:tabs>
        <w:spacing w:before="1"/>
        <w:ind w:left="861" w:hanging="359"/>
        <w:jc w:val="left"/>
      </w:pPr>
      <w:r>
        <w:t>Ενότητα</w:t>
      </w:r>
      <w:r>
        <w:rPr>
          <w:spacing w:val="-1"/>
        </w:rPr>
        <w:t xml:space="preserve"> </w:t>
      </w:r>
      <w:r>
        <w:t>5</w:t>
      </w:r>
      <w:r>
        <w:rPr>
          <w:vertAlign w:val="superscript"/>
        </w:rPr>
        <w:t>η</w:t>
      </w:r>
      <w:r>
        <w:rPr>
          <w:spacing w:val="-19"/>
        </w:rPr>
        <w:t xml:space="preserve"> </w:t>
      </w:r>
      <w:r>
        <w:t>, Ειρήνη –</w:t>
      </w:r>
      <w:r>
        <w:rPr>
          <w:spacing w:val="-1"/>
        </w:rPr>
        <w:t xml:space="preserve"> </w:t>
      </w:r>
      <w:r>
        <w:rPr>
          <w:spacing w:val="-2"/>
        </w:rPr>
        <w:t>Πόλεμος</w:t>
      </w:r>
    </w:p>
    <w:p w14:paraId="00B498AD" w14:textId="77777777" w:rsidR="00594F56" w:rsidRDefault="000F135D">
      <w:pPr>
        <w:spacing w:before="40"/>
        <w:ind w:left="862"/>
        <w:jc w:val="both"/>
        <w:rPr>
          <w:i/>
        </w:rPr>
      </w:pPr>
      <w:r>
        <w:t>σελ.</w:t>
      </w:r>
      <w:r>
        <w:rPr>
          <w:spacing w:val="-4"/>
        </w:rPr>
        <w:t xml:space="preserve"> </w:t>
      </w:r>
      <w:r>
        <w:t>53,</w:t>
      </w:r>
      <w:r>
        <w:rPr>
          <w:spacing w:val="-2"/>
        </w:rPr>
        <w:t xml:space="preserve"> </w:t>
      </w:r>
      <w:r>
        <w:t>Κείμενο</w:t>
      </w:r>
      <w:r>
        <w:rPr>
          <w:spacing w:val="-3"/>
        </w:rPr>
        <w:t xml:space="preserve"> </w:t>
      </w:r>
      <w:r>
        <w:t>6</w:t>
      </w:r>
      <w:r>
        <w:rPr>
          <w:spacing w:val="-2"/>
        </w:rPr>
        <w:t xml:space="preserve"> </w:t>
      </w:r>
      <w:r>
        <w:rPr>
          <w:i/>
        </w:rPr>
        <w:t>[Σκέψεις</w:t>
      </w:r>
      <w:r>
        <w:rPr>
          <w:i/>
          <w:spacing w:val="-1"/>
        </w:rPr>
        <w:t xml:space="preserve"> </w:t>
      </w:r>
      <w:r>
        <w:rPr>
          <w:i/>
        </w:rPr>
        <w:t>με</w:t>
      </w:r>
      <w:r>
        <w:rPr>
          <w:i/>
          <w:spacing w:val="-3"/>
        </w:rPr>
        <w:t xml:space="preserve"> </w:t>
      </w:r>
      <w:r>
        <w:rPr>
          <w:i/>
        </w:rPr>
        <w:t>αφορμή</w:t>
      </w:r>
      <w:r>
        <w:rPr>
          <w:i/>
          <w:spacing w:val="-2"/>
        </w:rPr>
        <w:t xml:space="preserve"> </w:t>
      </w:r>
      <w:r>
        <w:rPr>
          <w:i/>
        </w:rPr>
        <w:t>την</w:t>
      </w:r>
      <w:r>
        <w:rPr>
          <w:i/>
          <w:spacing w:val="-2"/>
        </w:rPr>
        <w:t xml:space="preserve"> </w:t>
      </w:r>
      <w:r>
        <w:rPr>
          <w:i/>
        </w:rPr>
        <w:t>εξάπλωση</w:t>
      </w:r>
      <w:r>
        <w:rPr>
          <w:i/>
          <w:spacing w:val="-1"/>
        </w:rPr>
        <w:t xml:space="preserve"> </w:t>
      </w:r>
      <w:r>
        <w:rPr>
          <w:i/>
        </w:rPr>
        <w:t>των</w:t>
      </w:r>
      <w:r>
        <w:rPr>
          <w:i/>
          <w:spacing w:val="-2"/>
        </w:rPr>
        <w:t xml:space="preserve"> </w:t>
      </w:r>
      <w:r>
        <w:rPr>
          <w:i/>
        </w:rPr>
        <w:t>πολέμων</w:t>
      </w:r>
      <w:r>
        <w:rPr>
          <w:i/>
          <w:spacing w:val="-3"/>
        </w:rPr>
        <w:t xml:space="preserve"> </w:t>
      </w:r>
      <w:r>
        <w:rPr>
          <w:i/>
        </w:rPr>
        <w:t>και</w:t>
      </w:r>
      <w:r>
        <w:rPr>
          <w:i/>
          <w:spacing w:val="-3"/>
        </w:rPr>
        <w:t xml:space="preserve"> </w:t>
      </w:r>
      <w:r>
        <w:rPr>
          <w:i/>
        </w:rPr>
        <w:t>της</w:t>
      </w:r>
      <w:r>
        <w:rPr>
          <w:i/>
          <w:spacing w:val="-1"/>
        </w:rPr>
        <w:t xml:space="preserve"> </w:t>
      </w:r>
      <w:r>
        <w:rPr>
          <w:i/>
          <w:spacing w:val="-2"/>
        </w:rPr>
        <w:t>βίας]</w:t>
      </w:r>
    </w:p>
    <w:p w14:paraId="2B51C824" w14:textId="77777777" w:rsidR="00594F56" w:rsidRDefault="000F135D">
      <w:pPr>
        <w:spacing w:before="40"/>
        <w:ind w:left="862"/>
        <w:jc w:val="both"/>
      </w:pPr>
      <w:r>
        <w:rPr>
          <w:b/>
        </w:rPr>
        <w:t>Δραστηριότητα</w:t>
      </w:r>
      <w:r>
        <w:rPr>
          <w:b/>
          <w:spacing w:val="-4"/>
        </w:rPr>
        <w:t xml:space="preserve"> </w:t>
      </w:r>
      <w:r>
        <w:rPr>
          <w:b/>
        </w:rPr>
        <w:t>3,</w:t>
      </w:r>
      <w:r>
        <w:rPr>
          <w:b/>
          <w:spacing w:val="-2"/>
        </w:rPr>
        <w:t xml:space="preserve"> </w:t>
      </w:r>
      <w:r>
        <w:t>σελ.</w:t>
      </w:r>
      <w:r>
        <w:rPr>
          <w:spacing w:val="-2"/>
        </w:rPr>
        <w:t xml:space="preserve"> </w:t>
      </w:r>
      <w:r>
        <w:rPr>
          <w:spacing w:val="-5"/>
        </w:rPr>
        <w:t>54:</w:t>
      </w:r>
    </w:p>
    <w:p w14:paraId="7B77D5C2" w14:textId="77777777" w:rsidR="00594F56" w:rsidRDefault="000F135D">
      <w:pPr>
        <w:pStyle w:val="a3"/>
        <w:spacing w:before="40" w:line="276" w:lineRule="auto"/>
        <w:ind w:left="862" w:right="138"/>
        <w:jc w:val="both"/>
      </w:pPr>
      <w:r>
        <w:t>Το σκίτσο που ακολουθεί το κείμενο με ποια παράγραφο του κειμένου νομίζετε ότι σχετίζεται νοηματικά; Προσπαθήστε να εξηγήσετε με δικά σας λόγια τη σχέση ανάμεσα στα νοήματα του σκίτσου και του κειμένου.</w:t>
      </w:r>
    </w:p>
    <w:p w14:paraId="3F506029" w14:textId="77777777" w:rsidR="00594F56" w:rsidRDefault="000F135D">
      <w:pPr>
        <w:pStyle w:val="a3"/>
        <w:ind w:left="2516"/>
        <w:rPr>
          <w:sz w:val="20"/>
        </w:rPr>
      </w:pPr>
      <w:r>
        <w:rPr>
          <w:noProof/>
          <w:sz w:val="20"/>
          <w:lang w:eastAsia="el-GR"/>
        </w:rPr>
        <w:drawing>
          <wp:inline distT="0" distB="0" distL="0" distR="0" wp14:anchorId="37555376" wp14:editId="5F6FA284">
            <wp:extent cx="3526064" cy="123634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5" cstate="print"/>
                    <a:stretch>
                      <a:fillRect/>
                    </a:stretch>
                  </pic:blipFill>
                  <pic:spPr>
                    <a:xfrm>
                      <a:off x="0" y="0"/>
                      <a:ext cx="3526064" cy="1236345"/>
                    </a:xfrm>
                    <a:prstGeom prst="rect">
                      <a:avLst/>
                    </a:prstGeom>
                  </pic:spPr>
                </pic:pic>
              </a:graphicData>
            </a:graphic>
          </wp:inline>
        </w:drawing>
      </w:r>
    </w:p>
    <w:p w14:paraId="0985DDB0" w14:textId="77777777" w:rsidR="00594F56" w:rsidRDefault="00594F56">
      <w:pPr>
        <w:pStyle w:val="a3"/>
        <w:spacing w:before="253"/>
      </w:pPr>
    </w:p>
    <w:p w14:paraId="6F9665C7" w14:textId="77777777" w:rsidR="00594F56" w:rsidRDefault="000F135D">
      <w:pPr>
        <w:pStyle w:val="2"/>
        <w:numPr>
          <w:ilvl w:val="1"/>
          <w:numId w:val="21"/>
        </w:numPr>
        <w:tabs>
          <w:tab w:val="left" w:pos="861"/>
        </w:tabs>
        <w:ind w:left="861" w:hanging="359"/>
        <w:jc w:val="left"/>
      </w:pPr>
      <w:r>
        <w:t>Ενότητα</w:t>
      </w:r>
      <w:r>
        <w:rPr>
          <w:spacing w:val="-2"/>
        </w:rPr>
        <w:t xml:space="preserve"> </w:t>
      </w:r>
      <w:r>
        <w:t>7</w:t>
      </w:r>
      <w:r>
        <w:rPr>
          <w:vertAlign w:val="superscript"/>
        </w:rPr>
        <w:t>η</w:t>
      </w:r>
      <w:r>
        <w:rPr>
          <w:spacing w:val="-19"/>
        </w:rPr>
        <w:t xml:space="preserve"> </w:t>
      </w:r>
      <w:r>
        <w:t>, Τέχνη:</w:t>
      </w:r>
      <w:r>
        <w:rPr>
          <w:spacing w:val="-1"/>
        </w:rPr>
        <w:t xml:space="preserve"> </w:t>
      </w:r>
      <w:r>
        <w:t>Μια</w:t>
      </w:r>
      <w:r>
        <w:rPr>
          <w:spacing w:val="-2"/>
        </w:rPr>
        <w:t xml:space="preserve"> </w:t>
      </w:r>
      <w:r>
        <w:t>γλώσσα</w:t>
      </w:r>
      <w:r>
        <w:rPr>
          <w:spacing w:val="-1"/>
        </w:rPr>
        <w:t xml:space="preserve"> </w:t>
      </w:r>
      <w:r>
        <w:t>για όλους,</w:t>
      </w:r>
      <w:r>
        <w:rPr>
          <w:spacing w:val="-1"/>
        </w:rPr>
        <w:t xml:space="preserve"> </w:t>
      </w:r>
      <w:r>
        <w:t>σε</w:t>
      </w:r>
      <w:r>
        <w:rPr>
          <w:spacing w:val="-1"/>
        </w:rPr>
        <w:t xml:space="preserve"> </w:t>
      </w:r>
      <w:r>
        <w:t>όλες</w:t>
      </w:r>
      <w:r>
        <w:rPr>
          <w:spacing w:val="-1"/>
        </w:rPr>
        <w:t xml:space="preserve"> </w:t>
      </w:r>
      <w:r>
        <w:t>τις</w:t>
      </w:r>
      <w:r>
        <w:rPr>
          <w:spacing w:val="-1"/>
        </w:rPr>
        <w:t xml:space="preserve"> </w:t>
      </w:r>
      <w:r>
        <w:rPr>
          <w:spacing w:val="-2"/>
        </w:rPr>
        <w:t>εποχές</w:t>
      </w:r>
    </w:p>
    <w:p w14:paraId="77CB7003" w14:textId="77777777" w:rsidR="00594F56" w:rsidRDefault="000F135D">
      <w:pPr>
        <w:spacing w:before="41"/>
        <w:ind w:left="862"/>
        <w:rPr>
          <w:i/>
        </w:rPr>
      </w:pPr>
      <w:r>
        <w:t>σελ.</w:t>
      </w:r>
      <w:r>
        <w:rPr>
          <w:spacing w:val="-2"/>
        </w:rPr>
        <w:t xml:space="preserve"> </w:t>
      </w:r>
      <w:r>
        <w:t>64,</w:t>
      </w:r>
      <w:r>
        <w:rPr>
          <w:spacing w:val="-1"/>
        </w:rPr>
        <w:t xml:space="preserve"> </w:t>
      </w:r>
      <w:r>
        <w:t>Kείμενο</w:t>
      </w:r>
      <w:r>
        <w:rPr>
          <w:spacing w:val="-3"/>
        </w:rPr>
        <w:t xml:space="preserve"> </w:t>
      </w:r>
      <w:r>
        <w:t>1,</w:t>
      </w:r>
      <w:r>
        <w:rPr>
          <w:spacing w:val="-1"/>
        </w:rPr>
        <w:t xml:space="preserve"> </w:t>
      </w:r>
      <w:r>
        <w:rPr>
          <w:i/>
        </w:rPr>
        <w:t>Eικαστικά</w:t>
      </w:r>
      <w:r>
        <w:rPr>
          <w:i/>
          <w:spacing w:val="-1"/>
        </w:rPr>
        <w:t xml:space="preserve"> </w:t>
      </w:r>
      <w:r>
        <w:rPr>
          <w:i/>
          <w:spacing w:val="-5"/>
        </w:rPr>
        <w:t>νέα</w:t>
      </w:r>
    </w:p>
    <w:p w14:paraId="52951282" w14:textId="77777777" w:rsidR="00594F56" w:rsidRDefault="000F135D">
      <w:pPr>
        <w:pStyle w:val="2"/>
        <w:spacing w:before="40"/>
        <w:ind w:left="862"/>
        <w:jc w:val="left"/>
      </w:pPr>
      <w:r>
        <w:t>Δραστηριότητα</w:t>
      </w:r>
      <w:r>
        <w:rPr>
          <w:spacing w:val="-1"/>
        </w:rPr>
        <w:t xml:space="preserve"> </w:t>
      </w:r>
      <w:r>
        <w:rPr>
          <w:spacing w:val="-5"/>
        </w:rPr>
        <w:t>1:</w:t>
      </w:r>
    </w:p>
    <w:p w14:paraId="3BF3E2F6" w14:textId="77777777" w:rsidR="00594F56" w:rsidRDefault="000F135D">
      <w:pPr>
        <w:pStyle w:val="a3"/>
        <w:spacing w:before="40" w:line="276" w:lineRule="auto"/>
        <w:ind w:left="862"/>
      </w:pPr>
      <w:r>
        <w:t>Διαβάσατε</w:t>
      </w:r>
      <w:r>
        <w:rPr>
          <w:spacing w:val="40"/>
        </w:rPr>
        <w:t xml:space="preserve"> </w:t>
      </w:r>
      <w:r>
        <w:t>στον</w:t>
      </w:r>
      <w:r>
        <w:rPr>
          <w:spacing w:val="40"/>
        </w:rPr>
        <w:t xml:space="preserve"> </w:t>
      </w:r>
      <w:r>
        <w:t>τύπο</w:t>
      </w:r>
      <w:r>
        <w:rPr>
          <w:spacing w:val="40"/>
        </w:rPr>
        <w:t xml:space="preserve"> </w:t>
      </w:r>
      <w:r>
        <w:t>την</w:t>
      </w:r>
      <w:r>
        <w:rPr>
          <w:spacing w:val="40"/>
        </w:rPr>
        <w:t xml:space="preserve"> </w:t>
      </w:r>
      <w:r>
        <w:t>αναγγελία</w:t>
      </w:r>
      <w:r>
        <w:rPr>
          <w:spacing w:val="40"/>
        </w:rPr>
        <w:t xml:space="preserve"> </w:t>
      </w:r>
      <w:r>
        <w:t>των</w:t>
      </w:r>
      <w:r>
        <w:rPr>
          <w:spacing w:val="40"/>
        </w:rPr>
        <w:t xml:space="preserve"> </w:t>
      </w:r>
      <w:r>
        <w:t>παραπάνω</w:t>
      </w:r>
      <w:r>
        <w:rPr>
          <w:spacing w:val="40"/>
        </w:rPr>
        <w:t xml:space="preserve"> </w:t>
      </w:r>
      <w:r>
        <w:t>εκθέσεων.</w:t>
      </w:r>
      <w:r>
        <w:rPr>
          <w:spacing w:val="40"/>
        </w:rPr>
        <w:t xml:space="preserve"> </w:t>
      </w:r>
      <w:r>
        <w:t>Αν</w:t>
      </w:r>
      <w:r>
        <w:rPr>
          <w:spacing w:val="40"/>
        </w:rPr>
        <w:t xml:space="preserve"> </w:t>
      </w:r>
      <w:r>
        <w:t>είχατε</w:t>
      </w:r>
      <w:r>
        <w:rPr>
          <w:spacing w:val="40"/>
        </w:rPr>
        <w:t xml:space="preserve"> </w:t>
      </w:r>
      <w:r>
        <w:t>τη</w:t>
      </w:r>
      <w:r>
        <w:rPr>
          <w:spacing w:val="40"/>
        </w:rPr>
        <w:t xml:space="preserve"> </w:t>
      </w:r>
      <w:r>
        <w:t>δυνατότητα</w:t>
      </w:r>
      <w:r>
        <w:rPr>
          <w:spacing w:val="40"/>
        </w:rPr>
        <w:t xml:space="preserve"> </w:t>
      </w:r>
      <w:r>
        <w:t>να επισκεφτείτε μία απ’ αυτές, ποια θα επιλέγατε και γιατί;</w:t>
      </w:r>
    </w:p>
    <w:p w14:paraId="1656DA20" w14:textId="77777777" w:rsidR="00594F56" w:rsidRDefault="00594F56">
      <w:pPr>
        <w:pStyle w:val="a3"/>
        <w:spacing w:line="276" w:lineRule="auto"/>
        <w:sectPr w:rsidR="00594F56">
          <w:pgSz w:w="11910" w:h="16840"/>
          <w:pgMar w:top="1080" w:right="992" w:bottom="1160" w:left="992" w:header="0" w:footer="893" w:gutter="0"/>
          <w:cols w:space="720"/>
        </w:sectPr>
      </w:pPr>
    </w:p>
    <w:p w14:paraId="1CFAC08A" w14:textId="77777777" w:rsidR="00594F56" w:rsidRDefault="000F135D">
      <w:pPr>
        <w:pStyle w:val="a4"/>
        <w:numPr>
          <w:ilvl w:val="1"/>
          <w:numId w:val="21"/>
        </w:numPr>
        <w:tabs>
          <w:tab w:val="left" w:pos="862"/>
        </w:tabs>
        <w:spacing w:before="76" w:line="276" w:lineRule="auto"/>
        <w:ind w:right="3400"/>
        <w:rPr>
          <w:b/>
        </w:rPr>
      </w:pPr>
      <w:r>
        <w:rPr>
          <w:b/>
        </w:rPr>
        <w:lastRenderedPageBreak/>
        <w:t>Ενότητα</w:t>
      </w:r>
      <w:r>
        <w:rPr>
          <w:b/>
          <w:spacing w:val="-5"/>
        </w:rPr>
        <w:t xml:space="preserve"> </w:t>
      </w:r>
      <w:r>
        <w:rPr>
          <w:b/>
        </w:rPr>
        <w:t>7</w:t>
      </w:r>
      <w:r>
        <w:rPr>
          <w:b/>
          <w:vertAlign w:val="superscript"/>
        </w:rPr>
        <w:t>η</w:t>
      </w:r>
      <w:r>
        <w:rPr>
          <w:b/>
          <w:spacing w:val="-19"/>
        </w:rPr>
        <w:t xml:space="preserve"> </w:t>
      </w:r>
      <w:r>
        <w:rPr>
          <w:b/>
        </w:rPr>
        <w:t>,</w:t>
      </w:r>
      <w:r>
        <w:rPr>
          <w:b/>
          <w:spacing w:val="-3"/>
        </w:rPr>
        <w:t xml:space="preserve"> </w:t>
      </w:r>
      <w:r>
        <w:rPr>
          <w:b/>
        </w:rPr>
        <w:t>Τέχνη:</w:t>
      </w:r>
      <w:r>
        <w:rPr>
          <w:b/>
          <w:spacing w:val="-3"/>
        </w:rPr>
        <w:t xml:space="preserve"> </w:t>
      </w:r>
      <w:r>
        <w:rPr>
          <w:b/>
        </w:rPr>
        <w:t>Μια</w:t>
      </w:r>
      <w:r>
        <w:rPr>
          <w:b/>
          <w:spacing w:val="-4"/>
        </w:rPr>
        <w:t xml:space="preserve"> </w:t>
      </w:r>
      <w:r>
        <w:rPr>
          <w:b/>
        </w:rPr>
        <w:t>γλώσσα</w:t>
      </w:r>
      <w:r>
        <w:rPr>
          <w:b/>
          <w:spacing w:val="-3"/>
        </w:rPr>
        <w:t xml:space="preserve"> </w:t>
      </w:r>
      <w:r>
        <w:rPr>
          <w:b/>
        </w:rPr>
        <w:t>για</w:t>
      </w:r>
      <w:r>
        <w:rPr>
          <w:b/>
          <w:spacing w:val="-3"/>
        </w:rPr>
        <w:t xml:space="preserve"> </w:t>
      </w:r>
      <w:r>
        <w:rPr>
          <w:b/>
        </w:rPr>
        <w:t>όλους,</w:t>
      </w:r>
      <w:r>
        <w:rPr>
          <w:b/>
          <w:spacing w:val="-3"/>
        </w:rPr>
        <w:t xml:space="preserve"> </w:t>
      </w:r>
      <w:r>
        <w:rPr>
          <w:b/>
        </w:rPr>
        <w:t>σε</w:t>
      </w:r>
      <w:r>
        <w:rPr>
          <w:b/>
          <w:spacing w:val="-3"/>
        </w:rPr>
        <w:t xml:space="preserve"> </w:t>
      </w:r>
      <w:r>
        <w:rPr>
          <w:b/>
        </w:rPr>
        <w:t>όλες</w:t>
      </w:r>
      <w:r>
        <w:rPr>
          <w:b/>
          <w:spacing w:val="-3"/>
        </w:rPr>
        <w:t xml:space="preserve"> </w:t>
      </w:r>
      <w:r>
        <w:rPr>
          <w:b/>
        </w:rPr>
        <w:t>τις</w:t>
      </w:r>
      <w:r>
        <w:rPr>
          <w:b/>
          <w:spacing w:val="-4"/>
        </w:rPr>
        <w:t xml:space="preserve"> </w:t>
      </w:r>
      <w:r>
        <w:rPr>
          <w:b/>
        </w:rPr>
        <w:t xml:space="preserve">εποχές </w:t>
      </w:r>
      <w:r>
        <w:t xml:space="preserve">σελ. 67, Kείμενο 3β, </w:t>
      </w:r>
      <w:r>
        <w:rPr>
          <w:i/>
        </w:rPr>
        <w:t xml:space="preserve">H πρόταση της εβδομάδας </w:t>
      </w:r>
      <w:r>
        <w:rPr>
          <w:b/>
          <w:spacing w:val="-2"/>
        </w:rPr>
        <w:t>Δραστηριότητες:</w:t>
      </w:r>
    </w:p>
    <w:p w14:paraId="5AB9297A" w14:textId="77777777" w:rsidR="00594F56" w:rsidRDefault="000F135D">
      <w:pPr>
        <w:pStyle w:val="a4"/>
        <w:numPr>
          <w:ilvl w:val="0"/>
          <w:numId w:val="18"/>
        </w:numPr>
        <w:tabs>
          <w:tab w:val="left" w:pos="1072"/>
        </w:tabs>
        <w:spacing w:line="276" w:lineRule="auto"/>
        <w:ind w:right="139" w:firstLine="0"/>
      </w:pPr>
      <w:r>
        <w:t>Αναφέρετε</w:t>
      </w:r>
      <w:r>
        <w:rPr>
          <w:spacing w:val="-8"/>
        </w:rPr>
        <w:t xml:space="preserve"> </w:t>
      </w:r>
      <w:r>
        <w:t>δυο</w:t>
      </w:r>
      <w:r>
        <w:rPr>
          <w:spacing w:val="-8"/>
        </w:rPr>
        <w:t xml:space="preserve"> </w:t>
      </w:r>
      <w:r>
        <w:t>τρεις</w:t>
      </w:r>
      <w:r>
        <w:rPr>
          <w:spacing w:val="-8"/>
        </w:rPr>
        <w:t xml:space="preserve"> </w:t>
      </w:r>
      <w:r>
        <w:t>από</w:t>
      </w:r>
      <w:r>
        <w:rPr>
          <w:spacing w:val="-8"/>
        </w:rPr>
        <w:t xml:space="preserve"> </w:t>
      </w:r>
      <w:r>
        <w:t>τις</w:t>
      </w:r>
      <w:r>
        <w:rPr>
          <w:spacing w:val="-8"/>
        </w:rPr>
        <w:t xml:space="preserve"> </w:t>
      </w:r>
      <w:r>
        <w:t>πιο</w:t>
      </w:r>
      <w:r>
        <w:rPr>
          <w:spacing w:val="-8"/>
        </w:rPr>
        <w:t xml:space="preserve"> </w:t>
      </w:r>
      <w:r>
        <w:t>εντυπωσιακές</w:t>
      </w:r>
      <w:r>
        <w:rPr>
          <w:spacing w:val="-8"/>
        </w:rPr>
        <w:t xml:space="preserve"> </w:t>
      </w:r>
      <w:r>
        <w:t>ιστορικές</w:t>
      </w:r>
      <w:r>
        <w:rPr>
          <w:spacing w:val="-8"/>
        </w:rPr>
        <w:t xml:space="preserve"> </w:t>
      </w:r>
      <w:r>
        <w:t>ανακρίβειες</w:t>
      </w:r>
      <w:r>
        <w:rPr>
          <w:spacing w:val="-8"/>
        </w:rPr>
        <w:t xml:space="preserve"> </w:t>
      </w:r>
      <w:r>
        <w:t>που</w:t>
      </w:r>
      <w:r>
        <w:rPr>
          <w:spacing w:val="-8"/>
        </w:rPr>
        <w:t xml:space="preserve"> </w:t>
      </w:r>
      <w:r>
        <w:t>υπάρχουν</w:t>
      </w:r>
      <w:r>
        <w:rPr>
          <w:spacing w:val="-8"/>
        </w:rPr>
        <w:t xml:space="preserve"> </w:t>
      </w:r>
      <w:r>
        <w:t>στο</w:t>
      </w:r>
      <w:r>
        <w:rPr>
          <w:spacing w:val="-8"/>
        </w:rPr>
        <w:t xml:space="preserve"> </w:t>
      </w:r>
      <w:r>
        <w:t>κείμενο 3α. • Ποιο σκοπό νομίζετε ότι εξυπηρετούν;</w:t>
      </w:r>
    </w:p>
    <w:p w14:paraId="0C7901C5" w14:textId="77777777" w:rsidR="00594F56" w:rsidRDefault="000F135D">
      <w:pPr>
        <w:pStyle w:val="a4"/>
        <w:numPr>
          <w:ilvl w:val="0"/>
          <w:numId w:val="18"/>
        </w:numPr>
        <w:tabs>
          <w:tab w:val="left" w:pos="1076"/>
        </w:tabs>
        <w:ind w:left="1076" w:hanging="214"/>
      </w:pPr>
      <w:r>
        <w:t>Εξηγήστε</w:t>
      </w:r>
      <w:r>
        <w:rPr>
          <w:spacing w:val="-5"/>
        </w:rPr>
        <w:t xml:space="preserve"> </w:t>
      </w:r>
      <w:r>
        <w:t>το</w:t>
      </w:r>
      <w:r>
        <w:rPr>
          <w:spacing w:val="-3"/>
        </w:rPr>
        <w:t xml:space="preserve"> </w:t>
      </w:r>
      <w:r>
        <w:t>λογοπαίγνιο</w:t>
      </w:r>
      <w:r>
        <w:rPr>
          <w:spacing w:val="-3"/>
        </w:rPr>
        <w:t xml:space="preserve"> </w:t>
      </w:r>
      <w:r>
        <w:t>που</w:t>
      </w:r>
      <w:r>
        <w:rPr>
          <w:spacing w:val="-3"/>
        </w:rPr>
        <w:t xml:space="preserve"> </w:t>
      </w:r>
      <w:r>
        <w:t>υπάρχει</w:t>
      </w:r>
      <w:r>
        <w:rPr>
          <w:spacing w:val="-3"/>
        </w:rPr>
        <w:t xml:space="preserve"> </w:t>
      </w:r>
      <w:r>
        <w:t>στον</w:t>
      </w:r>
      <w:r>
        <w:rPr>
          <w:spacing w:val="-3"/>
        </w:rPr>
        <w:t xml:space="preserve"> </w:t>
      </w:r>
      <w:r>
        <w:t>τίτλο</w:t>
      </w:r>
      <w:r>
        <w:rPr>
          <w:spacing w:val="-3"/>
        </w:rPr>
        <w:t xml:space="preserve"> </w:t>
      </w:r>
      <w:r>
        <w:t>του</w:t>
      </w:r>
      <w:r>
        <w:rPr>
          <w:spacing w:val="-3"/>
        </w:rPr>
        <w:t xml:space="preserve"> </w:t>
      </w:r>
      <w:r>
        <w:t>κειμένου</w:t>
      </w:r>
      <w:r>
        <w:rPr>
          <w:spacing w:val="-2"/>
        </w:rPr>
        <w:t xml:space="preserve"> </w:t>
      </w:r>
      <w:r>
        <w:rPr>
          <w:spacing w:val="-5"/>
        </w:rPr>
        <w:t>3α.</w:t>
      </w:r>
    </w:p>
    <w:p w14:paraId="19458AE1" w14:textId="77777777" w:rsidR="00594F56" w:rsidRDefault="00594F56">
      <w:pPr>
        <w:pStyle w:val="a3"/>
        <w:spacing w:before="80"/>
      </w:pPr>
    </w:p>
    <w:p w14:paraId="1BEDA8F1" w14:textId="77777777" w:rsidR="00594F56" w:rsidRDefault="000F135D">
      <w:pPr>
        <w:pStyle w:val="2"/>
        <w:numPr>
          <w:ilvl w:val="1"/>
          <w:numId w:val="21"/>
        </w:numPr>
        <w:tabs>
          <w:tab w:val="left" w:pos="861"/>
        </w:tabs>
        <w:ind w:left="861" w:hanging="359"/>
        <w:jc w:val="left"/>
      </w:pPr>
      <w:r>
        <w:t>Ενότητα</w:t>
      </w:r>
      <w:r>
        <w:rPr>
          <w:spacing w:val="-1"/>
        </w:rPr>
        <w:t xml:space="preserve"> </w:t>
      </w:r>
      <w:r>
        <w:t>8</w:t>
      </w:r>
      <w:r>
        <w:rPr>
          <w:vertAlign w:val="superscript"/>
        </w:rPr>
        <w:t>η</w:t>
      </w:r>
      <w:r>
        <w:t xml:space="preserve">, Μπροστά στο </w:t>
      </w:r>
      <w:r>
        <w:rPr>
          <w:spacing w:val="-2"/>
        </w:rPr>
        <w:t>μέλλον</w:t>
      </w:r>
    </w:p>
    <w:p w14:paraId="0776D8CE" w14:textId="77777777" w:rsidR="00594F56" w:rsidRDefault="000F135D">
      <w:pPr>
        <w:spacing w:before="40"/>
        <w:ind w:left="862"/>
        <w:rPr>
          <w:i/>
        </w:rPr>
      </w:pPr>
      <w:r>
        <w:t>σελ.</w:t>
      </w:r>
      <w:r>
        <w:rPr>
          <w:spacing w:val="-2"/>
        </w:rPr>
        <w:t xml:space="preserve"> </w:t>
      </w:r>
      <w:r>
        <w:t>75,</w:t>
      </w:r>
      <w:r>
        <w:rPr>
          <w:spacing w:val="-2"/>
        </w:rPr>
        <w:t xml:space="preserve"> </w:t>
      </w:r>
      <w:r>
        <w:t>Κείμενο</w:t>
      </w:r>
      <w:r>
        <w:rPr>
          <w:spacing w:val="-2"/>
        </w:rPr>
        <w:t xml:space="preserve"> </w:t>
      </w:r>
      <w:r>
        <w:t>5,</w:t>
      </w:r>
      <w:r>
        <w:rPr>
          <w:spacing w:val="-2"/>
        </w:rPr>
        <w:t xml:space="preserve"> </w:t>
      </w:r>
      <w:r>
        <w:rPr>
          <w:i/>
        </w:rPr>
        <w:t>Προς</w:t>
      </w:r>
      <w:r>
        <w:rPr>
          <w:i/>
          <w:spacing w:val="-2"/>
        </w:rPr>
        <w:t xml:space="preserve"> </w:t>
      </w:r>
      <w:r>
        <w:rPr>
          <w:i/>
        </w:rPr>
        <w:t>την</w:t>
      </w:r>
      <w:r>
        <w:rPr>
          <w:i/>
          <w:spacing w:val="-1"/>
        </w:rPr>
        <w:t xml:space="preserve"> </w:t>
      </w:r>
      <w:r>
        <w:rPr>
          <w:i/>
          <w:spacing w:val="-2"/>
        </w:rPr>
        <w:t>ενηλικίωση</w:t>
      </w:r>
    </w:p>
    <w:p w14:paraId="7568139A" w14:textId="77777777" w:rsidR="00594F56" w:rsidRDefault="000F135D">
      <w:pPr>
        <w:pStyle w:val="2"/>
        <w:spacing w:before="41"/>
        <w:ind w:left="862"/>
        <w:jc w:val="left"/>
      </w:pPr>
      <w:r>
        <w:rPr>
          <w:spacing w:val="-2"/>
        </w:rPr>
        <w:t>Δραστηριότητες:</w:t>
      </w:r>
    </w:p>
    <w:p w14:paraId="34C4E0B3" w14:textId="77777777" w:rsidR="00594F56" w:rsidRDefault="000F135D">
      <w:pPr>
        <w:pStyle w:val="a4"/>
        <w:numPr>
          <w:ilvl w:val="2"/>
          <w:numId w:val="21"/>
        </w:numPr>
        <w:tabs>
          <w:tab w:val="left" w:pos="1219"/>
        </w:tabs>
        <w:spacing w:before="40"/>
        <w:ind w:left="1219" w:hanging="357"/>
      </w:pPr>
      <w:r>
        <w:t>Σημειώστε</w:t>
      </w:r>
      <w:r>
        <w:rPr>
          <w:spacing w:val="-2"/>
        </w:rPr>
        <w:t xml:space="preserve"> </w:t>
      </w:r>
      <w:r>
        <w:t>Σ</w:t>
      </w:r>
      <w:r>
        <w:rPr>
          <w:spacing w:val="-2"/>
        </w:rPr>
        <w:t xml:space="preserve"> </w:t>
      </w:r>
      <w:r>
        <w:t>για</w:t>
      </w:r>
      <w:r>
        <w:rPr>
          <w:spacing w:val="-3"/>
        </w:rPr>
        <w:t xml:space="preserve"> </w:t>
      </w:r>
      <w:r>
        <w:t>κάθε</w:t>
      </w:r>
      <w:r>
        <w:rPr>
          <w:spacing w:val="-1"/>
        </w:rPr>
        <w:t xml:space="preserve"> </w:t>
      </w:r>
      <w:r>
        <w:t>σωστή</w:t>
      </w:r>
      <w:r>
        <w:rPr>
          <w:spacing w:val="-2"/>
        </w:rPr>
        <w:t xml:space="preserve"> </w:t>
      </w:r>
      <w:r>
        <w:t>πρόταση</w:t>
      </w:r>
      <w:r>
        <w:rPr>
          <w:spacing w:val="-3"/>
        </w:rPr>
        <w:t xml:space="preserve"> </w:t>
      </w:r>
      <w:r>
        <w:t>και</w:t>
      </w:r>
      <w:r>
        <w:rPr>
          <w:spacing w:val="-1"/>
        </w:rPr>
        <w:t xml:space="preserve"> </w:t>
      </w:r>
      <w:r>
        <w:t>Λ</w:t>
      </w:r>
      <w:r>
        <w:rPr>
          <w:spacing w:val="-2"/>
        </w:rPr>
        <w:t xml:space="preserve"> </w:t>
      </w:r>
      <w:r>
        <w:t>για</w:t>
      </w:r>
      <w:r>
        <w:rPr>
          <w:spacing w:val="-1"/>
        </w:rPr>
        <w:t xml:space="preserve"> </w:t>
      </w:r>
      <w:r>
        <w:t>κάθε</w:t>
      </w:r>
      <w:r>
        <w:rPr>
          <w:spacing w:val="-1"/>
        </w:rPr>
        <w:t xml:space="preserve"> </w:t>
      </w:r>
      <w:r>
        <w:rPr>
          <w:spacing w:val="-2"/>
        </w:rPr>
        <w:t>λανθασμένη:</w:t>
      </w:r>
    </w:p>
    <w:p w14:paraId="7FED0046" w14:textId="77777777" w:rsidR="00594F56" w:rsidRDefault="000F135D">
      <w:pPr>
        <w:pStyle w:val="a3"/>
        <w:spacing w:before="40"/>
        <w:ind w:left="1222"/>
      </w:pPr>
      <w:r>
        <w:t>α.</w:t>
      </w:r>
      <w:r>
        <w:rPr>
          <w:spacing w:val="-6"/>
        </w:rPr>
        <w:t xml:space="preserve"> </w:t>
      </w:r>
      <w:r>
        <w:t>Οι</w:t>
      </w:r>
      <w:r>
        <w:rPr>
          <w:spacing w:val="-3"/>
        </w:rPr>
        <w:t xml:space="preserve"> </w:t>
      </w:r>
      <w:r>
        <w:t>νέοι</w:t>
      </w:r>
      <w:r>
        <w:rPr>
          <w:spacing w:val="-3"/>
        </w:rPr>
        <w:t xml:space="preserve"> </w:t>
      </w:r>
      <w:r>
        <w:t>της</w:t>
      </w:r>
      <w:r>
        <w:rPr>
          <w:spacing w:val="-3"/>
        </w:rPr>
        <w:t xml:space="preserve"> </w:t>
      </w:r>
      <w:r>
        <w:t>Ευρώπης</w:t>
      </w:r>
      <w:r>
        <w:rPr>
          <w:spacing w:val="-4"/>
        </w:rPr>
        <w:t xml:space="preserve"> </w:t>
      </w:r>
      <w:r>
        <w:t>κατακτούν</w:t>
      </w:r>
      <w:r>
        <w:rPr>
          <w:spacing w:val="-3"/>
        </w:rPr>
        <w:t xml:space="preserve"> </w:t>
      </w:r>
      <w:r>
        <w:t>την</w:t>
      </w:r>
      <w:r>
        <w:rPr>
          <w:spacing w:val="-4"/>
        </w:rPr>
        <w:t xml:space="preserve"> </w:t>
      </w:r>
      <w:r>
        <w:t>οικονομική</w:t>
      </w:r>
      <w:r>
        <w:rPr>
          <w:spacing w:val="-4"/>
        </w:rPr>
        <w:t xml:space="preserve"> </w:t>
      </w:r>
      <w:r>
        <w:t>τους</w:t>
      </w:r>
      <w:r>
        <w:rPr>
          <w:spacing w:val="-3"/>
        </w:rPr>
        <w:t xml:space="preserve"> </w:t>
      </w:r>
      <w:r>
        <w:t>ανεξαρτησία</w:t>
      </w:r>
      <w:r>
        <w:rPr>
          <w:spacing w:val="-3"/>
        </w:rPr>
        <w:t xml:space="preserve"> </w:t>
      </w:r>
      <w:r>
        <w:t>όλο</w:t>
      </w:r>
      <w:r>
        <w:rPr>
          <w:spacing w:val="-4"/>
        </w:rPr>
        <w:t xml:space="preserve"> </w:t>
      </w:r>
      <w:r>
        <w:t>και</w:t>
      </w:r>
      <w:r>
        <w:rPr>
          <w:spacing w:val="-3"/>
        </w:rPr>
        <w:t xml:space="preserve"> </w:t>
      </w:r>
      <w:r>
        <w:rPr>
          <w:spacing w:val="-2"/>
        </w:rPr>
        <w:t>νωρίτερα.</w:t>
      </w:r>
    </w:p>
    <w:p w14:paraId="4230880C" w14:textId="77777777" w:rsidR="00594F56" w:rsidRDefault="000F135D">
      <w:pPr>
        <w:pStyle w:val="a3"/>
        <w:spacing w:before="41" w:line="276" w:lineRule="auto"/>
        <w:ind w:left="1222"/>
      </w:pPr>
      <w:r>
        <w:t>β. Ο κύριος λόγος που αναγκάζει τους νέους των Κάτω Χωρών να μένουν με τους γονείς τους είναι η δυσκολία να βρουν σπίτι.</w:t>
      </w:r>
    </w:p>
    <w:p w14:paraId="5AE00FB2" w14:textId="77777777" w:rsidR="00594F56" w:rsidRDefault="000F135D">
      <w:pPr>
        <w:pStyle w:val="a3"/>
        <w:ind w:left="1222"/>
      </w:pPr>
      <w:r>
        <w:t>γ.</w:t>
      </w:r>
      <w:r>
        <w:rPr>
          <w:spacing w:val="-4"/>
        </w:rPr>
        <w:t xml:space="preserve"> </w:t>
      </w:r>
      <w:r>
        <w:t>Όσοι</w:t>
      </w:r>
      <w:r>
        <w:rPr>
          <w:spacing w:val="-3"/>
        </w:rPr>
        <w:t xml:space="preserve"> </w:t>
      </w:r>
      <w:r>
        <w:t>νέοι</w:t>
      </w:r>
      <w:r>
        <w:rPr>
          <w:spacing w:val="-2"/>
        </w:rPr>
        <w:t xml:space="preserve"> </w:t>
      </w:r>
      <w:r>
        <w:t>εργάζονται</w:t>
      </w:r>
      <w:r>
        <w:rPr>
          <w:spacing w:val="-2"/>
        </w:rPr>
        <w:t xml:space="preserve"> </w:t>
      </w:r>
      <w:r>
        <w:t>δε</w:t>
      </w:r>
      <w:r>
        <w:rPr>
          <w:spacing w:val="-2"/>
        </w:rPr>
        <w:t xml:space="preserve"> </w:t>
      </w:r>
      <w:r>
        <w:t>χρειάζεται</w:t>
      </w:r>
      <w:r>
        <w:rPr>
          <w:spacing w:val="-2"/>
        </w:rPr>
        <w:t xml:space="preserve"> </w:t>
      </w:r>
      <w:r>
        <w:t>να</w:t>
      </w:r>
      <w:r>
        <w:rPr>
          <w:spacing w:val="-2"/>
        </w:rPr>
        <w:t xml:space="preserve"> </w:t>
      </w:r>
      <w:r>
        <w:t>παίρνουν</w:t>
      </w:r>
      <w:r>
        <w:rPr>
          <w:spacing w:val="-3"/>
        </w:rPr>
        <w:t xml:space="preserve"> </w:t>
      </w:r>
      <w:r>
        <w:t>χρήματα</w:t>
      </w:r>
      <w:r>
        <w:rPr>
          <w:spacing w:val="-2"/>
        </w:rPr>
        <w:t xml:space="preserve"> </w:t>
      </w:r>
      <w:r>
        <w:t>από</w:t>
      </w:r>
      <w:r>
        <w:rPr>
          <w:spacing w:val="-2"/>
        </w:rPr>
        <w:t xml:space="preserve"> </w:t>
      </w:r>
      <w:r>
        <w:t>τους</w:t>
      </w:r>
      <w:r>
        <w:rPr>
          <w:spacing w:val="-2"/>
        </w:rPr>
        <w:t xml:space="preserve"> </w:t>
      </w:r>
      <w:r>
        <w:t>γονείς</w:t>
      </w:r>
      <w:r>
        <w:rPr>
          <w:spacing w:val="-2"/>
        </w:rPr>
        <w:t xml:space="preserve"> τους.</w:t>
      </w:r>
    </w:p>
    <w:p w14:paraId="60C7099C" w14:textId="77777777" w:rsidR="00594F56" w:rsidRDefault="000F135D">
      <w:pPr>
        <w:pStyle w:val="a3"/>
        <w:spacing w:before="40" w:line="276" w:lineRule="auto"/>
        <w:ind w:left="1222"/>
      </w:pPr>
      <w:r>
        <w:t>δ. Πολλοί νέοι προτιμούν να μένουν με τους γονείς τους, επειδή έτσι έχουν τη δυνατότητα να αποταμιεύουν μεγαλύτερο μέρος των εσόδων τους.</w:t>
      </w:r>
    </w:p>
    <w:p w14:paraId="4EC89FBB" w14:textId="77777777" w:rsidR="00594F56" w:rsidRDefault="00594F56">
      <w:pPr>
        <w:pStyle w:val="a3"/>
        <w:spacing w:before="40"/>
      </w:pPr>
    </w:p>
    <w:p w14:paraId="01A49EA8" w14:textId="77777777" w:rsidR="00594F56" w:rsidRDefault="000F135D">
      <w:pPr>
        <w:pStyle w:val="a4"/>
        <w:numPr>
          <w:ilvl w:val="2"/>
          <w:numId w:val="21"/>
        </w:numPr>
        <w:tabs>
          <w:tab w:val="left" w:pos="1219"/>
        </w:tabs>
        <w:ind w:left="1219" w:hanging="357"/>
      </w:pPr>
      <w:r>
        <w:t>«Ένας</w:t>
      </w:r>
      <w:r>
        <w:rPr>
          <w:spacing w:val="-4"/>
        </w:rPr>
        <w:t xml:space="preserve"> </w:t>
      </w:r>
      <w:r>
        <w:t>στους</w:t>
      </w:r>
      <w:r>
        <w:rPr>
          <w:spacing w:val="-3"/>
        </w:rPr>
        <w:t xml:space="preserve"> </w:t>
      </w:r>
      <w:r>
        <w:t>δύο</w:t>
      </w:r>
      <w:r>
        <w:rPr>
          <w:spacing w:val="-2"/>
        </w:rPr>
        <w:t xml:space="preserve"> </w:t>
      </w:r>
      <w:r>
        <w:t>Ευρωπαίους</w:t>
      </w:r>
      <w:r>
        <w:rPr>
          <w:spacing w:val="-1"/>
        </w:rPr>
        <w:t xml:space="preserve"> </w:t>
      </w:r>
      <w:r>
        <w:t>νέους…</w:t>
      </w:r>
      <w:r>
        <w:rPr>
          <w:spacing w:val="-2"/>
        </w:rPr>
        <w:t xml:space="preserve"> </w:t>
      </w:r>
      <w:r>
        <w:t>την</w:t>
      </w:r>
      <w:r>
        <w:rPr>
          <w:spacing w:val="-2"/>
        </w:rPr>
        <w:t xml:space="preserve"> </w:t>
      </w:r>
      <w:r>
        <w:t>οικογένειά</w:t>
      </w:r>
      <w:r>
        <w:rPr>
          <w:spacing w:val="-1"/>
        </w:rPr>
        <w:t xml:space="preserve"> </w:t>
      </w:r>
      <w:r>
        <w:rPr>
          <w:spacing w:val="-2"/>
        </w:rPr>
        <w:t>του».</w:t>
      </w:r>
    </w:p>
    <w:p w14:paraId="23673EB7" w14:textId="77777777" w:rsidR="00594F56" w:rsidRDefault="000F135D">
      <w:pPr>
        <w:pStyle w:val="a3"/>
        <w:spacing w:before="40" w:line="276" w:lineRule="auto"/>
        <w:ind w:left="1222"/>
      </w:pPr>
      <w:r>
        <w:t>α.</w:t>
      </w:r>
      <w:r>
        <w:rPr>
          <w:spacing w:val="36"/>
        </w:rPr>
        <w:t xml:space="preserve"> </w:t>
      </w:r>
      <w:r>
        <w:t>Με</w:t>
      </w:r>
      <w:r>
        <w:rPr>
          <w:spacing w:val="36"/>
        </w:rPr>
        <w:t xml:space="preserve"> </w:t>
      </w:r>
      <w:r>
        <w:t>ποια</w:t>
      </w:r>
      <w:r>
        <w:rPr>
          <w:spacing w:val="36"/>
        </w:rPr>
        <w:t xml:space="preserve"> </w:t>
      </w:r>
      <w:r>
        <w:t>άλλη</w:t>
      </w:r>
      <w:r>
        <w:rPr>
          <w:spacing w:val="36"/>
        </w:rPr>
        <w:t xml:space="preserve"> </w:t>
      </w:r>
      <w:r>
        <w:t>λέξη</w:t>
      </w:r>
      <w:r>
        <w:rPr>
          <w:spacing w:val="36"/>
        </w:rPr>
        <w:t xml:space="preserve"> </w:t>
      </w:r>
      <w:r>
        <w:t>μπορείτε</w:t>
      </w:r>
      <w:r>
        <w:rPr>
          <w:spacing w:val="36"/>
        </w:rPr>
        <w:t xml:space="preserve"> </w:t>
      </w:r>
      <w:r>
        <w:t>να</w:t>
      </w:r>
      <w:r>
        <w:rPr>
          <w:spacing w:val="36"/>
        </w:rPr>
        <w:t xml:space="preserve"> </w:t>
      </w:r>
      <w:r>
        <w:t>αντικαταστήσετε</w:t>
      </w:r>
      <w:r>
        <w:rPr>
          <w:spacing w:val="36"/>
        </w:rPr>
        <w:t xml:space="preserve"> </w:t>
      </w:r>
      <w:r>
        <w:t>τις</w:t>
      </w:r>
      <w:r>
        <w:rPr>
          <w:spacing w:val="36"/>
        </w:rPr>
        <w:t xml:space="preserve"> </w:t>
      </w:r>
      <w:r>
        <w:t>υπογραμμισμένες</w:t>
      </w:r>
      <w:r>
        <w:rPr>
          <w:spacing w:val="36"/>
        </w:rPr>
        <w:t xml:space="preserve"> </w:t>
      </w:r>
      <w:r>
        <w:t>λέξεις,</w:t>
      </w:r>
      <w:r>
        <w:rPr>
          <w:spacing w:val="36"/>
        </w:rPr>
        <w:t xml:space="preserve"> </w:t>
      </w:r>
      <w:r>
        <w:t>χωρίς</w:t>
      </w:r>
      <w:r>
        <w:rPr>
          <w:spacing w:val="36"/>
        </w:rPr>
        <w:t xml:space="preserve"> </w:t>
      </w:r>
      <w:r>
        <w:t>να αλλάξει το νόημα;</w:t>
      </w:r>
    </w:p>
    <w:p w14:paraId="4ADDC859" w14:textId="77777777" w:rsidR="00594F56" w:rsidRDefault="000F135D">
      <w:pPr>
        <w:pStyle w:val="a3"/>
        <w:spacing w:line="276" w:lineRule="auto"/>
        <w:ind w:left="1222"/>
      </w:pPr>
      <w:r>
        <w:t>β.</w:t>
      </w:r>
      <w:r>
        <w:rPr>
          <w:spacing w:val="-4"/>
        </w:rPr>
        <w:t xml:space="preserve"> </w:t>
      </w:r>
      <w:r>
        <w:t>Βρείτε</w:t>
      </w:r>
      <w:r>
        <w:rPr>
          <w:spacing w:val="-4"/>
        </w:rPr>
        <w:t xml:space="preserve"> </w:t>
      </w:r>
      <w:r>
        <w:t>μέσα</w:t>
      </w:r>
      <w:r>
        <w:rPr>
          <w:spacing w:val="-4"/>
        </w:rPr>
        <w:t xml:space="preserve"> </w:t>
      </w:r>
      <w:r>
        <w:t>στο</w:t>
      </w:r>
      <w:r>
        <w:rPr>
          <w:spacing w:val="-4"/>
        </w:rPr>
        <w:t xml:space="preserve"> </w:t>
      </w:r>
      <w:r>
        <w:t>κείμενο</w:t>
      </w:r>
      <w:r>
        <w:rPr>
          <w:spacing w:val="-4"/>
        </w:rPr>
        <w:t xml:space="preserve"> </w:t>
      </w:r>
      <w:r>
        <w:t>άλλη</w:t>
      </w:r>
      <w:r>
        <w:rPr>
          <w:spacing w:val="-4"/>
        </w:rPr>
        <w:t xml:space="preserve"> </w:t>
      </w:r>
      <w:r>
        <w:t>μια</w:t>
      </w:r>
      <w:r>
        <w:rPr>
          <w:spacing w:val="-4"/>
        </w:rPr>
        <w:t xml:space="preserve"> </w:t>
      </w:r>
      <w:r>
        <w:t>λέξη</w:t>
      </w:r>
      <w:r>
        <w:rPr>
          <w:spacing w:val="-4"/>
        </w:rPr>
        <w:t xml:space="preserve"> </w:t>
      </w:r>
      <w:r>
        <w:t>συγγενική</w:t>
      </w:r>
      <w:r>
        <w:rPr>
          <w:spacing w:val="-4"/>
        </w:rPr>
        <w:t xml:space="preserve"> </w:t>
      </w:r>
      <w:r>
        <w:t>με</w:t>
      </w:r>
      <w:r>
        <w:rPr>
          <w:spacing w:val="-4"/>
        </w:rPr>
        <w:t xml:space="preserve"> </w:t>
      </w:r>
      <w:r>
        <w:t>τη</w:t>
      </w:r>
      <w:r>
        <w:rPr>
          <w:spacing w:val="-4"/>
        </w:rPr>
        <w:t xml:space="preserve"> </w:t>
      </w:r>
      <w:r>
        <w:t>λέξη</w:t>
      </w:r>
      <w:r>
        <w:rPr>
          <w:spacing w:val="-4"/>
        </w:rPr>
        <w:t xml:space="preserve"> </w:t>
      </w:r>
      <w:r>
        <w:t>πόρων</w:t>
      </w:r>
      <w:r>
        <w:rPr>
          <w:spacing w:val="-4"/>
        </w:rPr>
        <w:t xml:space="preserve"> </w:t>
      </w:r>
      <w:r>
        <w:t>και</w:t>
      </w:r>
      <w:r>
        <w:rPr>
          <w:spacing w:val="-4"/>
        </w:rPr>
        <w:t xml:space="preserve"> </w:t>
      </w:r>
      <w:r>
        <w:t>προσπαθήστε</w:t>
      </w:r>
      <w:r>
        <w:rPr>
          <w:spacing w:val="-4"/>
        </w:rPr>
        <w:t xml:space="preserve"> </w:t>
      </w:r>
      <w:r>
        <w:t>να</w:t>
      </w:r>
      <w:r>
        <w:rPr>
          <w:spacing w:val="-4"/>
        </w:rPr>
        <w:t xml:space="preserve"> </w:t>
      </w:r>
      <w:r>
        <w:t>την αντικαταστήσετε με άλλη (συνώνυμη), χωρίς να αλλάξει το νόημα.</w:t>
      </w:r>
    </w:p>
    <w:p w14:paraId="395BE9D1" w14:textId="77777777" w:rsidR="00594F56" w:rsidRDefault="000F135D">
      <w:pPr>
        <w:pStyle w:val="a3"/>
        <w:spacing w:line="276" w:lineRule="auto"/>
        <w:ind w:left="1222"/>
      </w:pPr>
      <w:r>
        <w:t>γ.</w:t>
      </w:r>
      <w:r>
        <w:rPr>
          <w:spacing w:val="71"/>
        </w:rPr>
        <w:t xml:space="preserve"> </w:t>
      </w:r>
      <w:r>
        <w:t>Συγκεντρώστε</w:t>
      </w:r>
      <w:r>
        <w:rPr>
          <w:spacing w:val="71"/>
        </w:rPr>
        <w:t xml:space="preserve"> </w:t>
      </w:r>
      <w:r>
        <w:t>όσο</w:t>
      </w:r>
      <w:r>
        <w:rPr>
          <w:spacing w:val="71"/>
        </w:rPr>
        <w:t xml:space="preserve"> </w:t>
      </w:r>
      <w:r>
        <w:t>περισσότερες</w:t>
      </w:r>
      <w:r>
        <w:rPr>
          <w:spacing w:val="71"/>
        </w:rPr>
        <w:t xml:space="preserve"> </w:t>
      </w:r>
      <w:r>
        <w:t>σύνθετες</w:t>
      </w:r>
      <w:r>
        <w:rPr>
          <w:spacing w:val="71"/>
        </w:rPr>
        <w:t xml:space="preserve"> </w:t>
      </w:r>
      <w:r>
        <w:t>ή</w:t>
      </w:r>
      <w:r>
        <w:rPr>
          <w:spacing w:val="71"/>
        </w:rPr>
        <w:t xml:space="preserve"> </w:t>
      </w:r>
      <w:r>
        <w:t>και</w:t>
      </w:r>
      <w:r>
        <w:rPr>
          <w:spacing w:val="71"/>
        </w:rPr>
        <w:t xml:space="preserve"> </w:t>
      </w:r>
      <w:r>
        <w:t>παράγωγες</w:t>
      </w:r>
      <w:r>
        <w:rPr>
          <w:spacing w:val="71"/>
        </w:rPr>
        <w:t xml:space="preserve"> </w:t>
      </w:r>
      <w:r>
        <w:t>λέξεις</w:t>
      </w:r>
      <w:r>
        <w:rPr>
          <w:spacing w:val="72"/>
        </w:rPr>
        <w:t xml:space="preserve"> </w:t>
      </w:r>
      <w:r>
        <w:t>μπορείτε</w:t>
      </w:r>
      <w:r>
        <w:rPr>
          <w:spacing w:val="72"/>
        </w:rPr>
        <w:t xml:space="preserve"> </w:t>
      </w:r>
      <w:r>
        <w:t>που</w:t>
      </w:r>
      <w:r>
        <w:rPr>
          <w:spacing w:val="71"/>
        </w:rPr>
        <w:t xml:space="preserve"> </w:t>
      </w:r>
      <w:r>
        <w:t>να περιέχουν τη λέξη πόρος.</w:t>
      </w:r>
    </w:p>
    <w:p w14:paraId="1625D33E" w14:textId="77777777" w:rsidR="00594F56" w:rsidRDefault="000F135D">
      <w:pPr>
        <w:pStyle w:val="a3"/>
        <w:spacing w:line="276" w:lineRule="auto"/>
        <w:ind w:left="1222"/>
      </w:pPr>
      <w:r>
        <w:t>δ.</w:t>
      </w:r>
      <w:r>
        <w:rPr>
          <w:spacing w:val="40"/>
        </w:rPr>
        <w:t xml:space="preserve"> </w:t>
      </w:r>
      <w:r>
        <w:t>Φτιάξτε</w:t>
      </w:r>
      <w:r>
        <w:rPr>
          <w:spacing w:val="40"/>
        </w:rPr>
        <w:t xml:space="preserve"> </w:t>
      </w:r>
      <w:r>
        <w:t>τουλάχιστον</w:t>
      </w:r>
      <w:r>
        <w:rPr>
          <w:spacing w:val="40"/>
        </w:rPr>
        <w:t xml:space="preserve"> </w:t>
      </w:r>
      <w:r>
        <w:t>δύο</w:t>
      </w:r>
      <w:r>
        <w:rPr>
          <w:spacing w:val="40"/>
        </w:rPr>
        <w:t xml:space="preserve"> </w:t>
      </w:r>
      <w:r>
        <w:t>προτάσεις</w:t>
      </w:r>
      <w:r>
        <w:rPr>
          <w:spacing w:val="40"/>
        </w:rPr>
        <w:t xml:space="preserve"> </w:t>
      </w:r>
      <w:r>
        <w:t>στις</w:t>
      </w:r>
      <w:r>
        <w:rPr>
          <w:spacing w:val="40"/>
        </w:rPr>
        <w:t xml:space="preserve"> </w:t>
      </w:r>
      <w:r>
        <w:t>οποίες</w:t>
      </w:r>
      <w:r>
        <w:rPr>
          <w:spacing w:val="40"/>
        </w:rPr>
        <w:t xml:space="preserve"> </w:t>
      </w:r>
      <w:r>
        <w:t>να</w:t>
      </w:r>
      <w:r>
        <w:rPr>
          <w:spacing w:val="40"/>
        </w:rPr>
        <w:t xml:space="preserve"> </w:t>
      </w:r>
      <w:r>
        <w:t>χρησιμοποιείτε</w:t>
      </w:r>
      <w:r>
        <w:rPr>
          <w:spacing w:val="40"/>
        </w:rPr>
        <w:t xml:space="preserve"> </w:t>
      </w:r>
      <w:r>
        <w:t>τη</w:t>
      </w:r>
      <w:r>
        <w:rPr>
          <w:spacing w:val="40"/>
        </w:rPr>
        <w:t xml:space="preserve"> </w:t>
      </w:r>
      <w:r>
        <w:t>λέξη</w:t>
      </w:r>
      <w:r>
        <w:rPr>
          <w:spacing w:val="40"/>
        </w:rPr>
        <w:t xml:space="preserve"> </w:t>
      </w:r>
      <w:r>
        <w:t>πόρος</w:t>
      </w:r>
      <w:r>
        <w:rPr>
          <w:spacing w:val="40"/>
        </w:rPr>
        <w:t xml:space="preserve"> </w:t>
      </w:r>
      <w:r>
        <w:t>με</w:t>
      </w:r>
      <w:r>
        <w:rPr>
          <w:spacing w:val="40"/>
        </w:rPr>
        <w:t xml:space="preserve"> </w:t>
      </w:r>
      <w:r>
        <w:t>διαφορετικές σημασίες.</w:t>
      </w:r>
    </w:p>
    <w:p w14:paraId="44259C9B" w14:textId="77777777" w:rsidR="00594F56" w:rsidRDefault="00594F56">
      <w:pPr>
        <w:pStyle w:val="a3"/>
        <w:spacing w:line="276" w:lineRule="auto"/>
        <w:sectPr w:rsidR="00594F56">
          <w:pgSz w:w="11910" w:h="16840"/>
          <w:pgMar w:top="1040" w:right="992" w:bottom="1160" w:left="992" w:header="0" w:footer="893" w:gutter="0"/>
          <w:cols w:space="720"/>
        </w:sectPr>
      </w:pPr>
    </w:p>
    <w:p w14:paraId="71F5D127" w14:textId="29D87264" w:rsidR="00594F56" w:rsidRDefault="00C75706" w:rsidP="00C75706">
      <w:pPr>
        <w:pStyle w:val="1"/>
        <w:tabs>
          <w:tab w:val="left" w:pos="861"/>
        </w:tabs>
        <w:spacing w:before="36"/>
        <w:jc w:val="left"/>
      </w:pPr>
      <w:r>
        <w:lastRenderedPageBreak/>
        <w:t xml:space="preserve">ΙΙ. </w:t>
      </w:r>
      <w:r w:rsidR="000F135D">
        <w:t>ΝΕΟΕΛΛΗΝΙΚΗ</w:t>
      </w:r>
      <w:r w:rsidR="000F135D">
        <w:rPr>
          <w:spacing w:val="-2"/>
        </w:rPr>
        <w:t xml:space="preserve"> ΛΟΓΟΤΕΧΝΙΑ</w:t>
      </w:r>
    </w:p>
    <w:p w14:paraId="7E65C61E" w14:textId="77777777" w:rsidR="00594F56" w:rsidRDefault="00594F56">
      <w:pPr>
        <w:pStyle w:val="a3"/>
        <w:spacing w:before="80"/>
        <w:rPr>
          <w:b/>
        </w:rPr>
      </w:pPr>
    </w:p>
    <w:p w14:paraId="216E5DF8" w14:textId="77777777" w:rsidR="00594F56" w:rsidRDefault="000F135D">
      <w:pPr>
        <w:pStyle w:val="2"/>
      </w:pPr>
      <w:r>
        <w:t>Α.</w:t>
      </w:r>
      <w:r>
        <w:rPr>
          <w:spacing w:val="63"/>
        </w:rPr>
        <w:t xml:space="preserve">  </w:t>
      </w:r>
      <w:r>
        <w:t>Παρουσίαση</w:t>
      </w:r>
      <w:r>
        <w:rPr>
          <w:spacing w:val="-4"/>
        </w:rPr>
        <w:t xml:space="preserve"> </w:t>
      </w:r>
      <w:r>
        <w:t>του</w:t>
      </w:r>
      <w:r>
        <w:rPr>
          <w:spacing w:val="-4"/>
        </w:rPr>
        <w:t xml:space="preserve"> </w:t>
      </w:r>
      <w:r>
        <w:rPr>
          <w:spacing w:val="-2"/>
        </w:rPr>
        <w:t>μαθήματος</w:t>
      </w:r>
    </w:p>
    <w:p w14:paraId="2217AA51" w14:textId="1638D393" w:rsidR="00594F56" w:rsidRDefault="000F135D">
      <w:pPr>
        <w:pStyle w:val="a3"/>
        <w:spacing w:before="41" w:line="276" w:lineRule="auto"/>
        <w:ind w:left="142" w:right="140"/>
        <w:jc w:val="both"/>
      </w:pPr>
      <w:r>
        <w:t>Το μάθημα «Νεοελληνική Λογοτεχνία» στο Γυμνάσιο</w:t>
      </w:r>
      <w:r w:rsidR="00741ADD">
        <w:t xml:space="preserve"> Ε.Α.Ε.</w:t>
      </w:r>
      <w:r>
        <w:t xml:space="preserve"> διδάσκεται δύο (2) ώρες την εβδομάδα με επιλογή κ</w:t>
      </w:r>
      <w:r w:rsidR="008C4EDE">
        <w:t>ειμένων από τον/την διδάσκοντα/</w:t>
      </w:r>
      <w:r>
        <w:t xml:space="preserve">ουσα. Τα κείμενα που επιλέγονται είναι καλό να διατρέχουν (τουλάχιστον για την Α΄ &amp; Β΄ Γυμνασίου), κατά το δυνατόν, ποικιλία θεματικών ενοτήτων. </w:t>
      </w:r>
      <w:r>
        <w:rPr>
          <w:b/>
        </w:rPr>
        <w:t>Το δίωρο αυτό, χρειάζεται να είναι συνεχόμενο</w:t>
      </w:r>
      <w:r>
        <w:t>, προκειμένου να ολοκληρώνεται η αναγνωστική διαδικασία και η παραγωγή ατομικών και ομαδικών εργασιών και δραστηριοτήτων στη σχολική τάξη.</w:t>
      </w:r>
    </w:p>
    <w:p w14:paraId="00EDBA40" w14:textId="77777777" w:rsidR="00594F56" w:rsidRDefault="00594F56">
      <w:pPr>
        <w:pStyle w:val="a3"/>
        <w:spacing w:before="40"/>
      </w:pPr>
    </w:p>
    <w:p w14:paraId="3B0ECE0A" w14:textId="77777777" w:rsidR="00594F56" w:rsidRDefault="000F135D">
      <w:pPr>
        <w:pStyle w:val="2"/>
      </w:pPr>
      <w:r>
        <w:t>Β.</w:t>
      </w:r>
      <w:r>
        <w:rPr>
          <w:spacing w:val="71"/>
        </w:rPr>
        <w:t xml:space="preserve">  </w:t>
      </w:r>
      <w:r>
        <w:t xml:space="preserve">Εγχειρίδια </w:t>
      </w:r>
      <w:r>
        <w:rPr>
          <w:spacing w:val="-2"/>
        </w:rPr>
        <w:t>διδασκαλίας</w:t>
      </w:r>
    </w:p>
    <w:p w14:paraId="42033697" w14:textId="3A1753BB" w:rsidR="00594F56" w:rsidRDefault="000F135D">
      <w:pPr>
        <w:pStyle w:val="a3"/>
        <w:spacing w:before="40" w:line="276" w:lineRule="auto"/>
        <w:ind w:left="142" w:right="138"/>
        <w:jc w:val="both"/>
      </w:pPr>
      <w:r>
        <w:t>Για τη διδασκαλία του μαθήματος χρησιμοποιείται για κάθε τάξη το αντίστοιχο εγχειρίδιο «</w:t>
      </w:r>
      <w:r>
        <w:rPr>
          <w:i/>
        </w:rPr>
        <w:t>Κειμένων Νεοελληνικής Λογοτεχνίας»</w:t>
      </w:r>
      <w:r>
        <w:t>. Αξιοποιούνται παράλληλα τα διαδραστικά σχολικά</w:t>
      </w:r>
      <w:r>
        <w:rPr>
          <w:spacing w:val="-1"/>
        </w:rPr>
        <w:t xml:space="preserve"> </w:t>
      </w:r>
      <w:r>
        <w:t>εγχειρίδια. Ωστόσο, οι εκπαιδευτικοί έχουν τη δυνατότητα να εμπλουτίζουν το υλικό των σχολικών εγχειριδίων και εν γένει τη διδασκαλία τους με κείμενα και δραστηριότητες που να ανταποκρίνονται στις γνωστικές ανάγκες και στα ενδιαφέροντα των μαθητών/τριών, προκειμένου να επιτύχουν καλύτερα μαθησιακά αποτελέσματα. Σε όλες τις τάξεις οι εκπαιδευτικοί αξιοποιούν ως βιβλία αναφοράς την</w:t>
      </w:r>
      <w:r>
        <w:rPr>
          <w:spacing w:val="28"/>
        </w:rPr>
        <w:t xml:space="preserve"> </w:t>
      </w:r>
      <w:r>
        <w:t>«</w:t>
      </w:r>
      <w:r>
        <w:rPr>
          <w:i/>
        </w:rPr>
        <w:t xml:space="preserve">Ιστορία Νεοελληνικής Λογοτεχνίας» </w:t>
      </w:r>
      <w:r>
        <w:t xml:space="preserve">και </w:t>
      </w:r>
      <w:r>
        <w:rPr>
          <w:i/>
        </w:rPr>
        <w:t xml:space="preserve">το «Λεξικό Λογοτεχνικών Όρων». </w:t>
      </w:r>
      <w:r>
        <w:t>Διευκρινίζεται ότι τα βιβλία αυτά δεν προορίζονται για αυτόνομη διδασκαλία, αλλά έχουν ως στόχο να λειτουργήσουν υποστηρικτικά και συμπληρωματικά στο μάθημα της λογοτεχνίας στο Γυμνάσιο.</w:t>
      </w:r>
    </w:p>
    <w:p w14:paraId="105225CF" w14:textId="77777777" w:rsidR="00594F56" w:rsidRDefault="00594F56">
      <w:pPr>
        <w:pStyle w:val="a3"/>
        <w:spacing w:before="40"/>
      </w:pPr>
    </w:p>
    <w:p w14:paraId="3A813FB4" w14:textId="77777777" w:rsidR="00594F56" w:rsidRDefault="000F135D">
      <w:pPr>
        <w:pStyle w:val="2"/>
      </w:pPr>
      <w:r>
        <w:t>Γ.</w:t>
      </w:r>
      <w:r>
        <w:rPr>
          <w:spacing w:val="59"/>
          <w:w w:val="150"/>
        </w:rPr>
        <w:t xml:space="preserve">  </w:t>
      </w:r>
      <w:r>
        <w:t>Στοχοθεσία, δεξιότητες,</w:t>
      </w:r>
      <w:r>
        <w:rPr>
          <w:spacing w:val="-1"/>
        </w:rPr>
        <w:t xml:space="preserve"> </w:t>
      </w:r>
      <w:r>
        <w:t>μεθοδολογία</w:t>
      </w:r>
      <w:r>
        <w:rPr>
          <w:spacing w:val="-2"/>
        </w:rPr>
        <w:t xml:space="preserve"> </w:t>
      </w:r>
      <w:r>
        <w:t>του</w:t>
      </w:r>
      <w:r>
        <w:rPr>
          <w:spacing w:val="-2"/>
        </w:rPr>
        <w:t xml:space="preserve"> μαθήματος</w:t>
      </w:r>
    </w:p>
    <w:p w14:paraId="0B75BD80" w14:textId="561CEFAB" w:rsidR="00594F56" w:rsidRDefault="000F135D">
      <w:pPr>
        <w:pStyle w:val="a3"/>
        <w:spacing w:before="41" w:line="276" w:lineRule="auto"/>
        <w:ind w:left="142" w:right="138"/>
        <w:jc w:val="both"/>
      </w:pPr>
      <w:r>
        <w:t>Το μάθημα της λογοτεχνίας νοείται ως μάθημα κειμενοκεντρικό που αποσκοπεί στην ενεργό εμπλοκή των μαθητών/τριών στην αναγνωστική εμπειρία, ώστε να ενδυναμωθεί η συναισθηματική τους ολοκλήρωση και να αναπτυχθεί η κριτική τους σκέψη. Ταυτόχρονα, όμως, η διδασκαλία της λογοτεχνίας αποτελεί μια αισθητική εμπειρία που στοχεύει στην απόλαυση των κειμένων μέσα από τη συνειδητοποίηση εκ μέρους των μαθητών/τριών της οργανικής ενότητας μορφής και περιεχομένου. Ως εκ τούτου, οι διδάσκοντες/ουσες χρειάζεται να αντιλαμβάνονται τη διδασκαλία του μαθήματος, όχι ως άθροισμα κειμένων και θεωρητικών γνώσεων που πρέπει να δοθούν για απομνημόνευση, αλλά ως ένα σύνολο στόχων που αποβλέπουν αφενός στην επαφή των μαθητών/τριών με ποικιλία λογοτεχνικών κειμένων, αφετέρου στην απόκτηση αναγνωστικών και κοινωνικών δεξιοτήτων (ανάγνωση, ακρόαση, συγγραφή, εμπλοκή σε δραστηριότητες</w:t>
      </w:r>
      <w:r>
        <w:rPr>
          <w:spacing w:val="-8"/>
        </w:rPr>
        <w:t xml:space="preserve"> </w:t>
      </w:r>
      <w:r>
        <w:t>δημιουργικής</w:t>
      </w:r>
      <w:r>
        <w:rPr>
          <w:spacing w:val="-8"/>
        </w:rPr>
        <w:t xml:space="preserve"> </w:t>
      </w:r>
      <w:r>
        <w:t>γραφής,</w:t>
      </w:r>
      <w:r>
        <w:rPr>
          <w:spacing w:val="-8"/>
        </w:rPr>
        <w:t xml:space="preserve"> </w:t>
      </w:r>
      <w:r>
        <w:t>συγκριτική</w:t>
      </w:r>
      <w:r>
        <w:rPr>
          <w:spacing w:val="-8"/>
        </w:rPr>
        <w:t xml:space="preserve"> </w:t>
      </w:r>
      <w:r>
        <w:t>εξέταση</w:t>
      </w:r>
      <w:r>
        <w:rPr>
          <w:spacing w:val="-8"/>
        </w:rPr>
        <w:t xml:space="preserve"> </w:t>
      </w:r>
      <w:r>
        <w:t>κειμένων</w:t>
      </w:r>
      <w:r>
        <w:rPr>
          <w:spacing w:val="-8"/>
        </w:rPr>
        <w:t xml:space="preserve"> </w:t>
      </w:r>
      <w:r>
        <w:t>και</w:t>
      </w:r>
      <w:r>
        <w:rPr>
          <w:spacing w:val="-8"/>
        </w:rPr>
        <w:t xml:space="preserve"> </w:t>
      </w:r>
      <w:r>
        <w:t>οπτικών,</w:t>
      </w:r>
      <w:r>
        <w:rPr>
          <w:spacing w:val="-8"/>
        </w:rPr>
        <w:t xml:space="preserve"> </w:t>
      </w:r>
      <w:r>
        <w:t>κριτική</w:t>
      </w:r>
      <w:r>
        <w:rPr>
          <w:spacing w:val="-8"/>
        </w:rPr>
        <w:t xml:space="preserve"> </w:t>
      </w:r>
      <w:r>
        <w:t>εμβάθυνση</w:t>
      </w:r>
      <w:r>
        <w:rPr>
          <w:spacing w:val="-7"/>
        </w:rPr>
        <w:t xml:space="preserve"> </w:t>
      </w:r>
      <w:r>
        <w:t>κ.λπ.) στο πλαίσιο μιας αναγνωστικής ομάδας.</w:t>
      </w:r>
    </w:p>
    <w:p w14:paraId="3EF39A90" w14:textId="0A12D3B4" w:rsidR="00594F56" w:rsidRDefault="000F135D">
      <w:pPr>
        <w:pStyle w:val="a3"/>
        <w:spacing w:line="276" w:lineRule="auto"/>
        <w:ind w:left="142" w:right="138"/>
        <w:jc w:val="both"/>
      </w:pPr>
      <w:r>
        <w:t>Η ανάγνωση (και η εκφραστική ανάγνωση) κειμένων αποτελεί σε κάθε περίπτωση τη βάση για την οργάνωση του μαθήματος. Όλες οι δραστηριότητες που σχεδιάζονται πριν και μετά την ανάγνωση στοχεύουν ακριβώς στη</w:t>
      </w:r>
      <w:r w:rsidR="009127C8">
        <w:t xml:space="preserve"> δημιουργία επαρκών αναγνωστών/</w:t>
      </w:r>
      <w:r>
        <w:t xml:space="preserve">τριών που θα μπορούν να απολαμβάνουν το κείμενο. Η πρόσληψη των λογοτεχνικών κειμένων πρέπει να γίνεται στο πλαίσιο μιας αναγνωστικής κοινότητας μάθησης. Αυτό σημαίνει ότι ο/η εκπαιδευτικός ενδείκνυται να διερευνά και να προκαλεί την ανταπόκριση των μαθητών/τριών, να αξιοποιεί τα βιώματά τους και να ενισχύει την αλληλεπίδραση. Η αξιοποίηση διαλογικών και διαδραστικών μορφών διδασκαλίας συμβάλλει ουσιωδώς στην ανάδειξη ποικίλων αναγνωστικών ταυτοτήτων και ενισχύει τη συμμετοχή τους στη μαθησιακή διαδικασία μέσα σε ένα περιβάλλον μάθησης που ενθαρρύνει διαφορετικές αναγνώσεις και προκαλεί ποικιλία ερμηνευτικών εκδοχών. Ο σχεδιασμός του μαθήματος βασίζεται σε αυτές τις αρχές που υπηρετούνται από αντίστοιχες </w:t>
      </w:r>
      <w:r>
        <w:rPr>
          <w:spacing w:val="-2"/>
        </w:rPr>
        <w:t>δραστηριότητες.</w:t>
      </w:r>
    </w:p>
    <w:p w14:paraId="227D4F98" w14:textId="2987C07F" w:rsidR="00594F56" w:rsidRDefault="000F135D">
      <w:pPr>
        <w:pStyle w:val="a3"/>
        <w:spacing w:line="276" w:lineRule="auto"/>
        <w:ind w:left="142" w:right="138"/>
        <w:jc w:val="both"/>
      </w:pPr>
      <w:r>
        <w:rPr>
          <w:b/>
        </w:rPr>
        <w:t xml:space="preserve">Προαναγνωστικό στάδιο: </w:t>
      </w:r>
      <w:r>
        <w:t>Ειδικότερα, οι δραστηριότητες πριν από την ανάγνωση προτείνεται να εγείρουν ερωτήματα, να δημιουργούν ποικίλους προβ</w:t>
      </w:r>
      <w:r w:rsidR="009127C8">
        <w:t>ληματισμούς στους/στις μαθητές/</w:t>
      </w:r>
      <w:r>
        <w:t>τριες, να εξάπτουν την περιέργειά τους, προετοιμάζοντάς τους/τες για το στάδιο της ανάγνωσης</w:t>
      </w:r>
      <w:r w:rsidR="009127C8">
        <w:t>. Σε αυτό το στάδιο οι μαθητές/</w:t>
      </w:r>
      <w:r>
        <w:t xml:space="preserve"> τριες</w:t>
      </w:r>
      <w:r>
        <w:rPr>
          <w:spacing w:val="54"/>
        </w:rPr>
        <w:t xml:space="preserve"> </w:t>
      </w:r>
      <w:r>
        <w:t>εκφράζουν</w:t>
      </w:r>
      <w:r>
        <w:rPr>
          <w:spacing w:val="56"/>
        </w:rPr>
        <w:t xml:space="preserve"> </w:t>
      </w:r>
      <w:r>
        <w:t>ελεύθερα</w:t>
      </w:r>
      <w:r>
        <w:rPr>
          <w:spacing w:val="56"/>
        </w:rPr>
        <w:t xml:space="preserve"> </w:t>
      </w:r>
      <w:r>
        <w:t>τις</w:t>
      </w:r>
      <w:r>
        <w:rPr>
          <w:spacing w:val="56"/>
        </w:rPr>
        <w:t xml:space="preserve"> </w:t>
      </w:r>
      <w:r>
        <w:t>προσδοκίες</w:t>
      </w:r>
      <w:r>
        <w:rPr>
          <w:spacing w:val="56"/>
        </w:rPr>
        <w:t xml:space="preserve"> </w:t>
      </w:r>
      <w:r>
        <w:t>τους</w:t>
      </w:r>
      <w:r>
        <w:rPr>
          <w:spacing w:val="56"/>
        </w:rPr>
        <w:t xml:space="preserve"> </w:t>
      </w:r>
      <w:r>
        <w:t>σε</w:t>
      </w:r>
      <w:r>
        <w:rPr>
          <w:spacing w:val="57"/>
        </w:rPr>
        <w:t xml:space="preserve"> </w:t>
      </w:r>
      <w:r>
        <w:t>ό,τι</w:t>
      </w:r>
      <w:r>
        <w:rPr>
          <w:spacing w:val="56"/>
        </w:rPr>
        <w:t xml:space="preserve"> </w:t>
      </w:r>
      <w:r>
        <w:t>αφορά</w:t>
      </w:r>
      <w:r>
        <w:rPr>
          <w:spacing w:val="56"/>
        </w:rPr>
        <w:t xml:space="preserve"> </w:t>
      </w:r>
      <w:r>
        <w:t>την</w:t>
      </w:r>
      <w:r>
        <w:rPr>
          <w:spacing w:val="56"/>
        </w:rPr>
        <w:t xml:space="preserve"> </w:t>
      </w:r>
      <w:r>
        <w:t>αρχική</w:t>
      </w:r>
      <w:r>
        <w:rPr>
          <w:spacing w:val="56"/>
        </w:rPr>
        <w:t xml:space="preserve"> </w:t>
      </w:r>
      <w:r>
        <w:t>πρόσληψη</w:t>
      </w:r>
      <w:r>
        <w:rPr>
          <w:spacing w:val="56"/>
        </w:rPr>
        <w:t xml:space="preserve"> </w:t>
      </w:r>
      <w:r>
        <w:t>του</w:t>
      </w:r>
      <w:r>
        <w:rPr>
          <w:spacing w:val="57"/>
        </w:rPr>
        <w:t xml:space="preserve"> </w:t>
      </w:r>
      <w:r>
        <w:rPr>
          <w:spacing w:val="-2"/>
        </w:rPr>
        <w:t>κειμένου,</w:t>
      </w:r>
    </w:p>
    <w:p w14:paraId="3C63466C" w14:textId="77777777" w:rsidR="00594F56" w:rsidRDefault="00594F56">
      <w:pPr>
        <w:pStyle w:val="a3"/>
        <w:spacing w:line="276" w:lineRule="auto"/>
        <w:jc w:val="both"/>
        <w:sectPr w:rsidR="00594F56">
          <w:pgSz w:w="11910" w:h="16840"/>
          <w:pgMar w:top="1080" w:right="992" w:bottom="1140" w:left="992" w:header="0" w:footer="893" w:gutter="0"/>
          <w:cols w:space="720"/>
        </w:sectPr>
      </w:pPr>
    </w:p>
    <w:p w14:paraId="47916CA9" w14:textId="77777777" w:rsidR="00594F56" w:rsidRDefault="000F135D">
      <w:pPr>
        <w:pStyle w:val="a3"/>
        <w:spacing w:before="36"/>
        <w:ind w:left="142"/>
        <w:jc w:val="both"/>
      </w:pPr>
      <w:r>
        <w:lastRenderedPageBreak/>
        <w:t>αξιοποιώντας</w:t>
      </w:r>
      <w:r>
        <w:rPr>
          <w:spacing w:val="-5"/>
        </w:rPr>
        <w:t xml:space="preserve"> </w:t>
      </w:r>
      <w:r>
        <w:t>ποικίλες</w:t>
      </w:r>
      <w:r>
        <w:rPr>
          <w:spacing w:val="-2"/>
        </w:rPr>
        <w:t xml:space="preserve"> </w:t>
      </w:r>
      <w:r>
        <w:t>αφορμές</w:t>
      </w:r>
      <w:r>
        <w:rPr>
          <w:spacing w:val="-2"/>
        </w:rPr>
        <w:t xml:space="preserve"> </w:t>
      </w:r>
      <w:r>
        <w:t>και</w:t>
      </w:r>
      <w:r>
        <w:rPr>
          <w:spacing w:val="-3"/>
        </w:rPr>
        <w:t xml:space="preserve"> </w:t>
      </w:r>
      <w:r>
        <w:rPr>
          <w:spacing w:val="-2"/>
        </w:rPr>
        <w:t>τεχνικές.</w:t>
      </w:r>
    </w:p>
    <w:p w14:paraId="3102578D" w14:textId="08070D25" w:rsidR="00594F56" w:rsidRDefault="000F135D">
      <w:pPr>
        <w:pStyle w:val="a3"/>
        <w:spacing w:before="40" w:line="276" w:lineRule="auto"/>
        <w:ind w:left="142" w:right="138"/>
        <w:jc w:val="both"/>
      </w:pPr>
      <w:r>
        <w:rPr>
          <w:b/>
        </w:rPr>
        <w:t xml:space="preserve">Αναγνωστικό στάδιο: </w:t>
      </w:r>
      <w:r>
        <w:t>Οι δραστηριότητες κατά την ανάγνωση στοχεύουν στην ανίχνευση βασικών χαρακτηριστικών των λογοτεχνικών κειμένων που καλό είναι να συνάγονται επαγωγικά μέσα από ποικιλία ερωτημάτων που ενεργοποιούν συνεχώς τα αναγνωστ</w:t>
      </w:r>
      <w:r w:rsidR="005213F3">
        <w:t>ικά αντανακλαστικά των μαθητών/</w:t>
      </w:r>
      <w:r>
        <w:t>τριών. Στόχος είναι ο σταδιακός εντοπισμός μορφικών στοιχείων που συνδυάζονται οργανικά με το περιεχόμενο (τόπος/χρόνος/χαρακτήρες/πρόβλημα/πλοκή).</w:t>
      </w:r>
      <w:r>
        <w:rPr>
          <w:spacing w:val="-12"/>
        </w:rPr>
        <w:t xml:space="preserve"> </w:t>
      </w:r>
      <w:r>
        <w:t>Επιπρόσθετα,</w:t>
      </w:r>
      <w:r>
        <w:rPr>
          <w:spacing w:val="-12"/>
        </w:rPr>
        <w:t xml:space="preserve"> </w:t>
      </w:r>
      <w:r>
        <w:t>μπορεί</w:t>
      </w:r>
      <w:r>
        <w:rPr>
          <w:spacing w:val="-12"/>
        </w:rPr>
        <w:t xml:space="preserve"> </w:t>
      </w:r>
      <w:r>
        <w:t>να</w:t>
      </w:r>
      <w:r>
        <w:rPr>
          <w:spacing w:val="-12"/>
        </w:rPr>
        <w:t xml:space="preserve"> </w:t>
      </w:r>
      <w:r>
        <w:t>δίνονται</w:t>
      </w:r>
      <w:r>
        <w:rPr>
          <w:spacing w:val="-12"/>
        </w:rPr>
        <w:t xml:space="preserve"> </w:t>
      </w:r>
      <w:r>
        <w:t>από</w:t>
      </w:r>
      <w:r>
        <w:rPr>
          <w:spacing w:val="-12"/>
        </w:rPr>
        <w:t xml:space="preserve"> </w:t>
      </w:r>
      <w:r>
        <w:t>τον/την</w:t>
      </w:r>
      <w:r>
        <w:rPr>
          <w:spacing w:val="-12"/>
        </w:rPr>
        <w:t xml:space="preserve"> </w:t>
      </w:r>
      <w:r>
        <w:t xml:space="preserve">εκπαιδευτικό και στοιχεία που σχετίζονται με το ιστορικοκοινωνικό πλαίσιο, </w:t>
      </w:r>
      <w:r>
        <w:rPr>
          <w:b/>
        </w:rPr>
        <w:t xml:space="preserve">μόνο </w:t>
      </w:r>
      <w:r>
        <w:t>όταν αυτά κρίνεται ότι φωτίζουν καλύτερα την κατανόηση των σχέσεων των προσώπων και γενικότερα των θεμάτων που θίγονται στα κείμενα.</w:t>
      </w:r>
      <w:r>
        <w:rPr>
          <w:spacing w:val="-6"/>
        </w:rPr>
        <w:t xml:space="preserve"> </w:t>
      </w:r>
      <w:r>
        <w:t>Προτείνεται</w:t>
      </w:r>
      <w:r>
        <w:rPr>
          <w:spacing w:val="-6"/>
        </w:rPr>
        <w:t xml:space="preserve"> </w:t>
      </w:r>
      <w:r>
        <w:t>η</w:t>
      </w:r>
      <w:r>
        <w:rPr>
          <w:spacing w:val="-6"/>
        </w:rPr>
        <w:t xml:space="preserve"> </w:t>
      </w:r>
      <w:r>
        <w:t>προσέγγιση</w:t>
      </w:r>
      <w:r>
        <w:rPr>
          <w:spacing w:val="-6"/>
        </w:rPr>
        <w:t xml:space="preserve"> </w:t>
      </w:r>
      <w:r>
        <w:t>να</w:t>
      </w:r>
      <w:r>
        <w:rPr>
          <w:spacing w:val="-6"/>
        </w:rPr>
        <w:t xml:space="preserve"> </w:t>
      </w:r>
      <w:r>
        <w:t>βοηθά</w:t>
      </w:r>
      <w:r>
        <w:rPr>
          <w:spacing w:val="-6"/>
        </w:rPr>
        <w:t xml:space="preserve"> </w:t>
      </w:r>
      <w:r>
        <w:t>τους/τις</w:t>
      </w:r>
      <w:r>
        <w:rPr>
          <w:spacing w:val="-6"/>
        </w:rPr>
        <w:t xml:space="preserve"> </w:t>
      </w:r>
      <w:r w:rsidR="005213F3">
        <w:t>μαθητές/</w:t>
      </w:r>
      <w:r>
        <w:t>τριες</w:t>
      </w:r>
      <w:r>
        <w:rPr>
          <w:spacing w:val="-6"/>
        </w:rPr>
        <w:t xml:space="preserve"> </w:t>
      </w:r>
      <w:r>
        <w:t>αρχικά</w:t>
      </w:r>
      <w:r>
        <w:rPr>
          <w:spacing w:val="-6"/>
        </w:rPr>
        <w:t xml:space="preserve"> </w:t>
      </w:r>
      <w:r>
        <w:t>να</w:t>
      </w:r>
      <w:r>
        <w:rPr>
          <w:spacing w:val="-6"/>
        </w:rPr>
        <w:t xml:space="preserve"> </w:t>
      </w:r>
      <w:r>
        <w:t>αντιμετωπίζουν</w:t>
      </w:r>
      <w:r>
        <w:rPr>
          <w:spacing w:val="-6"/>
        </w:rPr>
        <w:t xml:space="preserve"> </w:t>
      </w:r>
      <w:r>
        <w:t>το</w:t>
      </w:r>
      <w:r>
        <w:rPr>
          <w:spacing w:val="-6"/>
        </w:rPr>
        <w:t xml:space="preserve"> </w:t>
      </w:r>
      <w:r>
        <w:t>κείμενο ως όλον, σχολιάζοντας τις αρχικές τους εκτιμήσεις και στη συνέχεια να καλούνται, ατομικά ή ομαδικά, να προσεγγίσουν τα επιμέρους στοιχεία του, ώστε, στο τέλος, να καταλήξουν σε γενικότερες εκτιμήσεις που επανατοποθετούν τις αρχικές τους προσδοκίες σε ένα άλλο επίπεδο. Σημαντικό είναι, επίσης,</w:t>
      </w:r>
      <w:r w:rsidR="005213F3">
        <w:t xml:space="preserve"> να δίνεται στους/στις μαθητές/</w:t>
      </w:r>
      <w:r>
        <w:t xml:space="preserve">τριες κατά τη διάρκεια της επεξεργασίας των κειμένων η δυνατότητα να αξιοποιούν τα βιώματά τους για να νοηματοδοτήσουν το κείμενο και στη συνέχεια να δημιουργήσουν δικά τους </w:t>
      </w:r>
      <w:r>
        <w:rPr>
          <w:spacing w:val="-2"/>
        </w:rPr>
        <w:t>κείμενα.</w:t>
      </w:r>
    </w:p>
    <w:p w14:paraId="41E592FD" w14:textId="76EF8D76" w:rsidR="00594F56" w:rsidRDefault="000F135D">
      <w:pPr>
        <w:pStyle w:val="a3"/>
        <w:spacing w:line="276" w:lineRule="auto"/>
        <w:ind w:left="142" w:right="136"/>
        <w:jc w:val="both"/>
      </w:pPr>
      <w:r>
        <w:rPr>
          <w:b/>
        </w:rPr>
        <w:t>Μεταναγνωστικό</w:t>
      </w:r>
      <w:r>
        <w:rPr>
          <w:b/>
          <w:spacing w:val="-4"/>
        </w:rPr>
        <w:t xml:space="preserve"> </w:t>
      </w:r>
      <w:r>
        <w:rPr>
          <w:b/>
        </w:rPr>
        <w:t>στάδιο:</w:t>
      </w:r>
      <w:r>
        <w:rPr>
          <w:b/>
          <w:spacing w:val="-4"/>
        </w:rPr>
        <w:t xml:space="preserve"> </w:t>
      </w:r>
      <w:r>
        <w:t>Οι</w:t>
      </w:r>
      <w:r>
        <w:rPr>
          <w:spacing w:val="-4"/>
        </w:rPr>
        <w:t xml:space="preserve"> </w:t>
      </w:r>
      <w:r>
        <w:t>εργασίες</w:t>
      </w:r>
      <w:r>
        <w:rPr>
          <w:spacing w:val="-4"/>
        </w:rPr>
        <w:t xml:space="preserve"> </w:t>
      </w:r>
      <w:r>
        <w:t>και</w:t>
      </w:r>
      <w:r>
        <w:rPr>
          <w:spacing w:val="-4"/>
        </w:rPr>
        <w:t xml:space="preserve"> </w:t>
      </w:r>
      <w:r>
        <w:t>οι</w:t>
      </w:r>
      <w:r>
        <w:rPr>
          <w:spacing w:val="-3"/>
        </w:rPr>
        <w:t xml:space="preserve"> </w:t>
      </w:r>
      <w:r>
        <w:t>δραστηριότητες</w:t>
      </w:r>
      <w:r>
        <w:rPr>
          <w:spacing w:val="-4"/>
        </w:rPr>
        <w:t xml:space="preserve"> </w:t>
      </w:r>
      <w:r>
        <w:t>μετά</w:t>
      </w:r>
      <w:r>
        <w:rPr>
          <w:spacing w:val="-4"/>
        </w:rPr>
        <w:t xml:space="preserve"> </w:t>
      </w:r>
      <w:r>
        <w:t>την</w:t>
      </w:r>
      <w:r>
        <w:rPr>
          <w:spacing w:val="-4"/>
        </w:rPr>
        <w:t xml:space="preserve"> </w:t>
      </w:r>
      <w:r>
        <w:t>ανάγνωση</w:t>
      </w:r>
      <w:r>
        <w:rPr>
          <w:spacing w:val="-4"/>
        </w:rPr>
        <w:t xml:space="preserve"> </w:t>
      </w:r>
      <w:r>
        <w:t>διακρίνονται</w:t>
      </w:r>
      <w:r>
        <w:rPr>
          <w:spacing w:val="-4"/>
        </w:rPr>
        <w:t xml:space="preserve"> </w:t>
      </w:r>
      <w:r>
        <w:t>από</w:t>
      </w:r>
      <w:r>
        <w:rPr>
          <w:spacing w:val="-4"/>
        </w:rPr>
        <w:t xml:space="preserve"> </w:t>
      </w:r>
      <w:r>
        <w:t>μεγάλη ποικιλία και στοχεύουν στην εμβάθυνση και διαπραγμάτευση του νοήματος, αλλά και στην ελεύθερη έκφρασ</w:t>
      </w:r>
      <w:r w:rsidR="005213F3">
        <w:t>η της ανταπόκρισης των μαθητών/</w:t>
      </w:r>
      <w:r>
        <w:t xml:space="preserve">τριών. Μέσα από τις δραστηριότητες στόχος είναι να </w:t>
      </w:r>
      <w:r>
        <w:rPr>
          <w:spacing w:val="-4"/>
        </w:rPr>
        <w:t xml:space="preserve">αναδεικνύονται οι ποικίλες ερμηνευτικές εκδοχές, αλλά και </w:t>
      </w:r>
      <w:r w:rsidR="005213F3">
        <w:rPr>
          <w:spacing w:val="-4"/>
        </w:rPr>
        <w:t>η ελεύθερη έκφραση των μαθητών/</w:t>
      </w:r>
      <w:r>
        <w:rPr>
          <w:spacing w:val="-4"/>
        </w:rPr>
        <w:t>τριών η οποία αποτυπώνεται</w:t>
      </w:r>
      <w:r>
        <w:rPr>
          <w:spacing w:val="-7"/>
        </w:rPr>
        <w:t xml:space="preserve"> </w:t>
      </w:r>
      <w:r>
        <w:rPr>
          <w:spacing w:val="-4"/>
        </w:rPr>
        <w:t>με</w:t>
      </w:r>
      <w:r>
        <w:rPr>
          <w:spacing w:val="-7"/>
        </w:rPr>
        <w:t xml:space="preserve"> </w:t>
      </w:r>
      <w:r>
        <w:rPr>
          <w:spacing w:val="-4"/>
        </w:rPr>
        <w:t>ασκήσεις</w:t>
      </w:r>
      <w:r>
        <w:rPr>
          <w:spacing w:val="-7"/>
        </w:rPr>
        <w:t xml:space="preserve"> </w:t>
      </w:r>
      <w:r>
        <w:rPr>
          <w:spacing w:val="-4"/>
        </w:rPr>
        <w:t>δημιουργικής</w:t>
      </w:r>
      <w:r>
        <w:rPr>
          <w:spacing w:val="-7"/>
        </w:rPr>
        <w:t xml:space="preserve"> </w:t>
      </w:r>
      <w:r>
        <w:rPr>
          <w:spacing w:val="-4"/>
        </w:rPr>
        <w:t>γραφής,</w:t>
      </w:r>
      <w:r>
        <w:rPr>
          <w:spacing w:val="-7"/>
        </w:rPr>
        <w:t xml:space="preserve"> </w:t>
      </w:r>
      <w:r>
        <w:rPr>
          <w:spacing w:val="-4"/>
        </w:rPr>
        <w:t>με</w:t>
      </w:r>
      <w:r>
        <w:rPr>
          <w:spacing w:val="-7"/>
        </w:rPr>
        <w:t xml:space="preserve"> </w:t>
      </w:r>
      <w:r>
        <w:rPr>
          <w:spacing w:val="-4"/>
        </w:rPr>
        <w:t>την</w:t>
      </w:r>
      <w:r>
        <w:rPr>
          <w:spacing w:val="-7"/>
        </w:rPr>
        <w:t xml:space="preserve"> </w:t>
      </w:r>
      <w:r>
        <w:rPr>
          <w:spacing w:val="-4"/>
        </w:rPr>
        <w:t>αξιοποίηση</w:t>
      </w:r>
      <w:r>
        <w:rPr>
          <w:spacing w:val="-7"/>
        </w:rPr>
        <w:t xml:space="preserve"> </w:t>
      </w:r>
      <w:r>
        <w:rPr>
          <w:spacing w:val="-4"/>
        </w:rPr>
        <w:t>θεατρικών</w:t>
      </w:r>
      <w:r>
        <w:rPr>
          <w:spacing w:val="-7"/>
        </w:rPr>
        <w:t xml:space="preserve"> </w:t>
      </w:r>
      <w:r>
        <w:rPr>
          <w:spacing w:val="-4"/>
        </w:rPr>
        <w:t>τεχνικών</w:t>
      </w:r>
      <w:r>
        <w:rPr>
          <w:spacing w:val="-7"/>
        </w:rPr>
        <w:t xml:space="preserve"> </w:t>
      </w:r>
      <w:r>
        <w:rPr>
          <w:spacing w:val="-4"/>
        </w:rPr>
        <w:t>και</w:t>
      </w:r>
      <w:r>
        <w:rPr>
          <w:spacing w:val="-7"/>
        </w:rPr>
        <w:t xml:space="preserve"> </w:t>
      </w:r>
      <w:r>
        <w:rPr>
          <w:spacing w:val="-4"/>
        </w:rPr>
        <w:t xml:space="preserve">διακαλλιτεχνικών </w:t>
      </w:r>
      <w:r>
        <w:rPr>
          <w:spacing w:val="-2"/>
        </w:rPr>
        <w:t>δράσεων.</w:t>
      </w:r>
      <w:r>
        <w:rPr>
          <w:spacing w:val="-7"/>
        </w:rPr>
        <w:t xml:space="preserve"> </w:t>
      </w:r>
      <w:r>
        <w:rPr>
          <w:spacing w:val="-2"/>
        </w:rPr>
        <w:t>Έτσι</w:t>
      </w:r>
      <w:r>
        <w:rPr>
          <w:spacing w:val="-7"/>
        </w:rPr>
        <w:t xml:space="preserve"> </w:t>
      </w:r>
      <w:r>
        <w:rPr>
          <w:spacing w:val="-2"/>
        </w:rPr>
        <w:t>καλλιεργείται</w:t>
      </w:r>
      <w:r>
        <w:rPr>
          <w:spacing w:val="-7"/>
        </w:rPr>
        <w:t xml:space="preserve"> </w:t>
      </w:r>
      <w:r>
        <w:rPr>
          <w:spacing w:val="-2"/>
        </w:rPr>
        <w:t>η</w:t>
      </w:r>
      <w:r>
        <w:rPr>
          <w:spacing w:val="-7"/>
        </w:rPr>
        <w:t xml:space="preserve"> </w:t>
      </w:r>
      <w:r>
        <w:rPr>
          <w:spacing w:val="-2"/>
        </w:rPr>
        <w:t>φιλαναγνωσία</w:t>
      </w:r>
      <w:r>
        <w:rPr>
          <w:spacing w:val="-7"/>
        </w:rPr>
        <w:t xml:space="preserve"> </w:t>
      </w:r>
      <w:r>
        <w:rPr>
          <w:spacing w:val="-2"/>
        </w:rPr>
        <w:t>και</w:t>
      </w:r>
      <w:r>
        <w:rPr>
          <w:spacing w:val="-7"/>
        </w:rPr>
        <w:t xml:space="preserve"> </w:t>
      </w:r>
      <w:r>
        <w:rPr>
          <w:spacing w:val="-2"/>
        </w:rPr>
        <w:t>ενισχύεται</w:t>
      </w:r>
      <w:r>
        <w:rPr>
          <w:spacing w:val="-7"/>
        </w:rPr>
        <w:t xml:space="preserve"> </w:t>
      </w:r>
      <w:r>
        <w:rPr>
          <w:spacing w:val="-2"/>
        </w:rPr>
        <w:t>η</w:t>
      </w:r>
      <w:r w:rsidR="005213F3">
        <w:rPr>
          <w:spacing w:val="-2"/>
        </w:rPr>
        <w:t xml:space="preserve"> δημιουργική σχέση των μαθητών/</w:t>
      </w:r>
      <w:r>
        <w:rPr>
          <w:spacing w:val="-2"/>
        </w:rPr>
        <w:t xml:space="preserve">τριών με τη </w:t>
      </w:r>
      <w:r>
        <w:t xml:space="preserve">λογοτεχνία. Αυτή η επαφή επιτρέπει να συνειδητοποιήσουν βαθύτερα τη σχέση της λογοτεχνίας με την ανθρώπινη εμπειρία και ως εκ τούτου να κατανοήσουν καλύτερα πτυχές του κόσμου, του εαυτού, των ανθρώπινων σχέσεων, των χαρακτήρων, των πολιτισμών του παρελθόντος, βιώνοντας παράλληλα τη λογοτεχνία ως αισθητικό αγαθό, ως πηγή συναισθημάτων, εμπειριών, καλλιτεχνικών και διανοητικών </w:t>
      </w:r>
      <w:r>
        <w:rPr>
          <w:spacing w:val="-2"/>
        </w:rPr>
        <w:t>ερεθισμάτων.</w:t>
      </w:r>
    </w:p>
    <w:p w14:paraId="1F44DACA" w14:textId="77777777" w:rsidR="00594F56" w:rsidRDefault="00594F56">
      <w:pPr>
        <w:pStyle w:val="a3"/>
        <w:spacing w:before="40"/>
      </w:pPr>
    </w:p>
    <w:p w14:paraId="2F8A39EC" w14:textId="77777777" w:rsidR="00594F56" w:rsidRDefault="000F135D">
      <w:pPr>
        <w:pStyle w:val="2"/>
      </w:pPr>
      <w:r>
        <w:t>Δ.</w:t>
      </w:r>
      <w:r>
        <w:rPr>
          <w:spacing w:val="65"/>
        </w:rPr>
        <w:t xml:space="preserve">  </w:t>
      </w:r>
      <w:r>
        <w:t>Επιλογή κειμένων,</w:t>
      </w:r>
      <w:r>
        <w:rPr>
          <w:spacing w:val="-2"/>
        </w:rPr>
        <w:t xml:space="preserve"> </w:t>
      </w:r>
      <w:r>
        <w:t>διαχείριση</w:t>
      </w:r>
      <w:r>
        <w:rPr>
          <w:spacing w:val="-2"/>
        </w:rPr>
        <w:t xml:space="preserve"> </w:t>
      </w:r>
      <w:r>
        <w:t>διδακτικού</w:t>
      </w:r>
      <w:r>
        <w:rPr>
          <w:spacing w:val="-2"/>
        </w:rPr>
        <w:t xml:space="preserve"> χρόνου</w:t>
      </w:r>
    </w:p>
    <w:p w14:paraId="64DCD199" w14:textId="5DA5962D" w:rsidR="00594F56" w:rsidRDefault="000F135D">
      <w:pPr>
        <w:pStyle w:val="a3"/>
        <w:spacing w:before="41" w:line="276" w:lineRule="auto"/>
        <w:ind w:left="142" w:right="138"/>
        <w:jc w:val="both"/>
      </w:pPr>
      <w:r>
        <w:t>Η δυνατότητα επιλογής λογοτεχνικών κειμένων από τον/την εκπαιδευτικό επιτρέπει τη διαχείριση με ευελιξία του διδακτικού υλικού και του διδακτικού χρόνου ανάλογα με τις ιδιαιτερότητες της σχολικής τάξης.</w:t>
      </w:r>
      <w:r>
        <w:rPr>
          <w:spacing w:val="-3"/>
        </w:rPr>
        <w:t xml:space="preserve"> </w:t>
      </w:r>
      <w:r>
        <w:t>Πριν</w:t>
      </w:r>
      <w:r>
        <w:rPr>
          <w:spacing w:val="-3"/>
        </w:rPr>
        <w:t xml:space="preserve"> </w:t>
      </w:r>
      <w:r>
        <w:t>από</w:t>
      </w:r>
      <w:r>
        <w:rPr>
          <w:spacing w:val="-3"/>
        </w:rPr>
        <w:t xml:space="preserve"> </w:t>
      </w:r>
      <w:r>
        <w:t>την</w:t>
      </w:r>
      <w:r>
        <w:rPr>
          <w:spacing w:val="-3"/>
        </w:rPr>
        <w:t xml:space="preserve"> </w:t>
      </w:r>
      <w:r>
        <w:t>επιλογή</w:t>
      </w:r>
      <w:r>
        <w:rPr>
          <w:spacing w:val="-3"/>
        </w:rPr>
        <w:t xml:space="preserve"> </w:t>
      </w:r>
      <w:r>
        <w:t>των</w:t>
      </w:r>
      <w:r>
        <w:rPr>
          <w:spacing w:val="-3"/>
        </w:rPr>
        <w:t xml:space="preserve"> </w:t>
      </w:r>
      <w:r>
        <w:t>κειμένων,</w:t>
      </w:r>
      <w:r>
        <w:rPr>
          <w:spacing w:val="-3"/>
        </w:rPr>
        <w:t xml:space="preserve"> </w:t>
      </w:r>
      <w:r>
        <w:t>οι</w:t>
      </w:r>
      <w:r>
        <w:rPr>
          <w:spacing w:val="-3"/>
        </w:rPr>
        <w:t xml:space="preserve"> </w:t>
      </w:r>
      <w:r>
        <w:t>εκπαιδευτικοί</w:t>
      </w:r>
      <w:r>
        <w:rPr>
          <w:spacing w:val="-3"/>
        </w:rPr>
        <w:t xml:space="preserve"> </w:t>
      </w:r>
      <w:r>
        <w:t>είναι</w:t>
      </w:r>
      <w:r>
        <w:rPr>
          <w:spacing w:val="-3"/>
        </w:rPr>
        <w:t xml:space="preserve"> </w:t>
      </w:r>
      <w:r>
        <w:t>χρήσιμο</w:t>
      </w:r>
      <w:r>
        <w:rPr>
          <w:spacing w:val="-2"/>
        </w:rPr>
        <w:t xml:space="preserve"> </w:t>
      </w:r>
      <w:r>
        <w:t>να</w:t>
      </w:r>
      <w:r>
        <w:rPr>
          <w:spacing w:val="-3"/>
        </w:rPr>
        <w:t xml:space="preserve"> </w:t>
      </w:r>
      <w:r>
        <w:t>διερευνούν</w:t>
      </w:r>
      <w:r>
        <w:rPr>
          <w:spacing w:val="-3"/>
        </w:rPr>
        <w:t xml:space="preserve"> </w:t>
      </w:r>
      <w:r>
        <w:t>τις</w:t>
      </w:r>
      <w:r>
        <w:rPr>
          <w:spacing w:val="-3"/>
        </w:rPr>
        <w:t xml:space="preserve"> </w:t>
      </w:r>
      <w:r>
        <w:t>αναγνωστικές εμπειρίες</w:t>
      </w:r>
      <w:r>
        <w:rPr>
          <w:spacing w:val="-13"/>
        </w:rPr>
        <w:t xml:space="preserve"> </w:t>
      </w:r>
      <w:r>
        <w:t>των</w:t>
      </w:r>
      <w:r>
        <w:rPr>
          <w:spacing w:val="-12"/>
        </w:rPr>
        <w:t xml:space="preserve"> </w:t>
      </w:r>
      <w:r w:rsidR="005213F3">
        <w:t>μαθητών/</w:t>
      </w:r>
      <w:r>
        <w:t>τριών</w:t>
      </w:r>
      <w:r>
        <w:rPr>
          <w:spacing w:val="-13"/>
        </w:rPr>
        <w:t xml:space="preserve"> </w:t>
      </w:r>
      <w:r>
        <w:t>και</w:t>
      </w:r>
      <w:r>
        <w:rPr>
          <w:spacing w:val="-12"/>
        </w:rPr>
        <w:t xml:space="preserve"> </w:t>
      </w:r>
      <w:r>
        <w:t>να</w:t>
      </w:r>
      <w:r>
        <w:rPr>
          <w:spacing w:val="-13"/>
        </w:rPr>
        <w:t xml:space="preserve"> </w:t>
      </w:r>
      <w:r>
        <w:t>θέτουν</w:t>
      </w:r>
      <w:r>
        <w:rPr>
          <w:spacing w:val="-12"/>
        </w:rPr>
        <w:t xml:space="preserve"> </w:t>
      </w:r>
      <w:r>
        <w:t>στόχους</w:t>
      </w:r>
      <w:r>
        <w:rPr>
          <w:spacing w:val="-13"/>
        </w:rPr>
        <w:t xml:space="preserve"> </w:t>
      </w:r>
      <w:r>
        <w:t>που</w:t>
      </w:r>
      <w:r>
        <w:rPr>
          <w:spacing w:val="-12"/>
        </w:rPr>
        <w:t xml:space="preserve"> </w:t>
      </w:r>
      <w:r>
        <w:t>εκκινούν</w:t>
      </w:r>
      <w:r>
        <w:rPr>
          <w:spacing w:val="-12"/>
        </w:rPr>
        <w:t xml:space="preserve"> </w:t>
      </w:r>
      <w:r>
        <w:t>–σε</w:t>
      </w:r>
      <w:r>
        <w:rPr>
          <w:spacing w:val="-13"/>
        </w:rPr>
        <w:t xml:space="preserve"> </w:t>
      </w:r>
      <w:r>
        <w:t>πρώτη</w:t>
      </w:r>
      <w:r>
        <w:rPr>
          <w:spacing w:val="-12"/>
        </w:rPr>
        <w:t xml:space="preserve"> </w:t>
      </w:r>
      <w:r>
        <w:t>φάση–</w:t>
      </w:r>
      <w:r>
        <w:rPr>
          <w:spacing w:val="-13"/>
        </w:rPr>
        <w:t xml:space="preserve"> </w:t>
      </w:r>
      <w:r>
        <w:t>από</w:t>
      </w:r>
      <w:r>
        <w:rPr>
          <w:spacing w:val="-12"/>
        </w:rPr>
        <w:t xml:space="preserve"> </w:t>
      </w:r>
      <w:r>
        <w:t>τα</w:t>
      </w:r>
      <w:r>
        <w:rPr>
          <w:spacing w:val="-13"/>
        </w:rPr>
        <w:t xml:space="preserve"> </w:t>
      </w:r>
      <w:r>
        <w:t>ενδιαφέροντά τους (Παράδειγμα ανίχνευσης αναγνωστικών ενδιαφερόντων στο Παράρτημα που ακολουθεί).</w:t>
      </w:r>
    </w:p>
    <w:p w14:paraId="0661C3A3" w14:textId="18556A45" w:rsidR="00594F56" w:rsidRDefault="000F135D">
      <w:pPr>
        <w:pStyle w:val="a3"/>
        <w:spacing w:line="276" w:lineRule="auto"/>
        <w:ind w:left="142" w:right="139"/>
        <w:jc w:val="both"/>
      </w:pPr>
      <w:r>
        <w:t>Τα διδασκόμενα κείμενα συνιστάται να καλύπτουν μια ποικιλία θεματικών από αυτές που προσφέρονται στην</w:t>
      </w:r>
      <w:r>
        <w:rPr>
          <w:spacing w:val="-2"/>
        </w:rPr>
        <w:t xml:space="preserve"> </w:t>
      </w:r>
      <w:r>
        <w:t>κάθε</w:t>
      </w:r>
      <w:r>
        <w:rPr>
          <w:spacing w:val="-2"/>
        </w:rPr>
        <w:t xml:space="preserve"> </w:t>
      </w:r>
      <w:r>
        <w:t>τάξη</w:t>
      </w:r>
      <w:r>
        <w:rPr>
          <w:spacing w:val="-2"/>
        </w:rPr>
        <w:t xml:space="preserve"> </w:t>
      </w:r>
      <w:r>
        <w:t>(Α΄</w:t>
      </w:r>
      <w:r>
        <w:rPr>
          <w:spacing w:val="-2"/>
        </w:rPr>
        <w:t xml:space="preserve"> </w:t>
      </w:r>
      <w:r>
        <w:t>&amp;</w:t>
      </w:r>
      <w:r>
        <w:rPr>
          <w:spacing w:val="-2"/>
        </w:rPr>
        <w:t xml:space="preserve"> </w:t>
      </w:r>
      <w:r>
        <w:t>Β΄)</w:t>
      </w:r>
      <w:r>
        <w:rPr>
          <w:spacing w:val="-2"/>
        </w:rPr>
        <w:t xml:space="preserve"> </w:t>
      </w:r>
      <w:r>
        <w:t>και</w:t>
      </w:r>
      <w:r>
        <w:rPr>
          <w:spacing w:val="-2"/>
        </w:rPr>
        <w:t xml:space="preserve"> </w:t>
      </w:r>
      <w:r>
        <w:t>ανταποκρίνονται,</w:t>
      </w:r>
      <w:r>
        <w:rPr>
          <w:spacing w:val="-2"/>
        </w:rPr>
        <w:t xml:space="preserve"> </w:t>
      </w:r>
      <w:r>
        <w:t>κατά</w:t>
      </w:r>
      <w:r>
        <w:rPr>
          <w:spacing w:val="-2"/>
        </w:rPr>
        <w:t xml:space="preserve"> </w:t>
      </w:r>
      <w:r>
        <w:t>το</w:t>
      </w:r>
      <w:r>
        <w:rPr>
          <w:spacing w:val="-2"/>
        </w:rPr>
        <w:t xml:space="preserve"> </w:t>
      </w:r>
      <w:r>
        <w:t>δυνατόν,</w:t>
      </w:r>
      <w:r>
        <w:rPr>
          <w:spacing w:val="-2"/>
        </w:rPr>
        <w:t xml:space="preserve"> </w:t>
      </w:r>
      <w:r>
        <w:t>στα</w:t>
      </w:r>
      <w:r>
        <w:rPr>
          <w:spacing w:val="-2"/>
        </w:rPr>
        <w:t xml:space="preserve"> </w:t>
      </w:r>
      <w:r>
        <w:t>ενδιαφέροντα</w:t>
      </w:r>
      <w:r>
        <w:rPr>
          <w:spacing w:val="-2"/>
        </w:rPr>
        <w:t xml:space="preserve"> </w:t>
      </w:r>
      <w:r>
        <w:t>των</w:t>
      </w:r>
      <w:r>
        <w:rPr>
          <w:spacing w:val="-2"/>
        </w:rPr>
        <w:t xml:space="preserve"> </w:t>
      </w:r>
      <w:r w:rsidR="005213F3">
        <w:t>μαθητών/</w:t>
      </w:r>
      <w:r>
        <w:t>τριών.</w:t>
      </w:r>
      <w:r>
        <w:rPr>
          <w:spacing w:val="-2"/>
        </w:rPr>
        <w:t xml:space="preserve"> </w:t>
      </w:r>
      <w:r>
        <w:t xml:space="preserve">Η επιλογή των κειμένων γίνεται στην αρχή της χρονιάς μετά από τη συνεργασία των εκπαιδευτικών που μοιράζονται τη διδασκαλία του γνωστικού αντικειμένου. Στο πλαίσιο ενός ευρύτερου σχεδιασμού του μαθήματος που προωθεί τη φιλαναγνωσία, προτείνεται ο προγραμματισμός της διδασκαλίας να μην εστιάζει σε μεμονωμένα κείμενα, αλλά να οργανώνεται σε </w:t>
      </w:r>
      <w:r>
        <w:rPr>
          <w:b/>
        </w:rPr>
        <w:t>συστάδες κειμένων</w:t>
      </w:r>
      <w:r>
        <w:t>, οι οποίες μπορούν να συγκροτηθούν βάσει κριτηρίων όπως το θέμα (για την Α΄ και Β΄ Γυμνασίου) ή/και το είδος, την ιστορική περίοδο κ.ά. (για τη Γ΄ Γυμνασίου).</w:t>
      </w:r>
    </w:p>
    <w:p w14:paraId="6F9AEAA7" w14:textId="77777777" w:rsidR="00594F56" w:rsidRDefault="000F135D">
      <w:pPr>
        <w:pStyle w:val="a3"/>
        <w:spacing w:line="276" w:lineRule="auto"/>
        <w:ind w:left="142" w:right="139"/>
        <w:jc w:val="both"/>
      </w:pPr>
      <w:r>
        <w:t>Η</w:t>
      </w:r>
      <w:r>
        <w:rPr>
          <w:spacing w:val="-12"/>
        </w:rPr>
        <w:t xml:space="preserve"> </w:t>
      </w:r>
      <w:r>
        <w:t>συστάδα</w:t>
      </w:r>
      <w:r>
        <w:rPr>
          <w:spacing w:val="-12"/>
        </w:rPr>
        <w:t xml:space="preserve"> </w:t>
      </w:r>
      <w:r>
        <w:t>μπορεί</w:t>
      </w:r>
      <w:r>
        <w:rPr>
          <w:spacing w:val="-12"/>
        </w:rPr>
        <w:t xml:space="preserve"> </w:t>
      </w:r>
      <w:r>
        <w:t>να</w:t>
      </w:r>
      <w:r>
        <w:rPr>
          <w:spacing w:val="-12"/>
        </w:rPr>
        <w:t xml:space="preserve"> </w:t>
      </w:r>
      <w:r>
        <w:t>αποτελείται</w:t>
      </w:r>
      <w:r>
        <w:rPr>
          <w:spacing w:val="-12"/>
        </w:rPr>
        <w:t xml:space="preserve"> </w:t>
      </w:r>
      <w:r>
        <w:t>από</w:t>
      </w:r>
      <w:r>
        <w:rPr>
          <w:spacing w:val="-12"/>
        </w:rPr>
        <w:t xml:space="preserve"> </w:t>
      </w:r>
      <w:r>
        <w:t>δύο</w:t>
      </w:r>
      <w:r>
        <w:rPr>
          <w:spacing w:val="-12"/>
        </w:rPr>
        <w:t xml:space="preserve"> </w:t>
      </w:r>
      <w:r>
        <w:t>ή</w:t>
      </w:r>
      <w:r>
        <w:rPr>
          <w:spacing w:val="-12"/>
        </w:rPr>
        <w:t xml:space="preserve"> </w:t>
      </w:r>
      <w:r>
        <w:t>τρία</w:t>
      </w:r>
      <w:r>
        <w:rPr>
          <w:spacing w:val="-12"/>
        </w:rPr>
        <w:t xml:space="preserve"> </w:t>
      </w:r>
      <w:r>
        <w:t>το</w:t>
      </w:r>
      <w:r>
        <w:rPr>
          <w:spacing w:val="-12"/>
        </w:rPr>
        <w:t xml:space="preserve"> </w:t>
      </w:r>
      <w:r>
        <w:t>πολύ</w:t>
      </w:r>
      <w:r>
        <w:rPr>
          <w:spacing w:val="-12"/>
        </w:rPr>
        <w:t xml:space="preserve"> </w:t>
      </w:r>
      <w:r>
        <w:t>ευσύνοπτα</w:t>
      </w:r>
      <w:r>
        <w:rPr>
          <w:spacing w:val="-12"/>
        </w:rPr>
        <w:t xml:space="preserve"> </w:t>
      </w:r>
      <w:r>
        <w:t>κείμενα</w:t>
      </w:r>
      <w:r>
        <w:rPr>
          <w:spacing w:val="-12"/>
        </w:rPr>
        <w:t xml:space="preserve"> </w:t>
      </w:r>
      <w:r>
        <w:t>αντλημένα</w:t>
      </w:r>
      <w:r>
        <w:rPr>
          <w:spacing w:val="-12"/>
        </w:rPr>
        <w:t xml:space="preserve"> </w:t>
      </w:r>
      <w:r>
        <w:t>ως</w:t>
      </w:r>
      <w:r>
        <w:rPr>
          <w:spacing w:val="-12"/>
        </w:rPr>
        <w:t xml:space="preserve"> </w:t>
      </w:r>
      <w:r>
        <w:t>επί</w:t>
      </w:r>
      <w:r>
        <w:rPr>
          <w:spacing w:val="-12"/>
        </w:rPr>
        <w:t xml:space="preserve"> </w:t>
      </w:r>
      <w:r>
        <w:t>το</w:t>
      </w:r>
      <w:r>
        <w:rPr>
          <w:spacing w:val="-12"/>
        </w:rPr>
        <w:t xml:space="preserve"> </w:t>
      </w:r>
      <w:r>
        <w:t>πλείστον από τις προσφερόμενες θεματικές ενότητες των εγχειριδίων, ενώ υπάρχει και η δυνατότητα επιλογής κειμένων από τον/την εκπαιδευτικό. Αυτά επιλέγονται με τρόπο ώστε να αναδεικνύονται οι διαφορετικές οπτικές ενός θέματος. Η προσέγγιση των κειμένων συνιστά όχι απλώς μια μέθοδο σύγκρισης (θέματος/περιεχομένου), αλλά μια μέθοδο ανάδειξης των ποικίλων μορφικών στοιχείων που συνδέονται με</w:t>
      </w:r>
      <w:r>
        <w:rPr>
          <w:spacing w:val="40"/>
        </w:rPr>
        <w:t xml:space="preserve"> </w:t>
      </w:r>
      <w:r>
        <w:t>τις</w:t>
      </w:r>
      <w:r>
        <w:rPr>
          <w:spacing w:val="40"/>
        </w:rPr>
        <w:t xml:space="preserve"> </w:t>
      </w:r>
      <w:r>
        <w:t>κειμενικές</w:t>
      </w:r>
      <w:r>
        <w:rPr>
          <w:spacing w:val="40"/>
        </w:rPr>
        <w:t xml:space="preserve"> </w:t>
      </w:r>
      <w:r>
        <w:t>προθέσεις</w:t>
      </w:r>
      <w:r>
        <w:rPr>
          <w:spacing w:val="40"/>
        </w:rPr>
        <w:t xml:space="preserve"> </w:t>
      </w:r>
      <w:r>
        <w:t>και</w:t>
      </w:r>
      <w:r>
        <w:rPr>
          <w:spacing w:val="40"/>
        </w:rPr>
        <w:t xml:space="preserve"> </w:t>
      </w:r>
      <w:r>
        <w:t>δημιουργούν</w:t>
      </w:r>
      <w:r>
        <w:rPr>
          <w:spacing w:val="40"/>
        </w:rPr>
        <w:t xml:space="preserve"> </w:t>
      </w:r>
      <w:r>
        <w:t>πολλαπλά</w:t>
      </w:r>
      <w:r>
        <w:rPr>
          <w:spacing w:val="40"/>
        </w:rPr>
        <w:t xml:space="preserve"> </w:t>
      </w:r>
      <w:r>
        <w:t>νοήματα,</w:t>
      </w:r>
      <w:r>
        <w:rPr>
          <w:spacing w:val="40"/>
        </w:rPr>
        <w:t xml:space="preserve"> </w:t>
      </w:r>
      <w:r>
        <w:t>προάγοντας</w:t>
      </w:r>
      <w:r>
        <w:rPr>
          <w:spacing w:val="40"/>
        </w:rPr>
        <w:t xml:space="preserve"> </w:t>
      </w:r>
      <w:r>
        <w:t>ποικιλία</w:t>
      </w:r>
      <w:r>
        <w:rPr>
          <w:spacing w:val="40"/>
        </w:rPr>
        <w:t xml:space="preserve"> </w:t>
      </w:r>
      <w:r>
        <w:t>ερμηνευτικών</w:t>
      </w:r>
    </w:p>
    <w:p w14:paraId="2528E97A" w14:textId="77777777" w:rsidR="00594F56" w:rsidRDefault="00594F56">
      <w:pPr>
        <w:pStyle w:val="a3"/>
        <w:spacing w:line="276" w:lineRule="auto"/>
        <w:jc w:val="both"/>
        <w:sectPr w:rsidR="00594F56">
          <w:pgSz w:w="11910" w:h="16840"/>
          <w:pgMar w:top="1080" w:right="992" w:bottom="1140" w:left="992" w:header="0" w:footer="893" w:gutter="0"/>
          <w:cols w:space="720"/>
        </w:sectPr>
      </w:pPr>
    </w:p>
    <w:p w14:paraId="2D91BADF" w14:textId="77777777" w:rsidR="00594F56" w:rsidRDefault="000F135D">
      <w:pPr>
        <w:pStyle w:val="a3"/>
        <w:spacing w:before="36"/>
        <w:ind w:left="142"/>
      </w:pPr>
      <w:r>
        <w:rPr>
          <w:spacing w:val="-2"/>
        </w:rPr>
        <w:lastRenderedPageBreak/>
        <w:t>προσεγγίσεων.</w:t>
      </w:r>
    </w:p>
    <w:p w14:paraId="4ABAD6C7" w14:textId="75344032" w:rsidR="00594F56" w:rsidRDefault="000F135D">
      <w:pPr>
        <w:pStyle w:val="a3"/>
        <w:spacing w:before="40" w:line="276" w:lineRule="auto"/>
        <w:ind w:left="142" w:right="139"/>
        <w:jc w:val="both"/>
      </w:pPr>
      <w:r>
        <w:t xml:space="preserve">Ανάλογα με την έκταση των επιλεγμένων κειμένων, κατά τη διάρκεια της χρονιάς θα πρέπει να </w:t>
      </w:r>
      <w:r>
        <w:rPr>
          <w:b/>
        </w:rPr>
        <w:t>διδαχθούν τουλάχιστον 15 κείμενα (ποιητικά, πεζά, θεατρικά αποσπάσματα</w:t>
      </w:r>
      <w:r>
        <w:t>). Ο σχεδιασμός της διδασκαλίας θα πρέπει να θέτει ως προϋπόθεση την ολοκλήρωση της επεξεργασίας μιας συστάδας μέσα σε τρεις (3) διδακτικές ώρες. Έτσι, δίνεται η δυνατότητα για την επαφή με περισσότερα κείμενα κατά τη διάρκεια της χρονιάς,</w:t>
      </w:r>
      <w:r>
        <w:rPr>
          <w:spacing w:val="-11"/>
        </w:rPr>
        <w:t xml:space="preserve"> </w:t>
      </w:r>
      <w:r>
        <w:t>ενώ</w:t>
      </w:r>
      <w:r>
        <w:rPr>
          <w:spacing w:val="-11"/>
        </w:rPr>
        <w:t xml:space="preserve"> </w:t>
      </w:r>
      <w:r>
        <w:t>ταυτόχρονα</w:t>
      </w:r>
      <w:r>
        <w:rPr>
          <w:spacing w:val="-11"/>
        </w:rPr>
        <w:t xml:space="preserve"> </w:t>
      </w:r>
      <w:r>
        <w:t>διατηρείται</w:t>
      </w:r>
      <w:r>
        <w:rPr>
          <w:spacing w:val="-11"/>
        </w:rPr>
        <w:t xml:space="preserve"> </w:t>
      </w:r>
      <w:r>
        <w:t>αμείωτο</w:t>
      </w:r>
      <w:r>
        <w:rPr>
          <w:spacing w:val="-11"/>
        </w:rPr>
        <w:t xml:space="preserve"> </w:t>
      </w:r>
      <w:r>
        <w:t>το</w:t>
      </w:r>
      <w:r>
        <w:rPr>
          <w:spacing w:val="-11"/>
        </w:rPr>
        <w:t xml:space="preserve"> </w:t>
      </w:r>
      <w:r>
        <w:t>ενδιαφέρον</w:t>
      </w:r>
      <w:r>
        <w:rPr>
          <w:spacing w:val="-11"/>
        </w:rPr>
        <w:t xml:space="preserve"> </w:t>
      </w:r>
      <w:r>
        <w:t>των</w:t>
      </w:r>
      <w:r>
        <w:rPr>
          <w:spacing w:val="-11"/>
        </w:rPr>
        <w:t xml:space="preserve"> </w:t>
      </w:r>
      <w:r w:rsidR="005213F3">
        <w:t>μαθητών/</w:t>
      </w:r>
      <w:r>
        <w:t>τριών.</w:t>
      </w:r>
      <w:r>
        <w:rPr>
          <w:spacing w:val="-11"/>
        </w:rPr>
        <w:t xml:space="preserve"> </w:t>
      </w:r>
      <w:r>
        <w:t>Στον</w:t>
      </w:r>
      <w:r>
        <w:rPr>
          <w:spacing w:val="-11"/>
        </w:rPr>
        <w:t xml:space="preserve"> </w:t>
      </w:r>
      <w:r>
        <w:t>χρόνο</w:t>
      </w:r>
      <w:r>
        <w:rPr>
          <w:spacing w:val="-11"/>
        </w:rPr>
        <w:t xml:space="preserve"> </w:t>
      </w:r>
      <w:r>
        <w:t>αυτό</w:t>
      </w:r>
      <w:r>
        <w:rPr>
          <w:spacing w:val="-11"/>
        </w:rPr>
        <w:t xml:space="preserve"> </w:t>
      </w:r>
      <w:r>
        <w:t>γίνεται η προσέγγιση των κειμένων, η συγγραφή και η παρουσίαση ομαδικών εργασιών στη σχολική τάξη. Για τον λόγο αυτό είναι σημαντικό οι εκπαιδευτικοί να θέτουν συγκεκριμένους στόχους για τη διδασκαλία, χωρίς να προβαίνουν σε εξαντλητικές αναλύσεις. Σκοπός είναι η σχολική τάξη να μετατραπεί σταδιακά σε αναστοχαστική κοινότητα ενεργητικών και κριτικών αναγνωστών και αναγνωστριών.</w:t>
      </w:r>
    </w:p>
    <w:p w14:paraId="7CCE5AFE" w14:textId="77777777" w:rsidR="00594F56" w:rsidRDefault="000F135D">
      <w:pPr>
        <w:spacing w:line="276" w:lineRule="auto"/>
        <w:ind w:left="142" w:right="143"/>
        <w:jc w:val="both"/>
      </w:pPr>
      <w:r>
        <w:t xml:space="preserve">Έως το τέλος του σχολικού έτους αναμένεται να ολοκληρωθεί η διδασκαλία </w:t>
      </w:r>
      <w:r>
        <w:rPr>
          <w:b/>
        </w:rPr>
        <w:t>τουλάχιστον 10 κοινών κειμένων για την τελική εξέταση</w:t>
      </w:r>
      <w:r>
        <w:t>.</w:t>
      </w:r>
    </w:p>
    <w:p w14:paraId="1385C626" w14:textId="77777777" w:rsidR="00594F56" w:rsidRDefault="00594F56">
      <w:pPr>
        <w:pStyle w:val="a3"/>
        <w:spacing w:before="40"/>
      </w:pPr>
    </w:p>
    <w:p w14:paraId="0E0F6DA9" w14:textId="77777777" w:rsidR="00594F56" w:rsidRDefault="000F135D">
      <w:pPr>
        <w:pStyle w:val="2"/>
      </w:pPr>
      <w:r>
        <w:t>Ε.</w:t>
      </w:r>
      <w:r>
        <w:rPr>
          <w:spacing w:val="79"/>
        </w:rPr>
        <w:t xml:space="preserve">  </w:t>
      </w:r>
      <w:r>
        <w:rPr>
          <w:spacing w:val="-2"/>
        </w:rPr>
        <w:t>Δραστηριότητες</w:t>
      </w:r>
    </w:p>
    <w:p w14:paraId="00EE954F" w14:textId="65E2DB02" w:rsidR="00594F56" w:rsidRDefault="000F135D">
      <w:pPr>
        <w:pStyle w:val="a3"/>
        <w:spacing w:before="41" w:line="276" w:lineRule="auto"/>
        <w:ind w:left="142" w:right="138"/>
        <w:jc w:val="both"/>
      </w:pPr>
      <w:r>
        <w:t>Η ανάγνωση των κειμένων αποτελεί το κεντρικό σημείο της διδασκαλίας στο μάθημα της λογοτεχνίας. Η κατανόηση</w:t>
      </w:r>
      <w:r>
        <w:rPr>
          <w:spacing w:val="-6"/>
        </w:rPr>
        <w:t xml:space="preserve"> </w:t>
      </w:r>
      <w:r>
        <w:t>και</w:t>
      </w:r>
      <w:r>
        <w:rPr>
          <w:spacing w:val="-6"/>
        </w:rPr>
        <w:t xml:space="preserve"> </w:t>
      </w:r>
      <w:r>
        <w:t>η</w:t>
      </w:r>
      <w:r>
        <w:rPr>
          <w:spacing w:val="-6"/>
        </w:rPr>
        <w:t xml:space="preserve"> </w:t>
      </w:r>
      <w:r>
        <w:t>ανταπόκριση</w:t>
      </w:r>
      <w:r>
        <w:rPr>
          <w:spacing w:val="-6"/>
        </w:rPr>
        <w:t xml:space="preserve"> </w:t>
      </w:r>
      <w:r>
        <w:t>στο</w:t>
      </w:r>
      <w:r>
        <w:rPr>
          <w:spacing w:val="-6"/>
        </w:rPr>
        <w:t xml:space="preserve"> </w:t>
      </w:r>
      <w:r>
        <w:t>κείμενο</w:t>
      </w:r>
      <w:r>
        <w:rPr>
          <w:spacing w:val="-6"/>
        </w:rPr>
        <w:t xml:space="preserve"> </w:t>
      </w:r>
      <w:r>
        <w:t>πρέπει</w:t>
      </w:r>
      <w:r>
        <w:rPr>
          <w:spacing w:val="-6"/>
        </w:rPr>
        <w:t xml:space="preserve"> </w:t>
      </w:r>
      <w:r>
        <w:t>να</w:t>
      </w:r>
      <w:r>
        <w:rPr>
          <w:spacing w:val="-6"/>
        </w:rPr>
        <w:t xml:space="preserve"> </w:t>
      </w:r>
      <w:r>
        <w:t>βρίσκεται</w:t>
      </w:r>
      <w:r>
        <w:rPr>
          <w:spacing w:val="-4"/>
        </w:rPr>
        <w:t xml:space="preserve"> </w:t>
      </w:r>
      <w:r>
        <w:t>στο</w:t>
      </w:r>
      <w:r>
        <w:rPr>
          <w:spacing w:val="-6"/>
        </w:rPr>
        <w:t xml:space="preserve"> </w:t>
      </w:r>
      <w:r>
        <w:t>κέντρο</w:t>
      </w:r>
      <w:r>
        <w:rPr>
          <w:spacing w:val="-6"/>
        </w:rPr>
        <w:t xml:space="preserve"> </w:t>
      </w:r>
      <w:r>
        <w:t>του</w:t>
      </w:r>
      <w:r>
        <w:rPr>
          <w:spacing w:val="-6"/>
        </w:rPr>
        <w:t xml:space="preserve"> </w:t>
      </w:r>
      <w:r>
        <w:t>διδακτικού</w:t>
      </w:r>
      <w:r>
        <w:rPr>
          <w:spacing w:val="-6"/>
        </w:rPr>
        <w:t xml:space="preserve"> </w:t>
      </w:r>
      <w:r>
        <w:t>σχεδιασμού.</w:t>
      </w:r>
      <w:r>
        <w:rPr>
          <w:spacing w:val="-6"/>
        </w:rPr>
        <w:t xml:space="preserve"> </w:t>
      </w:r>
      <w:r>
        <w:t>Για τον</w:t>
      </w:r>
      <w:r>
        <w:rPr>
          <w:spacing w:val="-8"/>
        </w:rPr>
        <w:t xml:space="preserve"> </w:t>
      </w:r>
      <w:r>
        <w:t>λόγο</w:t>
      </w:r>
      <w:r>
        <w:rPr>
          <w:spacing w:val="-8"/>
        </w:rPr>
        <w:t xml:space="preserve"> </w:t>
      </w:r>
      <w:r>
        <w:t>αυτό,</w:t>
      </w:r>
      <w:r>
        <w:rPr>
          <w:spacing w:val="-8"/>
        </w:rPr>
        <w:t xml:space="preserve"> </w:t>
      </w:r>
      <w:r>
        <w:t>οι</w:t>
      </w:r>
      <w:r>
        <w:rPr>
          <w:spacing w:val="-8"/>
        </w:rPr>
        <w:t xml:space="preserve"> </w:t>
      </w:r>
      <w:r>
        <w:t>εκπαιδευτικοί</w:t>
      </w:r>
      <w:r>
        <w:rPr>
          <w:spacing w:val="-8"/>
        </w:rPr>
        <w:t xml:space="preserve"> </w:t>
      </w:r>
      <w:r>
        <w:t>σε</w:t>
      </w:r>
      <w:r>
        <w:rPr>
          <w:spacing w:val="-8"/>
        </w:rPr>
        <w:t xml:space="preserve"> </w:t>
      </w:r>
      <w:r>
        <w:t>όλες</w:t>
      </w:r>
      <w:r>
        <w:rPr>
          <w:spacing w:val="-8"/>
        </w:rPr>
        <w:t xml:space="preserve"> </w:t>
      </w:r>
      <w:r>
        <w:t>τις</w:t>
      </w:r>
      <w:r>
        <w:rPr>
          <w:spacing w:val="-7"/>
        </w:rPr>
        <w:t xml:space="preserve"> </w:t>
      </w:r>
      <w:r>
        <w:t>τάξεις</w:t>
      </w:r>
      <w:r>
        <w:rPr>
          <w:spacing w:val="-8"/>
        </w:rPr>
        <w:t xml:space="preserve"> </w:t>
      </w:r>
      <w:r>
        <w:t>προτείνεται</w:t>
      </w:r>
      <w:r>
        <w:rPr>
          <w:spacing w:val="-8"/>
        </w:rPr>
        <w:t xml:space="preserve"> </w:t>
      </w:r>
      <w:r>
        <w:t>να</w:t>
      </w:r>
      <w:r>
        <w:rPr>
          <w:spacing w:val="-8"/>
        </w:rPr>
        <w:t xml:space="preserve"> </w:t>
      </w:r>
      <w:r>
        <w:t>εστιάζουν</w:t>
      </w:r>
      <w:r>
        <w:rPr>
          <w:spacing w:val="-8"/>
        </w:rPr>
        <w:t xml:space="preserve"> </w:t>
      </w:r>
      <w:r>
        <w:t>αρχικά,</w:t>
      </w:r>
      <w:r>
        <w:rPr>
          <w:spacing w:val="-8"/>
        </w:rPr>
        <w:t xml:space="preserve"> </w:t>
      </w:r>
      <w:r>
        <w:t>κατά</w:t>
      </w:r>
      <w:r>
        <w:rPr>
          <w:spacing w:val="-8"/>
        </w:rPr>
        <w:t xml:space="preserve"> </w:t>
      </w:r>
      <w:r>
        <w:t>τον</w:t>
      </w:r>
      <w:r>
        <w:rPr>
          <w:spacing w:val="-8"/>
        </w:rPr>
        <w:t xml:space="preserve"> </w:t>
      </w:r>
      <w:r>
        <w:t>σχεδιασμό</w:t>
      </w:r>
      <w:r>
        <w:rPr>
          <w:spacing w:val="-8"/>
        </w:rPr>
        <w:t xml:space="preserve"> </w:t>
      </w:r>
      <w:r>
        <w:t>της διδασκαλίας τους, στην ανάπτυξη δεξιοτήτων κατανόησης λογοτεχνικού κειμένου με την αξιοποίηση μιας σειράς δραστηριοτήτων. Οι ανάγκες των μαθητών/τριών και η ιδιαιτερότητα της σχολικής τάξης οδηγούν τον/την εκπαιδευτικό στην επιλογή των προσφορότερων από αυτές.</w:t>
      </w:r>
    </w:p>
    <w:p w14:paraId="5BE2B1EB" w14:textId="4BECE248" w:rsidR="00594F56" w:rsidRDefault="000F135D">
      <w:pPr>
        <w:pStyle w:val="a3"/>
        <w:ind w:left="142"/>
        <w:jc w:val="both"/>
      </w:pPr>
      <w:r>
        <w:t>Προτείνονται</w:t>
      </w:r>
      <w:r>
        <w:rPr>
          <w:spacing w:val="-6"/>
        </w:rPr>
        <w:t xml:space="preserve"> </w:t>
      </w:r>
      <w:r>
        <w:t>δραστηριότητες</w:t>
      </w:r>
      <w:r>
        <w:rPr>
          <w:spacing w:val="-8"/>
        </w:rPr>
        <w:t xml:space="preserve"> </w:t>
      </w:r>
      <w:r>
        <w:t>που</w:t>
      </w:r>
      <w:r>
        <w:rPr>
          <w:spacing w:val="-6"/>
        </w:rPr>
        <w:t xml:space="preserve"> </w:t>
      </w:r>
      <w:r>
        <w:t>βοηθούν</w:t>
      </w:r>
      <w:r>
        <w:rPr>
          <w:spacing w:val="-7"/>
        </w:rPr>
        <w:t xml:space="preserve"> </w:t>
      </w:r>
      <w:r>
        <w:t>αρχικά</w:t>
      </w:r>
      <w:r>
        <w:rPr>
          <w:spacing w:val="-7"/>
        </w:rPr>
        <w:t xml:space="preserve"> </w:t>
      </w:r>
      <w:r>
        <w:t>τους</w:t>
      </w:r>
      <w:r>
        <w:rPr>
          <w:spacing w:val="-7"/>
        </w:rPr>
        <w:t xml:space="preserve"> </w:t>
      </w:r>
      <w:r>
        <w:t>μαθητές/</w:t>
      </w:r>
      <w:r>
        <w:rPr>
          <w:spacing w:val="-2"/>
        </w:rPr>
        <w:t>τριες:</w:t>
      </w:r>
    </w:p>
    <w:p w14:paraId="22D06362" w14:textId="77777777" w:rsidR="00594F56" w:rsidRDefault="000F135D">
      <w:pPr>
        <w:pStyle w:val="a3"/>
        <w:spacing w:before="138"/>
        <w:rPr>
          <w:sz w:val="20"/>
        </w:rPr>
      </w:pPr>
      <w:r>
        <w:rPr>
          <w:noProof/>
          <w:sz w:val="20"/>
          <w:lang w:eastAsia="el-GR"/>
        </w:rPr>
        <w:drawing>
          <wp:anchor distT="0" distB="0" distL="0" distR="0" simplePos="0" relativeHeight="487596032" behindDoc="1" locked="0" layoutInCell="1" allowOverlap="1" wp14:anchorId="58BA9B30" wp14:editId="09E0563C">
            <wp:simplePos x="0" y="0"/>
            <wp:positionH relativeFrom="page">
              <wp:posOffset>1830914</wp:posOffset>
            </wp:positionH>
            <wp:positionV relativeFrom="paragraph">
              <wp:posOffset>258283</wp:posOffset>
            </wp:positionV>
            <wp:extent cx="4002405" cy="375513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6" cstate="print"/>
                    <a:stretch>
                      <a:fillRect/>
                    </a:stretch>
                  </pic:blipFill>
                  <pic:spPr>
                    <a:xfrm>
                      <a:off x="0" y="0"/>
                      <a:ext cx="4002405" cy="3755136"/>
                    </a:xfrm>
                    <a:prstGeom prst="rect">
                      <a:avLst/>
                    </a:prstGeom>
                  </pic:spPr>
                </pic:pic>
              </a:graphicData>
            </a:graphic>
          </wp:anchor>
        </w:drawing>
      </w:r>
    </w:p>
    <w:p w14:paraId="2F8171D5" w14:textId="77777777" w:rsidR="00594F56" w:rsidRDefault="00594F56">
      <w:pPr>
        <w:pStyle w:val="a3"/>
        <w:spacing w:before="10"/>
      </w:pPr>
    </w:p>
    <w:p w14:paraId="13F8B9F2" w14:textId="6739B656" w:rsidR="00594F56" w:rsidRDefault="000F135D">
      <w:pPr>
        <w:pStyle w:val="a3"/>
        <w:spacing w:line="276" w:lineRule="auto"/>
        <w:ind w:left="142" w:right="139"/>
        <w:jc w:val="both"/>
      </w:pPr>
      <w:r>
        <w:t>Όλα</w:t>
      </w:r>
      <w:r>
        <w:rPr>
          <w:spacing w:val="-3"/>
        </w:rPr>
        <w:t xml:space="preserve"> </w:t>
      </w:r>
      <w:r>
        <w:t>τα</w:t>
      </w:r>
      <w:r>
        <w:rPr>
          <w:spacing w:val="-3"/>
        </w:rPr>
        <w:t xml:space="preserve"> </w:t>
      </w:r>
      <w:r>
        <w:t>παραπάνω</w:t>
      </w:r>
      <w:r>
        <w:rPr>
          <w:spacing w:val="-3"/>
        </w:rPr>
        <w:t xml:space="preserve"> </w:t>
      </w:r>
      <w:r>
        <w:t>σημεία</w:t>
      </w:r>
      <w:r>
        <w:rPr>
          <w:spacing w:val="-3"/>
        </w:rPr>
        <w:t xml:space="preserve"> </w:t>
      </w:r>
      <w:r>
        <w:t>τεκμηριώνονται</w:t>
      </w:r>
      <w:r>
        <w:rPr>
          <w:spacing w:val="-3"/>
        </w:rPr>
        <w:t xml:space="preserve"> </w:t>
      </w:r>
      <w:r>
        <w:rPr>
          <w:b/>
        </w:rPr>
        <w:t>μόνο</w:t>
      </w:r>
      <w:r>
        <w:rPr>
          <w:b/>
          <w:spacing w:val="-3"/>
        </w:rPr>
        <w:t xml:space="preserve"> </w:t>
      </w:r>
      <w:r>
        <w:rPr>
          <w:b/>
        </w:rPr>
        <w:t>με</w:t>
      </w:r>
      <w:r>
        <w:rPr>
          <w:b/>
          <w:spacing w:val="-3"/>
        </w:rPr>
        <w:t xml:space="preserve"> </w:t>
      </w:r>
      <w:r>
        <w:rPr>
          <w:b/>
        </w:rPr>
        <w:t>βάση</w:t>
      </w:r>
      <w:r>
        <w:rPr>
          <w:b/>
          <w:spacing w:val="-3"/>
        </w:rPr>
        <w:t xml:space="preserve"> </w:t>
      </w:r>
      <w:r>
        <w:rPr>
          <w:b/>
        </w:rPr>
        <w:t>το</w:t>
      </w:r>
      <w:r>
        <w:rPr>
          <w:b/>
          <w:spacing w:val="-3"/>
        </w:rPr>
        <w:t xml:space="preserve"> </w:t>
      </w:r>
      <w:r>
        <w:rPr>
          <w:b/>
        </w:rPr>
        <w:t>κείμενο</w:t>
      </w:r>
      <w:r>
        <w:t>.</w:t>
      </w:r>
      <w:r>
        <w:rPr>
          <w:spacing w:val="-3"/>
        </w:rPr>
        <w:t xml:space="preserve"> </w:t>
      </w:r>
      <w:r>
        <w:t>Υπενθυμίζεται</w:t>
      </w:r>
      <w:r>
        <w:rPr>
          <w:spacing w:val="-3"/>
        </w:rPr>
        <w:t xml:space="preserve"> </w:t>
      </w:r>
      <w:r>
        <w:t>πως</w:t>
      </w:r>
      <w:r>
        <w:rPr>
          <w:spacing w:val="-3"/>
        </w:rPr>
        <w:t xml:space="preserve"> </w:t>
      </w:r>
      <w:r>
        <w:t>η</w:t>
      </w:r>
      <w:r>
        <w:rPr>
          <w:spacing w:val="-3"/>
        </w:rPr>
        <w:t xml:space="preserve"> </w:t>
      </w:r>
      <w:r>
        <w:t>σχηματοποίηση των ζητουμένων βοηθά τους/τις μαθητές/τριες στην παρακολούθηση μιας αφήγησης, ενός χαρακτήρα ή μιας περιγραφής (π.χ. η παράθεση των σταδίων της ιστορίας και της δράσης ενός ήρωα σε παράταξη).</w:t>
      </w:r>
    </w:p>
    <w:p w14:paraId="480229EB" w14:textId="138A5EE0" w:rsidR="00594F56" w:rsidRDefault="000F135D">
      <w:pPr>
        <w:pStyle w:val="a3"/>
        <w:ind w:left="142"/>
        <w:jc w:val="both"/>
      </w:pPr>
      <w:r>
        <w:t>Στη</w:t>
      </w:r>
      <w:r>
        <w:rPr>
          <w:spacing w:val="-7"/>
        </w:rPr>
        <w:t xml:space="preserve"> </w:t>
      </w:r>
      <w:r>
        <w:t>συνέχεια,</w:t>
      </w:r>
      <w:r>
        <w:rPr>
          <w:spacing w:val="-4"/>
        </w:rPr>
        <w:t xml:space="preserve"> </w:t>
      </w:r>
      <w:r>
        <w:t>προτείνονται</w:t>
      </w:r>
      <w:r>
        <w:rPr>
          <w:spacing w:val="-4"/>
        </w:rPr>
        <w:t xml:space="preserve"> </w:t>
      </w:r>
      <w:r>
        <w:t>δραστηριότητες</w:t>
      </w:r>
      <w:r>
        <w:rPr>
          <w:spacing w:val="-4"/>
        </w:rPr>
        <w:t xml:space="preserve"> </w:t>
      </w:r>
      <w:r>
        <w:t>που</w:t>
      </w:r>
      <w:r>
        <w:rPr>
          <w:spacing w:val="-5"/>
        </w:rPr>
        <w:t xml:space="preserve"> </w:t>
      </w:r>
      <w:r>
        <w:t>επιτρέπουν</w:t>
      </w:r>
      <w:r>
        <w:rPr>
          <w:spacing w:val="-4"/>
        </w:rPr>
        <w:t xml:space="preserve"> </w:t>
      </w:r>
      <w:r>
        <w:t>στους/στις</w:t>
      </w:r>
      <w:r>
        <w:rPr>
          <w:spacing w:val="-3"/>
        </w:rPr>
        <w:t xml:space="preserve"> </w:t>
      </w:r>
      <w:r>
        <w:t>μαθητές/τριες</w:t>
      </w:r>
      <w:r>
        <w:rPr>
          <w:spacing w:val="-2"/>
        </w:rPr>
        <w:t xml:space="preserve"> </w:t>
      </w:r>
      <w:r>
        <w:rPr>
          <w:spacing w:val="-5"/>
        </w:rPr>
        <w:t>να:</w:t>
      </w:r>
    </w:p>
    <w:p w14:paraId="160EEE45" w14:textId="77777777" w:rsidR="00594F56" w:rsidRDefault="00594F56">
      <w:pPr>
        <w:pStyle w:val="a3"/>
        <w:jc w:val="both"/>
        <w:sectPr w:rsidR="00594F56">
          <w:pgSz w:w="11910" w:h="16840"/>
          <w:pgMar w:top="1080" w:right="992" w:bottom="1160" w:left="992" w:header="0" w:footer="893" w:gutter="0"/>
          <w:cols w:space="720"/>
        </w:sectPr>
      </w:pPr>
    </w:p>
    <w:p w14:paraId="55D794FF" w14:textId="77777777" w:rsidR="00594F56" w:rsidRDefault="000F135D">
      <w:pPr>
        <w:pStyle w:val="a4"/>
        <w:numPr>
          <w:ilvl w:val="0"/>
          <w:numId w:val="17"/>
        </w:numPr>
        <w:tabs>
          <w:tab w:val="left" w:pos="502"/>
        </w:tabs>
        <w:spacing w:before="76" w:line="276" w:lineRule="auto"/>
        <w:ind w:right="139"/>
        <w:jc w:val="both"/>
      </w:pPr>
      <w:r>
        <w:lastRenderedPageBreak/>
        <w:t>Σχολιάζουν ιδέες, αξίες, στάσεις, συμπεριφορές που αναδεικνύονται στο κείμενο</w:t>
      </w:r>
      <w:r>
        <w:rPr>
          <w:spacing w:val="-1"/>
        </w:rPr>
        <w:t xml:space="preserve"> </w:t>
      </w:r>
      <w:r>
        <w:t>με βάση είτε τα κειμενικά συμφραζόμενα είτε τα ιστορικά και ιδεολογικά συμφραζόμενα της εποχής παραγωγής ή πρόσληψης του κειμένου.</w:t>
      </w:r>
    </w:p>
    <w:p w14:paraId="4A7BE2DD" w14:textId="77777777" w:rsidR="00594F56" w:rsidRDefault="000F135D">
      <w:pPr>
        <w:pStyle w:val="a4"/>
        <w:numPr>
          <w:ilvl w:val="0"/>
          <w:numId w:val="17"/>
        </w:numPr>
        <w:tabs>
          <w:tab w:val="left" w:pos="501"/>
        </w:tabs>
        <w:ind w:left="501" w:hanging="359"/>
        <w:jc w:val="both"/>
      </w:pPr>
      <w:r>
        <w:t>Συγκρίνουν</w:t>
      </w:r>
      <w:r>
        <w:rPr>
          <w:spacing w:val="-10"/>
        </w:rPr>
        <w:t xml:space="preserve"> </w:t>
      </w:r>
      <w:r>
        <w:t>ιδέες,</w:t>
      </w:r>
      <w:r>
        <w:rPr>
          <w:spacing w:val="-8"/>
        </w:rPr>
        <w:t xml:space="preserve"> </w:t>
      </w:r>
      <w:r>
        <w:t>αξίες,</w:t>
      </w:r>
      <w:r>
        <w:rPr>
          <w:spacing w:val="-8"/>
        </w:rPr>
        <w:t xml:space="preserve"> </w:t>
      </w:r>
      <w:r>
        <w:t>στάσεις,</w:t>
      </w:r>
      <w:r>
        <w:rPr>
          <w:spacing w:val="-8"/>
        </w:rPr>
        <w:t xml:space="preserve"> </w:t>
      </w:r>
      <w:r>
        <w:t>συμπεριφορές</w:t>
      </w:r>
      <w:r>
        <w:rPr>
          <w:spacing w:val="-8"/>
        </w:rPr>
        <w:t xml:space="preserve"> </w:t>
      </w:r>
      <w:r>
        <w:t>που</w:t>
      </w:r>
      <w:r>
        <w:rPr>
          <w:spacing w:val="-8"/>
        </w:rPr>
        <w:t xml:space="preserve"> </w:t>
      </w:r>
      <w:r>
        <w:t>αναδεικνύονται</w:t>
      </w:r>
      <w:r>
        <w:rPr>
          <w:spacing w:val="-8"/>
        </w:rPr>
        <w:t xml:space="preserve"> </w:t>
      </w:r>
      <w:r>
        <w:t>στα</w:t>
      </w:r>
      <w:r>
        <w:rPr>
          <w:spacing w:val="-8"/>
        </w:rPr>
        <w:t xml:space="preserve"> </w:t>
      </w:r>
      <w:r>
        <w:t>κείμενα</w:t>
      </w:r>
      <w:r>
        <w:rPr>
          <w:spacing w:val="-9"/>
        </w:rPr>
        <w:t xml:space="preserve"> </w:t>
      </w:r>
      <w:r>
        <w:t>με</w:t>
      </w:r>
      <w:r>
        <w:rPr>
          <w:spacing w:val="-8"/>
        </w:rPr>
        <w:t xml:space="preserve"> </w:t>
      </w:r>
      <w:r>
        <w:t>αυτές</w:t>
      </w:r>
      <w:r>
        <w:rPr>
          <w:spacing w:val="-9"/>
        </w:rPr>
        <w:t xml:space="preserve"> </w:t>
      </w:r>
      <w:r>
        <w:t>του</w:t>
      </w:r>
      <w:r>
        <w:rPr>
          <w:spacing w:val="-8"/>
        </w:rPr>
        <w:t xml:space="preserve"> </w:t>
      </w:r>
      <w:r>
        <w:rPr>
          <w:spacing w:val="-2"/>
        </w:rPr>
        <w:t>σήμερα.</w:t>
      </w:r>
    </w:p>
    <w:p w14:paraId="0DBB052A" w14:textId="77777777" w:rsidR="00594F56" w:rsidRDefault="000F135D">
      <w:pPr>
        <w:pStyle w:val="a4"/>
        <w:numPr>
          <w:ilvl w:val="0"/>
          <w:numId w:val="17"/>
        </w:numPr>
        <w:tabs>
          <w:tab w:val="left" w:pos="502"/>
        </w:tabs>
        <w:spacing w:before="40" w:line="276" w:lineRule="auto"/>
        <w:ind w:right="139"/>
      </w:pPr>
      <w:r>
        <w:t>Σχολιάζουν την οπτική γωνία του συγγραφέα και διακρίνουν τους τρόπους που διαμορφώνουν αυτήν την οπτική αξιοποιώντας κειμενικά δεδομένα.</w:t>
      </w:r>
    </w:p>
    <w:p w14:paraId="5AC1DDAB" w14:textId="77777777" w:rsidR="00594F56" w:rsidRDefault="000F135D">
      <w:pPr>
        <w:pStyle w:val="a4"/>
        <w:numPr>
          <w:ilvl w:val="0"/>
          <w:numId w:val="17"/>
        </w:numPr>
        <w:tabs>
          <w:tab w:val="left" w:pos="502"/>
        </w:tabs>
        <w:spacing w:line="276" w:lineRule="auto"/>
        <w:ind w:right="140"/>
      </w:pPr>
      <w:r>
        <w:t>Συσχετίζουν</w:t>
      </w:r>
      <w:r>
        <w:rPr>
          <w:spacing w:val="40"/>
        </w:rPr>
        <w:t xml:space="preserve"> </w:t>
      </w:r>
      <w:r>
        <w:t>ιδέες,</w:t>
      </w:r>
      <w:r>
        <w:rPr>
          <w:spacing w:val="40"/>
        </w:rPr>
        <w:t xml:space="preserve"> </w:t>
      </w:r>
      <w:r>
        <w:t>αξίες,</w:t>
      </w:r>
      <w:r>
        <w:rPr>
          <w:spacing w:val="40"/>
        </w:rPr>
        <w:t xml:space="preserve"> </w:t>
      </w:r>
      <w:r>
        <w:t>στάσεις,</w:t>
      </w:r>
      <w:r>
        <w:rPr>
          <w:spacing w:val="40"/>
        </w:rPr>
        <w:t xml:space="preserve"> </w:t>
      </w:r>
      <w:r>
        <w:t>συμπεριφορές</w:t>
      </w:r>
      <w:r>
        <w:rPr>
          <w:spacing w:val="40"/>
        </w:rPr>
        <w:t xml:space="preserve"> </w:t>
      </w:r>
      <w:r>
        <w:t>που</w:t>
      </w:r>
      <w:r>
        <w:rPr>
          <w:spacing w:val="40"/>
        </w:rPr>
        <w:t xml:space="preserve"> </w:t>
      </w:r>
      <w:r>
        <w:t>αναδεικνύονται</w:t>
      </w:r>
      <w:r>
        <w:rPr>
          <w:spacing w:val="40"/>
        </w:rPr>
        <w:t xml:space="preserve"> </w:t>
      </w:r>
      <w:r>
        <w:t>στο κείμενο</w:t>
      </w:r>
      <w:r>
        <w:rPr>
          <w:spacing w:val="40"/>
        </w:rPr>
        <w:t xml:space="preserve"> </w:t>
      </w:r>
      <w:r>
        <w:t>με</w:t>
      </w:r>
      <w:r>
        <w:rPr>
          <w:spacing w:val="40"/>
        </w:rPr>
        <w:t xml:space="preserve"> </w:t>
      </w:r>
      <w:r>
        <w:t>προσωπικές εμπειρίες, βιώματα, συναισθήματα.</w:t>
      </w:r>
    </w:p>
    <w:p w14:paraId="5A61D8EA" w14:textId="77777777" w:rsidR="00594F56" w:rsidRDefault="000F135D">
      <w:pPr>
        <w:pStyle w:val="a4"/>
        <w:numPr>
          <w:ilvl w:val="0"/>
          <w:numId w:val="17"/>
        </w:numPr>
        <w:tabs>
          <w:tab w:val="left" w:pos="501"/>
        </w:tabs>
        <w:ind w:left="501" w:hanging="359"/>
      </w:pPr>
      <w:r>
        <w:t>Προσεγγίζουν</w:t>
      </w:r>
      <w:r>
        <w:rPr>
          <w:spacing w:val="-5"/>
        </w:rPr>
        <w:t xml:space="preserve"> </w:t>
      </w:r>
      <w:r>
        <w:t>κριτικά</w:t>
      </w:r>
      <w:r>
        <w:rPr>
          <w:spacing w:val="-3"/>
        </w:rPr>
        <w:t xml:space="preserve"> </w:t>
      </w:r>
      <w:r>
        <w:t>σημεία</w:t>
      </w:r>
      <w:r>
        <w:rPr>
          <w:spacing w:val="-2"/>
        </w:rPr>
        <w:t xml:space="preserve"> </w:t>
      </w:r>
      <w:r>
        <w:t>του</w:t>
      </w:r>
      <w:r>
        <w:rPr>
          <w:spacing w:val="-3"/>
        </w:rPr>
        <w:t xml:space="preserve"> </w:t>
      </w:r>
      <w:r>
        <w:t>κειμένου</w:t>
      </w:r>
      <w:r>
        <w:rPr>
          <w:spacing w:val="-2"/>
        </w:rPr>
        <w:t xml:space="preserve"> </w:t>
      </w:r>
      <w:r>
        <w:t>ως</w:t>
      </w:r>
      <w:r>
        <w:rPr>
          <w:spacing w:val="-3"/>
        </w:rPr>
        <w:t xml:space="preserve"> </w:t>
      </w:r>
      <w:r>
        <w:t>προς</w:t>
      </w:r>
      <w:r>
        <w:rPr>
          <w:spacing w:val="-3"/>
        </w:rPr>
        <w:t xml:space="preserve"> </w:t>
      </w:r>
      <w:r>
        <w:t>τη</w:t>
      </w:r>
      <w:r>
        <w:rPr>
          <w:spacing w:val="-2"/>
        </w:rPr>
        <w:t xml:space="preserve"> </w:t>
      </w:r>
      <w:r>
        <w:t>μορφή</w:t>
      </w:r>
      <w:r>
        <w:rPr>
          <w:spacing w:val="-4"/>
        </w:rPr>
        <w:t xml:space="preserve"> </w:t>
      </w:r>
      <w:r>
        <w:t>και</w:t>
      </w:r>
      <w:r>
        <w:rPr>
          <w:spacing w:val="-2"/>
        </w:rPr>
        <w:t xml:space="preserve"> </w:t>
      </w:r>
      <w:r>
        <w:t>τo</w:t>
      </w:r>
      <w:r>
        <w:rPr>
          <w:spacing w:val="-4"/>
        </w:rPr>
        <w:t xml:space="preserve"> </w:t>
      </w:r>
      <w:r>
        <w:t>περιεχόμενό</w:t>
      </w:r>
      <w:r>
        <w:rPr>
          <w:spacing w:val="-3"/>
        </w:rPr>
        <w:t xml:space="preserve"> </w:t>
      </w:r>
      <w:r>
        <w:rPr>
          <w:spacing w:val="-4"/>
        </w:rPr>
        <w:t>του.</w:t>
      </w:r>
    </w:p>
    <w:p w14:paraId="76CB6325" w14:textId="77777777" w:rsidR="00594F56" w:rsidRDefault="00594F56">
      <w:pPr>
        <w:pStyle w:val="a3"/>
        <w:spacing w:before="80"/>
      </w:pPr>
    </w:p>
    <w:p w14:paraId="73A76FFC" w14:textId="3ACB1FE7" w:rsidR="00594F56" w:rsidRDefault="000F135D">
      <w:pPr>
        <w:pStyle w:val="a3"/>
        <w:spacing w:before="1" w:line="276" w:lineRule="auto"/>
        <w:ind w:left="142" w:right="139"/>
        <w:jc w:val="both"/>
      </w:pPr>
      <w:r>
        <w:t>Στο πλαίσιο της διδασκαλίας των λογοτεχνικών κειμένων η συσχέτισή τους με άλλες μορφές τέχνης (ζωγραφική, μουσική, δραματοποίηση, κινηματογραφική απεικόνιση, κ.ά.), στο πλαίσιο ενός διακαλλιτεχνικού διαλόγου, διευρύνει και διαπλέκει τα νοήματα, παρέχοντας πολλαπλές ευκαιρίες παρατήρησης, προβληματισμού, κριτικής ανάλυσης και δημιουργικής έκφρασης. Προσοχή θα πρέπει να δοθεί</w:t>
      </w:r>
      <w:r>
        <w:rPr>
          <w:spacing w:val="-7"/>
        </w:rPr>
        <w:t xml:space="preserve"> </w:t>
      </w:r>
      <w:r>
        <w:t>στην</w:t>
      </w:r>
      <w:r>
        <w:rPr>
          <w:spacing w:val="-7"/>
        </w:rPr>
        <w:t xml:space="preserve"> </w:t>
      </w:r>
      <w:r>
        <w:t>οργανική</w:t>
      </w:r>
      <w:r>
        <w:rPr>
          <w:spacing w:val="-7"/>
        </w:rPr>
        <w:t xml:space="preserve"> </w:t>
      </w:r>
      <w:r>
        <w:t>σύνδεση</w:t>
      </w:r>
      <w:r>
        <w:rPr>
          <w:spacing w:val="-7"/>
        </w:rPr>
        <w:t xml:space="preserve"> </w:t>
      </w:r>
      <w:r>
        <w:t>των</w:t>
      </w:r>
      <w:r>
        <w:rPr>
          <w:spacing w:val="-7"/>
        </w:rPr>
        <w:t xml:space="preserve"> </w:t>
      </w:r>
      <w:r>
        <w:t>αξιοποιούμενων</w:t>
      </w:r>
      <w:r>
        <w:rPr>
          <w:spacing w:val="-7"/>
        </w:rPr>
        <w:t xml:space="preserve"> </w:t>
      </w:r>
      <w:r>
        <w:t>διακαλλιτεχνικών</w:t>
      </w:r>
      <w:r>
        <w:rPr>
          <w:spacing w:val="-7"/>
        </w:rPr>
        <w:t xml:space="preserve"> </w:t>
      </w:r>
      <w:r>
        <w:t>στοιχείων</w:t>
      </w:r>
      <w:r>
        <w:rPr>
          <w:spacing w:val="-7"/>
        </w:rPr>
        <w:t xml:space="preserve"> </w:t>
      </w:r>
      <w:r>
        <w:t>με</w:t>
      </w:r>
      <w:r>
        <w:rPr>
          <w:spacing w:val="-7"/>
        </w:rPr>
        <w:t xml:space="preserve"> </w:t>
      </w:r>
      <w:r>
        <w:t>τρόπο</w:t>
      </w:r>
      <w:r>
        <w:rPr>
          <w:spacing w:val="-7"/>
        </w:rPr>
        <w:t xml:space="preserve"> </w:t>
      </w:r>
      <w:r>
        <w:t>ώστε</w:t>
      </w:r>
      <w:r>
        <w:rPr>
          <w:spacing w:val="-7"/>
        </w:rPr>
        <w:t xml:space="preserve"> </w:t>
      </w:r>
      <w:r>
        <w:t>να</w:t>
      </w:r>
      <w:r>
        <w:rPr>
          <w:spacing w:val="-7"/>
        </w:rPr>
        <w:t xml:space="preserve"> </w:t>
      </w:r>
      <w:r>
        <w:t>μ</w:t>
      </w:r>
      <w:r w:rsidR="005213F3">
        <w:t>πορούν διερευνητικά οι μαθητές/</w:t>
      </w:r>
      <w:r>
        <w:t>τριες να εντοπίζουν, να σχολιάζουν ελεύθερα και χωρίς τον φόβο του λάθους τα σημεία διεπαφής των λογοτεχνικών κειμένων με τα άλλα έργα καλλιτεχνικής δημιουργίας.</w:t>
      </w:r>
    </w:p>
    <w:p w14:paraId="798005F6" w14:textId="3C71DE0D" w:rsidR="00594F56" w:rsidRDefault="000F135D">
      <w:pPr>
        <w:pStyle w:val="a3"/>
        <w:spacing w:line="276" w:lineRule="auto"/>
        <w:ind w:left="142" w:right="139"/>
        <w:jc w:val="both"/>
      </w:pPr>
      <w:r>
        <w:t>Ιδιαίτερα σημαντική είναι η εστίαση σε δραστηριότητες που προάγουν και ενισχύουν την παραγωγή προφορικού και γραπτού λόγου η οποία γίνεται με αφορμή τα κείμενα. Οι δραστηριότητες παραγωγής λόγου απορρέουν από τα λογοτεχνικά κε</w:t>
      </w:r>
      <w:r w:rsidR="005213F3">
        <w:t>ίμενα που διαβάζουν οι μαθητές/</w:t>
      </w:r>
      <w:r>
        <w:t>τριες και μπορούν να είναι:</w:t>
      </w:r>
    </w:p>
    <w:p w14:paraId="3F71B277" w14:textId="76984C68" w:rsidR="00594F56" w:rsidRDefault="000F135D">
      <w:pPr>
        <w:pStyle w:val="a4"/>
        <w:numPr>
          <w:ilvl w:val="0"/>
          <w:numId w:val="17"/>
        </w:numPr>
        <w:tabs>
          <w:tab w:val="left" w:pos="502"/>
        </w:tabs>
        <w:spacing w:line="276" w:lineRule="auto"/>
        <w:ind w:right="141"/>
        <w:jc w:val="both"/>
      </w:pPr>
      <w:r>
        <w:t>Αναγνωστικής ανταπόκρισης</w:t>
      </w:r>
      <w:r w:rsidR="005213F3">
        <w:t xml:space="preserve"> (με την έννοια ότι οι μαθητές/</w:t>
      </w:r>
      <w:r>
        <w:t>τριες παράγουν λόγο που προκύπτει από τα ζητήματα που εξετάστηκαν στην τάξη και συνδέονται με τις παραπάνω δραστηριότητες)</w:t>
      </w:r>
    </w:p>
    <w:p w14:paraId="07D86211" w14:textId="5116A251" w:rsidR="00594F56" w:rsidRDefault="000F135D">
      <w:pPr>
        <w:pStyle w:val="a4"/>
        <w:numPr>
          <w:ilvl w:val="0"/>
          <w:numId w:val="17"/>
        </w:numPr>
        <w:tabs>
          <w:tab w:val="left" w:pos="502"/>
        </w:tabs>
        <w:spacing w:line="276" w:lineRule="auto"/>
        <w:ind w:right="138"/>
        <w:jc w:val="both"/>
      </w:pPr>
      <w:r>
        <w:t>Δημιουργικής</w:t>
      </w:r>
      <w:r>
        <w:rPr>
          <w:spacing w:val="-3"/>
        </w:rPr>
        <w:t xml:space="preserve"> </w:t>
      </w:r>
      <w:r>
        <w:t>γραφής</w:t>
      </w:r>
      <w:r>
        <w:rPr>
          <w:spacing w:val="-2"/>
        </w:rPr>
        <w:t xml:space="preserve"> </w:t>
      </w:r>
      <w:r>
        <w:t>(αναδιήγηση</w:t>
      </w:r>
      <w:r>
        <w:rPr>
          <w:spacing w:val="-3"/>
        </w:rPr>
        <w:t xml:space="preserve"> </w:t>
      </w:r>
      <w:r>
        <w:t>τμήματος</w:t>
      </w:r>
      <w:r>
        <w:rPr>
          <w:spacing w:val="-3"/>
        </w:rPr>
        <w:t xml:space="preserve"> </w:t>
      </w:r>
      <w:r>
        <w:t>της</w:t>
      </w:r>
      <w:r>
        <w:rPr>
          <w:spacing w:val="-2"/>
        </w:rPr>
        <w:t xml:space="preserve"> </w:t>
      </w:r>
      <w:r>
        <w:t>ιστορίας</w:t>
      </w:r>
      <w:r>
        <w:rPr>
          <w:spacing w:val="-3"/>
        </w:rPr>
        <w:t xml:space="preserve"> </w:t>
      </w:r>
      <w:r>
        <w:t>με</w:t>
      </w:r>
      <w:r>
        <w:rPr>
          <w:spacing w:val="-2"/>
        </w:rPr>
        <w:t xml:space="preserve"> </w:t>
      </w:r>
      <w:r>
        <w:t>άλλον</w:t>
      </w:r>
      <w:r>
        <w:rPr>
          <w:spacing w:val="-5"/>
        </w:rPr>
        <w:t xml:space="preserve"> </w:t>
      </w:r>
      <w:r>
        <w:t>αφηγητή,</w:t>
      </w:r>
      <w:r>
        <w:rPr>
          <w:spacing w:val="-6"/>
        </w:rPr>
        <w:t xml:space="preserve"> </w:t>
      </w:r>
      <w:r>
        <w:t>δημιουργία</w:t>
      </w:r>
      <w:r>
        <w:rPr>
          <w:spacing w:val="-6"/>
        </w:rPr>
        <w:t xml:space="preserve"> </w:t>
      </w:r>
      <w:r>
        <w:t>νέας</w:t>
      </w:r>
      <w:r>
        <w:rPr>
          <w:spacing w:val="-6"/>
        </w:rPr>
        <w:t xml:space="preserve"> </w:t>
      </w:r>
      <w:r>
        <w:t>σκ</w:t>
      </w:r>
      <w:r w:rsidR="005213F3">
        <w:t>ηνής στην οποία ο/η αναγνώστης/</w:t>
      </w:r>
      <w:r>
        <w:t>τρια συναντιέται με τον ήρωα, αλλαγή του τέλους της ιστορίας, αλλαγή κειμενικού είδους κ.λπ.).</w:t>
      </w:r>
    </w:p>
    <w:p w14:paraId="1336C9B2" w14:textId="155612DD" w:rsidR="00594F56" w:rsidRDefault="000F135D">
      <w:pPr>
        <w:pStyle w:val="a3"/>
        <w:spacing w:line="276" w:lineRule="auto"/>
        <w:ind w:left="142" w:right="138"/>
        <w:jc w:val="both"/>
      </w:pPr>
      <w:r>
        <w:t>Σχετικά</w:t>
      </w:r>
      <w:r>
        <w:rPr>
          <w:spacing w:val="-9"/>
        </w:rPr>
        <w:t xml:space="preserve"> </w:t>
      </w:r>
      <w:r>
        <w:t>με</w:t>
      </w:r>
      <w:r>
        <w:rPr>
          <w:spacing w:val="-8"/>
        </w:rPr>
        <w:t xml:space="preserve"> </w:t>
      </w:r>
      <w:r>
        <w:t>την</w:t>
      </w:r>
      <w:r>
        <w:rPr>
          <w:spacing w:val="-9"/>
        </w:rPr>
        <w:t xml:space="preserve"> </w:t>
      </w:r>
      <w:r>
        <w:t>έννοια</w:t>
      </w:r>
      <w:r>
        <w:rPr>
          <w:spacing w:val="-9"/>
        </w:rPr>
        <w:t xml:space="preserve"> </w:t>
      </w:r>
      <w:r>
        <w:t>και</w:t>
      </w:r>
      <w:r>
        <w:rPr>
          <w:spacing w:val="-9"/>
        </w:rPr>
        <w:t xml:space="preserve"> </w:t>
      </w:r>
      <w:r>
        <w:t>τη</w:t>
      </w:r>
      <w:r>
        <w:rPr>
          <w:spacing w:val="-8"/>
        </w:rPr>
        <w:t xml:space="preserve"> </w:t>
      </w:r>
      <w:r>
        <w:t>φιλοσοφία</w:t>
      </w:r>
      <w:r>
        <w:rPr>
          <w:spacing w:val="-9"/>
        </w:rPr>
        <w:t xml:space="preserve"> </w:t>
      </w:r>
      <w:r>
        <w:t>της</w:t>
      </w:r>
      <w:r>
        <w:rPr>
          <w:spacing w:val="-9"/>
        </w:rPr>
        <w:t xml:space="preserve"> </w:t>
      </w:r>
      <w:r>
        <w:t>δημιουργικής</w:t>
      </w:r>
      <w:r>
        <w:rPr>
          <w:spacing w:val="-9"/>
        </w:rPr>
        <w:t xml:space="preserve"> </w:t>
      </w:r>
      <w:r>
        <w:t>γραφής,</w:t>
      </w:r>
      <w:r>
        <w:rPr>
          <w:spacing w:val="9"/>
        </w:rPr>
        <w:t xml:space="preserve"> </w:t>
      </w:r>
      <w:r>
        <w:t>υπογραμμίζεται</w:t>
      </w:r>
      <w:r>
        <w:rPr>
          <w:spacing w:val="-6"/>
        </w:rPr>
        <w:t xml:space="preserve"> </w:t>
      </w:r>
      <w:r>
        <w:t>πως</w:t>
      </w:r>
      <w:r>
        <w:rPr>
          <w:spacing w:val="-6"/>
        </w:rPr>
        <w:t xml:space="preserve"> </w:t>
      </w:r>
      <w:r>
        <w:t>σκοπός</w:t>
      </w:r>
      <w:r>
        <w:rPr>
          <w:spacing w:val="-6"/>
        </w:rPr>
        <w:t xml:space="preserve"> </w:t>
      </w:r>
      <w:r>
        <w:t>της</w:t>
      </w:r>
      <w:r>
        <w:rPr>
          <w:spacing w:val="-6"/>
        </w:rPr>
        <w:t xml:space="preserve"> </w:t>
      </w:r>
      <w:r>
        <w:t>είναι</w:t>
      </w:r>
      <w:r>
        <w:rPr>
          <w:spacing w:val="-6"/>
        </w:rPr>
        <w:t xml:space="preserve"> </w:t>
      </w:r>
      <w:r>
        <w:t>να βοηθήσει στην ανάπτυξη της συγγραφικής απόλαυσης και στην καταπολέμηση της αυτολογοκριτικής λογικής, αφήνοντας πιο ελεύθερα τα περιθώρια στη φαντασία.</w:t>
      </w:r>
      <w:r w:rsidR="005213F3">
        <w:t xml:space="preserve"> Σε αυτό το πλαίσιο οι μαθητές/</w:t>
      </w:r>
      <w:r>
        <w:t>τριες απαλλάσσονται, κατά κάποιον τρόπο, από τον φόβο του «σωστού και του λάθους». (Βλ. στο Παράρτημα ιδέες για δημιουργία δραστηριοτήτων δημιουργικής γραφής).</w:t>
      </w:r>
    </w:p>
    <w:p w14:paraId="37E468E3" w14:textId="77777777" w:rsidR="00594F56" w:rsidRDefault="00594F56">
      <w:pPr>
        <w:pStyle w:val="a3"/>
        <w:spacing w:before="40"/>
      </w:pPr>
    </w:p>
    <w:p w14:paraId="5098A148" w14:textId="77777777" w:rsidR="00594F56" w:rsidRDefault="000F135D">
      <w:pPr>
        <w:pStyle w:val="2"/>
      </w:pPr>
      <w:r>
        <w:t>ΣΤ.</w:t>
      </w:r>
      <w:r>
        <w:rPr>
          <w:spacing w:val="76"/>
          <w:w w:val="150"/>
        </w:rPr>
        <w:t xml:space="preserve"> </w:t>
      </w:r>
      <w:r>
        <w:t>Προτεραιότητες</w:t>
      </w:r>
      <w:r>
        <w:rPr>
          <w:spacing w:val="-2"/>
        </w:rPr>
        <w:t xml:space="preserve"> </w:t>
      </w:r>
      <w:r>
        <w:t xml:space="preserve">ανά </w:t>
      </w:r>
      <w:r>
        <w:rPr>
          <w:spacing w:val="-4"/>
        </w:rPr>
        <w:t>τάξη</w:t>
      </w:r>
    </w:p>
    <w:p w14:paraId="0A7038AD" w14:textId="53591E83" w:rsidR="00594F56" w:rsidRDefault="000F135D">
      <w:pPr>
        <w:pStyle w:val="a3"/>
        <w:spacing w:before="40" w:line="276" w:lineRule="auto"/>
        <w:ind w:left="142" w:right="139"/>
        <w:jc w:val="both"/>
      </w:pPr>
      <w:r>
        <w:t>Ειδικότερα, στην Α΄ Γυμνασίου</w:t>
      </w:r>
      <w:r w:rsidR="00711080">
        <w:t xml:space="preserve"> </w:t>
      </w:r>
      <w:r>
        <w:t>θα πρέπει να επιδιώκεται η σ</w:t>
      </w:r>
      <w:r w:rsidR="005213F3">
        <w:t>ταδιακή εξοικείωση των μαθητών/</w:t>
      </w:r>
      <w:r>
        <w:t>τριών με το μάθημα της λογοτεχνίας κάτι το οποίο επιτυγχάνεται με την ανάγνωση όσο το δυνατόν περισσότερων κειμένων, αλ</w:t>
      </w:r>
      <w:r w:rsidR="005213F3">
        <w:t>λά και την εμπλοκή των μαθητών/</w:t>
      </w:r>
      <w:r>
        <w:t>τριών σε δραστηριότητες φιλαναγνωσίας και δημιουργικής γραφής που επιτρέπουν την ελεύθερη έκφραση συναισθημάτων, εμπειριών και απόψεων μέσα από την ασφαλή απόσταση που τους προσφέρει η λογοτεχνική αναπαράσταση.</w:t>
      </w:r>
      <w:r>
        <w:rPr>
          <w:spacing w:val="-2"/>
        </w:rPr>
        <w:t xml:space="preserve"> </w:t>
      </w:r>
      <w:r>
        <w:t>Η</w:t>
      </w:r>
      <w:r>
        <w:rPr>
          <w:spacing w:val="-2"/>
        </w:rPr>
        <w:t xml:space="preserve"> </w:t>
      </w:r>
      <w:r>
        <w:t>επαφή</w:t>
      </w:r>
      <w:r>
        <w:rPr>
          <w:spacing w:val="-2"/>
        </w:rPr>
        <w:t xml:space="preserve"> </w:t>
      </w:r>
      <w:r>
        <w:t>τους</w:t>
      </w:r>
      <w:r>
        <w:rPr>
          <w:spacing w:val="-2"/>
        </w:rPr>
        <w:t xml:space="preserve"> </w:t>
      </w:r>
      <w:r>
        <w:t>με</w:t>
      </w:r>
      <w:r>
        <w:rPr>
          <w:spacing w:val="-2"/>
        </w:rPr>
        <w:t xml:space="preserve"> </w:t>
      </w:r>
      <w:r>
        <w:t>τα</w:t>
      </w:r>
      <w:r>
        <w:rPr>
          <w:spacing w:val="-2"/>
        </w:rPr>
        <w:t xml:space="preserve"> </w:t>
      </w:r>
      <w:r>
        <w:t>κείμενα</w:t>
      </w:r>
      <w:r>
        <w:rPr>
          <w:spacing w:val="-2"/>
        </w:rPr>
        <w:t xml:space="preserve"> </w:t>
      </w:r>
      <w:r>
        <w:t>καλό</w:t>
      </w:r>
      <w:r>
        <w:rPr>
          <w:spacing w:val="-2"/>
        </w:rPr>
        <w:t xml:space="preserve"> </w:t>
      </w:r>
      <w:r>
        <w:t>είναι</w:t>
      </w:r>
      <w:r>
        <w:rPr>
          <w:spacing w:val="-2"/>
        </w:rPr>
        <w:t xml:space="preserve"> </w:t>
      </w:r>
      <w:r>
        <w:t>να</w:t>
      </w:r>
      <w:r>
        <w:rPr>
          <w:spacing w:val="-2"/>
        </w:rPr>
        <w:t xml:space="preserve"> </w:t>
      </w:r>
      <w:r>
        <w:t>επιτυγχάνεται</w:t>
      </w:r>
      <w:r>
        <w:rPr>
          <w:spacing w:val="-2"/>
        </w:rPr>
        <w:t xml:space="preserve"> </w:t>
      </w:r>
      <w:r>
        <w:t>με</w:t>
      </w:r>
      <w:r>
        <w:rPr>
          <w:spacing w:val="-2"/>
        </w:rPr>
        <w:t xml:space="preserve"> </w:t>
      </w:r>
      <w:r>
        <w:t>τρόπους</w:t>
      </w:r>
      <w:r>
        <w:rPr>
          <w:spacing w:val="-2"/>
        </w:rPr>
        <w:t xml:space="preserve"> </w:t>
      </w:r>
      <w:r>
        <w:t>που</w:t>
      </w:r>
      <w:r>
        <w:rPr>
          <w:spacing w:val="-2"/>
        </w:rPr>
        <w:t xml:space="preserve"> </w:t>
      </w:r>
      <w:r>
        <w:t>ενθαρρύνουν</w:t>
      </w:r>
      <w:r>
        <w:rPr>
          <w:spacing w:val="-2"/>
        </w:rPr>
        <w:t xml:space="preserve"> </w:t>
      </w:r>
      <w:r>
        <w:t>τη συνεργασία</w:t>
      </w:r>
      <w:r>
        <w:rPr>
          <w:spacing w:val="-7"/>
        </w:rPr>
        <w:t xml:space="preserve"> </w:t>
      </w:r>
      <w:r>
        <w:t>μέσα</w:t>
      </w:r>
      <w:r>
        <w:rPr>
          <w:spacing w:val="-7"/>
        </w:rPr>
        <w:t xml:space="preserve"> </w:t>
      </w:r>
      <w:r>
        <w:t>στην</w:t>
      </w:r>
      <w:r>
        <w:rPr>
          <w:spacing w:val="-7"/>
        </w:rPr>
        <w:t xml:space="preserve"> </w:t>
      </w:r>
      <w:r>
        <w:t>τάξη.</w:t>
      </w:r>
      <w:r>
        <w:rPr>
          <w:spacing w:val="-7"/>
        </w:rPr>
        <w:t xml:space="preserve"> </w:t>
      </w:r>
      <w:r>
        <w:t>Με</w:t>
      </w:r>
      <w:r>
        <w:rPr>
          <w:spacing w:val="-7"/>
        </w:rPr>
        <w:t xml:space="preserve"> </w:t>
      </w:r>
      <w:r>
        <w:t>την</w:t>
      </w:r>
      <w:r>
        <w:rPr>
          <w:spacing w:val="-7"/>
        </w:rPr>
        <w:t xml:space="preserve"> </w:t>
      </w:r>
      <w:r>
        <w:t>έννοια</w:t>
      </w:r>
      <w:r>
        <w:rPr>
          <w:spacing w:val="-7"/>
        </w:rPr>
        <w:t xml:space="preserve"> </w:t>
      </w:r>
      <w:r>
        <w:t>αυτή,</w:t>
      </w:r>
      <w:r>
        <w:rPr>
          <w:spacing w:val="-7"/>
        </w:rPr>
        <w:t xml:space="preserve"> </w:t>
      </w:r>
      <w:r>
        <w:t>το</w:t>
      </w:r>
      <w:r>
        <w:rPr>
          <w:spacing w:val="-7"/>
        </w:rPr>
        <w:t xml:space="preserve"> </w:t>
      </w:r>
      <w:r>
        <w:t>μάθημα</w:t>
      </w:r>
      <w:r>
        <w:rPr>
          <w:spacing w:val="-7"/>
        </w:rPr>
        <w:t xml:space="preserve"> </w:t>
      </w:r>
      <w:r>
        <w:t>της</w:t>
      </w:r>
      <w:r>
        <w:rPr>
          <w:spacing w:val="-7"/>
        </w:rPr>
        <w:t xml:space="preserve"> </w:t>
      </w:r>
      <w:r>
        <w:t>λογοτεχνίας</w:t>
      </w:r>
      <w:r>
        <w:rPr>
          <w:spacing w:val="-7"/>
        </w:rPr>
        <w:t xml:space="preserve"> </w:t>
      </w:r>
      <w:r>
        <w:t>μπορεί</w:t>
      </w:r>
      <w:r>
        <w:rPr>
          <w:spacing w:val="-7"/>
        </w:rPr>
        <w:t xml:space="preserve"> </w:t>
      </w:r>
      <w:r>
        <w:t>να</w:t>
      </w:r>
      <w:r>
        <w:rPr>
          <w:spacing w:val="-7"/>
        </w:rPr>
        <w:t xml:space="preserve"> </w:t>
      </w:r>
      <w:r>
        <w:t>αξιοποιηθεί</w:t>
      </w:r>
      <w:r>
        <w:rPr>
          <w:spacing w:val="-7"/>
        </w:rPr>
        <w:t xml:space="preserve"> </w:t>
      </w:r>
      <w:r>
        <w:t>και</w:t>
      </w:r>
      <w:r>
        <w:rPr>
          <w:spacing w:val="-7"/>
        </w:rPr>
        <w:t xml:space="preserve"> </w:t>
      </w:r>
      <w:r>
        <w:t>για την ομ</w:t>
      </w:r>
      <w:r w:rsidR="005213F3">
        <w:t>αλότερη προσαρμογή των μαθητών/</w:t>
      </w:r>
      <w:r>
        <w:t>τριών στη νέα σχολική βαθμίδα.</w:t>
      </w:r>
    </w:p>
    <w:p w14:paraId="0E3AFF72" w14:textId="6F32AD34" w:rsidR="00594F56" w:rsidRDefault="005213F3">
      <w:pPr>
        <w:pStyle w:val="a3"/>
        <w:spacing w:line="276" w:lineRule="auto"/>
        <w:ind w:left="142" w:right="140"/>
        <w:jc w:val="both"/>
      </w:pPr>
      <w:r>
        <w:t>Στη Β΄ Γυμνασίου, οι μαθητές/</w:t>
      </w:r>
      <w:r w:rsidR="000F135D">
        <w:t>τριες, έχοντας κατακτήσει βασικές δεξιότητες στην προσέγγιση των κειμένων</w:t>
      </w:r>
      <w:r w:rsidR="000F135D">
        <w:rPr>
          <w:spacing w:val="-2"/>
        </w:rPr>
        <w:t xml:space="preserve"> </w:t>
      </w:r>
      <w:r w:rsidR="000F135D">
        <w:t>μπορούν</w:t>
      </w:r>
      <w:r w:rsidR="000F135D">
        <w:rPr>
          <w:spacing w:val="-2"/>
        </w:rPr>
        <w:t xml:space="preserve"> </w:t>
      </w:r>
      <w:r w:rsidR="000F135D">
        <w:t>να</w:t>
      </w:r>
      <w:r w:rsidR="000F135D">
        <w:rPr>
          <w:spacing w:val="-2"/>
        </w:rPr>
        <w:t xml:space="preserve"> </w:t>
      </w:r>
      <w:r w:rsidR="000F135D">
        <w:t>εμβαθύνουν</w:t>
      </w:r>
      <w:r w:rsidR="000F135D">
        <w:rPr>
          <w:spacing w:val="-2"/>
        </w:rPr>
        <w:t xml:space="preserve"> </w:t>
      </w:r>
      <w:r w:rsidR="000F135D">
        <w:t>συστηματικότερα</w:t>
      </w:r>
      <w:r w:rsidR="000F135D">
        <w:rPr>
          <w:spacing w:val="-2"/>
        </w:rPr>
        <w:t xml:space="preserve"> </w:t>
      </w:r>
      <w:r w:rsidR="000F135D">
        <w:t>σε</w:t>
      </w:r>
      <w:r w:rsidR="000F135D">
        <w:rPr>
          <w:spacing w:val="-2"/>
        </w:rPr>
        <w:t xml:space="preserve"> </w:t>
      </w:r>
      <w:r w:rsidR="000F135D">
        <w:t>ζητήματα</w:t>
      </w:r>
      <w:r w:rsidR="000F135D">
        <w:rPr>
          <w:spacing w:val="-2"/>
        </w:rPr>
        <w:t xml:space="preserve"> </w:t>
      </w:r>
      <w:r w:rsidR="000F135D">
        <w:t>που</w:t>
      </w:r>
      <w:r w:rsidR="000F135D">
        <w:rPr>
          <w:spacing w:val="-2"/>
        </w:rPr>
        <w:t xml:space="preserve"> </w:t>
      </w:r>
      <w:r w:rsidR="000F135D">
        <w:t>θέτουν</w:t>
      </w:r>
      <w:r w:rsidR="000F135D">
        <w:rPr>
          <w:spacing w:val="-2"/>
        </w:rPr>
        <w:t xml:space="preserve"> </w:t>
      </w:r>
      <w:r w:rsidR="000F135D">
        <w:t>τα</w:t>
      </w:r>
      <w:r w:rsidR="000F135D">
        <w:rPr>
          <w:spacing w:val="-2"/>
        </w:rPr>
        <w:t xml:space="preserve"> </w:t>
      </w:r>
      <w:r w:rsidR="000F135D">
        <w:t>κείμενα</w:t>
      </w:r>
      <w:r w:rsidR="000F135D">
        <w:rPr>
          <w:spacing w:val="-2"/>
        </w:rPr>
        <w:t xml:space="preserve"> </w:t>
      </w:r>
      <w:r w:rsidR="000F135D">
        <w:t>και</w:t>
      </w:r>
      <w:r w:rsidR="000F135D">
        <w:rPr>
          <w:spacing w:val="-2"/>
        </w:rPr>
        <w:t xml:space="preserve"> </w:t>
      </w:r>
      <w:r w:rsidR="000F135D">
        <w:t>να</w:t>
      </w:r>
      <w:r w:rsidR="000F135D">
        <w:rPr>
          <w:spacing w:val="-2"/>
        </w:rPr>
        <w:t xml:space="preserve"> </w:t>
      </w:r>
      <w:r w:rsidR="000F135D">
        <w:t>ασκηθούν στην παραγωγή προφορικού και γραπτού λόγου.</w:t>
      </w:r>
    </w:p>
    <w:p w14:paraId="08666D8B" w14:textId="77777777" w:rsidR="00594F56" w:rsidRDefault="000F135D">
      <w:pPr>
        <w:pStyle w:val="a3"/>
        <w:spacing w:line="276" w:lineRule="auto"/>
        <w:ind w:left="142" w:right="139"/>
        <w:jc w:val="both"/>
      </w:pPr>
      <w:r>
        <w:t>Στην Γ΄ Γυμνασίου η διάταξη της ύλης είναι ιστορικογραμματολογική. Η προσέγγιση των κειμένων μπορεί να ακολουθεί τη χρονολογική σειρά που έχει το εγχειρίδιο (γραμμική προσέγγιση), χωρίς όμως αυτό να σημαίνει</w:t>
      </w:r>
      <w:r>
        <w:rPr>
          <w:spacing w:val="-6"/>
        </w:rPr>
        <w:t xml:space="preserve"> </w:t>
      </w:r>
      <w:r>
        <w:t>ότι</w:t>
      </w:r>
      <w:r>
        <w:rPr>
          <w:spacing w:val="-6"/>
        </w:rPr>
        <w:t xml:space="preserve"> </w:t>
      </w:r>
      <w:r>
        <w:t>θα</w:t>
      </w:r>
      <w:r>
        <w:rPr>
          <w:spacing w:val="-6"/>
        </w:rPr>
        <w:t xml:space="preserve"> </w:t>
      </w:r>
      <w:r>
        <w:t>απουσιάζει</w:t>
      </w:r>
      <w:r>
        <w:rPr>
          <w:spacing w:val="-6"/>
        </w:rPr>
        <w:t xml:space="preserve"> </w:t>
      </w:r>
      <w:r>
        <w:t>η</w:t>
      </w:r>
      <w:r>
        <w:rPr>
          <w:spacing w:val="-6"/>
        </w:rPr>
        <w:t xml:space="preserve"> </w:t>
      </w:r>
      <w:r>
        <w:rPr>
          <w:b/>
        </w:rPr>
        <w:t>θεματική</w:t>
      </w:r>
      <w:r>
        <w:rPr>
          <w:b/>
          <w:spacing w:val="-6"/>
        </w:rPr>
        <w:t xml:space="preserve"> </w:t>
      </w:r>
      <w:r>
        <w:t>σύνδεση</w:t>
      </w:r>
      <w:r>
        <w:rPr>
          <w:spacing w:val="-6"/>
        </w:rPr>
        <w:t xml:space="preserve"> </w:t>
      </w:r>
      <w:r>
        <w:t>των</w:t>
      </w:r>
      <w:r>
        <w:rPr>
          <w:spacing w:val="-6"/>
        </w:rPr>
        <w:t xml:space="preserve"> </w:t>
      </w:r>
      <w:r>
        <w:t>κειμένων</w:t>
      </w:r>
      <w:r>
        <w:rPr>
          <w:spacing w:val="-6"/>
        </w:rPr>
        <w:t xml:space="preserve"> </w:t>
      </w:r>
      <w:r>
        <w:t>μεταξύ</w:t>
      </w:r>
      <w:r>
        <w:rPr>
          <w:spacing w:val="-6"/>
        </w:rPr>
        <w:t xml:space="preserve"> </w:t>
      </w:r>
      <w:r>
        <w:t>τους.</w:t>
      </w:r>
      <w:r>
        <w:rPr>
          <w:spacing w:val="-6"/>
        </w:rPr>
        <w:t xml:space="preserve"> </w:t>
      </w:r>
      <w:r>
        <w:t>Μπορεί,</w:t>
      </w:r>
      <w:r>
        <w:rPr>
          <w:spacing w:val="-8"/>
        </w:rPr>
        <w:t xml:space="preserve"> </w:t>
      </w:r>
      <w:r>
        <w:t>δηλαδή,</w:t>
      </w:r>
      <w:r>
        <w:rPr>
          <w:spacing w:val="-8"/>
        </w:rPr>
        <w:t xml:space="preserve"> </w:t>
      </w:r>
      <w:r>
        <w:t>να</w:t>
      </w:r>
      <w:r>
        <w:rPr>
          <w:spacing w:val="-8"/>
        </w:rPr>
        <w:t xml:space="preserve"> </w:t>
      </w:r>
      <w:r>
        <w:t>επιλεγούν κείμενα</w:t>
      </w:r>
      <w:r>
        <w:rPr>
          <w:spacing w:val="65"/>
        </w:rPr>
        <w:t xml:space="preserve"> </w:t>
      </w:r>
      <w:r>
        <w:t>(συστάδες)</w:t>
      </w:r>
      <w:r>
        <w:rPr>
          <w:spacing w:val="65"/>
        </w:rPr>
        <w:t xml:space="preserve"> </w:t>
      </w:r>
      <w:r>
        <w:t>που</w:t>
      </w:r>
      <w:r>
        <w:rPr>
          <w:spacing w:val="65"/>
        </w:rPr>
        <w:t xml:space="preserve"> </w:t>
      </w:r>
      <w:r>
        <w:t>να</w:t>
      </w:r>
      <w:r>
        <w:rPr>
          <w:spacing w:val="65"/>
        </w:rPr>
        <w:t xml:space="preserve"> </w:t>
      </w:r>
      <w:r>
        <w:t>αναδεικνύουν</w:t>
      </w:r>
      <w:r>
        <w:rPr>
          <w:spacing w:val="65"/>
        </w:rPr>
        <w:t xml:space="preserve"> </w:t>
      </w:r>
      <w:r>
        <w:t>την</w:t>
      </w:r>
      <w:r>
        <w:rPr>
          <w:spacing w:val="65"/>
        </w:rPr>
        <w:t xml:space="preserve"> </w:t>
      </w:r>
      <w:r>
        <w:t>ιστορικότητα</w:t>
      </w:r>
      <w:r>
        <w:rPr>
          <w:spacing w:val="65"/>
        </w:rPr>
        <w:t xml:space="preserve"> </w:t>
      </w:r>
      <w:r>
        <w:t>ενός</w:t>
      </w:r>
      <w:r>
        <w:rPr>
          <w:spacing w:val="65"/>
        </w:rPr>
        <w:t xml:space="preserve"> </w:t>
      </w:r>
      <w:r>
        <w:t>θέματος,</w:t>
      </w:r>
      <w:r>
        <w:rPr>
          <w:spacing w:val="65"/>
        </w:rPr>
        <w:t xml:space="preserve"> </w:t>
      </w:r>
      <w:r>
        <w:t>λογοτεχνικών</w:t>
      </w:r>
      <w:r>
        <w:rPr>
          <w:spacing w:val="65"/>
        </w:rPr>
        <w:t xml:space="preserve"> </w:t>
      </w:r>
      <w:r>
        <w:t>ρευμάτων,</w:t>
      </w:r>
    </w:p>
    <w:p w14:paraId="5C8518A7" w14:textId="77777777" w:rsidR="00594F56" w:rsidRDefault="00594F56">
      <w:pPr>
        <w:pStyle w:val="a3"/>
        <w:spacing w:line="276" w:lineRule="auto"/>
        <w:jc w:val="both"/>
        <w:sectPr w:rsidR="00594F56">
          <w:pgSz w:w="11910" w:h="16840"/>
          <w:pgMar w:top="1040" w:right="992" w:bottom="1140" w:left="992" w:header="0" w:footer="893" w:gutter="0"/>
          <w:cols w:space="720"/>
        </w:sectPr>
      </w:pPr>
    </w:p>
    <w:p w14:paraId="790FB07B" w14:textId="77777777" w:rsidR="00594F56" w:rsidRDefault="000F135D">
      <w:pPr>
        <w:pStyle w:val="a3"/>
        <w:spacing w:before="36" w:line="276" w:lineRule="auto"/>
        <w:ind w:left="142" w:right="138"/>
        <w:jc w:val="both"/>
      </w:pPr>
      <w:r>
        <w:lastRenderedPageBreak/>
        <w:t>λογοτεχνικών ειδών (για παράδειγμα, να επιλεγούν σονέτα που ανήκουν σε διαφορετικούς λογοτέχνες, διαφορετικών</w:t>
      </w:r>
      <w:r>
        <w:rPr>
          <w:spacing w:val="-13"/>
        </w:rPr>
        <w:t xml:space="preserve"> </w:t>
      </w:r>
      <w:r>
        <w:t>εποχών</w:t>
      </w:r>
      <w:r>
        <w:rPr>
          <w:spacing w:val="-12"/>
        </w:rPr>
        <w:t xml:space="preserve"> </w:t>
      </w:r>
      <w:r>
        <w:t>και</w:t>
      </w:r>
      <w:r>
        <w:rPr>
          <w:spacing w:val="-13"/>
        </w:rPr>
        <w:t xml:space="preserve"> </w:t>
      </w:r>
      <w:r>
        <w:t>να</w:t>
      </w:r>
      <w:r>
        <w:rPr>
          <w:spacing w:val="-12"/>
        </w:rPr>
        <w:t xml:space="preserve"> </w:t>
      </w:r>
      <w:r>
        <w:t>παρατηρηθούν</w:t>
      </w:r>
      <w:r>
        <w:rPr>
          <w:spacing w:val="-13"/>
        </w:rPr>
        <w:t xml:space="preserve"> </w:t>
      </w:r>
      <w:r>
        <w:t>οι</w:t>
      </w:r>
      <w:r>
        <w:rPr>
          <w:spacing w:val="-12"/>
        </w:rPr>
        <w:t xml:space="preserve"> </w:t>
      </w:r>
      <w:r>
        <w:t>διαφορές</w:t>
      </w:r>
      <w:r>
        <w:rPr>
          <w:spacing w:val="-13"/>
        </w:rPr>
        <w:t xml:space="preserve"> </w:t>
      </w:r>
      <w:r>
        <w:t>τους</w:t>
      </w:r>
      <w:r>
        <w:rPr>
          <w:spacing w:val="-12"/>
        </w:rPr>
        <w:t xml:space="preserve"> </w:t>
      </w:r>
      <w:r>
        <w:t>και</w:t>
      </w:r>
      <w:r>
        <w:rPr>
          <w:spacing w:val="-12"/>
        </w:rPr>
        <w:t xml:space="preserve"> </w:t>
      </w:r>
      <w:r>
        <w:t>οι</w:t>
      </w:r>
      <w:r>
        <w:rPr>
          <w:spacing w:val="-13"/>
        </w:rPr>
        <w:t xml:space="preserve"> </w:t>
      </w:r>
      <w:r>
        <w:t>ομοιότητές</w:t>
      </w:r>
      <w:r>
        <w:rPr>
          <w:spacing w:val="-12"/>
        </w:rPr>
        <w:t xml:space="preserve"> </w:t>
      </w:r>
      <w:r>
        <w:t>τους</w:t>
      </w:r>
      <w:r>
        <w:rPr>
          <w:spacing w:val="-13"/>
        </w:rPr>
        <w:t xml:space="preserve"> </w:t>
      </w:r>
      <w:r>
        <w:t>μέσα</w:t>
      </w:r>
      <w:r>
        <w:rPr>
          <w:spacing w:val="-12"/>
        </w:rPr>
        <w:t xml:space="preserve"> </w:t>
      </w:r>
      <w:r>
        <w:t>από</w:t>
      </w:r>
      <w:r>
        <w:rPr>
          <w:spacing w:val="-13"/>
        </w:rPr>
        <w:t xml:space="preserve"> </w:t>
      </w:r>
      <w:r>
        <w:t>μια</w:t>
      </w:r>
      <w:r>
        <w:rPr>
          <w:spacing w:val="-12"/>
        </w:rPr>
        <w:t xml:space="preserve"> </w:t>
      </w:r>
      <w:r>
        <w:t xml:space="preserve">ιστορική </w:t>
      </w:r>
      <w:r>
        <w:rPr>
          <w:spacing w:val="-2"/>
        </w:rPr>
        <w:t>σκοπιά).</w:t>
      </w:r>
    </w:p>
    <w:p w14:paraId="69F25B83" w14:textId="77777777" w:rsidR="00594F56" w:rsidRDefault="00594F56">
      <w:pPr>
        <w:pStyle w:val="a3"/>
        <w:spacing w:before="40"/>
      </w:pPr>
    </w:p>
    <w:p w14:paraId="11ADA21C" w14:textId="77777777" w:rsidR="00594F56" w:rsidRDefault="000F135D">
      <w:pPr>
        <w:pStyle w:val="2"/>
      </w:pPr>
      <w:r>
        <w:t>Ζ.</w:t>
      </w:r>
      <w:r>
        <w:rPr>
          <w:spacing w:val="55"/>
          <w:w w:val="150"/>
        </w:rPr>
        <w:t xml:space="preserve">  </w:t>
      </w:r>
      <w:r>
        <w:rPr>
          <w:spacing w:val="-2"/>
        </w:rPr>
        <w:t>Αξιολόγηση</w:t>
      </w:r>
    </w:p>
    <w:p w14:paraId="4D30C6C4" w14:textId="1E4754F7" w:rsidR="00594F56" w:rsidRDefault="000F135D">
      <w:pPr>
        <w:pStyle w:val="a3"/>
        <w:spacing w:before="40" w:line="276" w:lineRule="auto"/>
        <w:ind w:left="142" w:right="138"/>
        <w:jc w:val="both"/>
      </w:pPr>
      <w:r>
        <w:t>Η αξιολόγηση του μαθήματος της λογοτεχνίας συνιστά μια διαδικασία που περιλαμβάνει ένα σύνολο σχεδιασμένων ενεργειών που συνδέονται άρρηκτα με τη διδασκαλία. Η αξιολόγηση βοηθά τον/την εκπαιδευτικό να διαπιστώσει τις κατάλληλες μεθόδους που ενδείκνυνται για την τάξη/τμήμα που έχει αναλάβει, ώστε να μπορεί να αναπροσαρμόσει τα δεδομένα του/της και να έχει τα καλύτερα δυνατά μαθησιακά αποτελέσματα. Η αξιολόγηση με αυτήν την έννοια συνιστά ένα εργαλείο βελτίωσης τόσο του σχεδιασμού του μαθήματος, όσο και της προσωπικής συνειδητοποίησης εκ μέρους των εκπαι</w:t>
      </w:r>
      <w:r w:rsidR="005213F3">
        <w:t>δευτικών, αλλά και των μαθητών/</w:t>
      </w:r>
      <w:r>
        <w:t>τριών, των σημείων στα οποία θα πρέπει να δώσουν μεγαλύτερη προσ</w:t>
      </w:r>
      <w:r w:rsidR="005213F3">
        <w:t>οχή. Οι μαθητές/</w:t>
      </w:r>
      <w:r>
        <w:t>τριες συγκεκριμένα μέσα από τις διαδικασίες αξιολόγησης επιζητείται να ενθαρρύνονται και τελικά να ενδυναμώσουν τη σχέση τους με τη λογοτεχνία.</w:t>
      </w:r>
    </w:p>
    <w:p w14:paraId="634628B0" w14:textId="77777777" w:rsidR="00594F56" w:rsidRDefault="000F135D">
      <w:pPr>
        <w:pStyle w:val="a3"/>
        <w:ind w:left="142"/>
        <w:jc w:val="both"/>
      </w:pPr>
      <w:r>
        <w:t>Η</w:t>
      </w:r>
      <w:r>
        <w:rPr>
          <w:spacing w:val="-4"/>
        </w:rPr>
        <w:t xml:space="preserve"> </w:t>
      </w:r>
      <w:r>
        <w:t>αξιολόγηση</w:t>
      </w:r>
      <w:r>
        <w:rPr>
          <w:spacing w:val="-3"/>
        </w:rPr>
        <w:t xml:space="preserve"> </w:t>
      </w:r>
      <w:r>
        <w:t>διακρίνεται</w:t>
      </w:r>
      <w:r>
        <w:rPr>
          <w:spacing w:val="-3"/>
        </w:rPr>
        <w:t xml:space="preserve"> </w:t>
      </w:r>
      <w:r>
        <w:t>σε</w:t>
      </w:r>
      <w:r>
        <w:rPr>
          <w:spacing w:val="-2"/>
        </w:rPr>
        <w:t xml:space="preserve"> </w:t>
      </w:r>
      <w:r>
        <w:t>τρεις</w:t>
      </w:r>
      <w:r>
        <w:rPr>
          <w:spacing w:val="-3"/>
        </w:rPr>
        <w:t xml:space="preserve"> </w:t>
      </w:r>
      <w:r>
        <w:rPr>
          <w:spacing w:val="-2"/>
        </w:rPr>
        <w:t>φάσεις:</w:t>
      </w:r>
    </w:p>
    <w:p w14:paraId="1593DFD3" w14:textId="62BED8C7" w:rsidR="00594F56" w:rsidRDefault="000F135D">
      <w:pPr>
        <w:pStyle w:val="a3"/>
        <w:spacing w:before="41" w:line="276" w:lineRule="auto"/>
        <w:ind w:left="142" w:right="137"/>
        <w:jc w:val="both"/>
      </w:pPr>
      <w:r>
        <w:rPr>
          <w:b/>
        </w:rPr>
        <w:t>Αρχική αξιολόγηση</w:t>
      </w:r>
      <w:r>
        <w:t xml:space="preserve">: Στόχος της η κατανόηση των αναγνωστικών εμπειριών και η ανίχνευση του </w:t>
      </w:r>
      <w:r w:rsidR="005213F3">
        <w:t>βαθμού ετοιμότητας των μαθητών/</w:t>
      </w:r>
      <w:r>
        <w:t>τριών (βλ. πρωτόκολλο ανίχνευσης ενδιαφερόντων).</w:t>
      </w:r>
    </w:p>
    <w:p w14:paraId="64FE6D1A" w14:textId="55DDF32B" w:rsidR="00594F56" w:rsidRDefault="000F135D">
      <w:pPr>
        <w:pStyle w:val="a3"/>
        <w:spacing w:line="276" w:lineRule="auto"/>
        <w:ind w:left="142" w:right="138"/>
        <w:jc w:val="both"/>
      </w:pPr>
      <w:r>
        <w:rPr>
          <w:b/>
        </w:rPr>
        <w:t>Διαμορφωτική αξιολόγηση</w:t>
      </w:r>
      <w:r>
        <w:t xml:space="preserve">. Η διαμορφωτική αξιολόγηση συνιστά μια συνεχή εξελισσόμενη διαδικασία κατά την οποία ο/η εκπαιδευτικός κατανοεί τον </w:t>
      </w:r>
      <w:r w:rsidR="005213F3">
        <w:t>βαθμό ανταπόκρισης των μαθητών/</w:t>
      </w:r>
      <w:r>
        <w:t>τριών του/της σε μια συγκεκριμένη διδακτική πορεία διδασκαλίας. Η διαμορφωτική αξιολόγηση προϋποθέτει τη συμμετοχή σε ποικίλες δραστηριότητες που καλό είναι να συγκεντρώνονται</w:t>
      </w:r>
      <w:r w:rsidR="005213F3">
        <w:t xml:space="preserve"> σε έναν ατομικό φάκελο μαθητή/</w:t>
      </w:r>
      <w:r>
        <w:t>τριας (portfolio).</w:t>
      </w:r>
      <w:r>
        <w:rPr>
          <w:spacing w:val="-3"/>
        </w:rPr>
        <w:t xml:space="preserve"> </w:t>
      </w:r>
      <w:r>
        <w:t>Η</w:t>
      </w:r>
      <w:r>
        <w:rPr>
          <w:spacing w:val="-3"/>
        </w:rPr>
        <w:t xml:space="preserve"> </w:t>
      </w:r>
      <w:r>
        <w:t>τεχνική</w:t>
      </w:r>
      <w:r>
        <w:rPr>
          <w:spacing w:val="-3"/>
        </w:rPr>
        <w:t xml:space="preserve"> </w:t>
      </w:r>
      <w:r>
        <w:t>αυτή</w:t>
      </w:r>
      <w:r>
        <w:rPr>
          <w:spacing w:val="-3"/>
        </w:rPr>
        <w:t xml:space="preserve"> </w:t>
      </w:r>
      <w:r>
        <w:t>επιτρέπει</w:t>
      </w:r>
      <w:r>
        <w:rPr>
          <w:spacing w:val="-3"/>
        </w:rPr>
        <w:t xml:space="preserve"> </w:t>
      </w:r>
      <w:r>
        <w:t>τη</w:t>
      </w:r>
      <w:r>
        <w:rPr>
          <w:spacing w:val="-3"/>
        </w:rPr>
        <w:t xml:space="preserve"> </w:t>
      </w:r>
      <w:r>
        <w:t>συνολική</w:t>
      </w:r>
      <w:r>
        <w:rPr>
          <w:spacing w:val="-3"/>
        </w:rPr>
        <w:t xml:space="preserve"> </w:t>
      </w:r>
      <w:r>
        <w:t>αποτίμηση</w:t>
      </w:r>
      <w:r>
        <w:rPr>
          <w:spacing w:val="-3"/>
        </w:rPr>
        <w:t xml:space="preserve"> </w:t>
      </w:r>
      <w:r>
        <w:t>της</w:t>
      </w:r>
      <w:r>
        <w:rPr>
          <w:spacing w:val="-3"/>
        </w:rPr>
        <w:t xml:space="preserve"> </w:t>
      </w:r>
      <w:r>
        <w:t>εμπλοκής</w:t>
      </w:r>
      <w:r>
        <w:rPr>
          <w:spacing w:val="-3"/>
        </w:rPr>
        <w:t xml:space="preserve"> </w:t>
      </w:r>
      <w:r>
        <w:t>του/της</w:t>
      </w:r>
      <w:r>
        <w:rPr>
          <w:spacing w:val="-3"/>
        </w:rPr>
        <w:t xml:space="preserve"> </w:t>
      </w:r>
      <w:r>
        <w:t>κάθε</w:t>
      </w:r>
      <w:r>
        <w:rPr>
          <w:spacing w:val="-3"/>
        </w:rPr>
        <w:t xml:space="preserve"> </w:t>
      </w:r>
      <w:r w:rsidR="005213F3">
        <w:t>μαθητή/</w:t>
      </w:r>
      <w:r>
        <w:t>τριας</w:t>
      </w:r>
      <w:r>
        <w:rPr>
          <w:spacing w:val="-3"/>
        </w:rPr>
        <w:t xml:space="preserve"> </w:t>
      </w:r>
      <w:r>
        <w:t>και ενισχύει παράλληλα τις δεξιότητες αυτοαξιολόγησης. Στον ατομικό φάκελο μπορεί να περιλαμβάνονται οι ατομικές και ομαδικές δραστηριότητες, ασκήσεις παραγωγής δημιουργικού λόγου, άλλες δραστηριότητες δημιουργικής έκφρασης κ.ά.</w:t>
      </w:r>
    </w:p>
    <w:p w14:paraId="0FAC7B47" w14:textId="745AAA24" w:rsidR="00594F56" w:rsidRDefault="000F135D">
      <w:pPr>
        <w:pStyle w:val="a3"/>
        <w:spacing w:line="276" w:lineRule="auto"/>
        <w:ind w:left="142" w:right="139"/>
        <w:jc w:val="both"/>
      </w:pPr>
      <w:r>
        <w:rPr>
          <w:b/>
        </w:rPr>
        <w:t>Τελική αξιολόγηση</w:t>
      </w:r>
      <w:r>
        <w:t xml:space="preserve">: Η τελική αξιολόγηση στοχεύει στην αποτίμηση της εκπαιδευτικής διαδικασίας. Στην αποτίμηση </w:t>
      </w:r>
      <w:r w:rsidR="005213F3">
        <w:t>αυτής της επιδίωξης οι μαθητές/</w:t>
      </w:r>
      <w:r>
        <w:t>τριες στο τέλος κάθε ενότητας κειμένων ή του αυτοτελούς έργου, έχουν τη δυνατότητα να εκφέρουν γνώμη και κρίση για την αποτελεσματικότητα της μαθησιακής διαδικασίας, ώστε να αξιοποιηθούν τρόποι για βελτιωτική ανατροφοδότηση.</w:t>
      </w:r>
    </w:p>
    <w:p w14:paraId="67021DCB" w14:textId="5993B8EC" w:rsidR="00594F56" w:rsidRDefault="005213F3">
      <w:pPr>
        <w:pStyle w:val="a3"/>
        <w:spacing w:line="276" w:lineRule="auto"/>
        <w:ind w:left="142" w:right="138"/>
        <w:jc w:val="both"/>
      </w:pPr>
      <w:r>
        <w:t>Σε κάθε περίπτωση, οι μαθητές/</w:t>
      </w:r>
      <w:r w:rsidR="000F135D">
        <w:t>τριες αξιολογούνται σε όλη τη διάρκεια του σχολικού έτους με βάση τη συνολική συμμετοχή τους στη μαθησιακή διαδικασία, τις εργασίες που εκτελούν στο πλαίσιο της καθημερινής μαθησιακής διαδικασίας στο σχολείο ή στο σπίτι, ατομικά ή ομαδικά, τις συνθετικές δημιουργικές και διαθεματικές, ατομικές ή/και ομαδικές εργασίες τους, τις γραπτές δοκιμασίες στην τάξη (ολιγόλεπτες/ωριαίες δοκιμασίες), σύμφωνα με την κείμενη νομοθεσία, αλλά και με βάση την ανακεφαλαιωτική εξέταση Ιουνίου.</w:t>
      </w:r>
    </w:p>
    <w:p w14:paraId="573DEE21" w14:textId="27237310" w:rsidR="00594F56" w:rsidRDefault="000F135D">
      <w:pPr>
        <w:pStyle w:val="a3"/>
        <w:spacing w:line="276" w:lineRule="auto"/>
        <w:ind w:left="142" w:right="138"/>
        <w:jc w:val="both"/>
      </w:pPr>
      <w:r>
        <w:t>Η</w:t>
      </w:r>
      <w:r>
        <w:rPr>
          <w:spacing w:val="-13"/>
        </w:rPr>
        <w:t xml:space="preserve"> </w:t>
      </w:r>
      <w:r>
        <w:t>αξιολόγηση</w:t>
      </w:r>
      <w:r>
        <w:rPr>
          <w:spacing w:val="-12"/>
        </w:rPr>
        <w:t xml:space="preserve"> </w:t>
      </w:r>
      <w:r>
        <w:t>του</w:t>
      </w:r>
      <w:r>
        <w:rPr>
          <w:spacing w:val="-13"/>
        </w:rPr>
        <w:t xml:space="preserve"> </w:t>
      </w:r>
      <w:r>
        <w:t>μαθήματος</w:t>
      </w:r>
      <w:r>
        <w:rPr>
          <w:spacing w:val="-12"/>
        </w:rPr>
        <w:t xml:space="preserve"> </w:t>
      </w:r>
      <w:r>
        <w:t>της</w:t>
      </w:r>
      <w:r>
        <w:rPr>
          <w:spacing w:val="-13"/>
        </w:rPr>
        <w:t xml:space="preserve"> </w:t>
      </w:r>
      <w:r>
        <w:t>λογοτεχνίας</w:t>
      </w:r>
      <w:r>
        <w:rPr>
          <w:spacing w:val="-12"/>
        </w:rPr>
        <w:t xml:space="preserve"> </w:t>
      </w:r>
      <w:r>
        <w:t>πρέπει</w:t>
      </w:r>
      <w:r>
        <w:rPr>
          <w:spacing w:val="-13"/>
        </w:rPr>
        <w:t xml:space="preserve"> </w:t>
      </w:r>
      <w:r>
        <w:t>να</w:t>
      </w:r>
      <w:r>
        <w:rPr>
          <w:spacing w:val="-12"/>
        </w:rPr>
        <w:t xml:space="preserve"> </w:t>
      </w:r>
      <w:r>
        <w:t>εκτιμά</w:t>
      </w:r>
      <w:r>
        <w:rPr>
          <w:spacing w:val="-12"/>
        </w:rPr>
        <w:t xml:space="preserve"> </w:t>
      </w:r>
      <w:r>
        <w:t>την</w:t>
      </w:r>
      <w:r>
        <w:rPr>
          <w:spacing w:val="-13"/>
        </w:rPr>
        <w:t xml:space="preserve"> </w:t>
      </w:r>
      <w:r>
        <w:t>παραγωγή</w:t>
      </w:r>
      <w:r>
        <w:rPr>
          <w:spacing w:val="-12"/>
        </w:rPr>
        <w:t xml:space="preserve"> </w:t>
      </w:r>
      <w:r>
        <w:t>προσωπικών εργασιών</w:t>
      </w:r>
      <w:r>
        <w:rPr>
          <w:spacing w:val="-13"/>
        </w:rPr>
        <w:t xml:space="preserve"> </w:t>
      </w:r>
      <w:r>
        <w:t>πάνω στο</w:t>
      </w:r>
      <w:r>
        <w:rPr>
          <w:spacing w:val="-3"/>
        </w:rPr>
        <w:t xml:space="preserve"> </w:t>
      </w:r>
      <w:r>
        <w:t>κείμενο</w:t>
      </w:r>
      <w:r>
        <w:rPr>
          <w:spacing w:val="-3"/>
        </w:rPr>
        <w:t xml:space="preserve"> </w:t>
      </w:r>
      <w:r>
        <w:t>και</w:t>
      </w:r>
      <w:r>
        <w:rPr>
          <w:spacing w:val="-4"/>
        </w:rPr>
        <w:t xml:space="preserve"> </w:t>
      </w:r>
      <w:r>
        <w:t>να</w:t>
      </w:r>
      <w:r>
        <w:rPr>
          <w:spacing w:val="-3"/>
        </w:rPr>
        <w:t xml:space="preserve"> </w:t>
      </w:r>
      <w:r>
        <w:t>απομακρύνεται</w:t>
      </w:r>
      <w:r>
        <w:rPr>
          <w:spacing w:val="40"/>
        </w:rPr>
        <w:t xml:space="preserve"> </w:t>
      </w:r>
      <w:r>
        <w:t>από</w:t>
      </w:r>
      <w:r>
        <w:rPr>
          <w:spacing w:val="-3"/>
        </w:rPr>
        <w:t xml:space="preserve"> </w:t>
      </w:r>
      <w:r>
        <w:t>τη</w:t>
      </w:r>
      <w:r>
        <w:rPr>
          <w:spacing w:val="-4"/>
        </w:rPr>
        <w:t xml:space="preserve"> </w:t>
      </w:r>
      <w:r>
        <w:t>λογική</w:t>
      </w:r>
      <w:r>
        <w:rPr>
          <w:spacing w:val="-4"/>
        </w:rPr>
        <w:t xml:space="preserve"> </w:t>
      </w:r>
      <w:r>
        <w:t>της</w:t>
      </w:r>
      <w:r>
        <w:rPr>
          <w:spacing w:val="-3"/>
        </w:rPr>
        <w:t xml:space="preserve"> </w:t>
      </w:r>
      <w:r>
        <w:t>αναπαραγωγής</w:t>
      </w:r>
      <w:r>
        <w:rPr>
          <w:spacing w:val="-4"/>
        </w:rPr>
        <w:t xml:space="preserve"> </w:t>
      </w:r>
      <w:r>
        <w:t>έτοιμων</w:t>
      </w:r>
      <w:r>
        <w:rPr>
          <w:spacing w:val="-4"/>
        </w:rPr>
        <w:t xml:space="preserve"> </w:t>
      </w:r>
      <w:r>
        <w:t>απαντήσεων.</w:t>
      </w:r>
      <w:r>
        <w:rPr>
          <w:spacing w:val="-3"/>
        </w:rPr>
        <w:t xml:space="preserve"> </w:t>
      </w:r>
      <w:r>
        <w:t>Οι</w:t>
      </w:r>
      <w:r>
        <w:rPr>
          <w:spacing w:val="-3"/>
        </w:rPr>
        <w:t xml:space="preserve"> </w:t>
      </w:r>
      <w:r w:rsidR="005213F3">
        <w:t>απαντήσεις των μαθητών/</w:t>
      </w:r>
      <w:r>
        <w:t>τριών σε ερωτήματα που τίθενται και στις ωριαίες δοκιμασίες αξιολόγησης δεν πρέπει να βασίζονται σε απομνημόνευση γνώσεων, αλλά σε αξιοποίηση του κειμένου και πληροφοριών που προτάσσονται για το κείμενο. Τέλος, οι ωριαίες δοκιμασίες αξιολόγησης (διαγωνίσματα) τετραμήνου θα πρέπει να υπακούουν στην τυπολογία σύνθεσης, όπως προβλέπεται στο Π.Δ. 126/2016 (Α΄ 211), αλλά και να είναι προσαρμοσμένες στον διαθέσιμο χρόνο 40-45 λεπτών (βλ. Παράρτημα).</w:t>
      </w:r>
    </w:p>
    <w:p w14:paraId="7DE54BB7" w14:textId="77777777" w:rsidR="00594F56" w:rsidRDefault="000F135D">
      <w:pPr>
        <w:pStyle w:val="a3"/>
        <w:spacing w:before="40"/>
        <w:rPr>
          <w:sz w:val="20"/>
        </w:rPr>
      </w:pPr>
      <w:r>
        <w:rPr>
          <w:noProof/>
          <w:sz w:val="20"/>
          <w:lang w:eastAsia="el-GR"/>
        </w:rPr>
        <mc:AlternateContent>
          <mc:Choice Requires="wps">
            <w:drawing>
              <wp:anchor distT="0" distB="0" distL="0" distR="0" simplePos="0" relativeHeight="487596544" behindDoc="1" locked="0" layoutInCell="1" allowOverlap="1" wp14:anchorId="7E58EE72" wp14:editId="34C08386">
                <wp:simplePos x="0" y="0"/>
                <wp:positionH relativeFrom="page">
                  <wp:posOffset>701675</wp:posOffset>
                </wp:positionH>
                <wp:positionV relativeFrom="paragraph">
                  <wp:posOffset>195669</wp:posOffset>
                </wp:positionV>
                <wp:extent cx="6156960" cy="78486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6960" cy="784860"/>
                        </a:xfrm>
                        <a:prstGeom prst="rect">
                          <a:avLst/>
                        </a:prstGeom>
                        <a:solidFill>
                          <a:srgbClr val="E2EFD9"/>
                        </a:solidFill>
                      </wps:spPr>
                      <wps:txbx>
                        <w:txbxContent>
                          <w:p w14:paraId="47B2A1C4"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Pr>
                                <w:b/>
                                <w:color w:val="000000"/>
                              </w:rPr>
                              <w:t xml:space="preserve">διαδικτυακές πηγές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wps:txbx>
                      <wps:bodyPr wrap="square" lIns="0" tIns="0" rIns="0" bIns="0" rtlCol="0">
                        <a:noAutofit/>
                      </wps:bodyPr>
                    </wps:wsp>
                  </a:graphicData>
                </a:graphic>
              </wp:anchor>
            </w:drawing>
          </mc:Choice>
          <mc:Fallback>
            <w:pict>
              <v:shape w14:anchorId="7E58EE72" id="Textbox 22" o:spid="_x0000_s1032" type="#_x0000_t202" style="position:absolute;margin-left:55.25pt;margin-top:15.4pt;width:484.8pt;height:61.8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6eDswEAAFYDAAAOAAAAZHJzL2Uyb0RvYy54bWysU8GO0zAQvSPxD5bvNG0FpRs1XcF2i5BW&#10;gLTwAY7jtBaOx8y4Tfr3jN20XcENcXHGnvHze28mq/uhc+JokCz4Ss4mUymM19BYv6vkj+/bN0sp&#10;KCrfKAfeVPJkSN6vX79a9aE0c9iDawwKBvFU9qGS+xhDWRSk96ZTNIFgPCdbwE5F3uKuaFD1jN65&#10;Yj6dLooesAkI2hDx6eaclOuM37ZGx69tSyYKV0nmFvOKea3TWqxXqtyhCnurRxrqH1h0ynp+9Aq1&#10;UVGJA9q/oDqrEQjaONHQFdC2VpusgdXMpn+oed6rYLIWNofC1Sb6f7D6y/E5fEMRh48wcAOzCApP&#10;oH8Se1P0gcqxJnlKJXF1Ejq02KUvSxB8kb09Xf00QxSaDxezd4u7Bac0594v3y45TqC32wEpfjLQ&#10;iRRUErlfmYE6PlE8l15K0mMEzjZb61ze4K5+cCiOinv7OH/cbu5G9BdlWcCZc2Ifh3oQtmFqqTSd&#10;1NCcWH/PI1BJ+nVQaKRwnz17nOblEuAlqC8BRvcAeaoSGQ8fDhFam0nfcEcHuXlZ9jhoaTpe7nPV&#10;7XdY/wYAAP//AwBQSwMEFAAGAAgAAAAhAP0Q+f7cAAAACwEAAA8AAABkcnMvZG93bnJldi54bWxM&#10;j01OwzAQhfdI3MEaJHbUDrSoCnGqCIkdErTlAG48jSPisYndNrk90xXs5mk+vZ9qM/lBnHFMfSAN&#10;xUKBQGqD7anT8LV/e1iDSNmQNUMg1DBjgk19e1OZ0oYLbfG8y51gE0ql0eByjqWUqXXoTVqEiMS/&#10;Yxi9ySzHTtrRXNjcD/JRqWfpTU+c4EzEV4ft9+7kNUjbDHu3VZ9zjD+Fmd+P0TYfWt/fTc0LiIxT&#10;/oPhWp+rQ82dDuFENomBdaFWjGp4UjzhCqi1KkAc+FotlyDrSv7fUP8CAAD//wMAUEsBAi0AFAAG&#10;AAgAAAAhALaDOJL+AAAA4QEAABMAAAAAAAAAAAAAAAAAAAAAAFtDb250ZW50X1R5cGVzXS54bWxQ&#10;SwECLQAUAAYACAAAACEAOP0h/9YAAACUAQAACwAAAAAAAAAAAAAAAAAvAQAAX3JlbHMvLnJlbHNQ&#10;SwECLQAUAAYACAAAACEA6N+ng7MBAABWAwAADgAAAAAAAAAAAAAAAAAuAgAAZHJzL2Uyb0RvYy54&#10;bWxQSwECLQAUAAYACAAAACEA/RD5/twAAAALAQAADwAAAAAAAAAAAAAAAAANBAAAZHJzL2Rvd25y&#10;ZXYueG1sUEsFBgAAAAAEAAQA8wAAABYFAAAAAA==&#10;" fillcolor="#e2efd9" stroked="f">
                <v:textbox inset="0,0,0,0">
                  <w:txbxContent>
                    <w:p w14:paraId="47B2A1C4" w14:textId="77777777" w:rsidR="005213F3" w:rsidRDefault="005213F3">
                      <w:pPr>
                        <w:pStyle w:val="a3"/>
                        <w:spacing w:line="276" w:lineRule="auto"/>
                        <w:ind w:left="29" w:right="25"/>
                        <w:jc w:val="both"/>
                        <w:rPr>
                          <w:color w:val="000000"/>
                        </w:rPr>
                      </w:pPr>
                      <w:r>
                        <w:rPr>
                          <w:color w:val="000000"/>
                        </w:rPr>
                        <w:t>Στο</w:t>
                      </w:r>
                      <w:r>
                        <w:rPr>
                          <w:color w:val="000000"/>
                          <w:spacing w:val="-4"/>
                        </w:rPr>
                        <w:t xml:space="preserve"> </w:t>
                      </w:r>
                      <w:r>
                        <w:rPr>
                          <w:color w:val="000000"/>
                        </w:rPr>
                        <w:t>πλαίσιο</w:t>
                      </w:r>
                      <w:r>
                        <w:rPr>
                          <w:color w:val="000000"/>
                          <w:spacing w:val="-4"/>
                        </w:rPr>
                        <w:t xml:space="preserve"> </w:t>
                      </w:r>
                      <w:r>
                        <w:rPr>
                          <w:color w:val="000000"/>
                        </w:rPr>
                        <w:t>του</w:t>
                      </w:r>
                      <w:r>
                        <w:rPr>
                          <w:color w:val="000000"/>
                          <w:spacing w:val="-4"/>
                        </w:rPr>
                        <w:t xml:space="preserve"> </w:t>
                      </w:r>
                      <w:r>
                        <w:rPr>
                          <w:color w:val="000000"/>
                        </w:rPr>
                        <w:t>διδακτικού</w:t>
                      </w:r>
                      <w:r>
                        <w:rPr>
                          <w:color w:val="000000"/>
                          <w:spacing w:val="-4"/>
                        </w:rPr>
                        <w:t xml:space="preserve"> </w:t>
                      </w:r>
                      <w:r>
                        <w:rPr>
                          <w:color w:val="000000"/>
                        </w:rPr>
                        <w:t>σχεδιασμού</w:t>
                      </w:r>
                      <w:r>
                        <w:rPr>
                          <w:color w:val="000000"/>
                          <w:spacing w:val="-4"/>
                        </w:rPr>
                        <w:t xml:space="preserve"> </w:t>
                      </w:r>
                      <w:r>
                        <w:rPr>
                          <w:color w:val="000000"/>
                        </w:rPr>
                        <w:t>οι</w:t>
                      </w:r>
                      <w:r>
                        <w:rPr>
                          <w:color w:val="000000"/>
                          <w:spacing w:val="-4"/>
                        </w:rPr>
                        <w:t xml:space="preserve"> </w:t>
                      </w:r>
                      <w:r>
                        <w:rPr>
                          <w:color w:val="000000"/>
                        </w:rPr>
                        <w:t>εκπαιδευτικοί,</w:t>
                      </w:r>
                      <w:r>
                        <w:rPr>
                          <w:color w:val="000000"/>
                          <w:spacing w:val="-4"/>
                        </w:rPr>
                        <w:t xml:space="preserve"> </w:t>
                      </w:r>
                      <w:r>
                        <w:rPr>
                          <w:color w:val="000000"/>
                        </w:rPr>
                        <w:t>προκειμένου</w:t>
                      </w:r>
                      <w:r>
                        <w:rPr>
                          <w:color w:val="000000"/>
                          <w:spacing w:val="-4"/>
                        </w:rPr>
                        <w:t xml:space="preserve"> </w:t>
                      </w:r>
                      <w:r>
                        <w:rPr>
                          <w:color w:val="000000"/>
                        </w:rPr>
                        <w:t>να</w:t>
                      </w:r>
                      <w:r>
                        <w:rPr>
                          <w:color w:val="000000"/>
                          <w:spacing w:val="-4"/>
                        </w:rPr>
                        <w:t xml:space="preserve"> </w:t>
                      </w:r>
                      <w:r>
                        <w:rPr>
                          <w:color w:val="000000"/>
                        </w:rPr>
                        <w:t>αξιοποιήσουν</w:t>
                      </w:r>
                      <w:r>
                        <w:rPr>
                          <w:color w:val="000000"/>
                          <w:spacing w:val="-4"/>
                        </w:rPr>
                        <w:t xml:space="preserve"> </w:t>
                      </w:r>
                      <w:r>
                        <w:rPr>
                          <w:color w:val="000000"/>
                        </w:rPr>
                        <w:t>τις</w:t>
                      </w:r>
                      <w:r>
                        <w:rPr>
                          <w:color w:val="000000"/>
                          <w:spacing w:val="-4"/>
                        </w:rPr>
                        <w:t xml:space="preserve"> </w:t>
                      </w:r>
                      <w:r>
                        <w:rPr>
                          <w:color w:val="000000"/>
                        </w:rPr>
                        <w:t xml:space="preserve">προτεινόμενες </w:t>
                      </w:r>
                      <w:r>
                        <w:rPr>
                          <w:b/>
                          <w:color w:val="000000"/>
                        </w:rPr>
                        <w:t xml:space="preserve">διαδικτυακές πηγές </w:t>
                      </w:r>
                      <w:r>
                        <w:rPr>
                          <w:color w:val="000000"/>
                        </w:rPr>
                        <w:t>από το διδακτικό υλικό,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txbxContent>
                </v:textbox>
                <w10:wrap type="topAndBottom" anchorx="page"/>
              </v:shape>
            </w:pict>
          </mc:Fallback>
        </mc:AlternateContent>
      </w:r>
    </w:p>
    <w:p w14:paraId="6096A29D" w14:textId="77777777" w:rsidR="00594F56" w:rsidRDefault="00594F56">
      <w:pPr>
        <w:pStyle w:val="a3"/>
        <w:rPr>
          <w:sz w:val="20"/>
        </w:rPr>
        <w:sectPr w:rsidR="00594F56">
          <w:pgSz w:w="11910" w:h="16840"/>
          <w:pgMar w:top="1080" w:right="992" w:bottom="1140" w:left="992" w:header="0" w:footer="893" w:gutter="0"/>
          <w:cols w:space="720"/>
        </w:sectPr>
      </w:pPr>
    </w:p>
    <w:p w14:paraId="0DE95A0C" w14:textId="77777777" w:rsidR="00594F56" w:rsidRDefault="000F135D">
      <w:pPr>
        <w:pStyle w:val="2"/>
        <w:spacing w:before="36"/>
        <w:ind w:left="1883" w:right="1883"/>
        <w:jc w:val="center"/>
      </w:pPr>
      <w:r>
        <w:rPr>
          <w:spacing w:val="-2"/>
        </w:rPr>
        <w:lastRenderedPageBreak/>
        <w:t>Παράρτημα</w:t>
      </w:r>
    </w:p>
    <w:p w14:paraId="4C303F3F" w14:textId="77777777" w:rsidR="00594F56" w:rsidRDefault="00594F56">
      <w:pPr>
        <w:pStyle w:val="a3"/>
        <w:spacing w:before="80"/>
        <w:rPr>
          <w:b/>
        </w:rPr>
      </w:pPr>
    </w:p>
    <w:p w14:paraId="71F73943" w14:textId="77777777" w:rsidR="00594F56" w:rsidRDefault="000F135D">
      <w:pPr>
        <w:ind w:left="142"/>
        <w:jc w:val="both"/>
        <w:rPr>
          <w:b/>
        </w:rPr>
      </w:pPr>
      <w:r>
        <w:rPr>
          <w:b/>
        </w:rPr>
        <w:t>Α.</w:t>
      </w:r>
      <w:r>
        <w:rPr>
          <w:b/>
          <w:spacing w:val="31"/>
        </w:rPr>
        <w:t xml:space="preserve">  </w:t>
      </w:r>
      <w:r>
        <w:rPr>
          <w:b/>
        </w:rPr>
        <w:t>Ενδεικτική</w:t>
      </w:r>
      <w:r>
        <w:rPr>
          <w:b/>
          <w:spacing w:val="-2"/>
        </w:rPr>
        <w:t xml:space="preserve"> </w:t>
      </w:r>
      <w:r>
        <w:rPr>
          <w:b/>
        </w:rPr>
        <w:t>πρόταση</w:t>
      </w:r>
      <w:r>
        <w:rPr>
          <w:b/>
          <w:spacing w:val="-2"/>
        </w:rPr>
        <w:t xml:space="preserve"> </w:t>
      </w:r>
      <w:r>
        <w:rPr>
          <w:b/>
        </w:rPr>
        <w:t>αρχικής</w:t>
      </w:r>
      <w:r>
        <w:rPr>
          <w:b/>
          <w:spacing w:val="-1"/>
        </w:rPr>
        <w:t xml:space="preserve"> </w:t>
      </w:r>
      <w:r>
        <w:rPr>
          <w:b/>
        </w:rPr>
        <w:t>αξιολόγησης</w:t>
      </w:r>
      <w:r>
        <w:rPr>
          <w:b/>
          <w:spacing w:val="-2"/>
        </w:rPr>
        <w:t xml:space="preserve"> </w:t>
      </w:r>
      <w:r>
        <w:rPr>
          <w:b/>
        </w:rPr>
        <w:t>αναγνωστικών</w:t>
      </w:r>
      <w:r>
        <w:rPr>
          <w:b/>
          <w:spacing w:val="-2"/>
        </w:rPr>
        <w:t xml:space="preserve"> ενδιαφερόντων</w:t>
      </w:r>
    </w:p>
    <w:p w14:paraId="345CB654" w14:textId="4FDA2F69" w:rsidR="00594F56" w:rsidRDefault="000F135D">
      <w:pPr>
        <w:pStyle w:val="a3"/>
        <w:spacing w:before="41" w:line="276" w:lineRule="auto"/>
        <w:ind w:left="142" w:right="138"/>
        <w:jc w:val="both"/>
      </w:pPr>
      <w:r>
        <w:t xml:space="preserve">Οι ερωτήσεις που ακολουθούν είναι ενδεικτικές και δίνονται στην αρχή </w:t>
      </w:r>
      <w:r w:rsidR="005213F3">
        <w:t>της χρονιάς στους/στις μαθητές/</w:t>
      </w:r>
      <w:r>
        <w:t>τριες, ώστε να βοηθήσουν στη συγκρότηση μιας εικόνας σχετικά με τον βαθμό εξοικείωσής τους με τον λογοτεχνικό λόγο. Συγκεκριμένα, στόχος των ερωτήσεων είναι να ανιχνευτο</w:t>
      </w:r>
      <w:r w:rsidR="005213F3">
        <w:t>ύν τα ενδιαφέροντα των μαθητών/</w:t>
      </w:r>
      <w:r>
        <w:t>τριών, κάτι που μπορεί να βοηθήσει σημαντικά στην επιλογή των κατάλληλων θεματικών ενοτήτων, αλλά και να εξακριβωθεί ο βαθμός εξοικείωσης του τμήματος με την ανάγνωση λογοτεχνικών κειμένων.</w:t>
      </w:r>
      <w:r>
        <w:rPr>
          <w:spacing w:val="-1"/>
        </w:rPr>
        <w:t xml:space="preserve"> </w:t>
      </w:r>
      <w:r>
        <w:t>Ταυτόχρονα,</w:t>
      </w:r>
      <w:r>
        <w:rPr>
          <w:spacing w:val="-1"/>
        </w:rPr>
        <w:t xml:space="preserve"> </w:t>
      </w:r>
      <w:r>
        <w:t>τα</w:t>
      </w:r>
      <w:r>
        <w:rPr>
          <w:spacing w:val="-1"/>
        </w:rPr>
        <w:t xml:space="preserve"> </w:t>
      </w:r>
      <w:r>
        <w:t>ερωτήματα</w:t>
      </w:r>
      <w:r>
        <w:rPr>
          <w:spacing w:val="-1"/>
        </w:rPr>
        <w:t xml:space="preserve"> </w:t>
      </w:r>
      <w:r>
        <w:t>αναζητούν</w:t>
      </w:r>
      <w:r>
        <w:rPr>
          <w:spacing w:val="-1"/>
        </w:rPr>
        <w:t xml:space="preserve"> </w:t>
      </w:r>
      <w:r>
        <w:t>και</w:t>
      </w:r>
      <w:r>
        <w:rPr>
          <w:spacing w:val="-1"/>
        </w:rPr>
        <w:t xml:space="preserve"> </w:t>
      </w:r>
      <w:r>
        <w:t>στοιχεία</w:t>
      </w:r>
      <w:r>
        <w:rPr>
          <w:spacing w:val="-1"/>
        </w:rPr>
        <w:t xml:space="preserve"> </w:t>
      </w:r>
      <w:r>
        <w:t>που</w:t>
      </w:r>
      <w:r>
        <w:rPr>
          <w:spacing w:val="-1"/>
        </w:rPr>
        <w:t xml:space="preserve"> </w:t>
      </w:r>
      <w:r>
        <w:t>σχετίζονται</w:t>
      </w:r>
      <w:r>
        <w:rPr>
          <w:spacing w:val="-1"/>
        </w:rPr>
        <w:t xml:space="preserve"> </w:t>
      </w:r>
      <w:r>
        <w:t>με</w:t>
      </w:r>
      <w:r>
        <w:rPr>
          <w:spacing w:val="-1"/>
        </w:rPr>
        <w:t xml:space="preserve"> </w:t>
      </w:r>
      <w:r>
        <w:t>τη</w:t>
      </w:r>
      <w:r>
        <w:rPr>
          <w:spacing w:val="-1"/>
        </w:rPr>
        <w:t xml:space="preserve"> </w:t>
      </w:r>
      <w:r>
        <w:t>μεθοδολογία</w:t>
      </w:r>
      <w:r>
        <w:rPr>
          <w:spacing w:val="-1"/>
        </w:rPr>
        <w:t xml:space="preserve"> </w:t>
      </w:r>
      <w:r>
        <w:t>(βαθμός εξοικείωσης</w:t>
      </w:r>
      <w:r>
        <w:rPr>
          <w:spacing w:val="-8"/>
        </w:rPr>
        <w:t xml:space="preserve"> </w:t>
      </w:r>
      <w:r>
        <w:t>με</w:t>
      </w:r>
      <w:r>
        <w:rPr>
          <w:spacing w:val="-8"/>
        </w:rPr>
        <w:t xml:space="preserve"> </w:t>
      </w:r>
      <w:r>
        <w:t>τη</w:t>
      </w:r>
      <w:r>
        <w:rPr>
          <w:spacing w:val="-8"/>
        </w:rPr>
        <w:t xml:space="preserve"> </w:t>
      </w:r>
      <w:r>
        <w:t>ομαδική</w:t>
      </w:r>
      <w:r>
        <w:rPr>
          <w:spacing w:val="-8"/>
        </w:rPr>
        <w:t xml:space="preserve"> </w:t>
      </w:r>
      <w:r>
        <w:t>εργασία)</w:t>
      </w:r>
      <w:r>
        <w:rPr>
          <w:spacing w:val="-8"/>
        </w:rPr>
        <w:t xml:space="preserve"> </w:t>
      </w:r>
      <w:r>
        <w:t>αλλά</w:t>
      </w:r>
      <w:r>
        <w:rPr>
          <w:spacing w:val="-8"/>
        </w:rPr>
        <w:t xml:space="preserve"> </w:t>
      </w:r>
      <w:r>
        <w:t>και</w:t>
      </w:r>
      <w:r>
        <w:rPr>
          <w:spacing w:val="-8"/>
        </w:rPr>
        <w:t xml:space="preserve"> </w:t>
      </w:r>
      <w:r>
        <w:t>τον</w:t>
      </w:r>
      <w:r>
        <w:rPr>
          <w:spacing w:val="-8"/>
        </w:rPr>
        <w:t xml:space="preserve"> </w:t>
      </w:r>
      <w:r>
        <w:t>βαθμό</w:t>
      </w:r>
      <w:r>
        <w:rPr>
          <w:spacing w:val="-8"/>
        </w:rPr>
        <w:t xml:space="preserve"> </w:t>
      </w:r>
      <w:r>
        <w:t>εξοικείωσης</w:t>
      </w:r>
      <w:r>
        <w:rPr>
          <w:spacing w:val="-8"/>
        </w:rPr>
        <w:t xml:space="preserve"> </w:t>
      </w:r>
      <w:r>
        <w:t>με</w:t>
      </w:r>
      <w:r>
        <w:rPr>
          <w:spacing w:val="-8"/>
        </w:rPr>
        <w:t xml:space="preserve"> </w:t>
      </w:r>
      <w:r>
        <w:t>τις</w:t>
      </w:r>
      <w:r>
        <w:rPr>
          <w:spacing w:val="-8"/>
        </w:rPr>
        <w:t xml:space="preserve"> </w:t>
      </w:r>
      <w:r>
        <w:t>ΤΠΕ.</w:t>
      </w:r>
      <w:r>
        <w:rPr>
          <w:spacing w:val="-8"/>
        </w:rPr>
        <w:t xml:space="preserve"> </w:t>
      </w:r>
      <w:r>
        <w:t>Ο/Η</w:t>
      </w:r>
      <w:r>
        <w:rPr>
          <w:spacing w:val="-8"/>
        </w:rPr>
        <w:t xml:space="preserve"> </w:t>
      </w:r>
      <w:r>
        <w:t>εκπαιδευτικός</w:t>
      </w:r>
      <w:r>
        <w:rPr>
          <w:spacing w:val="-8"/>
        </w:rPr>
        <w:t xml:space="preserve"> </w:t>
      </w:r>
      <w:r>
        <w:t>μπορεί να αξιοποιήσει τα ερωτήματα, ώστε να καταρτίσει ένα σχέδιο συνολικής προσέγγισης του μαθήματος, πάντοτε σε συν</w:t>
      </w:r>
      <w:r w:rsidR="005213F3">
        <w:t>εργασία με τους/τις υπόλοιπους/ες διδάσκοντες/</w:t>
      </w:r>
      <w:r>
        <w:t>ουσες. Το παράδειγμα που ακολουθεί απευθύνεται στην Α΄ Γυμνασίου.</w:t>
      </w:r>
    </w:p>
    <w:p w14:paraId="63CB7913" w14:textId="77777777" w:rsidR="00594F56" w:rsidRDefault="00594F56">
      <w:pPr>
        <w:pStyle w:val="a3"/>
        <w:spacing w:before="40"/>
      </w:pPr>
    </w:p>
    <w:p w14:paraId="0FF0AF76" w14:textId="77777777" w:rsidR="00594F56" w:rsidRDefault="000F135D">
      <w:pPr>
        <w:pStyle w:val="a3"/>
        <w:ind w:left="142"/>
      </w:pPr>
      <w:r>
        <w:rPr>
          <w:spacing w:val="-2"/>
        </w:rPr>
        <w:t>ΟΝΟΜΑ:</w:t>
      </w:r>
    </w:p>
    <w:p w14:paraId="1F880861" w14:textId="77777777" w:rsidR="00594F56" w:rsidRDefault="000F135D">
      <w:pPr>
        <w:pStyle w:val="a3"/>
        <w:spacing w:before="40"/>
        <w:ind w:left="142"/>
      </w:pPr>
      <w:r>
        <w:rPr>
          <w:spacing w:val="-2"/>
        </w:rPr>
        <w:t>ΕΠΩΝΥΜΟ:</w:t>
      </w:r>
    </w:p>
    <w:p w14:paraId="40B621CB" w14:textId="77777777" w:rsidR="00594F56" w:rsidRDefault="000F135D">
      <w:pPr>
        <w:pStyle w:val="a3"/>
        <w:spacing w:before="40"/>
        <w:ind w:left="142"/>
      </w:pPr>
      <w:r>
        <w:rPr>
          <w:spacing w:val="-2"/>
        </w:rPr>
        <w:t>ΤΑΞΗ:</w:t>
      </w:r>
    </w:p>
    <w:p w14:paraId="263B3733" w14:textId="77777777" w:rsidR="00594F56" w:rsidRDefault="000F135D">
      <w:pPr>
        <w:pStyle w:val="a3"/>
        <w:spacing w:before="41" w:line="276" w:lineRule="auto"/>
        <w:ind w:left="142" w:right="5527"/>
      </w:pPr>
      <w:r>
        <w:t>ΜΑΘΗΜΑ: Νεοελληνική Λογοτεχνία Συμπλήρωσε</w:t>
      </w:r>
      <w:r>
        <w:rPr>
          <w:spacing w:val="-11"/>
        </w:rPr>
        <w:t xml:space="preserve"> </w:t>
      </w:r>
      <w:r>
        <w:t>τις</w:t>
      </w:r>
      <w:r>
        <w:rPr>
          <w:spacing w:val="-12"/>
        </w:rPr>
        <w:t xml:space="preserve"> </w:t>
      </w:r>
      <w:r>
        <w:t>ακόλουθες</w:t>
      </w:r>
      <w:r>
        <w:rPr>
          <w:spacing w:val="-12"/>
        </w:rPr>
        <w:t xml:space="preserve"> </w:t>
      </w:r>
      <w:r>
        <w:t>προτάσεις:</w:t>
      </w:r>
    </w:p>
    <w:p w14:paraId="48C159D2" w14:textId="77777777" w:rsidR="00594F56" w:rsidRDefault="000F135D">
      <w:pPr>
        <w:pStyle w:val="a4"/>
        <w:numPr>
          <w:ilvl w:val="0"/>
          <w:numId w:val="16"/>
        </w:numPr>
        <w:tabs>
          <w:tab w:val="left" w:pos="499"/>
        </w:tabs>
        <w:ind w:left="499" w:hanging="357"/>
      </w:pPr>
      <w:r>
        <w:t>Στον</w:t>
      </w:r>
      <w:r>
        <w:rPr>
          <w:spacing w:val="-4"/>
        </w:rPr>
        <w:t xml:space="preserve"> </w:t>
      </w:r>
      <w:r>
        <w:t>ελεύθερο</w:t>
      </w:r>
      <w:r>
        <w:rPr>
          <w:spacing w:val="-3"/>
        </w:rPr>
        <w:t xml:space="preserve"> </w:t>
      </w:r>
      <w:r>
        <w:t>χρόνο</w:t>
      </w:r>
      <w:r>
        <w:rPr>
          <w:spacing w:val="-2"/>
        </w:rPr>
        <w:t xml:space="preserve"> </w:t>
      </w:r>
      <w:r>
        <w:t>μου</w:t>
      </w:r>
      <w:r>
        <w:rPr>
          <w:spacing w:val="-2"/>
        </w:rPr>
        <w:t xml:space="preserve"> </w:t>
      </w:r>
      <w:r>
        <w:t>προτιμώ</w:t>
      </w:r>
      <w:r>
        <w:rPr>
          <w:spacing w:val="-3"/>
        </w:rPr>
        <w:t xml:space="preserve"> </w:t>
      </w:r>
      <w:r>
        <w:t>να</w:t>
      </w:r>
      <w:r>
        <w:rPr>
          <w:spacing w:val="-2"/>
        </w:rPr>
        <w:t xml:space="preserve"> ………………………………………......…………………….....</w:t>
      </w:r>
    </w:p>
    <w:p w14:paraId="3C9FB344" w14:textId="77777777" w:rsidR="00594F56" w:rsidRDefault="000F135D">
      <w:pPr>
        <w:pStyle w:val="a4"/>
        <w:numPr>
          <w:ilvl w:val="0"/>
          <w:numId w:val="16"/>
        </w:numPr>
        <w:tabs>
          <w:tab w:val="left" w:pos="499"/>
        </w:tabs>
        <w:spacing w:before="40"/>
        <w:ind w:left="499" w:hanging="357"/>
      </w:pPr>
      <w:r>
        <w:t>Στον</w:t>
      </w:r>
      <w:r>
        <w:rPr>
          <w:spacing w:val="-4"/>
        </w:rPr>
        <w:t xml:space="preserve"> </w:t>
      </w:r>
      <w:r>
        <w:t>ελεύθερο</w:t>
      </w:r>
      <w:r>
        <w:rPr>
          <w:spacing w:val="-3"/>
        </w:rPr>
        <w:t xml:space="preserve"> </w:t>
      </w:r>
      <w:r>
        <w:t>χρόνο</w:t>
      </w:r>
      <w:r>
        <w:rPr>
          <w:spacing w:val="-2"/>
        </w:rPr>
        <w:t xml:space="preserve"> </w:t>
      </w:r>
      <w:r>
        <w:t>μου</w:t>
      </w:r>
      <w:r>
        <w:rPr>
          <w:spacing w:val="-2"/>
        </w:rPr>
        <w:t xml:space="preserve"> </w:t>
      </w:r>
      <w:r>
        <w:t>διαβάζω</w:t>
      </w:r>
      <w:r>
        <w:rPr>
          <w:spacing w:val="-2"/>
        </w:rPr>
        <w:t xml:space="preserve"> </w:t>
      </w:r>
      <w:r>
        <w:t>μερικές</w:t>
      </w:r>
      <w:r>
        <w:rPr>
          <w:spacing w:val="-3"/>
        </w:rPr>
        <w:t xml:space="preserve"> </w:t>
      </w:r>
      <w:r>
        <w:t>φορές</w:t>
      </w:r>
      <w:r>
        <w:rPr>
          <w:spacing w:val="-2"/>
        </w:rPr>
        <w:t xml:space="preserve"> </w:t>
      </w:r>
      <w:r>
        <w:t>λογοτεχνικά</w:t>
      </w:r>
      <w:r>
        <w:rPr>
          <w:spacing w:val="-2"/>
        </w:rPr>
        <w:t xml:space="preserve"> </w:t>
      </w:r>
      <w:r>
        <w:t>βιβλία</w:t>
      </w:r>
      <w:r>
        <w:rPr>
          <w:spacing w:val="-2"/>
        </w:rPr>
        <w:t xml:space="preserve"> </w:t>
      </w:r>
      <w:r>
        <w:rPr>
          <w:rFonts w:ascii="Wingdings" w:hAnsi="Wingdings"/>
        </w:rPr>
        <w:t></w:t>
      </w:r>
      <w:r>
        <w:rPr>
          <w:rFonts w:ascii="Times New Roman" w:hAnsi="Times New Roman"/>
          <w:spacing w:val="-8"/>
        </w:rPr>
        <w:t xml:space="preserve"> </w:t>
      </w:r>
      <w:r>
        <w:t>ΝΑΙ</w:t>
      </w:r>
      <w:r>
        <w:rPr>
          <w:spacing w:val="-2"/>
        </w:rPr>
        <w:t xml:space="preserve"> </w:t>
      </w:r>
      <w:r>
        <w:t>/</w:t>
      </w:r>
      <w:r>
        <w:rPr>
          <w:spacing w:val="-2"/>
        </w:rPr>
        <w:t xml:space="preserve"> </w:t>
      </w:r>
      <w:r>
        <w:rPr>
          <w:spacing w:val="-5"/>
        </w:rPr>
        <w:t>ΟΧΙ</w:t>
      </w:r>
    </w:p>
    <w:p w14:paraId="55AD19B5" w14:textId="77777777" w:rsidR="00594F56" w:rsidRDefault="000F135D">
      <w:pPr>
        <w:pStyle w:val="a4"/>
        <w:numPr>
          <w:ilvl w:val="0"/>
          <w:numId w:val="16"/>
        </w:numPr>
        <w:tabs>
          <w:tab w:val="left" w:pos="499"/>
        </w:tabs>
        <w:spacing w:before="40"/>
        <w:ind w:left="499" w:hanging="357"/>
      </w:pPr>
      <w:r>
        <w:t>Μου</w:t>
      </w:r>
      <w:r>
        <w:rPr>
          <w:spacing w:val="-4"/>
        </w:rPr>
        <w:t xml:space="preserve"> </w:t>
      </w:r>
      <w:r>
        <w:t>αρέσει</w:t>
      </w:r>
      <w:r>
        <w:rPr>
          <w:spacing w:val="-2"/>
        </w:rPr>
        <w:t xml:space="preserve"> </w:t>
      </w:r>
      <w:r>
        <w:t>να</w:t>
      </w:r>
      <w:r>
        <w:rPr>
          <w:spacing w:val="-4"/>
        </w:rPr>
        <w:t xml:space="preserve"> </w:t>
      </w:r>
      <w:r>
        <w:t>διαβάζω</w:t>
      </w:r>
      <w:r>
        <w:rPr>
          <w:spacing w:val="-3"/>
        </w:rPr>
        <w:t xml:space="preserve"> </w:t>
      </w:r>
      <w:r>
        <w:t>λογοτεχνικά</w:t>
      </w:r>
      <w:r>
        <w:rPr>
          <w:spacing w:val="-4"/>
        </w:rPr>
        <w:t xml:space="preserve"> </w:t>
      </w:r>
      <w:r>
        <w:t>κείμενα</w:t>
      </w:r>
      <w:r>
        <w:rPr>
          <w:spacing w:val="-3"/>
        </w:rPr>
        <w:t xml:space="preserve"> </w:t>
      </w:r>
      <w:r>
        <w:rPr>
          <w:rFonts w:ascii="Wingdings" w:hAnsi="Wingdings"/>
        </w:rPr>
        <w:t></w:t>
      </w:r>
      <w:r>
        <w:rPr>
          <w:rFonts w:ascii="Times New Roman" w:hAnsi="Times New Roman"/>
          <w:spacing w:val="-9"/>
        </w:rPr>
        <w:t xml:space="preserve"> </w:t>
      </w:r>
      <w:r>
        <w:t>ΝΑΙ</w:t>
      </w:r>
      <w:r>
        <w:rPr>
          <w:spacing w:val="-2"/>
        </w:rPr>
        <w:t xml:space="preserve"> </w:t>
      </w:r>
      <w:r>
        <w:t>/</w:t>
      </w:r>
      <w:r>
        <w:rPr>
          <w:spacing w:val="-3"/>
        </w:rPr>
        <w:t xml:space="preserve"> </w:t>
      </w:r>
      <w:r>
        <w:rPr>
          <w:spacing w:val="-5"/>
        </w:rPr>
        <w:t>ΟΧΙ</w:t>
      </w:r>
    </w:p>
    <w:p w14:paraId="6CC02512" w14:textId="77777777" w:rsidR="00594F56" w:rsidRDefault="000F135D">
      <w:pPr>
        <w:pStyle w:val="a4"/>
        <w:numPr>
          <w:ilvl w:val="0"/>
          <w:numId w:val="16"/>
        </w:numPr>
        <w:tabs>
          <w:tab w:val="left" w:pos="499"/>
          <w:tab w:val="left" w:pos="502"/>
        </w:tabs>
        <w:spacing w:before="41" w:line="276" w:lineRule="auto"/>
        <w:ind w:left="502" w:right="142"/>
      </w:pPr>
      <w:r>
        <w:t>Στο</w:t>
      </w:r>
      <w:r>
        <w:rPr>
          <w:spacing w:val="40"/>
        </w:rPr>
        <w:t xml:space="preserve"> </w:t>
      </w:r>
      <w:r>
        <w:t>δημοτικό</w:t>
      </w:r>
      <w:r>
        <w:rPr>
          <w:spacing w:val="40"/>
        </w:rPr>
        <w:t xml:space="preserve"> </w:t>
      </w:r>
      <w:r>
        <w:t>σχολείο</w:t>
      </w:r>
      <w:r>
        <w:rPr>
          <w:spacing w:val="40"/>
        </w:rPr>
        <w:t xml:space="preserve"> </w:t>
      </w:r>
      <w:r>
        <w:t>είχα</w:t>
      </w:r>
      <w:r>
        <w:rPr>
          <w:spacing w:val="40"/>
        </w:rPr>
        <w:t xml:space="preserve"> </w:t>
      </w:r>
      <w:r>
        <w:t>αναλάβει</w:t>
      </w:r>
      <w:r>
        <w:rPr>
          <w:spacing w:val="40"/>
        </w:rPr>
        <w:t xml:space="preserve"> </w:t>
      </w:r>
      <w:r>
        <w:t>να</w:t>
      </w:r>
      <w:r>
        <w:rPr>
          <w:spacing w:val="40"/>
        </w:rPr>
        <w:t xml:space="preserve"> </w:t>
      </w:r>
      <w:r>
        <w:t>διαβάσω</w:t>
      </w:r>
      <w:r>
        <w:rPr>
          <w:spacing w:val="40"/>
        </w:rPr>
        <w:t xml:space="preserve"> </w:t>
      </w:r>
      <w:r>
        <w:t>ολόκληρο</w:t>
      </w:r>
      <w:r>
        <w:rPr>
          <w:spacing w:val="40"/>
        </w:rPr>
        <w:t xml:space="preserve"> </w:t>
      </w:r>
      <w:r>
        <w:t>λογοτεχνικό</w:t>
      </w:r>
      <w:r>
        <w:rPr>
          <w:spacing w:val="40"/>
        </w:rPr>
        <w:t xml:space="preserve"> </w:t>
      </w:r>
      <w:r>
        <w:t>βιβλίο</w:t>
      </w:r>
      <w:r>
        <w:rPr>
          <w:spacing w:val="40"/>
        </w:rPr>
        <w:t xml:space="preserve"> </w:t>
      </w:r>
      <w:r>
        <w:t>ως</w:t>
      </w:r>
      <w:r>
        <w:rPr>
          <w:spacing w:val="40"/>
        </w:rPr>
        <w:t xml:space="preserve"> </w:t>
      </w:r>
      <w:r>
        <w:t>εργασία</w:t>
      </w:r>
      <w:r>
        <w:rPr>
          <w:spacing w:val="40"/>
        </w:rPr>
        <w:t xml:space="preserve"> </w:t>
      </w:r>
      <w:r>
        <w:t xml:space="preserve">(π.χ. συμμετείχα σε όμιλο φιλαναγνωσίας) </w:t>
      </w:r>
      <w:r>
        <w:rPr>
          <w:rFonts w:ascii="Wingdings" w:hAnsi="Wingdings"/>
        </w:rPr>
        <w:t></w:t>
      </w:r>
      <w:r>
        <w:rPr>
          <w:rFonts w:ascii="Times New Roman" w:hAnsi="Times New Roman"/>
        </w:rPr>
        <w:t xml:space="preserve"> </w:t>
      </w:r>
      <w:r>
        <w:t>ΝΑΙ / ΟΧΙ</w:t>
      </w:r>
    </w:p>
    <w:p w14:paraId="225B0818" w14:textId="77777777" w:rsidR="00594F56" w:rsidRDefault="000F135D">
      <w:pPr>
        <w:pStyle w:val="a4"/>
        <w:numPr>
          <w:ilvl w:val="0"/>
          <w:numId w:val="16"/>
        </w:numPr>
        <w:tabs>
          <w:tab w:val="left" w:pos="499"/>
          <w:tab w:val="left" w:pos="502"/>
        </w:tabs>
        <w:spacing w:line="276" w:lineRule="auto"/>
        <w:ind w:left="502" w:right="141"/>
      </w:pPr>
      <w:r>
        <w:t>Στο</w:t>
      </w:r>
      <w:r>
        <w:rPr>
          <w:spacing w:val="40"/>
        </w:rPr>
        <w:t xml:space="preserve"> </w:t>
      </w:r>
      <w:r>
        <w:t>δημοτικό</w:t>
      </w:r>
      <w:r>
        <w:rPr>
          <w:spacing w:val="40"/>
        </w:rPr>
        <w:t xml:space="preserve"> </w:t>
      </w:r>
      <w:r>
        <w:t>σχολείο</w:t>
      </w:r>
      <w:r>
        <w:rPr>
          <w:spacing w:val="40"/>
        </w:rPr>
        <w:t xml:space="preserve"> </w:t>
      </w:r>
      <w:r>
        <w:t>συνήθως</w:t>
      </w:r>
      <w:r>
        <w:rPr>
          <w:spacing w:val="40"/>
        </w:rPr>
        <w:t xml:space="preserve"> </w:t>
      </w:r>
      <w:r>
        <w:t>διάβαζα</w:t>
      </w:r>
      <w:r>
        <w:rPr>
          <w:spacing w:val="40"/>
        </w:rPr>
        <w:t xml:space="preserve"> </w:t>
      </w:r>
      <w:r>
        <w:t>λογοτεχνικά</w:t>
      </w:r>
      <w:r>
        <w:rPr>
          <w:spacing w:val="40"/>
        </w:rPr>
        <w:t xml:space="preserve"> </w:t>
      </w:r>
      <w:r>
        <w:t>κείμενα</w:t>
      </w:r>
      <w:r>
        <w:rPr>
          <w:spacing w:val="40"/>
        </w:rPr>
        <w:t xml:space="preserve"> </w:t>
      </w:r>
      <w:r>
        <w:t>μόνο</w:t>
      </w:r>
      <w:r>
        <w:rPr>
          <w:spacing w:val="40"/>
        </w:rPr>
        <w:t xml:space="preserve"> </w:t>
      </w:r>
      <w:r>
        <w:t>στο</w:t>
      </w:r>
      <w:r>
        <w:rPr>
          <w:spacing w:val="40"/>
        </w:rPr>
        <w:t xml:space="preserve"> </w:t>
      </w:r>
      <w:r>
        <w:t>μάθημα</w:t>
      </w:r>
      <w:r>
        <w:rPr>
          <w:spacing w:val="40"/>
        </w:rPr>
        <w:t xml:space="preserve"> </w:t>
      </w:r>
      <w:r>
        <w:t>μαζί</w:t>
      </w:r>
      <w:r>
        <w:rPr>
          <w:spacing w:val="40"/>
        </w:rPr>
        <w:t xml:space="preserve"> </w:t>
      </w:r>
      <w:r>
        <w:t>με</w:t>
      </w:r>
      <w:r>
        <w:rPr>
          <w:spacing w:val="40"/>
        </w:rPr>
        <w:t xml:space="preserve"> </w:t>
      </w:r>
      <w:r>
        <w:t xml:space="preserve">τον/την δάσκαλο/α μου </w:t>
      </w:r>
      <w:r>
        <w:rPr>
          <w:rFonts w:ascii="Wingdings" w:hAnsi="Wingdings"/>
        </w:rPr>
        <w:t></w:t>
      </w:r>
      <w:r>
        <w:rPr>
          <w:rFonts w:ascii="Times New Roman" w:hAnsi="Times New Roman"/>
        </w:rPr>
        <w:t xml:space="preserve"> </w:t>
      </w:r>
      <w:r>
        <w:t>ΝΑΙ / ΟΧΙ</w:t>
      </w:r>
    </w:p>
    <w:p w14:paraId="19525192" w14:textId="77777777" w:rsidR="00594F56" w:rsidRDefault="000F135D">
      <w:pPr>
        <w:pStyle w:val="a4"/>
        <w:numPr>
          <w:ilvl w:val="0"/>
          <w:numId w:val="16"/>
        </w:numPr>
        <w:tabs>
          <w:tab w:val="left" w:pos="499"/>
        </w:tabs>
        <w:ind w:left="499" w:hanging="357"/>
      </w:pPr>
      <w:r>
        <w:t>Καταλαβαίνω</w:t>
      </w:r>
      <w:r>
        <w:rPr>
          <w:spacing w:val="-6"/>
        </w:rPr>
        <w:t xml:space="preserve"> </w:t>
      </w:r>
      <w:r>
        <w:t>εύκολα</w:t>
      </w:r>
      <w:r>
        <w:rPr>
          <w:spacing w:val="-3"/>
        </w:rPr>
        <w:t xml:space="preserve"> </w:t>
      </w:r>
      <w:r>
        <w:t>τα</w:t>
      </w:r>
      <w:r>
        <w:rPr>
          <w:spacing w:val="-4"/>
        </w:rPr>
        <w:t xml:space="preserve"> </w:t>
      </w:r>
      <w:r>
        <w:t>λογοτεχνικά</w:t>
      </w:r>
      <w:r>
        <w:rPr>
          <w:spacing w:val="-3"/>
        </w:rPr>
        <w:t xml:space="preserve"> </w:t>
      </w:r>
      <w:r>
        <w:t>κείμενα</w:t>
      </w:r>
      <w:r>
        <w:rPr>
          <w:spacing w:val="-3"/>
        </w:rPr>
        <w:t xml:space="preserve"> </w:t>
      </w:r>
      <w:r>
        <w:t>όταν</w:t>
      </w:r>
      <w:r>
        <w:rPr>
          <w:spacing w:val="-3"/>
        </w:rPr>
        <w:t xml:space="preserve"> </w:t>
      </w:r>
      <w:r>
        <w:t>τα</w:t>
      </w:r>
      <w:r>
        <w:rPr>
          <w:spacing w:val="-3"/>
        </w:rPr>
        <w:t xml:space="preserve"> </w:t>
      </w:r>
      <w:r>
        <w:t>διαβάζω</w:t>
      </w:r>
      <w:r>
        <w:rPr>
          <w:spacing w:val="-3"/>
        </w:rPr>
        <w:t xml:space="preserve"> </w:t>
      </w:r>
      <w:r>
        <w:t>μόνος/η</w:t>
      </w:r>
      <w:r>
        <w:rPr>
          <w:spacing w:val="-3"/>
        </w:rPr>
        <w:t xml:space="preserve"> </w:t>
      </w:r>
      <w:r>
        <w:t>μου</w:t>
      </w:r>
      <w:r>
        <w:rPr>
          <w:spacing w:val="-3"/>
        </w:rPr>
        <w:t xml:space="preserve"> </w:t>
      </w:r>
      <w:r>
        <w:rPr>
          <w:rFonts w:ascii="Wingdings" w:hAnsi="Wingdings"/>
        </w:rPr>
        <w:t></w:t>
      </w:r>
      <w:r>
        <w:rPr>
          <w:rFonts w:ascii="Times New Roman" w:hAnsi="Times New Roman"/>
          <w:spacing w:val="-9"/>
        </w:rPr>
        <w:t xml:space="preserve"> </w:t>
      </w:r>
      <w:r>
        <w:t>ΝΑΙ</w:t>
      </w:r>
      <w:r>
        <w:rPr>
          <w:spacing w:val="-3"/>
        </w:rPr>
        <w:t xml:space="preserve"> </w:t>
      </w:r>
      <w:r>
        <w:t>/</w:t>
      </w:r>
      <w:r>
        <w:rPr>
          <w:spacing w:val="-2"/>
        </w:rPr>
        <w:t xml:space="preserve"> </w:t>
      </w:r>
      <w:r>
        <w:rPr>
          <w:spacing w:val="-5"/>
        </w:rPr>
        <w:t>ΟΧΙ</w:t>
      </w:r>
    </w:p>
    <w:p w14:paraId="06100125" w14:textId="77777777" w:rsidR="00594F56" w:rsidRDefault="000F135D">
      <w:pPr>
        <w:pStyle w:val="a4"/>
        <w:numPr>
          <w:ilvl w:val="0"/>
          <w:numId w:val="16"/>
        </w:numPr>
        <w:tabs>
          <w:tab w:val="left" w:pos="499"/>
        </w:tabs>
        <w:spacing w:before="40"/>
        <w:ind w:left="499" w:hanging="357"/>
      </w:pPr>
      <w:r>
        <w:t>Μου</w:t>
      </w:r>
      <w:r>
        <w:rPr>
          <w:spacing w:val="-6"/>
        </w:rPr>
        <w:t xml:space="preserve"> </w:t>
      </w:r>
      <w:r>
        <w:t>αρέσει</w:t>
      </w:r>
      <w:r>
        <w:rPr>
          <w:spacing w:val="-2"/>
        </w:rPr>
        <w:t xml:space="preserve"> </w:t>
      </w:r>
      <w:r>
        <w:t>να</w:t>
      </w:r>
      <w:r>
        <w:rPr>
          <w:spacing w:val="-3"/>
        </w:rPr>
        <w:t xml:space="preserve"> </w:t>
      </w:r>
      <w:r>
        <w:t>ακούω</w:t>
      </w:r>
      <w:r>
        <w:rPr>
          <w:spacing w:val="-3"/>
        </w:rPr>
        <w:t xml:space="preserve"> </w:t>
      </w:r>
      <w:r>
        <w:t>να</w:t>
      </w:r>
      <w:r>
        <w:rPr>
          <w:spacing w:val="-3"/>
        </w:rPr>
        <w:t xml:space="preserve"> </w:t>
      </w:r>
      <w:r>
        <w:t>μου</w:t>
      </w:r>
      <w:r>
        <w:rPr>
          <w:spacing w:val="-3"/>
        </w:rPr>
        <w:t xml:space="preserve"> </w:t>
      </w:r>
      <w:r>
        <w:t>διαβάζουν</w:t>
      </w:r>
      <w:r>
        <w:rPr>
          <w:spacing w:val="-2"/>
        </w:rPr>
        <w:t xml:space="preserve"> </w:t>
      </w:r>
      <w:r>
        <w:t>λογοτεχνικά</w:t>
      </w:r>
      <w:r>
        <w:rPr>
          <w:spacing w:val="-3"/>
        </w:rPr>
        <w:t xml:space="preserve"> </w:t>
      </w:r>
      <w:r>
        <w:t>κείμενα</w:t>
      </w:r>
      <w:r>
        <w:rPr>
          <w:spacing w:val="-2"/>
        </w:rPr>
        <w:t xml:space="preserve"> </w:t>
      </w:r>
      <w:r>
        <w:rPr>
          <w:rFonts w:ascii="Wingdings" w:hAnsi="Wingdings"/>
        </w:rPr>
        <w:t></w:t>
      </w:r>
      <w:r>
        <w:rPr>
          <w:rFonts w:ascii="Times New Roman" w:hAnsi="Times New Roman"/>
          <w:spacing w:val="-8"/>
        </w:rPr>
        <w:t xml:space="preserve"> </w:t>
      </w:r>
      <w:r>
        <w:t>ΝΑΙ</w:t>
      </w:r>
      <w:r>
        <w:rPr>
          <w:spacing w:val="-2"/>
        </w:rPr>
        <w:t xml:space="preserve"> </w:t>
      </w:r>
      <w:r>
        <w:t>/</w:t>
      </w:r>
      <w:r>
        <w:rPr>
          <w:spacing w:val="-3"/>
        </w:rPr>
        <w:t xml:space="preserve"> </w:t>
      </w:r>
      <w:r>
        <w:rPr>
          <w:spacing w:val="-5"/>
        </w:rPr>
        <w:t>ΟΧΙ</w:t>
      </w:r>
    </w:p>
    <w:p w14:paraId="2F089746" w14:textId="02E2FB95" w:rsidR="00594F56" w:rsidRDefault="000F135D">
      <w:pPr>
        <w:pStyle w:val="a4"/>
        <w:numPr>
          <w:ilvl w:val="0"/>
          <w:numId w:val="16"/>
        </w:numPr>
        <w:tabs>
          <w:tab w:val="left" w:pos="499"/>
          <w:tab w:val="left" w:pos="502"/>
        </w:tabs>
        <w:spacing w:before="40" w:line="276" w:lineRule="auto"/>
        <w:ind w:left="502" w:right="139"/>
      </w:pPr>
      <w:r>
        <w:t>Γράφω</w:t>
      </w:r>
      <w:r>
        <w:rPr>
          <w:spacing w:val="33"/>
        </w:rPr>
        <w:t xml:space="preserve"> </w:t>
      </w:r>
      <w:r>
        <w:t>τον</w:t>
      </w:r>
      <w:r>
        <w:rPr>
          <w:spacing w:val="33"/>
        </w:rPr>
        <w:t xml:space="preserve"> </w:t>
      </w:r>
      <w:r>
        <w:t>τίτλο</w:t>
      </w:r>
      <w:r>
        <w:rPr>
          <w:spacing w:val="33"/>
        </w:rPr>
        <w:t xml:space="preserve"> </w:t>
      </w:r>
      <w:r>
        <w:t>ενός</w:t>
      </w:r>
      <w:r>
        <w:rPr>
          <w:spacing w:val="33"/>
        </w:rPr>
        <w:t xml:space="preserve"> </w:t>
      </w:r>
      <w:r>
        <w:t>ολόκληρου</w:t>
      </w:r>
      <w:r>
        <w:rPr>
          <w:spacing w:val="33"/>
        </w:rPr>
        <w:t xml:space="preserve"> </w:t>
      </w:r>
      <w:r>
        <w:t>λογοτεχνικού</w:t>
      </w:r>
      <w:r>
        <w:rPr>
          <w:spacing w:val="33"/>
        </w:rPr>
        <w:t xml:space="preserve"> </w:t>
      </w:r>
      <w:r>
        <w:t>βιβλίου</w:t>
      </w:r>
      <w:r>
        <w:rPr>
          <w:spacing w:val="33"/>
        </w:rPr>
        <w:t xml:space="preserve"> </w:t>
      </w:r>
      <w:r>
        <w:t>που</w:t>
      </w:r>
      <w:r>
        <w:rPr>
          <w:spacing w:val="33"/>
        </w:rPr>
        <w:t xml:space="preserve"> </w:t>
      </w:r>
      <w:r>
        <w:t>διάβασα</w:t>
      </w:r>
      <w:r>
        <w:rPr>
          <w:spacing w:val="33"/>
        </w:rPr>
        <w:t xml:space="preserve"> </w:t>
      </w:r>
      <w:r>
        <w:t>μόνος/η</w:t>
      </w:r>
      <w:r>
        <w:rPr>
          <w:spacing w:val="33"/>
        </w:rPr>
        <w:t xml:space="preserve"> </w:t>
      </w:r>
      <w:r>
        <w:t>μου</w:t>
      </w:r>
      <w:r>
        <w:rPr>
          <w:spacing w:val="33"/>
        </w:rPr>
        <w:t xml:space="preserve"> </w:t>
      </w:r>
      <w:r>
        <w:t>ή</w:t>
      </w:r>
      <w:r>
        <w:rPr>
          <w:spacing w:val="33"/>
        </w:rPr>
        <w:t xml:space="preserve"> </w:t>
      </w:r>
      <w:r>
        <w:t>στην</w:t>
      </w:r>
      <w:r>
        <w:rPr>
          <w:spacing w:val="33"/>
        </w:rPr>
        <w:t xml:space="preserve"> </w:t>
      </w:r>
      <w:r>
        <w:t>τάξη</w:t>
      </w:r>
      <w:r>
        <w:rPr>
          <w:spacing w:val="33"/>
        </w:rPr>
        <w:t xml:space="preserve"> </w:t>
      </w:r>
      <w:r w:rsidR="005213F3">
        <w:t>με τους/τις συμμαθητές/</w:t>
      </w:r>
      <w:r>
        <w:t>τριές μου ………………………………………......…………………….....</w:t>
      </w:r>
    </w:p>
    <w:p w14:paraId="77A0200F" w14:textId="55DA6402" w:rsidR="00594F56" w:rsidRDefault="000F135D">
      <w:pPr>
        <w:pStyle w:val="a4"/>
        <w:numPr>
          <w:ilvl w:val="0"/>
          <w:numId w:val="16"/>
        </w:numPr>
        <w:tabs>
          <w:tab w:val="left" w:pos="499"/>
          <w:tab w:val="left" w:pos="502"/>
        </w:tabs>
        <w:spacing w:line="276" w:lineRule="auto"/>
        <w:ind w:left="502" w:right="140"/>
      </w:pPr>
      <w:r>
        <w:t>Έχω</w:t>
      </w:r>
      <w:r>
        <w:rPr>
          <w:spacing w:val="-6"/>
        </w:rPr>
        <w:t xml:space="preserve"> </w:t>
      </w:r>
      <w:r>
        <w:t>συνηθίσει</w:t>
      </w:r>
      <w:r>
        <w:rPr>
          <w:spacing w:val="-6"/>
        </w:rPr>
        <w:t xml:space="preserve"> </w:t>
      </w:r>
      <w:r>
        <w:t>να</w:t>
      </w:r>
      <w:r>
        <w:rPr>
          <w:spacing w:val="-6"/>
        </w:rPr>
        <w:t xml:space="preserve"> </w:t>
      </w:r>
      <w:r>
        <w:t>δουλεύω</w:t>
      </w:r>
      <w:r>
        <w:rPr>
          <w:spacing w:val="-6"/>
        </w:rPr>
        <w:t xml:space="preserve"> </w:t>
      </w:r>
      <w:r>
        <w:t>σε</w:t>
      </w:r>
      <w:r>
        <w:rPr>
          <w:spacing w:val="-6"/>
        </w:rPr>
        <w:t xml:space="preserve"> </w:t>
      </w:r>
      <w:r>
        <w:t>ομάδες</w:t>
      </w:r>
      <w:r>
        <w:rPr>
          <w:spacing w:val="-6"/>
        </w:rPr>
        <w:t xml:space="preserve"> </w:t>
      </w:r>
      <w:r>
        <w:t>και</w:t>
      </w:r>
      <w:r>
        <w:rPr>
          <w:spacing w:val="-6"/>
        </w:rPr>
        <w:t xml:space="preserve"> </w:t>
      </w:r>
      <w:r>
        <w:t>να</w:t>
      </w:r>
      <w:r>
        <w:rPr>
          <w:spacing w:val="-6"/>
        </w:rPr>
        <w:t xml:space="preserve"> </w:t>
      </w:r>
      <w:r>
        <w:t>κάνω</w:t>
      </w:r>
      <w:r>
        <w:rPr>
          <w:spacing w:val="-6"/>
        </w:rPr>
        <w:t xml:space="preserve"> </w:t>
      </w:r>
      <w:r>
        <w:t>εργασίες</w:t>
      </w:r>
      <w:r>
        <w:rPr>
          <w:spacing w:val="-6"/>
        </w:rPr>
        <w:t xml:space="preserve"> </w:t>
      </w:r>
      <w:r>
        <w:t>μαζί</w:t>
      </w:r>
      <w:r>
        <w:rPr>
          <w:spacing w:val="-6"/>
        </w:rPr>
        <w:t xml:space="preserve"> </w:t>
      </w:r>
      <w:r>
        <w:t>με</w:t>
      </w:r>
      <w:r>
        <w:rPr>
          <w:spacing w:val="-6"/>
        </w:rPr>
        <w:t xml:space="preserve"> </w:t>
      </w:r>
      <w:r>
        <w:t>τους/τις</w:t>
      </w:r>
      <w:r>
        <w:rPr>
          <w:spacing w:val="-6"/>
        </w:rPr>
        <w:t xml:space="preserve"> </w:t>
      </w:r>
      <w:r w:rsidR="005213F3">
        <w:t>συμμαθητές/</w:t>
      </w:r>
      <w:r>
        <w:t>τριές</w:t>
      </w:r>
      <w:r>
        <w:rPr>
          <w:spacing w:val="-6"/>
        </w:rPr>
        <w:t xml:space="preserve"> </w:t>
      </w:r>
      <w:r>
        <w:t>μου</w:t>
      </w:r>
      <w:r>
        <w:rPr>
          <w:spacing w:val="-6"/>
        </w:rPr>
        <w:t xml:space="preserve"> </w:t>
      </w:r>
      <w:r>
        <w:rPr>
          <w:rFonts w:ascii="Wingdings" w:hAnsi="Wingdings"/>
        </w:rPr>
        <w:t></w:t>
      </w:r>
      <w:r>
        <w:rPr>
          <w:rFonts w:ascii="Times New Roman" w:hAnsi="Times New Roman"/>
        </w:rPr>
        <w:t xml:space="preserve"> </w:t>
      </w:r>
      <w:r>
        <w:t>ΝΑΙ / ΟΧΙ</w:t>
      </w:r>
    </w:p>
    <w:p w14:paraId="54FAD22A" w14:textId="77777777" w:rsidR="00594F56" w:rsidRDefault="000F135D">
      <w:pPr>
        <w:pStyle w:val="a4"/>
        <w:numPr>
          <w:ilvl w:val="0"/>
          <w:numId w:val="16"/>
        </w:numPr>
        <w:tabs>
          <w:tab w:val="left" w:pos="499"/>
          <w:tab w:val="left" w:pos="502"/>
        </w:tabs>
        <w:spacing w:line="276" w:lineRule="auto"/>
        <w:ind w:left="502" w:right="139"/>
      </w:pPr>
      <w:r>
        <w:t>Μου</w:t>
      </w:r>
      <w:r>
        <w:rPr>
          <w:spacing w:val="-8"/>
        </w:rPr>
        <w:t xml:space="preserve"> </w:t>
      </w:r>
      <w:r>
        <w:t>αρέσουν</w:t>
      </w:r>
      <w:r>
        <w:rPr>
          <w:spacing w:val="-8"/>
        </w:rPr>
        <w:t xml:space="preserve"> </w:t>
      </w:r>
      <w:r>
        <w:t>περισσότερο:</w:t>
      </w:r>
      <w:r>
        <w:rPr>
          <w:spacing w:val="-8"/>
        </w:rPr>
        <w:t xml:space="preserve"> </w:t>
      </w:r>
      <w:r>
        <w:t>τα</w:t>
      </w:r>
      <w:r>
        <w:rPr>
          <w:spacing w:val="-8"/>
        </w:rPr>
        <w:t xml:space="preserve"> </w:t>
      </w:r>
      <w:r>
        <w:t>ποιήματα,</w:t>
      </w:r>
      <w:r>
        <w:rPr>
          <w:spacing w:val="-8"/>
        </w:rPr>
        <w:t xml:space="preserve"> </w:t>
      </w:r>
      <w:r>
        <w:t>τα</w:t>
      </w:r>
      <w:r>
        <w:rPr>
          <w:spacing w:val="-8"/>
        </w:rPr>
        <w:t xml:space="preserve"> </w:t>
      </w:r>
      <w:r>
        <w:t>πεζά</w:t>
      </w:r>
      <w:r>
        <w:rPr>
          <w:spacing w:val="-8"/>
        </w:rPr>
        <w:t xml:space="preserve"> </w:t>
      </w:r>
      <w:r>
        <w:t>λογοτεχνικά</w:t>
      </w:r>
      <w:r>
        <w:rPr>
          <w:spacing w:val="-8"/>
        </w:rPr>
        <w:t xml:space="preserve"> </w:t>
      </w:r>
      <w:r>
        <w:t>κείμενα,</w:t>
      </w:r>
      <w:r>
        <w:rPr>
          <w:spacing w:val="-8"/>
        </w:rPr>
        <w:t xml:space="preserve"> </w:t>
      </w:r>
      <w:r>
        <w:t>τα</w:t>
      </w:r>
      <w:r>
        <w:rPr>
          <w:spacing w:val="-8"/>
        </w:rPr>
        <w:t xml:space="preserve"> </w:t>
      </w:r>
      <w:r>
        <w:t>παραμύθια,</w:t>
      </w:r>
      <w:r>
        <w:rPr>
          <w:spacing w:val="-8"/>
        </w:rPr>
        <w:t xml:space="preserve"> </w:t>
      </w:r>
      <w:r>
        <w:t>το</w:t>
      </w:r>
      <w:r>
        <w:rPr>
          <w:spacing w:val="-8"/>
        </w:rPr>
        <w:t xml:space="preserve"> </w:t>
      </w:r>
      <w:r>
        <w:t>κόμικ</w:t>
      </w:r>
      <w:r>
        <w:rPr>
          <w:spacing w:val="-8"/>
        </w:rPr>
        <w:t xml:space="preserve"> </w:t>
      </w:r>
      <w:r>
        <w:t>ή</w:t>
      </w:r>
      <w:r>
        <w:rPr>
          <w:spacing w:val="-8"/>
        </w:rPr>
        <w:t xml:space="preserve"> </w:t>
      </w:r>
      <w:r>
        <w:t>άλλο. Γράφω ό, τι μου αρέσει περισσότερο: ………………………………………......…………………….....</w:t>
      </w:r>
    </w:p>
    <w:p w14:paraId="355D72B2" w14:textId="77777777" w:rsidR="00594F56" w:rsidRDefault="000F135D">
      <w:pPr>
        <w:pStyle w:val="a4"/>
        <w:numPr>
          <w:ilvl w:val="0"/>
          <w:numId w:val="16"/>
        </w:numPr>
        <w:tabs>
          <w:tab w:val="left" w:pos="499"/>
        </w:tabs>
        <w:ind w:left="499" w:hanging="357"/>
      </w:pPr>
      <w:r>
        <w:t>Γνωρίζω</w:t>
      </w:r>
      <w:r>
        <w:rPr>
          <w:spacing w:val="-6"/>
        </w:rPr>
        <w:t xml:space="preserve"> </w:t>
      </w:r>
      <w:r>
        <w:t>να</w:t>
      </w:r>
      <w:r>
        <w:rPr>
          <w:spacing w:val="-3"/>
        </w:rPr>
        <w:t xml:space="preserve"> </w:t>
      </w:r>
      <w:r>
        <w:t>χρησιμοποιώ</w:t>
      </w:r>
      <w:r>
        <w:rPr>
          <w:spacing w:val="-2"/>
        </w:rPr>
        <w:t xml:space="preserve"> </w:t>
      </w:r>
      <w:r>
        <w:t>τους</w:t>
      </w:r>
      <w:r>
        <w:rPr>
          <w:spacing w:val="-3"/>
        </w:rPr>
        <w:t xml:space="preserve"> </w:t>
      </w:r>
      <w:r>
        <w:t>υπολογιστές</w:t>
      </w:r>
      <w:r>
        <w:rPr>
          <w:spacing w:val="-3"/>
        </w:rPr>
        <w:t xml:space="preserve"> </w:t>
      </w:r>
      <w:r>
        <w:t>για</w:t>
      </w:r>
      <w:r>
        <w:rPr>
          <w:spacing w:val="-3"/>
        </w:rPr>
        <w:t xml:space="preserve"> </w:t>
      </w:r>
      <w:r>
        <w:t>να</w:t>
      </w:r>
      <w:r>
        <w:rPr>
          <w:spacing w:val="-3"/>
        </w:rPr>
        <w:t xml:space="preserve"> </w:t>
      </w:r>
      <w:r>
        <w:t>κάνω</w:t>
      </w:r>
      <w:r>
        <w:rPr>
          <w:spacing w:val="-2"/>
        </w:rPr>
        <w:t xml:space="preserve"> </w:t>
      </w:r>
      <w:r>
        <w:t>μια</w:t>
      </w:r>
      <w:r>
        <w:rPr>
          <w:spacing w:val="-3"/>
        </w:rPr>
        <w:t xml:space="preserve"> </w:t>
      </w:r>
      <w:r>
        <w:t>εργασία</w:t>
      </w:r>
      <w:r>
        <w:rPr>
          <w:spacing w:val="-4"/>
        </w:rPr>
        <w:t xml:space="preserve"> </w:t>
      </w:r>
      <w:r>
        <w:rPr>
          <w:rFonts w:ascii="Wingdings" w:hAnsi="Wingdings"/>
        </w:rPr>
        <w:t></w:t>
      </w:r>
      <w:r>
        <w:rPr>
          <w:rFonts w:ascii="Times New Roman" w:hAnsi="Times New Roman"/>
          <w:spacing w:val="-8"/>
        </w:rPr>
        <w:t xml:space="preserve"> </w:t>
      </w:r>
      <w:r>
        <w:t>ΝΑΙ</w:t>
      </w:r>
      <w:r>
        <w:rPr>
          <w:spacing w:val="-2"/>
        </w:rPr>
        <w:t xml:space="preserve"> </w:t>
      </w:r>
      <w:r>
        <w:t>/</w:t>
      </w:r>
      <w:r>
        <w:rPr>
          <w:spacing w:val="-2"/>
        </w:rPr>
        <w:t xml:space="preserve"> </w:t>
      </w:r>
      <w:r>
        <w:rPr>
          <w:spacing w:val="-5"/>
        </w:rPr>
        <w:t>ΟΧΙ</w:t>
      </w:r>
    </w:p>
    <w:p w14:paraId="5D05DD8B" w14:textId="77777777" w:rsidR="00594F56" w:rsidRDefault="000F135D">
      <w:pPr>
        <w:pStyle w:val="a4"/>
        <w:numPr>
          <w:ilvl w:val="0"/>
          <w:numId w:val="16"/>
        </w:numPr>
        <w:tabs>
          <w:tab w:val="left" w:pos="499"/>
        </w:tabs>
        <w:spacing w:before="40"/>
        <w:ind w:left="499" w:hanging="357"/>
      </w:pPr>
      <w:r>
        <w:t>Θα</w:t>
      </w:r>
      <w:r>
        <w:rPr>
          <w:spacing w:val="-4"/>
        </w:rPr>
        <w:t xml:space="preserve"> </w:t>
      </w:r>
      <w:r>
        <w:t>μου</w:t>
      </w:r>
      <w:r>
        <w:rPr>
          <w:spacing w:val="-2"/>
        </w:rPr>
        <w:t xml:space="preserve"> </w:t>
      </w:r>
      <w:r>
        <w:t>άρεσε</w:t>
      </w:r>
      <w:r>
        <w:rPr>
          <w:spacing w:val="-2"/>
        </w:rPr>
        <w:t xml:space="preserve"> </w:t>
      </w:r>
      <w:r>
        <w:t>να</w:t>
      </w:r>
      <w:r>
        <w:rPr>
          <w:spacing w:val="-2"/>
        </w:rPr>
        <w:t xml:space="preserve"> </w:t>
      </w:r>
      <w:r>
        <w:t>μάθω</w:t>
      </w:r>
      <w:r>
        <w:rPr>
          <w:spacing w:val="-2"/>
        </w:rPr>
        <w:t xml:space="preserve"> </w:t>
      </w:r>
      <w:r>
        <w:t>να</w:t>
      </w:r>
      <w:r>
        <w:rPr>
          <w:spacing w:val="-3"/>
        </w:rPr>
        <w:t xml:space="preserve"> </w:t>
      </w:r>
      <w:r>
        <w:t>χρησιμοποιώ</w:t>
      </w:r>
      <w:r>
        <w:rPr>
          <w:spacing w:val="-2"/>
        </w:rPr>
        <w:t xml:space="preserve"> </w:t>
      </w:r>
      <w:r>
        <w:t>τους</w:t>
      </w:r>
      <w:r>
        <w:rPr>
          <w:spacing w:val="-2"/>
        </w:rPr>
        <w:t xml:space="preserve"> </w:t>
      </w:r>
      <w:r>
        <w:t>υπολογιστές</w:t>
      </w:r>
      <w:r>
        <w:rPr>
          <w:spacing w:val="-2"/>
        </w:rPr>
        <w:t xml:space="preserve"> </w:t>
      </w:r>
      <w:r>
        <w:t>για</w:t>
      </w:r>
      <w:r>
        <w:rPr>
          <w:spacing w:val="-3"/>
        </w:rPr>
        <w:t xml:space="preserve"> </w:t>
      </w:r>
      <w:r>
        <w:t>να</w:t>
      </w:r>
      <w:r>
        <w:rPr>
          <w:spacing w:val="-2"/>
        </w:rPr>
        <w:t xml:space="preserve"> </w:t>
      </w:r>
      <w:r>
        <w:t>κάνω</w:t>
      </w:r>
      <w:r>
        <w:rPr>
          <w:spacing w:val="-2"/>
        </w:rPr>
        <w:t xml:space="preserve"> </w:t>
      </w:r>
      <w:r>
        <w:t>μια</w:t>
      </w:r>
      <w:r>
        <w:rPr>
          <w:spacing w:val="-2"/>
        </w:rPr>
        <w:t xml:space="preserve"> </w:t>
      </w:r>
      <w:r>
        <w:t>εργασία</w:t>
      </w:r>
      <w:r>
        <w:rPr>
          <w:spacing w:val="-3"/>
        </w:rPr>
        <w:t xml:space="preserve"> </w:t>
      </w:r>
      <w:r>
        <w:rPr>
          <w:rFonts w:ascii="Wingdings" w:hAnsi="Wingdings"/>
        </w:rPr>
        <w:t></w:t>
      </w:r>
      <w:r>
        <w:rPr>
          <w:rFonts w:ascii="Times New Roman" w:hAnsi="Times New Roman"/>
          <w:spacing w:val="-8"/>
        </w:rPr>
        <w:t xml:space="preserve"> </w:t>
      </w:r>
      <w:r>
        <w:t>ΝΑΙ</w:t>
      </w:r>
      <w:r>
        <w:rPr>
          <w:spacing w:val="-2"/>
        </w:rPr>
        <w:t xml:space="preserve"> </w:t>
      </w:r>
      <w:r>
        <w:t>/</w:t>
      </w:r>
      <w:r>
        <w:rPr>
          <w:spacing w:val="-1"/>
        </w:rPr>
        <w:t xml:space="preserve"> </w:t>
      </w:r>
      <w:r>
        <w:rPr>
          <w:spacing w:val="-5"/>
        </w:rPr>
        <w:t>ΟΧΙ</w:t>
      </w:r>
    </w:p>
    <w:p w14:paraId="45111741" w14:textId="77777777" w:rsidR="00594F56" w:rsidRDefault="000F135D">
      <w:pPr>
        <w:pStyle w:val="a4"/>
        <w:numPr>
          <w:ilvl w:val="0"/>
          <w:numId w:val="16"/>
        </w:numPr>
        <w:tabs>
          <w:tab w:val="left" w:pos="499"/>
          <w:tab w:val="left" w:pos="502"/>
        </w:tabs>
        <w:spacing w:before="41" w:line="276" w:lineRule="auto"/>
        <w:ind w:left="502" w:right="140"/>
        <w:jc w:val="both"/>
      </w:pPr>
      <w:r>
        <w:t>Ποια από τα παρακάτω θέματα είναι πιο ενδιαφέροντα για σένα (1 = πιο ενδιαφέρον/σημαντικό – 7 = λιγότερο</w:t>
      </w:r>
      <w:r>
        <w:rPr>
          <w:spacing w:val="-8"/>
        </w:rPr>
        <w:t xml:space="preserve"> </w:t>
      </w:r>
      <w:r>
        <w:t>σημαντικό);</w:t>
      </w:r>
      <w:r>
        <w:rPr>
          <w:spacing w:val="-8"/>
        </w:rPr>
        <w:t xml:space="preserve"> </w:t>
      </w:r>
      <w:r>
        <w:t>(ενδεικτικοί</w:t>
      </w:r>
      <w:r>
        <w:rPr>
          <w:spacing w:val="-8"/>
        </w:rPr>
        <w:t xml:space="preserve"> </w:t>
      </w:r>
      <w:r>
        <w:t>τίτλοι</w:t>
      </w:r>
      <w:r>
        <w:rPr>
          <w:spacing w:val="-8"/>
        </w:rPr>
        <w:t xml:space="preserve"> </w:t>
      </w:r>
      <w:r>
        <w:t>θεματικών</w:t>
      </w:r>
      <w:r>
        <w:rPr>
          <w:spacing w:val="-8"/>
        </w:rPr>
        <w:t xml:space="preserve"> </w:t>
      </w:r>
      <w:r>
        <w:t>ενοτήτων</w:t>
      </w:r>
      <w:r>
        <w:rPr>
          <w:spacing w:val="-8"/>
        </w:rPr>
        <w:t xml:space="preserve"> </w:t>
      </w:r>
      <w:r>
        <w:t>από</w:t>
      </w:r>
      <w:r>
        <w:rPr>
          <w:spacing w:val="-8"/>
        </w:rPr>
        <w:t xml:space="preserve"> </w:t>
      </w:r>
      <w:r>
        <w:t>το</w:t>
      </w:r>
      <w:r>
        <w:rPr>
          <w:spacing w:val="-8"/>
        </w:rPr>
        <w:t xml:space="preserve"> </w:t>
      </w:r>
      <w:r>
        <w:t>εγχειρίδιο</w:t>
      </w:r>
      <w:r>
        <w:rPr>
          <w:spacing w:val="-8"/>
        </w:rPr>
        <w:t xml:space="preserve"> </w:t>
      </w:r>
      <w:r>
        <w:t>Κειμένων</w:t>
      </w:r>
      <w:r>
        <w:rPr>
          <w:spacing w:val="-8"/>
        </w:rPr>
        <w:t xml:space="preserve"> </w:t>
      </w:r>
      <w:r>
        <w:t>Νεοελληνικής Λογοτεχνίας Α΄ Γυμνασίου).</w:t>
      </w:r>
    </w:p>
    <w:p w14:paraId="3BB5F8D2" w14:textId="77777777" w:rsidR="00594F56" w:rsidRDefault="00594F56">
      <w:pPr>
        <w:pStyle w:val="a3"/>
        <w:spacing w:before="64"/>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4814"/>
      </w:tblGrid>
      <w:tr w:rsidR="00594F56" w14:paraId="0418391B" w14:textId="77777777">
        <w:trPr>
          <w:trHeight w:val="280"/>
        </w:trPr>
        <w:tc>
          <w:tcPr>
            <w:tcW w:w="4814" w:type="dxa"/>
          </w:tcPr>
          <w:p w14:paraId="4F1772D2" w14:textId="77777777" w:rsidR="00594F56" w:rsidRDefault="000F135D">
            <w:pPr>
              <w:pStyle w:val="TableParagraph"/>
              <w:ind w:left="108"/>
              <w:rPr>
                <w:sz w:val="20"/>
              </w:rPr>
            </w:pPr>
            <w:r>
              <w:rPr>
                <w:spacing w:val="-4"/>
                <w:sz w:val="20"/>
              </w:rPr>
              <w:t>Φύση</w:t>
            </w:r>
          </w:p>
        </w:tc>
        <w:tc>
          <w:tcPr>
            <w:tcW w:w="4814" w:type="dxa"/>
          </w:tcPr>
          <w:p w14:paraId="519CB6A8" w14:textId="77777777" w:rsidR="00594F56" w:rsidRDefault="00594F56">
            <w:pPr>
              <w:pStyle w:val="TableParagraph"/>
              <w:rPr>
                <w:rFonts w:ascii="Times New Roman"/>
                <w:sz w:val="20"/>
              </w:rPr>
            </w:pPr>
          </w:p>
        </w:tc>
      </w:tr>
      <w:tr w:rsidR="00594F56" w14:paraId="19BDC2B5" w14:textId="77777777">
        <w:trPr>
          <w:trHeight w:val="280"/>
        </w:trPr>
        <w:tc>
          <w:tcPr>
            <w:tcW w:w="4814" w:type="dxa"/>
          </w:tcPr>
          <w:p w14:paraId="30536DC4" w14:textId="77777777" w:rsidR="00594F56" w:rsidRDefault="000F135D">
            <w:pPr>
              <w:pStyle w:val="TableParagraph"/>
              <w:ind w:left="108"/>
              <w:rPr>
                <w:sz w:val="20"/>
              </w:rPr>
            </w:pPr>
            <w:r>
              <w:rPr>
                <w:spacing w:val="-2"/>
                <w:sz w:val="20"/>
              </w:rPr>
              <w:t>Οικογένεια</w:t>
            </w:r>
          </w:p>
        </w:tc>
        <w:tc>
          <w:tcPr>
            <w:tcW w:w="4814" w:type="dxa"/>
          </w:tcPr>
          <w:p w14:paraId="0BA6D172" w14:textId="77777777" w:rsidR="00594F56" w:rsidRDefault="00594F56">
            <w:pPr>
              <w:pStyle w:val="TableParagraph"/>
              <w:rPr>
                <w:rFonts w:ascii="Times New Roman"/>
                <w:sz w:val="20"/>
              </w:rPr>
            </w:pPr>
          </w:p>
        </w:tc>
      </w:tr>
      <w:tr w:rsidR="00594F56" w14:paraId="5BE17BBA" w14:textId="77777777">
        <w:trPr>
          <w:trHeight w:val="280"/>
        </w:trPr>
        <w:tc>
          <w:tcPr>
            <w:tcW w:w="4814" w:type="dxa"/>
          </w:tcPr>
          <w:p w14:paraId="1FE34763" w14:textId="77777777" w:rsidR="00594F56" w:rsidRDefault="000F135D">
            <w:pPr>
              <w:pStyle w:val="TableParagraph"/>
              <w:ind w:left="108"/>
              <w:rPr>
                <w:sz w:val="20"/>
              </w:rPr>
            </w:pPr>
            <w:r>
              <w:rPr>
                <w:spacing w:val="-2"/>
                <w:sz w:val="20"/>
              </w:rPr>
              <w:t>Ταξίδια</w:t>
            </w:r>
          </w:p>
        </w:tc>
        <w:tc>
          <w:tcPr>
            <w:tcW w:w="4814" w:type="dxa"/>
          </w:tcPr>
          <w:p w14:paraId="6D366C31" w14:textId="77777777" w:rsidR="00594F56" w:rsidRDefault="00594F56">
            <w:pPr>
              <w:pStyle w:val="TableParagraph"/>
              <w:rPr>
                <w:rFonts w:ascii="Times New Roman"/>
                <w:sz w:val="20"/>
              </w:rPr>
            </w:pPr>
          </w:p>
        </w:tc>
      </w:tr>
      <w:tr w:rsidR="00594F56" w14:paraId="27B9CFF7" w14:textId="77777777">
        <w:trPr>
          <w:trHeight w:val="280"/>
        </w:trPr>
        <w:tc>
          <w:tcPr>
            <w:tcW w:w="4814" w:type="dxa"/>
          </w:tcPr>
          <w:p w14:paraId="74546602" w14:textId="77777777" w:rsidR="00594F56" w:rsidRDefault="000F135D">
            <w:pPr>
              <w:pStyle w:val="TableParagraph"/>
              <w:ind w:left="108"/>
              <w:rPr>
                <w:sz w:val="20"/>
              </w:rPr>
            </w:pPr>
            <w:r>
              <w:rPr>
                <w:spacing w:val="-2"/>
                <w:sz w:val="20"/>
              </w:rPr>
              <w:t>Ξενιτιά</w:t>
            </w:r>
          </w:p>
        </w:tc>
        <w:tc>
          <w:tcPr>
            <w:tcW w:w="4814" w:type="dxa"/>
          </w:tcPr>
          <w:p w14:paraId="64DA59F4" w14:textId="77777777" w:rsidR="00594F56" w:rsidRDefault="00594F56">
            <w:pPr>
              <w:pStyle w:val="TableParagraph"/>
              <w:rPr>
                <w:rFonts w:ascii="Times New Roman"/>
                <w:sz w:val="20"/>
              </w:rPr>
            </w:pPr>
          </w:p>
        </w:tc>
      </w:tr>
      <w:tr w:rsidR="00594F56" w14:paraId="265BFD9D" w14:textId="77777777">
        <w:trPr>
          <w:trHeight w:val="280"/>
        </w:trPr>
        <w:tc>
          <w:tcPr>
            <w:tcW w:w="4814" w:type="dxa"/>
          </w:tcPr>
          <w:p w14:paraId="1E6C06E8" w14:textId="77777777" w:rsidR="00594F56" w:rsidRDefault="000F135D">
            <w:pPr>
              <w:pStyle w:val="TableParagraph"/>
              <w:ind w:left="108"/>
              <w:rPr>
                <w:sz w:val="20"/>
              </w:rPr>
            </w:pPr>
            <w:r>
              <w:rPr>
                <w:spacing w:val="-2"/>
                <w:sz w:val="20"/>
              </w:rPr>
              <w:t>Αθλητισμός</w:t>
            </w:r>
          </w:p>
        </w:tc>
        <w:tc>
          <w:tcPr>
            <w:tcW w:w="4814" w:type="dxa"/>
          </w:tcPr>
          <w:p w14:paraId="3151B365" w14:textId="77777777" w:rsidR="00594F56" w:rsidRDefault="00594F56">
            <w:pPr>
              <w:pStyle w:val="TableParagraph"/>
              <w:rPr>
                <w:rFonts w:ascii="Times New Roman"/>
                <w:sz w:val="20"/>
              </w:rPr>
            </w:pPr>
          </w:p>
        </w:tc>
      </w:tr>
      <w:tr w:rsidR="00594F56" w14:paraId="3D46CD3D" w14:textId="77777777">
        <w:trPr>
          <w:trHeight w:val="280"/>
        </w:trPr>
        <w:tc>
          <w:tcPr>
            <w:tcW w:w="4814" w:type="dxa"/>
          </w:tcPr>
          <w:p w14:paraId="321D344C" w14:textId="77777777" w:rsidR="00594F56" w:rsidRDefault="000F135D">
            <w:pPr>
              <w:pStyle w:val="TableParagraph"/>
              <w:ind w:left="108"/>
              <w:rPr>
                <w:sz w:val="20"/>
              </w:rPr>
            </w:pPr>
            <w:r>
              <w:rPr>
                <w:sz w:val="20"/>
              </w:rPr>
              <w:t>Προβλήματα</w:t>
            </w:r>
            <w:r>
              <w:rPr>
                <w:spacing w:val="-5"/>
                <w:sz w:val="20"/>
              </w:rPr>
              <w:t xml:space="preserve"> </w:t>
            </w:r>
            <w:r>
              <w:rPr>
                <w:sz w:val="20"/>
              </w:rPr>
              <w:t>σύγχρονης</w:t>
            </w:r>
            <w:r>
              <w:rPr>
                <w:spacing w:val="-4"/>
                <w:sz w:val="20"/>
              </w:rPr>
              <w:t xml:space="preserve"> ζωής</w:t>
            </w:r>
          </w:p>
        </w:tc>
        <w:tc>
          <w:tcPr>
            <w:tcW w:w="4814" w:type="dxa"/>
          </w:tcPr>
          <w:p w14:paraId="256C0D4B" w14:textId="77777777" w:rsidR="00594F56" w:rsidRDefault="00594F56">
            <w:pPr>
              <w:pStyle w:val="TableParagraph"/>
              <w:rPr>
                <w:rFonts w:ascii="Times New Roman"/>
                <w:sz w:val="20"/>
              </w:rPr>
            </w:pPr>
          </w:p>
        </w:tc>
      </w:tr>
      <w:tr w:rsidR="00594F56" w14:paraId="67EE9453" w14:textId="77777777">
        <w:trPr>
          <w:trHeight w:val="280"/>
        </w:trPr>
        <w:tc>
          <w:tcPr>
            <w:tcW w:w="4814" w:type="dxa"/>
          </w:tcPr>
          <w:p w14:paraId="603C7294" w14:textId="77777777" w:rsidR="00594F56" w:rsidRDefault="000F135D">
            <w:pPr>
              <w:pStyle w:val="TableParagraph"/>
              <w:ind w:left="108"/>
              <w:rPr>
                <w:sz w:val="20"/>
              </w:rPr>
            </w:pPr>
            <w:r>
              <w:rPr>
                <w:sz w:val="20"/>
              </w:rPr>
              <w:t>Η</w:t>
            </w:r>
            <w:r>
              <w:rPr>
                <w:spacing w:val="-2"/>
                <w:sz w:val="20"/>
              </w:rPr>
              <w:t xml:space="preserve"> </w:t>
            </w:r>
            <w:r>
              <w:rPr>
                <w:sz w:val="20"/>
              </w:rPr>
              <w:t>αγάπη</w:t>
            </w:r>
            <w:r>
              <w:rPr>
                <w:spacing w:val="-2"/>
                <w:sz w:val="20"/>
              </w:rPr>
              <w:t xml:space="preserve"> </w:t>
            </w:r>
            <w:r>
              <w:rPr>
                <w:sz w:val="20"/>
              </w:rPr>
              <w:t>για</w:t>
            </w:r>
            <w:r>
              <w:rPr>
                <w:spacing w:val="-2"/>
                <w:sz w:val="20"/>
              </w:rPr>
              <w:t xml:space="preserve"> </w:t>
            </w:r>
            <w:r>
              <w:rPr>
                <w:sz w:val="20"/>
              </w:rPr>
              <w:t>τα</w:t>
            </w:r>
            <w:r>
              <w:rPr>
                <w:spacing w:val="-2"/>
                <w:sz w:val="20"/>
              </w:rPr>
              <w:t xml:space="preserve"> </w:t>
            </w:r>
            <w:r>
              <w:rPr>
                <w:spacing w:val="-5"/>
                <w:sz w:val="20"/>
              </w:rPr>
              <w:t>ζώα</w:t>
            </w:r>
          </w:p>
        </w:tc>
        <w:tc>
          <w:tcPr>
            <w:tcW w:w="4814" w:type="dxa"/>
          </w:tcPr>
          <w:p w14:paraId="0A04744E" w14:textId="77777777" w:rsidR="00594F56" w:rsidRDefault="00594F56">
            <w:pPr>
              <w:pStyle w:val="TableParagraph"/>
              <w:rPr>
                <w:rFonts w:ascii="Times New Roman"/>
                <w:sz w:val="20"/>
              </w:rPr>
            </w:pPr>
          </w:p>
        </w:tc>
      </w:tr>
    </w:tbl>
    <w:p w14:paraId="46BD12A3" w14:textId="77777777" w:rsidR="00594F56" w:rsidRDefault="00594F56">
      <w:pPr>
        <w:pStyle w:val="TableParagraph"/>
        <w:rPr>
          <w:rFonts w:ascii="Times New Roman"/>
          <w:sz w:val="20"/>
        </w:rPr>
        <w:sectPr w:rsidR="00594F56">
          <w:pgSz w:w="11910" w:h="16840"/>
          <w:pgMar w:top="1080" w:right="992" w:bottom="1160" w:left="992" w:header="0" w:footer="893" w:gutter="0"/>
          <w:cols w:space="720"/>
        </w:sectPr>
      </w:pPr>
    </w:p>
    <w:p w14:paraId="5E80D2ED" w14:textId="77777777" w:rsidR="00594F56" w:rsidRDefault="000F135D">
      <w:pPr>
        <w:pStyle w:val="2"/>
        <w:spacing w:before="36"/>
      </w:pPr>
      <w:r>
        <w:lastRenderedPageBreak/>
        <w:t>Β.</w:t>
      </w:r>
      <w:r>
        <w:rPr>
          <w:spacing w:val="35"/>
        </w:rPr>
        <w:t xml:space="preserve">  </w:t>
      </w:r>
      <w:r>
        <w:t>Είδη</w:t>
      </w:r>
      <w:r>
        <w:rPr>
          <w:spacing w:val="-2"/>
        </w:rPr>
        <w:t xml:space="preserve"> </w:t>
      </w:r>
      <w:r>
        <w:t>δραστηριοτήτων</w:t>
      </w:r>
      <w:r>
        <w:rPr>
          <w:spacing w:val="-2"/>
        </w:rPr>
        <w:t xml:space="preserve"> </w:t>
      </w:r>
      <w:r>
        <w:t>δημιουργικής</w:t>
      </w:r>
      <w:r>
        <w:rPr>
          <w:spacing w:val="-2"/>
        </w:rPr>
        <w:t xml:space="preserve"> γραφής</w:t>
      </w:r>
    </w:p>
    <w:p w14:paraId="0F28B487" w14:textId="77777777" w:rsidR="00594F56" w:rsidRDefault="000F135D">
      <w:pPr>
        <w:pStyle w:val="a3"/>
        <w:spacing w:before="40"/>
        <w:ind w:left="142"/>
        <w:jc w:val="both"/>
      </w:pPr>
      <w:r>
        <w:t>Είδη</w:t>
      </w:r>
      <w:r>
        <w:rPr>
          <w:spacing w:val="-4"/>
        </w:rPr>
        <w:t xml:space="preserve"> </w:t>
      </w:r>
      <w:r>
        <w:t>δραστηριοτήτων</w:t>
      </w:r>
      <w:r>
        <w:rPr>
          <w:spacing w:val="-3"/>
        </w:rPr>
        <w:t xml:space="preserve"> </w:t>
      </w:r>
      <w:r>
        <w:t>δημιουργικής</w:t>
      </w:r>
      <w:r>
        <w:rPr>
          <w:spacing w:val="-3"/>
        </w:rPr>
        <w:t xml:space="preserve"> </w:t>
      </w:r>
      <w:r>
        <w:rPr>
          <w:spacing w:val="-2"/>
        </w:rPr>
        <w:t>γραφής</w:t>
      </w:r>
    </w:p>
    <w:p w14:paraId="27A25E22" w14:textId="77777777" w:rsidR="00594F56" w:rsidRDefault="000F135D">
      <w:pPr>
        <w:pStyle w:val="a4"/>
        <w:numPr>
          <w:ilvl w:val="1"/>
          <w:numId w:val="16"/>
        </w:numPr>
        <w:tabs>
          <w:tab w:val="left" w:pos="502"/>
        </w:tabs>
        <w:spacing w:before="40" w:line="276" w:lineRule="auto"/>
        <w:ind w:right="138"/>
        <w:jc w:val="both"/>
      </w:pPr>
      <w:r>
        <w:t>Επίπεδο 1: Παιχνίδια με λέξεις, ακροστιχίδες, οπτική ποίηση/καλλιγράμματα, αναγραμματισμοί, λίμερικ, χαϊκού, όπως η αλλαγή ή συμπλήρωση γραμμάτων, λέξεων, φράσεων, καταλήξεων, ομοιοκαταληξιών (λ.χ. δίνεται ένα ποίημα με κενά στη θέση των τελικών λέξεων σε κάποιους στίχους και ζητείται η πλήρωση των κενών με ομοιοκατάληκτες λέξεις).</w:t>
      </w:r>
    </w:p>
    <w:p w14:paraId="1B0215F2" w14:textId="77777777" w:rsidR="00594F56" w:rsidRDefault="000F135D">
      <w:pPr>
        <w:pStyle w:val="a4"/>
        <w:numPr>
          <w:ilvl w:val="1"/>
          <w:numId w:val="16"/>
        </w:numPr>
        <w:tabs>
          <w:tab w:val="left" w:pos="502"/>
        </w:tabs>
        <w:spacing w:line="276" w:lineRule="auto"/>
        <w:ind w:right="138"/>
        <w:jc w:val="both"/>
      </w:pPr>
      <w:r>
        <w:t>Επίπεδο 2: Μετάπλαση ιστοριών: αλλαγή του τέλους τους, του ύφους τους, της οπτικής γωνίας του αφηγητή, προσθήκη περιγραφικών δεδομένων, κατασκευή νέων σκηνών, μεταφορά της ιστορίας σε άλλη εποχή, προσθήκη μιας νέας στροφής σε ποίημα με το ίδιο μέτρο και ομοιοκαταληξία ή/και με το ίδιο θέμα.</w:t>
      </w:r>
    </w:p>
    <w:p w14:paraId="3A10A55A" w14:textId="77777777" w:rsidR="00594F56" w:rsidRDefault="000F135D">
      <w:pPr>
        <w:pStyle w:val="a4"/>
        <w:numPr>
          <w:ilvl w:val="1"/>
          <w:numId w:val="16"/>
        </w:numPr>
        <w:tabs>
          <w:tab w:val="left" w:pos="502"/>
        </w:tabs>
        <w:spacing w:line="276" w:lineRule="auto"/>
        <w:ind w:right="138"/>
        <w:jc w:val="both"/>
      </w:pPr>
      <w:r>
        <w:t>Επίπεδο 3: Αναδόμηση του κειμένου σε μια νέα διάταξη των επεισοδίων του, η σύνθεση ενός εντελώς νέου κειμένου που να σχετίζεται µε το αρχικό, αλλά µε διαφορετική πλοκή και κατάληξη, η συνέχιση του κειμένου μετά το τέλος της ιστορίας, η συγγραφή διαφορετικών κειμενικών ειδών (π.χ. ημερολογίου, θεατρικού μονολόγου ή σκηνής) με θέμα σχετικό με τα κείμενα που διδάχθηκαν, η σύνθεση ενός ολόκληρου ποιήματος</w:t>
      </w:r>
    </w:p>
    <w:p w14:paraId="2BA44FA1" w14:textId="77777777" w:rsidR="00594F56" w:rsidRDefault="00594F56">
      <w:pPr>
        <w:pStyle w:val="a3"/>
        <w:spacing w:before="40"/>
      </w:pPr>
    </w:p>
    <w:p w14:paraId="598F9679" w14:textId="77777777" w:rsidR="00594F56" w:rsidRDefault="000F135D">
      <w:pPr>
        <w:pStyle w:val="2"/>
      </w:pPr>
      <w:r>
        <w:t>Δραστηριότητες</w:t>
      </w:r>
      <w:r>
        <w:rPr>
          <w:spacing w:val="-3"/>
        </w:rPr>
        <w:t xml:space="preserve"> </w:t>
      </w:r>
      <w:r>
        <w:t>δημιουργικής</w:t>
      </w:r>
      <w:r>
        <w:rPr>
          <w:spacing w:val="-2"/>
        </w:rPr>
        <w:t xml:space="preserve"> </w:t>
      </w:r>
      <w:r>
        <w:t>γραφής</w:t>
      </w:r>
      <w:r>
        <w:rPr>
          <w:spacing w:val="-3"/>
        </w:rPr>
        <w:t xml:space="preserve"> </w:t>
      </w:r>
      <w:r>
        <w:t>με</w:t>
      </w:r>
      <w:r>
        <w:rPr>
          <w:spacing w:val="-3"/>
        </w:rPr>
        <w:t xml:space="preserve"> </w:t>
      </w:r>
      <w:r>
        <w:t>αφορμή</w:t>
      </w:r>
      <w:r>
        <w:rPr>
          <w:spacing w:val="-3"/>
        </w:rPr>
        <w:t xml:space="preserve"> </w:t>
      </w:r>
      <w:r>
        <w:t>ένα</w:t>
      </w:r>
      <w:r>
        <w:rPr>
          <w:spacing w:val="-2"/>
        </w:rPr>
        <w:t xml:space="preserve"> </w:t>
      </w:r>
      <w:r>
        <w:t>αφηγηματικό</w:t>
      </w:r>
      <w:r>
        <w:rPr>
          <w:spacing w:val="-3"/>
        </w:rPr>
        <w:t xml:space="preserve"> </w:t>
      </w:r>
      <w:r>
        <w:rPr>
          <w:spacing w:val="-2"/>
        </w:rPr>
        <w:t>κείμενο</w:t>
      </w:r>
    </w:p>
    <w:p w14:paraId="748C88A1" w14:textId="77777777" w:rsidR="00594F56" w:rsidRDefault="000F135D">
      <w:pPr>
        <w:pStyle w:val="a4"/>
        <w:numPr>
          <w:ilvl w:val="1"/>
          <w:numId w:val="16"/>
        </w:numPr>
        <w:tabs>
          <w:tab w:val="left" w:pos="502"/>
        </w:tabs>
        <w:spacing w:before="40" w:line="276" w:lineRule="auto"/>
        <w:ind w:right="138"/>
        <w:jc w:val="both"/>
      </w:pPr>
      <w:r>
        <w:t>Ασκήσεις ύφους</w:t>
      </w:r>
      <w:r>
        <w:rPr>
          <w:spacing w:val="-1"/>
        </w:rPr>
        <w:t xml:space="preserve"> </w:t>
      </w:r>
      <w:r>
        <w:t>- ασκήσεις για</w:t>
      </w:r>
      <w:r>
        <w:rPr>
          <w:spacing w:val="-1"/>
        </w:rPr>
        <w:t xml:space="preserve"> </w:t>
      </w:r>
      <w:r>
        <w:t>το λεξιλόγιο</w:t>
      </w:r>
      <w:r>
        <w:rPr>
          <w:spacing w:val="-1"/>
        </w:rPr>
        <w:t xml:space="preserve"> </w:t>
      </w:r>
      <w:r>
        <w:t>(κάνω</w:t>
      </w:r>
      <w:r>
        <w:rPr>
          <w:spacing w:val="-1"/>
        </w:rPr>
        <w:t xml:space="preserve"> </w:t>
      </w:r>
      <w:r>
        <w:t>όλο το</w:t>
      </w:r>
      <w:r>
        <w:rPr>
          <w:spacing w:val="-1"/>
        </w:rPr>
        <w:t xml:space="preserve"> </w:t>
      </w:r>
      <w:r>
        <w:t>κείμενο διάλογο,</w:t>
      </w:r>
      <w:r>
        <w:rPr>
          <w:spacing w:val="-1"/>
        </w:rPr>
        <w:t xml:space="preserve"> </w:t>
      </w:r>
      <w:r>
        <w:t>μετατρέπω</w:t>
      </w:r>
      <w:r>
        <w:rPr>
          <w:spacing w:val="-1"/>
        </w:rPr>
        <w:t xml:space="preserve"> </w:t>
      </w:r>
      <w:r>
        <w:t>τους διαλόγους σε αφήγηση, ξαναγράφω σε άλλη μορφή της ελληνικής γλώσσας (καθαρεύουσα, λαϊκή γλώσσα, άλλη διάλεκτο/ιδιόλεκτο)</w:t>
      </w:r>
      <w:r>
        <w:rPr>
          <w:spacing w:val="-8"/>
        </w:rPr>
        <w:t xml:space="preserve"> </w:t>
      </w:r>
      <w:r>
        <w:t>μέρος</w:t>
      </w:r>
      <w:r>
        <w:rPr>
          <w:spacing w:val="-8"/>
        </w:rPr>
        <w:t xml:space="preserve"> </w:t>
      </w:r>
      <w:r>
        <w:t>της</w:t>
      </w:r>
      <w:r>
        <w:rPr>
          <w:spacing w:val="-8"/>
        </w:rPr>
        <w:t xml:space="preserve"> </w:t>
      </w:r>
      <w:r>
        <w:t>αφήγησης,</w:t>
      </w:r>
      <w:r>
        <w:rPr>
          <w:spacing w:val="-8"/>
        </w:rPr>
        <w:t xml:space="preserve"> </w:t>
      </w:r>
      <w:r>
        <w:t>ξαναγράφω</w:t>
      </w:r>
      <w:r>
        <w:rPr>
          <w:spacing w:val="-8"/>
        </w:rPr>
        <w:t xml:space="preserve"> </w:t>
      </w:r>
      <w:r>
        <w:t>την</w:t>
      </w:r>
      <w:r>
        <w:rPr>
          <w:spacing w:val="-8"/>
        </w:rPr>
        <w:t xml:space="preserve"> </w:t>
      </w:r>
      <w:r>
        <w:t>ιστορία</w:t>
      </w:r>
      <w:r>
        <w:rPr>
          <w:spacing w:val="-8"/>
        </w:rPr>
        <w:t xml:space="preserve"> </w:t>
      </w:r>
      <w:r>
        <w:t>που</w:t>
      </w:r>
      <w:r>
        <w:rPr>
          <w:spacing w:val="-8"/>
        </w:rPr>
        <w:t xml:space="preserve"> </w:t>
      </w:r>
      <w:r>
        <w:t>έχει</w:t>
      </w:r>
      <w:r>
        <w:rPr>
          <w:spacing w:val="-8"/>
        </w:rPr>
        <w:t xml:space="preserve"> </w:t>
      </w:r>
      <w:r>
        <w:t>ύφος</w:t>
      </w:r>
      <w:r>
        <w:rPr>
          <w:spacing w:val="-8"/>
        </w:rPr>
        <w:t xml:space="preserve"> </w:t>
      </w:r>
      <w:r>
        <w:t>μελοδραματικό</w:t>
      </w:r>
      <w:r>
        <w:rPr>
          <w:spacing w:val="-8"/>
        </w:rPr>
        <w:t xml:space="preserve"> </w:t>
      </w:r>
      <w:r>
        <w:t>και</w:t>
      </w:r>
      <w:r>
        <w:rPr>
          <w:spacing w:val="-8"/>
        </w:rPr>
        <w:t xml:space="preserve"> </w:t>
      </w:r>
      <w:r>
        <w:t>τη μετατρέπω σε χιουμοριστικό κείμενο, προσθέτω επίθετα στο κείμενο, εμπλουτίζω το κείμενο με μεταφορές, μετατρέπω τις κυριολεξίες σε μεταφορές και αντιστρόφως.</w:t>
      </w:r>
    </w:p>
    <w:p w14:paraId="4E627F2D" w14:textId="77777777" w:rsidR="00594F56" w:rsidRDefault="000F135D">
      <w:pPr>
        <w:pStyle w:val="a4"/>
        <w:numPr>
          <w:ilvl w:val="1"/>
          <w:numId w:val="16"/>
        </w:numPr>
        <w:tabs>
          <w:tab w:val="left" w:pos="502"/>
        </w:tabs>
        <w:spacing w:line="276" w:lineRule="auto"/>
        <w:ind w:right="138"/>
        <w:jc w:val="both"/>
      </w:pPr>
      <w:r>
        <w:t>Ασκήσεις</w:t>
      </w:r>
      <w:r>
        <w:rPr>
          <w:spacing w:val="-13"/>
        </w:rPr>
        <w:t xml:space="preserve"> </w:t>
      </w:r>
      <w:r>
        <w:t>για</w:t>
      </w:r>
      <w:r>
        <w:rPr>
          <w:spacing w:val="-12"/>
        </w:rPr>
        <w:t xml:space="preserve"> </w:t>
      </w:r>
      <w:r>
        <w:t>χαρακτήρες</w:t>
      </w:r>
      <w:r>
        <w:rPr>
          <w:spacing w:val="-13"/>
        </w:rPr>
        <w:t xml:space="preserve"> </w:t>
      </w:r>
      <w:r>
        <w:t>(αφαιρώ</w:t>
      </w:r>
      <w:r>
        <w:rPr>
          <w:spacing w:val="-12"/>
        </w:rPr>
        <w:t xml:space="preserve"> </w:t>
      </w:r>
      <w:r>
        <w:t>ή</w:t>
      </w:r>
      <w:r>
        <w:rPr>
          <w:spacing w:val="-13"/>
        </w:rPr>
        <w:t xml:space="preserve"> </w:t>
      </w:r>
      <w:r>
        <w:t>προσθέτω</w:t>
      </w:r>
      <w:r>
        <w:rPr>
          <w:spacing w:val="-12"/>
        </w:rPr>
        <w:t xml:space="preserve"> </w:t>
      </w:r>
      <w:r>
        <w:t>έναν</w:t>
      </w:r>
      <w:r>
        <w:rPr>
          <w:spacing w:val="-13"/>
        </w:rPr>
        <w:t xml:space="preserve"> </w:t>
      </w:r>
      <w:r>
        <w:t>ήρωα</w:t>
      </w:r>
      <w:r>
        <w:rPr>
          <w:spacing w:val="-12"/>
        </w:rPr>
        <w:t xml:space="preserve"> </w:t>
      </w:r>
      <w:r>
        <w:t>και</w:t>
      </w:r>
      <w:r>
        <w:rPr>
          <w:spacing w:val="-12"/>
        </w:rPr>
        <w:t xml:space="preserve"> </w:t>
      </w:r>
      <w:r>
        <w:t>ξαναγράφω</w:t>
      </w:r>
      <w:r>
        <w:rPr>
          <w:spacing w:val="-13"/>
        </w:rPr>
        <w:t xml:space="preserve"> </w:t>
      </w:r>
      <w:r>
        <w:t>την</w:t>
      </w:r>
      <w:r>
        <w:rPr>
          <w:spacing w:val="-12"/>
        </w:rPr>
        <w:t xml:space="preserve"> </w:t>
      </w:r>
      <w:r>
        <w:t>ιστορία,</w:t>
      </w:r>
      <w:r>
        <w:rPr>
          <w:spacing w:val="-13"/>
        </w:rPr>
        <w:t xml:space="preserve"> </w:t>
      </w:r>
      <w:r>
        <w:t>κάνω</w:t>
      </w:r>
      <w:r>
        <w:rPr>
          <w:spacing w:val="-12"/>
        </w:rPr>
        <w:t xml:space="preserve"> </w:t>
      </w:r>
      <w:r>
        <w:t>πιο</w:t>
      </w:r>
      <w:r>
        <w:rPr>
          <w:spacing w:val="-13"/>
        </w:rPr>
        <w:t xml:space="preserve"> </w:t>
      </w:r>
      <w:r>
        <w:t>έκδηλη την ψυχολογική κατάσταση ενός ήρωα προσθέτοντας λέξεις ή φράσεις, στήνω καλύτερα έναν χαρακτήρα με βάση τις συνήθειες / γνωρίσματά του, προσθέτοντας και άλλα που του ταιριάζουν, γράφω τι σκέφτηκε και δεν είπε ο ήρωας).</w:t>
      </w:r>
    </w:p>
    <w:p w14:paraId="33B5B066" w14:textId="77777777" w:rsidR="00594F56" w:rsidRDefault="000F135D">
      <w:pPr>
        <w:pStyle w:val="a4"/>
        <w:numPr>
          <w:ilvl w:val="1"/>
          <w:numId w:val="16"/>
        </w:numPr>
        <w:tabs>
          <w:tab w:val="left" w:pos="502"/>
        </w:tabs>
        <w:spacing w:line="276" w:lineRule="auto"/>
        <w:ind w:right="139"/>
        <w:jc w:val="both"/>
      </w:pPr>
      <w:r>
        <w:t>Ασκήσεις για πλοκή (γράφω μια εντελώς διαφορετική ιστορία με τον ίδιο πρωταγωνιστή, γράφω μία ιστορία</w:t>
      </w:r>
      <w:r>
        <w:rPr>
          <w:spacing w:val="-4"/>
        </w:rPr>
        <w:t xml:space="preserve"> </w:t>
      </w:r>
      <w:r>
        <w:t>με</w:t>
      </w:r>
      <w:r>
        <w:rPr>
          <w:spacing w:val="-4"/>
        </w:rPr>
        <w:t xml:space="preserve"> </w:t>
      </w:r>
      <w:r>
        <w:t>το</w:t>
      </w:r>
      <w:r>
        <w:rPr>
          <w:spacing w:val="-4"/>
        </w:rPr>
        <w:t xml:space="preserve"> </w:t>
      </w:r>
      <w:r>
        <w:t>ίδιο</w:t>
      </w:r>
      <w:r>
        <w:rPr>
          <w:spacing w:val="-4"/>
        </w:rPr>
        <w:t xml:space="preserve"> </w:t>
      </w:r>
      <w:r>
        <w:t>επιμύθιο</w:t>
      </w:r>
      <w:r>
        <w:rPr>
          <w:spacing w:val="-4"/>
        </w:rPr>
        <w:t xml:space="preserve"> </w:t>
      </w:r>
      <w:r>
        <w:t>με</w:t>
      </w:r>
      <w:r>
        <w:rPr>
          <w:spacing w:val="-5"/>
        </w:rPr>
        <w:t xml:space="preserve"> </w:t>
      </w:r>
      <w:r>
        <w:t>διαφορετική</w:t>
      </w:r>
      <w:r>
        <w:rPr>
          <w:spacing w:val="-4"/>
        </w:rPr>
        <w:t xml:space="preserve"> </w:t>
      </w:r>
      <w:r>
        <w:t>αφηγηματική</w:t>
      </w:r>
      <w:r>
        <w:rPr>
          <w:spacing w:val="-4"/>
        </w:rPr>
        <w:t xml:space="preserve"> </w:t>
      </w:r>
      <w:r>
        <w:t>πλοκή,</w:t>
      </w:r>
      <w:r>
        <w:rPr>
          <w:spacing w:val="-4"/>
        </w:rPr>
        <w:t xml:space="preserve"> </w:t>
      </w:r>
      <w:r>
        <w:t>γράφω</w:t>
      </w:r>
      <w:r>
        <w:rPr>
          <w:spacing w:val="-4"/>
        </w:rPr>
        <w:t xml:space="preserve"> </w:t>
      </w:r>
      <w:r>
        <w:t>ένα</w:t>
      </w:r>
      <w:r>
        <w:rPr>
          <w:spacing w:val="-4"/>
        </w:rPr>
        <w:t xml:space="preserve"> </w:t>
      </w:r>
      <w:r>
        <w:t>εκτονωτικό</w:t>
      </w:r>
      <w:r>
        <w:rPr>
          <w:spacing w:val="-4"/>
        </w:rPr>
        <w:t xml:space="preserve"> </w:t>
      </w:r>
      <w:r>
        <w:t>/</w:t>
      </w:r>
      <w:r>
        <w:rPr>
          <w:spacing w:val="-4"/>
        </w:rPr>
        <w:t xml:space="preserve"> </w:t>
      </w:r>
      <w:r>
        <w:t>δυσάρεστο</w:t>
      </w:r>
      <w:r>
        <w:rPr>
          <w:spacing w:val="-4"/>
        </w:rPr>
        <w:t xml:space="preserve"> </w:t>
      </w:r>
      <w:r>
        <w:t>/ χαριτωμένο / συγκινητικό / ρεαλιστικό / σύγχρονο τέλος, μπαίνω στην ιστορία ως ήρωας και αλλάζω την πλοκή).</w:t>
      </w:r>
    </w:p>
    <w:p w14:paraId="5C3D04BB" w14:textId="77777777" w:rsidR="00594F56" w:rsidRDefault="000F135D">
      <w:pPr>
        <w:pStyle w:val="a4"/>
        <w:numPr>
          <w:ilvl w:val="1"/>
          <w:numId w:val="16"/>
        </w:numPr>
        <w:tabs>
          <w:tab w:val="left" w:pos="502"/>
        </w:tabs>
        <w:spacing w:line="276" w:lineRule="auto"/>
        <w:ind w:right="139"/>
        <w:jc w:val="both"/>
      </w:pPr>
      <w:r>
        <w:t>Ασκήσεις για αφηγηματική σκοπιά (ξαναγράφω την ιστορία αλλάζοντας π.χ. το πρώτο πρόσωπο σε δεύτερο και μετά σε τρίτο προσέχοντας ιδιαίτερα τις αντωνυμίες, ξαναγράφω την ιστορία με άλλον αφηγητή κάθε φορά, αφηγούμαι την ιστορία θεωρώντας ότι ο πρωτοπρόσωπος αφηγητής ανήκει σε άλλη εποχή από αυτή που περιγράφει το κείμενο.</w:t>
      </w:r>
    </w:p>
    <w:p w14:paraId="2BEB654F" w14:textId="77777777" w:rsidR="00594F56" w:rsidRDefault="00594F56">
      <w:pPr>
        <w:pStyle w:val="a3"/>
        <w:spacing w:before="40"/>
      </w:pPr>
    </w:p>
    <w:p w14:paraId="009A4658" w14:textId="77777777" w:rsidR="00594F56" w:rsidRDefault="000F135D">
      <w:pPr>
        <w:pStyle w:val="2"/>
      </w:pPr>
      <w:r>
        <w:t>Δραστηριότητες</w:t>
      </w:r>
      <w:r>
        <w:rPr>
          <w:spacing w:val="-3"/>
        </w:rPr>
        <w:t xml:space="preserve"> </w:t>
      </w:r>
      <w:r>
        <w:t>δημιουργικής</w:t>
      </w:r>
      <w:r>
        <w:rPr>
          <w:spacing w:val="-2"/>
        </w:rPr>
        <w:t xml:space="preserve"> </w:t>
      </w:r>
      <w:r>
        <w:t>γραφής</w:t>
      </w:r>
      <w:r>
        <w:rPr>
          <w:spacing w:val="-3"/>
        </w:rPr>
        <w:t xml:space="preserve"> </w:t>
      </w:r>
      <w:r>
        <w:t>με</w:t>
      </w:r>
      <w:r>
        <w:rPr>
          <w:spacing w:val="-3"/>
        </w:rPr>
        <w:t xml:space="preserve"> </w:t>
      </w:r>
      <w:r>
        <w:t>αφορμή</w:t>
      </w:r>
      <w:r>
        <w:rPr>
          <w:spacing w:val="-2"/>
        </w:rPr>
        <w:t xml:space="preserve"> ποιήματα</w:t>
      </w:r>
    </w:p>
    <w:p w14:paraId="39894BC0" w14:textId="116BE4F3" w:rsidR="00594F56" w:rsidRDefault="000F135D">
      <w:pPr>
        <w:pStyle w:val="a3"/>
        <w:spacing w:before="40" w:line="276" w:lineRule="auto"/>
        <w:ind w:left="142" w:right="138"/>
        <w:jc w:val="both"/>
      </w:pPr>
      <w:r>
        <w:t>Με αφορμή ένα ποίημα δημιουργώ ακροστιχίδες, καλλιγράμματα, λίμερικ, χαϊκού, αξιοποιώ την τεχνική των «σβησμένων λέξεων» (δίνω το ποίημα έχοντας σβήσει κάποιες λέξεις και ζητώ από τους/</w:t>
      </w:r>
      <w:r w:rsidR="005213F3">
        <w:t>τις μαθητές/</w:t>
      </w:r>
      <w:r>
        <w:t>τριες να μαντέψουν και να συμπληρώσουν τις λέξεις που λείπουν συγκρίνοντας στη συνέχεια τις επιλογές τους με τις λέξεις</w:t>
      </w:r>
      <w:r w:rsidR="005213F3">
        <w:t xml:space="preserve"> που χρησιμοποίησε ο/η ποιητής/</w:t>
      </w:r>
      <w:r>
        <w:t xml:space="preserve">τρια), εφαρμόζω την τεχνική </w:t>
      </w:r>
      <w:r>
        <w:rPr>
          <w:i/>
        </w:rPr>
        <w:t xml:space="preserve">blackout </w:t>
      </w:r>
      <w:r>
        <w:t xml:space="preserve">(επιλέγω ένα μη λογοτεχνικό κείμενο και καλώ τους/τις </w:t>
      </w:r>
      <w:r w:rsidR="005213F3">
        <w:t>μαθητές/</w:t>
      </w:r>
      <w:r>
        <w:t>τριες να σβήσουν εκείνες τις λέξεις που δεν είναι κατά τη γνώμη</w:t>
      </w:r>
      <w:r>
        <w:rPr>
          <w:spacing w:val="-3"/>
        </w:rPr>
        <w:t xml:space="preserve"> </w:t>
      </w:r>
      <w:r>
        <w:t>τους</w:t>
      </w:r>
      <w:r>
        <w:rPr>
          <w:spacing w:val="-3"/>
        </w:rPr>
        <w:t xml:space="preserve"> </w:t>
      </w:r>
      <w:r>
        <w:t>ουσιώδεις</w:t>
      </w:r>
      <w:r>
        <w:rPr>
          <w:spacing w:val="-3"/>
        </w:rPr>
        <w:t xml:space="preserve"> </w:t>
      </w:r>
      <w:r>
        <w:t>και</w:t>
      </w:r>
      <w:r>
        <w:rPr>
          <w:spacing w:val="-3"/>
        </w:rPr>
        <w:t xml:space="preserve"> </w:t>
      </w:r>
      <w:r>
        <w:t>να</w:t>
      </w:r>
      <w:r>
        <w:rPr>
          <w:spacing w:val="-3"/>
        </w:rPr>
        <w:t xml:space="preserve"> </w:t>
      </w:r>
      <w:r>
        <w:t>αφήσουν</w:t>
      </w:r>
      <w:r>
        <w:rPr>
          <w:spacing w:val="-2"/>
        </w:rPr>
        <w:t xml:space="preserve"> </w:t>
      </w:r>
      <w:r>
        <w:t>μόνο</w:t>
      </w:r>
      <w:r>
        <w:rPr>
          <w:spacing w:val="-3"/>
        </w:rPr>
        <w:t xml:space="preserve"> </w:t>
      </w:r>
      <w:r>
        <w:t>ελάχιστες</w:t>
      </w:r>
      <w:r>
        <w:rPr>
          <w:spacing w:val="-3"/>
        </w:rPr>
        <w:t xml:space="preserve"> </w:t>
      </w:r>
      <w:r>
        <w:t>ώστε</w:t>
      </w:r>
      <w:r>
        <w:rPr>
          <w:spacing w:val="-3"/>
        </w:rPr>
        <w:t xml:space="preserve"> </w:t>
      </w:r>
      <w:r>
        <w:t>να</w:t>
      </w:r>
      <w:r>
        <w:rPr>
          <w:spacing w:val="-3"/>
        </w:rPr>
        <w:t xml:space="preserve"> </w:t>
      </w:r>
      <w:r>
        <w:t>δημιουργήσουν</w:t>
      </w:r>
      <w:r>
        <w:rPr>
          <w:spacing w:val="-2"/>
        </w:rPr>
        <w:t xml:space="preserve"> </w:t>
      </w:r>
      <w:r>
        <w:t>ένα</w:t>
      </w:r>
      <w:r>
        <w:rPr>
          <w:spacing w:val="-3"/>
        </w:rPr>
        <w:t xml:space="preserve"> </w:t>
      </w:r>
      <w:r>
        <w:t>ποίημα),</w:t>
      </w:r>
      <w:r>
        <w:rPr>
          <w:spacing w:val="-3"/>
        </w:rPr>
        <w:t xml:space="preserve"> </w:t>
      </w:r>
      <w:r>
        <w:t>συνδυάζω</w:t>
      </w:r>
      <w:r>
        <w:rPr>
          <w:spacing w:val="-3"/>
        </w:rPr>
        <w:t xml:space="preserve"> </w:t>
      </w:r>
      <w:r>
        <w:t>το προς ανάλυση ποίημα με μουσικά κομμάτια / συνθέσεις ή καλλιτεχνικές φωτογραφίες ή πίνακες ζωγραφικής κ.ά.</w:t>
      </w:r>
    </w:p>
    <w:p w14:paraId="632BDDEA" w14:textId="77777777" w:rsidR="00594F56" w:rsidRDefault="00594F56">
      <w:pPr>
        <w:pStyle w:val="a3"/>
        <w:spacing w:line="276" w:lineRule="auto"/>
        <w:jc w:val="both"/>
        <w:sectPr w:rsidR="00594F56">
          <w:pgSz w:w="11910" w:h="16840"/>
          <w:pgMar w:top="1080" w:right="992" w:bottom="1160" w:left="992" w:header="0" w:footer="893" w:gutter="0"/>
          <w:cols w:space="720"/>
        </w:sectPr>
      </w:pPr>
    </w:p>
    <w:p w14:paraId="24ED4528" w14:textId="77777777" w:rsidR="00594F56" w:rsidRDefault="000F135D">
      <w:pPr>
        <w:pStyle w:val="2"/>
        <w:tabs>
          <w:tab w:val="left" w:pos="501"/>
        </w:tabs>
        <w:spacing w:before="36" w:line="276" w:lineRule="auto"/>
        <w:ind w:right="4783"/>
        <w:jc w:val="left"/>
      </w:pPr>
      <w:r>
        <w:rPr>
          <w:spacing w:val="-6"/>
        </w:rPr>
        <w:lastRenderedPageBreak/>
        <w:t>Γ.</w:t>
      </w:r>
      <w:r>
        <w:tab/>
        <w:t>Ενδεικτικές</w:t>
      </w:r>
      <w:r>
        <w:rPr>
          <w:spacing w:val="-11"/>
        </w:rPr>
        <w:t xml:space="preserve"> </w:t>
      </w:r>
      <w:r>
        <w:t>δραστηριότητες</w:t>
      </w:r>
      <w:r>
        <w:rPr>
          <w:spacing w:val="-11"/>
        </w:rPr>
        <w:t xml:space="preserve"> </w:t>
      </w:r>
      <w:r>
        <w:t>δημιουργικής</w:t>
      </w:r>
      <w:r>
        <w:rPr>
          <w:spacing w:val="-11"/>
        </w:rPr>
        <w:t xml:space="preserve"> </w:t>
      </w:r>
      <w:r>
        <w:t>γραφής Α΄ ΤΑΞΗ</w:t>
      </w:r>
    </w:p>
    <w:p w14:paraId="3D82DFA1" w14:textId="77777777" w:rsidR="00594F56" w:rsidRDefault="000F135D">
      <w:pPr>
        <w:ind w:left="142"/>
        <w:jc w:val="both"/>
        <w:rPr>
          <w:b/>
          <w:i/>
          <w:sz w:val="18"/>
        </w:rPr>
      </w:pPr>
      <w:r>
        <w:rPr>
          <w:b/>
          <w:sz w:val="18"/>
        </w:rPr>
        <w:t>Ι.</w:t>
      </w:r>
      <w:r>
        <w:rPr>
          <w:b/>
          <w:spacing w:val="-3"/>
          <w:sz w:val="18"/>
        </w:rPr>
        <w:t xml:space="preserve"> </w:t>
      </w:r>
      <w:r>
        <w:rPr>
          <w:b/>
          <w:sz w:val="18"/>
        </w:rPr>
        <w:t>Λέων</w:t>
      </w:r>
      <w:r>
        <w:rPr>
          <w:b/>
          <w:spacing w:val="-3"/>
          <w:sz w:val="18"/>
        </w:rPr>
        <w:t xml:space="preserve"> </w:t>
      </w:r>
      <w:r>
        <w:rPr>
          <w:b/>
          <w:sz w:val="18"/>
        </w:rPr>
        <w:t>Τολστόι,</w:t>
      </w:r>
      <w:r>
        <w:rPr>
          <w:b/>
          <w:spacing w:val="-2"/>
          <w:sz w:val="18"/>
        </w:rPr>
        <w:t xml:space="preserve"> </w:t>
      </w:r>
      <w:r>
        <w:rPr>
          <w:b/>
          <w:i/>
          <w:sz w:val="18"/>
        </w:rPr>
        <w:t>O</w:t>
      </w:r>
      <w:r>
        <w:rPr>
          <w:b/>
          <w:i/>
          <w:spacing w:val="-3"/>
          <w:sz w:val="18"/>
        </w:rPr>
        <w:t xml:space="preserve"> </w:t>
      </w:r>
      <w:r>
        <w:rPr>
          <w:b/>
          <w:i/>
          <w:sz w:val="18"/>
        </w:rPr>
        <w:t>παππούς</w:t>
      </w:r>
      <w:r>
        <w:rPr>
          <w:b/>
          <w:i/>
          <w:spacing w:val="-3"/>
          <w:sz w:val="18"/>
        </w:rPr>
        <w:t xml:space="preserve"> </w:t>
      </w:r>
      <w:r>
        <w:rPr>
          <w:b/>
          <w:i/>
          <w:sz w:val="18"/>
        </w:rPr>
        <w:t>και</w:t>
      </w:r>
      <w:r>
        <w:rPr>
          <w:b/>
          <w:i/>
          <w:spacing w:val="-3"/>
          <w:sz w:val="18"/>
        </w:rPr>
        <w:t xml:space="preserve"> </w:t>
      </w:r>
      <w:r>
        <w:rPr>
          <w:b/>
          <w:i/>
          <w:sz w:val="18"/>
        </w:rPr>
        <w:t>το</w:t>
      </w:r>
      <w:r>
        <w:rPr>
          <w:b/>
          <w:i/>
          <w:spacing w:val="-2"/>
          <w:sz w:val="18"/>
        </w:rPr>
        <w:t xml:space="preserve"> εγγονάκι</w:t>
      </w:r>
    </w:p>
    <w:p w14:paraId="60CA03FF" w14:textId="77777777" w:rsidR="00594F56" w:rsidRDefault="000F135D">
      <w:pPr>
        <w:spacing w:before="33" w:line="276" w:lineRule="auto"/>
        <w:ind w:left="142" w:right="138"/>
        <w:jc w:val="both"/>
        <w:rPr>
          <w:i/>
          <w:sz w:val="18"/>
        </w:rPr>
      </w:pPr>
      <w:r>
        <w:rPr>
          <w:i/>
          <w:sz w:val="18"/>
        </w:rPr>
        <w:t>Στο</w:t>
      </w:r>
      <w:r>
        <w:rPr>
          <w:i/>
          <w:spacing w:val="-10"/>
          <w:sz w:val="18"/>
        </w:rPr>
        <w:t xml:space="preserve"> </w:t>
      </w:r>
      <w:r>
        <w:rPr>
          <w:i/>
          <w:sz w:val="18"/>
        </w:rPr>
        <w:t>μικρό</w:t>
      </w:r>
      <w:r>
        <w:rPr>
          <w:i/>
          <w:spacing w:val="-10"/>
          <w:sz w:val="18"/>
        </w:rPr>
        <w:t xml:space="preserve"> </w:t>
      </w:r>
      <w:r>
        <w:rPr>
          <w:i/>
          <w:sz w:val="18"/>
        </w:rPr>
        <w:t>αυτό</w:t>
      </w:r>
      <w:r>
        <w:rPr>
          <w:i/>
          <w:spacing w:val="-10"/>
          <w:sz w:val="18"/>
        </w:rPr>
        <w:t xml:space="preserve"> </w:t>
      </w:r>
      <w:r>
        <w:rPr>
          <w:i/>
          <w:sz w:val="18"/>
        </w:rPr>
        <w:t>αφήγημα</w:t>
      </w:r>
      <w:r>
        <w:rPr>
          <w:i/>
          <w:spacing w:val="-10"/>
          <w:sz w:val="18"/>
        </w:rPr>
        <w:t xml:space="preserve"> </w:t>
      </w:r>
      <w:r>
        <w:rPr>
          <w:i/>
          <w:sz w:val="18"/>
        </w:rPr>
        <w:t>ο</w:t>
      </w:r>
      <w:r>
        <w:rPr>
          <w:i/>
          <w:spacing w:val="-10"/>
          <w:sz w:val="18"/>
        </w:rPr>
        <w:t xml:space="preserve"> </w:t>
      </w:r>
      <w:r>
        <w:rPr>
          <w:i/>
          <w:sz w:val="18"/>
        </w:rPr>
        <w:t>μεγάλος</w:t>
      </w:r>
      <w:r>
        <w:rPr>
          <w:i/>
          <w:spacing w:val="-10"/>
          <w:sz w:val="18"/>
        </w:rPr>
        <w:t xml:space="preserve"> </w:t>
      </w:r>
      <w:r>
        <w:rPr>
          <w:i/>
          <w:sz w:val="18"/>
        </w:rPr>
        <w:t>Ρώσος</w:t>
      </w:r>
      <w:r>
        <w:rPr>
          <w:i/>
          <w:spacing w:val="-10"/>
          <w:sz w:val="18"/>
        </w:rPr>
        <w:t xml:space="preserve"> </w:t>
      </w:r>
      <w:r>
        <w:rPr>
          <w:i/>
          <w:sz w:val="18"/>
        </w:rPr>
        <w:t>στοχαστής</w:t>
      </w:r>
      <w:r>
        <w:rPr>
          <w:i/>
          <w:spacing w:val="-10"/>
          <w:sz w:val="18"/>
        </w:rPr>
        <w:t xml:space="preserve"> </w:t>
      </w:r>
      <w:r>
        <w:rPr>
          <w:i/>
          <w:sz w:val="18"/>
        </w:rPr>
        <w:t>και</w:t>
      </w:r>
      <w:r>
        <w:rPr>
          <w:i/>
          <w:spacing w:val="-10"/>
          <w:sz w:val="18"/>
        </w:rPr>
        <w:t xml:space="preserve"> </w:t>
      </w:r>
      <w:r>
        <w:rPr>
          <w:i/>
          <w:sz w:val="18"/>
        </w:rPr>
        <w:t>συγγραφέας</w:t>
      </w:r>
      <w:r>
        <w:rPr>
          <w:i/>
          <w:spacing w:val="-10"/>
          <w:sz w:val="18"/>
        </w:rPr>
        <w:t xml:space="preserve"> </w:t>
      </w:r>
      <w:r>
        <w:rPr>
          <w:i/>
          <w:sz w:val="18"/>
        </w:rPr>
        <w:t>Λέων</w:t>
      </w:r>
      <w:r>
        <w:rPr>
          <w:i/>
          <w:spacing w:val="-10"/>
          <w:sz w:val="18"/>
        </w:rPr>
        <w:t xml:space="preserve"> </w:t>
      </w:r>
      <w:r>
        <w:rPr>
          <w:i/>
          <w:sz w:val="18"/>
        </w:rPr>
        <w:t>Τολστόι</w:t>
      </w:r>
      <w:r>
        <w:rPr>
          <w:i/>
          <w:spacing w:val="-10"/>
          <w:sz w:val="18"/>
        </w:rPr>
        <w:t xml:space="preserve"> </w:t>
      </w:r>
      <w:r>
        <w:rPr>
          <w:i/>
          <w:sz w:val="18"/>
        </w:rPr>
        <w:t>σκιαγραφεί</w:t>
      </w:r>
      <w:r>
        <w:rPr>
          <w:i/>
          <w:spacing w:val="-10"/>
          <w:sz w:val="18"/>
        </w:rPr>
        <w:t xml:space="preserve"> </w:t>
      </w:r>
      <w:r>
        <w:rPr>
          <w:i/>
          <w:sz w:val="18"/>
        </w:rPr>
        <w:t>με</w:t>
      </w:r>
      <w:r>
        <w:rPr>
          <w:i/>
          <w:spacing w:val="-10"/>
          <w:sz w:val="18"/>
        </w:rPr>
        <w:t xml:space="preserve"> </w:t>
      </w:r>
      <w:r>
        <w:rPr>
          <w:i/>
          <w:sz w:val="18"/>
        </w:rPr>
        <w:t>λιτότητα</w:t>
      </w:r>
      <w:r>
        <w:rPr>
          <w:i/>
          <w:spacing w:val="-10"/>
          <w:sz w:val="18"/>
        </w:rPr>
        <w:t xml:space="preserve"> </w:t>
      </w:r>
      <w:r>
        <w:rPr>
          <w:i/>
          <w:sz w:val="18"/>
        </w:rPr>
        <w:t>το</w:t>
      </w:r>
      <w:r>
        <w:rPr>
          <w:i/>
          <w:spacing w:val="-10"/>
          <w:sz w:val="18"/>
        </w:rPr>
        <w:t xml:space="preserve"> </w:t>
      </w:r>
      <w:r>
        <w:rPr>
          <w:i/>
          <w:sz w:val="18"/>
        </w:rPr>
        <w:t>θέμα</w:t>
      </w:r>
      <w:r>
        <w:rPr>
          <w:i/>
          <w:spacing w:val="-10"/>
          <w:sz w:val="18"/>
        </w:rPr>
        <w:t xml:space="preserve"> </w:t>
      </w:r>
      <w:r>
        <w:rPr>
          <w:i/>
          <w:sz w:val="18"/>
        </w:rPr>
        <w:t>της</w:t>
      </w:r>
      <w:r>
        <w:rPr>
          <w:i/>
          <w:spacing w:val="-10"/>
          <w:sz w:val="18"/>
        </w:rPr>
        <w:t xml:space="preserve"> </w:t>
      </w:r>
      <w:r>
        <w:rPr>
          <w:i/>
          <w:sz w:val="18"/>
        </w:rPr>
        <w:t>συμβίωσης του γέροντα γονιού με την οικογένεια του παιδιού του.</w:t>
      </w:r>
    </w:p>
    <w:p w14:paraId="410825AD" w14:textId="77777777" w:rsidR="00594F56" w:rsidRDefault="00594F56">
      <w:pPr>
        <w:pStyle w:val="a3"/>
        <w:spacing w:before="32"/>
        <w:rPr>
          <w:i/>
          <w:sz w:val="18"/>
        </w:rPr>
      </w:pPr>
    </w:p>
    <w:p w14:paraId="709A4818" w14:textId="77777777" w:rsidR="00594F56" w:rsidRDefault="000F135D">
      <w:pPr>
        <w:spacing w:before="1" w:line="276" w:lineRule="auto"/>
        <w:ind w:left="142" w:right="138"/>
        <w:jc w:val="both"/>
        <w:rPr>
          <w:sz w:val="18"/>
        </w:rPr>
      </w:pPr>
      <w:r>
        <w:rPr>
          <w:sz w:val="18"/>
        </w:rPr>
        <w:t>O</w:t>
      </w:r>
      <w:r>
        <w:rPr>
          <w:spacing w:val="-7"/>
          <w:sz w:val="18"/>
        </w:rPr>
        <w:t xml:space="preserve"> </w:t>
      </w:r>
      <w:r>
        <w:rPr>
          <w:sz w:val="18"/>
        </w:rPr>
        <w:t>παππούς</w:t>
      </w:r>
      <w:r>
        <w:rPr>
          <w:spacing w:val="-7"/>
          <w:sz w:val="18"/>
        </w:rPr>
        <w:t xml:space="preserve"> </w:t>
      </w:r>
      <w:r>
        <w:rPr>
          <w:sz w:val="18"/>
        </w:rPr>
        <w:t>είχε</w:t>
      </w:r>
      <w:r>
        <w:rPr>
          <w:spacing w:val="-7"/>
          <w:sz w:val="18"/>
        </w:rPr>
        <w:t xml:space="preserve"> </w:t>
      </w:r>
      <w:r>
        <w:rPr>
          <w:sz w:val="18"/>
        </w:rPr>
        <w:t>γεράσει</w:t>
      </w:r>
      <w:r>
        <w:rPr>
          <w:spacing w:val="-7"/>
          <w:sz w:val="18"/>
        </w:rPr>
        <w:t xml:space="preserve"> </w:t>
      </w:r>
      <w:r>
        <w:rPr>
          <w:sz w:val="18"/>
        </w:rPr>
        <w:t>πολύ.</w:t>
      </w:r>
      <w:r>
        <w:rPr>
          <w:spacing w:val="-7"/>
          <w:sz w:val="18"/>
        </w:rPr>
        <w:t xml:space="preserve"> </w:t>
      </w:r>
      <w:r>
        <w:rPr>
          <w:sz w:val="18"/>
        </w:rPr>
        <w:t>Τα</w:t>
      </w:r>
      <w:r>
        <w:rPr>
          <w:spacing w:val="-7"/>
          <w:sz w:val="18"/>
        </w:rPr>
        <w:t xml:space="preserve"> </w:t>
      </w:r>
      <w:r>
        <w:rPr>
          <w:sz w:val="18"/>
        </w:rPr>
        <w:t>πόδια</w:t>
      </w:r>
      <w:r>
        <w:rPr>
          <w:spacing w:val="-7"/>
          <w:sz w:val="18"/>
        </w:rPr>
        <w:t xml:space="preserve"> </w:t>
      </w:r>
      <w:r>
        <w:rPr>
          <w:sz w:val="18"/>
        </w:rPr>
        <w:t>του</w:t>
      </w:r>
      <w:r>
        <w:rPr>
          <w:spacing w:val="-7"/>
          <w:sz w:val="18"/>
        </w:rPr>
        <w:t xml:space="preserve"> </w:t>
      </w:r>
      <w:r>
        <w:rPr>
          <w:sz w:val="18"/>
        </w:rPr>
        <w:t>δεν</w:t>
      </w:r>
      <w:r>
        <w:rPr>
          <w:spacing w:val="-7"/>
          <w:sz w:val="18"/>
        </w:rPr>
        <w:t xml:space="preserve"> </w:t>
      </w:r>
      <w:r>
        <w:rPr>
          <w:sz w:val="18"/>
        </w:rPr>
        <w:t>τον</w:t>
      </w:r>
      <w:r>
        <w:rPr>
          <w:spacing w:val="-7"/>
          <w:sz w:val="18"/>
        </w:rPr>
        <w:t xml:space="preserve"> </w:t>
      </w:r>
      <w:r>
        <w:rPr>
          <w:sz w:val="18"/>
        </w:rPr>
        <w:t>πήγαιναν,</w:t>
      </w:r>
      <w:r>
        <w:rPr>
          <w:spacing w:val="-7"/>
          <w:sz w:val="18"/>
        </w:rPr>
        <w:t xml:space="preserve"> </w:t>
      </w:r>
      <w:r>
        <w:rPr>
          <w:sz w:val="18"/>
        </w:rPr>
        <w:t>τα</w:t>
      </w:r>
      <w:r>
        <w:rPr>
          <w:spacing w:val="-7"/>
          <w:sz w:val="18"/>
        </w:rPr>
        <w:t xml:space="preserve"> </w:t>
      </w:r>
      <w:r>
        <w:rPr>
          <w:sz w:val="18"/>
        </w:rPr>
        <w:t>μάτια</w:t>
      </w:r>
      <w:r>
        <w:rPr>
          <w:spacing w:val="-7"/>
          <w:sz w:val="18"/>
        </w:rPr>
        <w:t xml:space="preserve"> </w:t>
      </w:r>
      <w:r>
        <w:rPr>
          <w:sz w:val="18"/>
        </w:rPr>
        <w:t>του</w:t>
      </w:r>
      <w:r>
        <w:rPr>
          <w:spacing w:val="-7"/>
          <w:sz w:val="18"/>
        </w:rPr>
        <w:t xml:space="preserve"> </w:t>
      </w:r>
      <w:r>
        <w:rPr>
          <w:sz w:val="18"/>
        </w:rPr>
        <w:t>δεν</w:t>
      </w:r>
      <w:r>
        <w:rPr>
          <w:spacing w:val="-7"/>
          <w:sz w:val="18"/>
        </w:rPr>
        <w:t xml:space="preserve"> </w:t>
      </w:r>
      <w:r>
        <w:rPr>
          <w:sz w:val="18"/>
        </w:rPr>
        <w:t>έβλεπαν,</w:t>
      </w:r>
      <w:r>
        <w:rPr>
          <w:spacing w:val="-7"/>
          <w:sz w:val="18"/>
        </w:rPr>
        <w:t xml:space="preserve"> </w:t>
      </w:r>
      <w:r>
        <w:rPr>
          <w:sz w:val="18"/>
        </w:rPr>
        <w:t>τ’</w:t>
      </w:r>
      <w:r>
        <w:rPr>
          <w:spacing w:val="-7"/>
          <w:sz w:val="18"/>
        </w:rPr>
        <w:t xml:space="preserve"> </w:t>
      </w:r>
      <w:r>
        <w:rPr>
          <w:sz w:val="18"/>
        </w:rPr>
        <w:t>αυτιά</w:t>
      </w:r>
      <w:r>
        <w:rPr>
          <w:spacing w:val="-7"/>
          <w:sz w:val="18"/>
        </w:rPr>
        <w:t xml:space="preserve"> </w:t>
      </w:r>
      <w:r>
        <w:rPr>
          <w:sz w:val="18"/>
        </w:rPr>
        <w:t>του</w:t>
      </w:r>
      <w:r>
        <w:rPr>
          <w:spacing w:val="-7"/>
          <w:sz w:val="18"/>
        </w:rPr>
        <w:t xml:space="preserve"> </w:t>
      </w:r>
      <w:r>
        <w:rPr>
          <w:sz w:val="18"/>
        </w:rPr>
        <w:t>δεν</w:t>
      </w:r>
      <w:r>
        <w:rPr>
          <w:spacing w:val="-7"/>
          <w:sz w:val="18"/>
        </w:rPr>
        <w:t xml:space="preserve"> </w:t>
      </w:r>
      <w:r>
        <w:rPr>
          <w:sz w:val="18"/>
        </w:rPr>
        <w:t>άκουγαν.</w:t>
      </w:r>
      <w:r>
        <w:rPr>
          <w:spacing w:val="-7"/>
          <w:sz w:val="18"/>
        </w:rPr>
        <w:t xml:space="preserve"> </w:t>
      </w:r>
      <w:r>
        <w:rPr>
          <w:sz w:val="18"/>
        </w:rPr>
        <w:t>Δόντια</w:t>
      </w:r>
      <w:r>
        <w:rPr>
          <w:spacing w:val="-7"/>
          <w:sz w:val="18"/>
        </w:rPr>
        <w:t xml:space="preserve"> </w:t>
      </w:r>
      <w:r>
        <w:rPr>
          <w:sz w:val="18"/>
        </w:rPr>
        <w:t>δεν</w:t>
      </w:r>
      <w:r>
        <w:rPr>
          <w:spacing w:val="-7"/>
          <w:sz w:val="18"/>
        </w:rPr>
        <w:t xml:space="preserve"> </w:t>
      </w:r>
      <w:r>
        <w:rPr>
          <w:sz w:val="18"/>
        </w:rPr>
        <w:t>είχε. Κι όταν έτρωγε, του χυνόταν το φαγητό. O γιος του και η νύφη του δεν τον έβαζαν πια μαζί τους στο τραπέζι, αλλά του ’διναν να φάει πάνω στη μεγάλη χτιστή χωριάτικη θερμάστρα όπου πλάγιαζε.</w:t>
      </w:r>
    </w:p>
    <w:p w14:paraId="69CCB049" w14:textId="77777777" w:rsidR="00594F56" w:rsidRDefault="000F135D">
      <w:pPr>
        <w:spacing w:line="276" w:lineRule="auto"/>
        <w:ind w:left="142" w:right="139"/>
        <w:jc w:val="both"/>
        <w:rPr>
          <w:sz w:val="18"/>
        </w:rPr>
      </w:pPr>
      <w:r>
        <w:rPr>
          <w:sz w:val="18"/>
        </w:rPr>
        <w:t>Κάποτε που του βάλανε να φάει στο πήλινο πιάτο, του ξέφυγε από τα χέρια, έπεσε κι έσπασε. Η νύφη του άρχισε τότε να τον μαλώνει πως όλα τα χαλάει στο σπίτι και σπάει τα πιάτα. Τέλος του είπε πως αποδώ και πέρα θα του ’διναν να τρώει στην ξύλινη γαβάθα. O παππούς αναστέναξε μόνο και δεν είπε τίποτα.</w:t>
      </w:r>
    </w:p>
    <w:p w14:paraId="6C93CC30" w14:textId="77777777" w:rsidR="00594F56" w:rsidRDefault="000F135D">
      <w:pPr>
        <w:ind w:left="142"/>
        <w:jc w:val="both"/>
        <w:rPr>
          <w:sz w:val="18"/>
        </w:rPr>
      </w:pPr>
      <w:r>
        <w:rPr>
          <w:sz w:val="18"/>
        </w:rPr>
        <w:t>Μια</w:t>
      </w:r>
      <w:r>
        <w:rPr>
          <w:spacing w:val="9"/>
          <w:sz w:val="18"/>
        </w:rPr>
        <w:t xml:space="preserve"> </w:t>
      </w:r>
      <w:r>
        <w:rPr>
          <w:sz w:val="18"/>
        </w:rPr>
        <w:t>μέρα</w:t>
      </w:r>
      <w:r>
        <w:rPr>
          <w:spacing w:val="11"/>
          <w:sz w:val="18"/>
        </w:rPr>
        <w:t xml:space="preserve"> </w:t>
      </w:r>
      <w:r>
        <w:rPr>
          <w:sz w:val="18"/>
        </w:rPr>
        <w:t>ο</w:t>
      </w:r>
      <w:r>
        <w:rPr>
          <w:spacing w:val="11"/>
          <w:sz w:val="18"/>
        </w:rPr>
        <w:t xml:space="preserve"> </w:t>
      </w:r>
      <w:r>
        <w:rPr>
          <w:sz w:val="18"/>
        </w:rPr>
        <w:t>άντρας</w:t>
      </w:r>
      <w:r>
        <w:rPr>
          <w:spacing w:val="11"/>
          <w:sz w:val="18"/>
        </w:rPr>
        <w:t xml:space="preserve"> </w:t>
      </w:r>
      <w:r>
        <w:rPr>
          <w:sz w:val="18"/>
        </w:rPr>
        <w:t>με</w:t>
      </w:r>
      <w:r>
        <w:rPr>
          <w:spacing w:val="11"/>
          <w:sz w:val="18"/>
        </w:rPr>
        <w:t xml:space="preserve"> </w:t>
      </w:r>
      <w:r>
        <w:rPr>
          <w:sz w:val="18"/>
        </w:rPr>
        <w:t>τη</w:t>
      </w:r>
      <w:r>
        <w:rPr>
          <w:spacing w:val="11"/>
          <w:sz w:val="18"/>
        </w:rPr>
        <w:t xml:space="preserve"> </w:t>
      </w:r>
      <w:r>
        <w:rPr>
          <w:sz w:val="18"/>
        </w:rPr>
        <w:t>γυναίκα</w:t>
      </w:r>
      <w:r>
        <w:rPr>
          <w:spacing w:val="11"/>
          <w:sz w:val="18"/>
        </w:rPr>
        <w:t xml:space="preserve"> </w:t>
      </w:r>
      <w:r>
        <w:rPr>
          <w:sz w:val="18"/>
        </w:rPr>
        <w:t>του</w:t>
      </w:r>
      <w:r>
        <w:rPr>
          <w:spacing w:val="11"/>
          <w:sz w:val="18"/>
        </w:rPr>
        <w:t xml:space="preserve"> </w:t>
      </w:r>
      <w:r>
        <w:rPr>
          <w:sz w:val="18"/>
        </w:rPr>
        <w:t>παρακολουθούσαν</w:t>
      </w:r>
      <w:r>
        <w:rPr>
          <w:spacing w:val="11"/>
          <w:sz w:val="18"/>
        </w:rPr>
        <w:t xml:space="preserve"> </w:t>
      </w:r>
      <w:r>
        <w:rPr>
          <w:sz w:val="18"/>
        </w:rPr>
        <w:t>που</w:t>
      </w:r>
      <w:r>
        <w:rPr>
          <w:spacing w:val="11"/>
          <w:sz w:val="18"/>
        </w:rPr>
        <w:t xml:space="preserve"> </w:t>
      </w:r>
      <w:r>
        <w:rPr>
          <w:sz w:val="18"/>
        </w:rPr>
        <w:t>ο</w:t>
      </w:r>
      <w:r>
        <w:rPr>
          <w:spacing w:val="11"/>
          <w:sz w:val="18"/>
        </w:rPr>
        <w:t xml:space="preserve"> </w:t>
      </w:r>
      <w:r>
        <w:rPr>
          <w:sz w:val="18"/>
        </w:rPr>
        <w:t>γιος</w:t>
      </w:r>
      <w:r>
        <w:rPr>
          <w:spacing w:val="11"/>
          <w:sz w:val="18"/>
        </w:rPr>
        <w:t xml:space="preserve"> </w:t>
      </w:r>
      <w:r>
        <w:rPr>
          <w:sz w:val="18"/>
        </w:rPr>
        <w:t>τους</w:t>
      </w:r>
      <w:r>
        <w:rPr>
          <w:spacing w:val="11"/>
          <w:sz w:val="18"/>
        </w:rPr>
        <w:t xml:space="preserve"> </w:t>
      </w:r>
      <w:r>
        <w:rPr>
          <w:sz w:val="18"/>
        </w:rPr>
        <w:t>μαστόρευε</w:t>
      </w:r>
      <w:r>
        <w:rPr>
          <w:spacing w:val="11"/>
          <w:sz w:val="18"/>
        </w:rPr>
        <w:t xml:space="preserve"> </w:t>
      </w:r>
      <w:r>
        <w:rPr>
          <w:sz w:val="18"/>
        </w:rPr>
        <w:t>κάτι</w:t>
      </w:r>
      <w:r>
        <w:rPr>
          <w:spacing w:val="11"/>
          <w:sz w:val="18"/>
        </w:rPr>
        <w:t xml:space="preserve"> </w:t>
      </w:r>
      <w:r>
        <w:rPr>
          <w:sz w:val="18"/>
        </w:rPr>
        <w:t>σκαλίζοντας</w:t>
      </w:r>
      <w:r>
        <w:rPr>
          <w:spacing w:val="11"/>
          <w:sz w:val="18"/>
        </w:rPr>
        <w:t xml:space="preserve"> </w:t>
      </w:r>
      <w:r>
        <w:rPr>
          <w:sz w:val="18"/>
        </w:rPr>
        <w:t>ένα</w:t>
      </w:r>
      <w:r>
        <w:rPr>
          <w:spacing w:val="11"/>
          <w:sz w:val="18"/>
        </w:rPr>
        <w:t xml:space="preserve"> </w:t>
      </w:r>
      <w:r>
        <w:rPr>
          <w:sz w:val="18"/>
        </w:rPr>
        <w:t>μικρό</w:t>
      </w:r>
      <w:r>
        <w:rPr>
          <w:spacing w:val="11"/>
          <w:sz w:val="18"/>
        </w:rPr>
        <w:t xml:space="preserve"> </w:t>
      </w:r>
      <w:r>
        <w:rPr>
          <w:sz w:val="18"/>
        </w:rPr>
        <w:t>κούτσουρο.</w:t>
      </w:r>
      <w:r>
        <w:rPr>
          <w:spacing w:val="12"/>
          <w:sz w:val="18"/>
        </w:rPr>
        <w:t xml:space="preserve"> </w:t>
      </w:r>
      <w:r>
        <w:rPr>
          <w:spacing w:val="-10"/>
          <w:sz w:val="18"/>
        </w:rPr>
        <w:t>O</w:t>
      </w:r>
    </w:p>
    <w:p w14:paraId="7D0D4E50" w14:textId="77777777" w:rsidR="00594F56" w:rsidRDefault="000F135D">
      <w:pPr>
        <w:spacing w:before="32"/>
        <w:ind w:left="142"/>
        <w:jc w:val="both"/>
        <w:rPr>
          <w:sz w:val="18"/>
        </w:rPr>
      </w:pPr>
      <w:r>
        <w:rPr>
          <w:sz w:val="18"/>
        </w:rPr>
        <w:t>πατέρας</w:t>
      </w:r>
      <w:r>
        <w:rPr>
          <w:spacing w:val="-2"/>
          <w:sz w:val="18"/>
        </w:rPr>
        <w:t xml:space="preserve"> </w:t>
      </w:r>
      <w:r>
        <w:rPr>
          <w:sz w:val="18"/>
        </w:rPr>
        <w:t>λοιπόν</w:t>
      </w:r>
      <w:r>
        <w:rPr>
          <w:spacing w:val="-2"/>
          <w:sz w:val="18"/>
        </w:rPr>
        <w:t xml:space="preserve"> </w:t>
      </w:r>
      <w:r>
        <w:rPr>
          <w:sz w:val="18"/>
        </w:rPr>
        <w:t>τον</w:t>
      </w:r>
      <w:r>
        <w:rPr>
          <w:spacing w:val="-1"/>
          <w:sz w:val="18"/>
        </w:rPr>
        <w:t xml:space="preserve"> </w:t>
      </w:r>
      <w:r>
        <w:rPr>
          <w:spacing w:val="-2"/>
          <w:sz w:val="18"/>
        </w:rPr>
        <w:t>ρώτησε:</w:t>
      </w:r>
    </w:p>
    <w:p w14:paraId="02823D17" w14:textId="77777777" w:rsidR="00594F56" w:rsidRDefault="000F135D">
      <w:pPr>
        <w:spacing w:before="33"/>
        <w:ind w:left="142" w:right="7798"/>
        <w:rPr>
          <w:sz w:val="18"/>
        </w:rPr>
      </w:pPr>
      <w:r>
        <w:rPr>
          <w:sz w:val="18"/>
        </w:rPr>
        <w:t>«Τι</w:t>
      </w:r>
      <w:r>
        <w:rPr>
          <w:spacing w:val="-3"/>
          <w:sz w:val="18"/>
        </w:rPr>
        <w:t xml:space="preserve"> </w:t>
      </w:r>
      <w:r>
        <w:rPr>
          <w:sz w:val="18"/>
        </w:rPr>
        <w:t>φτιάχνεις</w:t>
      </w:r>
      <w:r>
        <w:rPr>
          <w:spacing w:val="-2"/>
          <w:sz w:val="18"/>
        </w:rPr>
        <w:t xml:space="preserve"> </w:t>
      </w:r>
      <w:r>
        <w:rPr>
          <w:sz w:val="18"/>
        </w:rPr>
        <w:t>εκεί,</w:t>
      </w:r>
      <w:r>
        <w:rPr>
          <w:spacing w:val="-2"/>
          <w:sz w:val="18"/>
        </w:rPr>
        <w:t xml:space="preserve"> Μίσα;».</w:t>
      </w:r>
    </w:p>
    <w:p w14:paraId="596E4FBB" w14:textId="77777777" w:rsidR="00594F56" w:rsidRDefault="000F135D">
      <w:pPr>
        <w:spacing w:before="33"/>
        <w:ind w:left="142" w:right="7798"/>
        <w:rPr>
          <w:sz w:val="18"/>
        </w:rPr>
      </w:pPr>
      <w:r>
        <w:rPr>
          <w:sz w:val="18"/>
        </w:rPr>
        <w:t>Κι</w:t>
      </w:r>
      <w:r>
        <w:rPr>
          <w:spacing w:val="-3"/>
          <w:sz w:val="18"/>
        </w:rPr>
        <w:t xml:space="preserve"> </w:t>
      </w:r>
      <w:r>
        <w:rPr>
          <w:sz w:val="18"/>
        </w:rPr>
        <w:t>ο</w:t>
      </w:r>
      <w:r>
        <w:rPr>
          <w:spacing w:val="-1"/>
          <w:sz w:val="18"/>
        </w:rPr>
        <w:t xml:space="preserve"> </w:t>
      </w:r>
      <w:r>
        <w:rPr>
          <w:sz w:val="18"/>
        </w:rPr>
        <w:t>Μίσα</w:t>
      </w:r>
      <w:r>
        <w:rPr>
          <w:spacing w:val="-2"/>
          <w:sz w:val="18"/>
        </w:rPr>
        <w:t xml:space="preserve"> απαντά:</w:t>
      </w:r>
    </w:p>
    <w:p w14:paraId="77F59180" w14:textId="77777777" w:rsidR="00594F56" w:rsidRDefault="000F135D">
      <w:pPr>
        <w:spacing w:before="33"/>
        <w:ind w:left="142"/>
        <w:rPr>
          <w:sz w:val="18"/>
        </w:rPr>
      </w:pPr>
      <w:r>
        <w:rPr>
          <w:sz w:val="18"/>
        </w:rPr>
        <w:t>«Φτιάχνω</w:t>
      </w:r>
      <w:r>
        <w:rPr>
          <w:spacing w:val="-4"/>
          <w:sz w:val="18"/>
        </w:rPr>
        <w:t xml:space="preserve"> </w:t>
      </w:r>
      <w:r>
        <w:rPr>
          <w:sz w:val="18"/>
        </w:rPr>
        <w:t>μια</w:t>
      </w:r>
      <w:r>
        <w:rPr>
          <w:spacing w:val="-2"/>
          <w:sz w:val="18"/>
        </w:rPr>
        <w:t xml:space="preserve"> </w:t>
      </w:r>
      <w:r>
        <w:rPr>
          <w:sz w:val="18"/>
        </w:rPr>
        <w:t>μεγάλη</w:t>
      </w:r>
      <w:r>
        <w:rPr>
          <w:spacing w:val="-1"/>
          <w:sz w:val="18"/>
        </w:rPr>
        <w:t xml:space="preserve"> </w:t>
      </w:r>
      <w:r>
        <w:rPr>
          <w:sz w:val="18"/>
        </w:rPr>
        <w:t>γαβάθα,</w:t>
      </w:r>
      <w:r>
        <w:rPr>
          <w:spacing w:val="-2"/>
          <w:sz w:val="18"/>
        </w:rPr>
        <w:t xml:space="preserve"> </w:t>
      </w:r>
      <w:r>
        <w:rPr>
          <w:sz w:val="18"/>
        </w:rPr>
        <w:t>πατερούλη.</w:t>
      </w:r>
      <w:r>
        <w:rPr>
          <w:spacing w:val="-2"/>
          <w:sz w:val="18"/>
        </w:rPr>
        <w:t xml:space="preserve"> </w:t>
      </w:r>
      <w:r>
        <w:rPr>
          <w:sz w:val="18"/>
        </w:rPr>
        <w:t>Όταν</w:t>
      </w:r>
      <w:r>
        <w:rPr>
          <w:spacing w:val="-1"/>
          <w:sz w:val="18"/>
        </w:rPr>
        <w:t xml:space="preserve"> </w:t>
      </w:r>
      <w:r>
        <w:rPr>
          <w:sz w:val="18"/>
        </w:rPr>
        <w:t>εσύ</w:t>
      </w:r>
      <w:r>
        <w:rPr>
          <w:spacing w:val="-3"/>
          <w:sz w:val="18"/>
        </w:rPr>
        <w:t xml:space="preserve"> </w:t>
      </w:r>
      <w:r>
        <w:rPr>
          <w:sz w:val="18"/>
        </w:rPr>
        <w:t>κι</w:t>
      </w:r>
      <w:r>
        <w:rPr>
          <w:spacing w:val="-2"/>
          <w:sz w:val="18"/>
        </w:rPr>
        <w:t xml:space="preserve"> </w:t>
      </w:r>
      <w:r>
        <w:rPr>
          <w:sz w:val="18"/>
        </w:rPr>
        <w:t>η</w:t>
      </w:r>
      <w:r>
        <w:rPr>
          <w:spacing w:val="-2"/>
          <w:sz w:val="18"/>
        </w:rPr>
        <w:t xml:space="preserve"> </w:t>
      </w:r>
      <w:r>
        <w:rPr>
          <w:sz w:val="18"/>
        </w:rPr>
        <w:t>μάνα</w:t>
      </w:r>
      <w:r>
        <w:rPr>
          <w:spacing w:val="-2"/>
          <w:sz w:val="18"/>
        </w:rPr>
        <w:t xml:space="preserve"> </w:t>
      </w:r>
      <w:r>
        <w:rPr>
          <w:sz w:val="18"/>
        </w:rPr>
        <w:t>μου</w:t>
      </w:r>
      <w:r>
        <w:rPr>
          <w:spacing w:val="-1"/>
          <w:sz w:val="18"/>
        </w:rPr>
        <w:t xml:space="preserve"> </w:t>
      </w:r>
      <w:r>
        <w:rPr>
          <w:sz w:val="18"/>
        </w:rPr>
        <w:t>γεράσετε,</w:t>
      </w:r>
      <w:r>
        <w:rPr>
          <w:spacing w:val="-2"/>
          <w:sz w:val="18"/>
        </w:rPr>
        <w:t xml:space="preserve"> </w:t>
      </w:r>
      <w:r>
        <w:rPr>
          <w:sz w:val="18"/>
        </w:rPr>
        <w:t>θα</w:t>
      </w:r>
      <w:r>
        <w:rPr>
          <w:spacing w:val="-1"/>
          <w:sz w:val="18"/>
        </w:rPr>
        <w:t xml:space="preserve"> </w:t>
      </w:r>
      <w:r>
        <w:rPr>
          <w:sz w:val="18"/>
        </w:rPr>
        <w:t>σας</w:t>
      </w:r>
      <w:r>
        <w:rPr>
          <w:spacing w:val="-2"/>
          <w:sz w:val="18"/>
        </w:rPr>
        <w:t xml:space="preserve"> </w:t>
      </w:r>
      <w:r>
        <w:rPr>
          <w:sz w:val="18"/>
        </w:rPr>
        <w:t>ταΐζω</w:t>
      </w:r>
      <w:r>
        <w:rPr>
          <w:spacing w:val="-2"/>
          <w:sz w:val="18"/>
        </w:rPr>
        <w:t xml:space="preserve"> </w:t>
      </w:r>
      <w:r>
        <w:rPr>
          <w:sz w:val="18"/>
        </w:rPr>
        <w:t>σ’</w:t>
      </w:r>
      <w:r>
        <w:rPr>
          <w:spacing w:val="-2"/>
          <w:sz w:val="18"/>
        </w:rPr>
        <w:t xml:space="preserve"> </w:t>
      </w:r>
      <w:r>
        <w:rPr>
          <w:sz w:val="18"/>
        </w:rPr>
        <w:t>αυτήν</w:t>
      </w:r>
      <w:r>
        <w:rPr>
          <w:spacing w:val="-2"/>
          <w:sz w:val="18"/>
        </w:rPr>
        <w:t xml:space="preserve"> </w:t>
      </w:r>
      <w:r>
        <w:rPr>
          <w:sz w:val="18"/>
        </w:rPr>
        <w:t>τη</w:t>
      </w:r>
      <w:r>
        <w:rPr>
          <w:spacing w:val="-1"/>
          <w:sz w:val="18"/>
        </w:rPr>
        <w:t xml:space="preserve"> </w:t>
      </w:r>
      <w:r>
        <w:rPr>
          <w:spacing w:val="-2"/>
          <w:sz w:val="18"/>
        </w:rPr>
        <w:t>γαβάθα».</w:t>
      </w:r>
    </w:p>
    <w:p w14:paraId="22DBC0CE" w14:textId="77777777" w:rsidR="00594F56" w:rsidRDefault="000F135D">
      <w:pPr>
        <w:spacing w:before="33" w:line="276" w:lineRule="auto"/>
        <w:ind w:left="142" w:right="96"/>
        <w:rPr>
          <w:sz w:val="18"/>
        </w:rPr>
      </w:pPr>
      <w:r>
        <w:rPr>
          <w:sz w:val="18"/>
        </w:rPr>
        <w:t>O άντρας κι η γυναίκα του κοιτάχτηκαν και δάκρυσαν. Νιώσανε ντροπή που είχαν προσβάλει τον παππού. Κι από τότε τον βάλανε να τρώει μαζί τους στο τραπέζι και τον πρόσεχαν όπως πρέπει.</w:t>
      </w:r>
    </w:p>
    <w:p w14:paraId="6380687D" w14:textId="77777777" w:rsidR="00594F56" w:rsidRDefault="000F135D">
      <w:pPr>
        <w:ind w:left="4342"/>
        <w:rPr>
          <w:sz w:val="18"/>
        </w:rPr>
      </w:pPr>
      <w:r>
        <w:rPr>
          <w:sz w:val="18"/>
        </w:rPr>
        <w:t>Λ.</w:t>
      </w:r>
      <w:r>
        <w:rPr>
          <w:spacing w:val="-4"/>
          <w:sz w:val="18"/>
        </w:rPr>
        <w:t xml:space="preserve"> </w:t>
      </w:r>
      <w:r>
        <w:rPr>
          <w:sz w:val="18"/>
        </w:rPr>
        <w:t>Τολστόι,</w:t>
      </w:r>
      <w:r>
        <w:rPr>
          <w:spacing w:val="-4"/>
          <w:sz w:val="18"/>
        </w:rPr>
        <w:t xml:space="preserve"> </w:t>
      </w:r>
      <w:r>
        <w:rPr>
          <w:i/>
          <w:sz w:val="18"/>
        </w:rPr>
        <w:t>Διηγήματα,</w:t>
      </w:r>
      <w:r>
        <w:rPr>
          <w:i/>
          <w:spacing w:val="-3"/>
          <w:sz w:val="18"/>
        </w:rPr>
        <w:t xml:space="preserve"> </w:t>
      </w:r>
      <w:r>
        <w:rPr>
          <w:i/>
          <w:sz w:val="18"/>
        </w:rPr>
        <w:t>μύθοι</w:t>
      </w:r>
      <w:r>
        <w:rPr>
          <w:i/>
          <w:spacing w:val="-4"/>
          <w:sz w:val="18"/>
        </w:rPr>
        <w:t xml:space="preserve"> </w:t>
      </w:r>
      <w:r>
        <w:rPr>
          <w:i/>
          <w:sz w:val="18"/>
        </w:rPr>
        <w:t>και</w:t>
      </w:r>
      <w:r>
        <w:rPr>
          <w:i/>
          <w:spacing w:val="-4"/>
          <w:sz w:val="18"/>
        </w:rPr>
        <w:t xml:space="preserve"> </w:t>
      </w:r>
      <w:r>
        <w:rPr>
          <w:i/>
          <w:sz w:val="18"/>
        </w:rPr>
        <w:t>παραμύθια</w:t>
      </w:r>
      <w:r>
        <w:rPr>
          <w:sz w:val="18"/>
        </w:rPr>
        <w:t>,</w:t>
      </w:r>
      <w:r>
        <w:rPr>
          <w:spacing w:val="-2"/>
          <w:sz w:val="18"/>
        </w:rPr>
        <w:t xml:space="preserve"> </w:t>
      </w:r>
      <w:r>
        <w:rPr>
          <w:sz w:val="18"/>
        </w:rPr>
        <w:t>μτφρ.</w:t>
      </w:r>
      <w:r>
        <w:rPr>
          <w:spacing w:val="-3"/>
          <w:sz w:val="18"/>
        </w:rPr>
        <w:t xml:space="preserve"> </w:t>
      </w:r>
      <w:r>
        <w:rPr>
          <w:sz w:val="18"/>
        </w:rPr>
        <w:t>Π.</w:t>
      </w:r>
      <w:r>
        <w:rPr>
          <w:spacing w:val="-4"/>
          <w:sz w:val="18"/>
        </w:rPr>
        <w:t xml:space="preserve"> </w:t>
      </w:r>
      <w:r>
        <w:rPr>
          <w:sz w:val="18"/>
        </w:rPr>
        <w:t>Ανταίος,</w:t>
      </w:r>
      <w:r>
        <w:rPr>
          <w:spacing w:val="-3"/>
          <w:sz w:val="18"/>
        </w:rPr>
        <w:t xml:space="preserve"> </w:t>
      </w:r>
      <w:r>
        <w:rPr>
          <w:spacing w:val="-2"/>
          <w:sz w:val="18"/>
        </w:rPr>
        <w:t>Ωκεανίδα</w:t>
      </w:r>
    </w:p>
    <w:p w14:paraId="50357274" w14:textId="77777777" w:rsidR="00594F56" w:rsidRDefault="00594F56">
      <w:pPr>
        <w:pStyle w:val="a3"/>
        <w:spacing w:before="122"/>
        <w:rPr>
          <w:sz w:val="18"/>
        </w:rPr>
      </w:pPr>
    </w:p>
    <w:p w14:paraId="2D74AD53" w14:textId="77777777" w:rsidR="00594F56" w:rsidRDefault="000F135D">
      <w:pPr>
        <w:pStyle w:val="2"/>
        <w:jc w:val="left"/>
      </w:pPr>
      <w:r>
        <w:rPr>
          <w:spacing w:val="-2"/>
        </w:rPr>
        <w:t>Δραστηριότητες</w:t>
      </w:r>
    </w:p>
    <w:p w14:paraId="702A132E" w14:textId="77777777" w:rsidR="00594F56" w:rsidRDefault="000F135D">
      <w:pPr>
        <w:pStyle w:val="a4"/>
        <w:numPr>
          <w:ilvl w:val="0"/>
          <w:numId w:val="15"/>
        </w:numPr>
        <w:tabs>
          <w:tab w:val="left" w:pos="499"/>
          <w:tab w:val="left" w:pos="502"/>
        </w:tabs>
        <w:spacing w:before="40" w:line="276" w:lineRule="auto"/>
        <w:ind w:right="138"/>
        <w:jc w:val="both"/>
      </w:pPr>
      <w:r>
        <w:t>Μετά</w:t>
      </w:r>
      <w:r>
        <w:rPr>
          <w:spacing w:val="-4"/>
        </w:rPr>
        <w:t xml:space="preserve"> </w:t>
      </w:r>
      <w:r>
        <w:t>από</w:t>
      </w:r>
      <w:r>
        <w:rPr>
          <w:spacing w:val="-5"/>
        </w:rPr>
        <w:t xml:space="preserve"> </w:t>
      </w:r>
      <w:r>
        <w:t>πολλά</w:t>
      </w:r>
      <w:r>
        <w:rPr>
          <w:spacing w:val="-4"/>
        </w:rPr>
        <w:t xml:space="preserve"> </w:t>
      </w:r>
      <w:r>
        <w:t>χρόνια,</w:t>
      </w:r>
      <w:r>
        <w:rPr>
          <w:spacing w:val="-5"/>
        </w:rPr>
        <w:t xml:space="preserve"> </w:t>
      </w:r>
      <w:r>
        <w:t>αφού</w:t>
      </w:r>
      <w:r>
        <w:rPr>
          <w:spacing w:val="-5"/>
        </w:rPr>
        <w:t xml:space="preserve"> </w:t>
      </w:r>
      <w:r>
        <w:t>είστε</w:t>
      </w:r>
      <w:r>
        <w:rPr>
          <w:spacing w:val="-4"/>
        </w:rPr>
        <w:t xml:space="preserve"> </w:t>
      </w:r>
      <w:r>
        <w:t>πια</w:t>
      </w:r>
      <w:r>
        <w:rPr>
          <w:spacing w:val="-4"/>
        </w:rPr>
        <w:t xml:space="preserve"> </w:t>
      </w:r>
      <w:r>
        <w:t>ενήλικοι,</w:t>
      </w:r>
      <w:r>
        <w:rPr>
          <w:spacing w:val="-5"/>
        </w:rPr>
        <w:t xml:space="preserve"> </w:t>
      </w:r>
      <w:r>
        <w:t>αποφασίζετε</w:t>
      </w:r>
      <w:r>
        <w:rPr>
          <w:spacing w:val="-4"/>
        </w:rPr>
        <w:t xml:space="preserve"> </w:t>
      </w:r>
      <w:r>
        <w:t>να</w:t>
      </w:r>
      <w:r>
        <w:rPr>
          <w:spacing w:val="-5"/>
        </w:rPr>
        <w:t xml:space="preserve"> </w:t>
      </w:r>
      <w:r>
        <w:t>γράψετε</w:t>
      </w:r>
      <w:r>
        <w:rPr>
          <w:spacing w:val="-4"/>
        </w:rPr>
        <w:t xml:space="preserve"> </w:t>
      </w:r>
      <w:r>
        <w:t>μια</w:t>
      </w:r>
      <w:r>
        <w:rPr>
          <w:spacing w:val="-4"/>
        </w:rPr>
        <w:t xml:space="preserve"> </w:t>
      </w:r>
      <w:r>
        <w:t>επιστολή</w:t>
      </w:r>
      <w:r>
        <w:rPr>
          <w:spacing w:val="-4"/>
        </w:rPr>
        <w:t xml:space="preserve"> </w:t>
      </w:r>
      <w:r>
        <w:t>στον</w:t>
      </w:r>
      <w:r>
        <w:rPr>
          <w:spacing w:val="-4"/>
        </w:rPr>
        <w:t xml:space="preserve"> </w:t>
      </w:r>
      <w:r>
        <w:t>παππού ή τη γιαγιά σας με την οποία θα εκφράζετε τα συναισθήματά σας προς το πρόσωπό του/της και τις ευχαριστίες σας για όσες φορές στάθηκαν στο πλευρό σας όταν είχατε ανάγκη. Μπορείτε να αναφερθείτε και σε ένα συγκεκριμένο γεγονός.</w:t>
      </w:r>
    </w:p>
    <w:p w14:paraId="192EB73C" w14:textId="32889384" w:rsidR="00594F56" w:rsidRDefault="000F135D">
      <w:pPr>
        <w:pStyle w:val="a4"/>
        <w:numPr>
          <w:ilvl w:val="0"/>
          <w:numId w:val="15"/>
        </w:numPr>
        <w:tabs>
          <w:tab w:val="left" w:pos="499"/>
          <w:tab w:val="left" w:pos="502"/>
        </w:tabs>
        <w:spacing w:line="276" w:lineRule="auto"/>
        <w:ind w:right="140"/>
        <w:jc w:val="both"/>
      </w:pPr>
      <w:r>
        <w:t>Υποθέστε ότι είστε ο πατέρας ή η μητέρα του Μίσα. Ε</w:t>
      </w:r>
      <w:r w:rsidR="00B27D92">
        <w:t>ίναι βράδυ και βρίσκεστε μόνος/</w:t>
      </w:r>
      <w:r>
        <w:t xml:space="preserve">η στο δωμάτιό σας. Γράψτε μια σελίδα ημερολογίου στην οποία θα καταγράφετε τις σκέψεις σας για την κίνηση του Μίσα να φτιάξει την ξύλινη γαβάθα και για την απάντησή του σχετικά με τον σκοπό της κατασκευής </w:t>
      </w:r>
      <w:r>
        <w:rPr>
          <w:spacing w:val="-4"/>
        </w:rPr>
        <w:t>του.</w:t>
      </w:r>
    </w:p>
    <w:p w14:paraId="30384573" w14:textId="77777777" w:rsidR="00594F56" w:rsidRDefault="000F135D">
      <w:pPr>
        <w:spacing w:before="253"/>
        <w:ind w:left="142"/>
        <w:jc w:val="both"/>
        <w:rPr>
          <w:b/>
          <w:i/>
          <w:sz w:val="18"/>
        </w:rPr>
      </w:pPr>
      <w:r>
        <w:rPr>
          <w:b/>
          <w:sz w:val="18"/>
        </w:rPr>
        <w:t>ΙΙ.</w:t>
      </w:r>
      <w:r>
        <w:rPr>
          <w:b/>
          <w:spacing w:val="-4"/>
          <w:sz w:val="18"/>
        </w:rPr>
        <w:t xml:space="preserve"> </w:t>
      </w:r>
      <w:r>
        <w:rPr>
          <w:b/>
          <w:sz w:val="18"/>
        </w:rPr>
        <w:t>Μιχάλης</w:t>
      </w:r>
      <w:r>
        <w:rPr>
          <w:b/>
          <w:spacing w:val="-2"/>
          <w:sz w:val="18"/>
        </w:rPr>
        <w:t xml:space="preserve"> </w:t>
      </w:r>
      <w:r>
        <w:rPr>
          <w:b/>
          <w:sz w:val="18"/>
        </w:rPr>
        <w:t>Γκανάς,</w:t>
      </w:r>
      <w:r>
        <w:rPr>
          <w:b/>
          <w:spacing w:val="-2"/>
          <w:sz w:val="18"/>
        </w:rPr>
        <w:t xml:space="preserve"> </w:t>
      </w:r>
      <w:r>
        <w:rPr>
          <w:b/>
          <w:i/>
          <w:sz w:val="18"/>
        </w:rPr>
        <w:t>Γυάλινα</w:t>
      </w:r>
      <w:r>
        <w:rPr>
          <w:b/>
          <w:i/>
          <w:spacing w:val="-2"/>
          <w:sz w:val="18"/>
        </w:rPr>
        <w:t xml:space="preserve"> Γιάννινα</w:t>
      </w:r>
    </w:p>
    <w:p w14:paraId="79CD1FA5" w14:textId="77777777" w:rsidR="00594F56" w:rsidRDefault="000F135D">
      <w:pPr>
        <w:spacing w:before="33" w:line="276" w:lineRule="auto"/>
        <w:ind w:left="142" w:right="139"/>
        <w:jc w:val="both"/>
        <w:rPr>
          <w:i/>
          <w:sz w:val="18"/>
        </w:rPr>
      </w:pPr>
      <w:r>
        <w:rPr>
          <w:i/>
          <w:sz w:val="18"/>
        </w:rPr>
        <w:t>Το ποίημα «Γυάλινα Γιάννινα» βρίσκεται πρώτο στην ομότιτλη συλλογή του Μιχάλη Γκανά. Τα ποιήματά της απηχούν βιώματα και εμπειρίες του ποιητή από το γενέθλιο τόπο του, την Ήπειρο. Στο συγκεκριμένο ποίημα τα Γιάννενα, η πρωτεύουσα της Ηπείρου, προβάλλονται μέσα από την περιγραφή του φυσικού τοπίου και τις δραστηριότητες των κατοίκων τους.</w:t>
      </w:r>
    </w:p>
    <w:p w14:paraId="4D43F919" w14:textId="77777777" w:rsidR="00594F56" w:rsidRDefault="00594F56">
      <w:pPr>
        <w:pStyle w:val="a3"/>
        <w:spacing w:before="33"/>
        <w:rPr>
          <w:i/>
          <w:sz w:val="18"/>
        </w:rPr>
      </w:pPr>
    </w:p>
    <w:p w14:paraId="43B80D2C" w14:textId="77777777" w:rsidR="00594F56" w:rsidRDefault="000F135D">
      <w:pPr>
        <w:spacing w:line="276" w:lineRule="auto"/>
        <w:ind w:left="142" w:right="7341"/>
        <w:rPr>
          <w:sz w:val="18"/>
        </w:rPr>
      </w:pPr>
      <w:r>
        <w:rPr>
          <w:sz w:val="18"/>
        </w:rPr>
        <w:t>Χάραζε</w:t>
      </w:r>
      <w:r>
        <w:rPr>
          <w:spacing w:val="-7"/>
          <w:sz w:val="18"/>
        </w:rPr>
        <w:t xml:space="preserve"> </w:t>
      </w:r>
      <w:r>
        <w:rPr>
          <w:sz w:val="18"/>
        </w:rPr>
        <w:t>ο</w:t>
      </w:r>
      <w:r>
        <w:rPr>
          <w:spacing w:val="-8"/>
          <w:sz w:val="18"/>
        </w:rPr>
        <w:t xml:space="preserve"> </w:t>
      </w:r>
      <w:r>
        <w:rPr>
          <w:sz w:val="18"/>
        </w:rPr>
        <w:t>τόπος</w:t>
      </w:r>
      <w:r>
        <w:rPr>
          <w:spacing w:val="-7"/>
          <w:sz w:val="18"/>
        </w:rPr>
        <w:t xml:space="preserve"> </w:t>
      </w:r>
      <w:r>
        <w:rPr>
          <w:sz w:val="18"/>
        </w:rPr>
        <w:t>με</w:t>
      </w:r>
      <w:r>
        <w:rPr>
          <w:spacing w:val="-7"/>
          <w:sz w:val="18"/>
        </w:rPr>
        <w:t xml:space="preserve"> </w:t>
      </w:r>
      <w:r>
        <w:rPr>
          <w:sz w:val="18"/>
        </w:rPr>
        <w:t>βουνά</w:t>
      </w:r>
      <w:r>
        <w:rPr>
          <w:spacing w:val="-8"/>
          <w:sz w:val="18"/>
        </w:rPr>
        <w:t xml:space="preserve"> </w:t>
      </w:r>
      <w:r>
        <w:rPr>
          <w:sz w:val="18"/>
        </w:rPr>
        <w:t>πολλά κι ανάτελλε τα ζωντανά του,</w:t>
      </w:r>
    </w:p>
    <w:p w14:paraId="06DE29B4" w14:textId="77777777" w:rsidR="00594F56" w:rsidRDefault="000F135D">
      <w:pPr>
        <w:spacing w:line="276" w:lineRule="auto"/>
        <w:ind w:left="142" w:right="6697"/>
        <w:rPr>
          <w:sz w:val="18"/>
        </w:rPr>
      </w:pPr>
      <w:r>
        <w:rPr>
          <w:sz w:val="18"/>
        </w:rPr>
        <w:t>καλούς</w:t>
      </w:r>
      <w:r>
        <w:rPr>
          <w:spacing w:val="-9"/>
          <w:sz w:val="18"/>
        </w:rPr>
        <w:t xml:space="preserve"> </w:t>
      </w:r>
      <w:r>
        <w:rPr>
          <w:sz w:val="18"/>
        </w:rPr>
        <w:t>ανθρώπους</w:t>
      </w:r>
      <w:r>
        <w:rPr>
          <w:spacing w:val="-8"/>
          <w:sz w:val="18"/>
        </w:rPr>
        <w:t xml:space="preserve"> </w:t>
      </w:r>
      <w:r>
        <w:rPr>
          <w:sz w:val="18"/>
        </w:rPr>
        <w:t>και</w:t>
      </w:r>
      <w:r>
        <w:rPr>
          <w:spacing w:val="-9"/>
          <w:sz w:val="18"/>
        </w:rPr>
        <w:t xml:space="preserve"> </w:t>
      </w:r>
      <w:r>
        <w:rPr>
          <w:sz w:val="18"/>
        </w:rPr>
        <w:t>κακούς,</w:t>
      </w:r>
      <w:r>
        <w:rPr>
          <w:spacing w:val="-8"/>
          <w:sz w:val="18"/>
        </w:rPr>
        <w:t xml:space="preserve"> </w:t>
      </w:r>
      <w:r>
        <w:rPr>
          <w:sz w:val="18"/>
        </w:rPr>
        <w:t>νυφίτσες, αλεπούδες, μια λίμνη ως κόρην οφθαλμού και κάστρα πατημένα.</w:t>
      </w:r>
    </w:p>
    <w:p w14:paraId="13F29444" w14:textId="77777777" w:rsidR="00594F56" w:rsidRDefault="000F135D">
      <w:pPr>
        <w:spacing w:line="276" w:lineRule="auto"/>
        <w:ind w:left="142" w:right="7341"/>
        <w:rPr>
          <w:sz w:val="18"/>
        </w:rPr>
      </w:pPr>
      <w:r>
        <w:rPr>
          <w:sz w:val="18"/>
        </w:rPr>
        <w:t>Θα</w:t>
      </w:r>
      <w:r>
        <w:rPr>
          <w:spacing w:val="-9"/>
          <w:sz w:val="18"/>
        </w:rPr>
        <w:t xml:space="preserve"> </w:t>
      </w:r>
      <w:r>
        <w:rPr>
          <w:sz w:val="18"/>
        </w:rPr>
        <w:t>’ναι</w:t>
      </w:r>
      <w:r>
        <w:rPr>
          <w:spacing w:val="-9"/>
          <w:sz w:val="18"/>
        </w:rPr>
        <w:t xml:space="preserve"> </w:t>
      </w:r>
      <w:r>
        <w:rPr>
          <w:sz w:val="18"/>
        </w:rPr>
        <w:t>τα</w:t>
      </w:r>
      <w:r>
        <w:rPr>
          <w:spacing w:val="-9"/>
          <w:sz w:val="18"/>
        </w:rPr>
        <w:t xml:space="preserve"> </w:t>
      </w:r>
      <w:r>
        <w:rPr>
          <w:sz w:val="18"/>
        </w:rPr>
        <w:t>Γιάννενα,</w:t>
      </w:r>
      <w:r>
        <w:rPr>
          <w:spacing w:val="-9"/>
          <w:sz w:val="18"/>
        </w:rPr>
        <w:t xml:space="preserve"> </w:t>
      </w:r>
      <w:r>
        <w:rPr>
          <w:sz w:val="18"/>
        </w:rPr>
        <w:t>ψιθύρισα, στο χιόνι και στον άγριο καιρό γυάλινα και μαλαματένια.</w:t>
      </w:r>
    </w:p>
    <w:p w14:paraId="5C2EBF2E" w14:textId="77777777" w:rsidR="00594F56" w:rsidRDefault="000F135D">
      <w:pPr>
        <w:ind w:left="142"/>
        <w:rPr>
          <w:sz w:val="18"/>
        </w:rPr>
      </w:pPr>
      <w:r>
        <w:rPr>
          <w:sz w:val="18"/>
        </w:rPr>
        <w:t>Κι</w:t>
      </w:r>
      <w:r>
        <w:rPr>
          <w:spacing w:val="-3"/>
          <w:sz w:val="18"/>
        </w:rPr>
        <w:t xml:space="preserve"> </w:t>
      </w:r>
      <w:r>
        <w:rPr>
          <w:sz w:val="18"/>
        </w:rPr>
        <w:t>όσο</w:t>
      </w:r>
      <w:r>
        <w:rPr>
          <w:spacing w:val="-2"/>
          <w:sz w:val="18"/>
        </w:rPr>
        <w:t xml:space="preserve"> </w:t>
      </w:r>
      <w:r>
        <w:rPr>
          <w:sz w:val="18"/>
        </w:rPr>
        <w:t>πήγαινε</w:t>
      </w:r>
      <w:r>
        <w:rPr>
          <w:spacing w:val="-2"/>
          <w:sz w:val="18"/>
        </w:rPr>
        <w:t xml:space="preserve"> </w:t>
      </w:r>
      <w:r>
        <w:rPr>
          <w:sz w:val="18"/>
        </w:rPr>
        <w:t>η</w:t>
      </w:r>
      <w:r>
        <w:rPr>
          <w:spacing w:val="-2"/>
          <w:sz w:val="18"/>
        </w:rPr>
        <w:t xml:space="preserve"> μέρα,</w:t>
      </w:r>
    </w:p>
    <w:p w14:paraId="086936AF" w14:textId="77777777" w:rsidR="00594F56" w:rsidRDefault="000F135D">
      <w:pPr>
        <w:spacing w:before="33" w:line="276" w:lineRule="auto"/>
        <w:ind w:left="142" w:right="7555"/>
        <w:rPr>
          <w:sz w:val="18"/>
        </w:rPr>
      </w:pPr>
      <w:r>
        <w:rPr>
          <w:sz w:val="18"/>
        </w:rPr>
        <w:t>σαν το βαπόρι σε καλά νερά, είδα</w:t>
      </w:r>
      <w:r>
        <w:rPr>
          <w:spacing w:val="-9"/>
          <w:sz w:val="18"/>
        </w:rPr>
        <w:t xml:space="preserve"> </w:t>
      </w:r>
      <w:r>
        <w:rPr>
          <w:sz w:val="18"/>
        </w:rPr>
        <w:t>και</w:t>
      </w:r>
      <w:r>
        <w:rPr>
          <w:spacing w:val="-9"/>
          <w:sz w:val="18"/>
        </w:rPr>
        <w:t xml:space="preserve"> </w:t>
      </w:r>
      <w:r>
        <w:rPr>
          <w:sz w:val="18"/>
        </w:rPr>
        <w:t>μιναρέδες</w:t>
      </w:r>
      <w:r>
        <w:rPr>
          <w:spacing w:val="-9"/>
          <w:sz w:val="18"/>
        </w:rPr>
        <w:t xml:space="preserve"> </w:t>
      </w:r>
      <w:r>
        <w:rPr>
          <w:sz w:val="18"/>
        </w:rPr>
        <w:t>κι</w:t>
      </w:r>
      <w:r>
        <w:rPr>
          <w:spacing w:val="-9"/>
          <w:sz w:val="18"/>
        </w:rPr>
        <w:t xml:space="preserve"> </w:t>
      </w:r>
      <w:r>
        <w:rPr>
          <w:sz w:val="18"/>
        </w:rPr>
        <w:t>άκουσα τα μπακίρια να βελάζουν.</w:t>
      </w:r>
    </w:p>
    <w:p w14:paraId="47638B6D" w14:textId="77777777" w:rsidR="00594F56" w:rsidRDefault="000F135D">
      <w:pPr>
        <w:ind w:left="6645"/>
        <w:rPr>
          <w:sz w:val="18"/>
        </w:rPr>
      </w:pPr>
      <w:r>
        <w:rPr>
          <w:sz w:val="18"/>
        </w:rPr>
        <w:t>Μ.</w:t>
      </w:r>
      <w:r>
        <w:rPr>
          <w:spacing w:val="-3"/>
          <w:sz w:val="18"/>
        </w:rPr>
        <w:t xml:space="preserve"> </w:t>
      </w:r>
      <w:r>
        <w:rPr>
          <w:sz w:val="18"/>
        </w:rPr>
        <w:t>Γκανάς,</w:t>
      </w:r>
      <w:r>
        <w:rPr>
          <w:spacing w:val="-2"/>
          <w:sz w:val="18"/>
        </w:rPr>
        <w:t xml:space="preserve"> </w:t>
      </w:r>
      <w:r>
        <w:rPr>
          <w:i/>
          <w:sz w:val="18"/>
        </w:rPr>
        <w:t>Γυάλινα</w:t>
      </w:r>
      <w:r>
        <w:rPr>
          <w:i/>
          <w:spacing w:val="-2"/>
          <w:sz w:val="18"/>
        </w:rPr>
        <w:t xml:space="preserve"> </w:t>
      </w:r>
      <w:r>
        <w:rPr>
          <w:i/>
          <w:sz w:val="18"/>
        </w:rPr>
        <w:t>Γιάννινα</w:t>
      </w:r>
      <w:r>
        <w:rPr>
          <w:sz w:val="18"/>
        </w:rPr>
        <w:t>,</w:t>
      </w:r>
      <w:r>
        <w:rPr>
          <w:spacing w:val="-2"/>
          <w:sz w:val="18"/>
        </w:rPr>
        <w:t xml:space="preserve"> Καστανιώτης</w:t>
      </w:r>
    </w:p>
    <w:p w14:paraId="50E8A2BF" w14:textId="77777777" w:rsidR="00594F56" w:rsidRDefault="00594F56">
      <w:pPr>
        <w:pStyle w:val="a3"/>
        <w:spacing w:before="16"/>
      </w:pPr>
    </w:p>
    <w:p w14:paraId="07B8648A" w14:textId="77777777" w:rsidR="00594F56" w:rsidRDefault="000F135D">
      <w:pPr>
        <w:pStyle w:val="2"/>
        <w:jc w:val="left"/>
      </w:pPr>
      <w:r>
        <w:rPr>
          <w:spacing w:val="-2"/>
        </w:rPr>
        <w:t>Δραστηριότητες</w:t>
      </w:r>
    </w:p>
    <w:p w14:paraId="47F5ABDE" w14:textId="77777777" w:rsidR="00594F56" w:rsidRDefault="000F135D">
      <w:pPr>
        <w:pStyle w:val="a4"/>
        <w:numPr>
          <w:ilvl w:val="0"/>
          <w:numId w:val="14"/>
        </w:numPr>
        <w:tabs>
          <w:tab w:val="left" w:pos="499"/>
          <w:tab w:val="left" w:pos="502"/>
        </w:tabs>
        <w:spacing w:before="41" w:line="276" w:lineRule="auto"/>
        <w:ind w:right="141"/>
      </w:pPr>
      <w:r>
        <w:t>Να</w:t>
      </w:r>
      <w:r>
        <w:rPr>
          <w:spacing w:val="-11"/>
        </w:rPr>
        <w:t xml:space="preserve"> </w:t>
      </w:r>
      <w:r>
        <w:t>γράψετε</w:t>
      </w:r>
      <w:r>
        <w:rPr>
          <w:spacing w:val="-10"/>
        </w:rPr>
        <w:t xml:space="preserve"> </w:t>
      </w:r>
      <w:r>
        <w:t>ένα</w:t>
      </w:r>
      <w:r>
        <w:rPr>
          <w:spacing w:val="-11"/>
        </w:rPr>
        <w:t xml:space="preserve"> </w:t>
      </w:r>
      <w:r>
        <w:t>μικρό</w:t>
      </w:r>
      <w:r>
        <w:rPr>
          <w:spacing w:val="-11"/>
        </w:rPr>
        <w:t xml:space="preserve"> </w:t>
      </w:r>
      <w:r>
        <w:t>ποίημα</w:t>
      </w:r>
      <w:r>
        <w:rPr>
          <w:spacing w:val="-11"/>
        </w:rPr>
        <w:t xml:space="preserve"> </w:t>
      </w:r>
      <w:r>
        <w:t>(σε</w:t>
      </w:r>
      <w:r>
        <w:rPr>
          <w:spacing w:val="-10"/>
        </w:rPr>
        <w:t xml:space="preserve"> </w:t>
      </w:r>
      <w:r>
        <w:t>ελεύθερο</w:t>
      </w:r>
      <w:r>
        <w:rPr>
          <w:spacing w:val="-10"/>
        </w:rPr>
        <w:t xml:space="preserve"> </w:t>
      </w:r>
      <w:r>
        <w:t>στίχο</w:t>
      </w:r>
      <w:r>
        <w:rPr>
          <w:spacing w:val="-10"/>
        </w:rPr>
        <w:t xml:space="preserve"> </w:t>
      </w:r>
      <w:r>
        <w:t>ή</w:t>
      </w:r>
      <w:r>
        <w:rPr>
          <w:spacing w:val="-10"/>
        </w:rPr>
        <w:t xml:space="preserve"> </w:t>
      </w:r>
      <w:r>
        <w:t>με</w:t>
      </w:r>
      <w:r>
        <w:rPr>
          <w:spacing w:val="-10"/>
        </w:rPr>
        <w:t xml:space="preserve"> </w:t>
      </w:r>
      <w:r>
        <w:t>ομοιοκαταληξία)</w:t>
      </w:r>
      <w:r>
        <w:rPr>
          <w:spacing w:val="-10"/>
        </w:rPr>
        <w:t xml:space="preserve"> </w:t>
      </w:r>
      <w:r>
        <w:t>για</w:t>
      </w:r>
      <w:r>
        <w:rPr>
          <w:spacing w:val="-11"/>
        </w:rPr>
        <w:t xml:space="preserve"> </w:t>
      </w:r>
      <w:r>
        <w:t>τον</w:t>
      </w:r>
      <w:r>
        <w:rPr>
          <w:spacing w:val="-10"/>
        </w:rPr>
        <w:t xml:space="preserve"> </w:t>
      </w:r>
      <w:r>
        <w:t>δικό</w:t>
      </w:r>
      <w:r>
        <w:rPr>
          <w:spacing w:val="-11"/>
        </w:rPr>
        <w:t xml:space="preserve"> </w:t>
      </w:r>
      <w:r>
        <w:t>σας</w:t>
      </w:r>
      <w:r>
        <w:rPr>
          <w:spacing w:val="-10"/>
        </w:rPr>
        <w:t xml:space="preserve"> </w:t>
      </w:r>
      <w:r>
        <w:t>τόπο</w:t>
      </w:r>
      <w:r>
        <w:rPr>
          <w:spacing w:val="-11"/>
        </w:rPr>
        <w:t xml:space="preserve"> </w:t>
      </w:r>
      <w:r>
        <w:t>διαμονής ή καταγωγής.</w:t>
      </w:r>
    </w:p>
    <w:p w14:paraId="36CF4428" w14:textId="77777777" w:rsidR="00594F56" w:rsidRDefault="00594F56">
      <w:pPr>
        <w:pStyle w:val="a4"/>
        <w:spacing w:line="276" w:lineRule="auto"/>
        <w:sectPr w:rsidR="00594F56">
          <w:pgSz w:w="11910" w:h="16840"/>
          <w:pgMar w:top="1080" w:right="992" w:bottom="1160" w:left="992" w:header="0" w:footer="893" w:gutter="0"/>
          <w:cols w:space="720"/>
        </w:sectPr>
      </w:pPr>
    </w:p>
    <w:p w14:paraId="48768A92" w14:textId="77777777" w:rsidR="00594F56" w:rsidRDefault="000F135D">
      <w:pPr>
        <w:pStyle w:val="a4"/>
        <w:numPr>
          <w:ilvl w:val="0"/>
          <w:numId w:val="14"/>
        </w:numPr>
        <w:tabs>
          <w:tab w:val="left" w:pos="499"/>
          <w:tab w:val="left" w:pos="502"/>
        </w:tabs>
        <w:spacing w:before="36" w:line="276" w:lineRule="auto"/>
        <w:ind w:right="140"/>
        <w:jc w:val="both"/>
      </w:pPr>
      <w:r>
        <w:lastRenderedPageBreak/>
        <w:t>Να</w:t>
      </w:r>
      <w:r>
        <w:rPr>
          <w:spacing w:val="-6"/>
        </w:rPr>
        <w:t xml:space="preserve"> </w:t>
      </w:r>
      <w:r>
        <w:t>μετατρέψετε</w:t>
      </w:r>
      <w:r>
        <w:rPr>
          <w:spacing w:val="-6"/>
        </w:rPr>
        <w:t xml:space="preserve"> </w:t>
      </w:r>
      <w:r>
        <w:t>το</w:t>
      </w:r>
      <w:r>
        <w:rPr>
          <w:spacing w:val="-6"/>
        </w:rPr>
        <w:t xml:space="preserve"> </w:t>
      </w:r>
      <w:r>
        <w:t>ποίημα</w:t>
      </w:r>
      <w:r>
        <w:rPr>
          <w:spacing w:val="-6"/>
        </w:rPr>
        <w:t xml:space="preserve"> </w:t>
      </w:r>
      <w:r>
        <w:t>σε</w:t>
      </w:r>
      <w:r>
        <w:rPr>
          <w:spacing w:val="-6"/>
        </w:rPr>
        <w:t xml:space="preserve"> </w:t>
      </w:r>
      <w:r>
        <w:t>μια</w:t>
      </w:r>
      <w:r>
        <w:rPr>
          <w:spacing w:val="-6"/>
        </w:rPr>
        <w:t xml:space="preserve"> </w:t>
      </w:r>
      <w:r>
        <w:t>ψηφιακή</w:t>
      </w:r>
      <w:r>
        <w:rPr>
          <w:spacing w:val="-6"/>
        </w:rPr>
        <w:t xml:space="preserve"> </w:t>
      </w:r>
      <w:r>
        <w:t>ιστορία</w:t>
      </w:r>
      <w:r>
        <w:rPr>
          <w:spacing w:val="-6"/>
        </w:rPr>
        <w:t xml:space="preserve"> </w:t>
      </w:r>
      <w:r>
        <w:t>στην</w:t>
      </w:r>
      <w:r>
        <w:rPr>
          <w:spacing w:val="-6"/>
        </w:rPr>
        <w:t xml:space="preserve"> </w:t>
      </w:r>
      <w:r>
        <w:t>οποία</w:t>
      </w:r>
      <w:r>
        <w:rPr>
          <w:spacing w:val="-6"/>
        </w:rPr>
        <w:t xml:space="preserve"> </w:t>
      </w:r>
      <w:r>
        <w:t>θα</w:t>
      </w:r>
      <w:r>
        <w:rPr>
          <w:spacing w:val="-6"/>
        </w:rPr>
        <w:t xml:space="preserve"> </w:t>
      </w:r>
      <w:r>
        <w:t>προσθέσετε</w:t>
      </w:r>
      <w:r>
        <w:rPr>
          <w:spacing w:val="-6"/>
        </w:rPr>
        <w:t xml:space="preserve"> </w:t>
      </w:r>
      <w:r>
        <w:t>σχετικές</w:t>
      </w:r>
      <w:r>
        <w:rPr>
          <w:spacing w:val="-6"/>
        </w:rPr>
        <w:t xml:space="preserve"> </w:t>
      </w:r>
      <w:r>
        <w:t>εικόνες</w:t>
      </w:r>
      <w:r>
        <w:rPr>
          <w:spacing w:val="-6"/>
        </w:rPr>
        <w:t xml:space="preserve"> </w:t>
      </w:r>
      <w:r>
        <w:t>από</w:t>
      </w:r>
      <w:r>
        <w:rPr>
          <w:spacing w:val="-6"/>
        </w:rPr>
        <w:t xml:space="preserve"> </w:t>
      </w:r>
      <w:r>
        <w:t>το διαδίκτυο ή από βιβλία (μπορείτε να χρησιμοποιήσετε πίνακα στο Word ή παρουσίαση Power Point ή άλλα ψηφιακά εργαλεία που υπάρχουν ελεύθερα στο διαδίκτυο).</w:t>
      </w:r>
    </w:p>
    <w:p w14:paraId="06AEED4B" w14:textId="77777777" w:rsidR="00594F56" w:rsidRDefault="00594F56">
      <w:pPr>
        <w:pStyle w:val="a3"/>
        <w:spacing w:before="40"/>
      </w:pPr>
    </w:p>
    <w:p w14:paraId="7FD1F916" w14:textId="77777777" w:rsidR="00594F56" w:rsidRDefault="000F135D">
      <w:pPr>
        <w:pStyle w:val="1"/>
        <w:jc w:val="both"/>
      </w:pPr>
      <w:r>
        <w:t xml:space="preserve">Β΄ </w:t>
      </w:r>
      <w:r>
        <w:rPr>
          <w:spacing w:val="-4"/>
        </w:rPr>
        <w:t>ΤΑΞΗ</w:t>
      </w:r>
    </w:p>
    <w:p w14:paraId="354DAC97" w14:textId="77777777" w:rsidR="00594F56" w:rsidRDefault="000F135D">
      <w:pPr>
        <w:spacing w:before="40"/>
        <w:ind w:left="142"/>
        <w:jc w:val="both"/>
        <w:rPr>
          <w:b/>
          <w:i/>
          <w:sz w:val="18"/>
        </w:rPr>
      </w:pPr>
      <w:r>
        <w:rPr>
          <w:b/>
          <w:sz w:val="18"/>
        </w:rPr>
        <w:t>Ι.</w:t>
      </w:r>
      <w:r>
        <w:rPr>
          <w:b/>
          <w:spacing w:val="-4"/>
          <w:sz w:val="18"/>
        </w:rPr>
        <w:t xml:space="preserve"> </w:t>
      </w:r>
      <w:r>
        <w:rPr>
          <w:b/>
          <w:sz w:val="18"/>
        </w:rPr>
        <w:t>Τίτος</w:t>
      </w:r>
      <w:r>
        <w:rPr>
          <w:b/>
          <w:spacing w:val="-2"/>
          <w:sz w:val="18"/>
        </w:rPr>
        <w:t xml:space="preserve"> </w:t>
      </w:r>
      <w:r>
        <w:rPr>
          <w:b/>
          <w:sz w:val="18"/>
        </w:rPr>
        <w:t>Πατρίκιος,</w:t>
      </w:r>
      <w:r>
        <w:rPr>
          <w:b/>
          <w:spacing w:val="-3"/>
          <w:sz w:val="18"/>
        </w:rPr>
        <w:t xml:space="preserve"> </w:t>
      </w:r>
      <w:r>
        <w:rPr>
          <w:b/>
          <w:i/>
          <w:sz w:val="18"/>
        </w:rPr>
        <w:t>Ιστορία</w:t>
      </w:r>
      <w:r>
        <w:rPr>
          <w:b/>
          <w:i/>
          <w:spacing w:val="-2"/>
          <w:sz w:val="18"/>
        </w:rPr>
        <w:t xml:space="preserve"> </w:t>
      </w:r>
      <w:r>
        <w:rPr>
          <w:b/>
          <w:i/>
          <w:sz w:val="18"/>
        </w:rPr>
        <w:t>του</w:t>
      </w:r>
      <w:r>
        <w:rPr>
          <w:b/>
          <w:i/>
          <w:spacing w:val="-3"/>
          <w:sz w:val="18"/>
        </w:rPr>
        <w:t xml:space="preserve"> </w:t>
      </w:r>
      <w:r>
        <w:rPr>
          <w:b/>
          <w:i/>
          <w:spacing w:val="-2"/>
          <w:sz w:val="18"/>
        </w:rPr>
        <w:t>Λαβύρινθου</w:t>
      </w:r>
    </w:p>
    <w:p w14:paraId="7FE2F066" w14:textId="77777777" w:rsidR="00594F56" w:rsidRDefault="000F135D">
      <w:pPr>
        <w:spacing w:before="33" w:line="276" w:lineRule="auto"/>
        <w:ind w:left="142" w:right="140"/>
        <w:jc w:val="both"/>
        <w:rPr>
          <w:i/>
          <w:sz w:val="18"/>
        </w:rPr>
      </w:pPr>
      <w:r>
        <w:rPr>
          <w:i/>
          <w:sz w:val="18"/>
        </w:rPr>
        <w:t>Το ποίημα ανήκει στη συλλογή «Η πύλη των λεόντων» (2002), που αποτελείται από πέντε αρχαιόθεμα ποιήματα. O ποιητής χρησιμοποιεί εδώ τη μυθική μέθοδο, όπου σύμβολα και αρχαίοι μύθοι ευρύτερα γνωστοί συσχετίζονται έντεχνα με σύγχρονες καταστάσεις, πρόσωπα και συναισθήματα. O Τίτος Πατρίκιος αναφέρεται ειδικά στη μέθοδο αυτή με τους στίχους «φιλοδοξώντας να ξαναπλάσουν και να παίξουν το παλιό δράμα προσαρμοσμένο στα νέα δεδομένα».</w:t>
      </w:r>
    </w:p>
    <w:p w14:paraId="402D6733" w14:textId="77777777" w:rsidR="00594F56" w:rsidRDefault="00594F56">
      <w:pPr>
        <w:pStyle w:val="a3"/>
        <w:spacing w:before="33"/>
        <w:rPr>
          <w:i/>
          <w:sz w:val="18"/>
        </w:rPr>
      </w:pPr>
    </w:p>
    <w:p w14:paraId="28DCE9F8" w14:textId="77777777" w:rsidR="00594F56" w:rsidRDefault="000F135D">
      <w:pPr>
        <w:ind w:left="142"/>
        <w:rPr>
          <w:sz w:val="18"/>
        </w:rPr>
      </w:pPr>
      <w:r>
        <w:rPr>
          <w:i/>
          <w:sz w:val="18"/>
        </w:rPr>
        <w:t>Α</w:t>
      </w:r>
      <w:r>
        <w:rPr>
          <w:sz w:val="18"/>
        </w:rPr>
        <w:t>π’</w:t>
      </w:r>
      <w:r>
        <w:rPr>
          <w:spacing w:val="-1"/>
          <w:sz w:val="18"/>
        </w:rPr>
        <w:t xml:space="preserve"> </w:t>
      </w:r>
      <w:r>
        <w:rPr>
          <w:sz w:val="18"/>
        </w:rPr>
        <w:t>όταν ο</w:t>
      </w:r>
      <w:r>
        <w:rPr>
          <w:spacing w:val="-2"/>
          <w:sz w:val="18"/>
        </w:rPr>
        <w:t xml:space="preserve"> </w:t>
      </w:r>
      <w:r>
        <w:rPr>
          <w:sz w:val="18"/>
        </w:rPr>
        <w:t>Θησέας σκότωσε</w:t>
      </w:r>
      <w:r>
        <w:rPr>
          <w:spacing w:val="-2"/>
          <w:sz w:val="18"/>
        </w:rPr>
        <w:t xml:space="preserve"> </w:t>
      </w:r>
      <w:r>
        <w:rPr>
          <w:sz w:val="18"/>
        </w:rPr>
        <w:t xml:space="preserve">τον </w:t>
      </w:r>
      <w:r>
        <w:rPr>
          <w:spacing w:val="-2"/>
          <w:sz w:val="18"/>
        </w:rPr>
        <w:t>Μινώταυρο</w:t>
      </w:r>
    </w:p>
    <w:p w14:paraId="3E088BC9" w14:textId="77777777" w:rsidR="00594F56" w:rsidRDefault="000F135D">
      <w:pPr>
        <w:spacing w:before="33" w:line="276" w:lineRule="auto"/>
        <w:ind w:left="142" w:right="5527"/>
        <w:rPr>
          <w:sz w:val="18"/>
        </w:rPr>
      </w:pPr>
      <w:r>
        <w:rPr>
          <w:sz w:val="18"/>
        </w:rPr>
        <w:t>ο</w:t>
      </w:r>
      <w:r>
        <w:rPr>
          <w:spacing w:val="-8"/>
          <w:sz w:val="18"/>
        </w:rPr>
        <w:t xml:space="preserve"> </w:t>
      </w:r>
      <w:r>
        <w:rPr>
          <w:sz w:val="18"/>
        </w:rPr>
        <w:t>λαβύρινθος</w:t>
      </w:r>
      <w:r>
        <w:rPr>
          <w:spacing w:val="-7"/>
          <w:sz w:val="18"/>
        </w:rPr>
        <w:t xml:space="preserve"> </w:t>
      </w:r>
      <w:r>
        <w:rPr>
          <w:sz w:val="18"/>
        </w:rPr>
        <w:t>εγκαταλείφθηκε,</w:t>
      </w:r>
      <w:r>
        <w:rPr>
          <w:spacing w:val="-7"/>
          <w:sz w:val="18"/>
        </w:rPr>
        <w:t xml:space="preserve"> </w:t>
      </w:r>
      <w:r>
        <w:rPr>
          <w:sz w:val="18"/>
        </w:rPr>
        <w:t>απολύθηκαν</w:t>
      </w:r>
      <w:r>
        <w:rPr>
          <w:spacing w:val="-7"/>
          <w:sz w:val="18"/>
        </w:rPr>
        <w:t xml:space="preserve"> </w:t>
      </w:r>
      <w:r>
        <w:rPr>
          <w:sz w:val="18"/>
        </w:rPr>
        <w:t>οι</w:t>
      </w:r>
      <w:r>
        <w:rPr>
          <w:spacing w:val="-7"/>
          <w:sz w:val="18"/>
        </w:rPr>
        <w:t xml:space="preserve"> </w:t>
      </w:r>
      <w:r>
        <w:rPr>
          <w:sz w:val="18"/>
        </w:rPr>
        <w:t>φύλακες με τον καιρό γκρεμίστηκε η οροφή του</w:t>
      </w:r>
    </w:p>
    <w:p w14:paraId="68E77CCD" w14:textId="77777777" w:rsidR="00594F56" w:rsidRDefault="000F135D">
      <w:pPr>
        <w:ind w:left="142"/>
        <w:rPr>
          <w:sz w:val="18"/>
        </w:rPr>
      </w:pPr>
      <w:r>
        <w:rPr>
          <w:sz w:val="18"/>
        </w:rPr>
        <w:t>βγήκαν</w:t>
      </w:r>
      <w:r>
        <w:rPr>
          <w:spacing w:val="-4"/>
          <w:sz w:val="18"/>
        </w:rPr>
        <w:t xml:space="preserve"> </w:t>
      </w:r>
      <w:r>
        <w:rPr>
          <w:sz w:val="18"/>
        </w:rPr>
        <w:t>στο</w:t>
      </w:r>
      <w:r>
        <w:rPr>
          <w:spacing w:val="-2"/>
          <w:sz w:val="18"/>
        </w:rPr>
        <w:t xml:space="preserve"> </w:t>
      </w:r>
      <w:r>
        <w:rPr>
          <w:sz w:val="18"/>
        </w:rPr>
        <w:t>φως</w:t>
      </w:r>
      <w:r>
        <w:rPr>
          <w:spacing w:val="-3"/>
          <w:sz w:val="18"/>
        </w:rPr>
        <w:t xml:space="preserve"> </w:t>
      </w:r>
      <w:r>
        <w:rPr>
          <w:sz w:val="18"/>
        </w:rPr>
        <w:t>οι</w:t>
      </w:r>
      <w:r>
        <w:rPr>
          <w:spacing w:val="-3"/>
          <w:sz w:val="18"/>
        </w:rPr>
        <w:t xml:space="preserve"> </w:t>
      </w:r>
      <w:r>
        <w:rPr>
          <w:sz w:val="18"/>
        </w:rPr>
        <w:t>τρομεροί</w:t>
      </w:r>
      <w:r>
        <w:rPr>
          <w:spacing w:val="-2"/>
          <w:sz w:val="18"/>
        </w:rPr>
        <w:t xml:space="preserve"> διάδρομοι</w:t>
      </w:r>
    </w:p>
    <w:p w14:paraId="13ABBC10" w14:textId="77777777" w:rsidR="00594F56" w:rsidRDefault="000F135D">
      <w:pPr>
        <w:spacing w:before="33" w:line="276" w:lineRule="auto"/>
        <w:ind w:left="142" w:right="5807"/>
        <w:rPr>
          <w:sz w:val="18"/>
        </w:rPr>
      </w:pPr>
      <w:r>
        <w:rPr>
          <w:sz w:val="18"/>
        </w:rPr>
        <w:t>οι</w:t>
      </w:r>
      <w:r>
        <w:rPr>
          <w:spacing w:val="-6"/>
          <w:sz w:val="18"/>
        </w:rPr>
        <w:t xml:space="preserve"> </w:t>
      </w:r>
      <w:r>
        <w:rPr>
          <w:sz w:val="18"/>
        </w:rPr>
        <w:t>αίθουσες</w:t>
      </w:r>
      <w:r>
        <w:rPr>
          <w:spacing w:val="-7"/>
          <w:sz w:val="18"/>
        </w:rPr>
        <w:t xml:space="preserve"> </w:t>
      </w:r>
      <w:r>
        <w:rPr>
          <w:sz w:val="18"/>
        </w:rPr>
        <w:t>για</w:t>
      </w:r>
      <w:r>
        <w:rPr>
          <w:spacing w:val="-6"/>
          <w:sz w:val="18"/>
        </w:rPr>
        <w:t xml:space="preserve"> </w:t>
      </w:r>
      <w:r>
        <w:rPr>
          <w:sz w:val="18"/>
        </w:rPr>
        <w:t>τα</w:t>
      </w:r>
      <w:r>
        <w:rPr>
          <w:spacing w:val="-7"/>
          <w:sz w:val="18"/>
        </w:rPr>
        <w:t xml:space="preserve"> </w:t>
      </w:r>
      <w:r>
        <w:rPr>
          <w:sz w:val="18"/>
        </w:rPr>
        <w:t>βασανιστήρια,</w:t>
      </w:r>
      <w:r>
        <w:rPr>
          <w:spacing w:val="-7"/>
          <w:sz w:val="18"/>
        </w:rPr>
        <w:t xml:space="preserve"> </w:t>
      </w:r>
      <w:r>
        <w:rPr>
          <w:sz w:val="18"/>
        </w:rPr>
        <w:t>την</w:t>
      </w:r>
      <w:r>
        <w:rPr>
          <w:spacing w:val="-7"/>
          <w:sz w:val="18"/>
        </w:rPr>
        <w:t xml:space="preserve"> </w:t>
      </w:r>
      <w:r>
        <w:rPr>
          <w:sz w:val="18"/>
        </w:rPr>
        <w:t>ανθρωποφαγία οι στοές με τις κρυμμένες εφευρέσεις</w:t>
      </w:r>
    </w:p>
    <w:p w14:paraId="3E5A6164" w14:textId="77777777" w:rsidR="00594F56" w:rsidRDefault="000F135D">
      <w:pPr>
        <w:spacing w:line="276" w:lineRule="auto"/>
        <w:ind w:left="142" w:right="6697"/>
        <w:rPr>
          <w:sz w:val="18"/>
        </w:rPr>
      </w:pPr>
      <w:r>
        <w:rPr>
          <w:sz w:val="18"/>
        </w:rPr>
        <w:t>τους καταχωνιασμένους θησαυρούς πέσανε οι τοίχοι, μείναν μόνο τα χνάρια από</w:t>
      </w:r>
      <w:r>
        <w:rPr>
          <w:spacing w:val="-7"/>
          <w:sz w:val="18"/>
        </w:rPr>
        <w:t xml:space="preserve"> </w:t>
      </w:r>
      <w:r>
        <w:rPr>
          <w:sz w:val="18"/>
        </w:rPr>
        <w:t>περίπλοκα</w:t>
      </w:r>
      <w:r>
        <w:rPr>
          <w:spacing w:val="-8"/>
          <w:sz w:val="18"/>
        </w:rPr>
        <w:t xml:space="preserve"> </w:t>
      </w:r>
      <w:r>
        <w:rPr>
          <w:sz w:val="18"/>
        </w:rPr>
        <w:t>χαράγματα</w:t>
      </w:r>
      <w:r>
        <w:rPr>
          <w:spacing w:val="-8"/>
          <w:sz w:val="18"/>
        </w:rPr>
        <w:t xml:space="preserve"> </w:t>
      </w:r>
      <w:r>
        <w:rPr>
          <w:sz w:val="18"/>
        </w:rPr>
        <w:t>πάνω</w:t>
      </w:r>
      <w:r>
        <w:rPr>
          <w:spacing w:val="-8"/>
          <w:sz w:val="18"/>
        </w:rPr>
        <w:t xml:space="preserve"> </w:t>
      </w:r>
      <w:r>
        <w:rPr>
          <w:sz w:val="18"/>
        </w:rPr>
        <w:t>στη</w:t>
      </w:r>
      <w:r>
        <w:rPr>
          <w:spacing w:val="-8"/>
          <w:sz w:val="18"/>
        </w:rPr>
        <w:t xml:space="preserve"> </w:t>
      </w:r>
      <w:r>
        <w:rPr>
          <w:sz w:val="18"/>
        </w:rPr>
        <w:t>γη.</w:t>
      </w:r>
    </w:p>
    <w:p w14:paraId="2C572048" w14:textId="77777777" w:rsidR="00594F56" w:rsidRDefault="000F135D">
      <w:pPr>
        <w:spacing w:line="276" w:lineRule="auto"/>
        <w:ind w:left="142" w:right="5331"/>
        <w:rPr>
          <w:sz w:val="18"/>
        </w:rPr>
      </w:pPr>
      <w:r>
        <w:rPr>
          <w:sz w:val="18"/>
        </w:rPr>
        <w:t>Όμως</w:t>
      </w:r>
      <w:r>
        <w:rPr>
          <w:spacing w:val="-8"/>
          <w:sz w:val="18"/>
        </w:rPr>
        <w:t xml:space="preserve"> </w:t>
      </w:r>
      <w:r>
        <w:rPr>
          <w:sz w:val="18"/>
        </w:rPr>
        <w:t>προσομοιώσεις</w:t>
      </w:r>
      <w:r>
        <w:rPr>
          <w:spacing w:val="-9"/>
          <w:sz w:val="18"/>
        </w:rPr>
        <w:t xml:space="preserve"> </w:t>
      </w:r>
      <w:r>
        <w:rPr>
          <w:sz w:val="18"/>
        </w:rPr>
        <w:t>λαβυρίνθων,</w:t>
      </w:r>
      <w:r>
        <w:rPr>
          <w:spacing w:val="-8"/>
          <w:sz w:val="18"/>
        </w:rPr>
        <w:t xml:space="preserve"> </w:t>
      </w:r>
      <w:r>
        <w:rPr>
          <w:sz w:val="18"/>
        </w:rPr>
        <w:t>σκοτεινές</w:t>
      </w:r>
      <w:r>
        <w:rPr>
          <w:spacing w:val="-9"/>
          <w:sz w:val="18"/>
        </w:rPr>
        <w:t xml:space="preserve"> </w:t>
      </w:r>
      <w:r>
        <w:rPr>
          <w:sz w:val="18"/>
        </w:rPr>
        <w:t>κατασκευές δεν έπαψαν να χτίζονται με νέα υλικά</w:t>
      </w:r>
    </w:p>
    <w:p w14:paraId="257E33AA" w14:textId="77777777" w:rsidR="00594F56" w:rsidRDefault="000F135D">
      <w:pPr>
        <w:spacing w:line="276" w:lineRule="auto"/>
        <w:ind w:left="142" w:right="6120"/>
        <w:rPr>
          <w:sz w:val="18"/>
        </w:rPr>
      </w:pPr>
      <w:r>
        <w:rPr>
          <w:sz w:val="18"/>
        </w:rPr>
        <w:t>με</w:t>
      </w:r>
      <w:r>
        <w:rPr>
          <w:spacing w:val="-1"/>
          <w:sz w:val="18"/>
        </w:rPr>
        <w:t xml:space="preserve"> </w:t>
      </w:r>
      <w:r>
        <w:rPr>
          <w:sz w:val="18"/>
        </w:rPr>
        <w:t>καινούρια</w:t>
      </w:r>
      <w:r>
        <w:rPr>
          <w:spacing w:val="-1"/>
          <w:sz w:val="18"/>
        </w:rPr>
        <w:t xml:space="preserve"> </w:t>
      </w:r>
      <w:r>
        <w:rPr>
          <w:sz w:val="18"/>
        </w:rPr>
        <w:t>τέρατα,</w:t>
      </w:r>
      <w:r>
        <w:rPr>
          <w:spacing w:val="-1"/>
          <w:sz w:val="18"/>
        </w:rPr>
        <w:t xml:space="preserve"> </w:t>
      </w:r>
      <w:r>
        <w:rPr>
          <w:sz w:val="18"/>
        </w:rPr>
        <w:t>θύματα, ήρωες, ηγεμόνες, φτιάχνονται προπαντός λαβύρινθοι με λέξεις κάθε χρονιά μπαίνουν μέσα τους νέες φουρνιές αγόρια</w:t>
      </w:r>
      <w:r>
        <w:rPr>
          <w:spacing w:val="-5"/>
          <w:sz w:val="18"/>
        </w:rPr>
        <w:t xml:space="preserve"> </w:t>
      </w:r>
      <w:r>
        <w:rPr>
          <w:sz w:val="18"/>
        </w:rPr>
        <w:t>και</w:t>
      </w:r>
      <w:r>
        <w:rPr>
          <w:spacing w:val="-6"/>
          <w:sz w:val="18"/>
        </w:rPr>
        <w:t xml:space="preserve"> </w:t>
      </w:r>
      <w:r>
        <w:rPr>
          <w:sz w:val="18"/>
        </w:rPr>
        <w:t>κορίτσια,</w:t>
      </w:r>
      <w:r>
        <w:rPr>
          <w:spacing w:val="-5"/>
          <w:sz w:val="18"/>
        </w:rPr>
        <w:t xml:space="preserve"> </w:t>
      </w:r>
      <w:r>
        <w:rPr>
          <w:sz w:val="18"/>
        </w:rPr>
        <w:t>με</w:t>
      </w:r>
      <w:r>
        <w:rPr>
          <w:spacing w:val="-5"/>
          <w:sz w:val="18"/>
        </w:rPr>
        <w:t xml:space="preserve"> </w:t>
      </w:r>
      <w:r>
        <w:rPr>
          <w:sz w:val="18"/>
        </w:rPr>
        <w:t>φόβο</w:t>
      </w:r>
      <w:r>
        <w:rPr>
          <w:spacing w:val="-5"/>
          <w:sz w:val="18"/>
        </w:rPr>
        <w:t xml:space="preserve"> </w:t>
      </w:r>
      <w:r>
        <w:rPr>
          <w:sz w:val="18"/>
        </w:rPr>
        <w:t>μαζί</w:t>
      </w:r>
      <w:r>
        <w:rPr>
          <w:spacing w:val="-5"/>
          <w:sz w:val="18"/>
        </w:rPr>
        <w:t xml:space="preserve"> </w:t>
      </w:r>
      <w:r>
        <w:rPr>
          <w:sz w:val="18"/>
        </w:rPr>
        <w:t>και</w:t>
      </w:r>
      <w:r>
        <w:rPr>
          <w:spacing w:val="-6"/>
          <w:sz w:val="18"/>
        </w:rPr>
        <w:t xml:space="preserve"> </w:t>
      </w:r>
      <w:r>
        <w:rPr>
          <w:sz w:val="18"/>
        </w:rPr>
        <w:t>αψηφισιά για τις παγίδες, τις καταπακτές, τ’ αδιέξοδα φιλοδοξώντας να ξαναπλάσουν και να παίξουν</w:t>
      </w:r>
    </w:p>
    <w:p w14:paraId="7590BB80" w14:textId="77777777" w:rsidR="00594F56" w:rsidRDefault="000F135D">
      <w:pPr>
        <w:spacing w:line="276" w:lineRule="auto"/>
        <w:ind w:left="142" w:right="5936"/>
        <w:rPr>
          <w:sz w:val="18"/>
        </w:rPr>
      </w:pPr>
      <w:r>
        <w:rPr>
          <w:sz w:val="18"/>
        </w:rPr>
        <w:t>το</w:t>
      </w:r>
      <w:r>
        <w:rPr>
          <w:spacing w:val="-6"/>
          <w:sz w:val="18"/>
        </w:rPr>
        <w:t xml:space="preserve"> </w:t>
      </w:r>
      <w:r>
        <w:rPr>
          <w:sz w:val="18"/>
        </w:rPr>
        <w:t>παλιό</w:t>
      </w:r>
      <w:r>
        <w:rPr>
          <w:spacing w:val="-6"/>
          <w:sz w:val="18"/>
        </w:rPr>
        <w:t xml:space="preserve"> </w:t>
      </w:r>
      <w:r>
        <w:rPr>
          <w:sz w:val="18"/>
        </w:rPr>
        <w:t>δράμα</w:t>
      </w:r>
      <w:r>
        <w:rPr>
          <w:spacing w:val="-7"/>
          <w:sz w:val="18"/>
        </w:rPr>
        <w:t xml:space="preserve"> </w:t>
      </w:r>
      <w:r>
        <w:rPr>
          <w:sz w:val="18"/>
        </w:rPr>
        <w:t>προσαρμοσμένο</w:t>
      </w:r>
      <w:r>
        <w:rPr>
          <w:spacing w:val="-6"/>
          <w:sz w:val="18"/>
        </w:rPr>
        <w:t xml:space="preserve"> </w:t>
      </w:r>
      <w:r>
        <w:rPr>
          <w:sz w:val="18"/>
        </w:rPr>
        <w:t>στα</w:t>
      </w:r>
      <w:r>
        <w:rPr>
          <w:spacing w:val="-7"/>
          <w:sz w:val="18"/>
        </w:rPr>
        <w:t xml:space="preserve"> </w:t>
      </w:r>
      <w:r>
        <w:rPr>
          <w:sz w:val="18"/>
        </w:rPr>
        <w:t>νέα</w:t>
      </w:r>
      <w:r>
        <w:rPr>
          <w:spacing w:val="-6"/>
          <w:sz w:val="18"/>
        </w:rPr>
        <w:t xml:space="preserve"> </w:t>
      </w:r>
      <w:r>
        <w:rPr>
          <w:sz w:val="18"/>
        </w:rPr>
        <w:t>δεδομένα δίνοντας στους κύριους ρόλους τα ίδια ονόματα Μίνωας, Πασιφάη, Μινώταυρος, Αριάδνη, Δαίδαλος, Ίκαρος, Θησέας.</w:t>
      </w:r>
    </w:p>
    <w:p w14:paraId="4C7606EC" w14:textId="77777777" w:rsidR="00594F56" w:rsidRDefault="000F135D">
      <w:pPr>
        <w:ind w:left="6612"/>
        <w:rPr>
          <w:sz w:val="18"/>
        </w:rPr>
      </w:pPr>
      <w:r>
        <w:rPr>
          <w:sz w:val="18"/>
        </w:rPr>
        <w:t>Τ.</w:t>
      </w:r>
      <w:r>
        <w:rPr>
          <w:spacing w:val="-2"/>
          <w:sz w:val="18"/>
        </w:rPr>
        <w:t xml:space="preserve"> </w:t>
      </w:r>
      <w:r>
        <w:rPr>
          <w:sz w:val="18"/>
        </w:rPr>
        <w:t>Πατρίκιος,</w:t>
      </w:r>
      <w:r>
        <w:rPr>
          <w:spacing w:val="-3"/>
          <w:sz w:val="18"/>
        </w:rPr>
        <w:t xml:space="preserve"> </w:t>
      </w:r>
      <w:r>
        <w:rPr>
          <w:i/>
          <w:sz w:val="18"/>
        </w:rPr>
        <w:t>Η</w:t>
      </w:r>
      <w:r>
        <w:rPr>
          <w:i/>
          <w:spacing w:val="-2"/>
          <w:sz w:val="18"/>
        </w:rPr>
        <w:t xml:space="preserve"> </w:t>
      </w:r>
      <w:r>
        <w:rPr>
          <w:i/>
          <w:sz w:val="18"/>
        </w:rPr>
        <w:t>πύλη</w:t>
      </w:r>
      <w:r>
        <w:rPr>
          <w:i/>
          <w:spacing w:val="-2"/>
          <w:sz w:val="18"/>
        </w:rPr>
        <w:t xml:space="preserve"> </w:t>
      </w:r>
      <w:r>
        <w:rPr>
          <w:i/>
          <w:sz w:val="18"/>
        </w:rPr>
        <w:t>των</w:t>
      </w:r>
      <w:r>
        <w:rPr>
          <w:i/>
          <w:spacing w:val="-3"/>
          <w:sz w:val="18"/>
        </w:rPr>
        <w:t xml:space="preserve"> </w:t>
      </w:r>
      <w:r>
        <w:rPr>
          <w:i/>
          <w:sz w:val="18"/>
        </w:rPr>
        <w:t>λεόντων</w:t>
      </w:r>
      <w:r>
        <w:rPr>
          <w:sz w:val="18"/>
        </w:rPr>
        <w:t>,</w:t>
      </w:r>
      <w:r>
        <w:rPr>
          <w:spacing w:val="-1"/>
          <w:sz w:val="18"/>
        </w:rPr>
        <w:t xml:space="preserve"> </w:t>
      </w:r>
      <w:r>
        <w:rPr>
          <w:spacing w:val="-2"/>
          <w:sz w:val="18"/>
        </w:rPr>
        <w:t>Διάττων</w:t>
      </w:r>
    </w:p>
    <w:p w14:paraId="66F47B73" w14:textId="77777777" w:rsidR="00594F56" w:rsidRDefault="00594F56">
      <w:pPr>
        <w:pStyle w:val="a3"/>
        <w:spacing w:before="16"/>
      </w:pPr>
    </w:p>
    <w:p w14:paraId="4C30E450" w14:textId="77777777" w:rsidR="00594F56" w:rsidRDefault="000F135D">
      <w:pPr>
        <w:pStyle w:val="2"/>
        <w:jc w:val="left"/>
      </w:pPr>
      <w:r>
        <w:rPr>
          <w:spacing w:val="-2"/>
        </w:rPr>
        <w:t>Δραστηριότητες</w:t>
      </w:r>
    </w:p>
    <w:p w14:paraId="0AB39C5E" w14:textId="77777777" w:rsidR="00594F56" w:rsidRDefault="000F135D">
      <w:pPr>
        <w:pStyle w:val="a4"/>
        <w:numPr>
          <w:ilvl w:val="0"/>
          <w:numId w:val="13"/>
        </w:numPr>
        <w:tabs>
          <w:tab w:val="left" w:pos="499"/>
        </w:tabs>
        <w:spacing w:before="41"/>
        <w:ind w:left="499" w:hanging="357"/>
        <w:jc w:val="both"/>
      </w:pPr>
      <w:r>
        <w:t>Να</w:t>
      </w:r>
      <w:r>
        <w:rPr>
          <w:spacing w:val="-4"/>
        </w:rPr>
        <w:t xml:space="preserve"> </w:t>
      </w:r>
      <w:r>
        <w:t>μετατρέψεις</w:t>
      </w:r>
      <w:r>
        <w:rPr>
          <w:spacing w:val="-3"/>
        </w:rPr>
        <w:t xml:space="preserve"> </w:t>
      </w:r>
      <w:r>
        <w:t>το</w:t>
      </w:r>
      <w:r>
        <w:rPr>
          <w:spacing w:val="-3"/>
        </w:rPr>
        <w:t xml:space="preserve"> </w:t>
      </w:r>
      <w:r>
        <w:t>ποίημα</w:t>
      </w:r>
      <w:r>
        <w:rPr>
          <w:spacing w:val="-3"/>
        </w:rPr>
        <w:t xml:space="preserve"> </w:t>
      </w:r>
      <w:r>
        <w:t>σε</w:t>
      </w:r>
      <w:r>
        <w:rPr>
          <w:spacing w:val="-3"/>
        </w:rPr>
        <w:t xml:space="preserve"> </w:t>
      </w:r>
      <w:r>
        <w:t>πεζό,</w:t>
      </w:r>
      <w:r>
        <w:rPr>
          <w:spacing w:val="-4"/>
        </w:rPr>
        <w:t xml:space="preserve"> </w:t>
      </w:r>
      <w:r>
        <w:t>χρησιμοποιώντας</w:t>
      </w:r>
      <w:r>
        <w:rPr>
          <w:spacing w:val="-3"/>
        </w:rPr>
        <w:t xml:space="preserve"> </w:t>
      </w:r>
      <w:r>
        <w:t>γ΄</w:t>
      </w:r>
      <w:r>
        <w:rPr>
          <w:spacing w:val="-3"/>
        </w:rPr>
        <w:t xml:space="preserve"> </w:t>
      </w:r>
      <w:r>
        <w:t>ενικό</w:t>
      </w:r>
      <w:r>
        <w:rPr>
          <w:spacing w:val="-3"/>
        </w:rPr>
        <w:t xml:space="preserve"> </w:t>
      </w:r>
      <w:r>
        <w:rPr>
          <w:spacing w:val="-2"/>
        </w:rPr>
        <w:t>πρόσωπο.</w:t>
      </w:r>
    </w:p>
    <w:p w14:paraId="27828AAE" w14:textId="780E47BF" w:rsidR="00594F56" w:rsidRDefault="000F135D">
      <w:pPr>
        <w:pStyle w:val="a4"/>
        <w:numPr>
          <w:ilvl w:val="0"/>
          <w:numId w:val="13"/>
        </w:numPr>
        <w:tabs>
          <w:tab w:val="left" w:pos="499"/>
          <w:tab w:val="left" w:pos="502"/>
        </w:tabs>
        <w:spacing w:before="40" w:line="276" w:lineRule="auto"/>
        <w:ind w:left="502" w:right="136"/>
        <w:jc w:val="both"/>
      </w:pPr>
      <w:r>
        <w:t>Να σχηματίσεις στο τετράδιό σου έναν λαβύρινθο, μέσα στον οποίο να τοποθετήσεις σε διάφορα σημεία λέξεις που αντιπροσωπεύουν κινδύνους πο</w:t>
      </w:r>
      <w:r w:rsidR="00B27D92">
        <w:t>υ απειλούν τους/τις σημερινούς/ές νέους/</w:t>
      </w:r>
      <w:r>
        <w:t>ες και εμπόδια που δυσχεραίνουν την πορεία τους για την επίτευξη των στόχων τους.</w:t>
      </w:r>
    </w:p>
    <w:p w14:paraId="560F0875" w14:textId="77777777" w:rsidR="00594F56" w:rsidRDefault="000F135D">
      <w:pPr>
        <w:pStyle w:val="a4"/>
        <w:numPr>
          <w:ilvl w:val="0"/>
          <w:numId w:val="13"/>
        </w:numPr>
        <w:tabs>
          <w:tab w:val="left" w:pos="499"/>
          <w:tab w:val="left" w:pos="502"/>
        </w:tabs>
        <w:spacing w:line="276" w:lineRule="auto"/>
        <w:ind w:left="502" w:right="138"/>
        <w:jc w:val="both"/>
      </w:pPr>
      <w:r>
        <w:t>Έχεις</w:t>
      </w:r>
      <w:r>
        <w:rPr>
          <w:spacing w:val="-4"/>
        </w:rPr>
        <w:t xml:space="preserve"> </w:t>
      </w:r>
      <w:r>
        <w:t>αποκοιμηθεί</w:t>
      </w:r>
      <w:r>
        <w:rPr>
          <w:spacing w:val="-4"/>
        </w:rPr>
        <w:t xml:space="preserve"> </w:t>
      </w:r>
      <w:r>
        <w:t>στον</w:t>
      </w:r>
      <w:r>
        <w:rPr>
          <w:spacing w:val="-4"/>
        </w:rPr>
        <w:t xml:space="preserve"> </w:t>
      </w:r>
      <w:r>
        <w:t>καναπέ</w:t>
      </w:r>
      <w:r>
        <w:rPr>
          <w:spacing w:val="-4"/>
        </w:rPr>
        <w:t xml:space="preserve"> </w:t>
      </w:r>
      <w:r>
        <w:t>του</w:t>
      </w:r>
      <w:r>
        <w:rPr>
          <w:spacing w:val="-4"/>
        </w:rPr>
        <w:t xml:space="preserve"> </w:t>
      </w:r>
      <w:r>
        <w:t>σπιτιού</w:t>
      </w:r>
      <w:r>
        <w:rPr>
          <w:spacing w:val="-4"/>
        </w:rPr>
        <w:t xml:space="preserve"> </w:t>
      </w:r>
      <w:r>
        <w:t>σου</w:t>
      </w:r>
      <w:r>
        <w:rPr>
          <w:spacing w:val="-4"/>
        </w:rPr>
        <w:t xml:space="preserve"> </w:t>
      </w:r>
      <w:r>
        <w:t>κοιτάζοντας</w:t>
      </w:r>
      <w:r>
        <w:rPr>
          <w:spacing w:val="-4"/>
        </w:rPr>
        <w:t xml:space="preserve"> </w:t>
      </w:r>
      <w:r>
        <w:t>τον</w:t>
      </w:r>
      <w:r>
        <w:rPr>
          <w:spacing w:val="-4"/>
        </w:rPr>
        <w:t xml:space="preserve"> </w:t>
      </w:r>
      <w:r>
        <w:t>πίνακα</w:t>
      </w:r>
      <w:r>
        <w:rPr>
          <w:spacing w:val="-4"/>
        </w:rPr>
        <w:t xml:space="preserve"> </w:t>
      </w:r>
      <w:r>
        <w:t>του</w:t>
      </w:r>
      <w:r>
        <w:rPr>
          <w:spacing w:val="-4"/>
        </w:rPr>
        <w:t xml:space="preserve"> </w:t>
      </w:r>
      <w:r>
        <w:t>Bruno</w:t>
      </w:r>
      <w:r>
        <w:rPr>
          <w:spacing w:val="-4"/>
        </w:rPr>
        <w:t xml:space="preserve"> </w:t>
      </w:r>
      <w:r>
        <w:t>Haver</w:t>
      </w:r>
      <w:r>
        <w:rPr>
          <w:spacing w:val="-4"/>
        </w:rPr>
        <w:t xml:space="preserve"> </w:t>
      </w:r>
      <w:r>
        <w:t>που</w:t>
      </w:r>
      <w:r>
        <w:rPr>
          <w:spacing w:val="-4"/>
        </w:rPr>
        <w:t xml:space="preserve"> </w:t>
      </w:r>
      <w:r>
        <w:t>κρέμεται στον τοίχο. Ξαφνικά ανοίγεις τα μάτια και βλέπεις ότι βρίσκεσαι μέσα σε έναν λαβύρινθο. Αρχίζεις να ψάχνεις απεγνωσμένα την έξοδο, αλλά συνέχεια συναντάς εμπόδια στον δρόμο σου. Να περιγράψεις το</w:t>
      </w:r>
      <w:r>
        <w:rPr>
          <w:spacing w:val="-2"/>
        </w:rPr>
        <w:t xml:space="preserve"> </w:t>
      </w:r>
      <w:r>
        <w:t>όνειρό</w:t>
      </w:r>
      <w:r>
        <w:rPr>
          <w:spacing w:val="-2"/>
        </w:rPr>
        <w:t xml:space="preserve"> </w:t>
      </w:r>
      <w:r>
        <w:t>σου,</w:t>
      </w:r>
      <w:r>
        <w:rPr>
          <w:spacing w:val="-2"/>
        </w:rPr>
        <w:t xml:space="preserve"> </w:t>
      </w:r>
      <w:r>
        <w:t>μιλώντας</w:t>
      </w:r>
      <w:r>
        <w:rPr>
          <w:spacing w:val="-2"/>
        </w:rPr>
        <w:t xml:space="preserve"> </w:t>
      </w:r>
      <w:r>
        <w:t>για</w:t>
      </w:r>
      <w:r>
        <w:rPr>
          <w:spacing w:val="-2"/>
        </w:rPr>
        <w:t xml:space="preserve"> </w:t>
      </w:r>
      <w:r>
        <w:t>τα</w:t>
      </w:r>
      <w:r>
        <w:rPr>
          <w:spacing w:val="-2"/>
        </w:rPr>
        <w:t xml:space="preserve"> </w:t>
      </w:r>
      <w:r>
        <w:t>συναισθήματα</w:t>
      </w:r>
      <w:r>
        <w:rPr>
          <w:spacing w:val="-2"/>
        </w:rPr>
        <w:t xml:space="preserve"> </w:t>
      </w:r>
      <w:r>
        <w:t>που</w:t>
      </w:r>
      <w:r>
        <w:rPr>
          <w:spacing w:val="-2"/>
        </w:rPr>
        <w:t xml:space="preserve"> </w:t>
      </w:r>
      <w:r>
        <w:t>σε</w:t>
      </w:r>
      <w:r>
        <w:rPr>
          <w:spacing w:val="-2"/>
        </w:rPr>
        <w:t xml:space="preserve"> </w:t>
      </w:r>
      <w:r>
        <w:t>κατακλύζουν</w:t>
      </w:r>
      <w:r>
        <w:rPr>
          <w:spacing w:val="-2"/>
        </w:rPr>
        <w:t xml:space="preserve"> </w:t>
      </w:r>
      <w:r>
        <w:t>και</w:t>
      </w:r>
      <w:r>
        <w:rPr>
          <w:spacing w:val="-2"/>
        </w:rPr>
        <w:t xml:space="preserve"> </w:t>
      </w:r>
      <w:r>
        <w:t>τις</w:t>
      </w:r>
      <w:r>
        <w:rPr>
          <w:spacing w:val="-2"/>
        </w:rPr>
        <w:t xml:space="preserve"> </w:t>
      </w:r>
      <w:r>
        <w:t>προσπάθειες</w:t>
      </w:r>
      <w:r>
        <w:rPr>
          <w:spacing w:val="-2"/>
        </w:rPr>
        <w:t xml:space="preserve"> </w:t>
      </w:r>
      <w:r>
        <w:t>που</w:t>
      </w:r>
      <w:r>
        <w:rPr>
          <w:spacing w:val="-2"/>
        </w:rPr>
        <w:t xml:space="preserve"> </w:t>
      </w:r>
      <w:r>
        <w:t>κάνεις</w:t>
      </w:r>
      <w:r>
        <w:rPr>
          <w:spacing w:val="-2"/>
        </w:rPr>
        <w:t xml:space="preserve"> </w:t>
      </w:r>
      <w:r>
        <w:t>για να</w:t>
      </w:r>
      <w:r>
        <w:rPr>
          <w:spacing w:val="-9"/>
        </w:rPr>
        <w:t xml:space="preserve"> </w:t>
      </w:r>
      <w:r>
        <w:t>απεγκλωβιστείς.</w:t>
      </w:r>
      <w:r>
        <w:rPr>
          <w:spacing w:val="-9"/>
        </w:rPr>
        <w:t xml:space="preserve"> </w:t>
      </w:r>
      <w:r>
        <w:t>Προσπάθησε</w:t>
      </w:r>
      <w:r>
        <w:rPr>
          <w:spacing w:val="-9"/>
        </w:rPr>
        <w:t xml:space="preserve"> </w:t>
      </w:r>
      <w:r>
        <w:t>να</w:t>
      </w:r>
      <w:r>
        <w:rPr>
          <w:spacing w:val="-9"/>
        </w:rPr>
        <w:t xml:space="preserve"> </w:t>
      </w:r>
      <w:r>
        <w:t>δώσεις</w:t>
      </w:r>
      <w:r>
        <w:rPr>
          <w:spacing w:val="-9"/>
        </w:rPr>
        <w:t xml:space="preserve"> </w:t>
      </w:r>
      <w:r>
        <w:t>ένα</w:t>
      </w:r>
      <w:r>
        <w:rPr>
          <w:spacing w:val="-9"/>
        </w:rPr>
        <w:t xml:space="preserve"> </w:t>
      </w:r>
      <w:r>
        <w:t>μη</w:t>
      </w:r>
      <w:r>
        <w:rPr>
          <w:spacing w:val="-9"/>
        </w:rPr>
        <w:t xml:space="preserve"> </w:t>
      </w:r>
      <w:r>
        <w:t>αναμενόμενο</w:t>
      </w:r>
      <w:r>
        <w:rPr>
          <w:spacing w:val="-9"/>
        </w:rPr>
        <w:t xml:space="preserve"> </w:t>
      </w:r>
      <w:r>
        <w:t>τέλος.</w:t>
      </w:r>
      <w:r>
        <w:rPr>
          <w:spacing w:val="-9"/>
        </w:rPr>
        <w:t xml:space="preserve"> </w:t>
      </w:r>
      <w:r>
        <w:t>Μπορείς</w:t>
      </w:r>
      <w:r>
        <w:rPr>
          <w:spacing w:val="-9"/>
        </w:rPr>
        <w:t xml:space="preserve"> </w:t>
      </w:r>
      <w:r>
        <w:t>να</w:t>
      </w:r>
      <w:r>
        <w:rPr>
          <w:spacing w:val="-9"/>
        </w:rPr>
        <w:t xml:space="preserve"> </w:t>
      </w:r>
      <w:r>
        <w:t>ξεκινήσεις</w:t>
      </w:r>
      <w:r>
        <w:rPr>
          <w:spacing w:val="-9"/>
        </w:rPr>
        <w:t xml:space="preserve"> </w:t>
      </w:r>
      <w:r>
        <w:t>ως</w:t>
      </w:r>
      <w:r>
        <w:rPr>
          <w:spacing w:val="-9"/>
        </w:rPr>
        <w:t xml:space="preserve"> </w:t>
      </w:r>
      <w:r>
        <w:t>εξής:</w:t>
      </w:r>
    </w:p>
    <w:p w14:paraId="19C442C7" w14:textId="77777777" w:rsidR="00594F56" w:rsidRDefault="000F135D">
      <w:pPr>
        <w:pStyle w:val="a3"/>
        <w:spacing w:line="276" w:lineRule="auto"/>
        <w:ind w:left="502" w:right="138"/>
        <w:jc w:val="both"/>
      </w:pPr>
      <w:r>
        <w:t>«Άνοιξα τα μάτια μου και είδα ότι μπροστά μου βρισκόταν ένας τοίχος. Γύρισα απότομα και κατάλαβα ότι βρισκόμουν εγκλωβισμένος/η σε ένα παράξενο κατασκεύασμα όπου ένας διάδρομος με οδηγούσε σε ένα άλλο δωμάτιο και μετά σε άλλο, χωρίς τέλος…»</w:t>
      </w:r>
    </w:p>
    <w:p w14:paraId="194290B5" w14:textId="77777777" w:rsidR="00594F56" w:rsidRDefault="00594F56">
      <w:pPr>
        <w:pStyle w:val="a3"/>
        <w:spacing w:line="276" w:lineRule="auto"/>
        <w:jc w:val="both"/>
        <w:sectPr w:rsidR="00594F56">
          <w:pgSz w:w="11910" w:h="16840"/>
          <w:pgMar w:top="1080" w:right="992" w:bottom="1160" w:left="992" w:header="0" w:footer="893" w:gutter="0"/>
          <w:cols w:space="720"/>
        </w:sectPr>
      </w:pPr>
    </w:p>
    <w:p w14:paraId="29B61D03" w14:textId="77777777" w:rsidR="00594F56" w:rsidRDefault="000F135D">
      <w:pPr>
        <w:pStyle w:val="a3"/>
        <w:ind w:left="2336"/>
        <w:rPr>
          <w:sz w:val="20"/>
        </w:rPr>
      </w:pPr>
      <w:r>
        <w:rPr>
          <w:noProof/>
          <w:sz w:val="20"/>
          <w:lang w:eastAsia="el-GR"/>
        </w:rPr>
        <w:lastRenderedPageBreak/>
        <w:drawing>
          <wp:inline distT="0" distB="0" distL="0" distR="0" wp14:anchorId="58828C1C" wp14:editId="2346059C">
            <wp:extent cx="3347756" cy="19050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67" cstate="print"/>
                    <a:stretch>
                      <a:fillRect/>
                    </a:stretch>
                  </pic:blipFill>
                  <pic:spPr>
                    <a:xfrm>
                      <a:off x="0" y="0"/>
                      <a:ext cx="3347756" cy="1905000"/>
                    </a:xfrm>
                    <a:prstGeom prst="rect">
                      <a:avLst/>
                    </a:prstGeom>
                  </pic:spPr>
                </pic:pic>
              </a:graphicData>
            </a:graphic>
          </wp:inline>
        </w:drawing>
      </w:r>
    </w:p>
    <w:p w14:paraId="4A83CAD7" w14:textId="77777777" w:rsidR="00594F56" w:rsidRDefault="000F135D">
      <w:pPr>
        <w:spacing w:before="36"/>
        <w:ind w:left="1883" w:right="1884"/>
        <w:jc w:val="center"/>
        <w:rPr>
          <w:sz w:val="18"/>
        </w:rPr>
      </w:pPr>
      <w:r>
        <w:rPr>
          <w:sz w:val="18"/>
        </w:rPr>
        <w:t>Bruno</w:t>
      </w:r>
      <w:r>
        <w:rPr>
          <w:spacing w:val="-2"/>
          <w:sz w:val="18"/>
        </w:rPr>
        <w:t xml:space="preserve"> </w:t>
      </w:r>
      <w:r>
        <w:rPr>
          <w:sz w:val="18"/>
        </w:rPr>
        <w:t>Haver,</w:t>
      </w:r>
      <w:r>
        <w:rPr>
          <w:spacing w:val="-3"/>
          <w:sz w:val="18"/>
        </w:rPr>
        <w:t xml:space="preserve"> </w:t>
      </w:r>
      <w:r>
        <w:rPr>
          <w:i/>
          <w:sz w:val="18"/>
        </w:rPr>
        <w:t>The</w:t>
      </w:r>
      <w:r>
        <w:rPr>
          <w:i/>
          <w:spacing w:val="-2"/>
          <w:sz w:val="18"/>
        </w:rPr>
        <w:t xml:space="preserve"> </w:t>
      </w:r>
      <w:r>
        <w:rPr>
          <w:i/>
          <w:sz w:val="18"/>
        </w:rPr>
        <w:t>Life</w:t>
      </w:r>
      <w:r>
        <w:rPr>
          <w:i/>
          <w:spacing w:val="-2"/>
          <w:sz w:val="18"/>
        </w:rPr>
        <w:t xml:space="preserve"> </w:t>
      </w:r>
      <w:r>
        <w:rPr>
          <w:spacing w:val="-2"/>
          <w:sz w:val="18"/>
        </w:rPr>
        <w:t>(2014)</w:t>
      </w:r>
    </w:p>
    <w:p w14:paraId="3D097046" w14:textId="77777777" w:rsidR="00594F56" w:rsidRDefault="00594F56">
      <w:pPr>
        <w:pStyle w:val="a3"/>
        <w:spacing w:before="122"/>
        <w:rPr>
          <w:sz w:val="18"/>
        </w:rPr>
      </w:pPr>
    </w:p>
    <w:p w14:paraId="2E2502ED" w14:textId="77777777" w:rsidR="00594F56" w:rsidRDefault="000F135D">
      <w:pPr>
        <w:ind w:left="142"/>
        <w:jc w:val="both"/>
        <w:rPr>
          <w:b/>
          <w:i/>
          <w:sz w:val="18"/>
        </w:rPr>
      </w:pPr>
      <w:r>
        <w:rPr>
          <w:b/>
          <w:sz w:val="18"/>
        </w:rPr>
        <w:t>ΙΙ.</w:t>
      </w:r>
      <w:r>
        <w:rPr>
          <w:b/>
          <w:spacing w:val="-3"/>
          <w:sz w:val="18"/>
        </w:rPr>
        <w:t xml:space="preserve"> </w:t>
      </w:r>
      <w:r>
        <w:rPr>
          <w:b/>
          <w:sz w:val="18"/>
        </w:rPr>
        <w:t>Κοσμάς</w:t>
      </w:r>
      <w:r>
        <w:rPr>
          <w:b/>
          <w:spacing w:val="-3"/>
          <w:sz w:val="18"/>
        </w:rPr>
        <w:t xml:space="preserve"> </w:t>
      </w:r>
      <w:r>
        <w:rPr>
          <w:b/>
          <w:sz w:val="18"/>
        </w:rPr>
        <w:t>Ι.</w:t>
      </w:r>
      <w:r>
        <w:rPr>
          <w:b/>
          <w:spacing w:val="-3"/>
          <w:sz w:val="18"/>
        </w:rPr>
        <w:t xml:space="preserve"> </w:t>
      </w:r>
      <w:r>
        <w:rPr>
          <w:b/>
          <w:sz w:val="18"/>
        </w:rPr>
        <w:t>Χαρπαντίδης,</w:t>
      </w:r>
      <w:r>
        <w:rPr>
          <w:b/>
          <w:spacing w:val="-2"/>
          <w:sz w:val="18"/>
        </w:rPr>
        <w:t xml:space="preserve"> </w:t>
      </w:r>
      <w:r>
        <w:rPr>
          <w:b/>
          <w:i/>
          <w:sz w:val="18"/>
        </w:rPr>
        <w:t>Χαλασμένες</w:t>
      </w:r>
      <w:r>
        <w:rPr>
          <w:b/>
          <w:i/>
          <w:spacing w:val="-1"/>
          <w:sz w:val="18"/>
        </w:rPr>
        <w:t xml:space="preserve"> </w:t>
      </w:r>
      <w:r>
        <w:rPr>
          <w:b/>
          <w:i/>
          <w:spacing w:val="-2"/>
          <w:sz w:val="18"/>
        </w:rPr>
        <w:t>γειτονιές</w:t>
      </w:r>
    </w:p>
    <w:p w14:paraId="5CEDFB3D" w14:textId="77777777" w:rsidR="00594F56" w:rsidRDefault="000F135D">
      <w:pPr>
        <w:spacing w:before="33" w:line="276" w:lineRule="auto"/>
        <w:ind w:left="142" w:right="138"/>
        <w:jc w:val="both"/>
        <w:rPr>
          <w:i/>
          <w:sz w:val="18"/>
        </w:rPr>
      </w:pPr>
      <w:r>
        <w:rPr>
          <w:i/>
          <w:sz w:val="18"/>
        </w:rPr>
        <w:t>Η</w:t>
      </w:r>
      <w:r>
        <w:rPr>
          <w:i/>
          <w:spacing w:val="-3"/>
          <w:sz w:val="18"/>
        </w:rPr>
        <w:t xml:space="preserve"> </w:t>
      </w:r>
      <w:r>
        <w:rPr>
          <w:i/>
          <w:sz w:val="18"/>
        </w:rPr>
        <w:t>πόλη</w:t>
      </w:r>
      <w:r>
        <w:rPr>
          <w:i/>
          <w:spacing w:val="-3"/>
          <w:sz w:val="18"/>
        </w:rPr>
        <w:t xml:space="preserve"> </w:t>
      </w:r>
      <w:r>
        <w:rPr>
          <w:i/>
          <w:sz w:val="18"/>
        </w:rPr>
        <w:t>που</w:t>
      </w:r>
      <w:r>
        <w:rPr>
          <w:i/>
          <w:spacing w:val="-3"/>
          <w:sz w:val="18"/>
        </w:rPr>
        <w:t xml:space="preserve"> </w:t>
      </w:r>
      <w:r>
        <w:rPr>
          <w:i/>
          <w:sz w:val="18"/>
        </w:rPr>
        <w:t>σκιαγραφείται</w:t>
      </w:r>
      <w:r>
        <w:rPr>
          <w:i/>
          <w:spacing w:val="-3"/>
          <w:sz w:val="18"/>
        </w:rPr>
        <w:t xml:space="preserve"> </w:t>
      </w:r>
      <w:r>
        <w:rPr>
          <w:i/>
          <w:sz w:val="18"/>
        </w:rPr>
        <w:t>στα</w:t>
      </w:r>
      <w:r>
        <w:rPr>
          <w:i/>
          <w:spacing w:val="-3"/>
          <w:sz w:val="18"/>
        </w:rPr>
        <w:t xml:space="preserve"> </w:t>
      </w:r>
      <w:r>
        <w:rPr>
          <w:i/>
          <w:sz w:val="18"/>
        </w:rPr>
        <w:t>τρία</w:t>
      </w:r>
      <w:r>
        <w:rPr>
          <w:i/>
          <w:spacing w:val="-3"/>
          <w:sz w:val="18"/>
        </w:rPr>
        <w:t xml:space="preserve"> </w:t>
      </w:r>
      <w:r>
        <w:rPr>
          <w:i/>
          <w:sz w:val="18"/>
        </w:rPr>
        <w:t>αποσπάσματα</w:t>
      </w:r>
      <w:r>
        <w:rPr>
          <w:i/>
          <w:spacing w:val="-3"/>
          <w:sz w:val="18"/>
        </w:rPr>
        <w:t xml:space="preserve"> </w:t>
      </w:r>
      <w:r>
        <w:rPr>
          <w:i/>
          <w:sz w:val="18"/>
        </w:rPr>
        <w:t>από</w:t>
      </w:r>
      <w:r>
        <w:rPr>
          <w:i/>
          <w:spacing w:val="-3"/>
          <w:sz w:val="18"/>
        </w:rPr>
        <w:t xml:space="preserve"> </w:t>
      </w:r>
      <w:r>
        <w:rPr>
          <w:i/>
          <w:sz w:val="18"/>
        </w:rPr>
        <w:t>το</w:t>
      </w:r>
      <w:r>
        <w:rPr>
          <w:i/>
          <w:spacing w:val="-3"/>
          <w:sz w:val="18"/>
        </w:rPr>
        <w:t xml:space="preserve"> </w:t>
      </w:r>
      <w:r>
        <w:rPr>
          <w:i/>
          <w:sz w:val="18"/>
        </w:rPr>
        <w:t>βιβλίο</w:t>
      </w:r>
      <w:r>
        <w:rPr>
          <w:i/>
          <w:spacing w:val="-3"/>
          <w:sz w:val="18"/>
        </w:rPr>
        <w:t xml:space="preserve"> </w:t>
      </w:r>
      <w:r>
        <w:rPr>
          <w:i/>
          <w:sz w:val="18"/>
        </w:rPr>
        <w:t>του</w:t>
      </w:r>
      <w:r>
        <w:rPr>
          <w:i/>
          <w:spacing w:val="-3"/>
          <w:sz w:val="18"/>
        </w:rPr>
        <w:t xml:space="preserve"> </w:t>
      </w:r>
      <w:r>
        <w:rPr>
          <w:i/>
          <w:sz w:val="18"/>
        </w:rPr>
        <w:t>Χαρπαντίδη</w:t>
      </w:r>
      <w:r>
        <w:rPr>
          <w:i/>
          <w:spacing w:val="-3"/>
          <w:sz w:val="18"/>
        </w:rPr>
        <w:t xml:space="preserve"> </w:t>
      </w:r>
      <w:r>
        <w:rPr>
          <w:i/>
          <w:sz w:val="18"/>
        </w:rPr>
        <w:t>«Μανία</w:t>
      </w:r>
      <w:r>
        <w:rPr>
          <w:i/>
          <w:spacing w:val="-3"/>
          <w:sz w:val="18"/>
        </w:rPr>
        <w:t xml:space="preserve"> </w:t>
      </w:r>
      <w:r>
        <w:rPr>
          <w:i/>
          <w:sz w:val="18"/>
        </w:rPr>
        <w:t>πόλεως»</w:t>
      </w:r>
      <w:r>
        <w:rPr>
          <w:i/>
          <w:spacing w:val="-3"/>
          <w:sz w:val="18"/>
        </w:rPr>
        <w:t xml:space="preserve"> </w:t>
      </w:r>
      <w:r>
        <w:rPr>
          <w:i/>
          <w:sz w:val="18"/>
        </w:rPr>
        <w:t>(1993)</w:t>
      </w:r>
      <w:r>
        <w:rPr>
          <w:i/>
          <w:spacing w:val="-3"/>
          <w:sz w:val="18"/>
        </w:rPr>
        <w:t xml:space="preserve"> </w:t>
      </w:r>
      <w:r>
        <w:rPr>
          <w:i/>
          <w:sz w:val="18"/>
        </w:rPr>
        <w:t>είναι</w:t>
      </w:r>
      <w:r>
        <w:rPr>
          <w:i/>
          <w:spacing w:val="-3"/>
          <w:sz w:val="18"/>
        </w:rPr>
        <w:t xml:space="preserve"> </w:t>
      </w:r>
      <w:r>
        <w:rPr>
          <w:i/>
          <w:sz w:val="18"/>
        </w:rPr>
        <w:t>η</w:t>
      </w:r>
      <w:r>
        <w:rPr>
          <w:i/>
          <w:spacing w:val="-3"/>
          <w:sz w:val="18"/>
        </w:rPr>
        <w:t xml:space="preserve"> </w:t>
      </w:r>
      <w:r>
        <w:rPr>
          <w:i/>
          <w:sz w:val="18"/>
        </w:rPr>
        <w:t>Καβάλα,</w:t>
      </w:r>
      <w:r>
        <w:rPr>
          <w:i/>
          <w:spacing w:val="-3"/>
          <w:sz w:val="18"/>
        </w:rPr>
        <w:t xml:space="preserve"> </w:t>
      </w:r>
      <w:r>
        <w:rPr>
          <w:i/>
          <w:sz w:val="18"/>
        </w:rPr>
        <w:t>όπως</w:t>
      </w:r>
      <w:r>
        <w:rPr>
          <w:i/>
          <w:spacing w:val="-3"/>
          <w:sz w:val="18"/>
        </w:rPr>
        <w:t xml:space="preserve"> </w:t>
      </w:r>
      <w:r>
        <w:rPr>
          <w:i/>
          <w:sz w:val="18"/>
        </w:rPr>
        <w:t>τη διασώζουν από τη μια μεριά οι αναμνήσεις της παιδικής ηλικίας του αφηγητή και από την άλλη μεριά η ιστορική μνήμη, στοιχεία της οποίας αξιοποιεί ο συγγραφέας. Από τη δεκαετία του 1970 ως σήμερα η Καβάλα μεταμορφώθηκε σε σύγχρονη πόλη, παρουσιάζοντας</w:t>
      </w:r>
      <w:r>
        <w:rPr>
          <w:i/>
          <w:spacing w:val="-2"/>
          <w:sz w:val="18"/>
        </w:rPr>
        <w:t xml:space="preserve"> </w:t>
      </w:r>
      <w:r>
        <w:rPr>
          <w:i/>
          <w:sz w:val="18"/>
        </w:rPr>
        <w:t>όλες</w:t>
      </w:r>
      <w:r>
        <w:rPr>
          <w:i/>
          <w:spacing w:val="-2"/>
          <w:sz w:val="18"/>
        </w:rPr>
        <w:t xml:space="preserve"> </w:t>
      </w:r>
      <w:r>
        <w:rPr>
          <w:i/>
          <w:sz w:val="18"/>
        </w:rPr>
        <w:t>τις</w:t>
      </w:r>
      <w:r>
        <w:rPr>
          <w:i/>
          <w:spacing w:val="-2"/>
          <w:sz w:val="18"/>
        </w:rPr>
        <w:t xml:space="preserve"> </w:t>
      </w:r>
      <w:r>
        <w:rPr>
          <w:i/>
          <w:sz w:val="18"/>
        </w:rPr>
        <w:t>όψεις</w:t>
      </w:r>
      <w:r>
        <w:rPr>
          <w:i/>
          <w:spacing w:val="-2"/>
          <w:sz w:val="18"/>
        </w:rPr>
        <w:t xml:space="preserve"> </w:t>
      </w:r>
      <w:r>
        <w:rPr>
          <w:i/>
          <w:sz w:val="18"/>
        </w:rPr>
        <w:t>και</w:t>
      </w:r>
      <w:r>
        <w:rPr>
          <w:i/>
          <w:spacing w:val="-2"/>
          <w:sz w:val="18"/>
        </w:rPr>
        <w:t xml:space="preserve"> </w:t>
      </w:r>
      <w:r>
        <w:rPr>
          <w:i/>
          <w:sz w:val="18"/>
        </w:rPr>
        <w:t>όλα</w:t>
      </w:r>
      <w:r>
        <w:rPr>
          <w:i/>
          <w:spacing w:val="-2"/>
          <w:sz w:val="18"/>
        </w:rPr>
        <w:t xml:space="preserve"> </w:t>
      </w:r>
      <w:r>
        <w:rPr>
          <w:i/>
          <w:sz w:val="18"/>
        </w:rPr>
        <w:t>τα</w:t>
      </w:r>
      <w:r>
        <w:rPr>
          <w:i/>
          <w:spacing w:val="-2"/>
          <w:sz w:val="18"/>
        </w:rPr>
        <w:t xml:space="preserve"> </w:t>
      </w:r>
      <w:r>
        <w:rPr>
          <w:i/>
          <w:sz w:val="18"/>
        </w:rPr>
        <w:t>προβλήματα</w:t>
      </w:r>
      <w:r>
        <w:rPr>
          <w:i/>
          <w:spacing w:val="-2"/>
          <w:sz w:val="18"/>
        </w:rPr>
        <w:t xml:space="preserve"> </w:t>
      </w:r>
      <w:r>
        <w:rPr>
          <w:i/>
          <w:sz w:val="18"/>
        </w:rPr>
        <w:t>μιας</w:t>
      </w:r>
      <w:r>
        <w:rPr>
          <w:i/>
          <w:spacing w:val="-2"/>
          <w:sz w:val="18"/>
        </w:rPr>
        <w:t xml:space="preserve"> </w:t>
      </w:r>
      <w:r>
        <w:rPr>
          <w:i/>
          <w:sz w:val="18"/>
        </w:rPr>
        <w:t>σύγχρονης</w:t>
      </w:r>
      <w:r>
        <w:rPr>
          <w:i/>
          <w:spacing w:val="-2"/>
          <w:sz w:val="18"/>
        </w:rPr>
        <w:t xml:space="preserve"> </w:t>
      </w:r>
      <w:r>
        <w:rPr>
          <w:i/>
          <w:sz w:val="18"/>
        </w:rPr>
        <w:t>μεγαλούπολης</w:t>
      </w:r>
      <w:r>
        <w:rPr>
          <w:i/>
          <w:spacing w:val="-2"/>
          <w:sz w:val="18"/>
        </w:rPr>
        <w:t xml:space="preserve"> </w:t>
      </w:r>
      <w:r>
        <w:rPr>
          <w:i/>
          <w:sz w:val="18"/>
        </w:rPr>
        <w:t>(πολυκατοικίες,</w:t>
      </w:r>
      <w:r>
        <w:rPr>
          <w:i/>
          <w:spacing w:val="-2"/>
          <w:sz w:val="18"/>
        </w:rPr>
        <w:t xml:space="preserve"> </w:t>
      </w:r>
      <w:r>
        <w:rPr>
          <w:i/>
          <w:sz w:val="18"/>
        </w:rPr>
        <w:t>αστικές</w:t>
      </w:r>
      <w:r>
        <w:rPr>
          <w:i/>
          <w:spacing w:val="-2"/>
          <w:sz w:val="18"/>
        </w:rPr>
        <w:t xml:space="preserve"> </w:t>
      </w:r>
      <w:r>
        <w:rPr>
          <w:i/>
          <w:sz w:val="18"/>
        </w:rPr>
        <w:t>συνήθειες,</w:t>
      </w:r>
      <w:r>
        <w:rPr>
          <w:i/>
          <w:spacing w:val="-2"/>
          <w:sz w:val="18"/>
        </w:rPr>
        <w:t xml:space="preserve"> </w:t>
      </w:r>
      <w:r>
        <w:rPr>
          <w:i/>
          <w:sz w:val="18"/>
        </w:rPr>
        <w:t>έλλειψη πράσινου και ελεύθερων χώρων για να παίζουν τα παιδιά).</w:t>
      </w:r>
    </w:p>
    <w:p w14:paraId="30CC3564" w14:textId="77777777" w:rsidR="00594F56" w:rsidRDefault="00594F56">
      <w:pPr>
        <w:pStyle w:val="a3"/>
        <w:spacing w:before="33"/>
        <w:rPr>
          <w:i/>
          <w:sz w:val="18"/>
        </w:rPr>
      </w:pPr>
    </w:p>
    <w:p w14:paraId="25291C30" w14:textId="77777777" w:rsidR="00594F56" w:rsidRDefault="000F135D">
      <w:pPr>
        <w:spacing w:line="276" w:lineRule="auto"/>
        <w:ind w:left="142" w:right="137"/>
        <w:jc w:val="both"/>
        <w:rPr>
          <w:sz w:val="18"/>
        </w:rPr>
      </w:pPr>
      <w:r>
        <w:rPr>
          <w:sz w:val="18"/>
        </w:rPr>
        <w:t>Χαλασμένες γειτονιές. Το βουνό γύρω μια καμένη προσωπίδα, χωρίς ένδυμα και κόσμημα, κάνει το φως πιο κοφτερό και φωτίζει ανελέητα τις πολυκατοικίες που πληγώνουν τον ουρανό με την ευτέλειά τους, γιατί χτίστηκαν είτε βιαστικά είτε φθηνά και προπάντων για να προλάβει η πόλη την ανάπτυξη, αφού τη δεκαετία του πενήντα, εποχή που οι άλλες πόλεις γνώριζαν τις λέξεις</w:t>
      </w:r>
    </w:p>
    <w:p w14:paraId="352B35A1" w14:textId="77777777" w:rsidR="00594F56" w:rsidRDefault="000F135D">
      <w:pPr>
        <w:spacing w:line="276" w:lineRule="auto"/>
        <w:ind w:left="142" w:right="138"/>
        <w:jc w:val="both"/>
        <w:rPr>
          <w:sz w:val="18"/>
        </w:rPr>
      </w:pPr>
      <w:r>
        <w:rPr>
          <w:sz w:val="18"/>
        </w:rPr>
        <w:t>«αντιπαροχή», «γκαρσονιέρα και μπανιέρα», «θερμοσίφωνο και κοινόχρηστα» αυτή άρχισε να παρακμάζει με την εξαφάνιση του καπνεμπορίου που τη στήριζε. Μέσα σε μια δεκαετία, αυτήν του εβδομήντα, ρήμαξε και κατεδάφισε οτιδήποτε παλιό και σοφό έχτισε σιγά σιγά ο χρόνος και οι άνθρωποι για να φορέσει αυτό το κοινό κι αδιάφορο πρόσωπο που δεν έχεις όρεξη ούτε να το κοιτάξεις, γιατί ξέρεις πως δεν κρύβει εκπλήξεις.</w:t>
      </w:r>
    </w:p>
    <w:p w14:paraId="55B5334F" w14:textId="77777777" w:rsidR="00594F56" w:rsidRDefault="000F135D">
      <w:pPr>
        <w:spacing w:line="276" w:lineRule="auto"/>
        <w:ind w:left="142" w:right="139"/>
        <w:jc w:val="both"/>
        <w:rPr>
          <w:sz w:val="18"/>
        </w:rPr>
      </w:pPr>
      <w:r>
        <w:rPr>
          <w:sz w:val="18"/>
        </w:rPr>
        <w:t>Όλα τώρα διαμορφωμένα στην τελική τους μορφή, χωρίς την άλμη του καπνού να γλείφει δρόμους και προσόψεις και με την εντύπωση πως σύντομα θα μας εκδικηθεί το παρελθόν.</w:t>
      </w:r>
    </w:p>
    <w:p w14:paraId="237E4507" w14:textId="77777777" w:rsidR="00594F56" w:rsidRDefault="000F135D">
      <w:pPr>
        <w:spacing w:line="276" w:lineRule="auto"/>
        <w:ind w:left="142" w:right="140"/>
        <w:jc w:val="both"/>
        <w:rPr>
          <w:sz w:val="18"/>
        </w:rPr>
      </w:pPr>
      <w:r>
        <w:rPr>
          <w:sz w:val="18"/>
        </w:rPr>
        <w:t>Τουλάχιστον</w:t>
      </w:r>
      <w:r>
        <w:rPr>
          <w:spacing w:val="-2"/>
          <w:sz w:val="18"/>
        </w:rPr>
        <w:t xml:space="preserve"> </w:t>
      </w:r>
      <w:r>
        <w:rPr>
          <w:sz w:val="18"/>
        </w:rPr>
        <w:t>να</w:t>
      </w:r>
      <w:r>
        <w:rPr>
          <w:spacing w:val="-2"/>
          <w:sz w:val="18"/>
        </w:rPr>
        <w:t xml:space="preserve"> </w:t>
      </w:r>
      <w:r>
        <w:rPr>
          <w:sz w:val="18"/>
        </w:rPr>
        <w:t>βρεθεί</w:t>
      </w:r>
      <w:r>
        <w:rPr>
          <w:spacing w:val="-2"/>
          <w:sz w:val="18"/>
        </w:rPr>
        <w:t xml:space="preserve"> </w:t>
      </w:r>
      <w:r>
        <w:rPr>
          <w:sz w:val="18"/>
        </w:rPr>
        <w:t>ένας</w:t>
      </w:r>
      <w:r>
        <w:rPr>
          <w:spacing w:val="-2"/>
          <w:sz w:val="18"/>
        </w:rPr>
        <w:t xml:space="preserve"> </w:t>
      </w:r>
      <w:r>
        <w:rPr>
          <w:sz w:val="18"/>
        </w:rPr>
        <w:t>χώρος</w:t>
      </w:r>
      <w:r>
        <w:rPr>
          <w:spacing w:val="-2"/>
          <w:sz w:val="18"/>
        </w:rPr>
        <w:t xml:space="preserve"> </w:t>
      </w:r>
      <w:r>
        <w:rPr>
          <w:sz w:val="18"/>
        </w:rPr>
        <w:t>με</w:t>
      </w:r>
      <w:r>
        <w:rPr>
          <w:spacing w:val="-2"/>
          <w:sz w:val="18"/>
        </w:rPr>
        <w:t xml:space="preserve"> </w:t>
      </w:r>
      <w:r>
        <w:rPr>
          <w:sz w:val="18"/>
        </w:rPr>
        <w:t>λίγη</w:t>
      </w:r>
      <w:r>
        <w:rPr>
          <w:spacing w:val="-2"/>
          <w:sz w:val="18"/>
        </w:rPr>
        <w:t xml:space="preserve"> </w:t>
      </w:r>
      <w:r>
        <w:rPr>
          <w:sz w:val="18"/>
        </w:rPr>
        <w:t>δροσιά</w:t>
      </w:r>
      <w:r>
        <w:rPr>
          <w:spacing w:val="-2"/>
          <w:sz w:val="18"/>
        </w:rPr>
        <w:t xml:space="preserve"> </w:t>
      </w:r>
      <w:r>
        <w:rPr>
          <w:sz w:val="18"/>
        </w:rPr>
        <w:t>να</w:t>
      </w:r>
      <w:r>
        <w:rPr>
          <w:spacing w:val="-2"/>
          <w:sz w:val="18"/>
        </w:rPr>
        <w:t xml:space="preserve"> </w:t>
      </w:r>
      <w:r>
        <w:rPr>
          <w:sz w:val="18"/>
        </w:rPr>
        <w:t>κατοικήσουν</w:t>
      </w:r>
      <w:r>
        <w:rPr>
          <w:spacing w:val="-2"/>
          <w:sz w:val="18"/>
        </w:rPr>
        <w:t xml:space="preserve"> </w:t>
      </w:r>
      <w:r>
        <w:rPr>
          <w:sz w:val="18"/>
        </w:rPr>
        <w:t>εκείνοι</w:t>
      </w:r>
      <w:r>
        <w:rPr>
          <w:spacing w:val="-2"/>
          <w:sz w:val="18"/>
        </w:rPr>
        <w:t xml:space="preserve"> </w:t>
      </w:r>
      <w:r>
        <w:rPr>
          <w:sz w:val="18"/>
        </w:rPr>
        <w:t>οι</w:t>
      </w:r>
      <w:r>
        <w:rPr>
          <w:spacing w:val="-2"/>
          <w:sz w:val="18"/>
        </w:rPr>
        <w:t xml:space="preserve"> </w:t>
      </w:r>
      <w:r>
        <w:rPr>
          <w:sz w:val="18"/>
        </w:rPr>
        <w:t>άνθρωποι</w:t>
      </w:r>
      <w:r>
        <w:rPr>
          <w:spacing w:val="-2"/>
          <w:sz w:val="18"/>
        </w:rPr>
        <w:t xml:space="preserve"> </w:t>
      </w:r>
      <w:r>
        <w:rPr>
          <w:sz w:val="18"/>
        </w:rPr>
        <w:t>με</w:t>
      </w:r>
      <w:r>
        <w:rPr>
          <w:spacing w:val="-2"/>
          <w:sz w:val="18"/>
        </w:rPr>
        <w:t xml:space="preserve"> </w:t>
      </w:r>
      <w:r>
        <w:rPr>
          <w:sz w:val="18"/>
        </w:rPr>
        <w:t>το</w:t>
      </w:r>
      <w:r>
        <w:rPr>
          <w:spacing w:val="-2"/>
          <w:sz w:val="18"/>
        </w:rPr>
        <w:t xml:space="preserve"> </w:t>
      </w:r>
      <w:r>
        <w:rPr>
          <w:sz w:val="18"/>
        </w:rPr>
        <w:t>βουϊσμένο</w:t>
      </w:r>
      <w:r>
        <w:rPr>
          <w:spacing w:val="-2"/>
          <w:sz w:val="18"/>
        </w:rPr>
        <w:t xml:space="preserve"> </w:t>
      </w:r>
      <w:r>
        <w:rPr>
          <w:sz w:val="18"/>
        </w:rPr>
        <w:t>κεφάλι</w:t>
      </w:r>
      <w:r>
        <w:rPr>
          <w:spacing w:val="-2"/>
          <w:sz w:val="18"/>
        </w:rPr>
        <w:t xml:space="preserve"> </w:t>
      </w:r>
      <w:r>
        <w:rPr>
          <w:sz w:val="18"/>
        </w:rPr>
        <w:t>και</w:t>
      </w:r>
      <w:r>
        <w:rPr>
          <w:spacing w:val="-2"/>
          <w:sz w:val="18"/>
        </w:rPr>
        <w:t xml:space="preserve"> </w:t>
      </w:r>
      <w:r>
        <w:rPr>
          <w:sz w:val="18"/>
        </w:rPr>
        <w:t>τις</w:t>
      </w:r>
      <w:r>
        <w:rPr>
          <w:spacing w:val="-2"/>
          <w:sz w:val="18"/>
        </w:rPr>
        <w:t xml:space="preserve"> </w:t>
      </w:r>
      <w:r>
        <w:rPr>
          <w:sz w:val="18"/>
        </w:rPr>
        <w:t>πληγές</w:t>
      </w:r>
      <w:r>
        <w:rPr>
          <w:spacing w:val="-2"/>
          <w:sz w:val="18"/>
        </w:rPr>
        <w:t xml:space="preserve"> </w:t>
      </w:r>
      <w:r>
        <w:rPr>
          <w:sz w:val="18"/>
        </w:rPr>
        <w:t>στο πρόσωπο που άνοιξαν η νύχτα και ο έρωτας.</w:t>
      </w:r>
    </w:p>
    <w:p w14:paraId="3E2AE387" w14:textId="77777777" w:rsidR="00594F56" w:rsidRDefault="000F135D">
      <w:pPr>
        <w:ind w:left="142"/>
        <w:jc w:val="both"/>
        <w:rPr>
          <w:sz w:val="18"/>
        </w:rPr>
      </w:pPr>
      <w:r>
        <w:rPr>
          <w:sz w:val="18"/>
        </w:rPr>
        <w:t>Παιδί</w:t>
      </w:r>
      <w:r>
        <w:rPr>
          <w:spacing w:val="-4"/>
          <w:sz w:val="18"/>
        </w:rPr>
        <w:t xml:space="preserve"> </w:t>
      </w:r>
      <w:r>
        <w:rPr>
          <w:sz w:val="18"/>
        </w:rPr>
        <w:t>κυνηγούσα</w:t>
      </w:r>
      <w:r>
        <w:rPr>
          <w:spacing w:val="-5"/>
          <w:sz w:val="18"/>
        </w:rPr>
        <w:t xml:space="preserve"> </w:t>
      </w:r>
      <w:r>
        <w:rPr>
          <w:sz w:val="18"/>
        </w:rPr>
        <w:t>το</w:t>
      </w:r>
      <w:r>
        <w:rPr>
          <w:spacing w:val="-4"/>
          <w:sz w:val="18"/>
        </w:rPr>
        <w:t xml:space="preserve"> </w:t>
      </w:r>
      <w:r>
        <w:rPr>
          <w:sz w:val="18"/>
        </w:rPr>
        <w:t>παιχνίδι</w:t>
      </w:r>
      <w:r>
        <w:rPr>
          <w:spacing w:val="-3"/>
          <w:sz w:val="18"/>
        </w:rPr>
        <w:t xml:space="preserve"> </w:t>
      </w:r>
      <w:r>
        <w:rPr>
          <w:sz w:val="18"/>
        </w:rPr>
        <w:t>και</w:t>
      </w:r>
      <w:r>
        <w:rPr>
          <w:spacing w:val="-5"/>
          <w:sz w:val="18"/>
        </w:rPr>
        <w:t xml:space="preserve"> </w:t>
      </w:r>
      <w:r>
        <w:rPr>
          <w:sz w:val="18"/>
        </w:rPr>
        <w:t>αυτό</w:t>
      </w:r>
      <w:r>
        <w:rPr>
          <w:spacing w:val="-4"/>
          <w:sz w:val="18"/>
        </w:rPr>
        <w:t xml:space="preserve"> </w:t>
      </w:r>
      <w:r>
        <w:rPr>
          <w:sz w:val="18"/>
        </w:rPr>
        <w:t>ολοένα</w:t>
      </w:r>
      <w:r>
        <w:rPr>
          <w:spacing w:val="-4"/>
          <w:sz w:val="18"/>
        </w:rPr>
        <w:t xml:space="preserve"> </w:t>
      </w:r>
      <w:r>
        <w:rPr>
          <w:spacing w:val="-2"/>
          <w:sz w:val="18"/>
        </w:rPr>
        <w:t>γλιστρούσε.</w:t>
      </w:r>
    </w:p>
    <w:p w14:paraId="0E677E8C" w14:textId="77777777" w:rsidR="00594F56" w:rsidRDefault="000F135D">
      <w:pPr>
        <w:spacing w:before="32" w:line="276" w:lineRule="auto"/>
        <w:ind w:left="142" w:right="139"/>
        <w:jc w:val="both"/>
        <w:rPr>
          <w:sz w:val="18"/>
        </w:rPr>
      </w:pPr>
      <w:r>
        <w:rPr>
          <w:sz w:val="18"/>
        </w:rPr>
        <w:t>Ζούσα με εικόνες κι αναμνήσεις παιχνιδιού, σχεδόν εξορισμένες εξαιτίας της τοποθεσίας της πόλης, της πυκνής δόμησης και των στενών δρόμων. Πουθενά μια αλάνα, ένας κήπος, ένα στάδιο.</w:t>
      </w:r>
    </w:p>
    <w:p w14:paraId="336E85CB" w14:textId="77777777" w:rsidR="00594F56" w:rsidRDefault="000F135D">
      <w:pPr>
        <w:spacing w:line="276" w:lineRule="auto"/>
        <w:ind w:left="142" w:right="139"/>
        <w:jc w:val="both"/>
        <w:rPr>
          <w:sz w:val="18"/>
        </w:rPr>
      </w:pPr>
      <w:r>
        <w:rPr>
          <w:sz w:val="18"/>
        </w:rPr>
        <w:t>Μόνο στο Φρούριο, όπου πηγαίναμε εκδρομές με το σχολείο και τρέχαμε ανάμεσα σε θρυμματισμένα κανόνια κι ερειπωμένα δεσμωτήρια, σκουριασμένες κρεμάλες κι ανήλιαγες κρυψώνες, προσπαθούσαμε να ξεδιπλώσουμε το μικρό πανωφόρι του παιχνιδιού.</w:t>
      </w:r>
      <w:r>
        <w:rPr>
          <w:spacing w:val="-7"/>
          <w:sz w:val="18"/>
        </w:rPr>
        <w:t xml:space="preserve"> </w:t>
      </w:r>
      <w:r>
        <w:rPr>
          <w:sz w:val="18"/>
        </w:rPr>
        <w:t>Γρήγορα</w:t>
      </w:r>
      <w:r>
        <w:rPr>
          <w:spacing w:val="-7"/>
          <w:sz w:val="18"/>
        </w:rPr>
        <w:t xml:space="preserve"> </w:t>
      </w:r>
      <w:r>
        <w:rPr>
          <w:sz w:val="18"/>
        </w:rPr>
        <w:t>ξεφεύγαμε</w:t>
      </w:r>
      <w:r>
        <w:rPr>
          <w:spacing w:val="-7"/>
          <w:sz w:val="18"/>
        </w:rPr>
        <w:t xml:space="preserve"> </w:t>
      </w:r>
      <w:r>
        <w:rPr>
          <w:sz w:val="18"/>
        </w:rPr>
        <w:t>από</w:t>
      </w:r>
      <w:r>
        <w:rPr>
          <w:spacing w:val="-7"/>
          <w:sz w:val="18"/>
        </w:rPr>
        <w:t xml:space="preserve"> </w:t>
      </w:r>
      <w:r>
        <w:rPr>
          <w:sz w:val="18"/>
        </w:rPr>
        <w:t>την</w:t>
      </w:r>
      <w:r>
        <w:rPr>
          <w:spacing w:val="-7"/>
          <w:sz w:val="18"/>
        </w:rPr>
        <w:t xml:space="preserve"> </w:t>
      </w:r>
      <w:r>
        <w:rPr>
          <w:sz w:val="18"/>
        </w:rPr>
        <w:t>επιτήρηση</w:t>
      </w:r>
      <w:r>
        <w:rPr>
          <w:spacing w:val="-7"/>
          <w:sz w:val="18"/>
        </w:rPr>
        <w:t xml:space="preserve"> </w:t>
      </w:r>
      <w:r>
        <w:rPr>
          <w:sz w:val="18"/>
        </w:rPr>
        <w:t>των</w:t>
      </w:r>
      <w:r>
        <w:rPr>
          <w:spacing w:val="-7"/>
          <w:sz w:val="18"/>
        </w:rPr>
        <w:t xml:space="preserve"> </w:t>
      </w:r>
      <w:r>
        <w:rPr>
          <w:sz w:val="18"/>
        </w:rPr>
        <w:t>δασκάλων,</w:t>
      </w:r>
      <w:r>
        <w:rPr>
          <w:spacing w:val="-7"/>
          <w:sz w:val="18"/>
        </w:rPr>
        <w:t xml:space="preserve"> </w:t>
      </w:r>
      <w:r>
        <w:rPr>
          <w:sz w:val="18"/>
        </w:rPr>
        <w:t>σκαρφαλώναμε</w:t>
      </w:r>
      <w:r>
        <w:rPr>
          <w:spacing w:val="-7"/>
          <w:sz w:val="18"/>
        </w:rPr>
        <w:t xml:space="preserve"> </w:t>
      </w:r>
      <w:r>
        <w:rPr>
          <w:sz w:val="18"/>
        </w:rPr>
        <w:t>στις</w:t>
      </w:r>
      <w:r>
        <w:rPr>
          <w:spacing w:val="-7"/>
          <w:sz w:val="18"/>
        </w:rPr>
        <w:t xml:space="preserve"> </w:t>
      </w:r>
      <w:r>
        <w:rPr>
          <w:sz w:val="18"/>
        </w:rPr>
        <w:t>τάπιες</w:t>
      </w:r>
      <w:r>
        <w:rPr>
          <w:spacing w:val="-7"/>
          <w:sz w:val="18"/>
        </w:rPr>
        <w:t xml:space="preserve"> </w:t>
      </w:r>
      <w:r>
        <w:rPr>
          <w:sz w:val="18"/>
        </w:rPr>
        <w:t>κι</w:t>
      </w:r>
      <w:r>
        <w:rPr>
          <w:spacing w:val="-7"/>
          <w:sz w:val="18"/>
        </w:rPr>
        <w:t xml:space="preserve"> </w:t>
      </w:r>
      <w:r>
        <w:rPr>
          <w:sz w:val="18"/>
        </w:rPr>
        <w:t>από</w:t>
      </w:r>
      <w:r>
        <w:rPr>
          <w:spacing w:val="-7"/>
          <w:sz w:val="18"/>
        </w:rPr>
        <w:t xml:space="preserve"> </w:t>
      </w:r>
      <w:r>
        <w:rPr>
          <w:sz w:val="18"/>
        </w:rPr>
        <w:t>κει</w:t>
      </w:r>
      <w:r>
        <w:rPr>
          <w:spacing w:val="-7"/>
          <w:sz w:val="18"/>
        </w:rPr>
        <w:t xml:space="preserve"> </w:t>
      </w:r>
      <w:r>
        <w:rPr>
          <w:sz w:val="18"/>
        </w:rPr>
        <w:t>παίζαμε</w:t>
      </w:r>
      <w:r>
        <w:rPr>
          <w:spacing w:val="-7"/>
          <w:sz w:val="18"/>
        </w:rPr>
        <w:t xml:space="preserve"> </w:t>
      </w:r>
      <w:r>
        <w:rPr>
          <w:sz w:val="18"/>
        </w:rPr>
        <w:t>με</w:t>
      </w:r>
      <w:r>
        <w:rPr>
          <w:spacing w:val="-7"/>
          <w:sz w:val="18"/>
        </w:rPr>
        <w:t xml:space="preserve"> </w:t>
      </w:r>
      <w:r>
        <w:rPr>
          <w:sz w:val="18"/>
        </w:rPr>
        <w:t>την</w:t>
      </w:r>
      <w:r>
        <w:rPr>
          <w:spacing w:val="-7"/>
          <w:sz w:val="18"/>
        </w:rPr>
        <w:t xml:space="preserve"> </w:t>
      </w:r>
      <w:r>
        <w:rPr>
          <w:sz w:val="18"/>
        </w:rPr>
        <w:t>πόλη,</w:t>
      </w:r>
      <w:r>
        <w:rPr>
          <w:spacing w:val="-7"/>
          <w:sz w:val="18"/>
        </w:rPr>
        <w:t xml:space="preserve"> </w:t>
      </w:r>
      <w:r>
        <w:rPr>
          <w:sz w:val="18"/>
        </w:rPr>
        <w:t>που χανόταν σε μια γλυκιά ομίχλη από φρέσκο ψωμί, λαδομπογιά και καρνάγιο, ιώδιο και κάρβουνο.</w:t>
      </w:r>
    </w:p>
    <w:p w14:paraId="320F9AC8" w14:textId="77777777" w:rsidR="00594F56" w:rsidRDefault="000F135D">
      <w:pPr>
        <w:spacing w:line="276" w:lineRule="auto"/>
        <w:ind w:left="142" w:right="139"/>
        <w:jc w:val="both"/>
        <w:rPr>
          <w:sz w:val="18"/>
        </w:rPr>
      </w:pPr>
      <w:r>
        <w:rPr>
          <w:sz w:val="18"/>
        </w:rPr>
        <w:t>Το βράδυ πάλι γινόμασταν συμμορίες και τρέχαμε μ’ ένα εεεεεε πίσω από σκυλιά που κουτσαίναν κι έναν τρελό που φορούσε φουρκέτες στο κεφάλι, ενώ οι μεγαλύτεροι μας τρόμαζαν με ιστορίες μακάβριες κάτω από τις σκοτεινιασμένες καμάρες.</w:t>
      </w:r>
    </w:p>
    <w:p w14:paraId="1BB1C2ED" w14:textId="77777777" w:rsidR="00594F56" w:rsidRDefault="000F135D">
      <w:pPr>
        <w:ind w:left="142"/>
        <w:rPr>
          <w:sz w:val="18"/>
        </w:rPr>
      </w:pPr>
      <w:r>
        <w:rPr>
          <w:spacing w:val="-5"/>
          <w:sz w:val="18"/>
        </w:rPr>
        <w:t>[…]</w:t>
      </w:r>
    </w:p>
    <w:p w14:paraId="0D8FB087" w14:textId="77777777" w:rsidR="00594F56" w:rsidRDefault="000F135D">
      <w:pPr>
        <w:spacing w:before="33" w:line="276" w:lineRule="auto"/>
        <w:ind w:left="142" w:right="140"/>
        <w:jc w:val="both"/>
        <w:rPr>
          <w:sz w:val="18"/>
        </w:rPr>
      </w:pPr>
      <w:r>
        <w:rPr>
          <w:sz w:val="18"/>
        </w:rPr>
        <w:t>Στρέφοντας</w:t>
      </w:r>
      <w:r>
        <w:rPr>
          <w:spacing w:val="-11"/>
          <w:sz w:val="18"/>
        </w:rPr>
        <w:t xml:space="preserve"> </w:t>
      </w:r>
      <w:r>
        <w:rPr>
          <w:sz w:val="18"/>
        </w:rPr>
        <w:t>το</w:t>
      </w:r>
      <w:r>
        <w:rPr>
          <w:spacing w:val="-10"/>
          <w:sz w:val="18"/>
        </w:rPr>
        <w:t xml:space="preserve"> </w:t>
      </w:r>
      <w:r>
        <w:rPr>
          <w:sz w:val="18"/>
        </w:rPr>
        <w:t>βλέμμα</w:t>
      </w:r>
      <w:r>
        <w:rPr>
          <w:spacing w:val="-10"/>
          <w:sz w:val="18"/>
        </w:rPr>
        <w:t xml:space="preserve"> </w:t>
      </w:r>
      <w:r>
        <w:rPr>
          <w:sz w:val="18"/>
        </w:rPr>
        <w:t>στα</w:t>
      </w:r>
      <w:r>
        <w:rPr>
          <w:spacing w:val="-10"/>
          <w:sz w:val="18"/>
        </w:rPr>
        <w:t xml:space="preserve"> </w:t>
      </w:r>
      <w:r>
        <w:rPr>
          <w:sz w:val="18"/>
        </w:rPr>
        <w:t>διαζώματα</w:t>
      </w:r>
      <w:r>
        <w:rPr>
          <w:spacing w:val="-10"/>
          <w:sz w:val="18"/>
        </w:rPr>
        <w:t xml:space="preserve"> </w:t>
      </w:r>
      <w:r>
        <w:rPr>
          <w:sz w:val="18"/>
        </w:rPr>
        <w:t>των</w:t>
      </w:r>
      <w:r>
        <w:rPr>
          <w:spacing w:val="-11"/>
          <w:sz w:val="18"/>
        </w:rPr>
        <w:t xml:space="preserve"> </w:t>
      </w:r>
      <w:r>
        <w:rPr>
          <w:sz w:val="18"/>
        </w:rPr>
        <w:t>πολυκατοικιών,</w:t>
      </w:r>
      <w:r>
        <w:rPr>
          <w:spacing w:val="-10"/>
          <w:sz w:val="18"/>
        </w:rPr>
        <w:t xml:space="preserve"> </w:t>
      </w:r>
      <w:r>
        <w:rPr>
          <w:sz w:val="18"/>
        </w:rPr>
        <w:t>που</w:t>
      </w:r>
      <w:r>
        <w:rPr>
          <w:spacing w:val="-10"/>
          <w:sz w:val="18"/>
        </w:rPr>
        <w:t xml:space="preserve"> </w:t>
      </w:r>
      <w:r>
        <w:rPr>
          <w:sz w:val="18"/>
        </w:rPr>
        <w:t>στριμώχνονται</w:t>
      </w:r>
      <w:r>
        <w:rPr>
          <w:spacing w:val="-10"/>
          <w:sz w:val="18"/>
        </w:rPr>
        <w:t xml:space="preserve"> </w:t>
      </w:r>
      <w:r>
        <w:rPr>
          <w:sz w:val="18"/>
        </w:rPr>
        <w:t>και</w:t>
      </w:r>
      <w:r>
        <w:rPr>
          <w:spacing w:val="-10"/>
          <w:sz w:val="18"/>
        </w:rPr>
        <w:t xml:space="preserve"> </w:t>
      </w:r>
      <w:r>
        <w:rPr>
          <w:sz w:val="18"/>
        </w:rPr>
        <w:t>πνίγουν</w:t>
      </w:r>
      <w:r>
        <w:rPr>
          <w:spacing w:val="-10"/>
          <w:sz w:val="18"/>
        </w:rPr>
        <w:t xml:space="preserve"> </w:t>
      </w:r>
      <w:r>
        <w:rPr>
          <w:sz w:val="18"/>
        </w:rPr>
        <w:t>το</w:t>
      </w:r>
      <w:r>
        <w:rPr>
          <w:spacing w:val="-11"/>
          <w:sz w:val="18"/>
        </w:rPr>
        <w:t xml:space="preserve"> </w:t>
      </w:r>
      <w:r>
        <w:rPr>
          <w:sz w:val="18"/>
        </w:rPr>
        <w:t>καμπαναριό</w:t>
      </w:r>
      <w:r>
        <w:rPr>
          <w:spacing w:val="-10"/>
          <w:sz w:val="18"/>
        </w:rPr>
        <w:t xml:space="preserve"> </w:t>
      </w:r>
      <w:r>
        <w:rPr>
          <w:sz w:val="18"/>
        </w:rPr>
        <w:t>του</w:t>
      </w:r>
      <w:r>
        <w:rPr>
          <w:spacing w:val="-10"/>
          <w:sz w:val="18"/>
        </w:rPr>
        <w:t xml:space="preserve"> </w:t>
      </w:r>
      <w:r>
        <w:rPr>
          <w:sz w:val="18"/>
        </w:rPr>
        <w:t>Αϊ-Γιάννη,</w:t>
      </w:r>
      <w:r>
        <w:rPr>
          <w:spacing w:val="-10"/>
          <w:sz w:val="18"/>
        </w:rPr>
        <w:t xml:space="preserve"> </w:t>
      </w:r>
      <w:r>
        <w:rPr>
          <w:sz w:val="18"/>
        </w:rPr>
        <w:t>δεν</w:t>
      </w:r>
      <w:r>
        <w:rPr>
          <w:spacing w:val="-10"/>
          <w:sz w:val="18"/>
        </w:rPr>
        <w:t xml:space="preserve"> </w:t>
      </w:r>
      <w:r>
        <w:rPr>
          <w:sz w:val="18"/>
        </w:rPr>
        <w:t>απορώ που μας παρέδωσαν μια πόλη έρημη από πράσινο και πάρκα. Παντού αξιοποίηση.</w:t>
      </w:r>
    </w:p>
    <w:p w14:paraId="5C73E7E2" w14:textId="77777777" w:rsidR="00594F56" w:rsidRDefault="000F135D">
      <w:pPr>
        <w:spacing w:line="276" w:lineRule="auto"/>
        <w:ind w:left="142" w:right="139"/>
        <w:jc w:val="both"/>
        <w:rPr>
          <w:sz w:val="18"/>
        </w:rPr>
      </w:pPr>
      <w:r>
        <w:rPr>
          <w:sz w:val="18"/>
        </w:rPr>
        <w:t>Μια</w:t>
      </w:r>
      <w:r>
        <w:rPr>
          <w:spacing w:val="-10"/>
          <w:sz w:val="18"/>
        </w:rPr>
        <w:t xml:space="preserve"> </w:t>
      </w:r>
      <w:r>
        <w:rPr>
          <w:sz w:val="18"/>
        </w:rPr>
        <w:t>γωνιά</w:t>
      </w:r>
      <w:r>
        <w:rPr>
          <w:spacing w:val="-10"/>
          <w:sz w:val="18"/>
        </w:rPr>
        <w:t xml:space="preserve"> </w:t>
      </w:r>
      <w:r>
        <w:rPr>
          <w:sz w:val="18"/>
        </w:rPr>
        <w:t>άφησαν</w:t>
      </w:r>
      <w:r>
        <w:rPr>
          <w:spacing w:val="-10"/>
          <w:sz w:val="18"/>
        </w:rPr>
        <w:t xml:space="preserve"> </w:t>
      </w:r>
      <w:r>
        <w:rPr>
          <w:sz w:val="18"/>
        </w:rPr>
        <w:t>αδειανή</w:t>
      </w:r>
      <w:r>
        <w:rPr>
          <w:spacing w:val="-10"/>
          <w:sz w:val="18"/>
        </w:rPr>
        <w:t xml:space="preserve"> </w:t>
      </w:r>
      <w:r>
        <w:rPr>
          <w:sz w:val="18"/>
        </w:rPr>
        <w:t>για</w:t>
      </w:r>
      <w:r>
        <w:rPr>
          <w:spacing w:val="-10"/>
          <w:sz w:val="18"/>
        </w:rPr>
        <w:t xml:space="preserve"> </w:t>
      </w:r>
      <w:r>
        <w:rPr>
          <w:sz w:val="18"/>
        </w:rPr>
        <w:t>όλες</w:t>
      </w:r>
      <w:r>
        <w:rPr>
          <w:spacing w:val="-10"/>
          <w:sz w:val="18"/>
        </w:rPr>
        <w:t xml:space="preserve"> </w:t>
      </w:r>
      <w:r>
        <w:rPr>
          <w:sz w:val="18"/>
        </w:rPr>
        <w:t>τις</w:t>
      </w:r>
      <w:r>
        <w:rPr>
          <w:spacing w:val="-10"/>
          <w:sz w:val="18"/>
        </w:rPr>
        <w:t xml:space="preserve"> </w:t>
      </w:r>
      <w:r>
        <w:rPr>
          <w:sz w:val="18"/>
        </w:rPr>
        <w:t>ανάγκες</w:t>
      </w:r>
      <w:r>
        <w:rPr>
          <w:spacing w:val="-10"/>
          <w:sz w:val="18"/>
        </w:rPr>
        <w:t xml:space="preserve"> </w:t>
      </w:r>
      <w:r>
        <w:rPr>
          <w:sz w:val="18"/>
        </w:rPr>
        <w:t>κι</w:t>
      </w:r>
      <w:r>
        <w:rPr>
          <w:spacing w:val="-10"/>
          <w:sz w:val="18"/>
        </w:rPr>
        <w:t xml:space="preserve"> </w:t>
      </w:r>
      <w:r>
        <w:rPr>
          <w:sz w:val="18"/>
        </w:rPr>
        <w:t>εκεί</w:t>
      </w:r>
      <w:r>
        <w:rPr>
          <w:spacing w:val="-10"/>
          <w:sz w:val="18"/>
        </w:rPr>
        <w:t xml:space="preserve"> </w:t>
      </w:r>
      <w:r>
        <w:rPr>
          <w:sz w:val="18"/>
        </w:rPr>
        <w:t>στριμώχτηκαν</w:t>
      </w:r>
      <w:r>
        <w:rPr>
          <w:spacing w:val="-10"/>
          <w:sz w:val="18"/>
        </w:rPr>
        <w:t xml:space="preserve"> </w:t>
      </w:r>
      <w:r>
        <w:rPr>
          <w:sz w:val="18"/>
        </w:rPr>
        <w:t>το</w:t>
      </w:r>
      <w:r>
        <w:rPr>
          <w:spacing w:val="-10"/>
          <w:sz w:val="18"/>
        </w:rPr>
        <w:t xml:space="preserve"> </w:t>
      </w:r>
      <w:r>
        <w:rPr>
          <w:sz w:val="18"/>
        </w:rPr>
        <w:t>βόλεϊ,</w:t>
      </w:r>
      <w:r>
        <w:rPr>
          <w:spacing w:val="-10"/>
          <w:sz w:val="18"/>
        </w:rPr>
        <w:t xml:space="preserve"> </w:t>
      </w:r>
      <w:r>
        <w:rPr>
          <w:sz w:val="18"/>
        </w:rPr>
        <w:t>το</w:t>
      </w:r>
      <w:r>
        <w:rPr>
          <w:spacing w:val="-10"/>
          <w:sz w:val="18"/>
        </w:rPr>
        <w:t xml:space="preserve"> </w:t>
      </w:r>
      <w:r>
        <w:rPr>
          <w:sz w:val="18"/>
        </w:rPr>
        <w:t>μπάσκετ,</w:t>
      </w:r>
      <w:r>
        <w:rPr>
          <w:spacing w:val="-10"/>
          <w:sz w:val="18"/>
        </w:rPr>
        <w:t xml:space="preserve"> </w:t>
      </w:r>
      <w:r>
        <w:rPr>
          <w:sz w:val="18"/>
        </w:rPr>
        <w:t>το</w:t>
      </w:r>
      <w:r>
        <w:rPr>
          <w:spacing w:val="-10"/>
          <w:sz w:val="18"/>
        </w:rPr>
        <w:t xml:space="preserve"> </w:t>
      </w:r>
      <w:r>
        <w:rPr>
          <w:sz w:val="18"/>
        </w:rPr>
        <w:t>τένις</w:t>
      </w:r>
      <w:r>
        <w:rPr>
          <w:spacing w:val="-10"/>
          <w:sz w:val="18"/>
        </w:rPr>
        <w:t xml:space="preserve"> </w:t>
      </w:r>
      <w:r>
        <w:rPr>
          <w:sz w:val="18"/>
        </w:rPr>
        <w:t>κι</w:t>
      </w:r>
      <w:r>
        <w:rPr>
          <w:spacing w:val="-10"/>
          <w:sz w:val="18"/>
        </w:rPr>
        <w:t xml:space="preserve"> </w:t>
      </w:r>
      <w:r>
        <w:rPr>
          <w:sz w:val="18"/>
        </w:rPr>
        <w:t>οι</w:t>
      </w:r>
      <w:r>
        <w:rPr>
          <w:spacing w:val="-10"/>
          <w:sz w:val="18"/>
        </w:rPr>
        <w:t xml:space="preserve"> </w:t>
      </w:r>
      <w:r>
        <w:rPr>
          <w:sz w:val="18"/>
        </w:rPr>
        <w:t>κούνιες,</w:t>
      </w:r>
      <w:r>
        <w:rPr>
          <w:spacing w:val="-10"/>
          <w:sz w:val="18"/>
        </w:rPr>
        <w:t xml:space="preserve"> </w:t>
      </w:r>
      <w:r>
        <w:rPr>
          <w:sz w:val="18"/>
        </w:rPr>
        <w:t>λιγοστά</w:t>
      </w:r>
      <w:r>
        <w:rPr>
          <w:spacing w:val="-10"/>
          <w:sz w:val="18"/>
        </w:rPr>
        <w:t xml:space="preserve"> </w:t>
      </w:r>
      <w:r>
        <w:rPr>
          <w:sz w:val="18"/>
        </w:rPr>
        <w:t>παγκάκια, ίχνη</w:t>
      </w:r>
      <w:r>
        <w:rPr>
          <w:spacing w:val="-3"/>
          <w:sz w:val="18"/>
        </w:rPr>
        <w:t xml:space="preserve"> </w:t>
      </w:r>
      <w:r>
        <w:rPr>
          <w:sz w:val="18"/>
        </w:rPr>
        <w:t>καχεκτικής</w:t>
      </w:r>
      <w:r>
        <w:rPr>
          <w:spacing w:val="-3"/>
          <w:sz w:val="18"/>
        </w:rPr>
        <w:t xml:space="preserve"> </w:t>
      </w:r>
      <w:r>
        <w:rPr>
          <w:sz w:val="18"/>
        </w:rPr>
        <w:t>χλόης</w:t>
      </w:r>
      <w:r>
        <w:rPr>
          <w:spacing w:val="-3"/>
          <w:sz w:val="18"/>
        </w:rPr>
        <w:t xml:space="preserve"> </w:t>
      </w:r>
      <w:r>
        <w:rPr>
          <w:sz w:val="18"/>
        </w:rPr>
        <w:t>κι</w:t>
      </w:r>
      <w:r>
        <w:rPr>
          <w:spacing w:val="-3"/>
          <w:sz w:val="18"/>
        </w:rPr>
        <w:t xml:space="preserve"> </w:t>
      </w:r>
      <w:r>
        <w:rPr>
          <w:sz w:val="18"/>
        </w:rPr>
        <w:t>ένα</w:t>
      </w:r>
      <w:r>
        <w:rPr>
          <w:spacing w:val="-3"/>
          <w:sz w:val="18"/>
        </w:rPr>
        <w:t xml:space="preserve"> </w:t>
      </w:r>
      <w:r>
        <w:rPr>
          <w:sz w:val="18"/>
        </w:rPr>
        <w:t>παράθυρο</w:t>
      </w:r>
      <w:r>
        <w:rPr>
          <w:spacing w:val="-3"/>
          <w:sz w:val="18"/>
        </w:rPr>
        <w:t xml:space="preserve"> </w:t>
      </w:r>
      <w:r>
        <w:rPr>
          <w:sz w:val="18"/>
        </w:rPr>
        <w:t>στο</w:t>
      </w:r>
      <w:r>
        <w:rPr>
          <w:spacing w:val="-3"/>
          <w:sz w:val="18"/>
        </w:rPr>
        <w:t xml:space="preserve"> </w:t>
      </w:r>
      <w:r>
        <w:rPr>
          <w:sz w:val="18"/>
        </w:rPr>
        <w:t>ανοιχτό</w:t>
      </w:r>
      <w:r>
        <w:rPr>
          <w:spacing w:val="-3"/>
          <w:sz w:val="18"/>
        </w:rPr>
        <w:t xml:space="preserve"> </w:t>
      </w:r>
      <w:r>
        <w:rPr>
          <w:sz w:val="18"/>
        </w:rPr>
        <w:t>Αιγαίο.</w:t>
      </w:r>
      <w:r>
        <w:rPr>
          <w:spacing w:val="-3"/>
          <w:sz w:val="18"/>
        </w:rPr>
        <w:t xml:space="preserve"> </w:t>
      </w:r>
      <w:r>
        <w:rPr>
          <w:sz w:val="18"/>
        </w:rPr>
        <w:t>Τα</w:t>
      </w:r>
      <w:r>
        <w:rPr>
          <w:spacing w:val="-3"/>
          <w:sz w:val="18"/>
        </w:rPr>
        <w:t xml:space="preserve"> </w:t>
      </w:r>
      <w:r>
        <w:rPr>
          <w:sz w:val="18"/>
        </w:rPr>
        <w:t>πρωινά</w:t>
      </w:r>
      <w:r>
        <w:rPr>
          <w:spacing w:val="-3"/>
          <w:sz w:val="18"/>
        </w:rPr>
        <w:t xml:space="preserve"> </w:t>
      </w:r>
      <w:r>
        <w:rPr>
          <w:sz w:val="18"/>
        </w:rPr>
        <w:t>στο</w:t>
      </w:r>
      <w:r>
        <w:rPr>
          <w:spacing w:val="-3"/>
          <w:sz w:val="18"/>
        </w:rPr>
        <w:t xml:space="preserve"> </w:t>
      </w:r>
      <w:r>
        <w:rPr>
          <w:sz w:val="18"/>
        </w:rPr>
        <w:t>μοναδικό</w:t>
      </w:r>
      <w:r>
        <w:rPr>
          <w:spacing w:val="-3"/>
          <w:sz w:val="18"/>
        </w:rPr>
        <w:t xml:space="preserve"> </w:t>
      </w:r>
      <w:r>
        <w:rPr>
          <w:sz w:val="18"/>
        </w:rPr>
        <w:t>πάρκο</w:t>
      </w:r>
      <w:r>
        <w:rPr>
          <w:spacing w:val="-3"/>
          <w:sz w:val="18"/>
        </w:rPr>
        <w:t xml:space="preserve"> </w:t>
      </w:r>
      <w:r>
        <w:rPr>
          <w:sz w:val="18"/>
        </w:rPr>
        <w:t>συνωστίζονται</w:t>
      </w:r>
      <w:r>
        <w:rPr>
          <w:spacing w:val="-3"/>
          <w:sz w:val="18"/>
        </w:rPr>
        <w:t xml:space="preserve"> </w:t>
      </w:r>
      <w:r>
        <w:rPr>
          <w:sz w:val="18"/>
        </w:rPr>
        <w:t>τα</w:t>
      </w:r>
      <w:r>
        <w:rPr>
          <w:spacing w:val="-3"/>
          <w:sz w:val="18"/>
        </w:rPr>
        <w:t xml:space="preserve"> </w:t>
      </w:r>
      <w:r>
        <w:rPr>
          <w:sz w:val="18"/>
        </w:rPr>
        <w:t>φυλακισμένα</w:t>
      </w:r>
      <w:r>
        <w:rPr>
          <w:spacing w:val="-3"/>
          <w:sz w:val="18"/>
        </w:rPr>
        <w:t xml:space="preserve"> </w:t>
      </w:r>
      <w:r>
        <w:rPr>
          <w:sz w:val="18"/>
        </w:rPr>
        <w:t>παιδιά των γύρω πολυκατοικιών και αγριεύουν στο παιχνίδι (θυμάσαι, εμείς, κάποτε, ηρεμούσαμε παίζοντας), το μεσημέρι ο ήλιος και η αρμύρα το ξεραίνουν, για να παραδοθεί αργά το βράδυ στην ημιθανή ερημιά της επαρχίας.</w:t>
      </w:r>
    </w:p>
    <w:p w14:paraId="6593B5D2" w14:textId="77777777" w:rsidR="00594F56" w:rsidRDefault="000F135D">
      <w:pPr>
        <w:ind w:left="6264"/>
        <w:jc w:val="both"/>
        <w:rPr>
          <w:sz w:val="18"/>
        </w:rPr>
      </w:pPr>
      <w:r>
        <w:rPr>
          <w:sz w:val="18"/>
        </w:rPr>
        <w:t>Κ.</w:t>
      </w:r>
      <w:r>
        <w:rPr>
          <w:spacing w:val="-3"/>
          <w:sz w:val="18"/>
        </w:rPr>
        <w:t xml:space="preserve"> </w:t>
      </w:r>
      <w:r>
        <w:rPr>
          <w:sz w:val="18"/>
        </w:rPr>
        <w:t>Ι.</w:t>
      </w:r>
      <w:r>
        <w:rPr>
          <w:spacing w:val="-2"/>
          <w:sz w:val="18"/>
        </w:rPr>
        <w:t xml:space="preserve"> </w:t>
      </w:r>
      <w:r>
        <w:rPr>
          <w:sz w:val="18"/>
        </w:rPr>
        <w:t>Χαρπαντίδης,</w:t>
      </w:r>
      <w:r>
        <w:rPr>
          <w:spacing w:val="-3"/>
          <w:sz w:val="18"/>
        </w:rPr>
        <w:t xml:space="preserve"> </w:t>
      </w:r>
      <w:r>
        <w:rPr>
          <w:i/>
          <w:sz w:val="18"/>
        </w:rPr>
        <w:t>Μανία</w:t>
      </w:r>
      <w:r>
        <w:rPr>
          <w:i/>
          <w:spacing w:val="-3"/>
          <w:sz w:val="18"/>
        </w:rPr>
        <w:t xml:space="preserve"> </w:t>
      </w:r>
      <w:r>
        <w:rPr>
          <w:i/>
          <w:sz w:val="18"/>
        </w:rPr>
        <w:t>πόλεως</w:t>
      </w:r>
      <w:r>
        <w:rPr>
          <w:sz w:val="18"/>
        </w:rPr>
        <w:t>,</w:t>
      </w:r>
      <w:r>
        <w:rPr>
          <w:spacing w:val="-2"/>
          <w:sz w:val="18"/>
        </w:rPr>
        <w:t xml:space="preserve"> Επικαιρότητα</w:t>
      </w:r>
    </w:p>
    <w:p w14:paraId="6EB328A1" w14:textId="77777777" w:rsidR="00594F56" w:rsidRDefault="00594F56">
      <w:pPr>
        <w:pStyle w:val="a3"/>
        <w:spacing w:before="66"/>
        <w:rPr>
          <w:sz w:val="18"/>
        </w:rPr>
      </w:pPr>
    </w:p>
    <w:p w14:paraId="6A2AA58B" w14:textId="77777777" w:rsidR="00594F56" w:rsidRDefault="000F135D">
      <w:pPr>
        <w:pStyle w:val="2"/>
        <w:jc w:val="left"/>
      </w:pPr>
      <w:r>
        <w:rPr>
          <w:spacing w:val="-2"/>
        </w:rPr>
        <w:t>Δραστηριότητες</w:t>
      </w:r>
    </w:p>
    <w:p w14:paraId="011DA57C" w14:textId="77777777" w:rsidR="00594F56" w:rsidRDefault="000F135D">
      <w:pPr>
        <w:pStyle w:val="a4"/>
        <w:numPr>
          <w:ilvl w:val="0"/>
          <w:numId w:val="12"/>
        </w:numPr>
        <w:tabs>
          <w:tab w:val="left" w:pos="499"/>
          <w:tab w:val="left" w:pos="502"/>
        </w:tabs>
        <w:spacing w:before="40" w:line="276" w:lineRule="auto"/>
        <w:ind w:right="140"/>
        <w:jc w:val="both"/>
      </w:pPr>
      <w:r>
        <w:t>Να</w:t>
      </w:r>
      <w:r>
        <w:rPr>
          <w:spacing w:val="-2"/>
        </w:rPr>
        <w:t xml:space="preserve"> </w:t>
      </w:r>
      <w:r>
        <w:t>γράψετε</w:t>
      </w:r>
      <w:r>
        <w:rPr>
          <w:spacing w:val="-2"/>
        </w:rPr>
        <w:t xml:space="preserve"> </w:t>
      </w:r>
      <w:r>
        <w:t>δύο</w:t>
      </w:r>
      <w:r>
        <w:rPr>
          <w:spacing w:val="-2"/>
        </w:rPr>
        <w:t xml:space="preserve"> </w:t>
      </w:r>
      <w:r>
        <w:t>σύντομα</w:t>
      </w:r>
      <w:r>
        <w:rPr>
          <w:spacing w:val="-2"/>
        </w:rPr>
        <w:t xml:space="preserve"> </w:t>
      </w:r>
      <w:r>
        <w:t>ποιήματα</w:t>
      </w:r>
      <w:r>
        <w:rPr>
          <w:spacing w:val="-2"/>
        </w:rPr>
        <w:t xml:space="preserve"> </w:t>
      </w:r>
      <w:r>
        <w:t>(1-2</w:t>
      </w:r>
      <w:r>
        <w:rPr>
          <w:spacing w:val="-2"/>
        </w:rPr>
        <w:t xml:space="preserve"> </w:t>
      </w:r>
      <w:r>
        <w:t>στροφών)</w:t>
      </w:r>
      <w:r>
        <w:rPr>
          <w:spacing w:val="-2"/>
        </w:rPr>
        <w:t xml:space="preserve"> </w:t>
      </w:r>
      <w:r>
        <w:t>αφιερωμένα</w:t>
      </w:r>
      <w:r>
        <w:rPr>
          <w:spacing w:val="-2"/>
        </w:rPr>
        <w:t xml:space="preserve"> </w:t>
      </w:r>
      <w:r>
        <w:t>το</w:t>
      </w:r>
      <w:r>
        <w:rPr>
          <w:spacing w:val="-2"/>
        </w:rPr>
        <w:t xml:space="preserve"> </w:t>
      </w:r>
      <w:r>
        <w:t>ένα</w:t>
      </w:r>
      <w:r>
        <w:rPr>
          <w:spacing w:val="-2"/>
        </w:rPr>
        <w:t xml:space="preserve"> </w:t>
      </w:r>
      <w:r>
        <w:t>στην</w:t>
      </w:r>
      <w:r>
        <w:rPr>
          <w:spacing w:val="-2"/>
        </w:rPr>
        <w:t xml:space="preserve"> </w:t>
      </w:r>
      <w:r>
        <w:t>πόλη</w:t>
      </w:r>
      <w:r>
        <w:rPr>
          <w:spacing w:val="-2"/>
        </w:rPr>
        <w:t xml:space="preserve"> </w:t>
      </w:r>
      <w:r>
        <w:t>της</w:t>
      </w:r>
      <w:r>
        <w:rPr>
          <w:spacing w:val="-2"/>
        </w:rPr>
        <w:t xml:space="preserve"> </w:t>
      </w:r>
      <w:r>
        <w:t>παιδικής</w:t>
      </w:r>
      <w:r>
        <w:rPr>
          <w:spacing w:val="-2"/>
        </w:rPr>
        <w:t xml:space="preserve"> </w:t>
      </w:r>
      <w:r>
        <w:t>ηλικίας του</w:t>
      </w:r>
      <w:r>
        <w:rPr>
          <w:spacing w:val="-6"/>
        </w:rPr>
        <w:t xml:space="preserve"> </w:t>
      </w:r>
      <w:r>
        <w:t>συγγραφέα</w:t>
      </w:r>
      <w:r>
        <w:rPr>
          <w:spacing w:val="-6"/>
        </w:rPr>
        <w:t xml:space="preserve"> </w:t>
      </w:r>
      <w:r>
        <w:t>και</w:t>
      </w:r>
      <w:r>
        <w:rPr>
          <w:spacing w:val="-6"/>
        </w:rPr>
        <w:t xml:space="preserve"> </w:t>
      </w:r>
      <w:r>
        <w:t>το</w:t>
      </w:r>
      <w:r>
        <w:rPr>
          <w:spacing w:val="-6"/>
        </w:rPr>
        <w:t xml:space="preserve"> </w:t>
      </w:r>
      <w:r>
        <w:t>άλλο</w:t>
      </w:r>
      <w:r>
        <w:rPr>
          <w:spacing w:val="-6"/>
        </w:rPr>
        <w:t xml:space="preserve"> </w:t>
      </w:r>
      <w:r>
        <w:t>στη</w:t>
      </w:r>
      <w:r>
        <w:rPr>
          <w:spacing w:val="-6"/>
        </w:rPr>
        <w:t xml:space="preserve"> </w:t>
      </w:r>
      <w:r>
        <w:t>σύγχρονη</w:t>
      </w:r>
      <w:r>
        <w:rPr>
          <w:spacing w:val="-6"/>
        </w:rPr>
        <w:t xml:space="preserve"> </w:t>
      </w:r>
      <w:r>
        <w:t>«μετάλλαξή</w:t>
      </w:r>
      <w:r>
        <w:rPr>
          <w:spacing w:val="-6"/>
        </w:rPr>
        <w:t xml:space="preserve"> </w:t>
      </w:r>
      <w:r>
        <w:t>της».</w:t>
      </w:r>
      <w:r>
        <w:rPr>
          <w:spacing w:val="-6"/>
        </w:rPr>
        <w:t xml:space="preserve"> </w:t>
      </w:r>
      <w:r>
        <w:t>Μπορείτε</w:t>
      </w:r>
      <w:r>
        <w:rPr>
          <w:spacing w:val="-6"/>
        </w:rPr>
        <w:t xml:space="preserve"> </w:t>
      </w:r>
      <w:r>
        <w:t>να</w:t>
      </w:r>
      <w:r>
        <w:rPr>
          <w:spacing w:val="-6"/>
        </w:rPr>
        <w:t xml:space="preserve"> </w:t>
      </w:r>
      <w:r>
        <w:t>γράψετε</w:t>
      </w:r>
      <w:r>
        <w:rPr>
          <w:spacing w:val="-6"/>
        </w:rPr>
        <w:t xml:space="preserve"> </w:t>
      </w:r>
      <w:r>
        <w:t>σε</w:t>
      </w:r>
      <w:r>
        <w:rPr>
          <w:spacing w:val="-6"/>
        </w:rPr>
        <w:t xml:space="preserve"> </w:t>
      </w:r>
      <w:r>
        <w:t>ελεύθερο</w:t>
      </w:r>
      <w:r>
        <w:rPr>
          <w:spacing w:val="-6"/>
        </w:rPr>
        <w:t xml:space="preserve"> </w:t>
      </w:r>
      <w:r>
        <w:t>στίχο</w:t>
      </w:r>
      <w:r>
        <w:rPr>
          <w:spacing w:val="-6"/>
        </w:rPr>
        <w:t xml:space="preserve"> </w:t>
      </w:r>
      <w:r>
        <w:t>ή να φτιάξετε ομοιοκαταληξία.</w:t>
      </w:r>
    </w:p>
    <w:p w14:paraId="69622D4F" w14:textId="77777777" w:rsidR="00594F56" w:rsidRDefault="00594F56">
      <w:pPr>
        <w:pStyle w:val="a4"/>
        <w:spacing w:line="276" w:lineRule="auto"/>
        <w:jc w:val="both"/>
        <w:sectPr w:rsidR="00594F56">
          <w:pgSz w:w="11910" w:h="16840"/>
          <w:pgMar w:top="1120" w:right="992" w:bottom="1160" w:left="992" w:header="0" w:footer="893" w:gutter="0"/>
          <w:cols w:space="720"/>
        </w:sectPr>
      </w:pPr>
    </w:p>
    <w:p w14:paraId="7671106E" w14:textId="77777777" w:rsidR="00594F56" w:rsidRDefault="000F135D">
      <w:pPr>
        <w:pStyle w:val="a4"/>
        <w:numPr>
          <w:ilvl w:val="0"/>
          <w:numId w:val="12"/>
        </w:numPr>
        <w:tabs>
          <w:tab w:val="left" w:pos="499"/>
          <w:tab w:val="left" w:pos="502"/>
        </w:tabs>
        <w:spacing w:before="36" w:line="276" w:lineRule="auto"/>
        <w:ind w:right="140"/>
        <w:jc w:val="both"/>
      </w:pPr>
      <w:r>
        <w:lastRenderedPageBreak/>
        <w:t>«Ένα σπίτι μιλάει»: δώστε φωνή σε ένα παλιό σπίτι που στέκεται μονάχο του ανάμεσα σε μοντέρνες πολυκατοικίες.</w:t>
      </w:r>
      <w:r>
        <w:rPr>
          <w:spacing w:val="-1"/>
        </w:rPr>
        <w:t xml:space="preserve"> </w:t>
      </w:r>
      <w:r>
        <w:t>Στον</w:t>
      </w:r>
      <w:r>
        <w:rPr>
          <w:spacing w:val="-1"/>
        </w:rPr>
        <w:t xml:space="preserve"> </w:t>
      </w:r>
      <w:r>
        <w:t>μονόλογο</w:t>
      </w:r>
      <w:r>
        <w:rPr>
          <w:spacing w:val="-1"/>
        </w:rPr>
        <w:t xml:space="preserve"> </w:t>
      </w:r>
      <w:r>
        <w:t>που</w:t>
      </w:r>
      <w:r>
        <w:rPr>
          <w:spacing w:val="-1"/>
        </w:rPr>
        <w:t xml:space="preserve"> </w:t>
      </w:r>
      <w:r>
        <w:t>υποτίθεται</w:t>
      </w:r>
      <w:r>
        <w:rPr>
          <w:spacing w:val="-1"/>
        </w:rPr>
        <w:t xml:space="preserve"> </w:t>
      </w:r>
      <w:r>
        <w:t>ότι</w:t>
      </w:r>
      <w:r>
        <w:rPr>
          <w:spacing w:val="-1"/>
        </w:rPr>
        <w:t xml:space="preserve"> </w:t>
      </w:r>
      <w:r>
        <w:t>εκφέρει</w:t>
      </w:r>
      <w:r>
        <w:rPr>
          <w:spacing w:val="-1"/>
        </w:rPr>
        <w:t xml:space="preserve"> </w:t>
      </w:r>
      <w:r>
        <w:t>να</w:t>
      </w:r>
      <w:r>
        <w:rPr>
          <w:spacing w:val="-1"/>
        </w:rPr>
        <w:t xml:space="preserve"> </w:t>
      </w:r>
      <w:r>
        <w:t>αναφέρεται</w:t>
      </w:r>
      <w:r>
        <w:rPr>
          <w:spacing w:val="-1"/>
        </w:rPr>
        <w:t xml:space="preserve"> </w:t>
      </w:r>
      <w:r>
        <w:t>η</w:t>
      </w:r>
      <w:r>
        <w:rPr>
          <w:spacing w:val="-1"/>
        </w:rPr>
        <w:t xml:space="preserve"> </w:t>
      </w:r>
      <w:r>
        <w:t>ιστορία</w:t>
      </w:r>
      <w:r>
        <w:rPr>
          <w:spacing w:val="-1"/>
        </w:rPr>
        <w:t xml:space="preserve"> </w:t>
      </w:r>
      <w:r>
        <w:t>του</w:t>
      </w:r>
      <w:r>
        <w:rPr>
          <w:spacing w:val="-1"/>
        </w:rPr>
        <w:t xml:space="preserve"> </w:t>
      </w:r>
      <w:r>
        <w:t>και</w:t>
      </w:r>
      <w:r>
        <w:rPr>
          <w:spacing w:val="-1"/>
        </w:rPr>
        <w:t xml:space="preserve"> </w:t>
      </w:r>
      <w:r>
        <w:t>οι</w:t>
      </w:r>
      <w:r>
        <w:rPr>
          <w:spacing w:val="-1"/>
        </w:rPr>
        <w:t xml:space="preserve"> </w:t>
      </w:r>
      <w:r>
        <w:t>σκέψεις για το μέλλον του που δείχνει αβέβαιο.</w:t>
      </w:r>
    </w:p>
    <w:p w14:paraId="6A90445E" w14:textId="77777777" w:rsidR="00594F56" w:rsidRDefault="00594F56">
      <w:pPr>
        <w:pStyle w:val="a3"/>
        <w:spacing w:before="40"/>
      </w:pPr>
    </w:p>
    <w:p w14:paraId="3B9BC674" w14:textId="77777777" w:rsidR="00594F56" w:rsidRDefault="000F135D">
      <w:pPr>
        <w:pStyle w:val="1"/>
        <w:jc w:val="left"/>
      </w:pPr>
      <w:r>
        <w:t xml:space="preserve">Γ΄ </w:t>
      </w:r>
      <w:r>
        <w:rPr>
          <w:spacing w:val="-4"/>
        </w:rPr>
        <w:t>ΤΑΞΗ</w:t>
      </w:r>
    </w:p>
    <w:p w14:paraId="62193717" w14:textId="77777777" w:rsidR="00594F56" w:rsidRDefault="000F135D">
      <w:pPr>
        <w:spacing w:before="40"/>
        <w:ind w:left="142"/>
        <w:rPr>
          <w:b/>
          <w:i/>
          <w:sz w:val="18"/>
        </w:rPr>
      </w:pPr>
      <w:r>
        <w:rPr>
          <w:b/>
          <w:sz w:val="18"/>
        </w:rPr>
        <w:t>Ι.</w:t>
      </w:r>
      <w:r>
        <w:rPr>
          <w:b/>
          <w:spacing w:val="-3"/>
          <w:sz w:val="18"/>
        </w:rPr>
        <w:t xml:space="preserve"> </w:t>
      </w:r>
      <w:r>
        <w:rPr>
          <w:b/>
          <w:sz w:val="18"/>
        </w:rPr>
        <w:t>Οδυσσέας</w:t>
      </w:r>
      <w:r>
        <w:rPr>
          <w:b/>
          <w:spacing w:val="-2"/>
          <w:sz w:val="18"/>
        </w:rPr>
        <w:t xml:space="preserve"> </w:t>
      </w:r>
      <w:r>
        <w:rPr>
          <w:b/>
          <w:sz w:val="18"/>
        </w:rPr>
        <w:t>Ελύτης,</w:t>
      </w:r>
      <w:r>
        <w:rPr>
          <w:b/>
          <w:spacing w:val="-2"/>
          <w:sz w:val="18"/>
        </w:rPr>
        <w:t xml:space="preserve"> </w:t>
      </w:r>
      <w:r>
        <w:rPr>
          <w:b/>
          <w:i/>
          <w:sz w:val="18"/>
        </w:rPr>
        <w:t>Το</w:t>
      </w:r>
      <w:r>
        <w:rPr>
          <w:b/>
          <w:i/>
          <w:spacing w:val="-3"/>
          <w:sz w:val="18"/>
        </w:rPr>
        <w:t xml:space="preserve"> </w:t>
      </w:r>
      <w:r>
        <w:rPr>
          <w:b/>
          <w:i/>
          <w:sz w:val="18"/>
        </w:rPr>
        <w:t>Άξιον</w:t>
      </w:r>
      <w:r>
        <w:rPr>
          <w:b/>
          <w:i/>
          <w:spacing w:val="-2"/>
          <w:sz w:val="18"/>
        </w:rPr>
        <w:t xml:space="preserve"> </w:t>
      </w:r>
      <w:r>
        <w:rPr>
          <w:b/>
          <w:i/>
          <w:sz w:val="18"/>
        </w:rPr>
        <w:t>Εστί</w:t>
      </w:r>
      <w:r>
        <w:rPr>
          <w:b/>
          <w:i/>
          <w:spacing w:val="-3"/>
          <w:sz w:val="18"/>
        </w:rPr>
        <w:t xml:space="preserve"> </w:t>
      </w:r>
      <w:r>
        <w:rPr>
          <w:b/>
          <w:i/>
          <w:sz w:val="18"/>
        </w:rPr>
        <w:t>–</w:t>
      </w:r>
      <w:r>
        <w:rPr>
          <w:b/>
          <w:i/>
          <w:spacing w:val="-3"/>
          <w:sz w:val="18"/>
        </w:rPr>
        <w:t xml:space="preserve"> </w:t>
      </w:r>
      <w:r>
        <w:rPr>
          <w:b/>
          <w:i/>
          <w:sz w:val="18"/>
        </w:rPr>
        <w:t>Η</w:t>
      </w:r>
      <w:r>
        <w:rPr>
          <w:b/>
          <w:i/>
          <w:spacing w:val="-1"/>
          <w:sz w:val="18"/>
        </w:rPr>
        <w:t xml:space="preserve"> </w:t>
      </w:r>
      <w:r>
        <w:rPr>
          <w:b/>
          <w:i/>
          <w:spacing w:val="-2"/>
          <w:sz w:val="18"/>
        </w:rPr>
        <w:t>Γένεσις</w:t>
      </w:r>
    </w:p>
    <w:p w14:paraId="7C635D38" w14:textId="77777777" w:rsidR="00594F56" w:rsidRDefault="000F135D">
      <w:pPr>
        <w:spacing w:before="33" w:line="276" w:lineRule="auto"/>
        <w:ind w:left="142"/>
        <w:rPr>
          <w:i/>
          <w:sz w:val="18"/>
        </w:rPr>
      </w:pPr>
      <w:r>
        <w:rPr>
          <w:i/>
          <w:sz w:val="18"/>
        </w:rPr>
        <w:t>Στον</w:t>
      </w:r>
      <w:r>
        <w:rPr>
          <w:i/>
          <w:spacing w:val="15"/>
          <w:sz w:val="18"/>
        </w:rPr>
        <w:t xml:space="preserve"> </w:t>
      </w:r>
      <w:r>
        <w:rPr>
          <w:i/>
          <w:sz w:val="18"/>
        </w:rPr>
        <w:t>τρίτο</w:t>
      </w:r>
      <w:r>
        <w:rPr>
          <w:i/>
          <w:spacing w:val="15"/>
          <w:sz w:val="18"/>
        </w:rPr>
        <w:t xml:space="preserve"> </w:t>
      </w:r>
      <w:r>
        <w:rPr>
          <w:i/>
          <w:sz w:val="18"/>
        </w:rPr>
        <w:t>ύμνο</w:t>
      </w:r>
      <w:r>
        <w:rPr>
          <w:i/>
          <w:spacing w:val="15"/>
          <w:sz w:val="18"/>
        </w:rPr>
        <w:t xml:space="preserve"> </w:t>
      </w:r>
      <w:r>
        <w:rPr>
          <w:i/>
          <w:sz w:val="18"/>
        </w:rPr>
        <w:t>της</w:t>
      </w:r>
      <w:r>
        <w:rPr>
          <w:i/>
          <w:spacing w:val="15"/>
          <w:sz w:val="18"/>
        </w:rPr>
        <w:t xml:space="preserve"> </w:t>
      </w:r>
      <w:r>
        <w:rPr>
          <w:i/>
          <w:sz w:val="18"/>
        </w:rPr>
        <w:t>Γενέσεως,</w:t>
      </w:r>
      <w:r>
        <w:rPr>
          <w:i/>
          <w:spacing w:val="15"/>
          <w:sz w:val="18"/>
        </w:rPr>
        <w:t xml:space="preserve"> </w:t>
      </w:r>
      <w:r>
        <w:rPr>
          <w:i/>
          <w:sz w:val="18"/>
        </w:rPr>
        <w:t>από</w:t>
      </w:r>
      <w:r>
        <w:rPr>
          <w:i/>
          <w:spacing w:val="15"/>
          <w:sz w:val="18"/>
        </w:rPr>
        <w:t xml:space="preserve"> </w:t>
      </w:r>
      <w:r>
        <w:rPr>
          <w:i/>
          <w:sz w:val="18"/>
        </w:rPr>
        <w:t>όπου</w:t>
      </w:r>
      <w:r>
        <w:rPr>
          <w:i/>
          <w:spacing w:val="15"/>
          <w:sz w:val="18"/>
        </w:rPr>
        <w:t xml:space="preserve"> </w:t>
      </w:r>
      <w:r>
        <w:rPr>
          <w:i/>
          <w:sz w:val="18"/>
        </w:rPr>
        <w:t>και</w:t>
      </w:r>
      <w:r>
        <w:rPr>
          <w:i/>
          <w:spacing w:val="15"/>
          <w:sz w:val="18"/>
        </w:rPr>
        <w:t xml:space="preserve"> </w:t>
      </w:r>
      <w:r>
        <w:rPr>
          <w:i/>
          <w:sz w:val="18"/>
        </w:rPr>
        <w:t>το</w:t>
      </w:r>
      <w:r>
        <w:rPr>
          <w:i/>
          <w:spacing w:val="15"/>
          <w:sz w:val="18"/>
        </w:rPr>
        <w:t xml:space="preserve"> </w:t>
      </w:r>
      <w:r>
        <w:rPr>
          <w:i/>
          <w:sz w:val="18"/>
        </w:rPr>
        <w:t>απόσπασμα</w:t>
      </w:r>
      <w:r>
        <w:rPr>
          <w:i/>
          <w:spacing w:val="15"/>
          <w:sz w:val="18"/>
        </w:rPr>
        <w:t xml:space="preserve"> </w:t>
      </w:r>
      <w:r>
        <w:rPr>
          <w:i/>
          <w:sz w:val="18"/>
        </w:rPr>
        <w:t>που</w:t>
      </w:r>
      <w:r>
        <w:rPr>
          <w:i/>
          <w:spacing w:val="15"/>
          <w:sz w:val="18"/>
        </w:rPr>
        <w:t xml:space="preserve"> </w:t>
      </w:r>
      <w:r>
        <w:rPr>
          <w:i/>
          <w:sz w:val="18"/>
        </w:rPr>
        <w:t>ακολουθεί,</w:t>
      </w:r>
      <w:r>
        <w:rPr>
          <w:i/>
          <w:spacing w:val="15"/>
          <w:sz w:val="18"/>
        </w:rPr>
        <w:t xml:space="preserve"> </w:t>
      </w:r>
      <w:r>
        <w:rPr>
          <w:i/>
          <w:sz w:val="18"/>
        </w:rPr>
        <w:t>ο</w:t>
      </w:r>
      <w:r>
        <w:rPr>
          <w:i/>
          <w:spacing w:val="15"/>
          <w:sz w:val="18"/>
        </w:rPr>
        <w:t xml:space="preserve"> </w:t>
      </w:r>
      <w:r>
        <w:rPr>
          <w:i/>
          <w:sz w:val="18"/>
        </w:rPr>
        <w:t>ποιητής</w:t>
      </w:r>
      <w:r>
        <w:rPr>
          <w:i/>
          <w:spacing w:val="15"/>
          <w:sz w:val="18"/>
        </w:rPr>
        <w:t xml:space="preserve"> </w:t>
      </w:r>
      <w:r>
        <w:rPr>
          <w:i/>
          <w:sz w:val="18"/>
        </w:rPr>
        <w:t>υμνεί</w:t>
      </w:r>
      <w:r>
        <w:rPr>
          <w:i/>
          <w:spacing w:val="15"/>
          <w:sz w:val="18"/>
        </w:rPr>
        <w:t xml:space="preserve"> </w:t>
      </w:r>
      <w:r>
        <w:rPr>
          <w:i/>
          <w:sz w:val="18"/>
        </w:rPr>
        <w:t>τη</w:t>
      </w:r>
      <w:r>
        <w:rPr>
          <w:i/>
          <w:spacing w:val="15"/>
          <w:sz w:val="18"/>
        </w:rPr>
        <w:t xml:space="preserve"> </w:t>
      </w:r>
      <w:r>
        <w:rPr>
          <w:i/>
          <w:sz w:val="18"/>
        </w:rPr>
        <w:t>δημιουργία</w:t>
      </w:r>
      <w:r>
        <w:rPr>
          <w:i/>
          <w:spacing w:val="15"/>
          <w:sz w:val="18"/>
        </w:rPr>
        <w:t xml:space="preserve"> </w:t>
      </w:r>
      <w:r>
        <w:rPr>
          <w:i/>
          <w:sz w:val="18"/>
        </w:rPr>
        <w:t>των</w:t>
      </w:r>
      <w:r>
        <w:rPr>
          <w:i/>
          <w:spacing w:val="15"/>
          <w:sz w:val="18"/>
        </w:rPr>
        <w:t xml:space="preserve"> </w:t>
      </w:r>
      <w:r>
        <w:rPr>
          <w:i/>
          <w:sz w:val="18"/>
        </w:rPr>
        <w:t>νησιών</w:t>
      </w:r>
      <w:r>
        <w:rPr>
          <w:i/>
          <w:spacing w:val="15"/>
          <w:sz w:val="18"/>
        </w:rPr>
        <w:t xml:space="preserve"> </w:t>
      </w:r>
      <w:r>
        <w:rPr>
          <w:i/>
          <w:sz w:val="18"/>
        </w:rPr>
        <w:t>και</w:t>
      </w:r>
      <w:r>
        <w:rPr>
          <w:i/>
          <w:spacing w:val="15"/>
          <w:sz w:val="18"/>
        </w:rPr>
        <w:t xml:space="preserve"> </w:t>
      </w:r>
      <w:r>
        <w:rPr>
          <w:i/>
          <w:sz w:val="18"/>
        </w:rPr>
        <w:t>της θάλασσας. Oι περιγραφές παραπέμπουν σε εικόνες του αιγαιοπελαγίτικου τοπίου, το οποίο δοξολογείται συχνά στην ποίησή του.</w:t>
      </w:r>
    </w:p>
    <w:p w14:paraId="0AFC34D1" w14:textId="77777777" w:rsidR="00594F56" w:rsidRDefault="00594F56">
      <w:pPr>
        <w:pStyle w:val="a3"/>
        <w:spacing w:before="33"/>
        <w:rPr>
          <w:i/>
          <w:sz w:val="18"/>
        </w:rPr>
      </w:pPr>
    </w:p>
    <w:p w14:paraId="0882F8FE" w14:textId="77777777" w:rsidR="00594F56" w:rsidRDefault="000F135D">
      <w:pPr>
        <w:spacing w:line="276" w:lineRule="auto"/>
        <w:ind w:left="142" w:right="6998"/>
        <w:rPr>
          <w:sz w:val="18"/>
        </w:rPr>
      </w:pPr>
      <w:r>
        <w:rPr>
          <w:sz w:val="18"/>
        </w:rPr>
        <w:t>Τότε</w:t>
      </w:r>
      <w:r>
        <w:rPr>
          <w:spacing w:val="-7"/>
          <w:sz w:val="18"/>
        </w:rPr>
        <w:t xml:space="preserve"> </w:t>
      </w:r>
      <w:r>
        <w:rPr>
          <w:sz w:val="18"/>
        </w:rPr>
        <w:t>είπε</w:t>
      </w:r>
      <w:r>
        <w:rPr>
          <w:spacing w:val="-7"/>
          <w:sz w:val="18"/>
        </w:rPr>
        <w:t xml:space="preserve"> </w:t>
      </w:r>
      <w:r>
        <w:rPr>
          <w:sz w:val="18"/>
        </w:rPr>
        <w:t>και</w:t>
      </w:r>
      <w:r>
        <w:rPr>
          <w:spacing w:val="-8"/>
          <w:sz w:val="18"/>
        </w:rPr>
        <w:t xml:space="preserve"> </w:t>
      </w:r>
      <w:r>
        <w:rPr>
          <w:sz w:val="18"/>
        </w:rPr>
        <w:t>γεννήθηκεν</w:t>
      </w:r>
      <w:r>
        <w:rPr>
          <w:spacing w:val="-7"/>
          <w:sz w:val="18"/>
        </w:rPr>
        <w:t xml:space="preserve"> </w:t>
      </w:r>
      <w:r>
        <w:rPr>
          <w:sz w:val="18"/>
        </w:rPr>
        <w:t>η</w:t>
      </w:r>
      <w:r>
        <w:rPr>
          <w:spacing w:val="-8"/>
          <w:sz w:val="18"/>
        </w:rPr>
        <w:t xml:space="preserve"> </w:t>
      </w:r>
      <w:r>
        <w:rPr>
          <w:sz w:val="18"/>
        </w:rPr>
        <w:t>θάλασσα Και είδα και θαύμασα</w:t>
      </w:r>
    </w:p>
    <w:p w14:paraId="2396CB31" w14:textId="77777777" w:rsidR="00594F56" w:rsidRDefault="000F135D">
      <w:pPr>
        <w:ind w:left="142"/>
        <w:rPr>
          <w:sz w:val="18"/>
        </w:rPr>
      </w:pPr>
      <w:r>
        <w:rPr>
          <w:sz w:val="18"/>
        </w:rPr>
        <w:t>Και</w:t>
      </w:r>
      <w:r>
        <w:rPr>
          <w:spacing w:val="-5"/>
          <w:sz w:val="18"/>
        </w:rPr>
        <w:t xml:space="preserve"> </w:t>
      </w:r>
      <w:r>
        <w:rPr>
          <w:sz w:val="18"/>
        </w:rPr>
        <w:t>στη</w:t>
      </w:r>
      <w:r>
        <w:rPr>
          <w:spacing w:val="-2"/>
          <w:sz w:val="18"/>
        </w:rPr>
        <w:t xml:space="preserve"> </w:t>
      </w:r>
      <w:r>
        <w:rPr>
          <w:sz w:val="18"/>
        </w:rPr>
        <w:t>μέση</w:t>
      </w:r>
      <w:r>
        <w:rPr>
          <w:spacing w:val="-3"/>
          <w:sz w:val="18"/>
        </w:rPr>
        <w:t xml:space="preserve"> </w:t>
      </w:r>
      <w:r>
        <w:rPr>
          <w:sz w:val="18"/>
        </w:rPr>
        <w:t>της</w:t>
      </w:r>
      <w:r>
        <w:rPr>
          <w:spacing w:val="-2"/>
          <w:sz w:val="18"/>
        </w:rPr>
        <w:t xml:space="preserve"> </w:t>
      </w:r>
      <w:r>
        <w:rPr>
          <w:sz w:val="18"/>
        </w:rPr>
        <w:t>έσπειρε</w:t>
      </w:r>
      <w:r>
        <w:rPr>
          <w:spacing w:val="-3"/>
          <w:sz w:val="18"/>
        </w:rPr>
        <w:t xml:space="preserve"> </w:t>
      </w:r>
      <w:r>
        <w:rPr>
          <w:sz w:val="18"/>
        </w:rPr>
        <w:t>κόσμους</w:t>
      </w:r>
      <w:r>
        <w:rPr>
          <w:spacing w:val="-2"/>
          <w:sz w:val="18"/>
        </w:rPr>
        <w:t xml:space="preserve"> </w:t>
      </w:r>
      <w:r>
        <w:rPr>
          <w:sz w:val="18"/>
        </w:rPr>
        <w:t>μικρούς</w:t>
      </w:r>
      <w:r>
        <w:rPr>
          <w:spacing w:val="-2"/>
          <w:sz w:val="18"/>
        </w:rPr>
        <w:t xml:space="preserve"> </w:t>
      </w:r>
      <w:r>
        <w:rPr>
          <w:sz w:val="18"/>
        </w:rPr>
        <w:t>κατ’</w:t>
      </w:r>
      <w:r>
        <w:rPr>
          <w:spacing w:val="-2"/>
          <w:sz w:val="18"/>
        </w:rPr>
        <w:t xml:space="preserve"> </w:t>
      </w:r>
      <w:r>
        <w:rPr>
          <w:sz w:val="18"/>
        </w:rPr>
        <w:t>εικόνα</w:t>
      </w:r>
      <w:r>
        <w:rPr>
          <w:spacing w:val="-2"/>
          <w:sz w:val="18"/>
        </w:rPr>
        <w:t xml:space="preserve"> </w:t>
      </w:r>
      <w:r>
        <w:rPr>
          <w:sz w:val="18"/>
        </w:rPr>
        <w:t>και</w:t>
      </w:r>
      <w:r>
        <w:rPr>
          <w:spacing w:val="-3"/>
          <w:sz w:val="18"/>
        </w:rPr>
        <w:t xml:space="preserve"> </w:t>
      </w:r>
      <w:r>
        <w:rPr>
          <w:sz w:val="18"/>
        </w:rPr>
        <w:t>ομοίωσή</w:t>
      </w:r>
      <w:r>
        <w:rPr>
          <w:spacing w:val="-2"/>
          <w:sz w:val="18"/>
        </w:rPr>
        <w:t xml:space="preserve"> </w:t>
      </w:r>
      <w:r>
        <w:rPr>
          <w:spacing w:val="-4"/>
          <w:sz w:val="18"/>
        </w:rPr>
        <w:t>μου:</w:t>
      </w:r>
    </w:p>
    <w:p w14:paraId="6AFDE300" w14:textId="77777777" w:rsidR="00594F56" w:rsidRDefault="000F135D">
      <w:pPr>
        <w:spacing w:before="33" w:line="276" w:lineRule="auto"/>
        <w:ind w:left="142" w:right="7341"/>
        <w:rPr>
          <w:sz w:val="18"/>
        </w:rPr>
      </w:pPr>
      <w:r>
        <w:rPr>
          <w:sz w:val="18"/>
        </w:rPr>
        <w:t>Ίπποι</w:t>
      </w:r>
      <w:r>
        <w:rPr>
          <w:spacing w:val="-8"/>
          <w:sz w:val="18"/>
        </w:rPr>
        <w:t xml:space="preserve"> </w:t>
      </w:r>
      <w:r>
        <w:rPr>
          <w:sz w:val="18"/>
        </w:rPr>
        <w:t>πέτρινοι</w:t>
      </w:r>
      <w:r>
        <w:rPr>
          <w:spacing w:val="-7"/>
          <w:sz w:val="18"/>
        </w:rPr>
        <w:t xml:space="preserve"> </w:t>
      </w:r>
      <w:r>
        <w:rPr>
          <w:sz w:val="18"/>
        </w:rPr>
        <w:t>με</w:t>
      </w:r>
      <w:r>
        <w:rPr>
          <w:spacing w:val="-7"/>
          <w:sz w:val="18"/>
        </w:rPr>
        <w:t xml:space="preserve"> </w:t>
      </w:r>
      <w:r>
        <w:rPr>
          <w:sz w:val="18"/>
        </w:rPr>
        <w:t>τη</w:t>
      </w:r>
      <w:r>
        <w:rPr>
          <w:spacing w:val="-7"/>
          <w:sz w:val="18"/>
        </w:rPr>
        <w:t xml:space="preserve"> </w:t>
      </w:r>
      <w:r>
        <w:rPr>
          <w:sz w:val="18"/>
        </w:rPr>
        <w:t>χαίτη</w:t>
      </w:r>
      <w:r>
        <w:rPr>
          <w:spacing w:val="-8"/>
          <w:sz w:val="18"/>
        </w:rPr>
        <w:t xml:space="preserve"> </w:t>
      </w:r>
      <w:r>
        <w:rPr>
          <w:sz w:val="18"/>
        </w:rPr>
        <w:t>ορθή και γαλήνιοι αμφορείς</w:t>
      </w:r>
    </w:p>
    <w:p w14:paraId="28FA6CCA" w14:textId="77777777" w:rsidR="00594F56" w:rsidRDefault="000F135D">
      <w:pPr>
        <w:ind w:left="142"/>
        <w:rPr>
          <w:sz w:val="18"/>
        </w:rPr>
      </w:pPr>
      <w:r>
        <w:rPr>
          <w:sz w:val="18"/>
        </w:rPr>
        <w:t>και</w:t>
      </w:r>
      <w:r>
        <w:rPr>
          <w:spacing w:val="-4"/>
          <w:sz w:val="18"/>
        </w:rPr>
        <w:t xml:space="preserve"> </w:t>
      </w:r>
      <w:r>
        <w:rPr>
          <w:sz w:val="18"/>
        </w:rPr>
        <w:t>λοξές</w:t>
      </w:r>
      <w:r>
        <w:rPr>
          <w:spacing w:val="-3"/>
          <w:sz w:val="18"/>
        </w:rPr>
        <w:t xml:space="preserve"> </w:t>
      </w:r>
      <w:r>
        <w:rPr>
          <w:sz w:val="18"/>
        </w:rPr>
        <w:t>δελφινιών</w:t>
      </w:r>
      <w:r>
        <w:rPr>
          <w:spacing w:val="-3"/>
          <w:sz w:val="18"/>
        </w:rPr>
        <w:t xml:space="preserve"> </w:t>
      </w:r>
      <w:r>
        <w:rPr>
          <w:spacing w:val="-2"/>
          <w:sz w:val="18"/>
        </w:rPr>
        <w:t>ράχες</w:t>
      </w:r>
    </w:p>
    <w:p w14:paraId="2A2C498A" w14:textId="77777777" w:rsidR="00594F56" w:rsidRDefault="000F135D">
      <w:pPr>
        <w:spacing w:before="33"/>
        <w:ind w:left="142"/>
        <w:rPr>
          <w:sz w:val="18"/>
        </w:rPr>
      </w:pPr>
      <w:r>
        <w:rPr>
          <w:sz w:val="18"/>
        </w:rPr>
        <w:t>η</w:t>
      </w:r>
      <w:r>
        <w:rPr>
          <w:spacing w:val="-4"/>
          <w:sz w:val="18"/>
        </w:rPr>
        <w:t xml:space="preserve"> </w:t>
      </w:r>
      <w:r>
        <w:rPr>
          <w:sz w:val="18"/>
        </w:rPr>
        <w:t>Ίος</w:t>
      </w:r>
      <w:r>
        <w:rPr>
          <w:spacing w:val="-1"/>
          <w:sz w:val="18"/>
        </w:rPr>
        <w:t xml:space="preserve"> </w:t>
      </w:r>
      <w:r>
        <w:rPr>
          <w:sz w:val="18"/>
        </w:rPr>
        <w:t>η</w:t>
      </w:r>
      <w:r>
        <w:rPr>
          <w:spacing w:val="-1"/>
          <w:sz w:val="18"/>
        </w:rPr>
        <w:t xml:space="preserve"> </w:t>
      </w:r>
      <w:r>
        <w:rPr>
          <w:sz w:val="18"/>
        </w:rPr>
        <w:t>Σίκινος</w:t>
      </w:r>
      <w:r>
        <w:rPr>
          <w:spacing w:val="-1"/>
          <w:sz w:val="18"/>
        </w:rPr>
        <w:t xml:space="preserve"> </w:t>
      </w:r>
      <w:r>
        <w:rPr>
          <w:sz w:val="18"/>
        </w:rPr>
        <w:t>η</w:t>
      </w:r>
      <w:r>
        <w:rPr>
          <w:spacing w:val="-1"/>
          <w:sz w:val="18"/>
        </w:rPr>
        <w:t xml:space="preserve"> </w:t>
      </w:r>
      <w:r>
        <w:rPr>
          <w:sz w:val="18"/>
        </w:rPr>
        <w:t>Σέριφος η</w:t>
      </w:r>
      <w:r>
        <w:rPr>
          <w:spacing w:val="-1"/>
          <w:sz w:val="18"/>
        </w:rPr>
        <w:t xml:space="preserve"> </w:t>
      </w:r>
      <w:r>
        <w:rPr>
          <w:spacing w:val="-4"/>
          <w:sz w:val="18"/>
        </w:rPr>
        <w:t>Μήλος</w:t>
      </w:r>
    </w:p>
    <w:p w14:paraId="000E09E7" w14:textId="77777777" w:rsidR="00594F56" w:rsidRDefault="000F135D">
      <w:pPr>
        <w:spacing w:before="33"/>
        <w:ind w:left="142"/>
        <w:rPr>
          <w:sz w:val="18"/>
        </w:rPr>
      </w:pPr>
      <w:r>
        <w:rPr>
          <w:sz w:val="18"/>
        </w:rPr>
        <w:t>«Κάθε</w:t>
      </w:r>
      <w:r>
        <w:rPr>
          <w:spacing w:val="-2"/>
          <w:sz w:val="18"/>
        </w:rPr>
        <w:t xml:space="preserve"> </w:t>
      </w:r>
      <w:r>
        <w:rPr>
          <w:sz w:val="18"/>
        </w:rPr>
        <w:t>λέξη</w:t>
      </w:r>
      <w:r>
        <w:rPr>
          <w:spacing w:val="-2"/>
          <w:sz w:val="18"/>
        </w:rPr>
        <w:t xml:space="preserve"> </w:t>
      </w:r>
      <w:r>
        <w:rPr>
          <w:sz w:val="18"/>
        </w:rPr>
        <w:t>κι</w:t>
      </w:r>
      <w:r>
        <w:rPr>
          <w:spacing w:val="-3"/>
          <w:sz w:val="18"/>
        </w:rPr>
        <w:t xml:space="preserve"> </w:t>
      </w:r>
      <w:r>
        <w:rPr>
          <w:sz w:val="18"/>
        </w:rPr>
        <w:t>από</w:t>
      </w:r>
      <w:r>
        <w:rPr>
          <w:spacing w:val="-1"/>
          <w:sz w:val="18"/>
        </w:rPr>
        <w:t xml:space="preserve"> </w:t>
      </w:r>
      <w:r>
        <w:rPr>
          <w:sz w:val="18"/>
        </w:rPr>
        <w:t>’να</w:t>
      </w:r>
      <w:r>
        <w:rPr>
          <w:spacing w:val="-1"/>
          <w:sz w:val="18"/>
        </w:rPr>
        <w:t xml:space="preserve"> </w:t>
      </w:r>
      <w:r>
        <w:rPr>
          <w:spacing w:val="-2"/>
          <w:sz w:val="18"/>
        </w:rPr>
        <w:t>χελιδόνι</w:t>
      </w:r>
    </w:p>
    <w:p w14:paraId="359EA36F" w14:textId="77777777" w:rsidR="00594F56" w:rsidRDefault="000F135D">
      <w:pPr>
        <w:spacing w:before="33" w:line="276" w:lineRule="auto"/>
        <w:ind w:left="142" w:right="5807"/>
        <w:rPr>
          <w:sz w:val="18"/>
        </w:rPr>
      </w:pPr>
      <w:r>
        <w:rPr>
          <w:sz w:val="18"/>
        </w:rPr>
        <w:t>για</w:t>
      </w:r>
      <w:r>
        <w:rPr>
          <w:spacing w:val="-5"/>
          <w:sz w:val="18"/>
        </w:rPr>
        <w:t xml:space="preserve"> </w:t>
      </w:r>
      <w:r>
        <w:rPr>
          <w:sz w:val="18"/>
        </w:rPr>
        <w:t>να</w:t>
      </w:r>
      <w:r>
        <w:rPr>
          <w:spacing w:val="-5"/>
          <w:sz w:val="18"/>
        </w:rPr>
        <w:t xml:space="preserve"> </w:t>
      </w:r>
      <w:r>
        <w:rPr>
          <w:sz w:val="18"/>
        </w:rPr>
        <w:t>σου</w:t>
      </w:r>
      <w:r>
        <w:rPr>
          <w:spacing w:val="-5"/>
          <w:sz w:val="18"/>
        </w:rPr>
        <w:t xml:space="preserve"> </w:t>
      </w:r>
      <w:r>
        <w:rPr>
          <w:sz w:val="18"/>
        </w:rPr>
        <w:t>φέρνει</w:t>
      </w:r>
      <w:r>
        <w:rPr>
          <w:spacing w:val="-4"/>
          <w:sz w:val="18"/>
        </w:rPr>
        <w:t xml:space="preserve"> </w:t>
      </w:r>
      <w:r>
        <w:rPr>
          <w:sz w:val="18"/>
        </w:rPr>
        <w:t>την</w:t>
      </w:r>
      <w:r>
        <w:rPr>
          <w:spacing w:val="-4"/>
          <w:sz w:val="18"/>
        </w:rPr>
        <w:t xml:space="preserve"> </w:t>
      </w:r>
      <w:r>
        <w:rPr>
          <w:sz w:val="18"/>
        </w:rPr>
        <w:t>άνοιξη</w:t>
      </w:r>
      <w:r>
        <w:rPr>
          <w:spacing w:val="-5"/>
          <w:sz w:val="18"/>
        </w:rPr>
        <w:t xml:space="preserve"> </w:t>
      </w:r>
      <w:r>
        <w:rPr>
          <w:sz w:val="18"/>
        </w:rPr>
        <w:t>μέσα</w:t>
      </w:r>
      <w:r>
        <w:rPr>
          <w:spacing w:val="-5"/>
          <w:sz w:val="18"/>
        </w:rPr>
        <w:t xml:space="preserve"> </w:t>
      </w:r>
      <w:r>
        <w:rPr>
          <w:sz w:val="18"/>
        </w:rPr>
        <w:t>στο</w:t>
      </w:r>
      <w:r>
        <w:rPr>
          <w:spacing w:val="-4"/>
          <w:sz w:val="18"/>
        </w:rPr>
        <w:t xml:space="preserve"> </w:t>
      </w:r>
      <w:r>
        <w:rPr>
          <w:sz w:val="18"/>
        </w:rPr>
        <w:t>θέρος»</w:t>
      </w:r>
      <w:r>
        <w:rPr>
          <w:spacing w:val="-5"/>
          <w:sz w:val="18"/>
        </w:rPr>
        <w:t xml:space="preserve"> </w:t>
      </w:r>
      <w:r>
        <w:rPr>
          <w:sz w:val="18"/>
        </w:rPr>
        <w:t>είπε Και πολλά τα λιόδεντρα</w:t>
      </w:r>
    </w:p>
    <w:p w14:paraId="21F09BDD" w14:textId="77777777" w:rsidR="00594F56" w:rsidRDefault="000F135D">
      <w:pPr>
        <w:spacing w:line="276" w:lineRule="auto"/>
        <w:ind w:left="142" w:right="6699"/>
        <w:rPr>
          <w:sz w:val="18"/>
        </w:rPr>
      </w:pPr>
      <w:r>
        <w:rPr>
          <w:sz w:val="18"/>
        </w:rPr>
        <w:t>που</w:t>
      </w:r>
      <w:r>
        <w:rPr>
          <w:spacing w:val="-5"/>
          <w:sz w:val="18"/>
        </w:rPr>
        <w:t xml:space="preserve"> </w:t>
      </w:r>
      <w:r>
        <w:rPr>
          <w:sz w:val="18"/>
        </w:rPr>
        <w:t>να</w:t>
      </w:r>
      <w:r>
        <w:rPr>
          <w:spacing w:val="-5"/>
          <w:sz w:val="18"/>
        </w:rPr>
        <w:t xml:space="preserve"> </w:t>
      </w:r>
      <w:r>
        <w:rPr>
          <w:sz w:val="18"/>
        </w:rPr>
        <w:t>κρησάρουν</w:t>
      </w:r>
      <w:r>
        <w:rPr>
          <w:spacing w:val="-5"/>
          <w:sz w:val="18"/>
        </w:rPr>
        <w:t xml:space="preserve"> </w:t>
      </w:r>
      <w:r>
        <w:rPr>
          <w:sz w:val="18"/>
        </w:rPr>
        <w:t>στα</w:t>
      </w:r>
      <w:r>
        <w:rPr>
          <w:spacing w:val="-6"/>
          <w:sz w:val="18"/>
        </w:rPr>
        <w:t xml:space="preserve"> </w:t>
      </w:r>
      <w:r>
        <w:rPr>
          <w:sz w:val="18"/>
        </w:rPr>
        <w:t>χέρια</w:t>
      </w:r>
      <w:r>
        <w:rPr>
          <w:spacing w:val="-5"/>
          <w:sz w:val="18"/>
        </w:rPr>
        <w:t xml:space="preserve"> </w:t>
      </w:r>
      <w:r>
        <w:rPr>
          <w:sz w:val="18"/>
        </w:rPr>
        <w:t>τους</w:t>
      </w:r>
      <w:r>
        <w:rPr>
          <w:spacing w:val="-5"/>
          <w:sz w:val="18"/>
        </w:rPr>
        <w:t xml:space="preserve"> </w:t>
      </w:r>
      <w:r>
        <w:rPr>
          <w:sz w:val="18"/>
        </w:rPr>
        <w:t>το</w:t>
      </w:r>
      <w:r>
        <w:rPr>
          <w:spacing w:val="-6"/>
          <w:sz w:val="18"/>
        </w:rPr>
        <w:t xml:space="preserve"> </w:t>
      </w:r>
      <w:r>
        <w:rPr>
          <w:sz w:val="18"/>
        </w:rPr>
        <w:t>φως κι ελαφρό ν’ απλώνεται στον ύπνο σου και πολλά τα τζιτζίκια</w:t>
      </w:r>
    </w:p>
    <w:p w14:paraId="269839CA" w14:textId="77777777" w:rsidR="00594F56" w:rsidRDefault="000F135D">
      <w:pPr>
        <w:ind w:left="142"/>
        <w:rPr>
          <w:sz w:val="18"/>
        </w:rPr>
      </w:pPr>
      <w:r>
        <w:rPr>
          <w:sz w:val="18"/>
        </w:rPr>
        <w:t>που</w:t>
      </w:r>
      <w:r>
        <w:rPr>
          <w:spacing w:val="-1"/>
          <w:sz w:val="18"/>
        </w:rPr>
        <w:t xml:space="preserve"> </w:t>
      </w:r>
      <w:r>
        <w:rPr>
          <w:sz w:val="18"/>
        </w:rPr>
        <w:t>να μην</w:t>
      </w:r>
      <w:r>
        <w:rPr>
          <w:spacing w:val="-1"/>
          <w:sz w:val="18"/>
        </w:rPr>
        <w:t xml:space="preserve"> </w:t>
      </w:r>
      <w:r>
        <w:rPr>
          <w:sz w:val="18"/>
        </w:rPr>
        <w:t>τα</w:t>
      </w:r>
      <w:r>
        <w:rPr>
          <w:spacing w:val="-1"/>
          <w:sz w:val="18"/>
        </w:rPr>
        <w:t xml:space="preserve"> </w:t>
      </w:r>
      <w:r>
        <w:rPr>
          <w:spacing w:val="-2"/>
          <w:sz w:val="18"/>
        </w:rPr>
        <w:t>νιώθεις</w:t>
      </w:r>
    </w:p>
    <w:p w14:paraId="38EDBF51" w14:textId="77777777" w:rsidR="00594F56" w:rsidRDefault="000F135D">
      <w:pPr>
        <w:spacing w:before="33" w:line="276" w:lineRule="auto"/>
        <w:ind w:left="142" w:right="6697"/>
        <w:rPr>
          <w:sz w:val="18"/>
        </w:rPr>
      </w:pPr>
      <w:r>
        <w:rPr>
          <w:sz w:val="18"/>
        </w:rPr>
        <w:t>όπως</w:t>
      </w:r>
      <w:r>
        <w:rPr>
          <w:spacing w:val="-5"/>
          <w:sz w:val="18"/>
        </w:rPr>
        <w:t xml:space="preserve"> </w:t>
      </w:r>
      <w:r>
        <w:rPr>
          <w:sz w:val="18"/>
        </w:rPr>
        <w:t>δε</w:t>
      </w:r>
      <w:r>
        <w:rPr>
          <w:spacing w:val="-6"/>
          <w:sz w:val="18"/>
        </w:rPr>
        <w:t xml:space="preserve"> </w:t>
      </w:r>
      <w:r>
        <w:rPr>
          <w:sz w:val="18"/>
        </w:rPr>
        <w:t>νιώθεις</w:t>
      </w:r>
      <w:r>
        <w:rPr>
          <w:spacing w:val="-5"/>
          <w:sz w:val="18"/>
        </w:rPr>
        <w:t xml:space="preserve"> </w:t>
      </w:r>
      <w:r>
        <w:rPr>
          <w:sz w:val="18"/>
        </w:rPr>
        <w:t>το</w:t>
      </w:r>
      <w:r>
        <w:rPr>
          <w:spacing w:val="-5"/>
          <w:sz w:val="18"/>
        </w:rPr>
        <w:t xml:space="preserve"> </w:t>
      </w:r>
      <w:r>
        <w:rPr>
          <w:sz w:val="18"/>
        </w:rPr>
        <w:t>σφυγμό</w:t>
      </w:r>
      <w:r>
        <w:rPr>
          <w:spacing w:val="-5"/>
          <w:sz w:val="18"/>
        </w:rPr>
        <w:t xml:space="preserve"> </w:t>
      </w:r>
      <w:r>
        <w:rPr>
          <w:sz w:val="18"/>
        </w:rPr>
        <w:t>στο</w:t>
      </w:r>
      <w:r>
        <w:rPr>
          <w:spacing w:val="-6"/>
          <w:sz w:val="18"/>
        </w:rPr>
        <w:t xml:space="preserve"> </w:t>
      </w:r>
      <w:r>
        <w:rPr>
          <w:sz w:val="18"/>
        </w:rPr>
        <w:t>χέρι</w:t>
      </w:r>
      <w:r>
        <w:rPr>
          <w:spacing w:val="-6"/>
          <w:sz w:val="18"/>
        </w:rPr>
        <w:t xml:space="preserve"> </w:t>
      </w:r>
      <w:r>
        <w:rPr>
          <w:sz w:val="18"/>
        </w:rPr>
        <w:t>σου αλλά λίγο το νερό</w:t>
      </w:r>
    </w:p>
    <w:p w14:paraId="13D16477" w14:textId="77777777" w:rsidR="00594F56" w:rsidRDefault="000F135D">
      <w:pPr>
        <w:spacing w:line="276" w:lineRule="auto"/>
        <w:ind w:left="142" w:right="5331"/>
        <w:rPr>
          <w:sz w:val="18"/>
        </w:rPr>
      </w:pPr>
      <w:r>
        <w:rPr>
          <w:sz w:val="18"/>
        </w:rPr>
        <w:t>για</w:t>
      </w:r>
      <w:r>
        <w:rPr>
          <w:spacing w:val="-4"/>
          <w:sz w:val="18"/>
        </w:rPr>
        <w:t xml:space="preserve"> </w:t>
      </w:r>
      <w:r>
        <w:rPr>
          <w:sz w:val="18"/>
        </w:rPr>
        <w:t>να</w:t>
      </w:r>
      <w:r>
        <w:rPr>
          <w:spacing w:val="-4"/>
          <w:sz w:val="18"/>
        </w:rPr>
        <w:t xml:space="preserve"> </w:t>
      </w:r>
      <w:r>
        <w:rPr>
          <w:sz w:val="18"/>
        </w:rPr>
        <w:t>το</w:t>
      </w:r>
      <w:r>
        <w:rPr>
          <w:spacing w:val="-4"/>
          <w:sz w:val="18"/>
        </w:rPr>
        <w:t xml:space="preserve"> </w:t>
      </w:r>
      <w:r>
        <w:rPr>
          <w:sz w:val="18"/>
        </w:rPr>
        <w:t>’χεις</w:t>
      </w:r>
      <w:r>
        <w:rPr>
          <w:spacing w:val="-3"/>
          <w:sz w:val="18"/>
        </w:rPr>
        <w:t xml:space="preserve"> </w:t>
      </w:r>
      <w:r>
        <w:rPr>
          <w:sz w:val="18"/>
        </w:rPr>
        <w:t>Θεό</w:t>
      </w:r>
      <w:r>
        <w:rPr>
          <w:spacing w:val="-3"/>
          <w:sz w:val="18"/>
        </w:rPr>
        <w:t xml:space="preserve"> </w:t>
      </w:r>
      <w:r>
        <w:rPr>
          <w:sz w:val="18"/>
        </w:rPr>
        <w:t>και</w:t>
      </w:r>
      <w:r>
        <w:rPr>
          <w:spacing w:val="-4"/>
          <w:sz w:val="18"/>
        </w:rPr>
        <w:t xml:space="preserve"> </w:t>
      </w:r>
      <w:r>
        <w:rPr>
          <w:sz w:val="18"/>
        </w:rPr>
        <w:t>να</w:t>
      </w:r>
      <w:r>
        <w:rPr>
          <w:spacing w:val="-4"/>
          <w:sz w:val="18"/>
        </w:rPr>
        <w:t xml:space="preserve"> </w:t>
      </w:r>
      <w:r>
        <w:rPr>
          <w:sz w:val="18"/>
        </w:rPr>
        <w:t>κατέχεις</w:t>
      </w:r>
      <w:r>
        <w:rPr>
          <w:spacing w:val="-3"/>
          <w:sz w:val="18"/>
        </w:rPr>
        <w:t xml:space="preserve"> </w:t>
      </w:r>
      <w:r>
        <w:rPr>
          <w:sz w:val="18"/>
        </w:rPr>
        <w:t>τι</w:t>
      </w:r>
      <w:r>
        <w:rPr>
          <w:spacing w:val="-3"/>
          <w:sz w:val="18"/>
        </w:rPr>
        <w:t xml:space="preserve"> </w:t>
      </w:r>
      <w:r>
        <w:rPr>
          <w:sz w:val="18"/>
        </w:rPr>
        <w:t>σημαίνει</w:t>
      </w:r>
      <w:r>
        <w:rPr>
          <w:spacing w:val="-4"/>
          <w:sz w:val="18"/>
        </w:rPr>
        <w:t xml:space="preserve"> </w:t>
      </w:r>
      <w:r>
        <w:rPr>
          <w:sz w:val="18"/>
        </w:rPr>
        <w:t>ο</w:t>
      </w:r>
      <w:r>
        <w:rPr>
          <w:spacing w:val="-3"/>
          <w:sz w:val="18"/>
        </w:rPr>
        <w:t xml:space="preserve"> </w:t>
      </w:r>
      <w:r>
        <w:rPr>
          <w:sz w:val="18"/>
        </w:rPr>
        <w:t>λόγος</w:t>
      </w:r>
      <w:r>
        <w:rPr>
          <w:spacing w:val="-4"/>
          <w:sz w:val="18"/>
        </w:rPr>
        <w:t xml:space="preserve"> </w:t>
      </w:r>
      <w:r>
        <w:rPr>
          <w:sz w:val="18"/>
        </w:rPr>
        <w:t>του και το δέντρο μονάχο του</w:t>
      </w:r>
    </w:p>
    <w:p w14:paraId="6307DB22" w14:textId="77777777" w:rsidR="00594F56" w:rsidRDefault="000F135D">
      <w:pPr>
        <w:ind w:left="142"/>
        <w:rPr>
          <w:sz w:val="18"/>
        </w:rPr>
      </w:pPr>
      <w:r>
        <w:rPr>
          <w:sz w:val="18"/>
        </w:rPr>
        <w:t>χωρίς</w:t>
      </w:r>
      <w:r>
        <w:rPr>
          <w:spacing w:val="-2"/>
          <w:sz w:val="18"/>
        </w:rPr>
        <w:t xml:space="preserve"> κοπάδι</w:t>
      </w:r>
    </w:p>
    <w:p w14:paraId="3F6E8024" w14:textId="77777777" w:rsidR="00594F56" w:rsidRDefault="000F135D">
      <w:pPr>
        <w:spacing w:before="32"/>
        <w:ind w:left="142"/>
        <w:rPr>
          <w:sz w:val="18"/>
        </w:rPr>
      </w:pPr>
      <w:r>
        <w:rPr>
          <w:sz w:val="18"/>
        </w:rPr>
        <w:t>για</w:t>
      </w:r>
      <w:r>
        <w:rPr>
          <w:spacing w:val="-3"/>
          <w:sz w:val="18"/>
        </w:rPr>
        <w:t xml:space="preserve"> </w:t>
      </w:r>
      <w:r>
        <w:rPr>
          <w:sz w:val="18"/>
        </w:rPr>
        <w:t>να</w:t>
      </w:r>
      <w:r>
        <w:rPr>
          <w:spacing w:val="-2"/>
          <w:sz w:val="18"/>
        </w:rPr>
        <w:t xml:space="preserve"> </w:t>
      </w:r>
      <w:r>
        <w:rPr>
          <w:sz w:val="18"/>
        </w:rPr>
        <w:t>το</w:t>
      </w:r>
      <w:r>
        <w:rPr>
          <w:spacing w:val="-2"/>
          <w:sz w:val="18"/>
        </w:rPr>
        <w:t xml:space="preserve"> </w:t>
      </w:r>
      <w:r>
        <w:rPr>
          <w:sz w:val="18"/>
        </w:rPr>
        <w:t>κάνεις</w:t>
      </w:r>
      <w:r>
        <w:rPr>
          <w:spacing w:val="-1"/>
          <w:sz w:val="18"/>
        </w:rPr>
        <w:t xml:space="preserve"> </w:t>
      </w:r>
      <w:r>
        <w:rPr>
          <w:sz w:val="18"/>
        </w:rPr>
        <w:t>φίλο</w:t>
      </w:r>
      <w:r>
        <w:rPr>
          <w:spacing w:val="-1"/>
          <w:sz w:val="18"/>
        </w:rPr>
        <w:t xml:space="preserve"> </w:t>
      </w:r>
      <w:r>
        <w:rPr>
          <w:spacing w:val="-5"/>
          <w:sz w:val="18"/>
        </w:rPr>
        <w:t>σου</w:t>
      </w:r>
    </w:p>
    <w:p w14:paraId="0D36C849" w14:textId="77777777" w:rsidR="00594F56" w:rsidRDefault="000F135D">
      <w:pPr>
        <w:spacing w:before="33" w:line="276" w:lineRule="auto"/>
        <w:ind w:left="142" w:right="4495"/>
        <w:rPr>
          <w:sz w:val="18"/>
        </w:rPr>
      </w:pPr>
      <w:r>
        <w:rPr>
          <w:sz w:val="18"/>
        </w:rPr>
        <w:t>και</w:t>
      </w:r>
      <w:r>
        <w:rPr>
          <w:spacing w:val="-4"/>
          <w:sz w:val="18"/>
        </w:rPr>
        <w:t xml:space="preserve"> </w:t>
      </w:r>
      <w:r>
        <w:rPr>
          <w:sz w:val="18"/>
        </w:rPr>
        <w:t>να</w:t>
      </w:r>
      <w:r>
        <w:rPr>
          <w:spacing w:val="-3"/>
          <w:sz w:val="18"/>
        </w:rPr>
        <w:t xml:space="preserve"> </w:t>
      </w:r>
      <w:r>
        <w:rPr>
          <w:sz w:val="18"/>
        </w:rPr>
        <w:t>γνωρίζεις</w:t>
      </w:r>
      <w:r>
        <w:rPr>
          <w:spacing w:val="-3"/>
          <w:sz w:val="18"/>
        </w:rPr>
        <w:t xml:space="preserve"> </w:t>
      </w:r>
      <w:r>
        <w:rPr>
          <w:sz w:val="18"/>
        </w:rPr>
        <w:t>τ'</w:t>
      </w:r>
      <w:r>
        <w:rPr>
          <w:spacing w:val="-3"/>
          <w:sz w:val="18"/>
        </w:rPr>
        <w:t xml:space="preserve"> </w:t>
      </w:r>
      <w:r>
        <w:rPr>
          <w:sz w:val="18"/>
        </w:rPr>
        <w:t>ακριβό</w:t>
      </w:r>
      <w:r>
        <w:rPr>
          <w:spacing w:val="-4"/>
          <w:sz w:val="18"/>
        </w:rPr>
        <w:t xml:space="preserve"> </w:t>
      </w:r>
      <w:r>
        <w:rPr>
          <w:sz w:val="18"/>
        </w:rPr>
        <w:t>του</w:t>
      </w:r>
      <w:r>
        <w:rPr>
          <w:spacing w:val="-3"/>
          <w:sz w:val="18"/>
        </w:rPr>
        <w:t xml:space="preserve"> </w:t>
      </w:r>
      <w:r>
        <w:rPr>
          <w:sz w:val="18"/>
        </w:rPr>
        <w:t>τ’</w:t>
      </w:r>
      <w:r>
        <w:rPr>
          <w:spacing w:val="-4"/>
          <w:sz w:val="18"/>
        </w:rPr>
        <w:t xml:space="preserve"> </w:t>
      </w:r>
      <w:r>
        <w:rPr>
          <w:sz w:val="18"/>
        </w:rPr>
        <w:t>όνομα</w:t>
      </w:r>
      <w:r>
        <w:rPr>
          <w:spacing w:val="-4"/>
          <w:sz w:val="18"/>
        </w:rPr>
        <w:t xml:space="preserve"> </w:t>
      </w:r>
      <w:r>
        <w:rPr>
          <w:sz w:val="18"/>
        </w:rPr>
        <w:t>φτενό</w:t>
      </w:r>
      <w:r>
        <w:rPr>
          <w:spacing w:val="-4"/>
          <w:sz w:val="18"/>
        </w:rPr>
        <w:t xml:space="preserve"> </w:t>
      </w:r>
      <w:r>
        <w:rPr>
          <w:sz w:val="18"/>
        </w:rPr>
        <w:t>στα</w:t>
      </w:r>
      <w:r>
        <w:rPr>
          <w:spacing w:val="-3"/>
          <w:sz w:val="18"/>
        </w:rPr>
        <w:t xml:space="preserve"> </w:t>
      </w:r>
      <w:r>
        <w:rPr>
          <w:sz w:val="18"/>
        </w:rPr>
        <w:t>πόδια</w:t>
      </w:r>
      <w:r>
        <w:rPr>
          <w:spacing w:val="-4"/>
          <w:sz w:val="18"/>
        </w:rPr>
        <w:t xml:space="preserve"> </w:t>
      </w:r>
      <w:r>
        <w:rPr>
          <w:sz w:val="18"/>
        </w:rPr>
        <w:t>σου</w:t>
      </w:r>
      <w:r>
        <w:rPr>
          <w:spacing w:val="-3"/>
          <w:sz w:val="18"/>
        </w:rPr>
        <w:t xml:space="preserve"> </w:t>
      </w:r>
      <w:r>
        <w:rPr>
          <w:sz w:val="18"/>
        </w:rPr>
        <w:t>το</w:t>
      </w:r>
      <w:r>
        <w:rPr>
          <w:spacing w:val="-3"/>
          <w:sz w:val="18"/>
        </w:rPr>
        <w:t xml:space="preserve"> </w:t>
      </w:r>
      <w:r>
        <w:rPr>
          <w:sz w:val="18"/>
        </w:rPr>
        <w:t>χώμα για να μην έχεις πού ν’ απλώσεις ρίζα</w:t>
      </w:r>
    </w:p>
    <w:p w14:paraId="09AE5EE1" w14:textId="77777777" w:rsidR="00594F56" w:rsidRDefault="000F135D">
      <w:pPr>
        <w:spacing w:line="276" w:lineRule="auto"/>
        <w:ind w:left="142" w:right="7100"/>
        <w:rPr>
          <w:sz w:val="18"/>
        </w:rPr>
      </w:pPr>
      <w:r>
        <w:rPr>
          <w:sz w:val="18"/>
        </w:rPr>
        <w:t>και</w:t>
      </w:r>
      <w:r>
        <w:rPr>
          <w:spacing w:val="-8"/>
          <w:sz w:val="18"/>
        </w:rPr>
        <w:t xml:space="preserve"> </w:t>
      </w:r>
      <w:r>
        <w:rPr>
          <w:sz w:val="18"/>
        </w:rPr>
        <w:t>να</w:t>
      </w:r>
      <w:r>
        <w:rPr>
          <w:spacing w:val="-7"/>
          <w:sz w:val="18"/>
        </w:rPr>
        <w:t xml:space="preserve"> </w:t>
      </w:r>
      <w:r>
        <w:rPr>
          <w:sz w:val="18"/>
        </w:rPr>
        <w:t>τραβάς</w:t>
      </w:r>
      <w:r>
        <w:rPr>
          <w:spacing w:val="-8"/>
          <w:sz w:val="18"/>
        </w:rPr>
        <w:t xml:space="preserve"> </w:t>
      </w:r>
      <w:r>
        <w:rPr>
          <w:sz w:val="18"/>
        </w:rPr>
        <w:t>του</w:t>
      </w:r>
      <w:r>
        <w:rPr>
          <w:spacing w:val="-7"/>
          <w:sz w:val="18"/>
        </w:rPr>
        <w:t xml:space="preserve"> </w:t>
      </w:r>
      <w:r>
        <w:rPr>
          <w:sz w:val="18"/>
        </w:rPr>
        <w:t>βάθους</w:t>
      </w:r>
      <w:r>
        <w:rPr>
          <w:spacing w:val="-7"/>
          <w:sz w:val="18"/>
        </w:rPr>
        <w:t xml:space="preserve"> </w:t>
      </w:r>
      <w:r>
        <w:rPr>
          <w:sz w:val="18"/>
        </w:rPr>
        <w:t>ολοένα και πλατύς επάνου ο ουρανός</w:t>
      </w:r>
    </w:p>
    <w:p w14:paraId="017AA6B9" w14:textId="77777777" w:rsidR="00594F56" w:rsidRDefault="000F135D">
      <w:pPr>
        <w:spacing w:line="276" w:lineRule="auto"/>
        <w:ind w:left="142" w:right="6120"/>
        <w:rPr>
          <w:sz w:val="18"/>
        </w:rPr>
      </w:pPr>
      <w:r>
        <w:rPr>
          <w:sz w:val="18"/>
        </w:rPr>
        <w:t>για</w:t>
      </w:r>
      <w:r>
        <w:rPr>
          <w:spacing w:val="-6"/>
          <w:sz w:val="18"/>
        </w:rPr>
        <w:t xml:space="preserve"> </w:t>
      </w:r>
      <w:r>
        <w:rPr>
          <w:sz w:val="18"/>
        </w:rPr>
        <w:t>να</w:t>
      </w:r>
      <w:r>
        <w:rPr>
          <w:spacing w:val="-6"/>
          <w:sz w:val="18"/>
        </w:rPr>
        <w:t xml:space="preserve"> </w:t>
      </w:r>
      <w:r>
        <w:rPr>
          <w:sz w:val="18"/>
        </w:rPr>
        <w:t>διαβάζεις</w:t>
      </w:r>
      <w:r>
        <w:rPr>
          <w:spacing w:val="-6"/>
          <w:sz w:val="18"/>
        </w:rPr>
        <w:t xml:space="preserve"> </w:t>
      </w:r>
      <w:r>
        <w:rPr>
          <w:sz w:val="18"/>
        </w:rPr>
        <w:t>μόνος</w:t>
      </w:r>
      <w:r>
        <w:rPr>
          <w:spacing w:val="-6"/>
          <w:sz w:val="18"/>
        </w:rPr>
        <w:t xml:space="preserve"> </w:t>
      </w:r>
      <w:r>
        <w:rPr>
          <w:sz w:val="18"/>
        </w:rPr>
        <w:t>σου</w:t>
      </w:r>
      <w:r>
        <w:rPr>
          <w:spacing w:val="-6"/>
          <w:sz w:val="18"/>
        </w:rPr>
        <w:t xml:space="preserve"> </w:t>
      </w:r>
      <w:r>
        <w:rPr>
          <w:sz w:val="18"/>
        </w:rPr>
        <w:t>την</w:t>
      </w:r>
      <w:r>
        <w:rPr>
          <w:spacing w:val="-6"/>
          <w:sz w:val="18"/>
        </w:rPr>
        <w:t xml:space="preserve"> </w:t>
      </w:r>
      <w:r>
        <w:rPr>
          <w:sz w:val="18"/>
        </w:rPr>
        <w:t xml:space="preserve">απεραντοσύνη. </w:t>
      </w:r>
      <w:r>
        <w:rPr>
          <w:spacing w:val="-2"/>
          <w:sz w:val="18"/>
        </w:rPr>
        <w:t>ΑΥΤOΣ</w:t>
      </w:r>
    </w:p>
    <w:p w14:paraId="595AB789" w14:textId="77777777" w:rsidR="00594F56" w:rsidRDefault="000F135D">
      <w:pPr>
        <w:ind w:left="142"/>
        <w:rPr>
          <w:sz w:val="18"/>
        </w:rPr>
      </w:pPr>
      <w:r>
        <w:rPr>
          <w:sz w:val="18"/>
        </w:rPr>
        <w:t>ο</w:t>
      </w:r>
      <w:r>
        <w:rPr>
          <w:spacing w:val="-2"/>
          <w:sz w:val="18"/>
        </w:rPr>
        <w:t xml:space="preserve"> </w:t>
      </w:r>
      <w:r>
        <w:rPr>
          <w:sz w:val="18"/>
        </w:rPr>
        <w:t>κόσμος ο</w:t>
      </w:r>
      <w:r>
        <w:rPr>
          <w:spacing w:val="-2"/>
          <w:sz w:val="18"/>
        </w:rPr>
        <w:t xml:space="preserve"> </w:t>
      </w:r>
      <w:r>
        <w:rPr>
          <w:sz w:val="18"/>
        </w:rPr>
        <w:t>μικρός, ο</w:t>
      </w:r>
      <w:r>
        <w:rPr>
          <w:spacing w:val="-1"/>
          <w:sz w:val="18"/>
        </w:rPr>
        <w:t xml:space="preserve"> </w:t>
      </w:r>
      <w:r>
        <w:rPr>
          <w:spacing w:val="-2"/>
          <w:sz w:val="18"/>
        </w:rPr>
        <w:t>μέγας!</w:t>
      </w:r>
    </w:p>
    <w:p w14:paraId="083FE2AF" w14:textId="77777777" w:rsidR="00594F56" w:rsidRDefault="000F135D">
      <w:pPr>
        <w:spacing w:before="33"/>
        <w:ind w:left="7446"/>
        <w:rPr>
          <w:sz w:val="18"/>
        </w:rPr>
      </w:pPr>
      <w:r>
        <w:rPr>
          <w:sz w:val="18"/>
        </w:rPr>
        <w:t>Ο.</w:t>
      </w:r>
      <w:r>
        <w:rPr>
          <w:spacing w:val="-2"/>
          <w:sz w:val="18"/>
        </w:rPr>
        <w:t xml:space="preserve"> </w:t>
      </w:r>
      <w:r>
        <w:rPr>
          <w:sz w:val="18"/>
        </w:rPr>
        <w:t>Ελύτης,</w:t>
      </w:r>
      <w:r>
        <w:rPr>
          <w:spacing w:val="-2"/>
          <w:sz w:val="18"/>
        </w:rPr>
        <w:t xml:space="preserve"> </w:t>
      </w:r>
      <w:r>
        <w:rPr>
          <w:i/>
          <w:sz w:val="18"/>
        </w:rPr>
        <w:t>Το</w:t>
      </w:r>
      <w:r>
        <w:rPr>
          <w:i/>
          <w:spacing w:val="-3"/>
          <w:sz w:val="18"/>
        </w:rPr>
        <w:t xml:space="preserve"> </w:t>
      </w:r>
      <w:r>
        <w:rPr>
          <w:i/>
          <w:sz w:val="18"/>
        </w:rPr>
        <w:t>Άξιον</w:t>
      </w:r>
      <w:r>
        <w:rPr>
          <w:i/>
          <w:spacing w:val="-3"/>
          <w:sz w:val="18"/>
        </w:rPr>
        <w:t xml:space="preserve"> </w:t>
      </w:r>
      <w:r>
        <w:rPr>
          <w:i/>
          <w:sz w:val="18"/>
        </w:rPr>
        <w:t>Εστί</w:t>
      </w:r>
      <w:r>
        <w:rPr>
          <w:sz w:val="18"/>
        </w:rPr>
        <w:t>,</w:t>
      </w:r>
      <w:r>
        <w:rPr>
          <w:spacing w:val="-1"/>
          <w:sz w:val="18"/>
        </w:rPr>
        <w:t xml:space="preserve"> </w:t>
      </w:r>
      <w:r>
        <w:rPr>
          <w:spacing w:val="-2"/>
          <w:sz w:val="18"/>
        </w:rPr>
        <w:t>Ίκαρος</w:t>
      </w:r>
    </w:p>
    <w:p w14:paraId="15E7FF56" w14:textId="77777777" w:rsidR="00594F56" w:rsidRDefault="00594F56">
      <w:pPr>
        <w:pStyle w:val="a3"/>
        <w:spacing w:before="17"/>
      </w:pPr>
    </w:p>
    <w:p w14:paraId="003B3CB8" w14:textId="77777777" w:rsidR="00594F56" w:rsidRDefault="000F135D">
      <w:pPr>
        <w:pStyle w:val="2"/>
        <w:jc w:val="left"/>
      </w:pPr>
      <w:r>
        <w:rPr>
          <w:spacing w:val="-2"/>
        </w:rPr>
        <w:t>Δραστηριότητες</w:t>
      </w:r>
    </w:p>
    <w:p w14:paraId="7B951457" w14:textId="77777777" w:rsidR="00594F56" w:rsidRDefault="000F135D">
      <w:pPr>
        <w:pStyle w:val="a4"/>
        <w:numPr>
          <w:ilvl w:val="0"/>
          <w:numId w:val="11"/>
        </w:numPr>
        <w:tabs>
          <w:tab w:val="left" w:pos="499"/>
          <w:tab w:val="left" w:pos="502"/>
        </w:tabs>
        <w:spacing w:before="40" w:line="276" w:lineRule="auto"/>
        <w:ind w:right="140"/>
      </w:pPr>
      <w:r>
        <w:t>Με βάση το ποίημα να δημιουργήσετε ένα υπερκείμενο στο οποίο σύνδεσμοι θα οδηγούν σε εικόνες (φωτογραφίες ή έργα ζωγραφικής) σχετικές με τις εικόνες του ποιήματος.</w:t>
      </w:r>
    </w:p>
    <w:p w14:paraId="213A41F9" w14:textId="77777777" w:rsidR="00594F56" w:rsidRDefault="000F135D">
      <w:pPr>
        <w:pStyle w:val="a4"/>
        <w:numPr>
          <w:ilvl w:val="0"/>
          <w:numId w:val="11"/>
        </w:numPr>
        <w:tabs>
          <w:tab w:val="left" w:pos="499"/>
          <w:tab w:val="left" w:pos="502"/>
        </w:tabs>
        <w:spacing w:line="276" w:lineRule="auto"/>
        <w:ind w:right="139"/>
      </w:pPr>
      <w:r>
        <w:t>Με</w:t>
      </w:r>
      <w:r>
        <w:rPr>
          <w:spacing w:val="40"/>
        </w:rPr>
        <w:t xml:space="preserve"> </w:t>
      </w:r>
      <w:r>
        <w:t>βάση</w:t>
      </w:r>
      <w:r>
        <w:rPr>
          <w:spacing w:val="40"/>
        </w:rPr>
        <w:t xml:space="preserve"> </w:t>
      </w:r>
      <w:r>
        <w:t>το</w:t>
      </w:r>
      <w:r>
        <w:rPr>
          <w:spacing w:val="40"/>
        </w:rPr>
        <w:t xml:space="preserve"> </w:t>
      </w:r>
      <w:r>
        <w:t>ποίημα</w:t>
      </w:r>
      <w:r>
        <w:rPr>
          <w:spacing w:val="40"/>
        </w:rPr>
        <w:t xml:space="preserve"> </w:t>
      </w:r>
      <w:r>
        <w:t>να</w:t>
      </w:r>
      <w:r>
        <w:rPr>
          <w:spacing w:val="40"/>
        </w:rPr>
        <w:t xml:space="preserve"> </w:t>
      </w:r>
      <w:r>
        <w:t>γράψετε</w:t>
      </w:r>
      <w:r>
        <w:rPr>
          <w:spacing w:val="40"/>
        </w:rPr>
        <w:t xml:space="preserve"> </w:t>
      </w:r>
      <w:r>
        <w:t>ένα</w:t>
      </w:r>
      <w:r>
        <w:rPr>
          <w:spacing w:val="40"/>
        </w:rPr>
        <w:t xml:space="preserve"> </w:t>
      </w:r>
      <w:r>
        <w:t>παραμύθι</w:t>
      </w:r>
      <w:r>
        <w:rPr>
          <w:spacing w:val="40"/>
        </w:rPr>
        <w:t xml:space="preserve"> </w:t>
      </w:r>
      <w:r>
        <w:t>για</w:t>
      </w:r>
      <w:r>
        <w:rPr>
          <w:spacing w:val="40"/>
        </w:rPr>
        <w:t xml:space="preserve"> </w:t>
      </w:r>
      <w:r>
        <w:t>τη</w:t>
      </w:r>
      <w:r>
        <w:rPr>
          <w:spacing w:val="40"/>
        </w:rPr>
        <w:t xml:space="preserve"> </w:t>
      </w:r>
      <w:r>
        <w:t>δημιουργία</w:t>
      </w:r>
      <w:r>
        <w:rPr>
          <w:spacing w:val="40"/>
        </w:rPr>
        <w:t xml:space="preserve"> </w:t>
      </w:r>
      <w:r>
        <w:t>των</w:t>
      </w:r>
      <w:r>
        <w:rPr>
          <w:spacing w:val="40"/>
        </w:rPr>
        <w:t xml:space="preserve"> </w:t>
      </w:r>
      <w:r>
        <w:t>ελληνικών</w:t>
      </w:r>
      <w:r>
        <w:rPr>
          <w:spacing w:val="40"/>
        </w:rPr>
        <w:t xml:space="preserve"> </w:t>
      </w:r>
      <w:r>
        <w:t>νησιών</w:t>
      </w:r>
      <w:r>
        <w:rPr>
          <w:spacing w:val="40"/>
        </w:rPr>
        <w:t xml:space="preserve"> </w:t>
      </w:r>
      <w:r>
        <w:t>και</w:t>
      </w:r>
      <w:r>
        <w:rPr>
          <w:spacing w:val="40"/>
        </w:rPr>
        <w:t xml:space="preserve"> </w:t>
      </w:r>
      <w:r>
        <w:t xml:space="preserve">της </w:t>
      </w:r>
      <w:r>
        <w:rPr>
          <w:spacing w:val="-2"/>
        </w:rPr>
        <w:t>θάλασσας.</w:t>
      </w:r>
    </w:p>
    <w:p w14:paraId="5301B2C4" w14:textId="77777777" w:rsidR="00594F56" w:rsidRDefault="00594F56">
      <w:pPr>
        <w:pStyle w:val="a3"/>
        <w:spacing w:before="40"/>
      </w:pPr>
    </w:p>
    <w:p w14:paraId="0333E3B8" w14:textId="77777777" w:rsidR="00594F56" w:rsidRDefault="000F135D">
      <w:pPr>
        <w:spacing w:before="1"/>
        <w:ind w:left="142"/>
        <w:rPr>
          <w:b/>
          <w:i/>
          <w:sz w:val="18"/>
        </w:rPr>
      </w:pPr>
      <w:r>
        <w:rPr>
          <w:b/>
          <w:sz w:val="18"/>
        </w:rPr>
        <w:t>ΙΙ.</w:t>
      </w:r>
      <w:r>
        <w:rPr>
          <w:b/>
          <w:spacing w:val="-4"/>
          <w:sz w:val="18"/>
        </w:rPr>
        <w:t xml:space="preserve"> </w:t>
      </w:r>
      <w:r>
        <w:rPr>
          <w:b/>
          <w:sz w:val="18"/>
        </w:rPr>
        <w:t>Αντώνης</w:t>
      </w:r>
      <w:r>
        <w:rPr>
          <w:b/>
          <w:spacing w:val="-2"/>
          <w:sz w:val="18"/>
        </w:rPr>
        <w:t xml:space="preserve"> </w:t>
      </w:r>
      <w:r>
        <w:rPr>
          <w:b/>
          <w:sz w:val="18"/>
        </w:rPr>
        <w:t>Σαμαράκης,</w:t>
      </w:r>
      <w:r>
        <w:rPr>
          <w:b/>
          <w:spacing w:val="-2"/>
          <w:sz w:val="18"/>
        </w:rPr>
        <w:t xml:space="preserve"> </w:t>
      </w:r>
      <w:r>
        <w:rPr>
          <w:b/>
          <w:i/>
          <w:sz w:val="18"/>
        </w:rPr>
        <w:t>Ζητείται</w:t>
      </w:r>
      <w:r>
        <w:rPr>
          <w:b/>
          <w:i/>
          <w:spacing w:val="-2"/>
          <w:sz w:val="18"/>
        </w:rPr>
        <w:t xml:space="preserve"> ελπίς</w:t>
      </w:r>
    </w:p>
    <w:p w14:paraId="78B3CD80" w14:textId="77777777" w:rsidR="00594F56" w:rsidRDefault="000F135D">
      <w:pPr>
        <w:spacing w:before="33" w:line="276" w:lineRule="auto"/>
        <w:ind w:left="142"/>
        <w:rPr>
          <w:i/>
          <w:sz w:val="18"/>
        </w:rPr>
      </w:pPr>
      <w:r>
        <w:rPr>
          <w:i/>
          <w:sz w:val="18"/>
        </w:rPr>
        <w:t>Το</w:t>
      </w:r>
      <w:r>
        <w:rPr>
          <w:i/>
          <w:spacing w:val="-2"/>
          <w:sz w:val="18"/>
        </w:rPr>
        <w:t xml:space="preserve"> </w:t>
      </w:r>
      <w:r>
        <w:rPr>
          <w:i/>
          <w:sz w:val="18"/>
        </w:rPr>
        <w:t>διήγημα</w:t>
      </w:r>
      <w:r>
        <w:rPr>
          <w:i/>
          <w:spacing w:val="-2"/>
          <w:sz w:val="18"/>
        </w:rPr>
        <w:t xml:space="preserve"> </w:t>
      </w:r>
      <w:r>
        <w:rPr>
          <w:i/>
          <w:sz w:val="18"/>
        </w:rPr>
        <w:t>ανήκει</w:t>
      </w:r>
      <w:r>
        <w:rPr>
          <w:i/>
          <w:spacing w:val="-2"/>
          <w:sz w:val="18"/>
        </w:rPr>
        <w:t xml:space="preserve"> </w:t>
      </w:r>
      <w:r>
        <w:rPr>
          <w:i/>
          <w:sz w:val="18"/>
        </w:rPr>
        <w:t>στην</w:t>
      </w:r>
      <w:r>
        <w:rPr>
          <w:i/>
          <w:spacing w:val="-2"/>
          <w:sz w:val="18"/>
        </w:rPr>
        <w:t xml:space="preserve"> </w:t>
      </w:r>
      <w:r>
        <w:rPr>
          <w:i/>
          <w:sz w:val="18"/>
        </w:rPr>
        <w:t>ομώνυμη</w:t>
      </w:r>
      <w:r>
        <w:rPr>
          <w:i/>
          <w:spacing w:val="-2"/>
          <w:sz w:val="18"/>
        </w:rPr>
        <w:t xml:space="preserve"> </w:t>
      </w:r>
      <w:r>
        <w:rPr>
          <w:i/>
          <w:sz w:val="18"/>
        </w:rPr>
        <w:t>συλλογή</w:t>
      </w:r>
      <w:r>
        <w:rPr>
          <w:i/>
          <w:spacing w:val="-2"/>
          <w:sz w:val="18"/>
        </w:rPr>
        <w:t xml:space="preserve"> </w:t>
      </w:r>
      <w:r>
        <w:rPr>
          <w:i/>
          <w:sz w:val="18"/>
        </w:rPr>
        <w:t>διηγημάτων,</w:t>
      </w:r>
      <w:r>
        <w:rPr>
          <w:i/>
          <w:spacing w:val="-2"/>
          <w:sz w:val="18"/>
        </w:rPr>
        <w:t xml:space="preserve"> </w:t>
      </w:r>
      <w:r>
        <w:rPr>
          <w:i/>
          <w:sz w:val="18"/>
        </w:rPr>
        <w:t>που</w:t>
      </w:r>
      <w:r>
        <w:rPr>
          <w:i/>
          <w:spacing w:val="-2"/>
          <w:sz w:val="18"/>
        </w:rPr>
        <w:t xml:space="preserve"> </w:t>
      </w:r>
      <w:r>
        <w:rPr>
          <w:i/>
          <w:sz w:val="18"/>
        </w:rPr>
        <w:t>εκδόθηκε</w:t>
      </w:r>
      <w:r>
        <w:rPr>
          <w:i/>
          <w:spacing w:val="-2"/>
          <w:sz w:val="18"/>
        </w:rPr>
        <w:t xml:space="preserve"> </w:t>
      </w:r>
      <w:r>
        <w:rPr>
          <w:i/>
          <w:sz w:val="18"/>
        </w:rPr>
        <w:t>το</w:t>
      </w:r>
      <w:r>
        <w:rPr>
          <w:i/>
          <w:spacing w:val="-2"/>
          <w:sz w:val="18"/>
        </w:rPr>
        <w:t xml:space="preserve"> </w:t>
      </w:r>
      <w:r>
        <w:rPr>
          <w:i/>
          <w:sz w:val="18"/>
        </w:rPr>
        <w:t>1954</w:t>
      </w:r>
      <w:r>
        <w:rPr>
          <w:i/>
          <w:spacing w:val="-2"/>
          <w:sz w:val="18"/>
        </w:rPr>
        <w:t xml:space="preserve"> </w:t>
      </w:r>
      <w:r>
        <w:rPr>
          <w:i/>
          <w:sz w:val="18"/>
        </w:rPr>
        <w:t>και</w:t>
      </w:r>
      <w:r>
        <w:rPr>
          <w:i/>
          <w:spacing w:val="-2"/>
          <w:sz w:val="18"/>
        </w:rPr>
        <w:t xml:space="preserve"> </w:t>
      </w:r>
      <w:r>
        <w:rPr>
          <w:i/>
          <w:sz w:val="18"/>
        </w:rPr>
        <w:t>έκτοτε</w:t>
      </w:r>
      <w:r>
        <w:rPr>
          <w:i/>
          <w:spacing w:val="-2"/>
          <w:sz w:val="18"/>
        </w:rPr>
        <w:t xml:space="preserve"> </w:t>
      </w:r>
      <w:r>
        <w:rPr>
          <w:i/>
          <w:sz w:val="18"/>
        </w:rPr>
        <w:t>γνώρισε</w:t>
      </w:r>
      <w:r>
        <w:rPr>
          <w:i/>
          <w:spacing w:val="-2"/>
          <w:sz w:val="18"/>
        </w:rPr>
        <w:t xml:space="preserve"> </w:t>
      </w:r>
      <w:r>
        <w:rPr>
          <w:i/>
          <w:sz w:val="18"/>
        </w:rPr>
        <w:t>μεγάλη</w:t>
      </w:r>
      <w:r>
        <w:rPr>
          <w:i/>
          <w:spacing w:val="-2"/>
          <w:sz w:val="18"/>
        </w:rPr>
        <w:t xml:space="preserve"> </w:t>
      </w:r>
      <w:r>
        <w:rPr>
          <w:i/>
          <w:sz w:val="18"/>
        </w:rPr>
        <w:t>επιτυχία</w:t>
      </w:r>
      <w:r>
        <w:rPr>
          <w:i/>
          <w:spacing w:val="-2"/>
          <w:sz w:val="18"/>
        </w:rPr>
        <w:t xml:space="preserve"> </w:t>
      </w:r>
      <w:r>
        <w:rPr>
          <w:i/>
          <w:sz w:val="18"/>
        </w:rPr>
        <w:t>και</w:t>
      </w:r>
      <w:r>
        <w:rPr>
          <w:i/>
          <w:spacing w:val="-2"/>
          <w:sz w:val="18"/>
        </w:rPr>
        <w:t xml:space="preserve"> </w:t>
      </w:r>
      <w:r>
        <w:rPr>
          <w:i/>
          <w:sz w:val="18"/>
        </w:rPr>
        <w:t>αγαπήθηκε από το αναγνωστικό κοινό.</w:t>
      </w:r>
    </w:p>
    <w:p w14:paraId="24DFA888" w14:textId="77777777" w:rsidR="00594F56" w:rsidRDefault="00594F56">
      <w:pPr>
        <w:pStyle w:val="a3"/>
        <w:spacing w:before="32"/>
        <w:rPr>
          <w:i/>
          <w:sz w:val="18"/>
        </w:rPr>
      </w:pPr>
    </w:p>
    <w:p w14:paraId="33512BB8" w14:textId="77777777" w:rsidR="00594F56" w:rsidRDefault="000F135D">
      <w:pPr>
        <w:spacing w:before="1" w:line="276" w:lineRule="auto"/>
        <w:ind w:left="142" w:right="96"/>
        <w:rPr>
          <w:sz w:val="18"/>
        </w:rPr>
      </w:pPr>
      <w:r>
        <w:rPr>
          <w:sz w:val="18"/>
        </w:rPr>
        <w:t>Όταν μπήκε στο καφενείο, κείνο το απόγευμα, ήτανε νωρίς ακόμα. Κάθισε σ' ένα τραπέζι, πίσω από το μεγάλο τζάμι που έβλεπε στη λεωφόρο. Παράγγειλε καφέ.</w:t>
      </w:r>
    </w:p>
    <w:p w14:paraId="4C07022B" w14:textId="77777777" w:rsidR="00594F56" w:rsidRDefault="000F135D">
      <w:pPr>
        <w:ind w:left="142"/>
        <w:rPr>
          <w:sz w:val="18"/>
        </w:rPr>
      </w:pPr>
      <w:r>
        <w:rPr>
          <w:sz w:val="18"/>
        </w:rPr>
        <w:t>Σε</w:t>
      </w:r>
      <w:r>
        <w:rPr>
          <w:spacing w:val="-4"/>
          <w:sz w:val="18"/>
        </w:rPr>
        <w:t xml:space="preserve"> </w:t>
      </w:r>
      <w:r>
        <w:rPr>
          <w:sz w:val="18"/>
        </w:rPr>
        <w:t>άλλα</w:t>
      </w:r>
      <w:r>
        <w:rPr>
          <w:spacing w:val="-1"/>
          <w:sz w:val="18"/>
        </w:rPr>
        <w:t xml:space="preserve"> </w:t>
      </w:r>
      <w:r>
        <w:rPr>
          <w:sz w:val="18"/>
        </w:rPr>
        <w:t>τραπέζια,</w:t>
      </w:r>
      <w:r>
        <w:rPr>
          <w:spacing w:val="-2"/>
          <w:sz w:val="18"/>
        </w:rPr>
        <w:t xml:space="preserve"> </w:t>
      </w:r>
      <w:r>
        <w:rPr>
          <w:sz w:val="18"/>
        </w:rPr>
        <w:t>παίζανε</w:t>
      </w:r>
      <w:r>
        <w:rPr>
          <w:spacing w:val="-1"/>
          <w:sz w:val="18"/>
        </w:rPr>
        <w:t xml:space="preserve"> </w:t>
      </w:r>
      <w:r>
        <w:rPr>
          <w:sz w:val="18"/>
        </w:rPr>
        <w:t>χαρτιά</w:t>
      </w:r>
      <w:r>
        <w:rPr>
          <w:spacing w:val="-2"/>
          <w:sz w:val="18"/>
        </w:rPr>
        <w:t xml:space="preserve"> </w:t>
      </w:r>
      <w:r>
        <w:rPr>
          <w:sz w:val="18"/>
        </w:rPr>
        <w:t>ή</w:t>
      </w:r>
      <w:r>
        <w:rPr>
          <w:spacing w:val="-2"/>
          <w:sz w:val="18"/>
        </w:rPr>
        <w:t xml:space="preserve"> συζητούσανε.</w:t>
      </w:r>
    </w:p>
    <w:p w14:paraId="43EAFAAC" w14:textId="77777777" w:rsidR="00594F56" w:rsidRDefault="000F135D">
      <w:pPr>
        <w:spacing w:before="32"/>
        <w:ind w:left="142"/>
        <w:rPr>
          <w:sz w:val="18"/>
        </w:rPr>
      </w:pPr>
      <w:r>
        <w:rPr>
          <w:sz w:val="18"/>
        </w:rPr>
        <w:t>Ήρθε</w:t>
      </w:r>
      <w:r>
        <w:rPr>
          <w:spacing w:val="-3"/>
          <w:sz w:val="18"/>
        </w:rPr>
        <w:t xml:space="preserve"> </w:t>
      </w:r>
      <w:r>
        <w:rPr>
          <w:sz w:val="18"/>
        </w:rPr>
        <w:t>ο</w:t>
      </w:r>
      <w:r>
        <w:rPr>
          <w:spacing w:val="-2"/>
          <w:sz w:val="18"/>
        </w:rPr>
        <w:t xml:space="preserve"> </w:t>
      </w:r>
      <w:r>
        <w:rPr>
          <w:sz w:val="18"/>
        </w:rPr>
        <w:t>καφές.</w:t>
      </w:r>
      <w:r>
        <w:rPr>
          <w:spacing w:val="-3"/>
          <w:sz w:val="18"/>
        </w:rPr>
        <w:t xml:space="preserve"> </w:t>
      </w:r>
      <w:r>
        <w:rPr>
          <w:sz w:val="18"/>
        </w:rPr>
        <w:t>Άναψε</w:t>
      </w:r>
      <w:r>
        <w:rPr>
          <w:spacing w:val="-2"/>
          <w:sz w:val="18"/>
        </w:rPr>
        <w:t xml:space="preserve"> </w:t>
      </w:r>
      <w:r>
        <w:rPr>
          <w:sz w:val="18"/>
        </w:rPr>
        <w:t>τσιγάρο,</w:t>
      </w:r>
      <w:r>
        <w:rPr>
          <w:spacing w:val="-2"/>
          <w:sz w:val="18"/>
        </w:rPr>
        <w:t xml:space="preserve"> </w:t>
      </w:r>
      <w:r>
        <w:rPr>
          <w:sz w:val="18"/>
        </w:rPr>
        <w:t>ήπιε</w:t>
      </w:r>
      <w:r>
        <w:rPr>
          <w:spacing w:val="-3"/>
          <w:sz w:val="18"/>
        </w:rPr>
        <w:t xml:space="preserve"> </w:t>
      </w:r>
      <w:r>
        <w:rPr>
          <w:sz w:val="18"/>
        </w:rPr>
        <w:t>δυο</w:t>
      </w:r>
      <w:r>
        <w:rPr>
          <w:spacing w:val="-2"/>
          <w:sz w:val="18"/>
        </w:rPr>
        <w:t xml:space="preserve"> </w:t>
      </w:r>
      <w:r>
        <w:rPr>
          <w:sz w:val="18"/>
        </w:rPr>
        <w:t>γουλιές,</w:t>
      </w:r>
      <w:r>
        <w:rPr>
          <w:spacing w:val="-3"/>
          <w:sz w:val="18"/>
        </w:rPr>
        <w:t xml:space="preserve"> </w:t>
      </w:r>
      <w:r>
        <w:rPr>
          <w:sz w:val="18"/>
        </w:rPr>
        <w:t>κι</w:t>
      </w:r>
      <w:r>
        <w:rPr>
          <w:spacing w:val="-2"/>
          <w:sz w:val="18"/>
        </w:rPr>
        <w:t xml:space="preserve"> </w:t>
      </w:r>
      <w:r>
        <w:rPr>
          <w:sz w:val="18"/>
        </w:rPr>
        <w:t>άνοιξε</w:t>
      </w:r>
      <w:r>
        <w:rPr>
          <w:spacing w:val="-2"/>
          <w:sz w:val="18"/>
        </w:rPr>
        <w:t xml:space="preserve"> </w:t>
      </w:r>
      <w:r>
        <w:rPr>
          <w:sz w:val="18"/>
        </w:rPr>
        <w:t>την</w:t>
      </w:r>
      <w:r>
        <w:rPr>
          <w:spacing w:val="-3"/>
          <w:sz w:val="18"/>
        </w:rPr>
        <w:t xml:space="preserve"> </w:t>
      </w:r>
      <w:r>
        <w:rPr>
          <w:sz w:val="18"/>
        </w:rPr>
        <w:t>απογευματινή</w:t>
      </w:r>
      <w:r>
        <w:rPr>
          <w:spacing w:val="-2"/>
          <w:sz w:val="18"/>
        </w:rPr>
        <w:t xml:space="preserve"> εφημερίδα.</w:t>
      </w:r>
    </w:p>
    <w:p w14:paraId="289F642A" w14:textId="77777777" w:rsidR="00594F56" w:rsidRDefault="000F135D">
      <w:pPr>
        <w:spacing w:before="33" w:line="276" w:lineRule="auto"/>
        <w:ind w:left="142" w:right="818"/>
        <w:rPr>
          <w:sz w:val="18"/>
        </w:rPr>
      </w:pPr>
      <w:r>
        <w:rPr>
          <w:sz w:val="18"/>
        </w:rPr>
        <w:t>Καινούριες</w:t>
      </w:r>
      <w:r>
        <w:rPr>
          <w:spacing w:val="-4"/>
          <w:sz w:val="18"/>
        </w:rPr>
        <w:t xml:space="preserve"> </w:t>
      </w:r>
      <w:r>
        <w:rPr>
          <w:sz w:val="18"/>
        </w:rPr>
        <w:t>μάχες</w:t>
      </w:r>
      <w:r>
        <w:rPr>
          <w:spacing w:val="-3"/>
          <w:sz w:val="18"/>
        </w:rPr>
        <w:t xml:space="preserve"> </w:t>
      </w:r>
      <w:r>
        <w:rPr>
          <w:sz w:val="18"/>
        </w:rPr>
        <w:t>είχαν</w:t>
      </w:r>
      <w:r>
        <w:rPr>
          <w:spacing w:val="-3"/>
          <w:sz w:val="18"/>
        </w:rPr>
        <w:t xml:space="preserve"> </w:t>
      </w:r>
      <w:r>
        <w:rPr>
          <w:sz w:val="18"/>
        </w:rPr>
        <w:t>αρχίσει</w:t>
      </w:r>
      <w:r>
        <w:rPr>
          <w:spacing w:val="-4"/>
          <w:sz w:val="18"/>
        </w:rPr>
        <w:t xml:space="preserve"> </w:t>
      </w:r>
      <w:r>
        <w:rPr>
          <w:sz w:val="18"/>
        </w:rPr>
        <w:t>στην</w:t>
      </w:r>
      <w:r>
        <w:rPr>
          <w:spacing w:val="-3"/>
          <w:sz w:val="18"/>
        </w:rPr>
        <w:t xml:space="preserve"> </w:t>
      </w:r>
      <w:r>
        <w:rPr>
          <w:sz w:val="18"/>
        </w:rPr>
        <w:t>Ινδοκίνα.</w:t>
      </w:r>
      <w:r>
        <w:rPr>
          <w:spacing w:val="-4"/>
          <w:sz w:val="18"/>
        </w:rPr>
        <w:t xml:space="preserve"> </w:t>
      </w:r>
      <w:r>
        <w:rPr>
          <w:sz w:val="18"/>
        </w:rPr>
        <w:t>«Αι</w:t>
      </w:r>
      <w:r>
        <w:rPr>
          <w:spacing w:val="-3"/>
          <w:sz w:val="18"/>
        </w:rPr>
        <w:t xml:space="preserve"> </w:t>
      </w:r>
      <w:r>
        <w:rPr>
          <w:sz w:val="18"/>
        </w:rPr>
        <w:t>απώλειαι</w:t>
      </w:r>
      <w:r>
        <w:rPr>
          <w:spacing w:val="-3"/>
          <w:sz w:val="18"/>
        </w:rPr>
        <w:t xml:space="preserve"> </w:t>
      </w:r>
      <w:r>
        <w:rPr>
          <w:sz w:val="18"/>
        </w:rPr>
        <w:t>εκατέρωθεν</w:t>
      </w:r>
      <w:r>
        <w:rPr>
          <w:spacing w:val="-4"/>
          <w:sz w:val="18"/>
        </w:rPr>
        <w:t xml:space="preserve"> </w:t>
      </w:r>
      <w:r>
        <w:rPr>
          <w:sz w:val="18"/>
        </w:rPr>
        <w:t>υπήρξαν</w:t>
      </w:r>
      <w:r>
        <w:rPr>
          <w:spacing w:val="-3"/>
          <w:sz w:val="18"/>
        </w:rPr>
        <w:t xml:space="preserve"> </w:t>
      </w:r>
      <w:r>
        <w:rPr>
          <w:sz w:val="18"/>
        </w:rPr>
        <w:t>βαρύταται»,</w:t>
      </w:r>
      <w:r>
        <w:rPr>
          <w:spacing w:val="-4"/>
          <w:sz w:val="18"/>
        </w:rPr>
        <w:t xml:space="preserve"> </w:t>
      </w:r>
      <w:r>
        <w:rPr>
          <w:sz w:val="18"/>
        </w:rPr>
        <w:t>έλεγε</w:t>
      </w:r>
      <w:r>
        <w:rPr>
          <w:spacing w:val="-3"/>
          <w:sz w:val="18"/>
        </w:rPr>
        <w:t xml:space="preserve"> </w:t>
      </w:r>
      <w:r>
        <w:rPr>
          <w:sz w:val="18"/>
        </w:rPr>
        <w:t>το</w:t>
      </w:r>
      <w:r>
        <w:rPr>
          <w:spacing w:val="-3"/>
          <w:sz w:val="18"/>
        </w:rPr>
        <w:t xml:space="preserve"> </w:t>
      </w:r>
      <w:r>
        <w:rPr>
          <w:sz w:val="18"/>
        </w:rPr>
        <w:t>τηλεγράφημα. Ένα ακόμα ιαπωνικό αλιευτικό που γύρισε με ραδιενέργεια.</w:t>
      </w:r>
    </w:p>
    <w:p w14:paraId="05D26445" w14:textId="77777777" w:rsidR="00594F56" w:rsidRDefault="000F135D">
      <w:pPr>
        <w:ind w:left="142"/>
        <w:rPr>
          <w:sz w:val="18"/>
        </w:rPr>
      </w:pPr>
      <w:r>
        <w:rPr>
          <w:sz w:val="18"/>
        </w:rPr>
        <w:t>«Η</w:t>
      </w:r>
      <w:r>
        <w:rPr>
          <w:spacing w:val="-3"/>
          <w:sz w:val="18"/>
        </w:rPr>
        <w:t xml:space="preserve"> </w:t>
      </w:r>
      <w:r>
        <w:rPr>
          <w:sz w:val="18"/>
        </w:rPr>
        <w:t>σκιά</w:t>
      </w:r>
      <w:r>
        <w:rPr>
          <w:spacing w:val="-1"/>
          <w:sz w:val="18"/>
        </w:rPr>
        <w:t xml:space="preserve"> </w:t>
      </w:r>
      <w:r>
        <w:rPr>
          <w:sz w:val="18"/>
        </w:rPr>
        <w:t>του</w:t>
      </w:r>
      <w:r>
        <w:rPr>
          <w:spacing w:val="-2"/>
          <w:sz w:val="18"/>
        </w:rPr>
        <w:t xml:space="preserve"> </w:t>
      </w:r>
      <w:r>
        <w:rPr>
          <w:sz w:val="18"/>
        </w:rPr>
        <w:t>νέου</w:t>
      </w:r>
      <w:r>
        <w:rPr>
          <w:spacing w:val="-1"/>
          <w:sz w:val="18"/>
        </w:rPr>
        <w:t xml:space="preserve"> </w:t>
      </w:r>
      <w:r>
        <w:rPr>
          <w:sz w:val="18"/>
        </w:rPr>
        <w:t>παγκοσμίου</w:t>
      </w:r>
      <w:r>
        <w:rPr>
          <w:spacing w:val="-3"/>
          <w:sz w:val="18"/>
        </w:rPr>
        <w:t xml:space="preserve"> </w:t>
      </w:r>
      <w:r>
        <w:rPr>
          <w:sz w:val="18"/>
        </w:rPr>
        <w:t>πολέμου</w:t>
      </w:r>
      <w:r>
        <w:rPr>
          <w:spacing w:val="-2"/>
          <w:sz w:val="18"/>
        </w:rPr>
        <w:t xml:space="preserve"> </w:t>
      </w:r>
      <w:r>
        <w:rPr>
          <w:sz w:val="18"/>
        </w:rPr>
        <w:t>απλούται</w:t>
      </w:r>
      <w:r>
        <w:rPr>
          <w:spacing w:val="-3"/>
          <w:sz w:val="18"/>
        </w:rPr>
        <w:t xml:space="preserve"> </w:t>
      </w:r>
      <w:r>
        <w:rPr>
          <w:sz w:val="18"/>
        </w:rPr>
        <w:t>εις</w:t>
      </w:r>
      <w:r>
        <w:rPr>
          <w:spacing w:val="-1"/>
          <w:sz w:val="18"/>
        </w:rPr>
        <w:t xml:space="preserve"> </w:t>
      </w:r>
      <w:r>
        <w:rPr>
          <w:sz w:val="18"/>
        </w:rPr>
        <w:t>τον</w:t>
      </w:r>
      <w:r>
        <w:rPr>
          <w:spacing w:val="-2"/>
          <w:sz w:val="18"/>
        </w:rPr>
        <w:t xml:space="preserve"> </w:t>
      </w:r>
      <w:r>
        <w:rPr>
          <w:sz w:val="18"/>
        </w:rPr>
        <w:t>κόσμον</w:t>
      </w:r>
      <w:r>
        <w:rPr>
          <w:spacing w:val="-1"/>
          <w:sz w:val="18"/>
        </w:rPr>
        <w:t xml:space="preserve"> </w:t>
      </w:r>
      <w:r>
        <w:rPr>
          <w:sz w:val="18"/>
        </w:rPr>
        <w:t>μας»,</w:t>
      </w:r>
      <w:r>
        <w:rPr>
          <w:spacing w:val="-2"/>
          <w:sz w:val="18"/>
        </w:rPr>
        <w:t xml:space="preserve"> </w:t>
      </w:r>
      <w:r>
        <w:rPr>
          <w:sz w:val="18"/>
        </w:rPr>
        <w:t>ήταν</w:t>
      </w:r>
      <w:r>
        <w:rPr>
          <w:spacing w:val="-1"/>
          <w:sz w:val="18"/>
        </w:rPr>
        <w:t xml:space="preserve"> </w:t>
      </w:r>
      <w:r>
        <w:rPr>
          <w:sz w:val="18"/>
        </w:rPr>
        <w:t>ο</w:t>
      </w:r>
      <w:r>
        <w:rPr>
          <w:spacing w:val="-3"/>
          <w:sz w:val="18"/>
        </w:rPr>
        <w:t xml:space="preserve"> </w:t>
      </w:r>
      <w:r>
        <w:rPr>
          <w:sz w:val="18"/>
        </w:rPr>
        <w:t>τίτλος</w:t>
      </w:r>
      <w:r>
        <w:rPr>
          <w:spacing w:val="-1"/>
          <w:sz w:val="18"/>
        </w:rPr>
        <w:t xml:space="preserve"> </w:t>
      </w:r>
      <w:r>
        <w:rPr>
          <w:sz w:val="18"/>
        </w:rPr>
        <w:t>μιας</w:t>
      </w:r>
      <w:r>
        <w:rPr>
          <w:spacing w:val="-2"/>
          <w:sz w:val="18"/>
        </w:rPr>
        <w:t xml:space="preserve"> </w:t>
      </w:r>
      <w:r>
        <w:rPr>
          <w:sz w:val="18"/>
        </w:rPr>
        <w:t>άλλης</w:t>
      </w:r>
      <w:r>
        <w:rPr>
          <w:spacing w:val="-1"/>
          <w:sz w:val="18"/>
        </w:rPr>
        <w:t xml:space="preserve"> </w:t>
      </w:r>
      <w:r>
        <w:rPr>
          <w:spacing w:val="-2"/>
          <w:sz w:val="18"/>
        </w:rPr>
        <w:t>είδησης.</w:t>
      </w:r>
    </w:p>
    <w:p w14:paraId="735D69B4" w14:textId="77777777" w:rsidR="00594F56" w:rsidRDefault="00594F56">
      <w:pPr>
        <w:rPr>
          <w:sz w:val="18"/>
        </w:rPr>
        <w:sectPr w:rsidR="00594F56">
          <w:pgSz w:w="11910" w:h="16840"/>
          <w:pgMar w:top="1080" w:right="992" w:bottom="1140" w:left="992" w:header="0" w:footer="893" w:gutter="0"/>
          <w:cols w:space="720"/>
        </w:sectPr>
      </w:pPr>
    </w:p>
    <w:p w14:paraId="61AD18E6" w14:textId="77777777" w:rsidR="00594F56" w:rsidRDefault="000F135D">
      <w:pPr>
        <w:spacing w:before="36" w:line="276" w:lineRule="auto"/>
        <w:ind w:left="142" w:right="139"/>
        <w:jc w:val="both"/>
        <w:rPr>
          <w:sz w:val="18"/>
        </w:rPr>
      </w:pPr>
      <w:r>
        <w:rPr>
          <w:sz w:val="18"/>
        </w:rPr>
        <w:lastRenderedPageBreak/>
        <w:t xml:space="preserve">Ύστερα διάβασε άλλα πράγματα: το έλλειμμα του προϋπολογισμού, προαγωγές εκπαιδευτικών, μια απαγωγή, ένα βιασμό, τρεις αυτοκτονίες. Oι δυο, για οικονομικούς λόγους. Δυο νέοι, 30 και 32 χρονώ. O πρώτος άνοιξε το γκάζι, ο δεύτερος χτυπήθηκε με </w:t>
      </w:r>
      <w:r>
        <w:rPr>
          <w:spacing w:val="-2"/>
          <w:sz w:val="18"/>
        </w:rPr>
        <w:t>πιστόλι.</w:t>
      </w:r>
    </w:p>
    <w:p w14:paraId="48A108CB" w14:textId="77777777" w:rsidR="00594F56" w:rsidRDefault="000F135D">
      <w:pPr>
        <w:spacing w:line="276" w:lineRule="auto"/>
        <w:ind w:left="142" w:right="139"/>
        <w:jc w:val="both"/>
        <w:rPr>
          <w:sz w:val="18"/>
        </w:rPr>
      </w:pPr>
      <w:r>
        <w:rPr>
          <w:sz w:val="18"/>
        </w:rPr>
        <w:t>Αλλού</w:t>
      </w:r>
      <w:r>
        <w:rPr>
          <w:spacing w:val="-10"/>
          <w:sz w:val="18"/>
        </w:rPr>
        <w:t xml:space="preserve"> </w:t>
      </w:r>
      <w:r>
        <w:rPr>
          <w:sz w:val="18"/>
        </w:rPr>
        <w:t>είδε</w:t>
      </w:r>
      <w:r>
        <w:rPr>
          <w:spacing w:val="-10"/>
          <w:sz w:val="18"/>
        </w:rPr>
        <w:t xml:space="preserve"> </w:t>
      </w:r>
      <w:r>
        <w:rPr>
          <w:sz w:val="18"/>
        </w:rPr>
        <w:t>κριτική</w:t>
      </w:r>
      <w:r>
        <w:rPr>
          <w:spacing w:val="-10"/>
          <w:sz w:val="18"/>
        </w:rPr>
        <w:t xml:space="preserve"> </w:t>
      </w:r>
      <w:r>
        <w:rPr>
          <w:sz w:val="18"/>
        </w:rPr>
        <w:t>για</w:t>
      </w:r>
      <w:r>
        <w:rPr>
          <w:spacing w:val="-10"/>
          <w:sz w:val="18"/>
        </w:rPr>
        <w:t xml:space="preserve"> </w:t>
      </w:r>
      <w:r>
        <w:rPr>
          <w:sz w:val="18"/>
        </w:rPr>
        <w:t>ένα</w:t>
      </w:r>
      <w:r>
        <w:rPr>
          <w:spacing w:val="-10"/>
          <w:sz w:val="18"/>
        </w:rPr>
        <w:t xml:space="preserve"> </w:t>
      </w:r>
      <w:r>
        <w:rPr>
          <w:sz w:val="18"/>
        </w:rPr>
        <w:t>ρεσιτάλ</w:t>
      </w:r>
      <w:r>
        <w:rPr>
          <w:spacing w:val="-10"/>
          <w:sz w:val="18"/>
        </w:rPr>
        <w:t xml:space="preserve"> </w:t>
      </w:r>
      <w:r>
        <w:rPr>
          <w:sz w:val="18"/>
        </w:rPr>
        <w:t>πιάνου,</w:t>
      </w:r>
      <w:r>
        <w:rPr>
          <w:spacing w:val="-10"/>
          <w:sz w:val="18"/>
        </w:rPr>
        <w:t xml:space="preserve"> </w:t>
      </w:r>
      <w:r>
        <w:rPr>
          <w:sz w:val="18"/>
        </w:rPr>
        <w:t>έπειτα</w:t>
      </w:r>
      <w:r>
        <w:rPr>
          <w:spacing w:val="-10"/>
          <w:sz w:val="18"/>
        </w:rPr>
        <w:t xml:space="preserve"> </w:t>
      </w:r>
      <w:r>
        <w:rPr>
          <w:sz w:val="18"/>
        </w:rPr>
        <w:t>κάτι</w:t>
      </w:r>
      <w:r>
        <w:rPr>
          <w:spacing w:val="-10"/>
          <w:sz w:val="18"/>
        </w:rPr>
        <w:t xml:space="preserve"> </w:t>
      </w:r>
      <w:r>
        <w:rPr>
          <w:sz w:val="18"/>
        </w:rPr>
        <w:t>για</w:t>
      </w:r>
      <w:r>
        <w:rPr>
          <w:spacing w:val="-10"/>
          <w:sz w:val="18"/>
        </w:rPr>
        <w:t xml:space="preserve"> </w:t>
      </w:r>
      <w:r>
        <w:rPr>
          <w:sz w:val="18"/>
        </w:rPr>
        <w:t>τη</w:t>
      </w:r>
      <w:r>
        <w:rPr>
          <w:spacing w:val="-10"/>
          <w:sz w:val="18"/>
        </w:rPr>
        <w:t xml:space="preserve"> </w:t>
      </w:r>
      <w:r>
        <w:rPr>
          <w:sz w:val="18"/>
        </w:rPr>
        <w:t>μόδα,</w:t>
      </w:r>
      <w:r>
        <w:rPr>
          <w:spacing w:val="-10"/>
          <w:sz w:val="18"/>
        </w:rPr>
        <w:t xml:space="preserve"> </w:t>
      </w:r>
      <w:r>
        <w:rPr>
          <w:sz w:val="18"/>
        </w:rPr>
        <w:t>τέλος</w:t>
      </w:r>
      <w:r>
        <w:rPr>
          <w:spacing w:val="-10"/>
          <w:sz w:val="18"/>
        </w:rPr>
        <w:t xml:space="preserve"> </w:t>
      </w:r>
      <w:r>
        <w:rPr>
          <w:sz w:val="18"/>
        </w:rPr>
        <w:t>την</w:t>
      </w:r>
      <w:r>
        <w:rPr>
          <w:spacing w:val="-10"/>
          <w:sz w:val="18"/>
        </w:rPr>
        <w:t xml:space="preserve"> </w:t>
      </w:r>
      <w:r>
        <w:rPr>
          <w:sz w:val="18"/>
        </w:rPr>
        <w:t>«Κοσμική</w:t>
      </w:r>
      <w:r>
        <w:rPr>
          <w:spacing w:val="-10"/>
          <w:sz w:val="18"/>
        </w:rPr>
        <w:t xml:space="preserve"> </w:t>
      </w:r>
      <w:r>
        <w:rPr>
          <w:sz w:val="18"/>
        </w:rPr>
        <w:t>Κίνηση»:</w:t>
      </w:r>
      <w:r>
        <w:rPr>
          <w:spacing w:val="-10"/>
          <w:sz w:val="18"/>
        </w:rPr>
        <w:t xml:space="preserve"> </w:t>
      </w:r>
      <w:r>
        <w:rPr>
          <w:sz w:val="18"/>
        </w:rPr>
        <w:t>«Κοκταίηλ</w:t>
      </w:r>
      <w:r>
        <w:rPr>
          <w:spacing w:val="-10"/>
          <w:sz w:val="18"/>
        </w:rPr>
        <w:t xml:space="preserve"> </w:t>
      </w:r>
      <w:r>
        <w:rPr>
          <w:sz w:val="18"/>
        </w:rPr>
        <w:t>προχθές</w:t>
      </w:r>
      <w:r>
        <w:rPr>
          <w:spacing w:val="-10"/>
          <w:sz w:val="18"/>
        </w:rPr>
        <w:t xml:space="preserve"> </w:t>
      </w:r>
      <w:r>
        <w:rPr>
          <w:sz w:val="18"/>
        </w:rPr>
        <w:t>παρά</w:t>
      </w:r>
      <w:r>
        <w:rPr>
          <w:spacing w:val="-10"/>
          <w:sz w:val="18"/>
        </w:rPr>
        <w:t xml:space="preserve"> </w:t>
      </w:r>
      <w:r>
        <w:rPr>
          <w:sz w:val="18"/>
        </w:rPr>
        <w:t>τω</w:t>
      </w:r>
      <w:r>
        <w:rPr>
          <w:spacing w:val="-10"/>
          <w:sz w:val="18"/>
        </w:rPr>
        <w:t xml:space="preserve"> </w:t>
      </w:r>
      <w:r>
        <w:rPr>
          <w:sz w:val="18"/>
        </w:rPr>
        <w:t>κυρίω και τη κυρία Μ. Τ. Χάρμα ευμορφιάς και κομψότητος η κυρία Β.Χ. με φόρεμα κομψότατο εμπριμέ και τοκ πολύ σικ. Ελεγκάντικη εμφάνισις η δεσποινίς O. Ν.».</w:t>
      </w:r>
    </w:p>
    <w:p w14:paraId="64DB3A65" w14:textId="77777777" w:rsidR="00594F56" w:rsidRDefault="000F135D">
      <w:pPr>
        <w:ind w:left="142"/>
        <w:jc w:val="both"/>
        <w:rPr>
          <w:sz w:val="18"/>
        </w:rPr>
      </w:pPr>
      <w:r>
        <w:rPr>
          <w:sz w:val="18"/>
        </w:rPr>
        <w:t>Άναψε</w:t>
      </w:r>
      <w:r>
        <w:rPr>
          <w:spacing w:val="-3"/>
          <w:sz w:val="18"/>
        </w:rPr>
        <w:t xml:space="preserve"> </w:t>
      </w:r>
      <w:r>
        <w:rPr>
          <w:sz w:val="18"/>
        </w:rPr>
        <w:t>κι</w:t>
      </w:r>
      <w:r>
        <w:rPr>
          <w:spacing w:val="-2"/>
          <w:sz w:val="18"/>
        </w:rPr>
        <w:t xml:space="preserve"> </w:t>
      </w:r>
      <w:r>
        <w:rPr>
          <w:sz w:val="18"/>
        </w:rPr>
        <w:t>άλλο</w:t>
      </w:r>
      <w:r>
        <w:rPr>
          <w:spacing w:val="-2"/>
          <w:sz w:val="18"/>
        </w:rPr>
        <w:t xml:space="preserve"> </w:t>
      </w:r>
      <w:r>
        <w:rPr>
          <w:sz w:val="18"/>
        </w:rPr>
        <w:t>τσιγάρο.</w:t>
      </w:r>
      <w:r>
        <w:rPr>
          <w:spacing w:val="-3"/>
          <w:sz w:val="18"/>
        </w:rPr>
        <w:t xml:space="preserve"> </w:t>
      </w:r>
      <w:r>
        <w:rPr>
          <w:sz w:val="18"/>
        </w:rPr>
        <w:t>Έριξε</w:t>
      </w:r>
      <w:r>
        <w:rPr>
          <w:spacing w:val="-3"/>
          <w:sz w:val="18"/>
        </w:rPr>
        <w:t xml:space="preserve"> </w:t>
      </w:r>
      <w:r>
        <w:rPr>
          <w:sz w:val="18"/>
        </w:rPr>
        <w:t>μια</w:t>
      </w:r>
      <w:r>
        <w:rPr>
          <w:spacing w:val="-3"/>
          <w:sz w:val="18"/>
        </w:rPr>
        <w:t xml:space="preserve"> </w:t>
      </w:r>
      <w:r>
        <w:rPr>
          <w:sz w:val="18"/>
        </w:rPr>
        <w:t>ματιά</w:t>
      </w:r>
      <w:r>
        <w:rPr>
          <w:spacing w:val="-3"/>
          <w:sz w:val="18"/>
        </w:rPr>
        <w:t xml:space="preserve"> </w:t>
      </w:r>
      <w:r>
        <w:rPr>
          <w:sz w:val="18"/>
        </w:rPr>
        <w:t>στις</w:t>
      </w:r>
      <w:r>
        <w:rPr>
          <w:spacing w:val="-2"/>
          <w:sz w:val="18"/>
        </w:rPr>
        <w:t xml:space="preserve"> </w:t>
      </w:r>
      <w:r>
        <w:rPr>
          <w:sz w:val="18"/>
        </w:rPr>
        <w:t>«Μικρές</w:t>
      </w:r>
      <w:r>
        <w:rPr>
          <w:spacing w:val="-2"/>
          <w:sz w:val="18"/>
        </w:rPr>
        <w:t xml:space="preserve"> Αγγελίες»:</w:t>
      </w:r>
    </w:p>
    <w:p w14:paraId="495C2F0D" w14:textId="77777777" w:rsidR="00594F56" w:rsidRDefault="000F135D">
      <w:pPr>
        <w:spacing w:before="32"/>
        <w:ind w:left="142"/>
        <w:jc w:val="both"/>
        <w:rPr>
          <w:sz w:val="18"/>
        </w:rPr>
      </w:pPr>
      <w:r>
        <w:rPr>
          <w:sz w:val="18"/>
        </w:rPr>
        <w:t>ΠΩΛΕΙΤΑΙ</w:t>
      </w:r>
      <w:r>
        <w:rPr>
          <w:spacing w:val="-5"/>
          <w:sz w:val="18"/>
        </w:rPr>
        <w:t xml:space="preserve"> </w:t>
      </w:r>
      <w:r>
        <w:rPr>
          <w:sz w:val="18"/>
        </w:rPr>
        <w:t>νεόδμητος</w:t>
      </w:r>
      <w:r>
        <w:rPr>
          <w:spacing w:val="-3"/>
          <w:sz w:val="18"/>
        </w:rPr>
        <w:t xml:space="preserve"> </w:t>
      </w:r>
      <w:r>
        <w:rPr>
          <w:sz w:val="18"/>
        </w:rPr>
        <w:t>μονοκατοικία,</w:t>
      </w:r>
      <w:r>
        <w:rPr>
          <w:spacing w:val="-2"/>
          <w:sz w:val="18"/>
        </w:rPr>
        <w:t xml:space="preserve"> </w:t>
      </w:r>
      <w:r>
        <w:rPr>
          <w:sz w:val="18"/>
        </w:rPr>
        <w:t>κατασκευή</w:t>
      </w:r>
      <w:r>
        <w:rPr>
          <w:spacing w:val="-4"/>
          <w:sz w:val="18"/>
        </w:rPr>
        <w:t xml:space="preserve"> </w:t>
      </w:r>
      <w:r>
        <w:rPr>
          <w:sz w:val="18"/>
        </w:rPr>
        <w:t>αρίστη,</w:t>
      </w:r>
      <w:r>
        <w:rPr>
          <w:spacing w:val="-3"/>
          <w:sz w:val="18"/>
        </w:rPr>
        <w:t xml:space="preserve"> </w:t>
      </w:r>
      <w:r>
        <w:rPr>
          <w:sz w:val="18"/>
        </w:rPr>
        <w:t>εκ</w:t>
      </w:r>
      <w:r>
        <w:rPr>
          <w:spacing w:val="-3"/>
          <w:sz w:val="18"/>
        </w:rPr>
        <w:t xml:space="preserve"> </w:t>
      </w:r>
      <w:r>
        <w:rPr>
          <w:sz w:val="18"/>
        </w:rPr>
        <w:t>4</w:t>
      </w:r>
      <w:r>
        <w:rPr>
          <w:spacing w:val="-3"/>
          <w:sz w:val="18"/>
        </w:rPr>
        <w:t xml:space="preserve"> </w:t>
      </w:r>
      <w:r>
        <w:rPr>
          <w:sz w:val="18"/>
        </w:rPr>
        <w:t>δωματίων,</w:t>
      </w:r>
      <w:r>
        <w:rPr>
          <w:spacing w:val="-2"/>
          <w:sz w:val="18"/>
        </w:rPr>
        <w:t xml:space="preserve"> </w:t>
      </w:r>
      <w:r>
        <w:rPr>
          <w:sz w:val="18"/>
        </w:rPr>
        <w:t>χολ,</w:t>
      </w:r>
      <w:r>
        <w:rPr>
          <w:spacing w:val="-2"/>
          <w:sz w:val="18"/>
        </w:rPr>
        <w:t xml:space="preserve"> </w:t>
      </w:r>
      <w:r>
        <w:rPr>
          <w:sz w:val="18"/>
        </w:rPr>
        <w:t>κουζίνας,</w:t>
      </w:r>
      <w:r>
        <w:rPr>
          <w:spacing w:val="-3"/>
          <w:sz w:val="18"/>
        </w:rPr>
        <w:t xml:space="preserve"> </w:t>
      </w:r>
      <w:r>
        <w:rPr>
          <w:sz w:val="18"/>
        </w:rPr>
        <w:t>λουτρού</w:t>
      </w:r>
      <w:r>
        <w:rPr>
          <w:spacing w:val="-3"/>
          <w:sz w:val="18"/>
        </w:rPr>
        <w:t xml:space="preserve"> </w:t>
      </w:r>
      <w:r>
        <w:rPr>
          <w:sz w:val="18"/>
        </w:rPr>
        <w:t>πλήρους,</w:t>
      </w:r>
      <w:r>
        <w:rPr>
          <w:spacing w:val="-2"/>
          <w:sz w:val="18"/>
        </w:rPr>
        <w:t xml:space="preserve"> </w:t>
      </w:r>
      <w:r>
        <w:rPr>
          <w:sz w:val="18"/>
        </w:rPr>
        <w:t>W.</w:t>
      </w:r>
      <w:r>
        <w:rPr>
          <w:spacing w:val="-3"/>
          <w:sz w:val="18"/>
        </w:rPr>
        <w:t xml:space="preserve"> </w:t>
      </w:r>
      <w:r>
        <w:rPr>
          <w:spacing w:val="-5"/>
          <w:sz w:val="18"/>
        </w:rPr>
        <w:t>C.</w:t>
      </w:r>
    </w:p>
    <w:p w14:paraId="7085D0F3" w14:textId="77777777" w:rsidR="00594F56" w:rsidRDefault="000F135D">
      <w:pPr>
        <w:spacing w:before="33" w:line="276" w:lineRule="auto"/>
        <w:ind w:left="142" w:right="3956"/>
        <w:jc w:val="both"/>
        <w:rPr>
          <w:sz w:val="18"/>
        </w:rPr>
      </w:pPr>
      <w:r>
        <w:rPr>
          <w:sz w:val="18"/>
        </w:rPr>
        <w:t>ΕΝOΙΚΙΑΖΕΤΑΙ</w:t>
      </w:r>
      <w:r>
        <w:rPr>
          <w:spacing w:val="-4"/>
          <w:sz w:val="18"/>
        </w:rPr>
        <w:t xml:space="preserve"> </w:t>
      </w:r>
      <w:r>
        <w:rPr>
          <w:sz w:val="18"/>
        </w:rPr>
        <w:t>εις</w:t>
      </w:r>
      <w:r>
        <w:rPr>
          <w:spacing w:val="-4"/>
          <w:sz w:val="18"/>
        </w:rPr>
        <w:t xml:space="preserve"> </w:t>
      </w:r>
      <w:r>
        <w:rPr>
          <w:sz w:val="18"/>
        </w:rPr>
        <w:t>σοβαρόν</w:t>
      </w:r>
      <w:r>
        <w:rPr>
          <w:spacing w:val="-4"/>
          <w:sz w:val="18"/>
        </w:rPr>
        <w:t xml:space="preserve"> </w:t>
      </w:r>
      <w:r>
        <w:rPr>
          <w:sz w:val="18"/>
        </w:rPr>
        <w:t>κύριον</w:t>
      </w:r>
      <w:r>
        <w:rPr>
          <w:spacing w:val="-5"/>
          <w:sz w:val="18"/>
        </w:rPr>
        <w:t xml:space="preserve"> </w:t>
      </w:r>
      <w:r>
        <w:rPr>
          <w:sz w:val="18"/>
        </w:rPr>
        <w:t>δωμάτιον</w:t>
      </w:r>
      <w:r>
        <w:rPr>
          <w:spacing w:val="-4"/>
          <w:sz w:val="18"/>
        </w:rPr>
        <w:t xml:space="preserve"> </w:t>
      </w:r>
      <w:r>
        <w:rPr>
          <w:sz w:val="18"/>
        </w:rPr>
        <w:t>εις</w:t>
      </w:r>
      <w:r>
        <w:rPr>
          <w:spacing w:val="-4"/>
          <w:sz w:val="18"/>
        </w:rPr>
        <w:t xml:space="preserve"> </w:t>
      </w:r>
      <w:r>
        <w:rPr>
          <w:sz w:val="18"/>
        </w:rPr>
        <w:t>β΄</w:t>
      </w:r>
      <w:r>
        <w:rPr>
          <w:spacing w:val="-4"/>
          <w:sz w:val="18"/>
        </w:rPr>
        <w:t xml:space="preserve"> </w:t>
      </w:r>
      <w:r>
        <w:rPr>
          <w:sz w:val="18"/>
        </w:rPr>
        <w:t>όροφον,</w:t>
      </w:r>
      <w:r>
        <w:rPr>
          <w:spacing w:val="-4"/>
          <w:sz w:val="18"/>
        </w:rPr>
        <w:t xml:space="preserve"> </w:t>
      </w:r>
      <w:r>
        <w:rPr>
          <w:sz w:val="18"/>
        </w:rPr>
        <w:t>ευάερον,</w:t>
      </w:r>
      <w:r>
        <w:rPr>
          <w:spacing w:val="-4"/>
          <w:sz w:val="18"/>
        </w:rPr>
        <w:t xml:space="preserve"> </w:t>
      </w:r>
      <w:r>
        <w:rPr>
          <w:sz w:val="18"/>
        </w:rPr>
        <w:t>ευήλιον… ΖΗΤΕΙΤΑΙ πιάνο προς αγοράν…</w:t>
      </w:r>
    </w:p>
    <w:p w14:paraId="58ADE234" w14:textId="77777777" w:rsidR="00594F56" w:rsidRDefault="000F135D">
      <w:pPr>
        <w:ind w:left="142"/>
        <w:jc w:val="both"/>
        <w:rPr>
          <w:sz w:val="18"/>
        </w:rPr>
      </w:pPr>
      <w:r>
        <w:rPr>
          <w:sz w:val="18"/>
        </w:rPr>
        <w:t>Σκέψεις</w:t>
      </w:r>
      <w:r>
        <w:rPr>
          <w:spacing w:val="-2"/>
          <w:sz w:val="18"/>
        </w:rPr>
        <w:t xml:space="preserve"> </w:t>
      </w:r>
      <w:r>
        <w:rPr>
          <w:sz w:val="18"/>
        </w:rPr>
        <w:t>γυρίζανε</w:t>
      </w:r>
      <w:r>
        <w:rPr>
          <w:spacing w:val="-1"/>
          <w:sz w:val="18"/>
        </w:rPr>
        <w:t xml:space="preserve"> </w:t>
      </w:r>
      <w:r>
        <w:rPr>
          <w:sz w:val="18"/>
        </w:rPr>
        <w:t>στο</w:t>
      </w:r>
      <w:r>
        <w:rPr>
          <w:spacing w:val="-2"/>
          <w:sz w:val="18"/>
        </w:rPr>
        <w:t xml:space="preserve"> </w:t>
      </w:r>
      <w:r>
        <w:rPr>
          <w:sz w:val="18"/>
        </w:rPr>
        <w:t>νου</w:t>
      </w:r>
      <w:r>
        <w:rPr>
          <w:spacing w:val="-1"/>
          <w:sz w:val="18"/>
        </w:rPr>
        <w:t xml:space="preserve"> </w:t>
      </w:r>
      <w:r>
        <w:rPr>
          <w:spacing w:val="-4"/>
          <w:sz w:val="18"/>
        </w:rPr>
        <w:t>του.</w:t>
      </w:r>
    </w:p>
    <w:p w14:paraId="21CBBC56" w14:textId="77777777" w:rsidR="00594F56" w:rsidRDefault="000F135D">
      <w:pPr>
        <w:spacing w:before="33" w:line="276" w:lineRule="auto"/>
        <w:ind w:left="142" w:right="138"/>
        <w:jc w:val="both"/>
        <w:rPr>
          <w:sz w:val="18"/>
        </w:rPr>
      </w:pPr>
      <w:r>
        <w:rPr>
          <w:sz w:val="18"/>
        </w:rPr>
        <w:t>Από τότε που τέλειωσε ο δεύτερος παγκόσμιος πόλεμος, η σκιά του τρίτου δεν είχε πάψει να βαραίνει πάνω στον κόσμο μας. Και στο μεταξύ, το αίμα χυνότανε, στην Κορέα χτες, στην Ινδοκίνα σήμερα, αύριο…</w:t>
      </w:r>
    </w:p>
    <w:p w14:paraId="2004E1BF" w14:textId="77777777" w:rsidR="00594F56" w:rsidRDefault="000F135D">
      <w:pPr>
        <w:ind w:left="142"/>
        <w:jc w:val="both"/>
        <w:rPr>
          <w:sz w:val="18"/>
        </w:rPr>
      </w:pPr>
      <w:r>
        <w:rPr>
          <w:sz w:val="18"/>
        </w:rPr>
        <w:t>Πέρασε</w:t>
      </w:r>
      <w:r>
        <w:rPr>
          <w:spacing w:val="-5"/>
          <w:sz w:val="18"/>
        </w:rPr>
        <w:t xml:space="preserve"> </w:t>
      </w:r>
      <w:r>
        <w:rPr>
          <w:sz w:val="18"/>
        </w:rPr>
        <w:t>το</w:t>
      </w:r>
      <w:r>
        <w:rPr>
          <w:spacing w:val="-1"/>
          <w:sz w:val="18"/>
        </w:rPr>
        <w:t xml:space="preserve"> </w:t>
      </w:r>
      <w:r>
        <w:rPr>
          <w:sz w:val="18"/>
        </w:rPr>
        <w:t>χέρι</w:t>
      </w:r>
      <w:r>
        <w:rPr>
          <w:spacing w:val="-2"/>
          <w:sz w:val="18"/>
        </w:rPr>
        <w:t xml:space="preserve"> </w:t>
      </w:r>
      <w:r>
        <w:rPr>
          <w:sz w:val="18"/>
        </w:rPr>
        <w:t>του</w:t>
      </w:r>
      <w:r>
        <w:rPr>
          <w:spacing w:val="-3"/>
          <w:sz w:val="18"/>
        </w:rPr>
        <w:t xml:space="preserve"> </w:t>
      </w:r>
      <w:r>
        <w:rPr>
          <w:sz w:val="18"/>
        </w:rPr>
        <w:t>στα</w:t>
      </w:r>
      <w:r>
        <w:rPr>
          <w:spacing w:val="-1"/>
          <w:sz w:val="18"/>
        </w:rPr>
        <w:t xml:space="preserve"> </w:t>
      </w:r>
      <w:r>
        <w:rPr>
          <w:sz w:val="18"/>
        </w:rPr>
        <w:t>μαλλιά</w:t>
      </w:r>
      <w:r>
        <w:rPr>
          <w:spacing w:val="-2"/>
          <w:sz w:val="18"/>
        </w:rPr>
        <w:t xml:space="preserve"> </w:t>
      </w:r>
      <w:r>
        <w:rPr>
          <w:sz w:val="18"/>
        </w:rPr>
        <w:t>του.</w:t>
      </w:r>
      <w:r>
        <w:rPr>
          <w:spacing w:val="-2"/>
          <w:sz w:val="18"/>
        </w:rPr>
        <w:t xml:space="preserve"> </w:t>
      </w:r>
      <w:r>
        <w:rPr>
          <w:sz w:val="18"/>
        </w:rPr>
        <w:t>Σκούπισε</w:t>
      </w:r>
      <w:r>
        <w:rPr>
          <w:spacing w:val="-2"/>
          <w:sz w:val="18"/>
        </w:rPr>
        <w:t xml:space="preserve"> </w:t>
      </w:r>
      <w:r>
        <w:rPr>
          <w:sz w:val="18"/>
        </w:rPr>
        <w:t>τον</w:t>
      </w:r>
      <w:r>
        <w:rPr>
          <w:spacing w:val="-1"/>
          <w:sz w:val="18"/>
        </w:rPr>
        <w:t xml:space="preserve"> </w:t>
      </w:r>
      <w:r>
        <w:rPr>
          <w:sz w:val="18"/>
        </w:rPr>
        <w:t>ιδρώτα</w:t>
      </w:r>
      <w:r>
        <w:rPr>
          <w:spacing w:val="-2"/>
          <w:sz w:val="18"/>
        </w:rPr>
        <w:t xml:space="preserve"> </w:t>
      </w:r>
      <w:r>
        <w:rPr>
          <w:sz w:val="18"/>
        </w:rPr>
        <w:t>στο</w:t>
      </w:r>
      <w:r>
        <w:rPr>
          <w:spacing w:val="-2"/>
          <w:sz w:val="18"/>
        </w:rPr>
        <w:t xml:space="preserve"> </w:t>
      </w:r>
      <w:r>
        <w:rPr>
          <w:sz w:val="18"/>
        </w:rPr>
        <w:t>μέτωπό</w:t>
      </w:r>
      <w:r>
        <w:rPr>
          <w:spacing w:val="-2"/>
          <w:sz w:val="18"/>
        </w:rPr>
        <w:t xml:space="preserve"> </w:t>
      </w:r>
      <w:r>
        <w:rPr>
          <w:sz w:val="18"/>
        </w:rPr>
        <w:t>του</w:t>
      </w:r>
      <w:r>
        <w:rPr>
          <w:spacing w:val="-3"/>
          <w:sz w:val="18"/>
        </w:rPr>
        <w:t xml:space="preserve"> </w:t>
      </w:r>
      <w:r>
        <w:rPr>
          <w:sz w:val="18"/>
        </w:rPr>
        <w:t>είχε</w:t>
      </w:r>
      <w:r>
        <w:rPr>
          <w:spacing w:val="-1"/>
          <w:sz w:val="18"/>
        </w:rPr>
        <w:t xml:space="preserve"> </w:t>
      </w:r>
      <w:r>
        <w:rPr>
          <w:sz w:val="18"/>
        </w:rPr>
        <w:t>ιδρώσει,</w:t>
      </w:r>
      <w:r>
        <w:rPr>
          <w:spacing w:val="-2"/>
          <w:sz w:val="18"/>
        </w:rPr>
        <w:t xml:space="preserve"> </w:t>
      </w:r>
      <w:r>
        <w:rPr>
          <w:sz w:val="18"/>
        </w:rPr>
        <w:t>κι</w:t>
      </w:r>
      <w:r>
        <w:rPr>
          <w:spacing w:val="-2"/>
          <w:sz w:val="18"/>
        </w:rPr>
        <w:t xml:space="preserve"> </w:t>
      </w:r>
      <w:r>
        <w:rPr>
          <w:sz w:val="18"/>
        </w:rPr>
        <w:t>όμως</w:t>
      </w:r>
      <w:r>
        <w:rPr>
          <w:spacing w:val="-2"/>
          <w:sz w:val="18"/>
        </w:rPr>
        <w:t xml:space="preserve"> </w:t>
      </w:r>
      <w:r>
        <w:rPr>
          <w:sz w:val="18"/>
        </w:rPr>
        <w:t>δεν</w:t>
      </w:r>
      <w:r>
        <w:rPr>
          <w:spacing w:val="-1"/>
          <w:sz w:val="18"/>
        </w:rPr>
        <w:t xml:space="preserve"> </w:t>
      </w:r>
      <w:r>
        <w:rPr>
          <w:sz w:val="18"/>
        </w:rPr>
        <w:t>έκανε</w:t>
      </w:r>
      <w:r>
        <w:rPr>
          <w:spacing w:val="-1"/>
          <w:sz w:val="18"/>
        </w:rPr>
        <w:t xml:space="preserve"> </w:t>
      </w:r>
      <w:r>
        <w:rPr>
          <w:spacing w:val="-2"/>
          <w:sz w:val="18"/>
        </w:rPr>
        <w:t>ζέστη.</w:t>
      </w:r>
    </w:p>
    <w:p w14:paraId="76552032" w14:textId="77777777" w:rsidR="00594F56" w:rsidRDefault="000F135D">
      <w:pPr>
        <w:spacing w:before="33"/>
        <w:ind w:left="142"/>
        <w:jc w:val="both"/>
        <w:rPr>
          <w:sz w:val="18"/>
        </w:rPr>
      </w:pPr>
      <w:r>
        <w:rPr>
          <w:sz w:val="18"/>
        </w:rPr>
        <w:t>O</w:t>
      </w:r>
      <w:r>
        <w:rPr>
          <w:spacing w:val="-6"/>
          <w:sz w:val="18"/>
        </w:rPr>
        <w:t xml:space="preserve"> </w:t>
      </w:r>
      <w:r>
        <w:rPr>
          <w:sz w:val="18"/>
        </w:rPr>
        <w:t>πόλεμος,</w:t>
      </w:r>
      <w:r>
        <w:rPr>
          <w:spacing w:val="-4"/>
          <w:sz w:val="18"/>
        </w:rPr>
        <w:t xml:space="preserve"> </w:t>
      </w:r>
      <w:r>
        <w:rPr>
          <w:sz w:val="18"/>
        </w:rPr>
        <w:t>η</w:t>
      </w:r>
      <w:r>
        <w:rPr>
          <w:spacing w:val="-3"/>
          <w:sz w:val="18"/>
        </w:rPr>
        <w:t xml:space="preserve"> </w:t>
      </w:r>
      <w:r>
        <w:rPr>
          <w:sz w:val="18"/>
        </w:rPr>
        <w:t>βόμβα</w:t>
      </w:r>
      <w:r>
        <w:rPr>
          <w:spacing w:val="-3"/>
          <w:sz w:val="18"/>
        </w:rPr>
        <w:t xml:space="preserve"> </w:t>
      </w:r>
      <w:r>
        <w:rPr>
          <w:sz w:val="18"/>
        </w:rPr>
        <w:t>υδρογόνου,</w:t>
      </w:r>
      <w:r>
        <w:rPr>
          <w:spacing w:val="-3"/>
          <w:sz w:val="18"/>
        </w:rPr>
        <w:t xml:space="preserve"> </w:t>
      </w:r>
      <w:r>
        <w:rPr>
          <w:sz w:val="18"/>
        </w:rPr>
        <w:t>οι</w:t>
      </w:r>
      <w:r>
        <w:rPr>
          <w:spacing w:val="-4"/>
          <w:sz w:val="18"/>
        </w:rPr>
        <w:t xml:space="preserve"> </w:t>
      </w:r>
      <w:r>
        <w:rPr>
          <w:sz w:val="18"/>
        </w:rPr>
        <w:t>αυτοκτονίες</w:t>
      </w:r>
      <w:r>
        <w:rPr>
          <w:spacing w:val="-3"/>
          <w:sz w:val="18"/>
        </w:rPr>
        <w:t xml:space="preserve"> </w:t>
      </w:r>
      <w:r>
        <w:rPr>
          <w:sz w:val="18"/>
        </w:rPr>
        <w:t>για</w:t>
      </w:r>
      <w:r>
        <w:rPr>
          <w:spacing w:val="-3"/>
          <w:sz w:val="18"/>
        </w:rPr>
        <w:t xml:space="preserve"> </w:t>
      </w:r>
      <w:r>
        <w:rPr>
          <w:sz w:val="18"/>
        </w:rPr>
        <w:t>οικονομικούς</w:t>
      </w:r>
      <w:r>
        <w:rPr>
          <w:spacing w:val="-2"/>
          <w:sz w:val="18"/>
        </w:rPr>
        <w:t xml:space="preserve"> </w:t>
      </w:r>
      <w:r>
        <w:rPr>
          <w:sz w:val="18"/>
        </w:rPr>
        <w:t>λόγους,</w:t>
      </w:r>
      <w:r>
        <w:rPr>
          <w:spacing w:val="-4"/>
          <w:sz w:val="18"/>
        </w:rPr>
        <w:t xml:space="preserve"> </w:t>
      </w:r>
      <w:r>
        <w:rPr>
          <w:sz w:val="18"/>
        </w:rPr>
        <w:t>η</w:t>
      </w:r>
      <w:r>
        <w:rPr>
          <w:spacing w:val="-3"/>
          <w:sz w:val="18"/>
        </w:rPr>
        <w:t xml:space="preserve"> </w:t>
      </w:r>
      <w:r>
        <w:rPr>
          <w:sz w:val="18"/>
        </w:rPr>
        <w:t>«Κοσμική</w:t>
      </w:r>
      <w:r>
        <w:rPr>
          <w:spacing w:val="-2"/>
          <w:sz w:val="18"/>
        </w:rPr>
        <w:t xml:space="preserve"> </w:t>
      </w:r>
      <w:r>
        <w:rPr>
          <w:sz w:val="18"/>
        </w:rPr>
        <w:t>Κίνησις»…</w:t>
      </w:r>
      <w:r>
        <w:rPr>
          <w:spacing w:val="-3"/>
          <w:sz w:val="18"/>
        </w:rPr>
        <w:t xml:space="preserve"> </w:t>
      </w:r>
      <w:r>
        <w:rPr>
          <w:sz w:val="18"/>
        </w:rPr>
        <w:t>Το</w:t>
      </w:r>
      <w:r>
        <w:rPr>
          <w:spacing w:val="-2"/>
          <w:sz w:val="18"/>
        </w:rPr>
        <w:t xml:space="preserve"> </w:t>
      </w:r>
      <w:r>
        <w:rPr>
          <w:sz w:val="18"/>
        </w:rPr>
        <w:t>πανόραμα</w:t>
      </w:r>
      <w:r>
        <w:rPr>
          <w:spacing w:val="-4"/>
          <w:sz w:val="18"/>
        </w:rPr>
        <w:t xml:space="preserve"> </w:t>
      </w:r>
      <w:r>
        <w:rPr>
          <w:sz w:val="18"/>
        </w:rPr>
        <w:t>της</w:t>
      </w:r>
      <w:r>
        <w:rPr>
          <w:spacing w:val="-3"/>
          <w:sz w:val="18"/>
        </w:rPr>
        <w:t xml:space="preserve"> </w:t>
      </w:r>
      <w:r>
        <w:rPr>
          <w:spacing w:val="-2"/>
          <w:sz w:val="18"/>
        </w:rPr>
        <w:t>ζωής!</w:t>
      </w:r>
    </w:p>
    <w:p w14:paraId="3AC106C4" w14:textId="77777777" w:rsidR="00594F56" w:rsidRDefault="000F135D">
      <w:pPr>
        <w:spacing w:before="33" w:line="276" w:lineRule="auto"/>
        <w:ind w:left="142" w:right="137"/>
        <w:jc w:val="both"/>
        <w:rPr>
          <w:sz w:val="18"/>
        </w:rPr>
      </w:pPr>
      <w:r>
        <w:rPr>
          <w:sz w:val="18"/>
        </w:rPr>
        <w:t>Δεν</w:t>
      </w:r>
      <w:r>
        <w:rPr>
          <w:spacing w:val="-3"/>
          <w:sz w:val="18"/>
        </w:rPr>
        <w:t xml:space="preserve"> </w:t>
      </w:r>
      <w:r>
        <w:rPr>
          <w:sz w:val="18"/>
        </w:rPr>
        <w:t>είχε</w:t>
      </w:r>
      <w:r>
        <w:rPr>
          <w:spacing w:val="-3"/>
          <w:sz w:val="18"/>
        </w:rPr>
        <w:t xml:space="preserve"> </w:t>
      </w:r>
      <w:r>
        <w:rPr>
          <w:sz w:val="18"/>
        </w:rPr>
        <w:t>αλλάξει</w:t>
      </w:r>
      <w:r>
        <w:rPr>
          <w:spacing w:val="-3"/>
          <w:sz w:val="18"/>
        </w:rPr>
        <w:t xml:space="preserve"> </w:t>
      </w:r>
      <w:r>
        <w:rPr>
          <w:sz w:val="18"/>
        </w:rPr>
        <w:t>διόλου</w:t>
      </w:r>
      <w:r>
        <w:rPr>
          <w:spacing w:val="-3"/>
          <w:sz w:val="18"/>
        </w:rPr>
        <w:t xml:space="preserve"> </w:t>
      </w:r>
      <w:r>
        <w:rPr>
          <w:sz w:val="18"/>
        </w:rPr>
        <w:t>προς</w:t>
      </w:r>
      <w:r>
        <w:rPr>
          <w:spacing w:val="-3"/>
          <w:sz w:val="18"/>
        </w:rPr>
        <w:t xml:space="preserve"> </w:t>
      </w:r>
      <w:r>
        <w:rPr>
          <w:sz w:val="18"/>
        </w:rPr>
        <w:t>το</w:t>
      </w:r>
      <w:r>
        <w:rPr>
          <w:spacing w:val="-3"/>
          <w:sz w:val="18"/>
        </w:rPr>
        <w:t xml:space="preserve"> </w:t>
      </w:r>
      <w:r>
        <w:rPr>
          <w:sz w:val="18"/>
        </w:rPr>
        <w:t>καλύτερο</w:t>
      </w:r>
      <w:r>
        <w:rPr>
          <w:spacing w:val="-3"/>
          <w:sz w:val="18"/>
        </w:rPr>
        <w:t xml:space="preserve"> </w:t>
      </w:r>
      <w:r>
        <w:rPr>
          <w:sz w:val="18"/>
        </w:rPr>
        <w:t>η</w:t>
      </w:r>
      <w:r>
        <w:rPr>
          <w:spacing w:val="-3"/>
          <w:sz w:val="18"/>
        </w:rPr>
        <w:t xml:space="preserve"> </w:t>
      </w:r>
      <w:r>
        <w:rPr>
          <w:sz w:val="18"/>
        </w:rPr>
        <w:t>ζωή</w:t>
      </w:r>
      <w:r>
        <w:rPr>
          <w:spacing w:val="-3"/>
          <w:sz w:val="18"/>
        </w:rPr>
        <w:t xml:space="preserve"> </w:t>
      </w:r>
      <w:r>
        <w:rPr>
          <w:sz w:val="18"/>
        </w:rPr>
        <w:t>μας</w:t>
      </w:r>
      <w:r>
        <w:rPr>
          <w:spacing w:val="-3"/>
          <w:sz w:val="18"/>
        </w:rPr>
        <w:t xml:space="preserve"> </w:t>
      </w:r>
      <w:r>
        <w:rPr>
          <w:sz w:val="18"/>
        </w:rPr>
        <w:t>ύστερ’</w:t>
      </w:r>
      <w:r>
        <w:rPr>
          <w:spacing w:val="-3"/>
          <w:sz w:val="18"/>
        </w:rPr>
        <w:t xml:space="preserve"> </w:t>
      </w:r>
      <w:r>
        <w:rPr>
          <w:sz w:val="18"/>
        </w:rPr>
        <w:t>από</w:t>
      </w:r>
      <w:r>
        <w:rPr>
          <w:spacing w:val="-3"/>
          <w:sz w:val="18"/>
        </w:rPr>
        <w:t xml:space="preserve"> </w:t>
      </w:r>
      <w:r>
        <w:rPr>
          <w:sz w:val="18"/>
        </w:rPr>
        <w:t>τον</w:t>
      </w:r>
      <w:r>
        <w:rPr>
          <w:spacing w:val="-3"/>
          <w:sz w:val="18"/>
        </w:rPr>
        <w:t xml:space="preserve"> </w:t>
      </w:r>
      <w:r>
        <w:rPr>
          <w:sz w:val="18"/>
        </w:rPr>
        <w:t>πόλεμο.</w:t>
      </w:r>
      <w:r>
        <w:rPr>
          <w:spacing w:val="-3"/>
          <w:sz w:val="18"/>
        </w:rPr>
        <w:t xml:space="preserve"> </w:t>
      </w:r>
      <w:r>
        <w:rPr>
          <w:sz w:val="18"/>
        </w:rPr>
        <w:t>Όλα</w:t>
      </w:r>
      <w:r>
        <w:rPr>
          <w:spacing w:val="-3"/>
          <w:sz w:val="18"/>
        </w:rPr>
        <w:t xml:space="preserve"> </w:t>
      </w:r>
      <w:r>
        <w:rPr>
          <w:sz w:val="18"/>
        </w:rPr>
        <w:t>είναι</w:t>
      </w:r>
      <w:r>
        <w:rPr>
          <w:spacing w:val="-3"/>
          <w:sz w:val="18"/>
        </w:rPr>
        <w:t xml:space="preserve"> </w:t>
      </w:r>
      <w:r>
        <w:rPr>
          <w:sz w:val="18"/>
        </w:rPr>
        <w:t>τα</w:t>
      </w:r>
      <w:r>
        <w:rPr>
          <w:spacing w:val="-3"/>
          <w:sz w:val="18"/>
        </w:rPr>
        <w:t xml:space="preserve"> </w:t>
      </w:r>
      <w:r>
        <w:rPr>
          <w:sz w:val="18"/>
        </w:rPr>
        <w:t>ίδια</w:t>
      </w:r>
      <w:r>
        <w:rPr>
          <w:spacing w:val="-3"/>
          <w:sz w:val="18"/>
        </w:rPr>
        <w:t xml:space="preserve"> </w:t>
      </w:r>
      <w:r>
        <w:rPr>
          <w:sz w:val="18"/>
        </w:rPr>
        <w:t>σαν</w:t>
      </w:r>
      <w:r>
        <w:rPr>
          <w:spacing w:val="-3"/>
          <w:sz w:val="18"/>
        </w:rPr>
        <w:t xml:space="preserve"> </w:t>
      </w:r>
      <w:r>
        <w:rPr>
          <w:sz w:val="18"/>
        </w:rPr>
        <w:t>και</w:t>
      </w:r>
      <w:r>
        <w:rPr>
          <w:spacing w:val="-3"/>
          <w:sz w:val="18"/>
        </w:rPr>
        <w:t xml:space="preserve"> </w:t>
      </w:r>
      <w:r>
        <w:rPr>
          <w:sz w:val="18"/>
        </w:rPr>
        <w:t>πριν.</w:t>
      </w:r>
      <w:r>
        <w:rPr>
          <w:spacing w:val="-3"/>
          <w:sz w:val="18"/>
        </w:rPr>
        <w:t xml:space="preserve"> </w:t>
      </w:r>
      <w:r>
        <w:rPr>
          <w:sz w:val="18"/>
        </w:rPr>
        <w:t>Κι</w:t>
      </w:r>
      <w:r>
        <w:rPr>
          <w:spacing w:val="-3"/>
          <w:sz w:val="18"/>
        </w:rPr>
        <w:t xml:space="preserve"> </w:t>
      </w:r>
      <w:r>
        <w:rPr>
          <w:sz w:val="18"/>
        </w:rPr>
        <w:t>όμως</w:t>
      </w:r>
      <w:r>
        <w:rPr>
          <w:spacing w:val="-3"/>
          <w:sz w:val="18"/>
        </w:rPr>
        <w:t xml:space="preserve"> </w:t>
      </w:r>
      <w:r>
        <w:rPr>
          <w:sz w:val="18"/>
        </w:rPr>
        <w:t>είχε</w:t>
      </w:r>
      <w:r>
        <w:rPr>
          <w:spacing w:val="-3"/>
          <w:sz w:val="18"/>
        </w:rPr>
        <w:t xml:space="preserve"> </w:t>
      </w:r>
      <w:r>
        <w:rPr>
          <w:sz w:val="18"/>
        </w:rPr>
        <w:t>ελπίσει</w:t>
      </w:r>
      <w:r>
        <w:rPr>
          <w:spacing w:val="-3"/>
          <w:sz w:val="18"/>
        </w:rPr>
        <w:t xml:space="preserve"> </w:t>
      </w:r>
      <w:r>
        <w:rPr>
          <w:sz w:val="18"/>
        </w:rPr>
        <w:t>κι αυτός,</w:t>
      </w:r>
      <w:r>
        <w:rPr>
          <w:spacing w:val="-7"/>
          <w:sz w:val="18"/>
        </w:rPr>
        <w:t xml:space="preserve"> </w:t>
      </w:r>
      <w:r>
        <w:rPr>
          <w:sz w:val="18"/>
        </w:rPr>
        <w:t>όπως</w:t>
      </w:r>
      <w:r>
        <w:rPr>
          <w:spacing w:val="-7"/>
          <w:sz w:val="18"/>
        </w:rPr>
        <w:t xml:space="preserve"> </w:t>
      </w:r>
      <w:r>
        <w:rPr>
          <w:sz w:val="18"/>
        </w:rPr>
        <w:t>είχαν</w:t>
      </w:r>
      <w:r>
        <w:rPr>
          <w:spacing w:val="-7"/>
          <w:sz w:val="18"/>
        </w:rPr>
        <w:t xml:space="preserve"> </w:t>
      </w:r>
      <w:r>
        <w:rPr>
          <w:sz w:val="18"/>
        </w:rPr>
        <w:t>ελπίσει</w:t>
      </w:r>
      <w:r>
        <w:rPr>
          <w:spacing w:val="-7"/>
          <w:sz w:val="18"/>
        </w:rPr>
        <w:t xml:space="preserve"> </w:t>
      </w:r>
      <w:r>
        <w:rPr>
          <w:sz w:val="18"/>
        </w:rPr>
        <w:t>εκατομμύρια</w:t>
      </w:r>
      <w:r>
        <w:rPr>
          <w:spacing w:val="-7"/>
          <w:sz w:val="18"/>
        </w:rPr>
        <w:t xml:space="preserve"> </w:t>
      </w:r>
      <w:r>
        <w:rPr>
          <w:sz w:val="18"/>
        </w:rPr>
        <w:t>άνθρωποι</w:t>
      </w:r>
      <w:r>
        <w:rPr>
          <w:spacing w:val="-7"/>
          <w:sz w:val="18"/>
        </w:rPr>
        <w:t xml:space="preserve"> </w:t>
      </w:r>
      <w:r>
        <w:rPr>
          <w:sz w:val="18"/>
        </w:rPr>
        <w:t>σ'</w:t>
      </w:r>
      <w:r>
        <w:rPr>
          <w:spacing w:val="-7"/>
          <w:sz w:val="18"/>
        </w:rPr>
        <w:t xml:space="preserve"> </w:t>
      </w:r>
      <w:r>
        <w:rPr>
          <w:sz w:val="18"/>
        </w:rPr>
        <w:t>όλη</w:t>
      </w:r>
      <w:r>
        <w:rPr>
          <w:spacing w:val="-7"/>
          <w:sz w:val="18"/>
        </w:rPr>
        <w:t xml:space="preserve"> </w:t>
      </w:r>
      <w:r>
        <w:rPr>
          <w:sz w:val="18"/>
        </w:rPr>
        <w:t>τη</w:t>
      </w:r>
      <w:r>
        <w:rPr>
          <w:spacing w:val="-7"/>
          <w:sz w:val="18"/>
        </w:rPr>
        <w:t xml:space="preserve"> </w:t>
      </w:r>
      <w:r>
        <w:rPr>
          <w:sz w:val="18"/>
        </w:rPr>
        <w:t>γη,</w:t>
      </w:r>
      <w:r>
        <w:rPr>
          <w:spacing w:val="-7"/>
          <w:sz w:val="18"/>
        </w:rPr>
        <w:t xml:space="preserve"> </w:t>
      </w:r>
      <w:r>
        <w:rPr>
          <w:sz w:val="18"/>
        </w:rPr>
        <w:t>πως</w:t>
      </w:r>
      <w:r>
        <w:rPr>
          <w:spacing w:val="-7"/>
          <w:sz w:val="18"/>
        </w:rPr>
        <w:t xml:space="preserve"> </w:t>
      </w:r>
      <w:r>
        <w:rPr>
          <w:sz w:val="18"/>
        </w:rPr>
        <w:t>ύστερ’</w:t>
      </w:r>
      <w:r>
        <w:rPr>
          <w:spacing w:val="-7"/>
          <w:sz w:val="18"/>
        </w:rPr>
        <w:t xml:space="preserve"> </w:t>
      </w:r>
      <w:r>
        <w:rPr>
          <w:sz w:val="18"/>
        </w:rPr>
        <w:t>από</w:t>
      </w:r>
      <w:r>
        <w:rPr>
          <w:spacing w:val="-7"/>
          <w:sz w:val="18"/>
        </w:rPr>
        <w:t xml:space="preserve"> </w:t>
      </w:r>
      <w:r>
        <w:rPr>
          <w:sz w:val="18"/>
        </w:rPr>
        <w:t>τον</w:t>
      </w:r>
      <w:r>
        <w:rPr>
          <w:spacing w:val="-7"/>
          <w:sz w:val="18"/>
        </w:rPr>
        <w:t xml:space="preserve"> </w:t>
      </w:r>
      <w:r>
        <w:rPr>
          <w:sz w:val="18"/>
        </w:rPr>
        <w:t>πόλεμο,</w:t>
      </w:r>
      <w:r>
        <w:rPr>
          <w:spacing w:val="-7"/>
          <w:sz w:val="18"/>
        </w:rPr>
        <w:t xml:space="preserve"> </w:t>
      </w:r>
      <w:r>
        <w:rPr>
          <w:sz w:val="18"/>
        </w:rPr>
        <w:t>ύστερ’</w:t>
      </w:r>
      <w:r>
        <w:rPr>
          <w:spacing w:val="-7"/>
          <w:sz w:val="18"/>
        </w:rPr>
        <w:t xml:space="preserve"> </w:t>
      </w:r>
      <w:r>
        <w:rPr>
          <w:sz w:val="18"/>
        </w:rPr>
        <w:t>από</w:t>
      </w:r>
      <w:r>
        <w:rPr>
          <w:spacing w:val="-7"/>
          <w:sz w:val="18"/>
        </w:rPr>
        <w:t xml:space="preserve"> </w:t>
      </w:r>
      <w:r>
        <w:rPr>
          <w:sz w:val="18"/>
        </w:rPr>
        <w:t>τόσο</w:t>
      </w:r>
      <w:r>
        <w:rPr>
          <w:spacing w:val="-7"/>
          <w:sz w:val="18"/>
        </w:rPr>
        <w:t xml:space="preserve"> </w:t>
      </w:r>
      <w:r>
        <w:rPr>
          <w:sz w:val="18"/>
        </w:rPr>
        <w:t>αίμα</w:t>
      </w:r>
      <w:r>
        <w:rPr>
          <w:spacing w:val="-7"/>
          <w:sz w:val="18"/>
        </w:rPr>
        <w:t xml:space="preserve"> </w:t>
      </w:r>
      <w:r>
        <w:rPr>
          <w:sz w:val="18"/>
        </w:rPr>
        <w:t>που</w:t>
      </w:r>
      <w:r>
        <w:rPr>
          <w:spacing w:val="-7"/>
          <w:sz w:val="18"/>
        </w:rPr>
        <w:t xml:space="preserve"> </w:t>
      </w:r>
      <w:r>
        <w:rPr>
          <w:sz w:val="18"/>
        </w:rPr>
        <w:t>χύθηκε,</w:t>
      </w:r>
      <w:r>
        <w:rPr>
          <w:spacing w:val="-7"/>
          <w:sz w:val="18"/>
        </w:rPr>
        <w:t xml:space="preserve"> </w:t>
      </w:r>
      <w:r>
        <w:rPr>
          <w:sz w:val="18"/>
        </w:rPr>
        <w:t>κάτι θ'</w:t>
      </w:r>
      <w:r>
        <w:rPr>
          <w:spacing w:val="-9"/>
          <w:sz w:val="18"/>
        </w:rPr>
        <w:t xml:space="preserve"> </w:t>
      </w:r>
      <w:r>
        <w:rPr>
          <w:sz w:val="18"/>
        </w:rPr>
        <w:t>άλλαζε.</w:t>
      </w:r>
      <w:r>
        <w:rPr>
          <w:spacing w:val="-9"/>
          <w:sz w:val="18"/>
        </w:rPr>
        <w:t xml:space="preserve"> </w:t>
      </w:r>
      <w:r>
        <w:rPr>
          <w:sz w:val="18"/>
        </w:rPr>
        <w:t>Πως</w:t>
      </w:r>
      <w:r>
        <w:rPr>
          <w:spacing w:val="-9"/>
          <w:sz w:val="18"/>
        </w:rPr>
        <w:t xml:space="preserve"> </w:t>
      </w:r>
      <w:r>
        <w:rPr>
          <w:sz w:val="18"/>
        </w:rPr>
        <w:t>θα</w:t>
      </w:r>
      <w:r>
        <w:rPr>
          <w:spacing w:val="-9"/>
          <w:sz w:val="18"/>
        </w:rPr>
        <w:t xml:space="preserve"> </w:t>
      </w:r>
      <w:r>
        <w:rPr>
          <w:sz w:val="18"/>
        </w:rPr>
        <w:t>’ρχόταν</w:t>
      </w:r>
      <w:r>
        <w:rPr>
          <w:spacing w:val="-9"/>
          <w:sz w:val="18"/>
        </w:rPr>
        <w:t xml:space="preserve"> </w:t>
      </w:r>
      <w:r>
        <w:rPr>
          <w:sz w:val="18"/>
        </w:rPr>
        <w:t>η</w:t>
      </w:r>
      <w:r>
        <w:rPr>
          <w:spacing w:val="-9"/>
          <w:sz w:val="18"/>
        </w:rPr>
        <w:t xml:space="preserve"> </w:t>
      </w:r>
      <w:r>
        <w:rPr>
          <w:sz w:val="18"/>
        </w:rPr>
        <w:t>ειρήνη,</w:t>
      </w:r>
      <w:r>
        <w:rPr>
          <w:spacing w:val="-9"/>
          <w:sz w:val="18"/>
        </w:rPr>
        <w:t xml:space="preserve"> </w:t>
      </w:r>
      <w:r>
        <w:rPr>
          <w:sz w:val="18"/>
        </w:rPr>
        <w:t>πως</w:t>
      </w:r>
      <w:r>
        <w:rPr>
          <w:spacing w:val="-9"/>
          <w:sz w:val="18"/>
        </w:rPr>
        <w:t xml:space="preserve"> </w:t>
      </w:r>
      <w:r>
        <w:rPr>
          <w:sz w:val="18"/>
        </w:rPr>
        <w:t>ο</w:t>
      </w:r>
      <w:r>
        <w:rPr>
          <w:spacing w:val="-9"/>
          <w:sz w:val="18"/>
        </w:rPr>
        <w:t xml:space="preserve"> </w:t>
      </w:r>
      <w:r>
        <w:rPr>
          <w:sz w:val="18"/>
        </w:rPr>
        <w:t>εφιάλτης</w:t>
      </w:r>
      <w:r>
        <w:rPr>
          <w:spacing w:val="-9"/>
          <w:sz w:val="18"/>
        </w:rPr>
        <w:t xml:space="preserve"> </w:t>
      </w:r>
      <w:r>
        <w:rPr>
          <w:sz w:val="18"/>
        </w:rPr>
        <w:t>του</w:t>
      </w:r>
      <w:r>
        <w:rPr>
          <w:spacing w:val="-9"/>
          <w:sz w:val="18"/>
        </w:rPr>
        <w:t xml:space="preserve"> </w:t>
      </w:r>
      <w:r>
        <w:rPr>
          <w:sz w:val="18"/>
        </w:rPr>
        <w:t>πολέμου</w:t>
      </w:r>
      <w:r>
        <w:rPr>
          <w:spacing w:val="-9"/>
          <w:sz w:val="18"/>
        </w:rPr>
        <w:t xml:space="preserve"> </w:t>
      </w:r>
      <w:r>
        <w:rPr>
          <w:sz w:val="18"/>
        </w:rPr>
        <w:t>δε</w:t>
      </w:r>
      <w:r>
        <w:rPr>
          <w:spacing w:val="-9"/>
          <w:sz w:val="18"/>
        </w:rPr>
        <w:t xml:space="preserve"> </w:t>
      </w:r>
      <w:r>
        <w:rPr>
          <w:sz w:val="18"/>
        </w:rPr>
        <w:t>θα</w:t>
      </w:r>
      <w:r>
        <w:rPr>
          <w:spacing w:val="-9"/>
          <w:sz w:val="18"/>
        </w:rPr>
        <w:t xml:space="preserve"> </w:t>
      </w:r>
      <w:r>
        <w:rPr>
          <w:sz w:val="18"/>
        </w:rPr>
        <w:t>ίσκιωνε</w:t>
      </w:r>
      <w:r>
        <w:rPr>
          <w:spacing w:val="-9"/>
          <w:sz w:val="18"/>
        </w:rPr>
        <w:t xml:space="preserve"> </w:t>
      </w:r>
      <w:r>
        <w:rPr>
          <w:sz w:val="18"/>
        </w:rPr>
        <w:t>πια</w:t>
      </w:r>
      <w:r>
        <w:rPr>
          <w:spacing w:val="-9"/>
          <w:sz w:val="18"/>
        </w:rPr>
        <w:t xml:space="preserve"> </w:t>
      </w:r>
      <w:r>
        <w:rPr>
          <w:sz w:val="18"/>
        </w:rPr>
        <w:t>τη</w:t>
      </w:r>
      <w:r>
        <w:rPr>
          <w:spacing w:val="-9"/>
          <w:sz w:val="18"/>
        </w:rPr>
        <w:t xml:space="preserve"> </w:t>
      </w:r>
      <w:r>
        <w:rPr>
          <w:sz w:val="18"/>
        </w:rPr>
        <w:t>γη</w:t>
      </w:r>
      <w:r>
        <w:rPr>
          <w:spacing w:val="-9"/>
          <w:sz w:val="18"/>
        </w:rPr>
        <w:t xml:space="preserve"> </w:t>
      </w:r>
      <w:r>
        <w:rPr>
          <w:sz w:val="18"/>
        </w:rPr>
        <w:t>μας,</w:t>
      </w:r>
      <w:r>
        <w:rPr>
          <w:spacing w:val="-9"/>
          <w:sz w:val="18"/>
        </w:rPr>
        <w:t xml:space="preserve"> </w:t>
      </w:r>
      <w:r>
        <w:rPr>
          <w:sz w:val="18"/>
        </w:rPr>
        <w:t>πως</w:t>
      </w:r>
      <w:r>
        <w:rPr>
          <w:spacing w:val="-9"/>
          <w:sz w:val="18"/>
        </w:rPr>
        <w:t xml:space="preserve"> </w:t>
      </w:r>
      <w:r>
        <w:rPr>
          <w:sz w:val="18"/>
        </w:rPr>
        <w:t>δε</w:t>
      </w:r>
      <w:r>
        <w:rPr>
          <w:spacing w:val="-9"/>
          <w:sz w:val="18"/>
        </w:rPr>
        <w:t xml:space="preserve"> </w:t>
      </w:r>
      <w:r>
        <w:rPr>
          <w:sz w:val="18"/>
        </w:rPr>
        <w:t>θα</w:t>
      </w:r>
      <w:r>
        <w:rPr>
          <w:spacing w:val="-9"/>
          <w:sz w:val="18"/>
        </w:rPr>
        <w:t xml:space="preserve"> </w:t>
      </w:r>
      <w:r>
        <w:rPr>
          <w:sz w:val="18"/>
        </w:rPr>
        <w:t>γίνονταν</w:t>
      </w:r>
      <w:r>
        <w:rPr>
          <w:spacing w:val="-9"/>
          <w:sz w:val="18"/>
        </w:rPr>
        <w:t xml:space="preserve"> </w:t>
      </w:r>
      <w:r>
        <w:rPr>
          <w:sz w:val="18"/>
        </w:rPr>
        <w:t>τώρα</w:t>
      </w:r>
      <w:r>
        <w:rPr>
          <w:spacing w:val="-9"/>
          <w:sz w:val="18"/>
        </w:rPr>
        <w:t xml:space="preserve"> </w:t>
      </w:r>
      <w:r>
        <w:rPr>
          <w:sz w:val="18"/>
        </w:rPr>
        <w:t>αυτοκτονίες για οικονομικούς λόγους, πως…</w:t>
      </w:r>
    </w:p>
    <w:p w14:paraId="1A2D5690" w14:textId="77777777" w:rsidR="00594F56" w:rsidRDefault="000F135D">
      <w:pPr>
        <w:spacing w:line="276" w:lineRule="auto"/>
        <w:ind w:left="142" w:right="139"/>
        <w:jc w:val="both"/>
        <w:rPr>
          <w:sz w:val="18"/>
        </w:rPr>
      </w:pPr>
      <w:r>
        <w:rPr>
          <w:sz w:val="18"/>
        </w:rPr>
        <w:t>Σουρούπωνε.</w:t>
      </w:r>
      <w:r>
        <w:rPr>
          <w:spacing w:val="-4"/>
          <w:sz w:val="18"/>
        </w:rPr>
        <w:t xml:space="preserve"> </w:t>
      </w:r>
      <w:r>
        <w:rPr>
          <w:sz w:val="18"/>
        </w:rPr>
        <w:t>Μερικά</w:t>
      </w:r>
      <w:r>
        <w:rPr>
          <w:spacing w:val="-4"/>
          <w:sz w:val="18"/>
        </w:rPr>
        <w:t xml:space="preserve"> </w:t>
      </w:r>
      <w:r>
        <w:rPr>
          <w:sz w:val="18"/>
        </w:rPr>
        <w:t>φώτα</w:t>
      </w:r>
      <w:r>
        <w:rPr>
          <w:spacing w:val="-4"/>
          <w:sz w:val="18"/>
        </w:rPr>
        <w:t xml:space="preserve"> </w:t>
      </w:r>
      <w:r>
        <w:rPr>
          <w:sz w:val="18"/>
        </w:rPr>
        <w:t>είχαν</w:t>
      </w:r>
      <w:r>
        <w:rPr>
          <w:spacing w:val="-4"/>
          <w:sz w:val="18"/>
        </w:rPr>
        <w:t xml:space="preserve"> </w:t>
      </w:r>
      <w:r>
        <w:rPr>
          <w:sz w:val="18"/>
        </w:rPr>
        <w:t>ανάψει</w:t>
      </w:r>
      <w:r>
        <w:rPr>
          <w:spacing w:val="-4"/>
          <w:sz w:val="18"/>
        </w:rPr>
        <w:t xml:space="preserve"> </w:t>
      </w:r>
      <w:r>
        <w:rPr>
          <w:sz w:val="18"/>
        </w:rPr>
        <w:t>κιόλας</w:t>
      </w:r>
      <w:r>
        <w:rPr>
          <w:spacing w:val="-4"/>
          <w:sz w:val="18"/>
        </w:rPr>
        <w:t xml:space="preserve"> </w:t>
      </w:r>
      <w:r>
        <w:rPr>
          <w:sz w:val="18"/>
        </w:rPr>
        <w:t>στα</w:t>
      </w:r>
      <w:r>
        <w:rPr>
          <w:spacing w:val="-4"/>
          <w:sz w:val="18"/>
        </w:rPr>
        <w:t xml:space="preserve"> </w:t>
      </w:r>
      <w:r>
        <w:rPr>
          <w:sz w:val="18"/>
        </w:rPr>
        <w:t>μαγαζιά</w:t>
      </w:r>
      <w:r>
        <w:rPr>
          <w:spacing w:val="-4"/>
          <w:sz w:val="18"/>
        </w:rPr>
        <w:t xml:space="preserve"> </w:t>
      </w:r>
      <w:r>
        <w:rPr>
          <w:sz w:val="18"/>
        </w:rPr>
        <w:t>αντίκρυ.</w:t>
      </w:r>
      <w:r>
        <w:rPr>
          <w:spacing w:val="-4"/>
          <w:sz w:val="18"/>
        </w:rPr>
        <w:t xml:space="preserve"> </w:t>
      </w:r>
      <w:r>
        <w:rPr>
          <w:sz w:val="18"/>
        </w:rPr>
        <w:t>Στο</w:t>
      </w:r>
      <w:r>
        <w:rPr>
          <w:spacing w:val="-4"/>
          <w:sz w:val="18"/>
        </w:rPr>
        <w:t xml:space="preserve"> </w:t>
      </w:r>
      <w:r>
        <w:rPr>
          <w:sz w:val="18"/>
        </w:rPr>
        <w:t>καφενείο</w:t>
      </w:r>
      <w:r>
        <w:rPr>
          <w:spacing w:val="-4"/>
          <w:sz w:val="18"/>
        </w:rPr>
        <w:t xml:space="preserve"> </w:t>
      </w:r>
      <w:r>
        <w:rPr>
          <w:sz w:val="18"/>
        </w:rPr>
        <w:t>δεν</w:t>
      </w:r>
      <w:r>
        <w:rPr>
          <w:spacing w:val="-4"/>
          <w:sz w:val="18"/>
        </w:rPr>
        <w:t xml:space="preserve"> </w:t>
      </w:r>
      <w:r>
        <w:rPr>
          <w:sz w:val="18"/>
        </w:rPr>
        <w:t>είχανε</w:t>
      </w:r>
      <w:r>
        <w:rPr>
          <w:spacing w:val="-4"/>
          <w:sz w:val="18"/>
        </w:rPr>
        <w:t xml:space="preserve"> </w:t>
      </w:r>
      <w:r>
        <w:rPr>
          <w:sz w:val="18"/>
        </w:rPr>
        <w:t>ανάψει</w:t>
      </w:r>
      <w:r>
        <w:rPr>
          <w:spacing w:val="-4"/>
          <w:sz w:val="18"/>
        </w:rPr>
        <w:t xml:space="preserve"> </w:t>
      </w:r>
      <w:r>
        <w:rPr>
          <w:sz w:val="18"/>
        </w:rPr>
        <w:t>ακόμα</w:t>
      </w:r>
      <w:r>
        <w:rPr>
          <w:spacing w:val="-4"/>
          <w:sz w:val="18"/>
        </w:rPr>
        <w:t xml:space="preserve"> </w:t>
      </w:r>
      <w:r>
        <w:rPr>
          <w:sz w:val="18"/>
        </w:rPr>
        <w:t>τα</w:t>
      </w:r>
      <w:r>
        <w:rPr>
          <w:spacing w:val="-4"/>
          <w:sz w:val="18"/>
        </w:rPr>
        <w:t xml:space="preserve"> </w:t>
      </w:r>
      <w:r>
        <w:rPr>
          <w:sz w:val="18"/>
        </w:rPr>
        <w:t>φώτα.</w:t>
      </w:r>
      <w:r>
        <w:rPr>
          <w:spacing w:val="-4"/>
          <w:sz w:val="18"/>
        </w:rPr>
        <w:t xml:space="preserve"> </w:t>
      </w:r>
      <w:r>
        <w:rPr>
          <w:sz w:val="18"/>
        </w:rPr>
        <w:t>Του</w:t>
      </w:r>
      <w:r>
        <w:rPr>
          <w:spacing w:val="-4"/>
          <w:sz w:val="18"/>
        </w:rPr>
        <w:t xml:space="preserve"> </w:t>
      </w:r>
      <w:r>
        <w:rPr>
          <w:sz w:val="18"/>
        </w:rPr>
        <w:t>άρεσε έτσι το ημίφως.</w:t>
      </w:r>
    </w:p>
    <w:p w14:paraId="585E7F1E" w14:textId="77777777" w:rsidR="00594F56" w:rsidRDefault="000F135D">
      <w:pPr>
        <w:spacing w:line="276" w:lineRule="auto"/>
        <w:ind w:left="142" w:right="139"/>
        <w:jc w:val="both"/>
        <w:rPr>
          <w:sz w:val="18"/>
        </w:rPr>
      </w:pPr>
      <w:r>
        <w:rPr>
          <w:sz w:val="18"/>
        </w:rPr>
        <w:t xml:space="preserve">Σκέφτηκε τη σύγχυση που επικρατεί στον κόσμο μας σήμερα. Σύγχυση στον τομέα των ιδεών, σύγχυση στον κοινωνικό τομέα, </w:t>
      </w:r>
      <w:r>
        <w:rPr>
          <w:spacing w:val="-2"/>
          <w:sz w:val="18"/>
        </w:rPr>
        <w:t>σύγχυση…</w:t>
      </w:r>
    </w:p>
    <w:p w14:paraId="3C3F9391" w14:textId="77777777" w:rsidR="00594F56" w:rsidRDefault="000F135D">
      <w:pPr>
        <w:spacing w:line="276" w:lineRule="auto"/>
        <w:ind w:left="142" w:right="139"/>
        <w:jc w:val="both"/>
        <w:rPr>
          <w:sz w:val="18"/>
        </w:rPr>
      </w:pPr>
      <w:r>
        <w:rPr>
          <w:sz w:val="18"/>
        </w:rPr>
        <w:t>Δεν</w:t>
      </w:r>
      <w:r>
        <w:rPr>
          <w:spacing w:val="-3"/>
          <w:sz w:val="18"/>
        </w:rPr>
        <w:t xml:space="preserve"> </w:t>
      </w:r>
      <w:r>
        <w:rPr>
          <w:sz w:val="18"/>
        </w:rPr>
        <w:t>έφταιγε</w:t>
      </w:r>
      <w:r>
        <w:rPr>
          <w:spacing w:val="-3"/>
          <w:sz w:val="18"/>
        </w:rPr>
        <w:t xml:space="preserve"> </w:t>
      </w:r>
      <w:r>
        <w:rPr>
          <w:sz w:val="18"/>
        </w:rPr>
        <w:t>η</w:t>
      </w:r>
      <w:r>
        <w:rPr>
          <w:spacing w:val="-3"/>
          <w:sz w:val="18"/>
        </w:rPr>
        <w:t xml:space="preserve"> </w:t>
      </w:r>
      <w:r>
        <w:rPr>
          <w:sz w:val="18"/>
        </w:rPr>
        <w:t>εφημερίδα</w:t>
      </w:r>
      <w:r>
        <w:rPr>
          <w:spacing w:val="-3"/>
          <w:sz w:val="18"/>
        </w:rPr>
        <w:t xml:space="preserve"> </w:t>
      </w:r>
      <w:r>
        <w:rPr>
          <w:sz w:val="18"/>
        </w:rPr>
        <w:t>που</w:t>
      </w:r>
      <w:r>
        <w:rPr>
          <w:spacing w:val="-3"/>
          <w:sz w:val="18"/>
        </w:rPr>
        <w:t xml:space="preserve"> </w:t>
      </w:r>
      <w:r>
        <w:rPr>
          <w:sz w:val="18"/>
        </w:rPr>
        <w:t>έκανε</w:t>
      </w:r>
      <w:r>
        <w:rPr>
          <w:spacing w:val="-3"/>
          <w:sz w:val="18"/>
        </w:rPr>
        <w:t xml:space="preserve"> </w:t>
      </w:r>
      <w:r>
        <w:rPr>
          <w:sz w:val="18"/>
        </w:rPr>
        <w:t>τώρα</w:t>
      </w:r>
      <w:r>
        <w:rPr>
          <w:spacing w:val="-3"/>
          <w:sz w:val="18"/>
        </w:rPr>
        <w:t xml:space="preserve"> </w:t>
      </w:r>
      <w:r>
        <w:rPr>
          <w:sz w:val="18"/>
        </w:rPr>
        <w:t>αυτές</w:t>
      </w:r>
      <w:r>
        <w:rPr>
          <w:spacing w:val="-3"/>
          <w:sz w:val="18"/>
        </w:rPr>
        <w:t xml:space="preserve"> </w:t>
      </w:r>
      <w:r>
        <w:rPr>
          <w:sz w:val="18"/>
        </w:rPr>
        <w:t>τις</w:t>
      </w:r>
      <w:r>
        <w:rPr>
          <w:spacing w:val="-3"/>
          <w:sz w:val="18"/>
        </w:rPr>
        <w:t xml:space="preserve"> </w:t>
      </w:r>
      <w:r>
        <w:rPr>
          <w:sz w:val="18"/>
        </w:rPr>
        <w:t>σκέψεις.</w:t>
      </w:r>
      <w:r>
        <w:rPr>
          <w:spacing w:val="-3"/>
          <w:sz w:val="18"/>
        </w:rPr>
        <w:t xml:space="preserve"> </w:t>
      </w:r>
      <w:r>
        <w:rPr>
          <w:sz w:val="18"/>
        </w:rPr>
        <w:t>Τα</w:t>
      </w:r>
      <w:r>
        <w:rPr>
          <w:spacing w:val="-3"/>
          <w:sz w:val="18"/>
        </w:rPr>
        <w:t xml:space="preserve"> </w:t>
      </w:r>
      <w:r>
        <w:rPr>
          <w:sz w:val="18"/>
        </w:rPr>
        <w:t>σκεφτότανε</w:t>
      </w:r>
      <w:r>
        <w:rPr>
          <w:spacing w:val="-3"/>
          <w:sz w:val="18"/>
        </w:rPr>
        <w:t xml:space="preserve"> </w:t>
      </w:r>
      <w:r>
        <w:rPr>
          <w:sz w:val="18"/>
        </w:rPr>
        <w:t>όλα</w:t>
      </w:r>
      <w:r>
        <w:rPr>
          <w:spacing w:val="-3"/>
          <w:sz w:val="18"/>
        </w:rPr>
        <w:t xml:space="preserve"> </w:t>
      </w:r>
      <w:r>
        <w:rPr>
          <w:sz w:val="18"/>
        </w:rPr>
        <w:t>αυτά</w:t>
      </w:r>
      <w:r>
        <w:rPr>
          <w:spacing w:val="-3"/>
          <w:sz w:val="18"/>
        </w:rPr>
        <w:t xml:space="preserve"> </w:t>
      </w:r>
      <w:r>
        <w:rPr>
          <w:sz w:val="18"/>
        </w:rPr>
        <w:t>τον</w:t>
      </w:r>
      <w:r>
        <w:rPr>
          <w:spacing w:val="-3"/>
          <w:sz w:val="18"/>
        </w:rPr>
        <w:t xml:space="preserve"> </w:t>
      </w:r>
      <w:r>
        <w:rPr>
          <w:sz w:val="18"/>
        </w:rPr>
        <w:t>τελευταίο</w:t>
      </w:r>
      <w:r>
        <w:rPr>
          <w:spacing w:val="-3"/>
          <w:sz w:val="18"/>
        </w:rPr>
        <w:t xml:space="preserve"> </w:t>
      </w:r>
      <w:r>
        <w:rPr>
          <w:sz w:val="18"/>
        </w:rPr>
        <w:t>καιρό,</w:t>
      </w:r>
      <w:r>
        <w:rPr>
          <w:spacing w:val="-3"/>
          <w:sz w:val="18"/>
        </w:rPr>
        <w:t xml:space="preserve"> </w:t>
      </w:r>
      <w:r>
        <w:rPr>
          <w:sz w:val="18"/>
        </w:rPr>
        <w:t>πότε</w:t>
      </w:r>
      <w:r>
        <w:rPr>
          <w:spacing w:val="-3"/>
          <w:sz w:val="18"/>
        </w:rPr>
        <w:t xml:space="preserve"> </w:t>
      </w:r>
      <w:r>
        <w:rPr>
          <w:sz w:val="18"/>
        </w:rPr>
        <w:t>με</w:t>
      </w:r>
      <w:r>
        <w:rPr>
          <w:spacing w:val="-3"/>
          <w:sz w:val="18"/>
        </w:rPr>
        <w:t xml:space="preserve"> </w:t>
      </w:r>
      <w:r>
        <w:rPr>
          <w:sz w:val="18"/>
        </w:rPr>
        <w:t>λιγότερη,</w:t>
      </w:r>
      <w:r>
        <w:rPr>
          <w:spacing w:val="-2"/>
          <w:sz w:val="18"/>
        </w:rPr>
        <w:t xml:space="preserve"> </w:t>
      </w:r>
      <w:r>
        <w:rPr>
          <w:sz w:val="18"/>
        </w:rPr>
        <w:t>πότε με περισσότερη ένταση. Σκεφτότανε το σκοτεινό πρόσωπο της ζωής. Την ειρήνη, τη βαθιά τούτη λαχτάρα, που κρέμεται από μια κλωστή. Σκεφτότανε τη φτώχεια, την αθλιότητα. Σκεφτότανε το φόβο που έχει μπει στις καρδιές.</w:t>
      </w:r>
    </w:p>
    <w:p w14:paraId="6E0CEA34" w14:textId="77777777" w:rsidR="00594F56" w:rsidRDefault="000F135D">
      <w:pPr>
        <w:spacing w:line="276" w:lineRule="auto"/>
        <w:ind w:left="142" w:right="139"/>
        <w:jc w:val="both"/>
        <w:rPr>
          <w:sz w:val="18"/>
        </w:rPr>
      </w:pPr>
      <w:r>
        <w:rPr>
          <w:sz w:val="18"/>
        </w:rPr>
        <w:t>Στον καθρέφτη, δίπλα του, είδε το πρόσωπό του. Ένα πολύ συνηθισμένο πρόσωπο. Τίποτα δε μαρτυρούσε την ταραχή που είχε μέσα του.</w:t>
      </w:r>
    </w:p>
    <w:p w14:paraId="0081C681" w14:textId="77777777" w:rsidR="00594F56" w:rsidRDefault="000F135D">
      <w:pPr>
        <w:spacing w:line="276" w:lineRule="auto"/>
        <w:ind w:left="142" w:right="139"/>
        <w:jc w:val="both"/>
        <w:rPr>
          <w:sz w:val="18"/>
        </w:rPr>
      </w:pPr>
      <w:r>
        <w:rPr>
          <w:sz w:val="18"/>
        </w:rPr>
        <w:t>Είχε πολεμήσει κι αυτός στον τελευταίο πόλεμο. Και είχε ελπίσει. Μα τώρα ήτανε πια χωρίς ελπίδα. Ναι, δε φοβότανε να το ομολογήσει στον εαυτό του πως ήτανε χωρίς ελπίδα.</w:t>
      </w:r>
    </w:p>
    <w:p w14:paraId="0DA8EED9" w14:textId="77777777" w:rsidR="00594F56" w:rsidRDefault="000F135D">
      <w:pPr>
        <w:ind w:left="142"/>
        <w:jc w:val="both"/>
        <w:rPr>
          <w:sz w:val="18"/>
        </w:rPr>
      </w:pPr>
      <w:r>
        <w:rPr>
          <w:sz w:val="18"/>
        </w:rPr>
        <w:t>Μια</w:t>
      </w:r>
      <w:r>
        <w:rPr>
          <w:spacing w:val="-5"/>
          <w:sz w:val="18"/>
        </w:rPr>
        <w:t xml:space="preserve"> </w:t>
      </w:r>
      <w:r>
        <w:rPr>
          <w:sz w:val="18"/>
        </w:rPr>
        <w:t>σειρά</w:t>
      </w:r>
      <w:r>
        <w:rPr>
          <w:spacing w:val="-2"/>
          <w:sz w:val="18"/>
        </w:rPr>
        <w:t xml:space="preserve"> </w:t>
      </w:r>
      <w:r>
        <w:rPr>
          <w:sz w:val="18"/>
        </w:rPr>
        <w:t>από</w:t>
      </w:r>
      <w:r>
        <w:rPr>
          <w:spacing w:val="-3"/>
          <w:sz w:val="18"/>
        </w:rPr>
        <w:t xml:space="preserve"> </w:t>
      </w:r>
      <w:r>
        <w:rPr>
          <w:sz w:val="18"/>
        </w:rPr>
        <w:t>διαψεύσεις</w:t>
      </w:r>
      <w:r>
        <w:rPr>
          <w:spacing w:val="-2"/>
          <w:sz w:val="18"/>
        </w:rPr>
        <w:t xml:space="preserve"> </w:t>
      </w:r>
      <w:r>
        <w:rPr>
          <w:sz w:val="18"/>
        </w:rPr>
        <w:t>ελπίδων</w:t>
      </w:r>
      <w:r>
        <w:rPr>
          <w:spacing w:val="-2"/>
          <w:sz w:val="18"/>
        </w:rPr>
        <w:t xml:space="preserve"> </w:t>
      </w:r>
      <w:r>
        <w:rPr>
          <w:sz w:val="18"/>
        </w:rPr>
        <w:t>ήταν</w:t>
      </w:r>
      <w:r>
        <w:rPr>
          <w:spacing w:val="-2"/>
          <w:sz w:val="18"/>
        </w:rPr>
        <w:t xml:space="preserve"> </w:t>
      </w:r>
      <w:r>
        <w:rPr>
          <w:sz w:val="18"/>
        </w:rPr>
        <w:t>η</w:t>
      </w:r>
      <w:r>
        <w:rPr>
          <w:spacing w:val="-3"/>
          <w:sz w:val="18"/>
        </w:rPr>
        <w:t xml:space="preserve"> </w:t>
      </w:r>
      <w:r>
        <w:rPr>
          <w:sz w:val="18"/>
        </w:rPr>
        <w:t>ζωή</w:t>
      </w:r>
      <w:r>
        <w:rPr>
          <w:spacing w:val="-3"/>
          <w:sz w:val="18"/>
        </w:rPr>
        <w:t xml:space="preserve"> </w:t>
      </w:r>
      <w:r>
        <w:rPr>
          <w:sz w:val="18"/>
        </w:rPr>
        <w:t>του.</w:t>
      </w:r>
      <w:r>
        <w:rPr>
          <w:spacing w:val="-3"/>
          <w:sz w:val="18"/>
        </w:rPr>
        <w:t xml:space="preserve"> </w:t>
      </w:r>
      <w:r>
        <w:rPr>
          <w:sz w:val="18"/>
        </w:rPr>
        <w:t>Είχε</w:t>
      </w:r>
      <w:r>
        <w:rPr>
          <w:spacing w:val="-2"/>
          <w:sz w:val="18"/>
        </w:rPr>
        <w:t xml:space="preserve"> </w:t>
      </w:r>
      <w:r>
        <w:rPr>
          <w:sz w:val="18"/>
        </w:rPr>
        <w:t>ελπίσει</w:t>
      </w:r>
      <w:r>
        <w:rPr>
          <w:spacing w:val="-2"/>
          <w:sz w:val="18"/>
        </w:rPr>
        <w:t xml:space="preserve"> </w:t>
      </w:r>
      <w:r>
        <w:rPr>
          <w:sz w:val="18"/>
        </w:rPr>
        <w:t>τότε…</w:t>
      </w:r>
      <w:r>
        <w:rPr>
          <w:spacing w:val="-3"/>
          <w:sz w:val="18"/>
        </w:rPr>
        <w:t xml:space="preserve"> </w:t>
      </w:r>
      <w:r>
        <w:rPr>
          <w:sz w:val="18"/>
        </w:rPr>
        <w:t>Είχε</w:t>
      </w:r>
      <w:r>
        <w:rPr>
          <w:spacing w:val="-2"/>
          <w:sz w:val="18"/>
        </w:rPr>
        <w:t xml:space="preserve"> </w:t>
      </w:r>
      <w:r>
        <w:rPr>
          <w:sz w:val="18"/>
        </w:rPr>
        <w:t>ελπίσει</w:t>
      </w:r>
      <w:r>
        <w:rPr>
          <w:spacing w:val="-2"/>
          <w:sz w:val="18"/>
        </w:rPr>
        <w:t xml:space="preserve"> ύστερα…</w:t>
      </w:r>
    </w:p>
    <w:p w14:paraId="24DFC637" w14:textId="77777777" w:rsidR="00594F56" w:rsidRDefault="000F135D">
      <w:pPr>
        <w:spacing w:before="33" w:line="276" w:lineRule="auto"/>
        <w:ind w:left="142"/>
        <w:rPr>
          <w:sz w:val="18"/>
        </w:rPr>
      </w:pPr>
      <w:r>
        <w:rPr>
          <w:sz w:val="18"/>
        </w:rPr>
        <w:t>Κάποτε, πριν από χρόνια, είχε ελπίσει στον κομμουνισμό. Μα είχε διαψευσθεί κι εκεί. Τώρα δεν είχε ελπίδα σε καμιά ιδεολογία! Ζήτησε ένα ποτήρι νερό ακόμα. Αυτή η διάψευση από τις λογής λογής ιδεολογίες ήτανε βέβαια γενικό φαινόμενο. Και παραπάνω από τη διάψευση, η κούραση, η αδιαφορία, που οι πιο πολλοί, η μεγάλη πλειοψηφία νιώθει μπροστά στις διάφορες ιδεολογίες. Κοίταζε</w:t>
      </w:r>
      <w:r>
        <w:rPr>
          <w:spacing w:val="-7"/>
          <w:sz w:val="18"/>
        </w:rPr>
        <w:t xml:space="preserve"> </w:t>
      </w:r>
      <w:r>
        <w:rPr>
          <w:sz w:val="18"/>
        </w:rPr>
        <w:t>τα</w:t>
      </w:r>
      <w:r>
        <w:rPr>
          <w:spacing w:val="-7"/>
          <w:sz w:val="18"/>
        </w:rPr>
        <w:t xml:space="preserve"> </w:t>
      </w:r>
      <w:r>
        <w:rPr>
          <w:sz w:val="18"/>
        </w:rPr>
        <w:t>τρόλεϊ</w:t>
      </w:r>
      <w:r>
        <w:rPr>
          <w:spacing w:val="-7"/>
          <w:sz w:val="18"/>
        </w:rPr>
        <w:t xml:space="preserve"> </w:t>
      </w:r>
      <w:r>
        <w:rPr>
          <w:sz w:val="18"/>
        </w:rPr>
        <w:t>που</w:t>
      </w:r>
      <w:r>
        <w:rPr>
          <w:spacing w:val="-7"/>
          <w:sz w:val="18"/>
        </w:rPr>
        <w:t xml:space="preserve"> </w:t>
      </w:r>
      <w:r>
        <w:rPr>
          <w:sz w:val="18"/>
        </w:rPr>
        <w:t>περνάγανε</w:t>
      </w:r>
      <w:r>
        <w:rPr>
          <w:spacing w:val="-7"/>
          <w:sz w:val="18"/>
        </w:rPr>
        <w:t xml:space="preserve"> </w:t>
      </w:r>
      <w:r>
        <w:rPr>
          <w:sz w:val="18"/>
        </w:rPr>
        <w:t>ολοένα</w:t>
      </w:r>
      <w:r>
        <w:rPr>
          <w:spacing w:val="-7"/>
          <w:sz w:val="18"/>
        </w:rPr>
        <w:t xml:space="preserve"> </w:t>
      </w:r>
      <w:r>
        <w:rPr>
          <w:sz w:val="18"/>
        </w:rPr>
        <w:t>στη</w:t>
      </w:r>
      <w:r>
        <w:rPr>
          <w:spacing w:val="-7"/>
          <w:sz w:val="18"/>
        </w:rPr>
        <w:t xml:space="preserve"> </w:t>
      </w:r>
      <w:r>
        <w:rPr>
          <w:sz w:val="18"/>
        </w:rPr>
        <w:t>λεωφόρο,</w:t>
      </w:r>
      <w:r>
        <w:rPr>
          <w:spacing w:val="-7"/>
          <w:sz w:val="18"/>
        </w:rPr>
        <w:t xml:space="preserve"> </w:t>
      </w:r>
      <w:r>
        <w:rPr>
          <w:sz w:val="18"/>
        </w:rPr>
        <w:t>το</w:t>
      </w:r>
      <w:r>
        <w:rPr>
          <w:spacing w:val="-7"/>
          <w:sz w:val="18"/>
        </w:rPr>
        <w:t xml:space="preserve"> </w:t>
      </w:r>
      <w:r>
        <w:rPr>
          <w:sz w:val="18"/>
        </w:rPr>
        <w:t>πλήθος…</w:t>
      </w:r>
      <w:r>
        <w:rPr>
          <w:spacing w:val="-7"/>
          <w:sz w:val="18"/>
        </w:rPr>
        <w:t xml:space="preserve"> </w:t>
      </w:r>
      <w:r>
        <w:rPr>
          <w:sz w:val="18"/>
        </w:rPr>
        <w:t>Μπροστά</w:t>
      </w:r>
      <w:r>
        <w:rPr>
          <w:spacing w:val="-7"/>
          <w:sz w:val="18"/>
        </w:rPr>
        <w:t xml:space="preserve"> </w:t>
      </w:r>
      <w:r>
        <w:rPr>
          <w:sz w:val="18"/>
        </w:rPr>
        <w:t>του,</w:t>
      </w:r>
      <w:r>
        <w:rPr>
          <w:spacing w:val="-7"/>
          <w:sz w:val="18"/>
        </w:rPr>
        <w:t xml:space="preserve"> </w:t>
      </w:r>
      <w:r>
        <w:rPr>
          <w:sz w:val="18"/>
        </w:rPr>
        <w:t>η</w:t>
      </w:r>
      <w:r>
        <w:rPr>
          <w:spacing w:val="-7"/>
          <w:sz w:val="18"/>
        </w:rPr>
        <w:t xml:space="preserve"> </w:t>
      </w:r>
      <w:r>
        <w:rPr>
          <w:sz w:val="18"/>
        </w:rPr>
        <w:t>εφημερίδα</w:t>
      </w:r>
      <w:r>
        <w:rPr>
          <w:spacing w:val="-7"/>
          <w:sz w:val="18"/>
        </w:rPr>
        <w:t xml:space="preserve"> </w:t>
      </w:r>
      <w:r>
        <w:rPr>
          <w:sz w:val="18"/>
        </w:rPr>
        <w:t>ανοιχτή.</w:t>
      </w:r>
      <w:r>
        <w:rPr>
          <w:spacing w:val="-7"/>
          <w:sz w:val="18"/>
        </w:rPr>
        <w:t xml:space="preserve"> </w:t>
      </w:r>
      <w:r>
        <w:rPr>
          <w:sz w:val="18"/>
        </w:rPr>
        <w:t>Όλα</w:t>
      </w:r>
      <w:r>
        <w:rPr>
          <w:spacing w:val="-7"/>
          <w:sz w:val="18"/>
        </w:rPr>
        <w:t xml:space="preserve"> </w:t>
      </w:r>
      <w:r>
        <w:rPr>
          <w:sz w:val="18"/>
        </w:rPr>
        <w:t>αυτά</w:t>
      </w:r>
      <w:r>
        <w:rPr>
          <w:spacing w:val="-7"/>
          <w:sz w:val="18"/>
        </w:rPr>
        <w:t xml:space="preserve"> </w:t>
      </w:r>
      <w:r>
        <w:rPr>
          <w:sz w:val="18"/>
        </w:rPr>
        <w:t>που</w:t>
      </w:r>
      <w:r>
        <w:rPr>
          <w:spacing w:val="-7"/>
          <w:sz w:val="18"/>
        </w:rPr>
        <w:t xml:space="preserve"> </w:t>
      </w:r>
      <w:r>
        <w:rPr>
          <w:sz w:val="18"/>
        </w:rPr>
        <w:t>είχε</w:t>
      </w:r>
      <w:r>
        <w:rPr>
          <w:spacing w:val="-7"/>
          <w:sz w:val="18"/>
        </w:rPr>
        <w:t xml:space="preserve"> </w:t>
      </w:r>
      <w:r>
        <w:rPr>
          <w:sz w:val="18"/>
        </w:rPr>
        <w:t>δει</w:t>
      </w:r>
      <w:r>
        <w:rPr>
          <w:spacing w:val="-7"/>
          <w:sz w:val="18"/>
        </w:rPr>
        <w:t xml:space="preserve"> </w:t>
      </w:r>
      <w:r>
        <w:rPr>
          <w:sz w:val="18"/>
        </w:rPr>
        <w:t>και πρωτύτερα: η σκιά του καινούριου πολέμου, η Ινδοκίνα, οι δυο αυτοκτονίες για οικονομικούς λόγους, η «Κοσμική Κίνησις»…</w:t>
      </w:r>
    </w:p>
    <w:p w14:paraId="37C3E09E" w14:textId="77777777" w:rsidR="00594F56" w:rsidRDefault="000F135D">
      <w:pPr>
        <w:pStyle w:val="a4"/>
        <w:numPr>
          <w:ilvl w:val="0"/>
          <w:numId w:val="10"/>
        </w:numPr>
        <w:tabs>
          <w:tab w:val="left" w:pos="271"/>
        </w:tabs>
        <w:spacing w:line="276" w:lineRule="auto"/>
        <w:ind w:right="7241" w:firstLine="0"/>
        <w:rPr>
          <w:sz w:val="18"/>
        </w:rPr>
      </w:pPr>
      <w:r>
        <w:rPr>
          <w:sz w:val="18"/>
        </w:rPr>
        <w:t>Τσιγάρα!</w:t>
      </w:r>
      <w:r>
        <w:rPr>
          <w:spacing w:val="-11"/>
          <w:sz w:val="18"/>
        </w:rPr>
        <w:t xml:space="preserve"> </w:t>
      </w:r>
      <w:r>
        <w:rPr>
          <w:sz w:val="18"/>
        </w:rPr>
        <w:t>ένας</w:t>
      </w:r>
      <w:r>
        <w:rPr>
          <w:spacing w:val="-10"/>
          <w:sz w:val="18"/>
        </w:rPr>
        <w:t xml:space="preserve"> </w:t>
      </w:r>
      <w:r>
        <w:rPr>
          <w:sz w:val="18"/>
        </w:rPr>
        <w:t>πλανόδιος</w:t>
      </w:r>
      <w:r>
        <w:rPr>
          <w:spacing w:val="-10"/>
          <w:sz w:val="18"/>
        </w:rPr>
        <w:t xml:space="preserve"> </w:t>
      </w:r>
      <w:r>
        <w:rPr>
          <w:sz w:val="18"/>
        </w:rPr>
        <w:t>μπήκε. Πήρε ένα πακέτο.</w:t>
      </w:r>
    </w:p>
    <w:p w14:paraId="708CEB2B" w14:textId="77777777" w:rsidR="00594F56" w:rsidRDefault="000F135D">
      <w:pPr>
        <w:ind w:left="142"/>
        <w:rPr>
          <w:sz w:val="18"/>
        </w:rPr>
      </w:pPr>
      <w:r>
        <w:rPr>
          <w:sz w:val="18"/>
        </w:rPr>
        <w:t>Στις</w:t>
      </w:r>
      <w:r>
        <w:rPr>
          <w:spacing w:val="-4"/>
          <w:sz w:val="18"/>
        </w:rPr>
        <w:t xml:space="preserve"> </w:t>
      </w:r>
      <w:r>
        <w:rPr>
          <w:sz w:val="18"/>
        </w:rPr>
        <w:t>έξι</w:t>
      </w:r>
      <w:r>
        <w:rPr>
          <w:spacing w:val="-2"/>
          <w:sz w:val="18"/>
        </w:rPr>
        <w:t xml:space="preserve"> </w:t>
      </w:r>
      <w:r>
        <w:rPr>
          <w:sz w:val="18"/>
        </w:rPr>
        <w:t>σελίδες</w:t>
      </w:r>
      <w:r>
        <w:rPr>
          <w:spacing w:val="-3"/>
          <w:sz w:val="18"/>
        </w:rPr>
        <w:t xml:space="preserve"> </w:t>
      </w:r>
      <w:r>
        <w:rPr>
          <w:sz w:val="18"/>
        </w:rPr>
        <w:t>της</w:t>
      </w:r>
      <w:r>
        <w:rPr>
          <w:spacing w:val="-3"/>
          <w:sz w:val="18"/>
        </w:rPr>
        <w:t xml:space="preserve"> </w:t>
      </w:r>
      <w:r>
        <w:rPr>
          <w:sz w:val="18"/>
        </w:rPr>
        <w:t>εφημερίδας:</w:t>
      </w:r>
      <w:r>
        <w:rPr>
          <w:spacing w:val="-2"/>
          <w:sz w:val="18"/>
        </w:rPr>
        <w:t xml:space="preserve"> </w:t>
      </w:r>
      <w:r>
        <w:rPr>
          <w:sz w:val="18"/>
        </w:rPr>
        <w:t>η</w:t>
      </w:r>
      <w:r>
        <w:rPr>
          <w:spacing w:val="-3"/>
          <w:sz w:val="18"/>
        </w:rPr>
        <w:t xml:space="preserve"> </w:t>
      </w:r>
      <w:r>
        <w:rPr>
          <w:sz w:val="18"/>
        </w:rPr>
        <w:t>ζωή.</w:t>
      </w:r>
      <w:r>
        <w:rPr>
          <w:spacing w:val="-2"/>
          <w:sz w:val="18"/>
        </w:rPr>
        <w:t xml:space="preserve"> </w:t>
      </w:r>
      <w:r>
        <w:rPr>
          <w:sz w:val="18"/>
        </w:rPr>
        <w:t>Κι</w:t>
      </w:r>
      <w:r>
        <w:rPr>
          <w:spacing w:val="-2"/>
          <w:sz w:val="18"/>
        </w:rPr>
        <w:t xml:space="preserve"> </w:t>
      </w:r>
      <w:r>
        <w:rPr>
          <w:sz w:val="18"/>
        </w:rPr>
        <w:t>αυτός</w:t>
      </w:r>
      <w:r>
        <w:rPr>
          <w:spacing w:val="-3"/>
          <w:sz w:val="18"/>
        </w:rPr>
        <w:t xml:space="preserve"> </w:t>
      </w:r>
      <w:r>
        <w:rPr>
          <w:sz w:val="18"/>
        </w:rPr>
        <w:t>ήτανε</w:t>
      </w:r>
      <w:r>
        <w:rPr>
          <w:spacing w:val="-3"/>
          <w:sz w:val="18"/>
        </w:rPr>
        <w:t xml:space="preserve"> </w:t>
      </w:r>
      <w:r>
        <w:rPr>
          <w:sz w:val="18"/>
        </w:rPr>
        <w:t>τώρα</w:t>
      </w:r>
      <w:r>
        <w:rPr>
          <w:spacing w:val="-3"/>
          <w:sz w:val="18"/>
        </w:rPr>
        <w:t xml:space="preserve"> </w:t>
      </w:r>
      <w:r>
        <w:rPr>
          <w:sz w:val="18"/>
        </w:rPr>
        <w:t>ένας</w:t>
      </w:r>
      <w:r>
        <w:rPr>
          <w:spacing w:val="-1"/>
          <w:sz w:val="18"/>
        </w:rPr>
        <w:t xml:space="preserve"> </w:t>
      </w:r>
      <w:r>
        <w:rPr>
          <w:sz w:val="18"/>
        </w:rPr>
        <w:t>άνθρωπος</w:t>
      </w:r>
      <w:r>
        <w:rPr>
          <w:spacing w:val="-3"/>
          <w:sz w:val="18"/>
        </w:rPr>
        <w:t xml:space="preserve"> </w:t>
      </w:r>
      <w:r>
        <w:rPr>
          <w:sz w:val="18"/>
        </w:rPr>
        <w:t>που</w:t>
      </w:r>
      <w:r>
        <w:rPr>
          <w:spacing w:val="-3"/>
          <w:sz w:val="18"/>
        </w:rPr>
        <w:t xml:space="preserve"> </w:t>
      </w:r>
      <w:r>
        <w:rPr>
          <w:sz w:val="18"/>
        </w:rPr>
        <w:t>δεν</w:t>
      </w:r>
      <w:r>
        <w:rPr>
          <w:spacing w:val="-2"/>
          <w:sz w:val="18"/>
        </w:rPr>
        <w:t xml:space="preserve"> </w:t>
      </w:r>
      <w:r>
        <w:rPr>
          <w:sz w:val="18"/>
        </w:rPr>
        <w:t>έχει</w:t>
      </w:r>
      <w:r>
        <w:rPr>
          <w:spacing w:val="-1"/>
          <w:sz w:val="18"/>
        </w:rPr>
        <w:t xml:space="preserve"> </w:t>
      </w:r>
      <w:r>
        <w:rPr>
          <w:spacing w:val="-2"/>
          <w:sz w:val="18"/>
        </w:rPr>
        <w:t>ελπίδα.</w:t>
      </w:r>
    </w:p>
    <w:p w14:paraId="6926CA01" w14:textId="77777777" w:rsidR="00594F56" w:rsidRDefault="000F135D">
      <w:pPr>
        <w:spacing w:before="32" w:line="276" w:lineRule="auto"/>
        <w:ind w:left="142"/>
        <w:rPr>
          <w:sz w:val="18"/>
        </w:rPr>
      </w:pPr>
      <w:r>
        <w:rPr>
          <w:sz w:val="18"/>
        </w:rPr>
        <w:t>Θυμήθηκε, πριν από χρόνια, ήτανε παιδί ακόμα, είχε αρρωστήσει βαριά μια θεία του, ξαδέρφη της μητέρας του. Την είχανε σπίτι τους. Ήρθε ο γιατρός βγαίνοντας από το δωμάτιο της άρρωστης, είπε με επίσημο ύφος:</w:t>
      </w:r>
    </w:p>
    <w:p w14:paraId="10206C19" w14:textId="77777777" w:rsidR="00594F56" w:rsidRDefault="000F135D">
      <w:pPr>
        <w:pStyle w:val="a4"/>
        <w:numPr>
          <w:ilvl w:val="0"/>
          <w:numId w:val="10"/>
        </w:numPr>
        <w:tabs>
          <w:tab w:val="left" w:pos="271"/>
        </w:tabs>
        <w:ind w:left="271" w:hanging="129"/>
        <w:rPr>
          <w:sz w:val="18"/>
        </w:rPr>
      </w:pPr>
      <w:r>
        <w:rPr>
          <w:sz w:val="18"/>
        </w:rPr>
        <w:t>Δεν</w:t>
      </w:r>
      <w:r>
        <w:rPr>
          <w:spacing w:val="-2"/>
          <w:sz w:val="18"/>
        </w:rPr>
        <w:t xml:space="preserve"> </w:t>
      </w:r>
      <w:r>
        <w:rPr>
          <w:sz w:val="18"/>
        </w:rPr>
        <w:t>υπάρχει</w:t>
      </w:r>
      <w:r>
        <w:rPr>
          <w:spacing w:val="-2"/>
          <w:sz w:val="18"/>
        </w:rPr>
        <w:t xml:space="preserve"> </w:t>
      </w:r>
      <w:r>
        <w:rPr>
          <w:sz w:val="18"/>
        </w:rPr>
        <w:t>πλέον</w:t>
      </w:r>
      <w:r>
        <w:rPr>
          <w:spacing w:val="-1"/>
          <w:sz w:val="18"/>
        </w:rPr>
        <w:t xml:space="preserve"> </w:t>
      </w:r>
      <w:r>
        <w:rPr>
          <w:spacing w:val="-2"/>
          <w:sz w:val="18"/>
        </w:rPr>
        <w:t>ελπίς!</w:t>
      </w:r>
    </w:p>
    <w:p w14:paraId="46DFA57E" w14:textId="77777777" w:rsidR="00594F56" w:rsidRDefault="000F135D">
      <w:pPr>
        <w:spacing w:before="33"/>
        <w:ind w:left="142"/>
        <w:rPr>
          <w:sz w:val="18"/>
        </w:rPr>
      </w:pPr>
      <w:r>
        <w:rPr>
          <w:sz w:val="18"/>
        </w:rPr>
        <w:t>Έτσι</w:t>
      </w:r>
      <w:r>
        <w:rPr>
          <w:spacing w:val="-3"/>
          <w:sz w:val="18"/>
        </w:rPr>
        <w:t xml:space="preserve"> </w:t>
      </w:r>
      <w:r>
        <w:rPr>
          <w:sz w:val="18"/>
        </w:rPr>
        <w:t>κι</w:t>
      </w:r>
      <w:r>
        <w:rPr>
          <w:spacing w:val="-2"/>
          <w:sz w:val="18"/>
        </w:rPr>
        <w:t xml:space="preserve"> </w:t>
      </w:r>
      <w:r>
        <w:rPr>
          <w:sz w:val="18"/>
        </w:rPr>
        <w:t>αυτός</w:t>
      </w:r>
      <w:r>
        <w:rPr>
          <w:spacing w:val="-2"/>
          <w:sz w:val="18"/>
        </w:rPr>
        <w:t xml:space="preserve"> </w:t>
      </w:r>
      <w:r>
        <w:rPr>
          <w:sz w:val="18"/>
        </w:rPr>
        <w:t>τώρα,</w:t>
      </w:r>
      <w:r>
        <w:rPr>
          <w:spacing w:val="-3"/>
          <w:sz w:val="18"/>
        </w:rPr>
        <w:t xml:space="preserve"> </w:t>
      </w:r>
      <w:r>
        <w:rPr>
          <w:sz w:val="18"/>
        </w:rPr>
        <w:t>είχε</w:t>
      </w:r>
      <w:r>
        <w:rPr>
          <w:spacing w:val="-4"/>
          <w:sz w:val="18"/>
        </w:rPr>
        <w:t xml:space="preserve"> </w:t>
      </w:r>
      <w:r>
        <w:rPr>
          <w:sz w:val="18"/>
        </w:rPr>
        <w:t>φτάσει</w:t>
      </w:r>
      <w:r>
        <w:rPr>
          <w:spacing w:val="-3"/>
          <w:sz w:val="18"/>
        </w:rPr>
        <w:t xml:space="preserve"> </w:t>
      </w:r>
      <w:r>
        <w:rPr>
          <w:sz w:val="18"/>
        </w:rPr>
        <w:t>στο</w:t>
      </w:r>
      <w:r>
        <w:rPr>
          <w:spacing w:val="-2"/>
          <w:sz w:val="18"/>
        </w:rPr>
        <w:t xml:space="preserve"> </w:t>
      </w:r>
      <w:r>
        <w:rPr>
          <w:sz w:val="18"/>
        </w:rPr>
        <w:t>σημείο</w:t>
      </w:r>
      <w:r>
        <w:rPr>
          <w:spacing w:val="-2"/>
          <w:sz w:val="18"/>
        </w:rPr>
        <w:t xml:space="preserve"> </w:t>
      </w:r>
      <w:r>
        <w:rPr>
          <w:sz w:val="18"/>
        </w:rPr>
        <w:t>να</w:t>
      </w:r>
      <w:r>
        <w:rPr>
          <w:spacing w:val="-2"/>
          <w:sz w:val="18"/>
        </w:rPr>
        <w:t xml:space="preserve"> λέει:</w:t>
      </w:r>
    </w:p>
    <w:p w14:paraId="0CDCA546" w14:textId="77777777" w:rsidR="00594F56" w:rsidRDefault="000F135D">
      <w:pPr>
        <w:pStyle w:val="a4"/>
        <w:numPr>
          <w:ilvl w:val="0"/>
          <w:numId w:val="10"/>
        </w:numPr>
        <w:tabs>
          <w:tab w:val="left" w:pos="271"/>
        </w:tabs>
        <w:spacing w:before="33"/>
        <w:ind w:left="271" w:hanging="129"/>
        <w:rPr>
          <w:sz w:val="18"/>
        </w:rPr>
      </w:pPr>
      <w:r>
        <w:rPr>
          <w:sz w:val="18"/>
        </w:rPr>
        <w:t>Δεν</w:t>
      </w:r>
      <w:r>
        <w:rPr>
          <w:spacing w:val="-2"/>
          <w:sz w:val="18"/>
        </w:rPr>
        <w:t xml:space="preserve"> </w:t>
      </w:r>
      <w:r>
        <w:rPr>
          <w:sz w:val="18"/>
        </w:rPr>
        <w:t>υπάρχει</w:t>
      </w:r>
      <w:r>
        <w:rPr>
          <w:spacing w:val="-2"/>
          <w:sz w:val="18"/>
        </w:rPr>
        <w:t xml:space="preserve"> </w:t>
      </w:r>
      <w:r>
        <w:rPr>
          <w:sz w:val="18"/>
        </w:rPr>
        <w:t>πλέον</w:t>
      </w:r>
      <w:r>
        <w:rPr>
          <w:spacing w:val="-1"/>
          <w:sz w:val="18"/>
        </w:rPr>
        <w:t xml:space="preserve"> </w:t>
      </w:r>
      <w:r>
        <w:rPr>
          <w:spacing w:val="-2"/>
          <w:sz w:val="18"/>
        </w:rPr>
        <w:t>ελπίς!</w:t>
      </w:r>
    </w:p>
    <w:p w14:paraId="07BD2162" w14:textId="77777777" w:rsidR="00594F56" w:rsidRDefault="000F135D">
      <w:pPr>
        <w:spacing w:before="33" w:line="276" w:lineRule="auto"/>
        <w:ind w:left="142" w:right="140"/>
        <w:jc w:val="both"/>
        <w:rPr>
          <w:sz w:val="18"/>
        </w:rPr>
      </w:pPr>
      <w:r>
        <w:rPr>
          <w:sz w:val="18"/>
        </w:rPr>
        <w:t>Του φάνηκε φοβερό που ήτανε χωρίς ελπίδα. Είχε την αίσθηση πως οι άλλοι στο καφενείο τον κοιτάζανε κι άλλοι από το δρόμο σκέφτονταν και ψιθυρίζανε μεταξύ τους: «Αυτός εκεί δεν έχει ελπίδα!» Σαν να ήταν έγκλημα αυτό. Σαν να είχε ένα σημάδι πάνω του που το μαρτυρούσε. Σαν να ήτανε γυμνός ανάμεσα σε ντυμένους.</w:t>
      </w:r>
    </w:p>
    <w:p w14:paraId="7DB673DB" w14:textId="77777777" w:rsidR="00594F56" w:rsidRDefault="000F135D">
      <w:pPr>
        <w:spacing w:line="276" w:lineRule="auto"/>
        <w:ind w:left="142" w:right="138"/>
        <w:jc w:val="both"/>
        <w:rPr>
          <w:sz w:val="18"/>
        </w:rPr>
      </w:pPr>
      <w:r>
        <w:rPr>
          <w:sz w:val="18"/>
        </w:rPr>
        <w:t>Σκέφτηκε τα διηγήματα που είχε γράψει, δίνοντας έτσι μια διέξοδο στην αγωνία του. Άγγιζε θέματα του καιρού μας: τον πόλεμο, την κοινωνική δυστυχία… Ωστόσο, δεν το αποφάσιζε να τα εκδώσει. Φοβότανε! Φοβότανε την ετικέτα που θα του δίνανε σίγουρα οι μεν και οι δε. Όχι, έπρεπε να τα βγάλει. Στο διάολο η ετικέτα! Αυτός ήταν ένας άνθρωπος, τίποτε άλλο. Ούτε αριστερός ούτε δεξιός. Ένας άνθρωπος που είχε ελπίσει άλλοτε, και τώρα δεν έχει ελπίδα, και που νιώθει χρέος του να το πει αυτό. Βέβαια, άλλοι θα ’χουν ελπίδα, σκέφτηκε. Δεν μπορεί παρά να ’χουν.</w:t>
      </w:r>
    </w:p>
    <w:p w14:paraId="5B878ECB" w14:textId="77777777" w:rsidR="00594F56" w:rsidRDefault="000F135D">
      <w:pPr>
        <w:spacing w:line="276" w:lineRule="auto"/>
        <w:ind w:left="142" w:right="136"/>
        <w:jc w:val="both"/>
        <w:rPr>
          <w:sz w:val="18"/>
        </w:rPr>
      </w:pPr>
      <w:r>
        <w:rPr>
          <w:sz w:val="18"/>
        </w:rPr>
        <w:t>Ξανάριξε μια ματιά στην εφημερίδα: η Ινδοκίνα, η «Κοσμική Κίνησις», το ρεσιτάλ πιάνου, οι δυο αυτοκτονίες για οικονομικούς λόγους, οι «Μικρές Αγγελίες»…</w:t>
      </w:r>
    </w:p>
    <w:p w14:paraId="7A7DF3DC" w14:textId="77777777" w:rsidR="00594F56" w:rsidRDefault="000F135D">
      <w:pPr>
        <w:spacing w:line="276" w:lineRule="auto"/>
        <w:ind w:left="142" w:right="7457"/>
        <w:rPr>
          <w:sz w:val="18"/>
        </w:rPr>
      </w:pPr>
      <w:r>
        <w:rPr>
          <w:sz w:val="18"/>
        </w:rPr>
        <w:t>ΖΗΤΕΙΤΑΙ γραφομηχανή… ΖΗΤΕΙΤΑΙ</w:t>
      </w:r>
      <w:r>
        <w:rPr>
          <w:spacing w:val="-11"/>
          <w:sz w:val="18"/>
        </w:rPr>
        <w:t xml:space="preserve"> </w:t>
      </w:r>
      <w:r>
        <w:rPr>
          <w:sz w:val="18"/>
        </w:rPr>
        <w:t>ραδιογραμμόφωνον…</w:t>
      </w:r>
    </w:p>
    <w:p w14:paraId="4D013143" w14:textId="77777777" w:rsidR="00594F56" w:rsidRDefault="000F135D">
      <w:pPr>
        <w:ind w:left="142"/>
        <w:rPr>
          <w:sz w:val="18"/>
        </w:rPr>
      </w:pPr>
      <w:r>
        <w:rPr>
          <w:sz w:val="18"/>
        </w:rPr>
        <w:t>ΖΗΤΕΙΤΑΙ</w:t>
      </w:r>
      <w:r>
        <w:rPr>
          <w:spacing w:val="-2"/>
          <w:sz w:val="18"/>
        </w:rPr>
        <w:t xml:space="preserve"> </w:t>
      </w:r>
      <w:r>
        <w:rPr>
          <w:sz w:val="18"/>
        </w:rPr>
        <w:t>τζιπ</w:t>
      </w:r>
      <w:r>
        <w:rPr>
          <w:spacing w:val="-2"/>
          <w:sz w:val="18"/>
        </w:rPr>
        <w:t xml:space="preserve"> </w:t>
      </w:r>
      <w:r>
        <w:rPr>
          <w:sz w:val="18"/>
        </w:rPr>
        <w:t>εν</w:t>
      </w:r>
      <w:r>
        <w:rPr>
          <w:spacing w:val="-1"/>
          <w:sz w:val="18"/>
        </w:rPr>
        <w:t xml:space="preserve"> </w:t>
      </w:r>
      <w:r>
        <w:rPr>
          <w:sz w:val="18"/>
        </w:rPr>
        <w:t>καλή</w:t>
      </w:r>
      <w:r>
        <w:rPr>
          <w:spacing w:val="-2"/>
          <w:sz w:val="18"/>
        </w:rPr>
        <w:t xml:space="preserve"> καταστάσει…</w:t>
      </w:r>
    </w:p>
    <w:p w14:paraId="41CBB85F" w14:textId="77777777" w:rsidR="00594F56" w:rsidRDefault="00594F56">
      <w:pPr>
        <w:rPr>
          <w:sz w:val="18"/>
        </w:rPr>
        <w:sectPr w:rsidR="00594F56">
          <w:pgSz w:w="11910" w:h="16840"/>
          <w:pgMar w:top="1080" w:right="992" w:bottom="1160" w:left="992" w:header="0" w:footer="893" w:gutter="0"/>
          <w:cols w:space="720"/>
        </w:sectPr>
      </w:pPr>
    </w:p>
    <w:p w14:paraId="3F6CF6F8" w14:textId="77777777" w:rsidR="00594F56" w:rsidRDefault="000F135D">
      <w:pPr>
        <w:spacing w:before="36"/>
        <w:ind w:left="142"/>
        <w:rPr>
          <w:sz w:val="18"/>
        </w:rPr>
      </w:pPr>
      <w:r>
        <w:rPr>
          <w:sz w:val="18"/>
        </w:rPr>
        <w:lastRenderedPageBreak/>
        <w:t>ΖΗΤΕΙΤΑΙ</w:t>
      </w:r>
      <w:r>
        <w:rPr>
          <w:spacing w:val="-3"/>
          <w:sz w:val="18"/>
        </w:rPr>
        <w:t xml:space="preserve"> </w:t>
      </w:r>
      <w:r>
        <w:rPr>
          <w:sz w:val="18"/>
        </w:rPr>
        <w:t>τάπης</w:t>
      </w:r>
      <w:r>
        <w:rPr>
          <w:spacing w:val="-2"/>
          <w:sz w:val="18"/>
        </w:rPr>
        <w:t xml:space="preserve"> </w:t>
      </w:r>
      <w:r>
        <w:rPr>
          <w:sz w:val="18"/>
        </w:rPr>
        <w:t>γνήσιος</w:t>
      </w:r>
      <w:r>
        <w:rPr>
          <w:spacing w:val="-3"/>
          <w:sz w:val="18"/>
        </w:rPr>
        <w:t xml:space="preserve"> </w:t>
      </w:r>
      <w:r>
        <w:rPr>
          <w:spacing w:val="-2"/>
          <w:sz w:val="18"/>
        </w:rPr>
        <w:t>περσικός…</w:t>
      </w:r>
    </w:p>
    <w:p w14:paraId="524B557E" w14:textId="77777777" w:rsidR="00594F56" w:rsidRDefault="000F135D">
      <w:pPr>
        <w:spacing w:before="33"/>
        <w:ind w:left="142"/>
        <w:rPr>
          <w:sz w:val="18"/>
        </w:rPr>
      </w:pPr>
      <w:r>
        <w:rPr>
          <w:sz w:val="18"/>
        </w:rPr>
        <w:t>Έβγαλε</w:t>
      </w:r>
      <w:r>
        <w:rPr>
          <w:spacing w:val="-4"/>
          <w:sz w:val="18"/>
        </w:rPr>
        <w:t xml:space="preserve"> </w:t>
      </w:r>
      <w:r>
        <w:rPr>
          <w:sz w:val="18"/>
        </w:rPr>
        <w:t>την</w:t>
      </w:r>
      <w:r>
        <w:rPr>
          <w:spacing w:val="-1"/>
          <w:sz w:val="18"/>
        </w:rPr>
        <w:t xml:space="preserve"> </w:t>
      </w:r>
      <w:r>
        <w:rPr>
          <w:sz w:val="18"/>
        </w:rPr>
        <w:t>ατζέντα</w:t>
      </w:r>
      <w:r>
        <w:rPr>
          <w:spacing w:val="-2"/>
          <w:sz w:val="18"/>
        </w:rPr>
        <w:t xml:space="preserve"> </w:t>
      </w:r>
      <w:r>
        <w:rPr>
          <w:sz w:val="18"/>
        </w:rPr>
        <w:t>του,</w:t>
      </w:r>
      <w:r>
        <w:rPr>
          <w:spacing w:val="-1"/>
          <w:sz w:val="18"/>
        </w:rPr>
        <w:t xml:space="preserve"> </w:t>
      </w:r>
      <w:r>
        <w:rPr>
          <w:sz w:val="18"/>
        </w:rPr>
        <w:t>έκοψε</w:t>
      </w:r>
      <w:r>
        <w:rPr>
          <w:spacing w:val="-2"/>
          <w:sz w:val="18"/>
        </w:rPr>
        <w:t xml:space="preserve"> </w:t>
      </w:r>
      <w:r>
        <w:rPr>
          <w:sz w:val="18"/>
        </w:rPr>
        <w:t>ένα</w:t>
      </w:r>
      <w:r>
        <w:rPr>
          <w:spacing w:val="-2"/>
          <w:sz w:val="18"/>
        </w:rPr>
        <w:t xml:space="preserve"> </w:t>
      </w:r>
      <w:r>
        <w:rPr>
          <w:sz w:val="18"/>
        </w:rPr>
        <w:t>φύλλο</w:t>
      </w:r>
      <w:r>
        <w:rPr>
          <w:spacing w:val="-3"/>
          <w:sz w:val="18"/>
        </w:rPr>
        <w:t xml:space="preserve"> </w:t>
      </w:r>
      <w:r>
        <w:rPr>
          <w:sz w:val="18"/>
        </w:rPr>
        <w:t>κι</w:t>
      </w:r>
      <w:r>
        <w:rPr>
          <w:spacing w:val="-2"/>
          <w:sz w:val="18"/>
        </w:rPr>
        <w:t xml:space="preserve"> </w:t>
      </w:r>
      <w:r>
        <w:rPr>
          <w:sz w:val="18"/>
        </w:rPr>
        <w:t>έγραψε</w:t>
      </w:r>
      <w:r>
        <w:rPr>
          <w:spacing w:val="-1"/>
          <w:sz w:val="18"/>
        </w:rPr>
        <w:t xml:space="preserve"> </w:t>
      </w:r>
      <w:r>
        <w:rPr>
          <w:sz w:val="18"/>
        </w:rPr>
        <w:t>με</w:t>
      </w:r>
      <w:r>
        <w:rPr>
          <w:spacing w:val="-1"/>
          <w:sz w:val="18"/>
        </w:rPr>
        <w:t xml:space="preserve"> </w:t>
      </w:r>
      <w:r>
        <w:rPr>
          <w:sz w:val="18"/>
        </w:rPr>
        <w:t>το</w:t>
      </w:r>
      <w:r>
        <w:rPr>
          <w:spacing w:val="-1"/>
          <w:sz w:val="18"/>
        </w:rPr>
        <w:t xml:space="preserve"> </w:t>
      </w:r>
      <w:r>
        <w:rPr>
          <w:sz w:val="18"/>
        </w:rPr>
        <w:t>μολύβι</w:t>
      </w:r>
      <w:r>
        <w:rPr>
          <w:spacing w:val="-2"/>
          <w:sz w:val="18"/>
        </w:rPr>
        <w:t xml:space="preserve"> </w:t>
      </w:r>
      <w:r>
        <w:rPr>
          <w:spacing w:val="-4"/>
          <w:sz w:val="18"/>
        </w:rPr>
        <w:t>του:</w:t>
      </w:r>
    </w:p>
    <w:p w14:paraId="2F1BB4F7" w14:textId="77777777" w:rsidR="00594F56" w:rsidRDefault="000F135D">
      <w:pPr>
        <w:spacing w:before="33"/>
        <w:ind w:left="142"/>
        <w:rPr>
          <w:sz w:val="18"/>
        </w:rPr>
      </w:pPr>
      <w:r>
        <w:rPr>
          <w:sz w:val="18"/>
        </w:rPr>
        <w:t>ΖΗΤΕΙΤΑΙ</w:t>
      </w:r>
      <w:r>
        <w:rPr>
          <w:spacing w:val="-2"/>
          <w:sz w:val="18"/>
        </w:rPr>
        <w:t xml:space="preserve"> ελπίς</w:t>
      </w:r>
    </w:p>
    <w:p w14:paraId="54FA3AAD" w14:textId="77777777" w:rsidR="00594F56" w:rsidRDefault="000F135D">
      <w:pPr>
        <w:spacing w:before="32" w:line="276" w:lineRule="auto"/>
        <w:ind w:left="142"/>
        <w:rPr>
          <w:sz w:val="18"/>
        </w:rPr>
      </w:pPr>
      <w:r>
        <w:rPr>
          <w:sz w:val="18"/>
        </w:rPr>
        <w:t>Ύστερα</w:t>
      </w:r>
      <w:r>
        <w:rPr>
          <w:spacing w:val="34"/>
          <w:sz w:val="18"/>
        </w:rPr>
        <w:t xml:space="preserve"> </w:t>
      </w:r>
      <w:r>
        <w:rPr>
          <w:sz w:val="18"/>
        </w:rPr>
        <w:t>πρόσθεσε</w:t>
      </w:r>
      <w:r>
        <w:rPr>
          <w:spacing w:val="34"/>
          <w:sz w:val="18"/>
        </w:rPr>
        <w:t xml:space="preserve"> </w:t>
      </w:r>
      <w:r>
        <w:rPr>
          <w:sz w:val="18"/>
        </w:rPr>
        <w:t>το</w:t>
      </w:r>
      <w:r>
        <w:rPr>
          <w:spacing w:val="34"/>
          <w:sz w:val="18"/>
        </w:rPr>
        <w:t xml:space="preserve"> </w:t>
      </w:r>
      <w:r>
        <w:rPr>
          <w:sz w:val="18"/>
        </w:rPr>
        <w:t>όνομά</w:t>
      </w:r>
      <w:r>
        <w:rPr>
          <w:spacing w:val="34"/>
          <w:sz w:val="18"/>
        </w:rPr>
        <w:t xml:space="preserve"> </w:t>
      </w:r>
      <w:r>
        <w:rPr>
          <w:sz w:val="18"/>
        </w:rPr>
        <w:t>του</w:t>
      </w:r>
      <w:r>
        <w:rPr>
          <w:spacing w:val="34"/>
          <w:sz w:val="18"/>
        </w:rPr>
        <w:t xml:space="preserve"> </w:t>
      </w:r>
      <w:r>
        <w:rPr>
          <w:sz w:val="18"/>
        </w:rPr>
        <w:t>και</w:t>
      </w:r>
      <w:r>
        <w:rPr>
          <w:spacing w:val="34"/>
          <w:sz w:val="18"/>
        </w:rPr>
        <w:t xml:space="preserve"> </w:t>
      </w:r>
      <w:r>
        <w:rPr>
          <w:sz w:val="18"/>
        </w:rPr>
        <w:t>τη</w:t>
      </w:r>
      <w:r>
        <w:rPr>
          <w:spacing w:val="34"/>
          <w:sz w:val="18"/>
        </w:rPr>
        <w:t xml:space="preserve"> </w:t>
      </w:r>
      <w:r>
        <w:rPr>
          <w:sz w:val="18"/>
        </w:rPr>
        <w:t>διεύθυνσή</w:t>
      </w:r>
      <w:r>
        <w:rPr>
          <w:spacing w:val="34"/>
          <w:sz w:val="18"/>
        </w:rPr>
        <w:t xml:space="preserve"> </w:t>
      </w:r>
      <w:r>
        <w:rPr>
          <w:sz w:val="18"/>
        </w:rPr>
        <w:t>του.</w:t>
      </w:r>
      <w:r>
        <w:rPr>
          <w:spacing w:val="34"/>
          <w:sz w:val="18"/>
        </w:rPr>
        <w:t xml:space="preserve"> </w:t>
      </w:r>
      <w:r>
        <w:rPr>
          <w:sz w:val="18"/>
        </w:rPr>
        <w:t>Φώναξε</w:t>
      </w:r>
      <w:r>
        <w:rPr>
          <w:spacing w:val="34"/>
          <w:sz w:val="18"/>
        </w:rPr>
        <w:t xml:space="preserve"> </w:t>
      </w:r>
      <w:r>
        <w:rPr>
          <w:sz w:val="18"/>
        </w:rPr>
        <w:t>το</w:t>
      </w:r>
      <w:r>
        <w:rPr>
          <w:spacing w:val="34"/>
          <w:sz w:val="18"/>
        </w:rPr>
        <w:t xml:space="preserve"> </w:t>
      </w:r>
      <w:r>
        <w:rPr>
          <w:sz w:val="18"/>
        </w:rPr>
        <w:t>γκαρσόνι.</w:t>
      </w:r>
      <w:r>
        <w:rPr>
          <w:spacing w:val="34"/>
          <w:sz w:val="18"/>
        </w:rPr>
        <w:t xml:space="preserve"> </w:t>
      </w:r>
      <w:r>
        <w:rPr>
          <w:sz w:val="18"/>
        </w:rPr>
        <w:t>Ήθελε</w:t>
      </w:r>
      <w:r>
        <w:rPr>
          <w:spacing w:val="34"/>
          <w:sz w:val="18"/>
        </w:rPr>
        <w:t xml:space="preserve"> </w:t>
      </w:r>
      <w:r>
        <w:rPr>
          <w:sz w:val="18"/>
        </w:rPr>
        <w:t>να</w:t>
      </w:r>
      <w:r>
        <w:rPr>
          <w:spacing w:val="34"/>
          <w:sz w:val="18"/>
        </w:rPr>
        <w:t xml:space="preserve"> </w:t>
      </w:r>
      <w:r>
        <w:rPr>
          <w:sz w:val="18"/>
        </w:rPr>
        <w:t>πληρώσει,</w:t>
      </w:r>
      <w:r>
        <w:rPr>
          <w:spacing w:val="34"/>
          <w:sz w:val="18"/>
        </w:rPr>
        <w:t xml:space="preserve"> </w:t>
      </w:r>
      <w:r>
        <w:rPr>
          <w:sz w:val="18"/>
        </w:rPr>
        <w:t>να</w:t>
      </w:r>
      <w:r>
        <w:rPr>
          <w:spacing w:val="34"/>
          <w:sz w:val="18"/>
        </w:rPr>
        <w:t xml:space="preserve"> </w:t>
      </w:r>
      <w:r>
        <w:rPr>
          <w:sz w:val="18"/>
        </w:rPr>
        <w:t>πάει</w:t>
      </w:r>
      <w:r>
        <w:rPr>
          <w:spacing w:val="34"/>
          <w:sz w:val="18"/>
        </w:rPr>
        <w:t xml:space="preserve"> </w:t>
      </w:r>
      <w:r>
        <w:rPr>
          <w:sz w:val="18"/>
        </w:rPr>
        <w:t>κατευθείαν</w:t>
      </w:r>
      <w:r>
        <w:rPr>
          <w:spacing w:val="34"/>
          <w:sz w:val="18"/>
        </w:rPr>
        <w:t xml:space="preserve"> </w:t>
      </w:r>
      <w:r>
        <w:rPr>
          <w:sz w:val="18"/>
        </w:rPr>
        <w:t>στην εφημερίδα, να δώσει την αγγελία του, να παρακαλέσει, να επιμείνει να μπει οπωσδήποτε στο αυριανό φύλλο.</w:t>
      </w:r>
    </w:p>
    <w:p w14:paraId="1EA9DB9C" w14:textId="77777777" w:rsidR="00594F56" w:rsidRDefault="000F135D">
      <w:pPr>
        <w:ind w:left="6598"/>
        <w:rPr>
          <w:sz w:val="18"/>
        </w:rPr>
      </w:pPr>
      <w:r>
        <w:rPr>
          <w:sz w:val="18"/>
        </w:rPr>
        <w:t>Α.</w:t>
      </w:r>
      <w:r>
        <w:rPr>
          <w:spacing w:val="-5"/>
          <w:sz w:val="18"/>
        </w:rPr>
        <w:t xml:space="preserve"> </w:t>
      </w:r>
      <w:r>
        <w:rPr>
          <w:sz w:val="18"/>
        </w:rPr>
        <w:t>Σαμαράκης,</w:t>
      </w:r>
      <w:r>
        <w:rPr>
          <w:spacing w:val="-3"/>
          <w:sz w:val="18"/>
        </w:rPr>
        <w:t xml:space="preserve"> </w:t>
      </w:r>
      <w:r>
        <w:rPr>
          <w:i/>
          <w:sz w:val="18"/>
        </w:rPr>
        <w:t>Ζητείται</w:t>
      </w:r>
      <w:r>
        <w:rPr>
          <w:i/>
          <w:spacing w:val="-2"/>
          <w:sz w:val="18"/>
        </w:rPr>
        <w:t xml:space="preserve"> </w:t>
      </w:r>
      <w:r>
        <w:rPr>
          <w:i/>
          <w:sz w:val="18"/>
        </w:rPr>
        <w:t>ελπίς</w:t>
      </w:r>
      <w:r>
        <w:rPr>
          <w:sz w:val="18"/>
        </w:rPr>
        <w:t>,</w:t>
      </w:r>
      <w:r>
        <w:rPr>
          <w:spacing w:val="-2"/>
          <w:sz w:val="18"/>
        </w:rPr>
        <w:t xml:space="preserve"> Καστανιώτης</w:t>
      </w:r>
    </w:p>
    <w:p w14:paraId="755AC490" w14:textId="77777777" w:rsidR="00594F56" w:rsidRDefault="00594F56">
      <w:pPr>
        <w:pStyle w:val="a3"/>
        <w:spacing w:before="66"/>
        <w:rPr>
          <w:sz w:val="18"/>
        </w:rPr>
      </w:pPr>
    </w:p>
    <w:p w14:paraId="3633C0CC" w14:textId="77777777" w:rsidR="00594F56" w:rsidRDefault="000F135D">
      <w:pPr>
        <w:pStyle w:val="2"/>
        <w:jc w:val="left"/>
      </w:pPr>
      <w:r>
        <w:rPr>
          <w:spacing w:val="-2"/>
        </w:rPr>
        <w:t>Δραστηριότητες</w:t>
      </w:r>
    </w:p>
    <w:p w14:paraId="7A782EF1" w14:textId="77777777" w:rsidR="00594F56" w:rsidRDefault="000F135D">
      <w:pPr>
        <w:pStyle w:val="a4"/>
        <w:numPr>
          <w:ilvl w:val="0"/>
          <w:numId w:val="9"/>
        </w:numPr>
        <w:tabs>
          <w:tab w:val="left" w:pos="499"/>
        </w:tabs>
        <w:spacing w:before="41"/>
        <w:ind w:left="499" w:hanging="357"/>
      </w:pPr>
      <w:r>
        <w:t>Να</w:t>
      </w:r>
      <w:r>
        <w:rPr>
          <w:spacing w:val="-3"/>
        </w:rPr>
        <w:t xml:space="preserve"> </w:t>
      </w:r>
      <w:r>
        <w:t>δώσετε</w:t>
      </w:r>
      <w:r>
        <w:rPr>
          <w:spacing w:val="-3"/>
        </w:rPr>
        <w:t xml:space="preserve"> </w:t>
      </w:r>
      <w:r>
        <w:t>ένα</w:t>
      </w:r>
      <w:r>
        <w:rPr>
          <w:spacing w:val="-3"/>
        </w:rPr>
        <w:t xml:space="preserve"> </w:t>
      </w:r>
      <w:r>
        <w:t>άλλο</w:t>
      </w:r>
      <w:r>
        <w:rPr>
          <w:spacing w:val="-2"/>
        </w:rPr>
        <w:t xml:space="preserve"> </w:t>
      </w:r>
      <w:r>
        <w:t>τέλος</w:t>
      </w:r>
      <w:r>
        <w:rPr>
          <w:spacing w:val="-3"/>
        </w:rPr>
        <w:t xml:space="preserve"> </w:t>
      </w:r>
      <w:r>
        <w:t>στο</w:t>
      </w:r>
      <w:r>
        <w:rPr>
          <w:spacing w:val="-1"/>
        </w:rPr>
        <w:t xml:space="preserve"> </w:t>
      </w:r>
      <w:r>
        <w:rPr>
          <w:spacing w:val="-2"/>
        </w:rPr>
        <w:t>κείμενο.</w:t>
      </w:r>
    </w:p>
    <w:p w14:paraId="6FADD5C6" w14:textId="77777777" w:rsidR="00594F56" w:rsidRDefault="000F135D">
      <w:pPr>
        <w:pStyle w:val="a4"/>
        <w:numPr>
          <w:ilvl w:val="0"/>
          <w:numId w:val="9"/>
        </w:numPr>
        <w:tabs>
          <w:tab w:val="left" w:pos="499"/>
        </w:tabs>
        <w:spacing w:before="40"/>
        <w:ind w:left="499" w:hanging="357"/>
      </w:pPr>
      <w:r>
        <w:t>Ξαναγράψτε</w:t>
      </w:r>
      <w:r>
        <w:rPr>
          <w:spacing w:val="-5"/>
        </w:rPr>
        <w:t xml:space="preserve"> </w:t>
      </w:r>
      <w:r>
        <w:t>την</w:t>
      </w:r>
      <w:r>
        <w:rPr>
          <w:spacing w:val="-3"/>
        </w:rPr>
        <w:t xml:space="preserve"> </w:t>
      </w:r>
      <w:r>
        <w:t>ιστορία</w:t>
      </w:r>
      <w:r>
        <w:rPr>
          <w:spacing w:val="-4"/>
        </w:rPr>
        <w:t xml:space="preserve"> </w:t>
      </w:r>
      <w:r>
        <w:t>μετατρέποντάς</w:t>
      </w:r>
      <w:r>
        <w:rPr>
          <w:spacing w:val="-3"/>
        </w:rPr>
        <w:t xml:space="preserve"> </w:t>
      </w:r>
      <w:r>
        <w:t>την</w:t>
      </w:r>
      <w:r>
        <w:rPr>
          <w:spacing w:val="-4"/>
        </w:rPr>
        <w:t xml:space="preserve"> </w:t>
      </w:r>
      <w:r>
        <w:t>σε</w:t>
      </w:r>
      <w:r>
        <w:rPr>
          <w:spacing w:val="-3"/>
        </w:rPr>
        <w:t xml:space="preserve"> </w:t>
      </w:r>
      <w:r>
        <w:t>χιουμοριστικό</w:t>
      </w:r>
      <w:r>
        <w:rPr>
          <w:spacing w:val="-4"/>
        </w:rPr>
        <w:t xml:space="preserve"> </w:t>
      </w:r>
      <w:r>
        <w:rPr>
          <w:spacing w:val="-2"/>
        </w:rPr>
        <w:t>κείμενο.</w:t>
      </w:r>
    </w:p>
    <w:p w14:paraId="7AEF0171" w14:textId="77777777" w:rsidR="00594F56" w:rsidRDefault="000F135D">
      <w:pPr>
        <w:pStyle w:val="a4"/>
        <w:numPr>
          <w:ilvl w:val="0"/>
          <w:numId w:val="9"/>
        </w:numPr>
        <w:tabs>
          <w:tab w:val="left" w:pos="499"/>
          <w:tab w:val="left" w:pos="502"/>
        </w:tabs>
        <w:spacing w:before="40" w:line="276" w:lineRule="auto"/>
        <w:ind w:left="502" w:right="138"/>
        <w:jc w:val="both"/>
      </w:pPr>
      <w:r>
        <w:t>Αφού έχετε μελετήσει το διήγημα «Ζητείται ελπίς», να παρακολουθήσετε την ταινία «Οι Γερμανοί ξανάρχονται»</w:t>
      </w:r>
      <w:r>
        <w:rPr>
          <w:spacing w:val="-12"/>
        </w:rPr>
        <w:t xml:space="preserve"> </w:t>
      </w:r>
      <w:r>
        <w:t>(Α.</w:t>
      </w:r>
      <w:r>
        <w:rPr>
          <w:spacing w:val="-12"/>
        </w:rPr>
        <w:t xml:space="preserve"> </w:t>
      </w:r>
      <w:r>
        <w:t>Σακελλάριου,</w:t>
      </w:r>
      <w:r>
        <w:rPr>
          <w:spacing w:val="-12"/>
        </w:rPr>
        <w:t xml:space="preserve"> </w:t>
      </w:r>
      <w:r>
        <w:t>1948),</w:t>
      </w:r>
      <w:r>
        <w:rPr>
          <w:spacing w:val="-12"/>
        </w:rPr>
        <w:t xml:space="preserve"> </w:t>
      </w:r>
      <w:r>
        <w:t>η</w:t>
      </w:r>
      <w:r>
        <w:rPr>
          <w:spacing w:val="-12"/>
        </w:rPr>
        <w:t xml:space="preserve"> </w:t>
      </w:r>
      <w:r>
        <w:t>οποία</w:t>
      </w:r>
      <w:r>
        <w:rPr>
          <w:spacing w:val="-11"/>
        </w:rPr>
        <w:t xml:space="preserve"> </w:t>
      </w:r>
      <w:r>
        <w:t>γυρίστηκε</w:t>
      </w:r>
      <w:r>
        <w:rPr>
          <w:spacing w:val="-11"/>
        </w:rPr>
        <w:t xml:space="preserve"> </w:t>
      </w:r>
      <w:r>
        <w:t>λίγο</w:t>
      </w:r>
      <w:r>
        <w:rPr>
          <w:spacing w:val="-12"/>
        </w:rPr>
        <w:t xml:space="preserve"> </w:t>
      </w:r>
      <w:r>
        <w:t>μετά</w:t>
      </w:r>
      <w:r>
        <w:rPr>
          <w:spacing w:val="-12"/>
        </w:rPr>
        <w:t xml:space="preserve"> </w:t>
      </w:r>
      <w:r>
        <w:t>τον</w:t>
      </w:r>
      <w:r>
        <w:rPr>
          <w:spacing w:val="-12"/>
        </w:rPr>
        <w:t xml:space="preserve"> </w:t>
      </w:r>
      <w:r>
        <w:t>Β΄</w:t>
      </w:r>
      <w:r>
        <w:rPr>
          <w:spacing w:val="-12"/>
        </w:rPr>
        <w:t xml:space="preserve"> </w:t>
      </w:r>
      <w:r>
        <w:t>Παγκόσμιο</w:t>
      </w:r>
      <w:r>
        <w:rPr>
          <w:spacing w:val="-12"/>
        </w:rPr>
        <w:t xml:space="preserve"> </w:t>
      </w:r>
      <w:r>
        <w:t>Πόλεμο</w:t>
      </w:r>
      <w:r>
        <w:rPr>
          <w:spacing w:val="-12"/>
        </w:rPr>
        <w:t xml:space="preserve"> </w:t>
      </w:r>
      <w:r>
        <w:t>και</w:t>
      </w:r>
      <w:r>
        <w:rPr>
          <w:spacing w:val="-11"/>
        </w:rPr>
        <w:t xml:space="preserve"> </w:t>
      </w:r>
      <w:r>
        <w:t>επίσης εκφράζει την αβεβαιότητα των ανθρώπων για το μέλλον, καθώς η ανθρωπότητα δε φαίνεται να διδάχτηκε από τα δεινά του πολέμου. Έπειτα, υποθέστε ότι είστε ο ήρωας του διηγήματος του Σαμαράκη. Αντί της μικρής αγγελίας, να γράψετε σε πρώτο πρόσωπο μια σύντομη επιστολή με την οποία θα καλείτε τους ανθρώπους να διαφυλάξουν με όλες τους τις δυνάμεις την ειρήνη, υπενθυμίζοντάς τους τι υπέφεραν εξαιτίας του πολέμου.</w:t>
      </w:r>
    </w:p>
    <w:p w14:paraId="3E173746" w14:textId="77777777" w:rsidR="00594F56" w:rsidRDefault="00594F56">
      <w:pPr>
        <w:pStyle w:val="a3"/>
      </w:pPr>
    </w:p>
    <w:p w14:paraId="1BB04F93" w14:textId="77777777" w:rsidR="00594F56" w:rsidRDefault="00594F56">
      <w:pPr>
        <w:pStyle w:val="a3"/>
        <w:spacing w:before="81"/>
      </w:pPr>
    </w:p>
    <w:p w14:paraId="55E97765" w14:textId="77777777" w:rsidR="00594F56" w:rsidRDefault="000F135D">
      <w:pPr>
        <w:pStyle w:val="2"/>
        <w:jc w:val="left"/>
      </w:pPr>
      <w:r>
        <w:t>Δ.</w:t>
      </w:r>
      <w:r>
        <w:rPr>
          <w:spacing w:val="35"/>
        </w:rPr>
        <w:t xml:space="preserve">  </w:t>
      </w:r>
      <w:r>
        <w:t>Παράδειγμα</w:t>
      </w:r>
      <w:r>
        <w:rPr>
          <w:spacing w:val="-1"/>
        </w:rPr>
        <w:t xml:space="preserve"> </w:t>
      </w:r>
      <w:r>
        <w:t>σχεδιασμού</w:t>
      </w:r>
      <w:r>
        <w:rPr>
          <w:spacing w:val="-2"/>
        </w:rPr>
        <w:t xml:space="preserve"> </w:t>
      </w:r>
      <w:r>
        <w:t>3ωρης</w:t>
      </w:r>
      <w:r>
        <w:rPr>
          <w:spacing w:val="-1"/>
        </w:rPr>
        <w:t xml:space="preserve"> </w:t>
      </w:r>
      <w:r>
        <w:rPr>
          <w:spacing w:val="-2"/>
        </w:rPr>
        <w:t>διδασκαλίας</w:t>
      </w:r>
    </w:p>
    <w:p w14:paraId="789631FC" w14:textId="77777777" w:rsidR="00594F56" w:rsidRDefault="000F135D">
      <w:pPr>
        <w:spacing w:before="40"/>
        <w:ind w:left="142"/>
        <w:rPr>
          <w:b/>
        </w:rPr>
      </w:pPr>
      <w:r>
        <w:t>Τάξη:</w:t>
      </w:r>
      <w:r>
        <w:rPr>
          <w:spacing w:val="-2"/>
        </w:rPr>
        <w:t xml:space="preserve"> </w:t>
      </w:r>
      <w:r>
        <w:rPr>
          <w:b/>
        </w:rPr>
        <w:t xml:space="preserve">Α΄ </w:t>
      </w:r>
      <w:r>
        <w:rPr>
          <w:b/>
          <w:spacing w:val="-2"/>
        </w:rPr>
        <w:t>Γυμνασίου</w:t>
      </w:r>
    </w:p>
    <w:p w14:paraId="350877A6" w14:textId="77777777" w:rsidR="00594F56" w:rsidRDefault="000F135D">
      <w:pPr>
        <w:pStyle w:val="a3"/>
        <w:spacing w:before="40" w:line="276" w:lineRule="auto"/>
        <w:ind w:left="142"/>
      </w:pPr>
      <w:r>
        <w:rPr>
          <w:u w:val="single"/>
        </w:rPr>
        <w:t>Ποίημα</w:t>
      </w:r>
      <w:r>
        <w:rPr>
          <w:spacing w:val="80"/>
          <w:u w:val="single"/>
        </w:rPr>
        <w:t xml:space="preserve"> </w:t>
      </w:r>
      <w:r>
        <w:rPr>
          <w:u w:val="single"/>
        </w:rPr>
        <w:t>1</w:t>
      </w:r>
      <w:r>
        <w:t>:</w:t>
      </w:r>
      <w:r>
        <w:rPr>
          <w:spacing w:val="80"/>
        </w:rPr>
        <w:t xml:space="preserve"> </w:t>
      </w:r>
      <w:r>
        <w:t>Γεώργιος</w:t>
      </w:r>
      <w:r>
        <w:rPr>
          <w:spacing w:val="80"/>
        </w:rPr>
        <w:t xml:space="preserve"> </w:t>
      </w:r>
      <w:r>
        <w:t>Δροσίνης,</w:t>
      </w:r>
      <w:r>
        <w:rPr>
          <w:spacing w:val="80"/>
        </w:rPr>
        <w:t xml:space="preserve"> </w:t>
      </w:r>
      <w:r>
        <w:rPr>
          <w:i/>
        </w:rPr>
        <w:t>Θαλασσινά</w:t>
      </w:r>
      <w:r>
        <w:rPr>
          <w:i/>
          <w:spacing w:val="80"/>
        </w:rPr>
        <w:t xml:space="preserve"> </w:t>
      </w:r>
      <w:r>
        <w:rPr>
          <w:i/>
        </w:rPr>
        <w:t>τραγούδια</w:t>
      </w:r>
      <w:r>
        <w:rPr>
          <w:i/>
          <w:spacing w:val="80"/>
        </w:rPr>
        <w:t xml:space="preserve"> </w:t>
      </w:r>
      <w:r>
        <w:t>(Από</w:t>
      </w:r>
      <w:r>
        <w:rPr>
          <w:spacing w:val="80"/>
        </w:rPr>
        <w:t xml:space="preserve"> </w:t>
      </w:r>
      <w:r>
        <w:t>το</w:t>
      </w:r>
      <w:r>
        <w:rPr>
          <w:spacing w:val="80"/>
        </w:rPr>
        <w:t xml:space="preserve"> </w:t>
      </w:r>
      <w:r>
        <w:t>ανθολόγιο</w:t>
      </w:r>
      <w:r>
        <w:rPr>
          <w:spacing w:val="80"/>
        </w:rPr>
        <w:t xml:space="preserve"> </w:t>
      </w:r>
      <w:r>
        <w:t>Κειμένων</w:t>
      </w:r>
      <w:r>
        <w:rPr>
          <w:spacing w:val="80"/>
        </w:rPr>
        <w:t xml:space="preserve"> </w:t>
      </w:r>
      <w:r>
        <w:t>Νεοελληνικής Λογοτεχνίας Α΄ Γυμνασίου)</w:t>
      </w:r>
    </w:p>
    <w:p w14:paraId="20E2F2C0" w14:textId="77777777" w:rsidR="00594F56" w:rsidRDefault="00594F56">
      <w:pPr>
        <w:pStyle w:val="a3"/>
        <w:spacing w:before="40"/>
      </w:pPr>
    </w:p>
    <w:p w14:paraId="3D876241" w14:textId="77777777" w:rsidR="00594F56" w:rsidRDefault="000F135D">
      <w:pPr>
        <w:pStyle w:val="a3"/>
        <w:spacing w:before="1" w:line="276" w:lineRule="auto"/>
        <w:ind w:left="142" w:right="7710"/>
        <w:jc w:val="both"/>
      </w:pPr>
      <w:r>
        <w:t>Γλυκά φυσά ο μπάτης, η</w:t>
      </w:r>
      <w:r>
        <w:rPr>
          <w:spacing w:val="-13"/>
        </w:rPr>
        <w:t xml:space="preserve"> </w:t>
      </w:r>
      <w:r>
        <w:t>θάλασσα</w:t>
      </w:r>
      <w:r>
        <w:rPr>
          <w:spacing w:val="-12"/>
        </w:rPr>
        <w:t xml:space="preserve"> </w:t>
      </w:r>
      <w:r>
        <w:t>δροσίζεται, στα γαλανά νερά της</w:t>
      </w:r>
    </w:p>
    <w:p w14:paraId="0DD11B6D" w14:textId="77777777" w:rsidR="00594F56" w:rsidRDefault="000F135D">
      <w:pPr>
        <w:pStyle w:val="a3"/>
        <w:ind w:left="142"/>
        <w:jc w:val="both"/>
      </w:pPr>
      <w:r>
        <w:t>ο</w:t>
      </w:r>
      <w:r>
        <w:rPr>
          <w:spacing w:val="-2"/>
        </w:rPr>
        <w:t xml:space="preserve"> </w:t>
      </w:r>
      <w:r>
        <w:t xml:space="preserve">ήλιος </w:t>
      </w:r>
      <w:r>
        <w:rPr>
          <w:spacing w:val="-2"/>
        </w:rPr>
        <w:t>καθρεφτίζεται·</w:t>
      </w:r>
    </w:p>
    <w:p w14:paraId="2A15E6D6" w14:textId="77777777" w:rsidR="00594F56" w:rsidRDefault="000F135D">
      <w:pPr>
        <w:pStyle w:val="a3"/>
        <w:spacing w:before="40" w:line="276" w:lineRule="auto"/>
        <w:ind w:left="142" w:right="6998"/>
      </w:pPr>
      <w:r>
        <w:t>και</w:t>
      </w:r>
      <w:r>
        <w:rPr>
          <w:spacing w:val="-8"/>
        </w:rPr>
        <w:t xml:space="preserve"> </w:t>
      </w:r>
      <w:r>
        <w:t>λες</w:t>
      </w:r>
      <w:r>
        <w:rPr>
          <w:spacing w:val="-7"/>
        </w:rPr>
        <w:t xml:space="preserve"> </w:t>
      </w:r>
      <w:r>
        <w:t>πως</w:t>
      </w:r>
      <w:r>
        <w:rPr>
          <w:spacing w:val="-8"/>
        </w:rPr>
        <w:t xml:space="preserve"> </w:t>
      </w:r>
      <w:r>
        <w:t>παίζουν</w:t>
      </w:r>
      <w:r>
        <w:rPr>
          <w:spacing w:val="-7"/>
        </w:rPr>
        <w:t xml:space="preserve"> </w:t>
      </w:r>
      <w:r>
        <w:t>μ’</w:t>
      </w:r>
      <w:r>
        <w:rPr>
          <w:spacing w:val="-7"/>
        </w:rPr>
        <w:t xml:space="preserve"> </w:t>
      </w:r>
      <w:r>
        <w:t>έρωτα πετώντας δίχως έννοια ψαράκια χρυσοφτέρωτα</w:t>
      </w:r>
    </w:p>
    <w:p w14:paraId="25456919" w14:textId="77777777" w:rsidR="00594F56" w:rsidRDefault="000F135D">
      <w:pPr>
        <w:pStyle w:val="a3"/>
        <w:spacing w:line="276" w:lineRule="auto"/>
        <w:ind w:left="142" w:right="7739"/>
      </w:pPr>
      <w:r>
        <w:t>σε κύματ’ ασημένια. Στου</w:t>
      </w:r>
      <w:r>
        <w:rPr>
          <w:spacing w:val="-11"/>
        </w:rPr>
        <w:t xml:space="preserve"> </w:t>
      </w:r>
      <w:r>
        <w:t>καραβιού</w:t>
      </w:r>
      <w:r>
        <w:rPr>
          <w:spacing w:val="-12"/>
        </w:rPr>
        <w:t xml:space="preserve"> </w:t>
      </w:r>
      <w:r>
        <w:t>το</w:t>
      </w:r>
      <w:r>
        <w:rPr>
          <w:spacing w:val="-12"/>
        </w:rPr>
        <w:t xml:space="preserve"> </w:t>
      </w:r>
      <w:r>
        <w:t>πλάι ένα τρελό δελφίνι γοργόφτερο πετάει</w:t>
      </w:r>
      <w:r>
        <w:rPr>
          <w:spacing w:val="40"/>
        </w:rPr>
        <w:t xml:space="preserve"> </w:t>
      </w:r>
      <w:r>
        <w:t>και πίσω μάς αφήνει.</w:t>
      </w:r>
    </w:p>
    <w:p w14:paraId="72DDB740" w14:textId="77777777" w:rsidR="00594F56" w:rsidRDefault="000F135D">
      <w:pPr>
        <w:pStyle w:val="a3"/>
        <w:spacing w:line="276" w:lineRule="auto"/>
        <w:ind w:left="142" w:right="7341"/>
      </w:pPr>
      <w:r>
        <w:t>και</w:t>
      </w:r>
      <w:r>
        <w:rPr>
          <w:spacing w:val="-12"/>
        </w:rPr>
        <w:t xml:space="preserve"> </w:t>
      </w:r>
      <w:r>
        <w:t>σαν</w:t>
      </w:r>
      <w:r>
        <w:rPr>
          <w:spacing w:val="-12"/>
        </w:rPr>
        <w:t xml:space="preserve"> </w:t>
      </w:r>
      <w:r>
        <w:t>να</w:t>
      </w:r>
      <w:r>
        <w:rPr>
          <w:spacing w:val="-11"/>
        </w:rPr>
        <w:t xml:space="preserve"> </w:t>
      </w:r>
      <w:r>
        <w:t>καμαρώνεται της θάλασσας το άτι</w:t>
      </w:r>
    </w:p>
    <w:p w14:paraId="3ECC03EB" w14:textId="77777777" w:rsidR="00594F56" w:rsidRDefault="000F135D">
      <w:pPr>
        <w:pStyle w:val="a3"/>
        <w:spacing w:line="276" w:lineRule="auto"/>
        <w:ind w:left="142" w:right="6998"/>
      </w:pPr>
      <w:r>
        <w:t>με</w:t>
      </w:r>
      <w:r>
        <w:rPr>
          <w:spacing w:val="-9"/>
        </w:rPr>
        <w:t xml:space="preserve"> </w:t>
      </w:r>
      <w:r>
        <w:t>τους</w:t>
      </w:r>
      <w:r>
        <w:rPr>
          <w:spacing w:val="-9"/>
        </w:rPr>
        <w:t xml:space="preserve"> </w:t>
      </w:r>
      <w:r>
        <w:t>αφρούς</w:t>
      </w:r>
      <w:r>
        <w:rPr>
          <w:spacing w:val="-9"/>
        </w:rPr>
        <w:t xml:space="preserve"> </w:t>
      </w:r>
      <w:r>
        <w:t>του</w:t>
      </w:r>
      <w:r>
        <w:rPr>
          <w:spacing w:val="-8"/>
        </w:rPr>
        <w:t xml:space="preserve"> </w:t>
      </w:r>
      <w:r>
        <w:t>ζώνεται και μας γυρνά την πλάτη.</w:t>
      </w:r>
    </w:p>
    <w:p w14:paraId="33BF16FA" w14:textId="77777777" w:rsidR="00594F56" w:rsidRDefault="000F135D">
      <w:pPr>
        <w:pStyle w:val="a3"/>
        <w:spacing w:line="276" w:lineRule="auto"/>
        <w:ind w:left="142" w:right="7100"/>
      </w:pPr>
      <w:r>
        <w:t>Χιονοπλασμένοι γλάροι, πόχουν</w:t>
      </w:r>
      <w:r>
        <w:rPr>
          <w:spacing w:val="-13"/>
        </w:rPr>
        <w:t xml:space="preserve"> </w:t>
      </w:r>
      <w:r>
        <w:t>φτερούγια</w:t>
      </w:r>
      <w:r>
        <w:rPr>
          <w:spacing w:val="-12"/>
        </w:rPr>
        <w:t xml:space="preserve"> </w:t>
      </w:r>
      <w:r>
        <w:t>ατίμητα και για κανένα ψάρι</w:t>
      </w:r>
    </w:p>
    <w:p w14:paraId="44E14F09" w14:textId="77777777" w:rsidR="00594F56" w:rsidRDefault="000F135D">
      <w:pPr>
        <w:pStyle w:val="a3"/>
        <w:spacing w:line="276" w:lineRule="auto"/>
        <w:ind w:left="142" w:right="7522"/>
        <w:jc w:val="both"/>
      </w:pPr>
      <w:r>
        <w:t>τα μάτια τους ακοίμητα, στα</w:t>
      </w:r>
      <w:r>
        <w:rPr>
          <w:spacing w:val="-13"/>
        </w:rPr>
        <w:t xml:space="preserve"> </w:t>
      </w:r>
      <w:r>
        <w:t>ξάρτια</w:t>
      </w:r>
      <w:r>
        <w:rPr>
          <w:spacing w:val="-12"/>
        </w:rPr>
        <w:t xml:space="preserve"> </w:t>
      </w:r>
      <w:r>
        <w:t>τριγυρίζοντας ακούραστοι πετούνε</w:t>
      </w:r>
    </w:p>
    <w:p w14:paraId="12A1DA6C" w14:textId="77777777" w:rsidR="00594F56" w:rsidRDefault="000F135D">
      <w:pPr>
        <w:pStyle w:val="a3"/>
        <w:spacing w:line="276" w:lineRule="auto"/>
        <w:ind w:left="142" w:right="7681"/>
        <w:jc w:val="both"/>
      </w:pPr>
      <w:r>
        <w:t>ή</w:t>
      </w:r>
      <w:r>
        <w:rPr>
          <w:spacing w:val="-9"/>
        </w:rPr>
        <w:t xml:space="preserve"> </w:t>
      </w:r>
      <w:r>
        <w:t>με</w:t>
      </w:r>
      <w:r>
        <w:rPr>
          <w:spacing w:val="-8"/>
        </w:rPr>
        <w:t xml:space="preserve"> </w:t>
      </w:r>
      <w:r>
        <w:t>χαρά</w:t>
      </w:r>
      <w:r>
        <w:rPr>
          <w:spacing w:val="-8"/>
        </w:rPr>
        <w:t xml:space="preserve"> </w:t>
      </w:r>
      <w:r>
        <w:t>σφυρίζοντας στο</w:t>
      </w:r>
      <w:r>
        <w:rPr>
          <w:spacing w:val="-5"/>
        </w:rPr>
        <w:t xml:space="preserve"> </w:t>
      </w:r>
      <w:r>
        <w:t>πέλαγος</w:t>
      </w:r>
      <w:r>
        <w:rPr>
          <w:spacing w:val="-4"/>
        </w:rPr>
        <w:t xml:space="preserve"> </w:t>
      </w:r>
      <w:r>
        <w:rPr>
          <w:spacing w:val="-2"/>
        </w:rPr>
        <w:t>βουτούνε.</w:t>
      </w:r>
    </w:p>
    <w:p w14:paraId="66452604" w14:textId="77777777" w:rsidR="00594F56" w:rsidRDefault="00594F56">
      <w:pPr>
        <w:pStyle w:val="a3"/>
        <w:spacing w:line="276" w:lineRule="auto"/>
        <w:jc w:val="both"/>
        <w:sectPr w:rsidR="00594F56">
          <w:pgSz w:w="11910" w:h="16840"/>
          <w:pgMar w:top="1080" w:right="992" w:bottom="1160" w:left="992" w:header="0" w:footer="893" w:gutter="0"/>
          <w:cols w:space="720"/>
        </w:sectPr>
      </w:pPr>
    </w:p>
    <w:p w14:paraId="05D05DEB" w14:textId="77777777" w:rsidR="00594F56" w:rsidRDefault="000F135D">
      <w:pPr>
        <w:pStyle w:val="a3"/>
        <w:spacing w:before="36" w:line="276" w:lineRule="auto"/>
        <w:ind w:left="142" w:right="7555"/>
      </w:pPr>
      <w:r>
        <w:lastRenderedPageBreak/>
        <w:t>Και γύρω καραβάκια</w:t>
      </w:r>
      <w:r>
        <w:rPr>
          <w:spacing w:val="40"/>
        </w:rPr>
        <w:t xml:space="preserve"> </w:t>
      </w:r>
      <w:r>
        <w:t>στη</w:t>
      </w:r>
      <w:r>
        <w:rPr>
          <w:spacing w:val="-9"/>
        </w:rPr>
        <w:t xml:space="preserve"> </w:t>
      </w:r>
      <w:r>
        <w:t>θάλασσ’</w:t>
      </w:r>
      <w:r>
        <w:rPr>
          <w:spacing w:val="-8"/>
        </w:rPr>
        <w:t xml:space="preserve"> </w:t>
      </w:r>
      <w:r>
        <w:t>αρμενίζουν σαν άσπρα προβατάκια που</w:t>
      </w:r>
      <w:r>
        <w:rPr>
          <w:spacing w:val="-13"/>
        </w:rPr>
        <w:t xml:space="preserve"> </w:t>
      </w:r>
      <w:r>
        <w:t>βόσκοντας</w:t>
      </w:r>
      <w:r>
        <w:rPr>
          <w:spacing w:val="-12"/>
        </w:rPr>
        <w:t xml:space="preserve"> </w:t>
      </w:r>
      <w:r>
        <w:t>γυρίζουν με χαρωπά πηδήματα</w:t>
      </w:r>
    </w:p>
    <w:p w14:paraId="25AFBA84" w14:textId="77777777" w:rsidR="00594F56" w:rsidRDefault="000F135D">
      <w:pPr>
        <w:pStyle w:val="a3"/>
        <w:spacing w:line="276" w:lineRule="auto"/>
        <w:ind w:left="142" w:right="7341"/>
      </w:pPr>
      <w:r>
        <w:t>στους κάμπους όλη μέρα, κι</w:t>
      </w:r>
      <w:r>
        <w:rPr>
          <w:spacing w:val="-9"/>
        </w:rPr>
        <w:t xml:space="preserve"> </w:t>
      </w:r>
      <w:r>
        <w:t>έχουν</w:t>
      </w:r>
      <w:r>
        <w:rPr>
          <w:spacing w:val="-8"/>
        </w:rPr>
        <w:t xml:space="preserve"> </w:t>
      </w:r>
      <w:r>
        <w:t>βοσκή</w:t>
      </w:r>
      <w:r>
        <w:rPr>
          <w:spacing w:val="-9"/>
        </w:rPr>
        <w:t xml:space="preserve"> </w:t>
      </w:r>
      <w:r>
        <w:t>τα</w:t>
      </w:r>
      <w:r>
        <w:rPr>
          <w:spacing w:val="-9"/>
        </w:rPr>
        <w:t xml:space="preserve"> </w:t>
      </w:r>
      <w:r>
        <w:t>κύματα, βοσκό τους τον αέρα.</w:t>
      </w:r>
    </w:p>
    <w:p w14:paraId="619331FE" w14:textId="77777777" w:rsidR="00594F56" w:rsidRDefault="00594F56">
      <w:pPr>
        <w:pStyle w:val="a3"/>
        <w:spacing w:before="40"/>
      </w:pPr>
    </w:p>
    <w:p w14:paraId="66F1C785" w14:textId="77777777" w:rsidR="00594F56" w:rsidRDefault="000F135D">
      <w:pPr>
        <w:ind w:left="142"/>
        <w:rPr>
          <w:i/>
        </w:rPr>
      </w:pPr>
      <w:r>
        <w:rPr>
          <w:u w:val="single"/>
        </w:rPr>
        <w:t>Ποίημα</w:t>
      </w:r>
      <w:r>
        <w:rPr>
          <w:spacing w:val="-6"/>
          <w:u w:val="single"/>
        </w:rPr>
        <w:t xml:space="preserve"> </w:t>
      </w:r>
      <w:r>
        <w:rPr>
          <w:u w:val="single"/>
        </w:rPr>
        <w:t>2</w:t>
      </w:r>
      <w:r>
        <w:t>:</w:t>
      </w:r>
      <w:r>
        <w:rPr>
          <w:spacing w:val="-2"/>
        </w:rPr>
        <w:t xml:space="preserve"> </w:t>
      </w:r>
      <w:r>
        <w:t>Κώστας</w:t>
      </w:r>
      <w:r>
        <w:rPr>
          <w:spacing w:val="-2"/>
        </w:rPr>
        <w:t xml:space="preserve"> </w:t>
      </w:r>
      <w:r>
        <w:t>Βάρναλης,</w:t>
      </w:r>
      <w:r>
        <w:rPr>
          <w:spacing w:val="-2"/>
        </w:rPr>
        <w:t xml:space="preserve"> </w:t>
      </w:r>
      <w:r>
        <w:rPr>
          <w:i/>
        </w:rPr>
        <w:t>Να</w:t>
      </w:r>
      <w:r>
        <w:rPr>
          <w:i/>
          <w:spacing w:val="-2"/>
        </w:rPr>
        <w:t xml:space="preserve"> </w:t>
      </w:r>
      <w:r>
        <w:rPr>
          <w:i/>
        </w:rPr>
        <w:t>σ΄</w:t>
      </w:r>
      <w:r>
        <w:rPr>
          <w:i/>
          <w:spacing w:val="-2"/>
        </w:rPr>
        <w:t xml:space="preserve"> </w:t>
      </w:r>
      <w:r>
        <w:rPr>
          <w:i/>
        </w:rPr>
        <w:t>αγναντεύω</w:t>
      </w:r>
      <w:r>
        <w:rPr>
          <w:i/>
          <w:spacing w:val="-3"/>
        </w:rPr>
        <w:t xml:space="preserve"> </w:t>
      </w:r>
      <w:r>
        <w:rPr>
          <w:i/>
          <w:spacing w:val="-2"/>
        </w:rPr>
        <w:t>θάλασσα</w:t>
      </w:r>
    </w:p>
    <w:p w14:paraId="648028E2" w14:textId="77777777" w:rsidR="00594F56" w:rsidRDefault="000F135D">
      <w:pPr>
        <w:pStyle w:val="a3"/>
        <w:spacing w:before="40"/>
        <w:ind w:left="142"/>
      </w:pPr>
      <w:r>
        <w:rPr>
          <w:spacing w:val="-2"/>
        </w:rPr>
        <w:t>(</w:t>
      </w:r>
      <w:hyperlink r:id="rId68">
        <w:r>
          <w:rPr>
            <w:spacing w:val="-2"/>
          </w:rPr>
          <w:t>http://ebooks.edu.gr/ebooks/v/html/8547/2003/anthologio_e-st-dimotikou_htmlempl/index01_04.html)</w:t>
        </w:r>
      </w:hyperlink>
    </w:p>
    <w:p w14:paraId="23AD51B3" w14:textId="77777777" w:rsidR="00594F56" w:rsidRDefault="00594F56">
      <w:pPr>
        <w:pStyle w:val="a3"/>
        <w:spacing w:before="81"/>
      </w:pPr>
    </w:p>
    <w:p w14:paraId="4B241392" w14:textId="77777777" w:rsidR="00594F56" w:rsidRDefault="000F135D">
      <w:pPr>
        <w:pStyle w:val="a3"/>
        <w:spacing w:line="276" w:lineRule="auto"/>
        <w:ind w:left="142" w:right="5527"/>
      </w:pPr>
      <w:r>
        <w:t>Να</w:t>
      </w:r>
      <w:r>
        <w:rPr>
          <w:spacing w:val="-6"/>
        </w:rPr>
        <w:t xml:space="preserve"> </w:t>
      </w:r>
      <w:r>
        <w:t>σ’</w:t>
      </w:r>
      <w:r>
        <w:rPr>
          <w:spacing w:val="-6"/>
        </w:rPr>
        <w:t xml:space="preserve"> </w:t>
      </w:r>
      <w:r>
        <w:t>αγναντεύω,</w:t>
      </w:r>
      <w:r>
        <w:rPr>
          <w:spacing w:val="-5"/>
        </w:rPr>
        <w:t xml:space="preserve"> </w:t>
      </w:r>
      <w:r>
        <w:t>θάλασσα,</w:t>
      </w:r>
      <w:r>
        <w:rPr>
          <w:spacing w:val="-5"/>
        </w:rPr>
        <w:t xml:space="preserve"> </w:t>
      </w:r>
      <w:r>
        <w:t>να</w:t>
      </w:r>
      <w:r>
        <w:rPr>
          <w:spacing w:val="-6"/>
        </w:rPr>
        <w:t xml:space="preserve"> </w:t>
      </w:r>
      <w:r>
        <w:t>μη</w:t>
      </w:r>
      <w:r>
        <w:rPr>
          <w:spacing w:val="-6"/>
        </w:rPr>
        <w:t xml:space="preserve"> </w:t>
      </w:r>
      <w:r>
        <w:t>χορταίνω, απ’ το βουνό ψηλά</w:t>
      </w:r>
    </w:p>
    <w:p w14:paraId="420FB62F" w14:textId="77777777" w:rsidR="00594F56" w:rsidRDefault="000F135D">
      <w:pPr>
        <w:pStyle w:val="a3"/>
        <w:spacing w:line="276" w:lineRule="auto"/>
        <w:ind w:left="142" w:right="5331"/>
      </w:pPr>
      <w:r>
        <w:t>στρωτήν</w:t>
      </w:r>
      <w:r>
        <w:rPr>
          <w:spacing w:val="-6"/>
        </w:rPr>
        <w:t xml:space="preserve"> </w:t>
      </w:r>
      <w:r>
        <w:t>και</w:t>
      </w:r>
      <w:r>
        <w:rPr>
          <w:spacing w:val="-6"/>
        </w:rPr>
        <w:t xml:space="preserve"> </w:t>
      </w:r>
      <w:r>
        <w:t>καταγάλανη</w:t>
      </w:r>
      <w:r>
        <w:rPr>
          <w:spacing w:val="-7"/>
        </w:rPr>
        <w:t xml:space="preserve"> </w:t>
      </w:r>
      <w:r>
        <w:t>και</w:t>
      </w:r>
      <w:r>
        <w:rPr>
          <w:spacing w:val="-6"/>
        </w:rPr>
        <w:t xml:space="preserve"> </w:t>
      </w:r>
      <w:r>
        <w:t>μέσα</w:t>
      </w:r>
      <w:r>
        <w:rPr>
          <w:spacing w:val="-7"/>
        </w:rPr>
        <w:t xml:space="preserve"> </w:t>
      </w:r>
      <w:r>
        <w:t>να</w:t>
      </w:r>
      <w:r>
        <w:rPr>
          <w:spacing w:val="-7"/>
        </w:rPr>
        <w:t xml:space="preserve"> </w:t>
      </w:r>
      <w:r>
        <w:t>πλουταίνω απ’ τα μαλάματά</w:t>
      </w:r>
      <w:r>
        <w:rPr>
          <w:vertAlign w:val="superscript"/>
        </w:rPr>
        <w:t>16</w:t>
      </w:r>
      <w:r>
        <w:t xml:space="preserve"> σου τα πολλά.</w:t>
      </w:r>
    </w:p>
    <w:p w14:paraId="6FCD035C" w14:textId="77777777" w:rsidR="00594F56" w:rsidRDefault="00594F56">
      <w:pPr>
        <w:pStyle w:val="a3"/>
        <w:spacing w:before="40"/>
      </w:pPr>
    </w:p>
    <w:p w14:paraId="2706DBE8" w14:textId="77777777" w:rsidR="00594F56" w:rsidRDefault="000F135D">
      <w:pPr>
        <w:pStyle w:val="a3"/>
        <w:spacing w:line="276" w:lineRule="auto"/>
        <w:ind w:left="142" w:right="5331"/>
      </w:pPr>
      <w:r>
        <w:t>Να</w:t>
      </w:r>
      <w:r>
        <w:rPr>
          <w:spacing w:val="-9"/>
        </w:rPr>
        <w:t xml:space="preserve"> </w:t>
      </w:r>
      <w:r>
        <w:t>’ναι</w:t>
      </w:r>
      <w:r>
        <w:rPr>
          <w:spacing w:val="-9"/>
        </w:rPr>
        <w:t xml:space="preserve"> </w:t>
      </w:r>
      <w:r>
        <w:t>χινοπωριάτικον</w:t>
      </w:r>
      <w:r>
        <w:rPr>
          <w:vertAlign w:val="superscript"/>
        </w:rPr>
        <w:t>17</w:t>
      </w:r>
      <w:r>
        <w:rPr>
          <w:spacing w:val="-9"/>
        </w:rPr>
        <w:t xml:space="preserve"> </w:t>
      </w:r>
      <w:r>
        <w:t>απομεσημερ’,</w:t>
      </w:r>
      <w:r>
        <w:rPr>
          <w:spacing w:val="-8"/>
        </w:rPr>
        <w:t xml:space="preserve"> </w:t>
      </w:r>
      <w:r>
        <w:t>όντας</w:t>
      </w:r>
      <w:r>
        <w:rPr>
          <w:vertAlign w:val="superscript"/>
        </w:rPr>
        <w:t>18</w:t>
      </w:r>
      <w:r>
        <w:t xml:space="preserve"> μετ’ άξαφνη νεροποντή</w:t>
      </w:r>
    </w:p>
    <w:p w14:paraId="4D2F13F2" w14:textId="77777777" w:rsidR="00594F56" w:rsidRDefault="000F135D">
      <w:pPr>
        <w:pStyle w:val="a3"/>
        <w:spacing w:line="276" w:lineRule="auto"/>
        <w:ind w:left="142" w:right="5201"/>
      </w:pPr>
      <w:r>
        <w:t>χιμάει</w:t>
      </w:r>
      <w:r>
        <w:rPr>
          <w:spacing w:val="-6"/>
        </w:rPr>
        <w:t xml:space="preserve"> </w:t>
      </w:r>
      <w:r>
        <w:t>μες</w:t>
      </w:r>
      <w:r>
        <w:rPr>
          <w:spacing w:val="-6"/>
        </w:rPr>
        <w:t xml:space="preserve"> </w:t>
      </w:r>
      <w:r>
        <w:t>απ’</w:t>
      </w:r>
      <w:r>
        <w:rPr>
          <w:spacing w:val="-6"/>
        </w:rPr>
        <w:t xml:space="preserve"> </w:t>
      </w:r>
      <w:r>
        <w:t>τα</w:t>
      </w:r>
      <w:r>
        <w:rPr>
          <w:spacing w:val="-6"/>
        </w:rPr>
        <w:t xml:space="preserve"> </w:t>
      </w:r>
      <w:r>
        <w:t>σύννεφα</w:t>
      </w:r>
      <w:r>
        <w:rPr>
          <w:spacing w:val="-6"/>
        </w:rPr>
        <w:t xml:space="preserve"> </w:t>
      </w:r>
      <w:r>
        <w:t>θαμπωτικά</w:t>
      </w:r>
      <w:r>
        <w:rPr>
          <w:vertAlign w:val="superscript"/>
        </w:rPr>
        <w:t>19</w:t>
      </w:r>
      <w:r>
        <w:rPr>
          <w:spacing w:val="-6"/>
        </w:rPr>
        <w:t xml:space="preserve"> </w:t>
      </w:r>
      <w:r>
        <w:t>γελώντας ήλιος χωρίς μαντύ</w:t>
      </w:r>
      <w:r>
        <w:rPr>
          <w:vertAlign w:val="superscript"/>
        </w:rPr>
        <w:t>20</w:t>
      </w:r>
      <w:r>
        <w:t>.</w:t>
      </w:r>
    </w:p>
    <w:p w14:paraId="221CFB64" w14:textId="77777777" w:rsidR="00594F56" w:rsidRDefault="00594F56">
      <w:pPr>
        <w:pStyle w:val="a3"/>
        <w:spacing w:before="40"/>
      </w:pPr>
    </w:p>
    <w:p w14:paraId="4CE4E1F3" w14:textId="77777777" w:rsidR="00594F56" w:rsidRDefault="000F135D">
      <w:pPr>
        <w:pStyle w:val="a3"/>
        <w:spacing w:line="276" w:lineRule="auto"/>
        <w:ind w:left="142" w:right="5331"/>
      </w:pPr>
      <w:r>
        <w:t>Να</w:t>
      </w:r>
      <w:r>
        <w:rPr>
          <w:spacing w:val="-6"/>
        </w:rPr>
        <w:t xml:space="preserve"> </w:t>
      </w:r>
      <w:r>
        <w:t>ταξιδεύουν</w:t>
      </w:r>
      <w:r>
        <w:rPr>
          <w:spacing w:val="-5"/>
        </w:rPr>
        <w:t xml:space="preserve"> </w:t>
      </w:r>
      <w:r>
        <w:t>στον</w:t>
      </w:r>
      <w:r>
        <w:rPr>
          <w:spacing w:val="-5"/>
        </w:rPr>
        <w:t xml:space="preserve"> </w:t>
      </w:r>
      <w:r>
        <w:t>αγέρα</w:t>
      </w:r>
      <w:r>
        <w:rPr>
          <w:spacing w:val="-5"/>
        </w:rPr>
        <w:t xml:space="preserve"> </w:t>
      </w:r>
      <w:r>
        <w:t>τα</w:t>
      </w:r>
      <w:r>
        <w:rPr>
          <w:spacing w:val="-6"/>
        </w:rPr>
        <w:t xml:space="preserve"> </w:t>
      </w:r>
      <w:r>
        <w:t>νησάκια,</w:t>
      </w:r>
      <w:r>
        <w:rPr>
          <w:spacing w:val="-6"/>
        </w:rPr>
        <w:t xml:space="preserve"> </w:t>
      </w:r>
      <w:r>
        <w:t>οι</w:t>
      </w:r>
      <w:r>
        <w:rPr>
          <w:spacing w:val="-6"/>
        </w:rPr>
        <w:t xml:space="preserve"> </w:t>
      </w:r>
      <w:r>
        <w:t>κάβοι, τ’ ακρόγιαλα σα μεταξένιοι αχνοί</w:t>
      </w:r>
    </w:p>
    <w:p w14:paraId="03BD1115" w14:textId="77777777" w:rsidR="00594F56" w:rsidRDefault="000F135D">
      <w:pPr>
        <w:pStyle w:val="a3"/>
        <w:spacing w:line="276" w:lineRule="auto"/>
        <w:ind w:left="142" w:right="5201"/>
      </w:pPr>
      <w:r>
        <w:t>και</w:t>
      </w:r>
      <w:r>
        <w:rPr>
          <w:spacing w:val="-6"/>
        </w:rPr>
        <w:t xml:space="preserve"> </w:t>
      </w:r>
      <w:r>
        <w:t>με</w:t>
      </w:r>
      <w:r>
        <w:rPr>
          <w:spacing w:val="-5"/>
        </w:rPr>
        <w:t xml:space="preserve"> </w:t>
      </w:r>
      <w:r>
        <w:t>τους</w:t>
      </w:r>
      <w:r>
        <w:rPr>
          <w:spacing w:val="-5"/>
        </w:rPr>
        <w:t xml:space="preserve"> </w:t>
      </w:r>
      <w:r>
        <w:t>γλάρους</w:t>
      </w:r>
      <w:r>
        <w:rPr>
          <w:spacing w:val="-5"/>
        </w:rPr>
        <w:t xml:space="preserve"> </w:t>
      </w:r>
      <w:r>
        <w:t>συνοδιά</w:t>
      </w:r>
      <w:r>
        <w:rPr>
          <w:vertAlign w:val="superscript"/>
        </w:rPr>
        <w:t>21</w:t>
      </w:r>
      <w:r>
        <w:rPr>
          <w:spacing w:val="-6"/>
        </w:rPr>
        <w:t xml:space="preserve"> </w:t>
      </w:r>
      <w:r>
        <w:t>κάποτ’</w:t>
      </w:r>
      <w:r>
        <w:rPr>
          <w:spacing w:val="-5"/>
        </w:rPr>
        <w:t xml:space="preserve"> </w:t>
      </w:r>
      <w:r>
        <w:t>ένα</w:t>
      </w:r>
      <w:r>
        <w:rPr>
          <w:spacing w:val="-5"/>
        </w:rPr>
        <w:t xml:space="preserve"> </w:t>
      </w:r>
      <w:r>
        <w:t>καράβι ν’ ανοίγουν να το παίρνουν οι ουρανοί.</w:t>
      </w:r>
    </w:p>
    <w:p w14:paraId="0744F207" w14:textId="77777777" w:rsidR="00594F56" w:rsidRDefault="00594F56">
      <w:pPr>
        <w:pStyle w:val="a3"/>
        <w:spacing w:before="41"/>
      </w:pPr>
    </w:p>
    <w:p w14:paraId="7B05AE23" w14:textId="77777777" w:rsidR="00594F56" w:rsidRDefault="000F135D">
      <w:pPr>
        <w:pStyle w:val="2"/>
      </w:pPr>
      <w:r>
        <w:t>Προσδοκώμενα</w:t>
      </w:r>
      <w:r>
        <w:rPr>
          <w:spacing w:val="-2"/>
        </w:rPr>
        <w:t xml:space="preserve"> </w:t>
      </w:r>
      <w:r>
        <w:t>μαθησιακά</w:t>
      </w:r>
      <w:r>
        <w:rPr>
          <w:spacing w:val="-2"/>
        </w:rPr>
        <w:t xml:space="preserve"> αποτελέσματα</w:t>
      </w:r>
    </w:p>
    <w:p w14:paraId="23F66C61" w14:textId="77777777" w:rsidR="00594F56" w:rsidRDefault="000F135D">
      <w:pPr>
        <w:pStyle w:val="a4"/>
        <w:numPr>
          <w:ilvl w:val="0"/>
          <w:numId w:val="8"/>
        </w:numPr>
        <w:tabs>
          <w:tab w:val="left" w:pos="502"/>
        </w:tabs>
        <w:spacing w:before="40" w:line="276" w:lineRule="auto"/>
        <w:ind w:right="141"/>
        <w:jc w:val="both"/>
      </w:pPr>
      <w:r>
        <w:t>Οι μαθητές/τριες να εκφράζουν ελεύθερα τα συναισθήματα και τις προσδοκίες που τους προκαλεί η ανάγνωση των ποιημάτων.</w:t>
      </w:r>
    </w:p>
    <w:p w14:paraId="3FA87BDD" w14:textId="77777777" w:rsidR="00594F56" w:rsidRDefault="000F135D">
      <w:pPr>
        <w:pStyle w:val="a4"/>
        <w:numPr>
          <w:ilvl w:val="0"/>
          <w:numId w:val="8"/>
        </w:numPr>
        <w:tabs>
          <w:tab w:val="left" w:pos="502"/>
        </w:tabs>
        <w:spacing w:line="276" w:lineRule="auto"/>
        <w:ind w:right="139"/>
        <w:jc w:val="both"/>
      </w:pPr>
      <w:r>
        <w:t>Να συνδέουν τη χρήση των ποικίλων εικόνων και εκφραστικών μέσων με την αναπαράσταση συναισθημάτων που απορρέουν από τα ποιήματα και συνδέονται με την αναπαράσταση του θαλασσινού τοπίου.</w:t>
      </w:r>
    </w:p>
    <w:p w14:paraId="3DA490B9" w14:textId="77777777" w:rsidR="00594F56" w:rsidRDefault="000F135D">
      <w:pPr>
        <w:pStyle w:val="a4"/>
        <w:numPr>
          <w:ilvl w:val="0"/>
          <w:numId w:val="8"/>
        </w:numPr>
        <w:tabs>
          <w:tab w:val="left" w:pos="502"/>
        </w:tabs>
        <w:spacing w:line="276" w:lineRule="auto"/>
        <w:ind w:right="140"/>
        <w:jc w:val="both"/>
      </w:pPr>
      <w:r>
        <w:t xml:space="preserve">Να συνεργάζονται στην προσέγγιση των ποιημάτων και στην εκπόνηση και ολοκλήρωση </w:t>
      </w:r>
      <w:r>
        <w:rPr>
          <w:spacing w:val="-2"/>
        </w:rPr>
        <w:t>δραστηριοτήτων.</w:t>
      </w:r>
    </w:p>
    <w:p w14:paraId="6D50CEF6" w14:textId="77777777" w:rsidR="00594F56" w:rsidRDefault="00594F56">
      <w:pPr>
        <w:pStyle w:val="a3"/>
        <w:spacing w:before="40"/>
      </w:pPr>
    </w:p>
    <w:p w14:paraId="5020B7B1" w14:textId="77777777" w:rsidR="00594F56" w:rsidRDefault="000F135D">
      <w:pPr>
        <w:pStyle w:val="2"/>
      </w:pPr>
      <w:r>
        <w:t>Μέθοδος</w:t>
      </w:r>
      <w:r>
        <w:rPr>
          <w:spacing w:val="-4"/>
        </w:rPr>
        <w:t xml:space="preserve"> </w:t>
      </w:r>
      <w:r>
        <w:rPr>
          <w:spacing w:val="-2"/>
        </w:rPr>
        <w:t>προσέγγισης</w:t>
      </w:r>
    </w:p>
    <w:p w14:paraId="1233D2C0" w14:textId="77777777" w:rsidR="00594F56" w:rsidRDefault="000F135D">
      <w:pPr>
        <w:pStyle w:val="a3"/>
        <w:spacing w:before="41"/>
        <w:ind w:left="142"/>
      </w:pPr>
      <w:r>
        <w:t>Ομαδοσυνεργατική,</w:t>
      </w:r>
      <w:r>
        <w:rPr>
          <w:spacing w:val="-4"/>
        </w:rPr>
        <w:t xml:space="preserve"> </w:t>
      </w:r>
      <w:r>
        <w:t>με</w:t>
      </w:r>
      <w:r>
        <w:rPr>
          <w:spacing w:val="-5"/>
        </w:rPr>
        <w:t xml:space="preserve"> </w:t>
      </w:r>
      <w:r>
        <w:t>καταιγισμό</w:t>
      </w:r>
      <w:r>
        <w:rPr>
          <w:spacing w:val="-5"/>
        </w:rPr>
        <w:t xml:space="preserve"> </w:t>
      </w:r>
      <w:r>
        <w:t>ιδεών</w:t>
      </w:r>
      <w:r>
        <w:rPr>
          <w:spacing w:val="-4"/>
        </w:rPr>
        <w:t xml:space="preserve"> </w:t>
      </w:r>
      <w:r>
        <w:t>και</w:t>
      </w:r>
      <w:r>
        <w:rPr>
          <w:spacing w:val="-5"/>
        </w:rPr>
        <w:t xml:space="preserve"> </w:t>
      </w:r>
      <w:r>
        <w:t>ενσωμάτωση</w:t>
      </w:r>
      <w:r>
        <w:rPr>
          <w:spacing w:val="-4"/>
        </w:rPr>
        <w:t xml:space="preserve"> ΤΠΕ.</w:t>
      </w:r>
    </w:p>
    <w:p w14:paraId="6928D43B" w14:textId="77777777" w:rsidR="00594F56" w:rsidRDefault="00594F56">
      <w:pPr>
        <w:pStyle w:val="a3"/>
        <w:spacing w:before="80"/>
      </w:pPr>
    </w:p>
    <w:p w14:paraId="5E62DC62" w14:textId="77777777" w:rsidR="00594F56" w:rsidRDefault="000F135D">
      <w:pPr>
        <w:pStyle w:val="2"/>
        <w:spacing w:line="276" w:lineRule="auto"/>
        <w:ind w:right="6713"/>
        <w:jc w:val="left"/>
      </w:pPr>
      <w:r>
        <w:t>Ενδεικτική</w:t>
      </w:r>
      <w:r>
        <w:rPr>
          <w:spacing w:val="-13"/>
        </w:rPr>
        <w:t xml:space="preserve"> </w:t>
      </w:r>
      <w:r>
        <w:t>διδακτική</w:t>
      </w:r>
      <w:r>
        <w:rPr>
          <w:spacing w:val="-12"/>
        </w:rPr>
        <w:t xml:space="preserve"> </w:t>
      </w:r>
      <w:r>
        <w:t xml:space="preserve">διαδρομή </w:t>
      </w:r>
      <w:r>
        <w:rPr>
          <w:u w:val="single"/>
        </w:rPr>
        <w:t>1η &amp; 2η διδακτική ώρα</w:t>
      </w:r>
    </w:p>
    <w:p w14:paraId="11AD8C99" w14:textId="77777777" w:rsidR="00594F56" w:rsidRDefault="000F135D">
      <w:pPr>
        <w:pStyle w:val="a3"/>
        <w:spacing w:before="22"/>
        <w:rPr>
          <w:b/>
          <w:sz w:val="20"/>
        </w:rPr>
      </w:pPr>
      <w:r>
        <w:rPr>
          <w:b/>
          <w:noProof/>
          <w:sz w:val="20"/>
          <w:lang w:eastAsia="el-GR"/>
        </w:rPr>
        <mc:AlternateContent>
          <mc:Choice Requires="wps">
            <w:drawing>
              <wp:anchor distT="0" distB="0" distL="0" distR="0" simplePos="0" relativeHeight="487597056" behindDoc="1" locked="0" layoutInCell="1" allowOverlap="1" wp14:anchorId="5051F9AD" wp14:editId="73E4510A">
                <wp:simplePos x="0" y="0"/>
                <wp:positionH relativeFrom="page">
                  <wp:posOffset>720090</wp:posOffset>
                </wp:positionH>
                <wp:positionV relativeFrom="paragraph">
                  <wp:posOffset>184825</wp:posOffset>
                </wp:positionV>
                <wp:extent cx="182245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FC97D0" id="Graphic 24" o:spid="_x0000_s1026" style="position:absolute;margin-left:56.7pt;margin-top:14.55pt;width:143.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PEALSDeAAAACQEAAA8AAABkcnMvZG93bnJldi54bWxMj81OwzAQhO9IvIO1SFxQayetKIQ4&#10;FULi59CCaPoAbrw4EbEd2W4a3p7tCY4z+2l2plxPtmcjhth5JyGbC2DoGq87ZyTs6+fZHbCYlNOq&#10;9w4l/GCEdXV5UapC+5P7xHGXDKMQFwsloU1pKDiPTYtWxbkf0NHtywerEslguA7qROG257kQt9yq&#10;ztGHVg341GLzvTtaCS/5Pr5ieNvejHX9vp0+zGaFRsrrq+nxAVjCKf3BcK5P1aGiTgd/dDqynnS2&#10;WBIqIb/PgBGwFIKMw9lYAK9K/n9B9QsAAP//AwBQSwECLQAUAAYACAAAACEAtoM4kv4AAADhAQAA&#10;EwAAAAAAAAAAAAAAAAAAAAAAW0NvbnRlbnRfVHlwZXNdLnhtbFBLAQItABQABgAIAAAAIQA4/SH/&#10;1gAAAJQBAAALAAAAAAAAAAAAAAAAAC8BAABfcmVscy8ucmVsc1BLAQItABQABgAIAAAAIQC+l1A9&#10;EAIAAFsEAAAOAAAAAAAAAAAAAAAAAC4CAABkcnMvZTJvRG9jLnhtbFBLAQItABQABgAIAAAAIQDx&#10;AC0g3gAAAAkBAAAPAAAAAAAAAAAAAAAAAGoEAABkcnMvZG93bnJldi54bWxQSwUGAAAAAAQABADz&#10;AAAAdQUAAAAA&#10;" path="m,l1822450,e" filled="f" strokeweight=".72pt">
                <v:path arrowok="t"/>
                <w10:wrap type="topAndBottom" anchorx="page"/>
              </v:shape>
            </w:pict>
          </mc:Fallback>
        </mc:AlternateContent>
      </w:r>
    </w:p>
    <w:p w14:paraId="49F779C3" w14:textId="77777777" w:rsidR="00594F56" w:rsidRDefault="000F135D">
      <w:pPr>
        <w:spacing w:before="110"/>
        <w:ind w:left="142"/>
        <w:rPr>
          <w:sz w:val="20"/>
        </w:rPr>
      </w:pPr>
      <w:r>
        <w:rPr>
          <w:position w:val="6"/>
          <w:sz w:val="13"/>
        </w:rPr>
        <w:t>16</w:t>
      </w:r>
      <w:r>
        <w:rPr>
          <w:spacing w:val="13"/>
          <w:position w:val="6"/>
          <w:sz w:val="13"/>
        </w:rPr>
        <w:t xml:space="preserve"> </w:t>
      </w:r>
      <w:r>
        <w:rPr>
          <w:sz w:val="20"/>
        </w:rPr>
        <w:t>μαλάματα</w:t>
      </w:r>
      <w:r>
        <w:rPr>
          <w:spacing w:val="-3"/>
          <w:sz w:val="20"/>
        </w:rPr>
        <w:t xml:space="preserve"> </w:t>
      </w:r>
      <w:r>
        <w:rPr>
          <w:sz w:val="20"/>
        </w:rPr>
        <w:t>(το</w:t>
      </w:r>
      <w:r>
        <w:rPr>
          <w:spacing w:val="-3"/>
          <w:sz w:val="20"/>
        </w:rPr>
        <w:t xml:space="preserve"> </w:t>
      </w:r>
      <w:r>
        <w:rPr>
          <w:sz w:val="20"/>
        </w:rPr>
        <w:t>μάλαμα)</w:t>
      </w:r>
      <w:r>
        <w:rPr>
          <w:spacing w:val="-3"/>
          <w:sz w:val="20"/>
        </w:rPr>
        <w:t xml:space="preserve"> </w:t>
      </w:r>
      <w:r>
        <w:rPr>
          <w:sz w:val="20"/>
        </w:rPr>
        <w:t>=</w:t>
      </w:r>
      <w:r>
        <w:rPr>
          <w:spacing w:val="-3"/>
          <w:sz w:val="20"/>
        </w:rPr>
        <w:t xml:space="preserve"> </w:t>
      </w:r>
      <w:r>
        <w:rPr>
          <w:sz w:val="20"/>
        </w:rPr>
        <w:t>τα</w:t>
      </w:r>
      <w:r>
        <w:rPr>
          <w:spacing w:val="-3"/>
          <w:sz w:val="20"/>
        </w:rPr>
        <w:t xml:space="preserve"> </w:t>
      </w:r>
      <w:r>
        <w:rPr>
          <w:sz w:val="20"/>
        </w:rPr>
        <w:t>χρυσάφια,τα</w:t>
      </w:r>
      <w:r>
        <w:rPr>
          <w:spacing w:val="-3"/>
          <w:sz w:val="20"/>
        </w:rPr>
        <w:t xml:space="preserve"> </w:t>
      </w:r>
      <w:r>
        <w:rPr>
          <w:sz w:val="20"/>
        </w:rPr>
        <w:t>χρυσαφένια</w:t>
      </w:r>
      <w:r>
        <w:rPr>
          <w:spacing w:val="-3"/>
          <w:sz w:val="20"/>
        </w:rPr>
        <w:t xml:space="preserve"> </w:t>
      </w:r>
      <w:r>
        <w:rPr>
          <w:spacing w:val="-2"/>
          <w:sz w:val="20"/>
        </w:rPr>
        <w:t>χρώματα</w:t>
      </w:r>
    </w:p>
    <w:p w14:paraId="3606FFD0" w14:textId="77777777" w:rsidR="00594F56" w:rsidRDefault="000F135D">
      <w:pPr>
        <w:ind w:left="142"/>
        <w:rPr>
          <w:sz w:val="20"/>
        </w:rPr>
      </w:pPr>
      <w:r>
        <w:rPr>
          <w:position w:val="6"/>
          <w:sz w:val="13"/>
        </w:rPr>
        <w:t>17</w:t>
      </w:r>
      <w:r>
        <w:rPr>
          <w:spacing w:val="12"/>
          <w:position w:val="6"/>
          <w:sz w:val="13"/>
        </w:rPr>
        <w:t xml:space="preserve"> </w:t>
      </w:r>
      <w:r>
        <w:rPr>
          <w:sz w:val="20"/>
        </w:rPr>
        <w:t>χινοπωριάτικον</w:t>
      </w:r>
      <w:r>
        <w:rPr>
          <w:spacing w:val="-3"/>
          <w:sz w:val="20"/>
        </w:rPr>
        <w:t xml:space="preserve"> </w:t>
      </w:r>
      <w:r>
        <w:rPr>
          <w:sz w:val="20"/>
        </w:rPr>
        <w:t>=</w:t>
      </w:r>
      <w:r>
        <w:rPr>
          <w:spacing w:val="-3"/>
          <w:sz w:val="20"/>
        </w:rPr>
        <w:t xml:space="preserve"> </w:t>
      </w:r>
      <w:r>
        <w:rPr>
          <w:spacing w:val="-2"/>
          <w:sz w:val="20"/>
        </w:rPr>
        <w:t>φθινοπωρινό</w:t>
      </w:r>
    </w:p>
    <w:p w14:paraId="45909D76" w14:textId="77777777" w:rsidR="00594F56" w:rsidRDefault="000F135D">
      <w:pPr>
        <w:ind w:left="142"/>
        <w:rPr>
          <w:sz w:val="20"/>
        </w:rPr>
      </w:pPr>
      <w:r>
        <w:rPr>
          <w:position w:val="6"/>
          <w:sz w:val="13"/>
        </w:rPr>
        <w:t>18</w:t>
      </w:r>
      <w:r>
        <w:rPr>
          <w:spacing w:val="14"/>
          <w:position w:val="6"/>
          <w:sz w:val="13"/>
        </w:rPr>
        <w:t xml:space="preserve"> </w:t>
      </w:r>
      <w:r>
        <w:rPr>
          <w:sz w:val="20"/>
        </w:rPr>
        <w:t>όντας</w:t>
      </w:r>
      <w:r>
        <w:rPr>
          <w:spacing w:val="-2"/>
          <w:sz w:val="20"/>
        </w:rPr>
        <w:t xml:space="preserve"> </w:t>
      </w:r>
      <w:r>
        <w:rPr>
          <w:sz w:val="20"/>
        </w:rPr>
        <w:t>=</w:t>
      </w:r>
      <w:r>
        <w:rPr>
          <w:spacing w:val="-1"/>
          <w:sz w:val="20"/>
        </w:rPr>
        <w:t xml:space="preserve"> </w:t>
      </w:r>
      <w:r>
        <w:rPr>
          <w:spacing w:val="-4"/>
          <w:sz w:val="20"/>
        </w:rPr>
        <w:t>όταν</w:t>
      </w:r>
    </w:p>
    <w:p w14:paraId="57F59BF8" w14:textId="77777777" w:rsidR="00594F56" w:rsidRDefault="000F135D">
      <w:pPr>
        <w:ind w:left="142"/>
        <w:rPr>
          <w:sz w:val="20"/>
        </w:rPr>
      </w:pPr>
      <w:r>
        <w:rPr>
          <w:position w:val="6"/>
          <w:sz w:val="13"/>
        </w:rPr>
        <w:t>19</w:t>
      </w:r>
      <w:r>
        <w:rPr>
          <w:spacing w:val="13"/>
          <w:position w:val="6"/>
          <w:sz w:val="13"/>
        </w:rPr>
        <w:t xml:space="preserve"> </w:t>
      </w:r>
      <w:r>
        <w:rPr>
          <w:sz w:val="20"/>
        </w:rPr>
        <w:t>θαμπωτικά</w:t>
      </w:r>
      <w:r>
        <w:rPr>
          <w:spacing w:val="-2"/>
          <w:sz w:val="20"/>
        </w:rPr>
        <w:t xml:space="preserve"> </w:t>
      </w:r>
      <w:r>
        <w:rPr>
          <w:sz w:val="20"/>
        </w:rPr>
        <w:t>=</w:t>
      </w:r>
      <w:r>
        <w:rPr>
          <w:spacing w:val="-3"/>
          <w:sz w:val="20"/>
        </w:rPr>
        <w:t xml:space="preserve"> </w:t>
      </w:r>
      <w:r>
        <w:rPr>
          <w:sz w:val="20"/>
        </w:rPr>
        <w:t>με</w:t>
      </w:r>
      <w:r>
        <w:rPr>
          <w:spacing w:val="-3"/>
          <w:sz w:val="20"/>
        </w:rPr>
        <w:t xml:space="preserve"> </w:t>
      </w:r>
      <w:r>
        <w:rPr>
          <w:sz w:val="20"/>
        </w:rPr>
        <w:t>τρόπο</w:t>
      </w:r>
      <w:r>
        <w:rPr>
          <w:spacing w:val="-1"/>
          <w:sz w:val="20"/>
        </w:rPr>
        <w:t xml:space="preserve"> </w:t>
      </w:r>
      <w:r>
        <w:rPr>
          <w:spacing w:val="-2"/>
          <w:sz w:val="20"/>
        </w:rPr>
        <w:t>εκθαμβωτικό</w:t>
      </w:r>
    </w:p>
    <w:p w14:paraId="046D6CB6" w14:textId="77777777" w:rsidR="00594F56" w:rsidRDefault="000F135D">
      <w:pPr>
        <w:ind w:left="142"/>
        <w:rPr>
          <w:sz w:val="20"/>
        </w:rPr>
      </w:pPr>
      <w:r>
        <w:rPr>
          <w:position w:val="6"/>
          <w:sz w:val="13"/>
        </w:rPr>
        <w:t>20</w:t>
      </w:r>
      <w:r>
        <w:rPr>
          <w:spacing w:val="15"/>
          <w:position w:val="6"/>
          <w:sz w:val="13"/>
        </w:rPr>
        <w:t xml:space="preserve"> </w:t>
      </w:r>
      <w:r>
        <w:rPr>
          <w:sz w:val="20"/>
        </w:rPr>
        <w:t>μαντύ =</w:t>
      </w:r>
      <w:r>
        <w:rPr>
          <w:spacing w:val="-1"/>
          <w:sz w:val="20"/>
        </w:rPr>
        <w:t xml:space="preserve"> </w:t>
      </w:r>
      <w:r>
        <w:rPr>
          <w:spacing w:val="-2"/>
          <w:sz w:val="20"/>
        </w:rPr>
        <w:t>μανδύας</w:t>
      </w:r>
    </w:p>
    <w:p w14:paraId="74F04001" w14:textId="77777777" w:rsidR="00594F56" w:rsidRDefault="000F135D">
      <w:pPr>
        <w:ind w:left="142"/>
        <w:rPr>
          <w:sz w:val="20"/>
        </w:rPr>
      </w:pPr>
      <w:r>
        <w:rPr>
          <w:position w:val="6"/>
          <w:sz w:val="13"/>
        </w:rPr>
        <w:t>21</w:t>
      </w:r>
      <w:r>
        <w:rPr>
          <w:spacing w:val="13"/>
          <w:position w:val="6"/>
          <w:sz w:val="13"/>
        </w:rPr>
        <w:t xml:space="preserve"> </w:t>
      </w:r>
      <w:r>
        <w:rPr>
          <w:sz w:val="20"/>
        </w:rPr>
        <w:t>(η)</w:t>
      </w:r>
      <w:r>
        <w:rPr>
          <w:spacing w:val="-1"/>
          <w:sz w:val="20"/>
        </w:rPr>
        <w:t xml:space="preserve"> </w:t>
      </w:r>
      <w:r>
        <w:rPr>
          <w:sz w:val="20"/>
        </w:rPr>
        <w:t>συνοδιά</w:t>
      </w:r>
      <w:r>
        <w:rPr>
          <w:spacing w:val="-3"/>
          <w:sz w:val="20"/>
        </w:rPr>
        <w:t xml:space="preserve"> </w:t>
      </w:r>
      <w:r>
        <w:rPr>
          <w:sz w:val="20"/>
        </w:rPr>
        <w:t>=</w:t>
      </w:r>
      <w:r>
        <w:rPr>
          <w:spacing w:val="-1"/>
          <w:sz w:val="20"/>
        </w:rPr>
        <w:t xml:space="preserve"> </w:t>
      </w:r>
      <w:r>
        <w:rPr>
          <w:spacing w:val="-2"/>
          <w:sz w:val="20"/>
        </w:rPr>
        <w:t>συνοδεία</w:t>
      </w:r>
    </w:p>
    <w:p w14:paraId="3FD467EA" w14:textId="77777777" w:rsidR="00594F56" w:rsidRDefault="00594F56">
      <w:pPr>
        <w:rPr>
          <w:sz w:val="20"/>
        </w:rPr>
        <w:sectPr w:rsidR="00594F56">
          <w:pgSz w:w="11910" w:h="16840"/>
          <w:pgMar w:top="1080" w:right="992" w:bottom="1080" w:left="992" w:header="0" w:footer="893" w:gutter="0"/>
          <w:cols w:space="720"/>
        </w:sectPr>
      </w:pPr>
    </w:p>
    <w:p w14:paraId="52A35818" w14:textId="77777777" w:rsidR="00594F56" w:rsidRDefault="000F135D">
      <w:pPr>
        <w:spacing w:before="36"/>
        <w:ind w:left="142"/>
        <w:jc w:val="both"/>
      </w:pPr>
      <w:r>
        <w:rPr>
          <w:b/>
        </w:rPr>
        <w:lastRenderedPageBreak/>
        <w:t>Α.</w:t>
      </w:r>
      <w:r>
        <w:rPr>
          <w:b/>
          <w:spacing w:val="30"/>
        </w:rPr>
        <w:t xml:space="preserve">  </w:t>
      </w:r>
      <w:r>
        <w:rPr>
          <w:b/>
        </w:rPr>
        <w:t>Αφόρμηση –</w:t>
      </w:r>
      <w:r>
        <w:rPr>
          <w:b/>
          <w:spacing w:val="-3"/>
        </w:rPr>
        <w:t xml:space="preserve"> </w:t>
      </w:r>
      <w:r>
        <w:rPr>
          <w:b/>
        </w:rPr>
        <w:t>Προετοιμασία</w:t>
      </w:r>
      <w:r>
        <w:t>:</w:t>
      </w:r>
      <w:r>
        <w:rPr>
          <w:spacing w:val="-3"/>
        </w:rPr>
        <w:t xml:space="preserve"> </w:t>
      </w:r>
      <w:r>
        <w:t>(Η</w:t>
      </w:r>
      <w:r>
        <w:rPr>
          <w:spacing w:val="-2"/>
        </w:rPr>
        <w:t xml:space="preserve"> </w:t>
      </w:r>
      <w:r>
        <w:t>αφόρμηση</w:t>
      </w:r>
      <w:r>
        <w:rPr>
          <w:spacing w:val="-3"/>
        </w:rPr>
        <w:t xml:space="preserve"> </w:t>
      </w:r>
      <w:r>
        <w:t>δεν</w:t>
      </w:r>
      <w:r>
        <w:rPr>
          <w:spacing w:val="-1"/>
        </w:rPr>
        <w:t xml:space="preserve"> </w:t>
      </w:r>
      <w:r>
        <w:t>ξεπερνά</w:t>
      </w:r>
      <w:r>
        <w:rPr>
          <w:spacing w:val="-3"/>
        </w:rPr>
        <w:t xml:space="preserve"> </w:t>
      </w:r>
      <w:r>
        <w:t>τα</w:t>
      </w:r>
      <w:r>
        <w:rPr>
          <w:spacing w:val="-2"/>
        </w:rPr>
        <w:t xml:space="preserve"> </w:t>
      </w:r>
      <w:r>
        <w:t>10</w:t>
      </w:r>
      <w:r>
        <w:rPr>
          <w:spacing w:val="-2"/>
        </w:rPr>
        <w:t xml:space="preserve"> λεπτά).</w:t>
      </w:r>
    </w:p>
    <w:p w14:paraId="5F77739F" w14:textId="291D9403" w:rsidR="00594F56" w:rsidRDefault="000F135D">
      <w:pPr>
        <w:pStyle w:val="a3"/>
        <w:spacing w:before="40" w:line="276" w:lineRule="auto"/>
        <w:ind w:left="142" w:right="139"/>
        <w:jc w:val="both"/>
      </w:pPr>
      <w:r>
        <w:t>Ο/Η εκπαιδευτικός διερευνά τις εικόνε</w:t>
      </w:r>
      <w:r w:rsidR="00B27D92">
        <w:t>ς/βιώματα που έχουν οι μαθητές/</w:t>
      </w:r>
      <w:r>
        <w:t>τριες σε σχέση με το θαλασσινό τοπίο. Μπορεί να γίνει μια ανοιχτή συζήτηση σε μορφή Ιδεοθύελλας (brainstorming) όπου ο/η εκπαιδευτικός</w:t>
      </w:r>
      <w:r>
        <w:rPr>
          <w:spacing w:val="-1"/>
        </w:rPr>
        <w:t xml:space="preserve"> </w:t>
      </w:r>
      <w:r>
        <w:t>θα</w:t>
      </w:r>
      <w:r>
        <w:rPr>
          <w:spacing w:val="-1"/>
        </w:rPr>
        <w:t xml:space="preserve"> </w:t>
      </w:r>
      <w:r>
        <w:t>απευθύνει</w:t>
      </w:r>
      <w:r>
        <w:rPr>
          <w:spacing w:val="-1"/>
        </w:rPr>
        <w:t xml:space="preserve"> </w:t>
      </w:r>
      <w:r>
        <w:t>το</w:t>
      </w:r>
      <w:r>
        <w:rPr>
          <w:spacing w:val="-1"/>
        </w:rPr>
        <w:t xml:space="preserve"> </w:t>
      </w:r>
      <w:r>
        <w:t>ερώτημα</w:t>
      </w:r>
      <w:r>
        <w:rPr>
          <w:spacing w:val="-1"/>
        </w:rPr>
        <w:t xml:space="preserve"> </w:t>
      </w:r>
      <w:r>
        <w:t>«Τι</w:t>
      </w:r>
      <w:r>
        <w:rPr>
          <w:spacing w:val="-1"/>
        </w:rPr>
        <w:t xml:space="preserve"> </w:t>
      </w:r>
      <w:r>
        <w:t>εικόνες</w:t>
      </w:r>
      <w:r>
        <w:rPr>
          <w:spacing w:val="-1"/>
        </w:rPr>
        <w:t xml:space="preserve"> </w:t>
      </w:r>
      <w:r>
        <w:t>και</w:t>
      </w:r>
      <w:r>
        <w:rPr>
          <w:spacing w:val="-1"/>
        </w:rPr>
        <w:t xml:space="preserve"> </w:t>
      </w:r>
      <w:r>
        <w:t>συναισθήματα</w:t>
      </w:r>
      <w:r>
        <w:rPr>
          <w:spacing w:val="-1"/>
        </w:rPr>
        <w:t xml:space="preserve"> </w:t>
      </w:r>
      <w:r>
        <w:t>σας</w:t>
      </w:r>
      <w:r>
        <w:rPr>
          <w:spacing w:val="-1"/>
        </w:rPr>
        <w:t xml:space="preserve"> </w:t>
      </w:r>
      <w:r>
        <w:t>έρχονται</w:t>
      </w:r>
      <w:r>
        <w:rPr>
          <w:spacing w:val="-1"/>
        </w:rPr>
        <w:t xml:space="preserve"> </w:t>
      </w:r>
      <w:r>
        <w:t>στο</w:t>
      </w:r>
      <w:r>
        <w:rPr>
          <w:spacing w:val="-1"/>
        </w:rPr>
        <w:t xml:space="preserve"> </w:t>
      </w:r>
      <w:r>
        <w:t>νου</w:t>
      </w:r>
      <w:r>
        <w:rPr>
          <w:spacing w:val="-1"/>
        </w:rPr>
        <w:t xml:space="preserve"> </w:t>
      </w:r>
      <w:r>
        <w:t>όταν</w:t>
      </w:r>
      <w:r>
        <w:rPr>
          <w:spacing w:val="-1"/>
        </w:rPr>
        <w:t xml:space="preserve"> </w:t>
      </w:r>
      <w:r>
        <w:t>ακούτε</w:t>
      </w:r>
      <w:r w:rsidR="00B27D92">
        <w:t xml:space="preserve"> τη λέξη «θάλασσα». Οι μαθητές/</w:t>
      </w:r>
      <w:r>
        <w:t>τριες εκφράζονται ελεύθερα και ο/η εκπαιδευτικός σημειώνει στον συμβατικό</w:t>
      </w:r>
      <w:r>
        <w:rPr>
          <w:spacing w:val="-7"/>
        </w:rPr>
        <w:t xml:space="preserve"> </w:t>
      </w:r>
      <w:r>
        <w:t>πίνακα</w:t>
      </w:r>
      <w:r>
        <w:rPr>
          <w:spacing w:val="-7"/>
        </w:rPr>
        <w:t xml:space="preserve"> </w:t>
      </w:r>
      <w:r>
        <w:t>ή</w:t>
      </w:r>
      <w:r>
        <w:rPr>
          <w:spacing w:val="-7"/>
        </w:rPr>
        <w:t xml:space="preserve"> </w:t>
      </w:r>
      <w:r>
        <w:t>κάνοντας</w:t>
      </w:r>
      <w:r>
        <w:rPr>
          <w:spacing w:val="-7"/>
        </w:rPr>
        <w:t xml:space="preserve"> </w:t>
      </w:r>
      <w:r>
        <w:t>χρήση</w:t>
      </w:r>
      <w:r>
        <w:rPr>
          <w:spacing w:val="-7"/>
        </w:rPr>
        <w:t xml:space="preserve"> </w:t>
      </w:r>
      <w:r>
        <w:t>του</w:t>
      </w:r>
      <w:r>
        <w:rPr>
          <w:spacing w:val="-7"/>
        </w:rPr>
        <w:t xml:space="preserve"> </w:t>
      </w:r>
      <w:r>
        <w:t>διαδραστικού</w:t>
      </w:r>
      <w:r>
        <w:rPr>
          <w:spacing w:val="-7"/>
        </w:rPr>
        <w:t xml:space="preserve"> </w:t>
      </w:r>
      <w:r>
        <w:t>πίνακα</w:t>
      </w:r>
      <w:r>
        <w:rPr>
          <w:spacing w:val="-7"/>
        </w:rPr>
        <w:t xml:space="preserve"> </w:t>
      </w:r>
      <w:r>
        <w:t>περνά</w:t>
      </w:r>
      <w:r>
        <w:rPr>
          <w:spacing w:val="-7"/>
        </w:rPr>
        <w:t xml:space="preserve"> </w:t>
      </w:r>
      <w:r>
        <w:t>τις</w:t>
      </w:r>
      <w:r>
        <w:rPr>
          <w:spacing w:val="-7"/>
        </w:rPr>
        <w:t xml:space="preserve"> </w:t>
      </w:r>
      <w:r>
        <w:t>εικόνες</w:t>
      </w:r>
      <w:r>
        <w:rPr>
          <w:spacing w:val="-7"/>
        </w:rPr>
        <w:t xml:space="preserve"> </w:t>
      </w:r>
      <w:r>
        <w:t>και</w:t>
      </w:r>
      <w:r>
        <w:rPr>
          <w:spacing w:val="-7"/>
        </w:rPr>
        <w:t xml:space="preserve"> </w:t>
      </w:r>
      <w:r>
        <w:t>τα</w:t>
      </w:r>
      <w:r>
        <w:rPr>
          <w:spacing w:val="-7"/>
        </w:rPr>
        <w:t xml:space="preserve"> </w:t>
      </w:r>
      <w:r>
        <w:t>συναισθήματά</w:t>
      </w:r>
      <w:r>
        <w:rPr>
          <w:spacing w:val="-7"/>
        </w:rPr>
        <w:t xml:space="preserve"> </w:t>
      </w:r>
      <w:r>
        <w:t>τους μέσα σε ένα συννεφόλεξο (word cloud). Η καταγραφή αυτή θα αξιοποιηθεί στη συνέχεια κατά την ανάγνωση των ποιημάτων, ώ</w:t>
      </w:r>
      <w:r w:rsidR="00B27D92">
        <w:t>στε να διαπιστώσουν οι μαθητές/</w:t>
      </w:r>
      <w:r>
        <w:t>τριες τον βαθμό σύγκλισης/απόκλισης από τις αναπαραστάσεις που αξιοποιούνται στα προς εξέταση ποιήματα. Η διαδικασία αυτή ενδέχεται να διευκολύνει</w:t>
      </w:r>
      <w:r>
        <w:rPr>
          <w:spacing w:val="-4"/>
        </w:rPr>
        <w:t xml:space="preserve"> </w:t>
      </w:r>
      <w:r>
        <w:t>την</w:t>
      </w:r>
      <w:r>
        <w:rPr>
          <w:spacing w:val="-4"/>
        </w:rPr>
        <w:t xml:space="preserve"> </w:t>
      </w:r>
      <w:r>
        <w:t>πολιτισμική</w:t>
      </w:r>
      <w:r>
        <w:rPr>
          <w:spacing w:val="-4"/>
        </w:rPr>
        <w:t xml:space="preserve"> </w:t>
      </w:r>
      <w:r>
        <w:t>πρόσληψη</w:t>
      </w:r>
      <w:r>
        <w:rPr>
          <w:spacing w:val="-2"/>
        </w:rPr>
        <w:t xml:space="preserve"> </w:t>
      </w:r>
      <w:r>
        <w:t>του</w:t>
      </w:r>
      <w:r>
        <w:rPr>
          <w:spacing w:val="-4"/>
        </w:rPr>
        <w:t xml:space="preserve"> </w:t>
      </w:r>
      <w:r>
        <w:t>θαλασσινού</w:t>
      </w:r>
      <w:r>
        <w:rPr>
          <w:spacing w:val="-4"/>
        </w:rPr>
        <w:t xml:space="preserve"> </w:t>
      </w:r>
      <w:r>
        <w:t>τοπίου.</w:t>
      </w:r>
      <w:r>
        <w:rPr>
          <w:spacing w:val="-5"/>
        </w:rPr>
        <w:t xml:space="preserve"> </w:t>
      </w:r>
      <w:r>
        <w:t>Τα</w:t>
      </w:r>
      <w:r>
        <w:rPr>
          <w:spacing w:val="-5"/>
        </w:rPr>
        <w:t xml:space="preserve"> </w:t>
      </w:r>
      <w:r>
        <w:t>έργα</w:t>
      </w:r>
      <w:r>
        <w:rPr>
          <w:spacing w:val="-5"/>
        </w:rPr>
        <w:t xml:space="preserve"> </w:t>
      </w:r>
      <w:r>
        <w:t>που</w:t>
      </w:r>
      <w:r>
        <w:rPr>
          <w:spacing w:val="-5"/>
        </w:rPr>
        <w:t xml:space="preserve"> </w:t>
      </w:r>
      <w:r>
        <w:t>αξιοποιούνται</w:t>
      </w:r>
      <w:r>
        <w:rPr>
          <w:spacing w:val="-6"/>
        </w:rPr>
        <w:t xml:space="preserve"> </w:t>
      </w:r>
      <w:r>
        <w:t>προβάλλονται στην</w:t>
      </w:r>
      <w:r>
        <w:rPr>
          <w:spacing w:val="-6"/>
        </w:rPr>
        <w:t xml:space="preserve"> </w:t>
      </w:r>
      <w:r>
        <w:t>τάξη</w:t>
      </w:r>
      <w:r>
        <w:rPr>
          <w:spacing w:val="-6"/>
        </w:rPr>
        <w:t xml:space="preserve"> </w:t>
      </w:r>
      <w:r>
        <w:t>(είτε</w:t>
      </w:r>
      <w:r>
        <w:rPr>
          <w:spacing w:val="-6"/>
        </w:rPr>
        <w:t xml:space="preserve"> </w:t>
      </w:r>
      <w:r>
        <w:t>μοιράζονται</w:t>
      </w:r>
      <w:r>
        <w:rPr>
          <w:spacing w:val="-6"/>
        </w:rPr>
        <w:t xml:space="preserve"> </w:t>
      </w:r>
      <w:r>
        <w:t>σε</w:t>
      </w:r>
      <w:r>
        <w:rPr>
          <w:spacing w:val="-6"/>
        </w:rPr>
        <w:t xml:space="preserve"> </w:t>
      </w:r>
      <w:r>
        <w:t>μορφή</w:t>
      </w:r>
      <w:r>
        <w:rPr>
          <w:spacing w:val="-6"/>
        </w:rPr>
        <w:t xml:space="preserve"> </w:t>
      </w:r>
      <w:r>
        <w:t>φωτοτυπίας</w:t>
      </w:r>
      <w:r>
        <w:rPr>
          <w:spacing w:val="-6"/>
        </w:rPr>
        <w:t xml:space="preserve"> </w:t>
      </w:r>
      <w:r>
        <w:t>είτε,</w:t>
      </w:r>
      <w:r>
        <w:rPr>
          <w:spacing w:val="-6"/>
        </w:rPr>
        <w:t xml:space="preserve"> </w:t>
      </w:r>
      <w:r>
        <w:t>εφόσον</w:t>
      </w:r>
      <w:r>
        <w:rPr>
          <w:spacing w:val="-6"/>
        </w:rPr>
        <w:t xml:space="preserve"> </w:t>
      </w:r>
      <w:r>
        <w:t>υπάρχει</w:t>
      </w:r>
      <w:r>
        <w:rPr>
          <w:spacing w:val="-6"/>
        </w:rPr>
        <w:t xml:space="preserve"> </w:t>
      </w:r>
      <w:r>
        <w:t>η</w:t>
      </w:r>
      <w:r>
        <w:rPr>
          <w:spacing w:val="-6"/>
        </w:rPr>
        <w:t xml:space="preserve"> </w:t>
      </w:r>
      <w:r>
        <w:t>δυνατότητα,</w:t>
      </w:r>
      <w:r>
        <w:rPr>
          <w:spacing w:val="-5"/>
        </w:rPr>
        <w:t xml:space="preserve"> </w:t>
      </w:r>
      <w:r>
        <w:t>προβάλλονται</w:t>
      </w:r>
      <w:r>
        <w:rPr>
          <w:spacing w:val="-5"/>
        </w:rPr>
        <w:t xml:space="preserve"> </w:t>
      </w:r>
      <w:r>
        <w:t xml:space="preserve">στον βιντεοπροβολέα). Παράλληλα μοιράζονται και φύλλα εργασίας, τα οποία σταδιακά θα επεξεργάζονται οι </w:t>
      </w:r>
      <w:r>
        <w:rPr>
          <w:spacing w:val="-2"/>
        </w:rPr>
        <w:t>ομάδες.</w:t>
      </w:r>
    </w:p>
    <w:p w14:paraId="049B91FA" w14:textId="77777777" w:rsidR="00594F56" w:rsidRDefault="00594F56">
      <w:pPr>
        <w:pStyle w:val="a3"/>
        <w:spacing w:before="40"/>
      </w:pPr>
    </w:p>
    <w:p w14:paraId="5F3BD6EB" w14:textId="77777777" w:rsidR="00594F56" w:rsidRDefault="000F135D">
      <w:pPr>
        <w:pStyle w:val="a3"/>
        <w:spacing w:line="276" w:lineRule="auto"/>
        <w:ind w:left="142" w:right="138"/>
        <w:jc w:val="both"/>
      </w:pPr>
      <w:r>
        <w:t>Οι μαθητές/τριες χωρίζονται από την αρχή σε μεικτές ομάδες (4μελείς). Τόσο κατά τη διάρκεια της επεξεργασίας των ποιημάτων, όσο και στις προτεινόμενες δραστηριότητες απαιτείται –σε μεγαλύτερο ή μικρότερο βαθμό– η συνεργασία.</w:t>
      </w:r>
    </w:p>
    <w:p w14:paraId="15B0F0EE" w14:textId="77777777" w:rsidR="00594F56" w:rsidRDefault="00594F56">
      <w:pPr>
        <w:pStyle w:val="a3"/>
        <w:spacing w:before="40"/>
      </w:pPr>
    </w:p>
    <w:p w14:paraId="4017A218" w14:textId="77777777" w:rsidR="00594F56" w:rsidRDefault="000F135D">
      <w:pPr>
        <w:pStyle w:val="2"/>
        <w:spacing w:before="1"/>
      </w:pPr>
      <w:r>
        <w:t>Β.</w:t>
      </w:r>
      <w:r>
        <w:rPr>
          <w:spacing w:val="35"/>
        </w:rPr>
        <w:t xml:space="preserve">  </w:t>
      </w:r>
      <w:r>
        <w:t>Κατανοούσα</w:t>
      </w:r>
      <w:r>
        <w:rPr>
          <w:spacing w:val="-1"/>
        </w:rPr>
        <w:t xml:space="preserve"> </w:t>
      </w:r>
      <w:r>
        <w:t>ανάγνωση</w:t>
      </w:r>
      <w:r>
        <w:rPr>
          <w:vertAlign w:val="superscript"/>
        </w:rPr>
        <w:t>22</w:t>
      </w:r>
      <w:r>
        <w:t>:</w:t>
      </w:r>
      <w:r>
        <w:rPr>
          <w:spacing w:val="-2"/>
        </w:rPr>
        <w:t xml:space="preserve"> </w:t>
      </w:r>
      <w:r>
        <w:t>(Δροσίνης</w:t>
      </w:r>
      <w:r>
        <w:rPr>
          <w:spacing w:val="-1"/>
        </w:rPr>
        <w:t xml:space="preserve"> </w:t>
      </w:r>
      <w:r>
        <w:t>–</w:t>
      </w:r>
      <w:r>
        <w:rPr>
          <w:spacing w:val="-3"/>
        </w:rPr>
        <w:t xml:space="preserve"> </w:t>
      </w:r>
      <w:r>
        <w:t>Εικόνες</w:t>
      </w:r>
      <w:r>
        <w:rPr>
          <w:spacing w:val="-2"/>
        </w:rPr>
        <w:t xml:space="preserve"> </w:t>
      </w:r>
      <w:r>
        <w:t>της</w:t>
      </w:r>
      <w:r>
        <w:rPr>
          <w:spacing w:val="-1"/>
        </w:rPr>
        <w:t xml:space="preserve"> </w:t>
      </w:r>
      <w:r>
        <w:t>θάλασσας)</w:t>
      </w:r>
      <w:r>
        <w:rPr>
          <w:spacing w:val="-2"/>
        </w:rPr>
        <w:t xml:space="preserve"> </w:t>
      </w:r>
      <w:r>
        <w:t>(εκτιμώμενος</w:t>
      </w:r>
      <w:r>
        <w:rPr>
          <w:spacing w:val="-2"/>
        </w:rPr>
        <w:t xml:space="preserve"> </w:t>
      </w:r>
      <w:r>
        <w:t>χρόνος:</w:t>
      </w:r>
      <w:r>
        <w:rPr>
          <w:spacing w:val="-2"/>
        </w:rPr>
        <w:t xml:space="preserve"> </w:t>
      </w:r>
      <w:r>
        <w:t>30</w:t>
      </w:r>
      <w:r>
        <w:rPr>
          <w:spacing w:val="-2"/>
        </w:rPr>
        <w:t xml:space="preserve"> λεπτά):</w:t>
      </w:r>
    </w:p>
    <w:p w14:paraId="65B23F12" w14:textId="77777777" w:rsidR="00594F56" w:rsidRDefault="000F135D">
      <w:pPr>
        <w:pStyle w:val="a3"/>
        <w:spacing w:before="40"/>
        <w:ind w:left="142"/>
        <w:jc w:val="both"/>
      </w:pPr>
      <w:r>
        <w:t>(Δίδεται</w:t>
      </w:r>
      <w:r>
        <w:rPr>
          <w:spacing w:val="-6"/>
        </w:rPr>
        <w:t xml:space="preserve"> </w:t>
      </w:r>
      <w:r>
        <w:t>φύλλο</w:t>
      </w:r>
      <w:r>
        <w:rPr>
          <w:spacing w:val="-4"/>
        </w:rPr>
        <w:t xml:space="preserve"> </w:t>
      </w:r>
      <w:r>
        <w:t>εργασίας</w:t>
      </w:r>
      <w:r>
        <w:rPr>
          <w:spacing w:val="-2"/>
        </w:rPr>
        <w:t xml:space="preserve"> </w:t>
      </w:r>
      <w:r>
        <w:t>κοινό</w:t>
      </w:r>
      <w:r>
        <w:rPr>
          <w:spacing w:val="-4"/>
        </w:rPr>
        <w:t xml:space="preserve"> </w:t>
      </w:r>
      <w:r>
        <w:t>για</w:t>
      </w:r>
      <w:r>
        <w:rPr>
          <w:spacing w:val="-3"/>
        </w:rPr>
        <w:t xml:space="preserve"> </w:t>
      </w:r>
      <w:r>
        <w:t>όλες</w:t>
      </w:r>
      <w:r>
        <w:rPr>
          <w:spacing w:val="-3"/>
        </w:rPr>
        <w:t xml:space="preserve"> </w:t>
      </w:r>
      <w:r>
        <w:t>τις</w:t>
      </w:r>
      <w:r>
        <w:rPr>
          <w:spacing w:val="-2"/>
        </w:rPr>
        <w:t xml:space="preserve"> ομάδες)</w:t>
      </w:r>
    </w:p>
    <w:p w14:paraId="022A72E7" w14:textId="77777777" w:rsidR="00594F56" w:rsidRDefault="000F135D">
      <w:pPr>
        <w:pStyle w:val="a4"/>
        <w:numPr>
          <w:ilvl w:val="1"/>
          <w:numId w:val="8"/>
        </w:numPr>
        <w:tabs>
          <w:tab w:val="left" w:pos="5181"/>
        </w:tabs>
        <w:spacing w:before="40" w:line="276" w:lineRule="auto"/>
        <w:ind w:right="139" w:firstLine="0"/>
        <w:jc w:val="both"/>
      </w:pPr>
      <w:r>
        <w:rPr>
          <w:noProof/>
          <w:lang w:eastAsia="el-GR"/>
        </w:rPr>
        <w:drawing>
          <wp:anchor distT="0" distB="0" distL="0" distR="0" simplePos="0" relativeHeight="15738880" behindDoc="0" locked="0" layoutInCell="1" allowOverlap="1" wp14:anchorId="1905DBC1" wp14:editId="10CC3CFA">
            <wp:simplePos x="0" y="0"/>
            <wp:positionH relativeFrom="page">
              <wp:posOffset>720090</wp:posOffset>
            </wp:positionH>
            <wp:positionV relativeFrom="paragraph">
              <wp:posOffset>82205</wp:posOffset>
            </wp:positionV>
            <wp:extent cx="2559050" cy="181038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9" cstate="print"/>
                    <a:stretch>
                      <a:fillRect/>
                    </a:stretch>
                  </pic:blipFill>
                  <pic:spPr>
                    <a:xfrm>
                      <a:off x="0" y="0"/>
                      <a:ext cx="2559050" cy="1810385"/>
                    </a:xfrm>
                    <a:prstGeom prst="rect">
                      <a:avLst/>
                    </a:prstGeom>
                  </pic:spPr>
                </pic:pic>
              </a:graphicData>
            </a:graphic>
          </wp:anchor>
        </w:drawing>
      </w:r>
      <w:r>
        <w:t>Προβάλλεται στον βιντεοπροβολέα ο πίνακας του Βάσου</w:t>
      </w:r>
      <w:r>
        <w:rPr>
          <w:spacing w:val="-10"/>
        </w:rPr>
        <w:t xml:space="preserve"> </w:t>
      </w:r>
      <w:r>
        <w:t>Γερμενή,</w:t>
      </w:r>
      <w:r>
        <w:rPr>
          <w:spacing w:val="-10"/>
        </w:rPr>
        <w:t xml:space="preserve"> </w:t>
      </w:r>
      <w:r>
        <w:t>Το</w:t>
      </w:r>
      <w:r>
        <w:rPr>
          <w:spacing w:val="-10"/>
        </w:rPr>
        <w:t xml:space="preserve"> </w:t>
      </w:r>
      <w:r>
        <w:t>ρίξιμο</w:t>
      </w:r>
      <w:r>
        <w:rPr>
          <w:spacing w:val="-10"/>
        </w:rPr>
        <w:t xml:space="preserve"> </w:t>
      </w:r>
      <w:r>
        <w:t>της</w:t>
      </w:r>
      <w:r>
        <w:rPr>
          <w:spacing w:val="-10"/>
        </w:rPr>
        <w:t xml:space="preserve"> </w:t>
      </w:r>
      <w:r>
        <w:t>βάρκας</w:t>
      </w:r>
      <w:r>
        <w:rPr>
          <w:spacing w:val="-10"/>
        </w:rPr>
        <w:t xml:space="preserve"> </w:t>
      </w:r>
      <w:r>
        <w:t>(1937)</w:t>
      </w:r>
      <w:r>
        <w:rPr>
          <w:spacing w:val="-10"/>
        </w:rPr>
        <w:t xml:space="preserve"> </w:t>
      </w:r>
      <w:r>
        <w:t>και</w:t>
      </w:r>
      <w:r>
        <w:rPr>
          <w:spacing w:val="-10"/>
        </w:rPr>
        <w:t xml:space="preserve"> </w:t>
      </w:r>
      <w:r>
        <w:t>ζητείται</w:t>
      </w:r>
      <w:r>
        <w:rPr>
          <w:spacing w:val="-10"/>
        </w:rPr>
        <w:t xml:space="preserve"> </w:t>
      </w:r>
      <w:r>
        <w:t xml:space="preserve">από τους/τις μαθητές/τριες να τον παρατηρήσουν πολύ προσεκτικά, ενώ ο/η εκπαιδευτικός διαβάζει το ποίημα του </w:t>
      </w:r>
      <w:r>
        <w:rPr>
          <w:spacing w:val="-2"/>
        </w:rPr>
        <w:t>Δροσίνη.</w:t>
      </w:r>
    </w:p>
    <w:p w14:paraId="3186C7D5" w14:textId="77777777" w:rsidR="00594F56" w:rsidRDefault="000F135D">
      <w:pPr>
        <w:pStyle w:val="a4"/>
        <w:numPr>
          <w:ilvl w:val="1"/>
          <w:numId w:val="8"/>
        </w:numPr>
        <w:tabs>
          <w:tab w:val="left" w:pos="5181"/>
        </w:tabs>
        <w:spacing w:line="276" w:lineRule="auto"/>
        <w:ind w:right="139" w:firstLine="0"/>
        <w:jc w:val="both"/>
      </w:pPr>
      <w:r>
        <w:t>Στη συνέχεια, τους ανατίθεται να διαβάσουν και μόνοι/ες τους σιωπηρά το κείμενο και να σημειώσουν στο Φύλλο εργασίας 1, αφού συνεργαστούν μεταξύ τους, ποιο είναι</w:t>
      </w:r>
      <w:r>
        <w:rPr>
          <w:spacing w:val="-1"/>
        </w:rPr>
        <w:t xml:space="preserve"> </w:t>
      </w:r>
      <w:r>
        <w:t>κατά</w:t>
      </w:r>
      <w:r>
        <w:rPr>
          <w:spacing w:val="-1"/>
        </w:rPr>
        <w:t xml:space="preserve"> </w:t>
      </w:r>
      <w:r>
        <w:t>τη γνώμη τους</w:t>
      </w:r>
      <w:r>
        <w:rPr>
          <w:spacing w:val="-1"/>
        </w:rPr>
        <w:t xml:space="preserve"> </w:t>
      </w:r>
      <w:r>
        <w:t>το</w:t>
      </w:r>
      <w:r>
        <w:rPr>
          <w:spacing w:val="-1"/>
        </w:rPr>
        <w:t xml:space="preserve"> </w:t>
      </w:r>
      <w:r>
        <w:t>βασικό</w:t>
      </w:r>
      <w:r>
        <w:rPr>
          <w:spacing w:val="-1"/>
        </w:rPr>
        <w:t xml:space="preserve"> </w:t>
      </w:r>
      <w:r>
        <w:t>θέμα</w:t>
      </w:r>
      <w:r>
        <w:rPr>
          <w:spacing w:val="-1"/>
        </w:rPr>
        <w:t xml:space="preserve"> </w:t>
      </w:r>
      <w:r>
        <w:t>του</w:t>
      </w:r>
      <w:r>
        <w:rPr>
          <w:spacing w:val="-1"/>
        </w:rPr>
        <w:t xml:space="preserve"> </w:t>
      </w:r>
      <w:r>
        <w:t>ποιήματος και να επιλέξουν μέσα από το ποίημα στίχους που μπορούν να</w:t>
      </w:r>
    </w:p>
    <w:p w14:paraId="1AAD0DE6" w14:textId="77777777" w:rsidR="00594F56" w:rsidRDefault="000F135D">
      <w:pPr>
        <w:pStyle w:val="a3"/>
        <w:ind w:left="502"/>
        <w:jc w:val="both"/>
      </w:pPr>
      <w:r>
        <w:t>λειτουργήσουν</w:t>
      </w:r>
      <w:r>
        <w:rPr>
          <w:spacing w:val="-2"/>
        </w:rPr>
        <w:t xml:space="preserve"> </w:t>
      </w:r>
      <w:r>
        <w:t>ως</w:t>
      </w:r>
      <w:r>
        <w:rPr>
          <w:spacing w:val="-1"/>
        </w:rPr>
        <w:t xml:space="preserve"> </w:t>
      </w:r>
      <w:r>
        <w:t>τίτλος</w:t>
      </w:r>
      <w:r>
        <w:rPr>
          <w:spacing w:val="-2"/>
        </w:rPr>
        <w:t xml:space="preserve"> </w:t>
      </w:r>
      <w:r>
        <w:t>του</w:t>
      </w:r>
      <w:r>
        <w:rPr>
          <w:spacing w:val="-2"/>
        </w:rPr>
        <w:t xml:space="preserve"> </w:t>
      </w:r>
      <w:r>
        <w:t>πίνακα</w:t>
      </w:r>
      <w:r>
        <w:rPr>
          <w:spacing w:val="-1"/>
        </w:rPr>
        <w:t xml:space="preserve"> </w:t>
      </w:r>
      <w:r>
        <w:t>που</w:t>
      </w:r>
      <w:r>
        <w:rPr>
          <w:spacing w:val="-1"/>
        </w:rPr>
        <w:t xml:space="preserve"> </w:t>
      </w:r>
      <w:r>
        <w:rPr>
          <w:spacing w:val="-2"/>
        </w:rPr>
        <w:t>παρατήρησαν.</w:t>
      </w:r>
    </w:p>
    <w:p w14:paraId="7BFB0106" w14:textId="77777777" w:rsidR="00594F56" w:rsidRDefault="000F135D">
      <w:pPr>
        <w:pStyle w:val="a4"/>
        <w:numPr>
          <w:ilvl w:val="0"/>
          <w:numId w:val="8"/>
        </w:numPr>
        <w:tabs>
          <w:tab w:val="left" w:pos="502"/>
        </w:tabs>
        <w:spacing w:before="40" w:line="276" w:lineRule="auto"/>
        <w:ind w:right="138"/>
        <w:jc w:val="both"/>
      </w:pPr>
      <w:r>
        <w:t xml:space="preserve">(Βάρναλης – Θάλασσα και συναισθήματα): Στη συνέχεια ο/η εκπαιδευτικός διαβάζει το ποίημα του Βάρναλη, ενώ προβάλλει δύο πίνακες ζωγραφικής των Οικονόμου και Τέτση και ζητά από τους/τις </w:t>
      </w:r>
      <w:r>
        <w:rPr>
          <w:spacing w:val="-2"/>
        </w:rPr>
        <w:t>μαθητές/τριες:</w:t>
      </w:r>
    </w:p>
    <w:p w14:paraId="67634687" w14:textId="77777777" w:rsidR="00594F56" w:rsidRDefault="000F135D">
      <w:pPr>
        <w:pStyle w:val="a4"/>
        <w:numPr>
          <w:ilvl w:val="0"/>
          <w:numId w:val="7"/>
        </w:numPr>
        <w:tabs>
          <w:tab w:val="left" w:pos="862"/>
        </w:tabs>
        <w:spacing w:line="273" w:lineRule="auto"/>
        <w:ind w:right="140"/>
        <w:jc w:val="both"/>
      </w:pPr>
      <w:r>
        <w:t>να συνεργαστούν και να σημειώσουν ποια πιστεύουν ότι είναι τα συναισθήματα του ποιητικού υποκειμένου στη θέα της θάλασσας.</w:t>
      </w:r>
    </w:p>
    <w:p w14:paraId="669592EA" w14:textId="77777777" w:rsidR="00594F56" w:rsidRDefault="000F135D">
      <w:pPr>
        <w:pStyle w:val="a4"/>
        <w:numPr>
          <w:ilvl w:val="0"/>
          <w:numId w:val="7"/>
        </w:numPr>
        <w:tabs>
          <w:tab w:val="left" w:pos="862"/>
        </w:tabs>
        <w:spacing w:before="6" w:line="273" w:lineRule="auto"/>
        <w:ind w:right="140"/>
        <w:jc w:val="both"/>
      </w:pPr>
      <w:r>
        <w:t xml:space="preserve">να επιλέξουν οι ομάδες ποιος από τους δύο πίνακες αποδίδει καλύτερα το συναίσθημα αυτό και </w:t>
      </w:r>
      <w:r>
        <w:rPr>
          <w:spacing w:val="-2"/>
        </w:rPr>
        <w:t>γιατί.</w:t>
      </w:r>
    </w:p>
    <w:p w14:paraId="13320E1A" w14:textId="77777777" w:rsidR="00594F56" w:rsidRDefault="00594F56">
      <w:pPr>
        <w:pStyle w:val="a3"/>
        <w:rPr>
          <w:sz w:val="20"/>
        </w:rPr>
      </w:pPr>
    </w:p>
    <w:p w14:paraId="0253AEED" w14:textId="77777777" w:rsidR="00594F56" w:rsidRDefault="00594F56">
      <w:pPr>
        <w:pStyle w:val="a3"/>
        <w:rPr>
          <w:sz w:val="20"/>
        </w:rPr>
      </w:pPr>
    </w:p>
    <w:p w14:paraId="5F6A6568" w14:textId="77777777" w:rsidR="00594F56" w:rsidRDefault="00594F56">
      <w:pPr>
        <w:pStyle w:val="a3"/>
        <w:rPr>
          <w:sz w:val="20"/>
        </w:rPr>
      </w:pPr>
    </w:p>
    <w:p w14:paraId="0FC1202D" w14:textId="77777777" w:rsidR="00594F56" w:rsidRDefault="00594F56">
      <w:pPr>
        <w:pStyle w:val="a3"/>
        <w:rPr>
          <w:sz w:val="20"/>
        </w:rPr>
      </w:pPr>
    </w:p>
    <w:p w14:paraId="7EFC1D35" w14:textId="77777777" w:rsidR="00594F56" w:rsidRDefault="00594F56">
      <w:pPr>
        <w:pStyle w:val="a3"/>
        <w:rPr>
          <w:sz w:val="20"/>
        </w:rPr>
      </w:pPr>
    </w:p>
    <w:p w14:paraId="28F989AB" w14:textId="77777777" w:rsidR="00594F56" w:rsidRDefault="00594F56">
      <w:pPr>
        <w:pStyle w:val="a3"/>
        <w:rPr>
          <w:sz w:val="20"/>
        </w:rPr>
      </w:pPr>
    </w:p>
    <w:p w14:paraId="08233214" w14:textId="77777777" w:rsidR="00594F56" w:rsidRDefault="000F135D">
      <w:pPr>
        <w:pStyle w:val="a3"/>
        <w:spacing w:before="198"/>
        <w:rPr>
          <w:sz w:val="20"/>
        </w:rPr>
      </w:pPr>
      <w:r>
        <w:rPr>
          <w:noProof/>
          <w:sz w:val="20"/>
          <w:lang w:eastAsia="el-GR"/>
        </w:rPr>
        <mc:AlternateContent>
          <mc:Choice Requires="wps">
            <w:drawing>
              <wp:anchor distT="0" distB="0" distL="0" distR="0" simplePos="0" relativeHeight="487597568" behindDoc="1" locked="0" layoutInCell="1" allowOverlap="1" wp14:anchorId="064C0FB3" wp14:editId="2F030771">
                <wp:simplePos x="0" y="0"/>
                <wp:positionH relativeFrom="page">
                  <wp:posOffset>720090</wp:posOffset>
                </wp:positionH>
                <wp:positionV relativeFrom="paragraph">
                  <wp:posOffset>296233</wp:posOffset>
                </wp:positionV>
                <wp:extent cx="182245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BB289" id="Graphic 26" o:spid="_x0000_s1026" style="position:absolute;margin-left:56.7pt;margin-top:23.35pt;width:143.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PFdHm3eAAAACQEAAA8AAABkcnMvZG93bnJldi54bWxMj81OwzAQhO9IvIO1SFwQtVuiFkKc&#10;CiHxc6Agmj6AGy9JRLyObDcNb8/2BMeZ/TQ7U6wn14sRQ+w8aZjPFAik2tuOGg276un6FkRMhqzp&#10;PaGGH4ywLs/PCpNbf6RPHLepERxCMTca2pSGXMpYt+hMnPkBiW9fPjiTWIZG2mCOHO56uVBqKZ3p&#10;iD+0ZsDHFuvv7cFpeF7s4guG183VWFXvm+mjeVtho/XlxfRwDyLhlP5gONXn6lByp70/kI2iZz2/&#10;yRjVkC1XIBjIlGJjfzLuQJaF/L+g/AUAAP//AwBQSwECLQAUAAYACAAAACEAtoM4kv4AAADhAQAA&#10;EwAAAAAAAAAAAAAAAAAAAAAAW0NvbnRlbnRfVHlwZXNdLnhtbFBLAQItABQABgAIAAAAIQA4/SH/&#10;1gAAAJQBAAALAAAAAAAAAAAAAAAAAC8BAABfcmVscy8ucmVsc1BLAQItABQABgAIAAAAIQC+l1A9&#10;EAIAAFsEAAAOAAAAAAAAAAAAAAAAAC4CAABkcnMvZTJvRG9jLnhtbFBLAQItABQABgAIAAAAIQDx&#10;XR5t3gAAAAkBAAAPAAAAAAAAAAAAAAAAAGoEAABkcnMvZG93bnJldi54bWxQSwUGAAAAAAQABADz&#10;AAAAdQUAAAAA&#10;" path="m,l1822450,e" filled="f" strokeweight=".72pt">
                <v:path arrowok="t"/>
                <w10:wrap type="topAndBottom" anchorx="page"/>
              </v:shape>
            </w:pict>
          </mc:Fallback>
        </mc:AlternateContent>
      </w:r>
    </w:p>
    <w:p w14:paraId="4944CB48" w14:textId="77777777" w:rsidR="00594F56" w:rsidRDefault="000F135D">
      <w:pPr>
        <w:spacing w:before="110"/>
        <w:ind w:left="142" w:right="141"/>
        <w:jc w:val="both"/>
        <w:rPr>
          <w:sz w:val="20"/>
        </w:rPr>
      </w:pPr>
      <w:r>
        <w:rPr>
          <w:position w:val="6"/>
          <w:sz w:val="13"/>
        </w:rPr>
        <w:t>22</w:t>
      </w:r>
      <w:r>
        <w:rPr>
          <w:spacing w:val="34"/>
          <w:position w:val="6"/>
          <w:sz w:val="13"/>
        </w:rPr>
        <w:t xml:space="preserve"> </w:t>
      </w:r>
      <w:r>
        <w:rPr>
          <w:sz w:val="20"/>
        </w:rPr>
        <w:t>Η κατανοούσα ανάγνωση στοχεύει στην βαθύτερη κατανόηση και στην προώθηση του στοχασμού πάνω σε ό,τι αναγιγνώσκεται.</w:t>
      </w:r>
      <w:r>
        <w:rPr>
          <w:spacing w:val="-12"/>
          <w:sz w:val="20"/>
        </w:rPr>
        <w:t xml:space="preserve"> </w:t>
      </w:r>
      <w:r>
        <w:rPr>
          <w:sz w:val="20"/>
        </w:rPr>
        <w:t>Η</w:t>
      </w:r>
      <w:r>
        <w:rPr>
          <w:spacing w:val="-11"/>
          <w:sz w:val="20"/>
        </w:rPr>
        <w:t xml:space="preserve"> </w:t>
      </w:r>
      <w:r>
        <w:rPr>
          <w:sz w:val="20"/>
        </w:rPr>
        <w:t>κατανοούσα</w:t>
      </w:r>
      <w:r>
        <w:rPr>
          <w:spacing w:val="-11"/>
          <w:sz w:val="20"/>
        </w:rPr>
        <w:t xml:space="preserve"> </w:t>
      </w:r>
      <w:r>
        <w:rPr>
          <w:sz w:val="20"/>
        </w:rPr>
        <w:t>ανάγνωση</w:t>
      </w:r>
      <w:r>
        <w:rPr>
          <w:spacing w:val="-12"/>
          <w:sz w:val="20"/>
        </w:rPr>
        <w:t xml:space="preserve"> </w:t>
      </w:r>
      <w:r>
        <w:rPr>
          <w:sz w:val="20"/>
        </w:rPr>
        <w:t>δεν</w:t>
      </w:r>
      <w:r>
        <w:rPr>
          <w:spacing w:val="-11"/>
          <w:sz w:val="20"/>
        </w:rPr>
        <w:t xml:space="preserve"> </w:t>
      </w:r>
      <w:r>
        <w:rPr>
          <w:sz w:val="20"/>
        </w:rPr>
        <w:t>αποτελεί</w:t>
      </w:r>
      <w:r>
        <w:rPr>
          <w:spacing w:val="-11"/>
          <w:sz w:val="20"/>
        </w:rPr>
        <w:t xml:space="preserve"> </w:t>
      </w:r>
      <w:r>
        <w:rPr>
          <w:sz w:val="20"/>
        </w:rPr>
        <w:t>μια</w:t>
      </w:r>
      <w:r>
        <w:rPr>
          <w:spacing w:val="-12"/>
          <w:sz w:val="20"/>
        </w:rPr>
        <w:t xml:space="preserve"> </w:t>
      </w:r>
      <w:r>
        <w:rPr>
          <w:sz w:val="20"/>
        </w:rPr>
        <w:t>μηχανιστική</w:t>
      </w:r>
      <w:r>
        <w:rPr>
          <w:spacing w:val="-11"/>
          <w:sz w:val="20"/>
        </w:rPr>
        <w:t xml:space="preserve"> </w:t>
      </w:r>
      <w:r>
        <w:rPr>
          <w:sz w:val="20"/>
        </w:rPr>
        <w:t>διαδικασία</w:t>
      </w:r>
      <w:r>
        <w:rPr>
          <w:spacing w:val="-11"/>
          <w:sz w:val="20"/>
        </w:rPr>
        <w:t xml:space="preserve"> </w:t>
      </w:r>
      <w:r>
        <w:rPr>
          <w:sz w:val="20"/>
        </w:rPr>
        <w:t>αλλά</w:t>
      </w:r>
      <w:r>
        <w:rPr>
          <w:spacing w:val="-12"/>
          <w:sz w:val="20"/>
        </w:rPr>
        <w:t xml:space="preserve"> </w:t>
      </w:r>
      <w:r>
        <w:rPr>
          <w:sz w:val="20"/>
        </w:rPr>
        <w:t>μια</w:t>
      </w:r>
      <w:r>
        <w:rPr>
          <w:spacing w:val="-11"/>
          <w:sz w:val="20"/>
        </w:rPr>
        <w:t xml:space="preserve"> </w:t>
      </w:r>
      <w:r>
        <w:rPr>
          <w:sz w:val="20"/>
        </w:rPr>
        <w:t>δημιουργική</w:t>
      </w:r>
      <w:r>
        <w:rPr>
          <w:spacing w:val="-11"/>
          <w:sz w:val="20"/>
        </w:rPr>
        <w:t xml:space="preserve"> </w:t>
      </w:r>
      <w:r>
        <w:rPr>
          <w:sz w:val="20"/>
        </w:rPr>
        <w:t>διαδικασία που βοηθά τους/τις μαθητές-/τριες να γίνουν ενεργητικοί αναγνώστες.</w:t>
      </w:r>
    </w:p>
    <w:p w14:paraId="6F3774D3" w14:textId="77777777" w:rsidR="00594F56" w:rsidRDefault="00594F56">
      <w:pPr>
        <w:jc w:val="both"/>
        <w:rPr>
          <w:sz w:val="20"/>
        </w:rPr>
        <w:sectPr w:rsidR="00594F56">
          <w:pgSz w:w="11910" w:h="16840"/>
          <w:pgMar w:top="1080" w:right="992" w:bottom="1080" w:left="992" w:header="0" w:footer="893" w:gutter="0"/>
          <w:cols w:space="720"/>
        </w:sectPr>
      </w:pPr>
    </w:p>
    <w:p w14:paraId="3D89C388" w14:textId="77777777" w:rsidR="00594F56" w:rsidRDefault="000F135D">
      <w:pPr>
        <w:tabs>
          <w:tab w:val="left" w:pos="5668"/>
        </w:tabs>
        <w:ind w:left="572"/>
        <w:rPr>
          <w:sz w:val="20"/>
        </w:rPr>
      </w:pPr>
      <w:r>
        <w:rPr>
          <w:noProof/>
          <w:position w:val="4"/>
          <w:sz w:val="20"/>
          <w:lang w:eastAsia="el-GR"/>
        </w:rPr>
        <w:lastRenderedPageBreak/>
        <w:drawing>
          <wp:inline distT="0" distB="0" distL="0" distR="0" wp14:anchorId="2241437C" wp14:editId="3CC69FD3">
            <wp:extent cx="2578019" cy="180308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0" cstate="print"/>
                    <a:stretch>
                      <a:fillRect/>
                    </a:stretch>
                  </pic:blipFill>
                  <pic:spPr>
                    <a:xfrm>
                      <a:off x="0" y="0"/>
                      <a:ext cx="2578019" cy="1803082"/>
                    </a:xfrm>
                    <a:prstGeom prst="rect">
                      <a:avLst/>
                    </a:prstGeom>
                  </pic:spPr>
                </pic:pic>
              </a:graphicData>
            </a:graphic>
          </wp:inline>
        </w:drawing>
      </w:r>
      <w:r>
        <w:rPr>
          <w:position w:val="4"/>
          <w:sz w:val="20"/>
        </w:rPr>
        <w:tab/>
      </w:r>
      <w:r>
        <w:rPr>
          <w:noProof/>
          <w:sz w:val="20"/>
          <w:lang w:eastAsia="el-GR"/>
        </w:rPr>
        <w:drawing>
          <wp:inline distT="0" distB="0" distL="0" distR="0" wp14:anchorId="2AEE28D6" wp14:editId="0DA162A7">
            <wp:extent cx="2215155" cy="176688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1" cstate="print"/>
                    <a:stretch>
                      <a:fillRect/>
                    </a:stretch>
                  </pic:blipFill>
                  <pic:spPr>
                    <a:xfrm>
                      <a:off x="0" y="0"/>
                      <a:ext cx="2215155" cy="1766887"/>
                    </a:xfrm>
                    <a:prstGeom prst="rect">
                      <a:avLst/>
                    </a:prstGeom>
                  </pic:spPr>
                </pic:pic>
              </a:graphicData>
            </a:graphic>
          </wp:inline>
        </w:drawing>
      </w:r>
    </w:p>
    <w:p w14:paraId="691EFC10" w14:textId="77777777" w:rsidR="00594F56" w:rsidRDefault="00594F56">
      <w:pPr>
        <w:pStyle w:val="a3"/>
        <w:spacing w:before="10"/>
        <w:rPr>
          <w:sz w:val="18"/>
        </w:rPr>
      </w:pPr>
    </w:p>
    <w:p w14:paraId="64B8F2D6" w14:textId="77777777" w:rsidR="00594F56" w:rsidRDefault="000F135D">
      <w:pPr>
        <w:tabs>
          <w:tab w:val="left" w:pos="5426"/>
        </w:tabs>
        <w:ind w:left="961"/>
        <w:rPr>
          <w:sz w:val="18"/>
        </w:rPr>
      </w:pPr>
      <w:r>
        <w:rPr>
          <w:sz w:val="18"/>
        </w:rPr>
        <w:t>Παναγιώτης</w:t>
      </w:r>
      <w:r>
        <w:rPr>
          <w:spacing w:val="-3"/>
          <w:sz w:val="18"/>
        </w:rPr>
        <w:t xml:space="preserve"> </w:t>
      </w:r>
      <w:r>
        <w:rPr>
          <w:sz w:val="18"/>
        </w:rPr>
        <w:t>Τέτσης,</w:t>
      </w:r>
      <w:r>
        <w:rPr>
          <w:spacing w:val="-2"/>
          <w:sz w:val="18"/>
        </w:rPr>
        <w:t xml:space="preserve"> </w:t>
      </w:r>
      <w:r>
        <w:rPr>
          <w:i/>
          <w:sz w:val="18"/>
        </w:rPr>
        <w:t>Ύδρα,</w:t>
      </w:r>
      <w:r>
        <w:rPr>
          <w:i/>
          <w:spacing w:val="-3"/>
          <w:sz w:val="18"/>
        </w:rPr>
        <w:t xml:space="preserve"> </w:t>
      </w:r>
      <w:r>
        <w:rPr>
          <w:i/>
          <w:sz w:val="18"/>
        </w:rPr>
        <w:t>θάλασσα</w:t>
      </w:r>
      <w:r>
        <w:rPr>
          <w:i/>
          <w:spacing w:val="-2"/>
          <w:sz w:val="18"/>
        </w:rPr>
        <w:t xml:space="preserve"> </w:t>
      </w:r>
      <w:r>
        <w:rPr>
          <w:spacing w:val="-2"/>
          <w:sz w:val="18"/>
        </w:rPr>
        <w:t>(1998)</w:t>
      </w:r>
      <w:r>
        <w:rPr>
          <w:sz w:val="18"/>
        </w:rPr>
        <w:tab/>
        <w:t>Μιχάλης</w:t>
      </w:r>
      <w:r>
        <w:rPr>
          <w:spacing w:val="-4"/>
          <w:sz w:val="18"/>
        </w:rPr>
        <w:t xml:space="preserve"> </w:t>
      </w:r>
      <w:r>
        <w:rPr>
          <w:sz w:val="18"/>
        </w:rPr>
        <w:t>Οικονόμου,</w:t>
      </w:r>
      <w:r>
        <w:rPr>
          <w:spacing w:val="-2"/>
          <w:sz w:val="18"/>
        </w:rPr>
        <w:t xml:space="preserve"> </w:t>
      </w:r>
      <w:r>
        <w:rPr>
          <w:i/>
          <w:sz w:val="18"/>
        </w:rPr>
        <w:t>Θαλασσινό</w:t>
      </w:r>
      <w:r>
        <w:rPr>
          <w:i/>
          <w:spacing w:val="-2"/>
          <w:sz w:val="18"/>
        </w:rPr>
        <w:t xml:space="preserve"> </w:t>
      </w:r>
      <w:r>
        <w:rPr>
          <w:i/>
          <w:sz w:val="18"/>
        </w:rPr>
        <w:t>τοπίο</w:t>
      </w:r>
      <w:r>
        <w:rPr>
          <w:i/>
          <w:spacing w:val="-2"/>
          <w:sz w:val="18"/>
        </w:rPr>
        <w:t xml:space="preserve"> </w:t>
      </w:r>
      <w:r>
        <w:rPr>
          <w:sz w:val="18"/>
        </w:rPr>
        <w:t>(1920</w:t>
      </w:r>
      <w:r>
        <w:rPr>
          <w:spacing w:val="-2"/>
          <w:sz w:val="18"/>
        </w:rPr>
        <w:t xml:space="preserve"> </w:t>
      </w:r>
      <w:r>
        <w:rPr>
          <w:sz w:val="18"/>
        </w:rPr>
        <w:t>–</w:t>
      </w:r>
      <w:r>
        <w:rPr>
          <w:spacing w:val="-2"/>
          <w:sz w:val="18"/>
        </w:rPr>
        <w:t xml:space="preserve"> 1926)</w:t>
      </w:r>
    </w:p>
    <w:p w14:paraId="2648F3B4" w14:textId="77777777" w:rsidR="00594F56" w:rsidRDefault="00594F56">
      <w:pPr>
        <w:pStyle w:val="a3"/>
        <w:spacing w:before="122"/>
        <w:rPr>
          <w:sz w:val="18"/>
        </w:rPr>
      </w:pPr>
    </w:p>
    <w:p w14:paraId="57BA12D0" w14:textId="7E33A112" w:rsidR="00594F56" w:rsidRDefault="000F135D">
      <w:pPr>
        <w:pStyle w:val="a3"/>
        <w:spacing w:line="276" w:lineRule="auto"/>
        <w:ind w:left="142" w:right="138"/>
        <w:jc w:val="both"/>
      </w:pPr>
      <w:r>
        <w:rPr>
          <w:b/>
        </w:rPr>
        <w:t>Σημείωση</w:t>
      </w:r>
      <w:r>
        <w:t>: Για τον σχολιασμό των πινάκων ζωγραφικής καλό θα είναι να έχει προηγηθεί συζήτηση όπου, μέσω ερωτήσεων που θέτει</w:t>
      </w:r>
      <w:r w:rsidR="00B27D92">
        <w:t xml:space="preserve"> ο/η εκπαιδευτικός, οι μαθητές/</w:t>
      </w:r>
      <w:r>
        <w:t>τριες θα έχουν εξοικειωθεί α) στο να παρατηρούν</w:t>
      </w:r>
      <w:r>
        <w:rPr>
          <w:spacing w:val="-6"/>
        </w:rPr>
        <w:t xml:space="preserve"> </w:t>
      </w:r>
      <w:r>
        <w:t>έργα</w:t>
      </w:r>
      <w:r>
        <w:rPr>
          <w:spacing w:val="-7"/>
        </w:rPr>
        <w:t xml:space="preserve"> </w:t>
      </w:r>
      <w:r>
        <w:t>τέχνης</w:t>
      </w:r>
      <w:r>
        <w:rPr>
          <w:spacing w:val="-6"/>
        </w:rPr>
        <w:t xml:space="preserve"> </w:t>
      </w:r>
      <w:r>
        <w:t>(Τι</w:t>
      </w:r>
      <w:r>
        <w:rPr>
          <w:spacing w:val="-7"/>
        </w:rPr>
        <w:t xml:space="preserve"> </w:t>
      </w:r>
      <w:r>
        <w:t>βλέπετε</w:t>
      </w:r>
      <w:r>
        <w:rPr>
          <w:spacing w:val="-6"/>
        </w:rPr>
        <w:t xml:space="preserve"> </w:t>
      </w:r>
      <w:r>
        <w:t>/</w:t>
      </w:r>
      <w:r>
        <w:rPr>
          <w:spacing w:val="-6"/>
        </w:rPr>
        <w:t xml:space="preserve"> </w:t>
      </w:r>
      <w:r>
        <w:t>Τι</w:t>
      </w:r>
      <w:r>
        <w:rPr>
          <w:spacing w:val="-6"/>
        </w:rPr>
        <w:t xml:space="preserve"> </w:t>
      </w:r>
      <w:r>
        <w:t>παρατηρείτε</w:t>
      </w:r>
      <w:r>
        <w:rPr>
          <w:spacing w:val="-6"/>
        </w:rPr>
        <w:t xml:space="preserve"> </w:t>
      </w:r>
      <w:r>
        <w:t>στον</w:t>
      </w:r>
      <w:r>
        <w:rPr>
          <w:spacing w:val="-6"/>
        </w:rPr>
        <w:t xml:space="preserve"> </w:t>
      </w:r>
      <w:r>
        <w:t>πίνακα;),</w:t>
      </w:r>
      <w:r>
        <w:rPr>
          <w:spacing w:val="-6"/>
        </w:rPr>
        <w:t xml:space="preserve"> </w:t>
      </w:r>
      <w:r>
        <w:t>Τι</w:t>
      </w:r>
      <w:r>
        <w:rPr>
          <w:spacing w:val="-6"/>
        </w:rPr>
        <w:t xml:space="preserve"> </w:t>
      </w:r>
      <w:r>
        <w:t>νομίζετε</w:t>
      </w:r>
      <w:r>
        <w:rPr>
          <w:spacing w:val="-6"/>
        </w:rPr>
        <w:t xml:space="preserve"> </w:t>
      </w:r>
      <w:r>
        <w:t>ότι</w:t>
      </w:r>
      <w:r>
        <w:rPr>
          <w:spacing w:val="-7"/>
        </w:rPr>
        <w:t xml:space="preserve"> </w:t>
      </w:r>
      <w:r>
        <w:t>συμβαίνει</w:t>
      </w:r>
      <w:r>
        <w:rPr>
          <w:spacing w:val="-7"/>
        </w:rPr>
        <w:t xml:space="preserve"> </w:t>
      </w:r>
      <w:r>
        <w:t>στον</w:t>
      </w:r>
      <w:r>
        <w:rPr>
          <w:spacing w:val="-6"/>
        </w:rPr>
        <w:t xml:space="preserve"> </w:t>
      </w:r>
      <w:r>
        <w:t>πίνακα; (ενεργοποίηση σκέψης), Υπάρχουν απορίες που σας γεννώνται βλέποντας το έργο; Τι περισσότερο θα θέλατε να μάθετε; (εμβάθυνση).].</w:t>
      </w:r>
    </w:p>
    <w:p w14:paraId="187087E9" w14:textId="232E250F" w:rsidR="00594F56" w:rsidRDefault="000F135D">
      <w:pPr>
        <w:pStyle w:val="a4"/>
        <w:numPr>
          <w:ilvl w:val="0"/>
          <w:numId w:val="8"/>
        </w:numPr>
        <w:tabs>
          <w:tab w:val="left" w:pos="502"/>
        </w:tabs>
        <w:spacing w:line="276" w:lineRule="auto"/>
        <w:ind w:right="138"/>
        <w:jc w:val="both"/>
      </w:pPr>
      <w:r>
        <w:t>Οι απαντήσεις των ομάδων αναγι</w:t>
      </w:r>
      <w:r w:rsidR="00B27D92">
        <w:t>γνώσκονται από έναν/μια μαθητή/</w:t>
      </w:r>
      <w:r>
        <w:t>τρια, που έχει οριστεί ως εκπρόσωπος της ομάδας, στην ολομέλεια και γίνεται συζήτηση βάσει των ερμηνευτικών εκδοχών που θα παρουσιαστούν.</w:t>
      </w:r>
    </w:p>
    <w:p w14:paraId="301AC106" w14:textId="77777777" w:rsidR="00594F56" w:rsidRDefault="00594F56">
      <w:pPr>
        <w:pStyle w:val="a3"/>
        <w:spacing w:before="40"/>
      </w:pPr>
    </w:p>
    <w:p w14:paraId="0D6BD2AF" w14:textId="77777777" w:rsidR="00594F56" w:rsidRDefault="000F135D">
      <w:pPr>
        <w:ind w:left="142"/>
        <w:rPr>
          <w:b/>
        </w:rPr>
      </w:pPr>
      <w:r>
        <w:rPr>
          <w:b/>
          <w:u w:val="single"/>
        </w:rPr>
        <w:t>3η</w:t>
      </w:r>
      <w:r>
        <w:rPr>
          <w:b/>
          <w:spacing w:val="-1"/>
          <w:u w:val="single"/>
        </w:rPr>
        <w:t xml:space="preserve"> </w:t>
      </w:r>
      <w:r>
        <w:rPr>
          <w:b/>
          <w:u w:val="single"/>
        </w:rPr>
        <w:t xml:space="preserve">διδακτική </w:t>
      </w:r>
      <w:r>
        <w:rPr>
          <w:b/>
          <w:spacing w:val="-5"/>
          <w:u w:val="single"/>
        </w:rPr>
        <w:t>ώρα</w:t>
      </w:r>
    </w:p>
    <w:p w14:paraId="7C7E2C55" w14:textId="77777777" w:rsidR="00594F56" w:rsidRDefault="000F135D">
      <w:pPr>
        <w:pStyle w:val="a3"/>
        <w:spacing w:before="40"/>
        <w:ind w:left="142"/>
      </w:pPr>
      <w:r>
        <w:t>Κατά</w:t>
      </w:r>
      <w:r>
        <w:rPr>
          <w:spacing w:val="-7"/>
        </w:rPr>
        <w:t xml:space="preserve"> </w:t>
      </w:r>
      <w:r>
        <w:t>την</w:t>
      </w:r>
      <w:r>
        <w:rPr>
          <w:spacing w:val="-5"/>
        </w:rPr>
        <w:t xml:space="preserve"> </w:t>
      </w:r>
      <w:r>
        <w:t>3η</w:t>
      </w:r>
      <w:r>
        <w:rPr>
          <w:spacing w:val="-5"/>
        </w:rPr>
        <w:t xml:space="preserve"> </w:t>
      </w:r>
      <w:r>
        <w:t>διδακτική</w:t>
      </w:r>
      <w:r>
        <w:rPr>
          <w:spacing w:val="-5"/>
        </w:rPr>
        <w:t xml:space="preserve"> </w:t>
      </w:r>
      <w:r>
        <w:t>ώρα</w:t>
      </w:r>
      <w:r>
        <w:rPr>
          <w:spacing w:val="-4"/>
        </w:rPr>
        <w:t xml:space="preserve"> </w:t>
      </w:r>
      <w:r>
        <w:t>ο/η</w:t>
      </w:r>
      <w:r>
        <w:rPr>
          <w:spacing w:val="-5"/>
        </w:rPr>
        <w:t xml:space="preserve"> </w:t>
      </w:r>
      <w:r>
        <w:t>εκπαιδευτικός</w:t>
      </w:r>
      <w:r>
        <w:rPr>
          <w:spacing w:val="-5"/>
        </w:rPr>
        <w:t xml:space="preserve"> </w:t>
      </w:r>
      <w:r>
        <w:t>μοιράζει</w:t>
      </w:r>
      <w:r>
        <w:rPr>
          <w:spacing w:val="-5"/>
        </w:rPr>
        <w:t xml:space="preserve"> </w:t>
      </w:r>
      <w:r>
        <w:t>δεύτερο</w:t>
      </w:r>
      <w:r>
        <w:rPr>
          <w:spacing w:val="-5"/>
        </w:rPr>
        <w:t xml:space="preserve"> </w:t>
      </w:r>
      <w:r>
        <w:t>κοινό</w:t>
      </w:r>
      <w:r>
        <w:rPr>
          <w:spacing w:val="-4"/>
        </w:rPr>
        <w:t xml:space="preserve"> </w:t>
      </w:r>
      <w:r>
        <w:t>φύλλο</w:t>
      </w:r>
      <w:r>
        <w:rPr>
          <w:spacing w:val="-5"/>
        </w:rPr>
        <w:t xml:space="preserve"> </w:t>
      </w:r>
      <w:r>
        <w:t>εργασίας</w:t>
      </w:r>
      <w:r>
        <w:rPr>
          <w:spacing w:val="-5"/>
        </w:rPr>
        <w:t xml:space="preserve"> </w:t>
      </w:r>
      <w:r>
        <w:t>(Φύλλο</w:t>
      </w:r>
      <w:r>
        <w:rPr>
          <w:spacing w:val="-5"/>
        </w:rPr>
        <w:t xml:space="preserve"> </w:t>
      </w:r>
      <w:r>
        <w:t>εργασίας</w:t>
      </w:r>
      <w:r>
        <w:rPr>
          <w:spacing w:val="-4"/>
        </w:rPr>
        <w:t xml:space="preserve"> </w:t>
      </w:r>
      <w:r>
        <w:rPr>
          <w:spacing w:val="-7"/>
        </w:rPr>
        <w:t>2)</w:t>
      </w:r>
    </w:p>
    <w:p w14:paraId="0F77B1E4" w14:textId="77777777" w:rsidR="00594F56" w:rsidRDefault="000F135D">
      <w:pPr>
        <w:pStyle w:val="a3"/>
        <w:spacing w:before="41"/>
        <w:ind w:left="142"/>
      </w:pPr>
      <w:r>
        <w:t>και</w:t>
      </w:r>
      <w:r>
        <w:rPr>
          <w:spacing w:val="-4"/>
        </w:rPr>
        <w:t xml:space="preserve"> </w:t>
      </w:r>
      <w:r>
        <w:t>ζητά</w:t>
      </w:r>
      <w:r>
        <w:rPr>
          <w:spacing w:val="-2"/>
        </w:rPr>
        <w:t xml:space="preserve"> </w:t>
      </w:r>
      <w:r>
        <w:t>για</w:t>
      </w:r>
      <w:r>
        <w:rPr>
          <w:spacing w:val="-3"/>
        </w:rPr>
        <w:t xml:space="preserve"> </w:t>
      </w:r>
      <w:r>
        <w:t>τα</w:t>
      </w:r>
      <w:r>
        <w:rPr>
          <w:spacing w:val="-3"/>
        </w:rPr>
        <w:t xml:space="preserve"> </w:t>
      </w:r>
      <w:r>
        <w:t>ποιήματα</w:t>
      </w:r>
      <w:r>
        <w:rPr>
          <w:spacing w:val="-3"/>
        </w:rPr>
        <w:t xml:space="preserve"> </w:t>
      </w:r>
      <w:r>
        <w:t>των</w:t>
      </w:r>
      <w:r>
        <w:rPr>
          <w:spacing w:val="-3"/>
        </w:rPr>
        <w:t xml:space="preserve"> </w:t>
      </w:r>
      <w:r>
        <w:t>Δροσίνη</w:t>
      </w:r>
      <w:r>
        <w:rPr>
          <w:spacing w:val="-3"/>
        </w:rPr>
        <w:t xml:space="preserve"> </w:t>
      </w:r>
      <w:r>
        <w:t>-</w:t>
      </w:r>
      <w:r>
        <w:rPr>
          <w:spacing w:val="-3"/>
        </w:rPr>
        <w:t xml:space="preserve"> </w:t>
      </w:r>
      <w:r>
        <w:rPr>
          <w:spacing w:val="-2"/>
        </w:rPr>
        <w:t>Βάρναλη:</w:t>
      </w:r>
    </w:p>
    <w:p w14:paraId="7DF038CA" w14:textId="77777777" w:rsidR="00594F56" w:rsidRDefault="000F135D">
      <w:pPr>
        <w:pStyle w:val="a4"/>
        <w:numPr>
          <w:ilvl w:val="0"/>
          <w:numId w:val="8"/>
        </w:numPr>
        <w:tabs>
          <w:tab w:val="left" w:pos="502"/>
        </w:tabs>
        <w:spacing w:before="40" w:line="276" w:lineRule="auto"/>
        <w:ind w:right="139"/>
      </w:pPr>
      <w:r>
        <w:t>να</w:t>
      </w:r>
      <w:r>
        <w:rPr>
          <w:spacing w:val="73"/>
        </w:rPr>
        <w:t xml:space="preserve"> </w:t>
      </w:r>
      <w:r>
        <w:t>εντοπίσουν</w:t>
      </w:r>
      <w:r>
        <w:rPr>
          <w:spacing w:val="73"/>
        </w:rPr>
        <w:t xml:space="preserve"> </w:t>
      </w:r>
      <w:r>
        <w:t>και</w:t>
      </w:r>
      <w:r>
        <w:rPr>
          <w:spacing w:val="73"/>
        </w:rPr>
        <w:t xml:space="preserve"> </w:t>
      </w:r>
      <w:r>
        <w:t>να</w:t>
      </w:r>
      <w:r>
        <w:rPr>
          <w:spacing w:val="73"/>
        </w:rPr>
        <w:t xml:space="preserve"> </w:t>
      </w:r>
      <w:r>
        <w:t>καταγράψουν</w:t>
      </w:r>
      <w:r>
        <w:rPr>
          <w:spacing w:val="73"/>
        </w:rPr>
        <w:t xml:space="preserve"> </w:t>
      </w:r>
      <w:r>
        <w:t>οι</w:t>
      </w:r>
      <w:r>
        <w:rPr>
          <w:spacing w:val="73"/>
        </w:rPr>
        <w:t xml:space="preserve"> </w:t>
      </w:r>
      <w:r>
        <w:t>ομάδες</w:t>
      </w:r>
      <w:r>
        <w:rPr>
          <w:spacing w:val="73"/>
        </w:rPr>
        <w:t xml:space="preserve"> </w:t>
      </w:r>
      <w:r>
        <w:t>τις</w:t>
      </w:r>
      <w:r>
        <w:rPr>
          <w:spacing w:val="73"/>
        </w:rPr>
        <w:t xml:space="preserve"> </w:t>
      </w:r>
      <w:r>
        <w:t>εικόνες</w:t>
      </w:r>
      <w:r>
        <w:rPr>
          <w:spacing w:val="73"/>
        </w:rPr>
        <w:t xml:space="preserve"> </w:t>
      </w:r>
      <w:r>
        <w:t>που</w:t>
      </w:r>
      <w:r>
        <w:rPr>
          <w:spacing w:val="73"/>
        </w:rPr>
        <w:t xml:space="preserve"> </w:t>
      </w:r>
      <w:r>
        <w:t>αξιοποιούν</w:t>
      </w:r>
      <w:r>
        <w:rPr>
          <w:spacing w:val="73"/>
        </w:rPr>
        <w:t xml:space="preserve"> </w:t>
      </w:r>
      <w:r>
        <w:t>οι</w:t>
      </w:r>
      <w:r>
        <w:rPr>
          <w:spacing w:val="73"/>
        </w:rPr>
        <w:t xml:space="preserve"> </w:t>
      </w:r>
      <w:r>
        <w:t>ποιητές</w:t>
      </w:r>
      <w:r>
        <w:rPr>
          <w:spacing w:val="73"/>
        </w:rPr>
        <w:t xml:space="preserve"> </w:t>
      </w:r>
      <w:r>
        <w:t>για</w:t>
      </w:r>
      <w:r>
        <w:rPr>
          <w:spacing w:val="73"/>
        </w:rPr>
        <w:t xml:space="preserve"> </w:t>
      </w:r>
      <w:r>
        <w:t>να περιγράψουν/αποδώσουν το θαλασσινό τοπίο</w:t>
      </w:r>
    </w:p>
    <w:p w14:paraId="03BF89BC" w14:textId="77777777" w:rsidR="00594F56" w:rsidRDefault="000F135D">
      <w:pPr>
        <w:pStyle w:val="a4"/>
        <w:numPr>
          <w:ilvl w:val="0"/>
          <w:numId w:val="8"/>
        </w:numPr>
        <w:tabs>
          <w:tab w:val="left" w:pos="501"/>
        </w:tabs>
        <w:ind w:left="501" w:hanging="359"/>
      </w:pPr>
      <w:r>
        <w:t>να</w:t>
      </w:r>
      <w:r>
        <w:rPr>
          <w:spacing w:val="-6"/>
        </w:rPr>
        <w:t xml:space="preserve"> </w:t>
      </w:r>
      <w:r>
        <w:t>εντοπίσουν</w:t>
      </w:r>
      <w:r>
        <w:rPr>
          <w:spacing w:val="-3"/>
        </w:rPr>
        <w:t xml:space="preserve"> </w:t>
      </w:r>
      <w:r>
        <w:t>και</w:t>
      </w:r>
      <w:r>
        <w:rPr>
          <w:spacing w:val="-4"/>
        </w:rPr>
        <w:t xml:space="preserve"> </w:t>
      </w:r>
      <w:r>
        <w:t>να</w:t>
      </w:r>
      <w:r>
        <w:rPr>
          <w:spacing w:val="-3"/>
        </w:rPr>
        <w:t xml:space="preserve"> </w:t>
      </w:r>
      <w:r>
        <w:t>σχολιάσουν</w:t>
      </w:r>
      <w:r>
        <w:rPr>
          <w:spacing w:val="-3"/>
        </w:rPr>
        <w:t xml:space="preserve"> </w:t>
      </w:r>
      <w:r>
        <w:t>τη</w:t>
      </w:r>
      <w:r>
        <w:rPr>
          <w:spacing w:val="-5"/>
        </w:rPr>
        <w:t xml:space="preserve"> </w:t>
      </w:r>
      <w:r>
        <w:t>λειτουργία</w:t>
      </w:r>
      <w:r>
        <w:rPr>
          <w:spacing w:val="-4"/>
        </w:rPr>
        <w:t xml:space="preserve"> </w:t>
      </w:r>
      <w:r>
        <w:t>των</w:t>
      </w:r>
      <w:r>
        <w:rPr>
          <w:spacing w:val="-3"/>
        </w:rPr>
        <w:t xml:space="preserve"> </w:t>
      </w:r>
      <w:r>
        <w:t>εκφραστικών</w:t>
      </w:r>
      <w:r>
        <w:rPr>
          <w:spacing w:val="-3"/>
        </w:rPr>
        <w:t xml:space="preserve"> </w:t>
      </w:r>
      <w:r>
        <w:t>μέσων</w:t>
      </w:r>
      <w:r>
        <w:rPr>
          <w:spacing w:val="-4"/>
        </w:rPr>
        <w:t xml:space="preserve"> </w:t>
      </w:r>
      <w:r>
        <w:t>που</w:t>
      </w:r>
      <w:r>
        <w:rPr>
          <w:spacing w:val="-4"/>
        </w:rPr>
        <w:t xml:space="preserve"> </w:t>
      </w:r>
      <w:r>
        <w:rPr>
          <w:spacing w:val="-2"/>
        </w:rPr>
        <w:t>επιλέγονται</w:t>
      </w:r>
    </w:p>
    <w:p w14:paraId="66139795" w14:textId="77777777" w:rsidR="00594F56" w:rsidRDefault="000F135D">
      <w:pPr>
        <w:pStyle w:val="a4"/>
        <w:numPr>
          <w:ilvl w:val="0"/>
          <w:numId w:val="8"/>
        </w:numPr>
        <w:tabs>
          <w:tab w:val="left" w:pos="502"/>
        </w:tabs>
        <w:spacing w:before="40" w:line="276" w:lineRule="auto"/>
        <w:ind w:right="138"/>
      </w:pPr>
      <w:r>
        <w:t>να αναγνωρίσουν διαφορές (περιγραφή/κατάθεση προσωπικού βιώματος και εντοπισμός του τρόπου που αυτό επιτυγχάνεται) και ομοιότητες στον τρόπο προσέγγισης.</w:t>
      </w:r>
    </w:p>
    <w:p w14:paraId="18AB285E" w14:textId="77777777" w:rsidR="00594F56" w:rsidRDefault="000F135D">
      <w:pPr>
        <w:ind w:left="142"/>
      </w:pPr>
      <w:r>
        <w:rPr>
          <w:b/>
        </w:rPr>
        <w:t>Δραστηριότητα</w:t>
      </w:r>
      <w:r>
        <w:rPr>
          <w:b/>
          <w:spacing w:val="-6"/>
        </w:rPr>
        <w:t xml:space="preserve"> </w:t>
      </w:r>
      <w:r>
        <w:rPr>
          <w:b/>
        </w:rPr>
        <w:t>για</w:t>
      </w:r>
      <w:r>
        <w:rPr>
          <w:b/>
          <w:spacing w:val="-3"/>
        </w:rPr>
        <w:t xml:space="preserve"> </w:t>
      </w:r>
      <w:r>
        <w:rPr>
          <w:b/>
        </w:rPr>
        <w:t>το</w:t>
      </w:r>
      <w:r>
        <w:rPr>
          <w:b/>
          <w:spacing w:val="-4"/>
        </w:rPr>
        <w:t xml:space="preserve"> </w:t>
      </w:r>
      <w:r>
        <w:rPr>
          <w:b/>
        </w:rPr>
        <w:t>σπίτι</w:t>
      </w:r>
      <w:r>
        <w:t>:</w:t>
      </w:r>
      <w:r>
        <w:rPr>
          <w:spacing w:val="-4"/>
        </w:rPr>
        <w:t xml:space="preserve"> </w:t>
      </w:r>
      <w:r>
        <w:t>(Στις</w:t>
      </w:r>
      <w:r>
        <w:rPr>
          <w:spacing w:val="-3"/>
        </w:rPr>
        <w:t xml:space="preserve"> </w:t>
      </w:r>
      <w:r>
        <w:t>δραστηριότητες</w:t>
      </w:r>
      <w:r>
        <w:rPr>
          <w:spacing w:val="-4"/>
        </w:rPr>
        <w:t xml:space="preserve"> </w:t>
      </w:r>
      <w:r>
        <w:t>δίνεται</w:t>
      </w:r>
      <w:r>
        <w:rPr>
          <w:spacing w:val="-3"/>
        </w:rPr>
        <w:t xml:space="preserve"> </w:t>
      </w:r>
      <w:r>
        <w:t>η</w:t>
      </w:r>
      <w:r>
        <w:rPr>
          <w:spacing w:val="-4"/>
        </w:rPr>
        <w:t xml:space="preserve"> </w:t>
      </w:r>
      <w:r>
        <w:t>δυνατότητα</w:t>
      </w:r>
      <w:r>
        <w:rPr>
          <w:spacing w:val="-3"/>
        </w:rPr>
        <w:t xml:space="preserve"> </w:t>
      </w:r>
      <w:r>
        <w:rPr>
          <w:spacing w:val="-2"/>
        </w:rPr>
        <w:t>επιλογής.)</w:t>
      </w:r>
    </w:p>
    <w:p w14:paraId="79384D93" w14:textId="77777777" w:rsidR="00594F56" w:rsidRDefault="000F135D">
      <w:pPr>
        <w:pStyle w:val="a4"/>
        <w:numPr>
          <w:ilvl w:val="0"/>
          <w:numId w:val="8"/>
        </w:numPr>
        <w:tabs>
          <w:tab w:val="left" w:pos="502"/>
        </w:tabs>
        <w:spacing w:before="41" w:line="276" w:lineRule="auto"/>
        <w:ind w:right="138"/>
        <w:jc w:val="both"/>
      </w:pPr>
      <w:r>
        <w:t>Οι μαθητές/τριες μπορούν να συνθέσουν ένα κολάζ αξιοποιώντας κάθε πρόσφορο τρόπο (σύνθεση απλού</w:t>
      </w:r>
      <w:r>
        <w:rPr>
          <w:spacing w:val="-13"/>
        </w:rPr>
        <w:t xml:space="preserve"> </w:t>
      </w:r>
      <w:r>
        <w:t>κολάζ</w:t>
      </w:r>
      <w:r>
        <w:rPr>
          <w:spacing w:val="-12"/>
        </w:rPr>
        <w:t xml:space="preserve"> </w:t>
      </w:r>
      <w:r>
        <w:t>ή</w:t>
      </w:r>
      <w:r>
        <w:rPr>
          <w:spacing w:val="-13"/>
        </w:rPr>
        <w:t xml:space="preserve"> </w:t>
      </w:r>
      <w:r>
        <w:t>αξιοποίηση</w:t>
      </w:r>
      <w:r>
        <w:rPr>
          <w:spacing w:val="-12"/>
        </w:rPr>
        <w:t xml:space="preserve"> </w:t>
      </w:r>
      <w:r>
        <w:t>του</w:t>
      </w:r>
      <w:r>
        <w:rPr>
          <w:spacing w:val="-13"/>
        </w:rPr>
        <w:t xml:space="preserve"> </w:t>
      </w:r>
      <w:r>
        <w:t>εργαλείου</w:t>
      </w:r>
      <w:r>
        <w:rPr>
          <w:spacing w:val="-12"/>
        </w:rPr>
        <w:t xml:space="preserve"> </w:t>
      </w:r>
      <w:r>
        <w:t>collage</w:t>
      </w:r>
      <w:r>
        <w:rPr>
          <w:spacing w:val="-13"/>
        </w:rPr>
        <w:t xml:space="preserve"> </w:t>
      </w:r>
      <w:r>
        <w:t>της</w:t>
      </w:r>
      <w:r>
        <w:rPr>
          <w:spacing w:val="-12"/>
        </w:rPr>
        <w:t xml:space="preserve"> </w:t>
      </w:r>
      <w:r>
        <w:t>πλατφόρμας</w:t>
      </w:r>
      <w:r>
        <w:rPr>
          <w:spacing w:val="-12"/>
        </w:rPr>
        <w:t xml:space="preserve"> </w:t>
      </w:r>
      <w:r>
        <w:t>e-me),</w:t>
      </w:r>
      <w:r>
        <w:rPr>
          <w:spacing w:val="-13"/>
        </w:rPr>
        <w:t xml:space="preserve"> </w:t>
      </w:r>
      <w:r>
        <w:t>ώστε</w:t>
      </w:r>
      <w:r>
        <w:rPr>
          <w:spacing w:val="-12"/>
        </w:rPr>
        <w:t xml:space="preserve"> </w:t>
      </w:r>
      <w:r>
        <w:t>να</w:t>
      </w:r>
      <w:r>
        <w:rPr>
          <w:spacing w:val="-13"/>
        </w:rPr>
        <w:t xml:space="preserve"> </w:t>
      </w:r>
      <w:r>
        <w:t>αποδώσουν</w:t>
      </w:r>
      <w:r>
        <w:rPr>
          <w:spacing w:val="-12"/>
        </w:rPr>
        <w:t xml:space="preserve"> </w:t>
      </w:r>
      <w:r>
        <w:t>εικαστικά τις εικόνες που απαρτίζουν το ποίημα του Δροσίνη (δημιουργία εικαστικής αφήγησης).</w:t>
      </w:r>
    </w:p>
    <w:p w14:paraId="0004FFC9" w14:textId="77777777" w:rsidR="00594F56" w:rsidRDefault="000F135D">
      <w:pPr>
        <w:pStyle w:val="a4"/>
        <w:numPr>
          <w:ilvl w:val="0"/>
          <w:numId w:val="8"/>
        </w:numPr>
        <w:tabs>
          <w:tab w:val="left" w:pos="502"/>
        </w:tabs>
        <w:spacing w:line="276" w:lineRule="auto"/>
        <w:ind w:right="138"/>
        <w:jc w:val="both"/>
      </w:pPr>
      <w:r>
        <w:t>Εναλλακτικά, τους προτείνεται να ηχογραφήσουν με το εργαλείο e-recorder της e-me ένα από τα δύο ποιήματα,</w:t>
      </w:r>
      <w:r>
        <w:rPr>
          <w:spacing w:val="-10"/>
        </w:rPr>
        <w:t xml:space="preserve"> </w:t>
      </w:r>
      <w:r>
        <w:t>διαβάζοντάς</w:t>
      </w:r>
      <w:r>
        <w:rPr>
          <w:spacing w:val="-10"/>
        </w:rPr>
        <w:t xml:space="preserve"> </w:t>
      </w:r>
      <w:r>
        <w:t>το</w:t>
      </w:r>
      <w:r>
        <w:rPr>
          <w:spacing w:val="-10"/>
        </w:rPr>
        <w:t xml:space="preserve"> </w:t>
      </w:r>
      <w:r>
        <w:t>εκφραστικά</w:t>
      </w:r>
      <w:r>
        <w:rPr>
          <w:spacing w:val="-10"/>
        </w:rPr>
        <w:t xml:space="preserve"> </w:t>
      </w:r>
      <w:r>
        <w:t>ή</w:t>
      </w:r>
      <w:r>
        <w:rPr>
          <w:spacing w:val="-10"/>
        </w:rPr>
        <w:t xml:space="preserve"> </w:t>
      </w:r>
      <w:r>
        <w:t>να</w:t>
      </w:r>
      <w:r>
        <w:rPr>
          <w:spacing w:val="-10"/>
        </w:rPr>
        <w:t xml:space="preserve"> </w:t>
      </w:r>
      <w:r>
        <w:t>δημιουργήσουν</w:t>
      </w:r>
      <w:r>
        <w:rPr>
          <w:spacing w:val="-10"/>
        </w:rPr>
        <w:t xml:space="preserve"> </w:t>
      </w:r>
      <w:r>
        <w:t>ένα</w:t>
      </w:r>
      <w:r>
        <w:rPr>
          <w:spacing w:val="-10"/>
        </w:rPr>
        <w:t xml:space="preserve"> </w:t>
      </w:r>
      <w:r>
        <w:t>podcast</w:t>
      </w:r>
      <w:r>
        <w:rPr>
          <w:spacing w:val="-10"/>
        </w:rPr>
        <w:t xml:space="preserve"> </w:t>
      </w:r>
      <w:r>
        <w:t>ή</w:t>
      </w:r>
      <w:r>
        <w:rPr>
          <w:spacing w:val="-10"/>
        </w:rPr>
        <w:t xml:space="preserve"> </w:t>
      </w:r>
      <w:r>
        <w:t>να</w:t>
      </w:r>
      <w:r>
        <w:rPr>
          <w:spacing w:val="-10"/>
        </w:rPr>
        <w:t xml:space="preserve"> </w:t>
      </w:r>
      <w:r>
        <w:t>δημιουργήσουν</w:t>
      </w:r>
      <w:r>
        <w:rPr>
          <w:spacing w:val="-10"/>
        </w:rPr>
        <w:t xml:space="preserve"> </w:t>
      </w:r>
      <w:r>
        <w:t>μία</w:t>
      </w:r>
      <w:r>
        <w:rPr>
          <w:spacing w:val="-10"/>
        </w:rPr>
        <w:t xml:space="preserve"> </w:t>
      </w:r>
      <w:r>
        <w:t>μικρή ψηφιακή αφήγηση, όπου θα επιλέξουν τις κατάλληλες εικόνες και τη μουσική επένδυση, ώστε να παρουσιάσουν με τον πιο εύστοχο, κατά τη γνώμη τους, τρόπο την ανάγνωση του ποιήματος. Για την μουσική επένδυση προτείνεται μία λίστα τραγουδιών, τα οποία οι μαθητές/-τριες θα πρέπει να ακούσουν και να συναποφασίσουν ποιο αποδίδει καλύτερα το συναισθηματικό κλίμα του ποιήματος, το οποίο πρέπει να επενδύσουν μουσικά.</w:t>
      </w:r>
    </w:p>
    <w:p w14:paraId="5AD56D67" w14:textId="77777777" w:rsidR="00594F56" w:rsidRDefault="00594F56">
      <w:pPr>
        <w:pStyle w:val="a3"/>
        <w:spacing w:before="40"/>
      </w:pPr>
    </w:p>
    <w:p w14:paraId="48D2E8C7" w14:textId="77777777" w:rsidR="00594F56" w:rsidRDefault="000F135D">
      <w:pPr>
        <w:pStyle w:val="2"/>
        <w:spacing w:line="276" w:lineRule="auto"/>
        <w:ind w:right="3597" w:firstLine="4047"/>
        <w:jc w:val="left"/>
      </w:pPr>
      <w:r>
        <w:t>Φύλλα</w:t>
      </w:r>
      <w:r>
        <w:rPr>
          <w:spacing w:val="-13"/>
        </w:rPr>
        <w:t xml:space="preserve"> </w:t>
      </w:r>
      <w:r>
        <w:t>εργασίας Φύλλο εργασίας 1 (για τις δύο πρώτες ώρες)</w:t>
      </w:r>
    </w:p>
    <w:p w14:paraId="5E38F242" w14:textId="2D8ADCB6" w:rsidR="00594F56" w:rsidRDefault="000F135D">
      <w:pPr>
        <w:pStyle w:val="a4"/>
        <w:numPr>
          <w:ilvl w:val="0"/>
          <w:numId w:val="6"/>
        </w:numPr>
        <w:tabs>
          <w:tab w:val="left" w:pos="499"/>
          <w:tab w:val="left" w:pos="502"/>
        </w:tabs>
        <w:spacing w:line="276" w:lineRule="auto"/>
        <w:ind w:right="139"/>
      </w:pPr>
      <w:r>
        <w:t>Διαβάστε</w:t>
      </w:r>
      <w:r>
        <w:rPr>
          <w:spacing w:val="-3"/>
        </w:rPr>
        <w:t xml:space="preserve"> </w:t>
      </w:r>
      <w:r>
        <w:t>προσεκτικά</w:t>
      </w:r>
      <w:r>
        <w:rPr>
          <w:spacing w:val="-3"/>
        </w:rPr>
        <w:t xml:space="preserve"> </w:t>
      </w:r>
      <w:r>
        <w:t>με</w:t>
      </w:r>
      <w:r>
        <w:rPr>
          <w:spacing w:val="-3"/>
        </w:rPr>
        <w:t xml:space="preserve"> </w:t>
      </w:r>
      <w:r>
        <w:t>τους/τις</w:t>
      </w:r>
      <w:r>
        <w:rPr>
          <w:spacing w:val="-3"/>
        </w:rPr>
        <w:t xml:space="preserve"> </w:t>
      </w:r>
      <w:r w:rsidR="00B27D92">
        <w:t>συμμαθητές/</w:t>
      </w:r>
      <w:r>
        <w:t>τριές</w:t>
      </w:r>
      <w:r>
        <w:rPr>
          <w:spacing w:val="-3"/>
        </w:rPr>
        <w:t xml:space="preserve"> </w:t>
      </w:r>
      <w:r>
        <w:t>σας</w:t>
      </w:r>
      <w:r>
        <w:rPr>
          <w:spacing w:val="-3"/>
        </w:rPr>
        <w:t xml:space="preserve"> </w:t>
      </w:r>
      <w:r>
        <w:t>το</w:t>
      </w:r>
      <w:r>
        <w:rPr>
          <w:spacing w:val="-3"/>
        </w:rPr>
        <w:t xml:space="preserve"> </w:t>
      </w:r>
      <w:r>
        <w:t>ποίημα</w:t>
      </w:r>
      <w:r>
        <w:rPr>
          <w:spacing w:val="-3"/>
        </w:rPr>
        <w:t xml:space="preserve"> </w:t>
      </w:r>
      <w:r>
        <w:t>του</w:t>
      </w:r>
      <w:r>
        <w:rPr>
          <w:spacing w:val="-3"/>
        </w:rPr>
        <w:t xml:space="preserve"> </w:t>
      </w:r>
      <w:r>
        <w:t>Δροσίνη</w:t>
      </w:r>
      <w:r>
        <w:rPr>
          <w:spacing w:val="-3"/>
        </w:rPr>
        <w:t xml:space="preserve"> </w:t>
      </w:r>
      <w:r>
        <w:t>και</w:t>
      </w:r>
      <w:r>
        <w:rPr>
          <w:spacing w:val="-3"/>
        </w:rPr>
        <w:t xml:space="preserve"> </w:t>
      </w:r>
      <w:r>
        <w:t>γράψτε</w:t>
      </w:r>
      <w:r>
        <w:rPr>
          <w:spacing w:val="-3"/>
        </w:rPr>
        <w:t xml:space="preserve"> </w:t>
      </w:r>
      <w:r>
        <w:t>ποιο</w:t>
      </w:r>
      <w:r>
        <w:rPr>
          <w:spacing w:val="-3"/>
        </w:rPr>
        <w:t xml:space="preserve"> </w:t>
      </w:r>
      <w:r>
        <w:t>κατά τη γνώμη σας είναι το θέμα του.</w:t>
      </w:r>
    </w:p>
    <w:p w14:paraId="49B2B142" w14:textId="77777777" w:rsidR="00594F56" w:rsidRDefault="000F135D">
      <w:pPr>
        <w:pStyle w:val="a4"/>
        <w:numPr>
          <w:ilvl w:val="0"/>
          <w:numId w:val="6"/>
        </w:numPr>
        <w:tabs>
          <w:tab w:val="left" w:pos="499"/>
          <w:tab w:val="left" w:pos="502"/>
        </w:tabs>
        <w:spacing w:line="276" w:lineRule="auto"/>
        <w:ind w:right="140"/>
      </w:pPr>
      <w:r>
        <w:t>Σημειώστε</w:t>
      </w:r>
      <w:r>
        <w:rPr>
          <w:spacing w:val="33"/>
        </w:rPr>
        <w:t xml:space="preserve"> </w:t>
      </w:r>
      <w:r>
        <w:rPr>
          <w:b/>
        </w:rPr>
        <w:t>πάνω</w:t>
      </w:r>
      <w:r>
        <w:rPr>
          <w:b/>
          <w:spacing w:val="33"/>
        </w:rPr>
        <w:t xml:space="preserve"> </w:t>
      </w:r>
      <w:r>
        <w:rPr>
          <w:b/>
        </w:rPr>
        <w:t>στο</w:t>
      </w:r>
      <w:r>
        <w:rPr>
          <w:b/>
          <w:spacing w:val="33"/>
        </w:rPr>
        <w:t xml:space="preserve"> </w:t>
      </w:r>
      <w:r>
        <w:rPr>
          <w:b/>
        </w:rPr>
        <w:t>ποίημα</w:t>
      </w:r>
      <w:r>
        <w:rPr>
          <w:b/>
          <w:spacing w:val="33"/>
        </w:rPr>
        <w:t xml:space="preserve"> </w:t>
      </w:r>
      <w:r>
        <w:t>τις</w:t>
      </w:r>
      <w:r>
        <w:rPr>
          <w:spacing w:val="33"/>
        </w:rPr>
        <w:t xml:space="preserve"> </w:t>
      </w:r>
      <w:r>
        <w:t>λέξεις,</w:t>
      </w:r>
      <w:r>
        <w:rPr>
          <w:spacing w:val="33"/>
        </w:rPr>
        <w:t xml:space="preserve"> </w:t>
      </w:r>
      <w:r>
        <w:t>φράσεις</w:t>
      </w:r>
      <w:r>
        <w:rPr>
          <w:spacing w:val="33"/>
        </w:rPr>
        <w:t xml:space="preserve"> </w:t>
      </w:r>
      <w:r>
        <w:t>και</w:t>
      </w:r>
      <w:r>
        <w:rPr>
          <w:spacing w:val="33"/>
        </w:rPr>
        <w:t xml:space="preserve"> </w:t>
      </w:r>
      <w:r>
        <w:t>τα</w:t>
      </w:r>
      <w:r>
        <w:rPr>
          <w:spacing w:val="33"/>
        </w:rPr>
        <w:t xml:space="preserve"> </w:t>
      </w:r>
      <w:r>
        <w:t>εκφραστικά</w:t>
      </w:r>
      <w:r>
        <w:rPr>
          <w:spacing w:val="33"/>
        </w:rPr>
        <w:t xml:space="preserve"> </w:t>
      </w:r>
      <w:r>
        <w:t>μέσα</w:t>
      </w:r>
      <w:r>
        <w:rPr>
          <w:spacing w:val="33"/>
        </w:rPr>
        <w:t xml:space="preserve"> </w:t>
      </w:r>
      <w:r>
        <w:t>που</w:t>
      </w:r>
      <w:r>
        <w:rPr>
          <w:spacing w:val="34"/>
        </w:rPr>
        <w:t xml:space="preserve"> </w:t>
      </w:r>
      <w:r>
        <w:t>κατά</w:t>
      </w:r>
      <w:r>
        <w:rPr>
          <w:spacing w:val="33"/>
        </w:rPr>
        <w:t xml:space="preserve"> </w:t>
      </w:r>
      <w:r>
        <w:t>τη</w:t>
      </w:r>
      <w:r>
        <w:rPr>
          <w:spacing w:val="33"/>
        </w:rPr>
        <w:t xml:space="preserve"> </w:t>
      </w:r>
      <w:r>
        <w:t>γνώμη</w:t>
      </w:r>
      <w:r>
        <w:rPr>
          <w:spacing w:val="33"/>
        </w:rPr>
        <w:t xml:space="preserve"> </w:t>
      </w:r>
      <w:r>
        <w:t>σας συνθέτουν τις εικόνες του θαλασσινού τοπίου. Ποια είναι η εικόνα που σας αρέσει περισσότερο;</w:t>
      </w:r>
    </w:p>
    <w:p w14:paraId="6746FE4D" w14:textId="77777777" w:rsidR="00594F56" w:rsidRDefault="00594F56">
      <w:pPr>
        <w:pStyle w:val="a4"/>
        <w:spacing w:line="276" w:lineRule="auto"/>
        <w:sectPr w:rsidR="00594F56">
          <w:pgSz w:w="11910" w:h="16840"/>
          <w:pgMar w:top="1200" w:right="992" w:bottom="1100" w:left="992" w:header="0" w:footer="893" w:gutter="0"/>
          <w:cols w:space="720"/>
        </w:sectPr>
      </w:pPr>
    </w:p>
    <w:p w14:paraId="2996BB32" w14:textId="77777777" w:rsidR="00594F56" w:rsidRDefault="000F135D">
      <w:pPr>
        <w:pStyle w:val="a4"/>
        <w:numPr>
          <w:ilvl w:val="0"/>
          <w:numId w:val="6"/>
        </w:numPr>
        <w:tabs>
          <w:tab w:val="left" w:pos="499"/>
          <w:tab w:val="left" w:pos="502"/>
        </w:tabs>
        <w:spacing w:before="36" w:line="276" w:lineRule="auto"/>
        <w:ind w:right="139"/>
        <w:jc w:val="both"/>
      </w:pPr>
      <w:r>
        <w:lastRenderedPageBreak/>
        <w:t>Παρατηρήστε προσεκτικά τον πίνακα του Γερμενή που φέρει τίτλο «Το ρίξιμο της βάρκας». Τι περιγράφει; Οι αποχρώσεις που χρησιμοποιεί συνδέονται κατά τη γνώμη σας με ευχάριστα ή δυσάρεστα συναισθήματα; Μπορείτε να δικαιολογήσετε την απάντησή σας; Τι νομίζετε ότι μπορεί να συμβαίνει στη βάρκα που απεικονίζεται; Πού μπορεί να πηγαίνει; Τι μπορεί να σκέφτονται όσοι είναι μέσα; Υπάρχει κάποια απορία που σας γεννάται βλέποντας αυτόν τον πίνακα; Διατυπώστε την σε μία πρόταση. Επιλέξτε στίχους από το ποίημα του Δροσίνη που θα μπορούσαν να χρησιμοποιηθούν ως άλλος τίτλος στο έργο του Γερμενή.</w:t>
      </w:r>
    </w:p>
    <w:p w14:paraId="1698443C" w14:textId="77777777" w:rsidR="00594F56" w:rsidRDefault="000F135D">
      <w:pPr>
        <w:pStyle w:val="a3"/>
        <w:spacing w:line="276" w:lineRule="auto"/>
        <w:ind w:left="142" w:right="139"/>
        <w:jc w:val="both"/>
      </w:pPr>
      <w:r>
        <w:rPr>
          <w:b/>
        </w:rPr>
        <w:t>Εργασία για το σπίτι</w:t>
      </w:r>
      <w:r>
        <w:t>: Δημιουργήστε ένα κολάζ είτε επιλέγοντας εικόνες που θα εκτυπώσετε ή θα ζωγραφίσετε είτε χρησιμοποιώντας το εργαλείο collage της πλατφόρμας e-me. Βάλτε με τέτοια σειρά τις εικόνες ώστε να αποδίδουν το ποίημα του Δροσίνη συνθέτοντας έτσι μία εικαστική αφήγηση.</w:t>
      </w:r>
    </w:p>
    <w:p w14:paraId="6A7E67D1" w14:textId="77777777" w:rsidR="00594F56" w:rsidRDefault="00594F56">
      <w:pPr>
        <w:pStyle w:val="a3"/>
        <w:spacing w:before="40"/>
      </w:pPr>
    </w:p>
    <w:p w14:paraId="0E61BBB5" w14:textId="77777777" w:rsidR="00594F56" w:rsidRDefault="000F135D">
      <w:pPr>
        <w:ind w:left="142"/>
        <w:jc w:val="both"/>
        <w:rPr>
          <w:i/>
        </w:rPr>
      </w:pPr>
      <w:r>
        <w:rPr>
          <w:u w:val="single"/>
        </w:rPr>
        <w:t>Ποίημα</w:t>
      </w:r>
      <w:r>
        <w:rPr>
          <w:spacing w:val="-5"/>
          <w:u w:val="single"/>
        </w:rPr>
        <w:t xml:space="preserve"> </w:t>
      </w:r>
      <w:r>
        <w:rPr>
          <w:u w:val="single"/>
        </w:rPr>
        <w:t>2</w:t>
      </w:r>
      <w:r>
        <w:t>:</w:t>
      </w:r>
      <w:r>
        <w:rPr>
          <w:spacing w:val="-2"/>
        </w:rPr>
        <w:t xml:space="preserve"> </w:t>
      </w:r>
      <w:r>
        <w:t>Κώστας</w:t>
      </w:r>
      <w:r>
        <w:rPr>
          <w:spacing w:val="-2"/>
        </w:rPr>
        <w:t xml:space="preserve"> </w:t>
      </w:r>
      <w:r>
        <w:t>Βάρναλης</w:t>
      </w:r>
      <w:r>
        <w:rPr>
          <w:spacing w:val="-2"/>
        </w:rPr>
        <w:t xml:space="preserve"> </w:t>
      </w:r>
      <w:r>
        <w:rPr>
          <w:i/>
        </w:rPr>
        <w:t>Να</w:t>
      </w:r>
      <w:r>
        <w:rPr>
          <w:i/>
          <w:spacing w:val="-2"/>
        </w:rPr>
        <w:t xml:space="preserve"> </w:t>
      </w:r>
      <w:r>
        <w:rPr>
          <w:i/>
        </w:rPr>
        <w:t>σ΄</w:t>
      </w:r>
      <w:r>
        <w:rPr>
          <w:i/>
          <w:spacing w:val="-2"/>
        </w:rPr>
        <w:t xml:space="preserve"> </w:t>
      </w:r>
      <w:r>
        <w:rPr>
          <w:i/>
        </w:rPr>
        <w:t>αγναντεύω</w:t>
      </w:r>
      <w:r>
        <w:rPr>
          <w:i/>
          <w:spacing w:val="-1"/>
        </w:rPr>
        <w:t xml:space="preserve"> </w:t>
      </w:r>
      <w:r>
        <w:rPr>
          <w:i/>
          <w:spacing w:val="-2"/>
        </w:rPr>
        <w:t>θάλασσα</w:t>
      </w:r>
    </w:p>
    <w:p w14:paraId="566ACF1E" w14:textId="77777777" w:rsidR="00594F56" w:rsidRDefault="000F135D">
      <w:pPr>
        <w:pStyle w:val="a4"/>
        <w:numPr>
          <w:ilvl w:val="0"/>
          <w:numId w:val="5"/>
        </w:numPr>
        <w:tabs>
          <w:tab w:val="left" w:pos="499"/>
        </w:tabs>
        <w:spacing w:before="40"/>
        <w:ind w:left="499" w:hanging="357"/>
        <w:jc w:val="both"/>
      </w:pPr>
      <w:r>
        <w:t>Διαβάστε</w:t>
      </w:r>
      <w:r>
        <w:rPr>
          <w:spacing w:val="-5"/>
        </w:rPr>
        <w:t xml:space="preserve"> </w:t>
      </w:r>
      <w:r>
        <w:t>προσεκτικά</w:t>
      </w:r>
      <w:r>
        <w:rPr>
          <w:spacing w:val="-4"/>
        </w:rPr>
        <w:t xml:space="preserve"> </w:t>
      </w:r>
      <w:r>
        <w:t>το</w:t>
      </w:r>
      <w:r>
        <w:rPr>
          <w:spacing w:val="-2"/>
        </w:rPr>
        <w:t xml:space="preserve"> </w:t>
      </w:r>
      <w:r>
        <w:t>ποίημα</w:t>
      </w:r>
      <w:r>
        <w:rPr>
          <w:spacing w:val="-3"/>
        </w:rPr>
        <w:t xml:space="preserve"> </w:t>
      </w:r>
      <w:r>
        <w:t>του</w:t>
      </w:r>
      <w:r>
        <w:rPr>
          <w:spacing w:val="-2"/>
        </w:rPr>
        <w:t xml:space="preserve"> </w:t>
      </w:r>
      <w:r>
        <w:t>Βάρναλη.</w:t>
      </w:r>
      <w:r>
        <w:rPr>
          <w:spacing w:val="-3"/>
        </w:rPr>
        <w:t xml:space="preserve"> </w:t>
      </w:r>
      <w:r>
        <w:t>Ποιο</w:t>
      </w:r>
      <w:r>
        <w:rPr>
          <w:spacing w:val="-4"/>
        </w:rPr>
        <w:t xml:space="preserve"> </w:t>
      </w:r>
      <w:r>
        <w:t>κατά</w:t>
      </w:r>
      <w:r>
        <w:rPr>
          <w:spacing w:val="-2"/>
        </w:rPr>
        <w:t xml:space="preserve"> </w:t>
      </w:r>
      <w:r>
        <w:t>τη</w:t>
      </w:r>
      <w:r>
        <w:rPr>
          <w:spacing w:val="-4"/>
        </w:rPr>
        <w:t xml:space="preserve"> </w:t>
      </w:r>
      <w:r>
        <w:t>γνώμη</w:t>
      </w:r>
      <w:r>
        <w:rPr>
          <w:spacing w:val="-3"/>
        </w:rPr>
        <w:t xml:space="preserve"> </w:t>
      </w:r>
      <w:r>
        <w:t>σας</w:t>
      </w:r>
      <w:r>
        <w:rPr>
          <w:spacing w:val="-3"/>
        </w:rPr>
        <w:t xml:space="preserve"> </w:t>
      </w:r>
      <w:r>
        <w:t>είναι</w:t>
      </w:r>
      <w:r>
        <w:rPr>
          <w:spacing w:val="-2"/>
        </w:rPr>
        <w:t xml:space="preserve"> </w:t>
      </w:r>
      <w:r>
        <w:t>το</w:t>
      </w:r>
      <w:r>
        <w:rPr>
          <w:spacing w:val="-4"/>
        </w:rPr>
        <w:t xml:space="preserve"> </w:t>
      </w:r>
      <w:r>
        <w:t>θέμα</w:t>
      </w:r>
      <w:r>
        <w:rPr>
          <w:spacing w:val="-2"/>
        </w:rPr>
        <w:t xml:space="preserve"> </w:t>
      </w:r>
      <w:r>
        <w:rPr>
          <w:spacing w:val="-4"/>
        </w:rPr>
        <w:t>του;</w:t>
      </w:r>
    </w:p>
    <w:p w14:paraId="5A988CDC" w14:textId="77777777" w:rsidR="00594F56" w:rsidRDefault="000F135D">
      <w:pPr>
        <w:pStyle w:val="a4"/>
        <w:numPr>
          <w:ilvl w:val="0"/>
          <w:numId w:val="5"/>
        </w:numPr>
        <w:tabs>
          <w:tab w:val="left" w:pos="499"/>
          <w:tab w:val="left" w:pos="502"/>
        </w:tabs>
        <w:spacing w:before="41" w:line="276" w:lineRule="auto"/>
        <w:ind w:left="502" w:right="138"/>
        <w:jc w:val="both"/>
      </w:pPr>
      <w:r>
        <w:t xml:space="preserve">Παρατηρήστε και σημειώστε στον πίνακα που ακολουθεί </w:t>
      </w:r>
      <w:r>
        <w:rPr>
          <w:b/>
        </w:rPr>
        <w:t xml:space="preserve">το πρόσωπο των ρημάτων </w:t>
      </w:r>
      <w:r>
        <w:t xml:space="preserve">και τη </w:t>
      </w:r>
      <w:r>
        <w:rPr>
          <w:b/>
        </w:rPr>
        <w:t xml:space="preserve">βασική έγκλιση </w:t>
      </w:r>
      <w:r>
        <w:t>(υποτακτική) που επιλέγει το ποιητικό υποκείμενο στην α΄ στροφή. Γιατί επιλέγει το πρόσωπο αυτό; Τι εκφράζει η επιλογή της υποτακτικής; Θυμίζουμε ότι η υποτακτική φανερώνει κυρίως το ενδεχόμενο και το επιθυμητό, αλλά μέσα στον λόγο παίρνει και άλλες συγγενικές σημασίες. Έτσι φανερώνει: προτροπή, παραχώρηση, ευχή, το δυνατό να συμβεί, απορία, το πιθανό, προσταγή ή απαγόρευση. Τι νομίζετε ότι εκφράζει η χρήση της μέσα στο ποίημα; Πώς το καταλαβαίνετε αυτό; Με ποια συναισθήματα συνδέονται αυτές οι επιλογές;</w:t>
      </w:r>
    </w:p>
    <w:p w14:paraId="2960C165" w14:textId="77777777" w:rsidR="00594F56" w:rsidRDefault="00594F56">
      <w:pPr>
        <w:pStyle w:val="a3"/>
        <w:spacing w:before="64"/>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6"/>
        <w:gridCol w:w="2800"/>
        <w:gridCol w:w="2382"/>
      </w:tblGrid>
      <w:tr w:rsidR="00594F56" w14:paraId="383D3466" w14:textId="77777777">
        <w:trPr>
          <w:trHeight w:val="842"/>
        </w:trPr>
        <w:tc>
          <w:tcPr>
            <w:tcW w:w="4446" w:type="dxa"/>
            <w:shd w:val="clear" w:color="auto" w:fill="FDF2CC"/>
          </w:tcPr>
          <w:p w14:paraId="7FE801A0" w14:textId="77777777" w:rsidR="00594F56" w:rsidRDefault="000F135D">
            <w:pPr>
              <w:pStyle w:val="TableParagraph"/>
              <w:ind w:left="10" w:right="1"/>
              <w:jc w:val="center"/>
              <w:rPr>
                <w:b/>
                <w:sz w:val="20"/>
              </w:rPr>
            </w:pPr>
            <w:r>
              <w:rPr>
                <w:b/>
                <w:sz w:val="20"/>
              </w:rPr>
              <w:t>Ρηματικά</w:t>
            </w:r>
            <w:r>
              <w:rPr>
                <w:b/>
                <w:spacing w:val="-5"/>
                <w:sz w:val="20"/>
              </w:rPr>
              <w:t xml:space="preserve"> </w:t>
            </w:r>
            <w:r>
              <w:rPr>
                <w:b/>
                <w:spacing w:val="-2"/>
                <w:sz w:val="20"/>
              </w:rPr>
              <w:t>πρόσωπα</w:t>
            </w:r>
          </w:p>
          <w:p w14:paraId="02935156" w14:textId="77777777" w:rsidR="00594F56" w:rsidRDefault="000F135D">
            <w:pPr>
              <w:pStyle w:val="TableParagraph"/>
              <w:spacing w:before="36"/>
              <w:ind w:left="10"/>
              <w:jc w:val="center"/>
              <w:rPr>
                <w:sz w:val="20"/>
              </w:rPr>
            </w:pPr>
            <w:r>
              <w:rPr>
                <w:sz w:val="20"/>
              </w:rPr>
              <w:t>(σημειώστε</w:t>
            </w:r>
            <w:r>
              <w:rPr>
                <w:spacing w:val="-2"/>
                <w:sz w:val="20"/>
              </w:rPr>
              <w:t xml:space="preserve"> </w:t>
            </w:r>
            <w:r>
              <w:rPr>
                <w:sz w:val="20"/>
              </w:rPr>
              <w:t>μέσα</w:t>
            </w:r>
            <w:r>
              <w:rPr>
                <w:spacing w:val="-2"/>
                <w:sz w:val="20"/>
              </w:rPr>
              <w:t xml:space="preserve"> </w:t>
            </w:r>
            <w:r>
              <w:rPr>
                <w:sz w:val="20"/>
              </w:rPr>
              <w:t>από</w:t>
            </w:r>
            <w:r>
              <w:rPr>
                <w:spacing w:val="-2"/>
                <w:sz w:val="20"/>
              </w:rPr>
              <w:t xml:space="preserve"> </w:t>
            </w:r>
            <w:r>
              <w:rPr>
                <w:sz w:val="20"/>
              </w:rPr>
              <w:t>το</w:t>
            </w:r>
            <w:r>
              <w:rPr>
                <w:spacing w:val="-1"/>
                <w:sz w:val="20"/>
              </w:rPr>
              <w:t xml:space="preserve"> </w:t>
            </w:r>
            <w:r>
              <w:rPr>
                <w:spacing w:val="-2"/>
                <w:sz w:val="20"/>
              </w:rPr>
              <w:t>κείμενο)</w:t>
            </w:r>
          </w:p>
          <w:p w14:paraId="68A40D9B" w14:textId="77777777" w:rsidR="00594F56" w:rsidRDefault="000F135D">
            <w:pPr>
              <w:pStyle w:val="TableParagraph"/>
              <w:numPr>
                <w:ilvl w:val="0"/>
                <w:numId w:val="4"/>
              </w:numPr>
              <w:tabs>
                <w:tab w:val="left" w:pos="723"/>
              </w:tabs>
              <w:spacing w:before="37"/>
              <w:ind w:hanging="223"/>
              <w:rPr>
                <w:sz w:val="20"/>
              </w:rPr>
            </w:pPr>
            <w:r>
              <w:rPr>
                <w:sz w:val="20"/>
              </w:rPr>
              <w:t>Τι</w:t>
            </w:r>
            <w:r>
              <w:rPr>
                <w:spacing w:val="-4"/>
                <w:sz w:val="20"/>
              </w:rPr>
              <w:t xml:space="preserve"> </w:t>
            </w:r>
            <w:r>
              <w:rPr>
                <w:sz w:val="20"/>
              </w:rPr>
              <w:t>εκφράζει</w:t>
            </w:r>
            <w:r>
              <w:rPr>
                <w:spacing w:val="-4"/>
                <w:sz w:val="20"/>
              </w:rPr>
              <w:t xml:space="preserve"> </w:t>
            </w:r>
            <w:r>
              <w:rPr>
                <w:sz w:val="20"/>
              </w:rPr>
              <w:t>το</w:t>
            </w:r>
            <w:r>
              <w:rPr>
                <w:spacing w:val="-4"/>
                <w:sz w:val="20"/>
              </w:rPr>
              <w:t xml:space="preserve"> </w:t>
            </w:r>
            <w:r>
              <w:rPr>
                <w:sz w:val="20"/>
              </w:rPr>
              <w:t>συγκεκριμένο</w:t>
            </w:r>
            <w:r>
              <w:rPr>
                <w:spacing w:val="-3"/>
                <w:sz w:val="20"/>
              </w:rPr>
              <w:t xml:space="preserve"> </w:t>
            </w:r>
            <w:r>
              <w:rPr>
                <w:spacing w:val="-2"/>
                <w:sz w:val="20"/>
              </w:rPr>
              <w:t>πρόσωπο;</w:t>
            </w:r>
          </w:p>
        </w:tc>
        <w:tc>
          <w:tcPr>
            <w:tcW w:w="2800" w:type="dxa"/>
            <w:shd w:val="clear" w:color="auto" w:fill="FDF2CC"/>
          </w:tcPr>
          <w:p w14:paraId="78AAEA72" w14:textId="77777777" w:rsidR="00594F56" w:rsidRDefault="00594F56">
            <w:pPr>
              <w:pStyle w:val="TableParagraph"/>
              <w:spacing w:before="36"/>
              <w:rPr>
                <w:sz w:val="20"/>
              </w:rPr>
            </w:pPr>
          </w:p>
          <w:p w14:paraId="4FF100EA" w14:textId="77777777" w:rsidR="00594F56" w:rsidRDefault="000F135D">
            <w:pPr>
              <w:pStyle w:val="TableParagraph"/>
              <w:ind w:left="10"/>
              <w:jc w:val="center"/>
              <w:rPr>
                <w:b/>
                <w:sz w:val="20"/>
              </w:rPr>
            </w:pPr>
            <w:r>
              <w:rPr>
                <w:b/>
                <w:spacing w:val="-2"/>
                <w:sz w:val="20"/>
              </w:rPr>
              <w:t>Έγκλιση</w:t>
            </w:r>
          </w:p>
        </w:tc>
        <w:tc>
          <w:tcPr>
            <w:tcW w:w="2382" w:type="dxa"/>
            <w:shd w:val="clear" w:color="auto" w:fill="FDF2CC"/>
          </w:tcPr>
          <w:p w14:paraId="6BBCE141" w14:textId="77777777" w:rsidR="00594F56" w:rsidRDefault="00594F56">
            <w:pPr>
              <w:pStyle w:val="TableParagraph"/>
              <w:spacing w:before="36"/>
              <w:rPr>
                <w:sz w:val="20"/>
              </w:rPr>
            </w:pPr>
          </w:p>
          <w:p w14:paraId="481A690F" w14:textId="77777777" w:rsidR="00594F56" w:rsidRDefault="000F135D">
            <w:pPr>
              <w:pStyle w:val="TableParagraph"/>
              <w:ind w:left="577"/>
              <w:rPr>
                <w:b/>
                <w:sz w:val="20"/>
              </w:rPr>
            </w:pPr>
            <w:r>
              <w:rPr>
                <w:b/>
                <w:spacing w:val="-2"/>
                <w:sz w:val="20"/>
              </w:rPr>
              <w:t>Συναισθήματα</w:t>
            </w:r>
          </w:p>
        </w:tc>
      </w:tr>
      <w:tr w:rsidR="00594F56" w14:paraId="21B4E268" w14:textId="77777777">
        <w:trPr>
          <w:trHeight w:val="280"/>
        </w:trPr>
        <w:tc>
          <w:tcPr>
            <w:tcW w:w="4446" w:type="dxa"/>
          </w:tcPr>
          <w:p w14:paraId="1F0FFFA1" w14:textId="77777777" w:rsidR="00594F56" w:rsidRDefault="00594F56">
            <w:pPr>
              <w:pStyle w:val="TableParagraph"/>
              <w:rPr>
                <w:rFonts w:ascii="Times New Roman"/>
                <w:sz w:val="20"/>
              </w:rPr>
            </w:pPr>
          </w:p>
        </w:tc>
        <w:tc>
          <w:tcPr>
            <w:tcW w:w="2800" w:type="dxa"/>
          </w:tcPr>
          <w:p w14:paraId="43CE7D68" w14:textId="77777777" w:rsidR="00594F56" w:rsidRDefault="00594F56">
            <w:pPr>
              <w:pStyle w:val="TableParagraph"/>
              <w:rPr>
                <w:rFonts w:ascii="Times New Roman"/>
                <w:sz w:val="20"/>
              </w:rPr>
            </w:pPr>
          </w:p>
        </w:tc>
        <w:tc>
          <w:tcPr>
            <w:tcW w:w="2382" w:type="dxa"/>
            <w:vMerge w:val="restart"/>
          </w:tcPr>
          <w:p w14:paraId="63ADE847" w14:textId="77777777" w:rsidR="00594F56" w:rsidRDefault="00594F56">
            <w:pPr>
              <w:pStyle w:val="TableParagraph"/>
              <w:rPr>
                <w:rFonts w:ascii="Times New Roman"/>
                <w:sz w:val="20"/>
              </w:rPr>
            </w:pPr>
          </w:p>
        </w:tc>
      </w:tr>
      <w:tr w:rsidR="00594F56" w14:paraId="06F0E3A7" w14:textId="77777777">
        <w:trPr>
          <w:trHeight w:val="280"/>
        </w:trPr>
        <w:tc>
          <w:tcPr>
            <w:tcW w:w="4446" w:type="dxa"/>
          </w:tcPr>
          <w:p w14:paraId="335E77DD" w14:textId="77777777" w:rsidR="00594F56" w:rsidRDefault="00594F56">
            <w:pPr>
              <w:pStyle w:val="TableParagraph"/>
              <w:rPr>
                <w:rFonts w:ascii="Times New Roman"/>
                <w:sz w:val="20"/>
              </w:rPr>
            </w:pPr>
          </w:p>
        </w:tc>
        <w:tc>
          <w:tcPr>
            <w:tcW w:w="2800" w:type="dxa"/>
          </w:tcPr>
          <w:p w14:paraId="4A292915" w14:textId="77777777" w:rsidR="00594F56" w:rsidRDefault="00594F56">
            <w:pPr>
              <w:pStyle w:val="TableParagraph"/>
              <w:rPr>
                <w:rFonts w:ascii="Times New Roman"/>
                <w:sz w:val="20"/>
              </w:rPr>
            </w:pPr>
          </w:p>
        </w:tc>
        <w:tc>
          <w:tcPr>
            <w:tcW w:w="2382" w:type="dxa"/>
            <w:vMerge/>
            <w:tcBorders>
              <w:top w:val="nil"/>
            </w:tcBorders>
          </w:tcPr>
          <w:p w14:paraId="2819F5A1" w14:textId="77777777" w:rsidR="00594F56" w:rsidRDefault="00594F56">
            <w:pPr>
              <w:rPr>
                <w:sz w:val="2"/>
                <w:szCs w:val="2"/>
              </w:rPr>
            </w:pPr>
          </w:p>
        </w:tc>
      </w:tr>
      <w:tr w:rsidR="00594F56" w14:paraId="062671AD" w14:textId="77777777">
        <w:trPr>
          <w:trHeight w:val="280"/>
        </w:trPr>
        <w:tc>
          <w:tcPr>
            <w:tcW w:w="4446" w:type="dxa"/>
          </w:tcPr>
          <w:p w14:paraId="625A400D" w14:textId="77777777" w:rsidR="00594F56" w:rsidRDefault="00594F56">
            <w:pPr>
              <w:pStyle w:val="TableParagraph"/>
              <w:rPr>
                <w:rFonts w:ascii="Times New Roman"/>
                <w:sz w:val="20"/>
              </w:rPr>
            </w:pPr>
          </w:p>
        </w:tc>
        <w:tc>
          <w:tcPr>
            <w:tcW w:w="2800" w:type="dxa"/>
          </w:tcPr>
          <w:p w14:paraId="3B583061" w14:textId="77777777" w:rsidR="00594F56" w:rsidRDefault="00594F56">
            <w:pPr>
              <w:pStyle w:val="TableParagraph"/>
              <w:rPr>
                <w:rFonts w:ascii="Times New Roman"/>
                <w:sz w:val="20"/>
              </w:rPr>
            </w:pPr>
          </w:p>
        </w:tc>
        <w:tc>
          <w:tcPr>
            <w:tcW w:w="2382" w:type="dxa"/>
            <w:vMerge/>
            <w:tcBorders>
              <w:top w:val="nil"/>
            </w:tcBorders>
          </w:tcPr>
          <w:p w14:paraId="4144C42B" w14:textId="77777777" w:rsidR="00594F56" w:rsidRDefault="00594F56">
            <w:pPr>
              <w:rPr>
                <w:sz w:val="2"/>
                <w:szCs w:val="2"/>
              </w:rPr>
            </w:pPr>
          </w:p>
        </w:tc>
      </w:tr>
    </w:tbl>
    <w:p w14:paraId="0BE3BB57" w14:textId="77777777" w:rsidR="00594F56" w:rsidRDefault="00594F56">
      <w:pPr>
        <w:pStyle w:val="a3"/>
        <w:spacing w:before="42"/>
      </w:pPr>
    </w:p>
    <w:p w14:paraId="3A96A2A4" w14:textId="77777777" w:rsidR="00594F56" w:rsidRDefault="000F135D">
      <w:pPr>
        <w:pStyle w:val="a4"/>
        <w:numPr>
          <w:ilvl w:val="0"/>
          <w:numId w:val="3"/>
        </w:numPr>
        <w:tabs>
          <w:tab w:val="left" w:pos="499"/>
          <w:tab w:val="left" w:pos="502"/>
        </w:tabs>
        <w:spacing w:before="1" w:line="276" w:lineRule="auto"/>
        <w:ind w:right="138"/>
        <w:jc w:val="both"/>
      </w:pPr>
      <w:r>
        <w:t>Παρατηρήστε με την ομάδα σας τους δύο πίνακες ζωγραφικής που ακολουθούν. Ποιος από τους δύο ταιριάζει κατά τη γνώμη σας καλύτερα στα συναισθήματα που εκφράζονται στο ποίημα του Βάρναλη; Να δικαιολογήσετε την απάντησή σας.</w:t>
      </w:r>
    </w:p>
    <w:p w14:paraId="3FEA4399" w14:textId="77777777" w:rsidR="00594F56" w:rsidRDefault="000F135D">
      <w:pPr>
        <w:pStyle w:val="a3"/>
        <w:spacing w:before="117"/>
        <w:rPr>
          <w:sz w:val="20"/>
        </w:rPr>
      </w:pPr>
      <w:r>
        <w:rPr>
          <w:noProof/>
          <w:sz w:val="20"/>
          <w:lang w:eastAsia="el-GR"/>
        </w:rPr>
        <w:drawing>
          <wp:anchor distT="0" distB="0" distL="0" distR="0" simplePos="0" relativeHeight="487598592" behindDoc="1" locked="0" layoutInCell="1" allowOverlap="1" wp14:anchorId="03524A08" wp14:editId="06EED293">
            <wp:simplePos x="0" y="0"/>
            <wp:positionH relativeFrom="page">
              <wp:posOffset>993139</wp:posOffset>
            </wp:positionH>
            <wp:positionV relativeFrom="paragraph">
              <wp:posOffset>244914</wp:posOffset>
            </wp:positionV>
            <wp:extent cx="2571651" cy="1803082"/>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0" cstate="print"/>
                    <a:stretch>
                      <a:fillRect/>
                    </a:stretch>
                  </pic:blipFill>
                  <pic:spPr>
                    <a:xfrm>
                      <a:off x="0" y="0"/>
                      <a:ext cx="2571651" cy="1803082"/>
                    </a:xfrm>
                    <a:prstGeom prst="rect">
                      <a:avLst/>
                    </a:prstGeom>
                  </pic:spPr>
                </pic:pic>
              </a:graphicData>
            </a:graphic>
          </wp:anchor>
        </w:drawing>
      </w:r>
      <w:r>
        <w:rPr>
          <w:noProof/>
          <w:sz w:val="20"/>
          <w:lang w:eastAsia="el-GR"/>
        </w:rPr>
        <w:drawing>
          <wp:anchor distT="0" distB="0" distL="0" distR="0" simplePos="0" relativeHeight="487599104" behindDoc="1" locked="0" layoutInCell="1" allowOverlap="1" wp14:anchorId="131117B1" wp14:editId="11C693F2">
            <wp:simplePos x="0" y="0"/>
            <wp:positionH relativeFrom="page">
              <wp:posOffset>4229100</wp:posOffset>
            </wp:positionH>
            <wp:positionV relativeFrom="paragraph">
              <wp:posOffset>309607</wp:posOffset>
            </wp:positionV>
            <wp:extent cx="2215155" cy="176688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1" cstate="print"/>
                    <a:stretch>
                      <a:fillRect/>
                    </a:stretch>
                  </pic:blipFill>
                  <pic:spPr>
                    <a:xfrm>
                      <a:off x="0" y="0"/>
                      <a:ext cx="2215155" cy="1766887"/>
                    </a:xfrm>
                    <a:prstGeom prst="rect">
                      <a:avLst/>
                    </a:prstGeom>
                  </pic:spPr>
                </pic:pic>
              </a:graphicData>
            </a:graphic>
          </wp:anchor>
        </w:drawing>
      </w:r>
    </w:p>
    <w:p w14:paraId="19300C24" w14:textId="77777777" w:rsidR="00594F56" w:rsidRDefault="000F135D">
      <w:pPr>
        <w:tabs>
          <w:tab w:val="left" w:pos="5426"/>
        </w:tabs>
        <w:spacing w:before="230"/>
        <w:ind w:left="961"/>
        <w:rPr>
          <w:sz w:val="18"/>
        </w:rPr>
      </w:pPr>
      <w:r>
        <w:rPr>
          <w:sz w:val="18"/>
        </w:rPr>
        <w:t>Παναγιώτης</w:t>
      </w:r>
      <w:r>
        <w:rPr>
          <w:spacing w:val="-3"/>
          <w:sz w:val="18"/>
        </w:rPr>
        <w:t xml:space="preserve"> </w:t>
      </w:r>
      <w:r>
        <w:rPr>
          <w:sz w:val="18"/>
        </w:rPr>
        <w:t>Τέτσης,</w:t>
      </w:r>
      <w:r>
        <w:rPr>
          <w:spacing w:val="-2"/>
          <w:sz w:val="18"/>
        </w:rPr>
        <w:t xml:space="preserve"> </w:t>
      </w:r>
      <w:r>
        <w:rPr>
          <w:i/>
          <w:sz w:val="18"/>
        </w:rPr>
        <w:t>Ύδρα,</w:t>
      </w:r>
      <w:r>
        <w:rPr>
          <w:i/>
          <w:spacing w:val="-3"/>
          <w:sz w:val="18"/>
        </w:rPr>
        <w:t xml:space="preserve"> </w:t>
      </w:r>
      <w:r>
        <w:rPr>
          <w:i/>
          <w:sz w:val="18"/>
        </w:rPr>
        <w:t>θάλασσα</w:t>
      </w:r>
      <w:r>
        <w:rPr>
          <w:i/>
          <w:spacing w:val="-2"/>
          <w:sz w:val="18"/>
        </w:rPr>
        <w:t xml:space="preserve"> </w:t>
      </w:r>
      <w:r>
        <w:rPr>
          <w:spacing w:val="-2"/>
          <w:sz w:val="18"/>
        </w:rPr>
        <w:t>(1998)</w:t>
      </w:r>
      <w:r>
        <w:rPr>
          <w:sz w:val="18"/>
        </w:rPr>
        <w:tab/>
        <w:t>Μιχάλης</w:t>
      </w:r>
      <w:r>
        <w:rPr>
          <w:spacing w:val="-4"/>
          <w:sz w:val="18"/>
        </w:rPr>
        <w:t xml:space="preserve"> </w:t>
      </w:r>
      <w:r>
        <w:rPr>
          <w:sz w:val="18"/>
        </w:rPr>
        <w:t>Οικονόμου,</w:t>
      </w:r>
      <w:r>
        <w:rPr>
          <w:spacing w:val="-2"/>
          <w:sz w:val="18"/>
        </w:rPr>
        <w:t xml:space="preserve"> </w:t>
      </w:r>
      <w:r>
        <w:rPr>
          <w:i/>
          <w:sz w:val="18"/>
        </w:rPr>
        <w:t>Θαλασσινό</w:t>
      </w:r>
      <w:r>
        <w:rPr>
          <w:i/>
          <w:spacing w:val="-2"/>
          <w:sz w:val="18"/>
        </w:rPr>
        <w:t xml:space="preserve"> </w:t>
      </w:r>
      <w:r>
        <w:rPr>
          <w:i/>
          <w:sz w:val="18"/>
        </w:rPr>
        <w:t>τοπίο</w:t>
      </w:r>
      <w:r>
        <w:rPr>
          <w:i/>
          <w:spacing w:val="-2"/>
          <w:sz w:val="18"/>
        </w:rPr>
        <w:t xml:space="preserve"> </w:t>
      </w:r>
      <w:r>
        <w:rPr>
          <w:sz w:val="18"/>
        </w:rPr>
        <w:t>(1920</w:t>
      </w:r>
      <w:r>
        <w:rPr>
          <w:spacing w:val="-2"/>
          <w:sz w:val="18"/>
        </w:rPr>
        <w:t xml:space="preserve"> </w:t>
      </w:r>
      <w:r>
        <w:rPr>
          <w:sz w:val="18"/>
        </w:rPr>
        <w:t>–</w:t>
      </w:r>
      <w:r>
        <w:rPr>
          <w:spacing w:val="-2"/>
          <w:sz w:val="18"/>
        </w:rPr>
        <w:t xml:space="preserve"> 1926)</w:t>
      </w:r>
    </w:p>
    <w:p w14:paraId="634E8676" w14:textId="77777777" w:rsidR="00594F56" w:rsidRDefault="00594F56">
      <w:pPr>
        <w:pStyle w:val="a3"/>
        <w:spacing w:before="122"/>
        <w:rPr>
          <w:sz w:val="18"/>
        </w:rPr>
      </w:pPr>
    </w:p>
    <w:p w14:paraId="56893E59" w14:textId="77777777" w:rsidR="00594F56" w:rsidRDefault="000F135D">
      <w:pPr>
        <w:pStyle w:val="a3"/>
        <w:spacing w:line="276" w:lineRule="auto"/>
        <w:ind w:left="142" w:right="139"/>
        <w:jc w:val="both"/>
      </w:pPr>
      <w:r>
        <w:rPr>
          <w:b/>
        </w:rPr>
        <w:t>Εργασία για το σπίτι</w:t>
      </w:r>
      <w:r>
        <w:t>: Επιλέξτε από τη λίστα τραγουδιών που σας δίνεται παρακάτω και από τους πίνακες ζωγραφικής (είτε αυτούς που είδαμε στο μάθημα είτε και εικόνες δικές σας που συνδέονται νοηματικά με το</w:t>
      </w:r>
      <w:r>
        <w:rPr>
          <w:spacing w:val="-8"/>
        </w:rPr>
        <w:t xml:space="preserve"> </w:t>
      </w:r>
      <w:r>
        <w:t>ποίημα)</w:t>
      </w:r>
      <w:r>
        <w:rPr>
          <w:spacing w:val="-8"/>
        </w:rPr>
        <w:t xml:space="preserve"> </w:t>
      </w:r>
      <w:r>
        <w:t>και</w:t>
      </w:r>
      <w:r>
        <w:rPr>
          <w:spacing w:val="-8"/>
        </w:rPr>
        <w:t xml:space="preserve"> </w:t>
      </w:r>
      <w:r>
        <w:t>συνθέστε</w:t>
      </w:r>
      <w:r>
        <w:rPr>
          <w:spacing w:val="-8"/>
        </w:rPr>
        <w:t xml:space="preserve"> </w:t>
      </w:r>
      <w:r>
        <w:t>μία</w:t>
      </w:r>
      <w:r>
        <w:rPr>
          <w:spacing w:val="-8"/>
        </w:rPr>
        <w:t xml:space="preserve"> </w:t>
      </w:r>
      <w:r>
        <w:rPr>
          <w:i/>
        </w:rPr>
        <w:t>ψηφιακή</w:t>
      </w:r>
      <w:r>
        <w:rPr>
          <w:i/>
          <w:spacing w:val="-8"/>
        </w:rPr>
        <w:t xml:space="preserve"> </w:t>
      </w:r>
      <w:r>
        <w:rPr>
          <w:i/>
        </w:rPr>
        <w:t>αφήγηση</w:t>
      </w:r>
      <w:r>
        <w:t>,</w:t>
      </w:r>
      <w:r>
        <w:rPr>
          <w:spacing w:val="-8"/>
        </w:rPr>
        <w:t xml:space="preserve"> </w:t>
      </w:r>
      <w:r>
        <w:t>όπου</w:t>
      </w:r>
      <w:r>
        <w:rPr>
          <w:spacing w:val="-8"/>
        </w:rPr>
        <w:t xml:space="preserve"> </w:t>
      </w:r>
      <w:r>
        <w:t>θα</w:t>
      </w:r>
      <w:r>
        <w:rPr>
          <w:spacing w:val="-8"/>
        </w:rPr>
        <w:t xml:space="preserve"> </w:t>
      </w:r>
      <w:r>
        <w:rPr>
          <w:b/>
        </w:rPr>
        <w:t>απαγγέλλετε</w:t>
      </w:r>
      <w:r>
        <w:rPr>
          <w:b/>
          <w:spacing w:val="-8"/>
        </w:rPr>
        <w:t xml:space="preserve"> </w:t>
      </w:r>
      <w:r>
        <w:t>εκφραστικά</w:t>
      </w:r>
      <w:r>
        <w:rPr>
          <w:spacing w:val="-8"/>
        </w:rPr>
        <w:t xml:space="preserve"> </w:t>
      </w:r>
      <w:r>
        <w:t>το</w:t>
      </w:r>
      <w:r>
        <w:rPr>
          <w:spacing w:val="-8"/>
        </w:rPr>
        <w:t xml:space="preserve"> </w:t>
      </w:r>
      <w:r>
        <w:t>ποίημα</w:t>
      </w:r>
      <w:r>
        <w:rPr>
          <w:spacing w:val="-8"/>
        </w:rPr>
        <w:t xml:space="preserve"> </w:t>
      </w:r>
      <w:r>
        <w:t>της</w:t>
      </w:r>
      <w:r>
        <w:rPr>
          <w:spacing w:val="-8"/>
        </w:rPr>
        <w:t xml:space="preserve"> </w:t>
      </w:r>
      <w:r>
        <w:t>επιλογής</w:t>
      </w:r>
    </w:p>
    <w:p w14:paraId="6A29C23B" w14:textId="77777777" w:rsidR="00594F56" w:rsidRDefault="00594F56">
      <w:pPr>
        <w:pStyle w:val="a3"/>
        <w:spacing w:line="276" w:lineRule="auto"/>
        <w:jc w:val="both"/>
        <w:sectPr w:rsidR="00594F56">
          <w:pgSz w:w="11910" w:h="16840"/>
          <w:pgMar w:top="1080" w:right="992" w:bottom="1160" w:left="992" w:header="0" w:footer="893" w:gutter="0"/>
          <w:cols w:space="720"/>
        </w:sectPr>
      </w:pPr>
    </w:p>
    <w:p w14:paraId="5F0D52D5" w14:textId="77777777" w:rsidR="00594F56" w:rsidRDefault="000F135D">
      <w:pPr>
        <w:spacing w:before="36" w:line="276" w:lineRule="auto"/>
        <w:ind w:left="142" w:right="96"/>
      </w:pPr>
      <w:r>
        <w:lastRenderedPageBreak/>
        <w:t xml:space="preserve">σας. Το ποίημα θα συνοδεύεται από </w:t>
      </w:r>
      <w:r>
        <w:rPr>
          <w:b/>
        </w:rPr>
        <w:t xml:space="preserve">μουσική επένδυση </w:t>
      </w:r>
      <w:r>
        <w:t xml:space="preserve">(με το τραγούδι της επιλογής σας), όπως επίσης και τις </w:t>
      </w:r>
      <w:r>
        <w:rPr>
          <w:b/>
        </w:rPr>
        <w:t xml:space="preserve">κατάλληλες εικόνες </w:t>
      </w:r>
      <w:r>
        <w:t>που αποδίδουν το περιεχόμενό του.</w:t>
      </w:r>
    </w:p>
    <w:p w14:paraId="1D2FA9D2" w14:textId="77777777" w:rsidR="00594F56" w:rsidRDefault="000F135D">
      <w:pPr>
        <w:pStyle w:val="a3"/>
        <w:ind w:left="3151"/>
      </w:pPr>
      <w:r>
        <w:rPr>
          <w:u w:val="single"/>
        </w:rPr>
        <w:t>Λίστα</w:t>
      </w:r>
      <w:r>
        <w:rPr>
          <w:spacing w:val="-3"/>
          <w:u w:val="single"/>
        </w:rPr>
        <w:t xml:space="preserve"> </w:t>
      </w:r>
      <w:r>
        <w:rPr>
          <w:u w:val="single"/>
        </w:rPr>
        <w:t>τραγουδιών</w:t>
      </w:r>
      <w:r>
        <w:rPr>
          <w:spacing w:val="-3"/>
          <w:u w:val="single"/>
        </w:rPr>
        <w:t xml:space="preserve"> </w:t>
      </w:r>
      <w:r>
        <w:rPr>
          <w:u w:val="single"/>
        </w:rPr>
        <w:t>με</w:t>
      </w:r>
      <w:r>
        <w:rPr>
          <w:spacing w:val="-4"/>
          <w:u w:val="single"/>
        </w:rPr>
        <w:t xml:space="preserve"> </w:t>
      </w:r>
      <w:r>
        <w:rPr>
          <w:u w:val="single"/>
        </w:rPr>
        <w:t>θέμα</w:t>
      </w:r>
      <w:r>
        <w:rPr>
          <w:spacing w:val="-4"/>
          <w:u w:val="single"/>
        </w:rPr>
        <w:t xml:space="preserve"> </w:t>
      </w:r>
      <w:r>
        <w:rPr>
          <w:u w:val="single"/>
        </w:rPr>
        <w:t>τη</w:t>
      </w:r>
      <w:r>
        <w:rPr>
          <w:spacing w:val="-3"/>
          <w:u w:val="single"/>
        </w:rPr>
        <w:t xml:space="preserve"> </w:t>
      </w:r>
      <w:r>
        <w:rPr>
          <w:spacing w:val="-2"/>
          <w:u w:val="single"/>
        </w:rPr>
        <w:t>θάλασσα:</w:t>
      </w:r>
    </w:p>
    <w:p w14:paraId="48929B1B" w14:textId="77777777" w:rsidR="00594F56" w:rsidRDefault="00594F56">
      <w:pPr>
        <w:pStyle w:val="a3"/>
        <w:spacing w:before="80"/>
      </w:pPr>
    </w:p>
    <w:p w14:paraId="3B552F07" w14:textId="77777777" w:rsidR="00594F56" w:rsidRDefault="000F135D">
      <w:pPr>
        <w:pStyle w:val="a3"/>
        <w:spacing w:line="276" w:lineRule="auto"/>
        <w:ind w:left="3119" w:right="3319"/>
      </w:pPr>
      <w:r>
        <w:t>Θαλασσάκι μου (παραδοσιακό) Μεσοπέλαγα</w:t>
      </w:r>
      <w:r>
        <w:rPr>
          <w:spacing w:val="-11"/>
        </w:rPr>
        <w:t xml:space="preserve"> </w:t>
      </w:r>
      <w:r>
        <w:t>αρμενίζω,</w:t>
      </w:r>
      <w:r>
        <w:rPr>
          <w:spacing w:val="-12"/>
        </w:rPr>
        <w:t xml:space="preserve"> </w:t>
      </w:r>
      <w:r>
        <w:t>Κ.</w:t>
      </w:r>
      <w:r>
        <w:rPr>
          <w:spacing w:val="-12"/>
        </w:rPr>
        <w:t xml:space="preserve"> </w:t>
      </w:r>
      <w:r>
        <w:t>Μουντάκης Μια θάλασσα μικρή, Δ. Σαββόπουλος Θάλασσα πλατιά, Μ. Χατζηδάκις Θαλασσογραφία, Δ. Σαββόπουλος Kuro Siwo, Θ. Μικρούτσικος</w:t>
      </w:r>
    </w:p>
    <w:p w14:paraId="4DF9FFAD" w14:textId="77777777" w:rsidR="00594F56" w:rsidRDefault="000F135D">
      <w:pPr>
        <w:pStyle w:val="a3"/>
        <w:ind w:left="3119"/>
      </w:pPr>
      <w:r>
        <w:t>Αχ,</w:t>
      </w:r>
      <w:r>
        <w:rPr>
          <w:spacing w:val="-2"/>
        </w:rPr>
        <w:t xml:space="preserve"> </w:t>
      </w:r>
      <w:r>
        <w:t>θάλασσά</w:t>
      </w:r>
      <w:r>
        <w:rPr>
          <w:spacing w:val="-1"/>
        </w:rPr>
        <w:t xml:space="preserve"> </w:t>
      </w:r>
      <w:r>
        <w:t>μου</w:t>
      </w:r>
      <w:r>
        <w:rPr>
          <w:spacing w:val="-1"/>
        </w:rPr>
        <w:t xml:space="preserve"> </w:t>
      </w:r>
      <w:r>
        <w:t>σκοτεινή,</w:t>
      </w:r>
      <w:r>
        <w:rPr>
          <w:spacing w:val="-1"/>
        </w:rPr>
        <w:t xml:space="preserve"> </w:t>
      </w:r>
      <w:r>
        <w:t>Ν.</w:t>
      </w:r>
      <w:r>
        <w:rPr>
          <w:spacing w:val="-1"/>
        </w:rPr>
        <w:t xml:space="preserve"> </w:t>
      </w:r>
      <w:r>
        <w:rPr>
          <w:spacing w:val="-2"/>
        </w:rPr>
        <w:t>Πορτοκάλογλου</w:t>
      </w:r>
    </w:p>
    <w:p w14:paraId="0AD26B6A" w14:textId="77777777" w:rsidR="00594F56" w:rsidRDefault="00594F56">
      <w:pPr>
        <w:pStyle w:val="a3"/>
        <w:spacing w:before="81"/>
      </w:pPr>
    </w:p>
    <w:p w14:paraId="456F73A3" w14:textId="77777777" w:rsidR="00594F56" w:rsidRDefault="000F135D">
      <w:pPr>
        <w:pStyle w:val="2"/>
        <w:ind w:left="3326"/>
      </w:pPr>
      <w:r>
        <w:t>Φύλλο</w:t>
      </w:r>
      <w:r>
        <w:rPr>
          <w:spacing w:val="-1"/>
        </w:rPr>
        <w:t xml:space="preserve"> </w:t>
      </w:r>
      <w:r>
        <w:t>εργασίας</w:t>
      </w:r>
      <w:r>
        <w:rPr>
          <w:spacing w:val="-1"/>
        </w:rPr>
        <w:t xml:space="preserve"> </w:t>
      </w:r>
      <w:r>
        <w:t>2</w:t>
      </w:r>
      <w:r>
        <w:rPr>
          <w:spacing w:val="-1"/>
        </w:rPr>
        <w:t xml:space="preserve"> </w:t>
      </w:r>
      <w:r>
        <w:t>(για</w:t>
      </w:r>
      <w:r>
        <w:rPr>
          <w:spacing w:val="-1"/>
        </w:rPr>
        <w:t xml:space="preserve"> </w:t>
      </w:r>
      <w:r>
        <w:t>την</w:t>
      </w:r>
      <w:r>
        <w:rPr>
          <w:spacing w:val="-1"/>
        </w:rPr>
        <w:t xml:space="preserve"> </w:t>
      </w:r>
      <w:r>
        <w:t>3η</w:t>
      </w:r>
      <w:r>
        <w:rPr>
          <w:spacing w:val="-1"/>
        </w:rPr>
        <w:t xml:space="preserve"> </w:t>
      </w:r>
      <w:r>
        <w:rPr>
          <w:spacing w:val="-4"/>
        </w:rPr>
        <w:t>ώρα)</w:t>
      </w:r>
    </w:p>
    <w:p w14:paraId="5FB3FB8C" w14:textId="77777777" w:rsidR="00594F56" w:rsidRDefault="000F135D">
      <w:pPr>
        <w:pStyle w:val="a3"/>
        <w:spacing w:before="40"/>
        <w:ind w:left="142"/>
        <w:jc w:val="both"/>
      </w:pPr>
      <w:r>
        <w:t>Ξαναδιαβάστε</w:t>
      </w:r>
      <w:r>
        <w:rPr>
          <w:spacing w:val="-5"/>
        </w:rPr>
        <w:t xml:space="preserve"> </w:t>
      </w:r>
      <w:r>
        <w:t>με</w:t>
      </w:r>
      <w:r>
        <w:rPr>
          <w:spacing w:val="-2"/>
        </w:rPr>
        <w:t xml:space="preserve"> </w:t>
      </w:r>
      <w:r>
        <w:t>την</w:t>
      </w:r>
      <w:r>
        <w:rPr>
          <w:spacing w:val="-2"/>
        </w:rPr>
        <w:t xml:space="preserve"> </w:t>
      </w:r>
      <w:r>
        <w:t>ομάδα</w:t>
      </w:r>
      <w:r>
        <w:rPr>
          <w:spacing w:val="-2"/>
        </w:rPr>
        <w:t xml:space="preserve"> </w:t>
      </w:r>
      <w:r>
        <w:t>σας</w:t>
      </w:r>
      <w:r>
        <w:rPr>
          <w:spacing w:val="-2"/>
        </w:rPr>
        <w:t xml:space="preserve"> </w:t>
      </w:r>
      <w:r>
        <w:t>τα</w:t>
      </w:r>
      <w:r>
        <w:rPr>
          <w:spacing w:val="-3"/>
        </w:rPr>
        <w:t xml:space="preserve"> </w:t>
      </w:r>
      <w:r>
        <w:t>δύο</w:t>
      </w:r>
      <w:r>
        <w:rPr>
          <w:spacing w:val="-2"/>
        </w:rPr>
        <w:t xml:space="preserve"> </w:t>
      </w:r>
      <w:r>
        <w:t>ποιήματα</w:t>
      </w:r>
      <w:r>
        <w:rPr>
          <w:spacing w:val="-3"/>
        </w:rPr>
        <w:t xml:space="preserve"> </w:t>
      </w:r>
      <w:r>
        <w:t>των</w:t>
      </w:r>
      <w:r>
        <w:rPr>
          <w:spacing w:val="-2"/>
        </w:rPr>
        <w:t xml:space="preserve"> </w:t>
      </w:r>
      <w:r>
        <w:t>Δροσίνη</w:t>
      </w:r>
      <w:r>
        <w:rPr>
          <w:spacing w:val="-3"/>
        </w:rPr>
        <w:t xml:space="preserve"> </w:t>
      </w:r>
      <w:r>
        <w:t>και</w:t>
      </w:r>
      <w:r>
        <w:rPr>
          <w:spacing w:val="-3"/>
        </w:rPr>
        <w:t xml:space="preserve"> </w:t>
      </w:r>
      <w:r>
        <w:rPr>
          <w:spacing w:val="-2"/>
        </w:rPr>
        <w:t>Βάρναλη.</w:t>
      </w:r>
    </w:p>
    <w:p w14:paraId="16C600B4" w14:textId="77777777" w:rsidR="00594F56" w:rsidRDefault="000F135D">
      <w:pPr>
        <w:pStyle w:val="a4"/>
        <w:numPr>
          <w:ilvl w:val="0"/>
          <w:numId w:val="2"/>
        </w:numPr>
        <w:tabs>
          <w:tab w:val="left" w:pos="499"/>
          <w:tab w:val="left" w:pos="502"/>
        </w:tabs>
        <w:spacing w:before="40" w:line="276" w:lineRule="auto"/>
        <w:ind w:right="140"/>
        <w:jc w:val="both"/>
      </w:pPr>
      <w:r>
        <w:t>Ποιες εικόνες χρησιμοποιούν οι ποιητές για να συνθέσουν το θαλασσινό τοπίο; Εντοπίστε τις όμοιες εικόνες, αλλά και τις διαφορετικές.</w:t>
      </w:r>
    </w:p>
    <w:p w14:paraId="4515C0DF" w14:textId="77777777" w:rsidR="00594F56" w:rsidRDefault="000F135D">
      <w:pPr>
        <w:pStyle w:val="a4"/>
        <w:numPr>
          <w:ilvl w:val="0"/>
          <w:numId w:val="2"/>
        </w:numPr>
        <w:tabs>
          <w:tab w:val="left" w:pos="499"/>
          <w:tab w:val="left" w:pos="502"/>
        </w:tabs>
        <w:spacing w:line="276" w:lineRule="auto"/>
        <w:ind w:right="141"/>
        <w:jc w:val="both"/>
      </w:pPr>
      <w:r>
        <w:t>Εντοπίστε τα εκφραστικά μέσα που αξιοποιούνται, σημειώνοντας από δύο χαρακτηριστικά παραδείγματα για το κάθε ποίημα.</w:t>
      </w:r>
    </w:p>
    <w:p w14:paraId="6E950FCA" w14:textId="77777777" w:rsidR="00594F56" w:rsidRDefault="000F135D">
      <w:pPr>
        <w:pStyle w:val="a4"/>
        <w:numPr>
          <w:ilvl w:val="0"/>
          <w:numId w:val="2"/>
        </w:numPr>
        <w:tabs>
          <w:tab w:val="left" w:pos="499"/>
          <w:tab w:val="left" w:pos="502"/>
        </w:tabs>
        <w:spacing w:line="276" w:lineRule="auto"/>
        <w:ind w:right="139"/>
        <w:jc w:val="both"/>
      </w:pPr>
      <w:r>
        <w:t>Ποιο από τα δύο ποιήματα είναι περισσότερο περιγραφικό και σε ποιο εκφράζονται περισσότερα συναισθήματα; Στηρίξτε τις απαντήσεις σας σε στοιχεία των ποιημάτων. Ποιο από τα ποιήματα σας άρεσε περισσότερο και γιατί;</w:t>
      </w:r>
    </w:p>
    <w:p w14:paraId="678B9DFC" w14:textId="77777777" w:rsidR="00594F56" w:rsidRDefault="00594F56">
      <w:pPr>
        <w:pStyle w:val="a3"/>
        <w:spacing w:before="41"/>
      </w:pPr>
    </w:p>
    <w:p w14:paraId="7238B212" w14:textId="77777777" w:rsidR="00594F56" w:rsidRDefault="000F135D" w:rsidP="00B27D92">
      <w:pPr>
        <w:pStyle w:val="a3"/>
        <w:spacing w:line="276" w:lineRule="auto"/>
        <w:ind w:left="142" w:right="87"/>
        <w:jc w:val="both"/>
      </w:pPr>
      <w:r>
        <w:rPr>
          <w:b/>
        </w:rPr>
        <w:t>Εργασία</w:t>
      </w:r>
      <w:r>
        <w:rPr>
          <w:b/>
          <w:spacing w:val="-2"/>
        </w:rPr>
        <w:t xml:space="preserve"> </w:t>
      </w:r>
      <w:r>
        <w:rPr>
          <w:b/>
        </w:rPr>
        <w:t>για</w:t>
      </w:r>
      <w:r>
        <w:rPr>
          <w:b/>
          <w:spacing w:val="-2"/>
        </w:rPr>
        <w:t xml:space="preserve"> </w:t>
      </w:r>
      <w:r>
        <w:rPr>
          <w:b/>
        </w:rPr>
        <w:t>το</w:t>
      </w:r>
      <w:r>
        <w:rPr>
          <w:b/>
          <w:spacing w:val="-3"/>
        </w:rPr>
        <w:t xml:space="preserve"> </w:t>
      </w:r>
      <w:r>
        <w:rPr>
          <w:b/>
        </w:rPr>
        <w:t>σπίτι:</w:t>
      </w:r>
      <w:r>
        <w:rPr>
          <w:b/>
          <w:spacing w:val="-2"/>
        </w:rPr>
        <w:t xml:space="preserve"> </w:t>
      </w:r>
      <w:r>
        <w:t>Παρατηρήστε</w:t>
      </w:r>
      <w:r>
        <w:rPr>
          <w:spacing w:val="-2"/>
        </w:rPr>
        <w:t xml:space="preserve"> </w:t>
      </w:r>
      <w:r>
        <w:t>τη</w:t>
      </w:r>
      <w:r>
        <w:rPr>
          <w:spacing w:val="-3"/>
        </w:rPr>
        <w:t xml:space="preserve"> </w:t>
      </w:r>
      <w:r>
        <w:t>θαλασσογραφία</w:t>
      </w:r>
      <w:r>
        <w:rPr>
          <w:spacing w:val="-3"/>
        </w:rPr>
        <w:t xml:space="preserve"> </w:t>
      </w:r>
      <w:r>
        <w:t>του</w:t>
      </w:r>
      <w:r>
        <w:rPr>
          <w:spacing w:val="-2"/>
        </w:rPr>
        <w:t xml:space="preserve"> </w:t>
      </w:r>
      <w:r>
        <w:t>Ιωάννη</w:t>
      </w:r>
      <w:r>
        <w:rPr>
          <w:spacing w:val="-3"/>
        </w:rPr>
        <w:t xml:space="preserve"> </w:t>
      </w:r>
      <w:r>
        <w:t>Αλταμούρα</w:t>
      </w:r>
      <w:r>
        <w:rPr>
          <w:spacing w:val="-2"/>
        </w:rPr>
        <w:t xml:space="preserve"> </w:t>
      </w:r>
      <w:r>
        <w:t>που</w:t>
      </w:r>
      <w:r>
        <w:rPr>
          <w:spacing w:val="-3"/>
        </w:rPr>
        <w:t xml:space="preserve"> </w:t>
      </w:r>
      <w:r>
        <w:t>ακολουθεί</w:t>
      </w:r>
      <w:r>
        <w:rPr>
          <w:spacing w:val="-3"/>
        </w:rPr>
        <w:t xml:space="preserve"> </w:t>
      </w:r>
      <w:r>
        <w:t>και</w:t>
      </w:r>
      <w:r>
        <w:rPr>
          <w:spacing w:val="-2"/>
        </w:rPr>
        <w:t xml:space="preserve"> </w:t>
      </w:r>
      <w:r>
        <w:t>γράψτε ένα ποίημα σε ελεύθερο στίχο ή αξιοποιώντας ομοιοκαταληξία. Μπορείτε να χρησιμοποιήσετε λέξεις που είχατε καταθέσει στην αρχή του μαθήματος απαντώντας στην ερώτηση «τι σας έρχεται στο νου όταν ακούτε</w:t>
      </w:r>
      <w:r>
        <w:rPr>
          <w:spacing w:val="-3"/>
        </w:rPr>
        <w:t xml:space="preserve"> </w:t>
      </w:r>
      <w:r>
        <w:t>τη</w:t>
      </w:r>
      <w:r>
        <w:rPr>
          <w:spacing w:val="-4"/>
        </w:rPr>
        <w:t xml:space="preserve"> </w:t>
      </w:r>
      <w:r>
        <w:t>λέξη</w:t>
      </w:r>
      <w:r>
        <w:rPr>
          <w:spacing w:val="-4"/>
        </w:rPr>
        <w:t xml:space="preserve"> </w:t>
      </w:r>
      <w:r>
        <w:t>“θάλασσα”»,</w:t>
      </w:r>
      <w:r>
        <w:rPr>
          <w:spacing w:val="-3"/>
        </w:rPr>
        <w:t xml:space="preserve"> </w:t>
      </w:r>
      <w:r>
        <w:t>αλλά</w:t>
      </w:r>
      <w:r>
        <w:rPr>
          <w:spacing w:val="-4"/>
        </w:rPr>
        <w:t xml:space="preserve"> </w:t>
      </w:r>
      <w:r>
        <w:t>και</w:t>
      </w:r>
      <w:r>
        <w:rPr>
          <w:spacing w:val="-3"/>
        </w:rPr>
        <w:t xml:space="preserve"> </w:t>
      </w:r>
      <w:r>
        <w:t>λέξεις</w:t>
      </w:r>
      <w:r>
        <w:rPr>
          <w:spacing w:val="-3"/>
        </w:rPr>
        <w:t xml:space="preserve"> </w:t>
      </w:r>
      <w:r>
        <w:t>από</w:t>
      </w:r>
      <w:r>
        <w:rPr>
          <w:spacing w:val="-3"/>
        </w:rPr>
        <w:t xml:space="preserve"> </w:t>
      </w:r>
      <w:r>
        <w:t>τα</w:t>
      </w:r>
      <w:r>
        <w:rPr>
          <w:spacing w:val="-4"/>
        </w:rPr>
        <w:t xml:space="preserve"> </w:t>
      </w:r>
      <w:r>
        <w:t>ποιήματα</w:t>
      </w:r>
      <w:r>
        <w:rPr>
          <w:spacing w:val="-3"/>
        </w:rPr>
        <w:t xml:space="preserve"> </w:t>
      </w:r>
      <w:r>
        <w:t>που</w:t>
      </w:r>
      <w:r>
        <w:rPr>
          <w:spacing w:val="-4"/>
        </w:rPr>
        <w:t xml:space="preserve"> </w:t>
      </w:r>
      <w:r>
        <w:t>διαβάσατε.</w:t>
      </w:r>
      <w:r>
        <w:rPr>
          <w:spacing w:val="-3"/>
        </w:rPr>
        <w:t xml:space="preserve"> </w:t>
      </w:r>
      <w:r>
        <w:t>Σκεφτείτε</w:t>
      </w:r>
      <w:r>
        <w:rPr>
          <w:spacing w:val="-3"/>
        </w:rPr>
        <w:t xml:space="preserve"> </w:t>
      </w:r>
      <w:r>
        <w:t>ποιο</w:t>
      </w:r>
      <w:r>
        <w:rPr>
          <w:spacing w:val="-3"/>
        </w:rPr>
        <w:t xml:space="preserve"> </w:t>
      </w:r>
      <w:r>
        <w:t>συναίσθημα θέλετε να εκφράσετε στο ποίημά σας.</w:t>
      </w:r>
    </w:p>
    <w:p w14:paraId="04146177" w14:textId="77777777" w:rsidR="00594F56" w:rsidRDefault="000F135D">
      <w:pPr>
        <w:pStyle w:val="a3"/>
        <w:spacing w:before="7"/>
        <w:rPr>
          <w:sz w:val="20"/>
        </w:rPr>
      </w:pPr>
      <w:r>
        <w:rPr>
          <w:noProof/>
          <w:sz w:val="20"/>
          <w:lang w:eastAsia="el-GR"/>
        </w:rPr>
        <w:drawing>
          <wp:anchor distT="0" distB="0" distL="0" distR="0" simplePos="0" relativeHeight="487599616" behindDoc="1" locked="0" layoutInCell="1" allowOverlap="1" wp14:anchorId="0A266D6B" wp14:editId="7F404A11">
            <wp:simplePos x="0" y="0"/>
            <wp:positionH relativeFrom="page">
              <wp:posOffset>2494279</wp:posOffset>
            </wp:positionH>
            <wp:positionV relativeFrom="paragraph">
              <wp:posOffset>174852</wp:posOffset>
            </wp:positionV>
            <wp:extent cx="2552726" cy="17907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2" cstate="print"/>
                    <a:stretch>
                      <a:fillRect/>
                    </a:stretch>
                  </pic:blipFill>
                  <pic:spPr>
                    <a:xfrm>
                      <a:off x="0" y="0"/>
                      <a:ext cx="2552726" cy="1790700"/>
                    </a:xfrm>
                    <a:prstGeom prst="rect">
                      <a:avLst/>
                    </a:prstGeom>
                  </pic:spPr>
                </pic:pic>
              </a:graphicData>
            </a:graphic>
          </wp:anchor>
        </w:drawing>
      </w:r>
    </w:p>
    <w:p w14:paraId="1CEBCEB3" w14:textId="77777777" w:rsidR="00594F56" w:rsidRDefault="000F135D">
      <w:pPr>
        <w:spacing w:before="189"/>
        <w:ind w:left="3263"/>
        <w:jc w:val="both"/>
        <w:rPr>
          <w:sz w:val="18"/>
        </w:rPr>
      </w:pPr>
      <w:r>
        <w:rPr>
          <w:sz w:val="18"/>
        </w:rPr>
        <w:t>Ιωάννης</w:t>
      </w:r>
      <w:r>
        <w:rPr>
          <w:spacing w:val="-5"/>
          <w:sz w:val="18"/>
        </w:rPr>
        <w:t xml:space="preserve"> </w:t>
      </w:r>
      <w:r>
        <w:rPr>
          <w:sz w:val="18"/>
        </w:rPr>
        <w:t>Αλταμούρας,</w:t>
      </w:r>
      <w:r>
        <w:rPr>
          <w:spacing w:val="-2"/>
          <w:sz w:val="18"/>
        </w:rPr>
        <w:t xml:space="preserve"> </w:t>
      </w:r>
      <w:r>
        <w:rPr>
          <w:i/>
          <w:sz w:val="18"/>
        </w:rPr>
        <w:t>Θαλασσογραφία</w:t>
      </w:r>
      <w:r>
        <w:rPr>
          <w:i/>
          <w:spacing w:val="-2"/>
          <w:sz w:val="18"/>
        </w:rPr>
        <w:t xml:space="preserve"> </w:t>
      </w:r>
      <w:r>
        <w:rPr>
          <w:spacing w:val="-2"/>
          <w:sz w:val="18"/>
        </w:rPr>
        <w:t>(1874)</w:t>
      </w:r>
    </w:p>
    <w:p w14:paraId="1D6572E9" w14:textId="77777777" w:rsidR="00594F56" w:rsidRDefault="00594F56">
      <w:pPr>
        <w:jc w:val="both"/>
        <w:rPr>
          <w:sz w:val="18"/>
        </w:rPr>
        <w:sectPr w:rsidR="00594F56">
          <w:pgSz w:w="11910" w:h="16840"/>
          <w:pgMar w:top="1080" w:right="992" w:bottom="1160" w:left="992" w:header="0" w:footer="893" w:gutter="0"/>
          <w:cols w:space="720"/>
        </w:sectPr>
      </w:pPr>
    </w:p>
    <w:p w14:paraId="57F60BDE" w14:textId="77777777" w:rsidR="00594F56" w:rsidRDefault="000F135D">
      <w:pPr>
        <w:pStyle w:val="2"/>
        <w:spacing w:before="36"/>
      </w:pPr>
      <w:r>
        <w:lastRenderedPageBreak/>
        <w:t>Γ.</w:t>
      </w:r>
      <w:r>
        <w:rPr>
          <w:spacing w:val="53"/>
        </w:rPr>
        <w:t xml:space="preserve">  </w:t>
      </w:r>
      <w:r>
        <w:t>Παράδειγμα</w:t>
      </w:r>
      <w:r>
        <w:rPr>
          <w:spacing w:val="1"/>
        </w:rPr>
        <w:t xml:space="preserve"> </w:t>
      </w:r>
      <w:r>
        <w:t>ωριαίας</w:t>
      </w:r>
      <w:r>
        <w:rPr>
          <w:spacing w:val="-1"/>
        </w:rPr>
        <w:t xml:space="preserve"> </w:t>
      </w:r>
      <w:r>
        <w:t>δοκιμασίας</w:t>
      </w:r>
      <w:r>
        <w:rPr>
          <w:spacing w:val="-1"/>
        </w:rPr>
        <w:t xml:space="preserve"> </w:t>
      </w:r>
      <w:r>
        <w:t>αξιολόγησης</w:t>
      </w:r>
      <w:r>
        <w:rPr>
          <w:spacing w:val="-1"/>
        </w:rPr>
        <w:t xml:space="preserve"> </w:t>
      </w:r>
      <w:r>
        <w:t>στη</w:t>
      </w:r>
      <w:r>
        <w:rPr>
          <w:spacing w:val="-1"/>
        </w:rPr>
        <w:t xml:space="preserve"> </w:t>
      </w:r>
      <w:r>
        <w:t>Νεοελληνική Λογοτεχνία</w:t>
      </w:r>
      <w:r>
        <w:rPr>
          <w:spacing w:val="-1"/>
        </w:rPr>
        <w:t xml:space="preserve"> </w:t>
      </w:r>
      <w:r>
        <w:rPr>
          <w:spacing w:val="-2"/>
        </w:rPr>
        <w:t>Γυμνασίου</w:t>
      </w:r>
    </w:p>
    <w:p w14:paraId="15321878" w14:textId="77777777" w:rsidR="00594F56" w:rsidRDefault="000F135D">
      <w:pPr>
        <w:pStyle w:val="a3"/>
        <w:spacing w:before="40"/>
        <w:ind w:left="142"/>
        <w:jc w:val="both"/>
      </w:pPr>
      <w:r>
        <w:t>Κείμενο:</w:t>
      </w:r>
      <w:r>
        <w:rPr>
          <w:spacing w:val="-6"/>
        </w:rPr>
        <w:t xml:space="preserve"> </w:t>
      </w:r>
      <w:r>
        <w:t>Θαλασσινά</w:t>
      </w:r>
      <w:r>
        <w:rPr>
          <w:spacing w:val="-5"/>
        </w:rPr>
        <w:t xml:space="preserve"> </w:t>
      </w:r>
      <w:r>
        <w:t>τραγούδια,</w:t>
      </w:r>
      <w:r>
        <w:rPr>
          <w:spacing w:val="-4"/>
        </w:rPr>
        <w:t xml:space="preserve"> </w:t>
      </w:r>
      <w:r>
        <w:t>Γεωργίου</w:t>
      </w:r>
      <w:r>
        <w:rPr>
          <w:spacing w:val="-3"/>
        </w:rPr>
        <w:t xml:space="preserve"> </w:t>
      </w:r>
      <w:r>
        <w:t>Δροσίνη</w:t>
      </w:r>
      <w:r>
        <w:rPr>
          <w:spacing w:val="-5"/>
        </w:rPr>
        <w:t xml:space="preserve"> </w:t>
      </w:r>
      <w:r>
        <w:t>(ΚΝΛ</w:t>
      </w:r>
      <w:r>
        <w:rPr>
          <w:spacing w:val="-5"/>
        </w:rPr>
        <w:t xml:space="preserve"> </w:t>
      </w:r>
      <w:r>
        <w:t>Α΄</w:t>
      </w:r>
      <w:r>
        <w:rPr>
          <w:spacing w:val="-3"/>
        </w:rPr>
        <w:t xml:space="preserve"> </w:t>
      </w:r>
      <w:r>
        <w:rPr>
          <w:spacing w:val="-2"/>
        </w:rPr>
        <w:t>Γυμνασίου)</w:t>
      </w:r>
    </w:p>
    <w:p w14:paraId="3DE17EBF" w14:textId="77777777" w:rsidR="00594F56" w:rsidRDefault="00594F56">
      <w:pPr>
        <w:pStyle w:val="a3"/>
        <w:spacing w:before="80"/>
      </w:pPr>
    </w:p>
    <w:p w14:paraId="0EC84659" w14:textId="77777777" w:rsidR="00594F56" w:rsidRDefault="000F135D">
      <w:pPr>
        <w:pStyle w:val="2"/>
        <w:spacing w:before="1"/>
      </w:pPr>
      <w:r>
        <w:t>1ο</w:t>
      </w:r>
      <w:r>
        <w:rPr>
          <w:spacing w:val="-1"/>
        </w:rPr>
        <w:t xml:space="preserve"> </w:t>
      </w:r>
      <w:r>
        <w:t>θέμα</w:t>
      </w:r>
      <w:r>
        <w:rPr>
          <w:spacing w:val="-1"/>
        </w:rPr>
        <w:t xml:space="preserve"> </w:t>
      </w:r>
      <w:r>
        <w:t>(Κατανόηση κειμένου,</w:t>
      </w:r>
      <w:r>
        <w:rPr>
          <w:spacing w:val="-1"/>
        </w:rPr>
        <w:t xml:space="preserve"> </w:t>
      </w:r>
      <w:r>
        <w:t xml:space="preserve">μονάδες </w:t>
      </w:r>
      <w:r>
        <w:rPr>
          <w:spacing w:val="-5"/>
        </w:rPr>
        <w:t>6)</w:t>
      </w:r>
    </w:p>
    <w:p w14:paraId="343F7975" w14:textId="77777777" w:rsidR="00594F56" w:rsidRDefault="000F135D">
      <w:pPr>
        <w:pStyle w:val="a3"/>
        <w:spacing w:before="40" w:line="276" w:lineRule="auto"/>
        <w:ind w:left="502" w:right="140" w:hanging="360"/>
        <w:jc w:val="both"/>
      </w:pPr>
      <w:r>
        <w:t>α.</w:t>
      </w:r>
      <w:r>
        <w:rPr>
          <w:spacing w:val="40"/>
        </w:rPr>
        <w:t xml:space="preserve"> </w:t>
      </w:r>
      <w:r>
        <w:t xml:space="preserve">Στη στήλη Α να γράψεις τέσσερα (4) στοιχεία (έμψυχα ή/και άψυχα) τα οποία συναπαρτίζουν το θαλασσινό τοπίο που περιγράφεται στο ποίημα και στη στήλη Β τις φράσεις μέσα στις οποίες τα </w:t>
      </w:r>
      <w:r>
        <w:rPr>
          <w:spacing w:val="-2"/>
        </w:rPr>
        <w:t>εντόπισες:</w:t>
      </w:r>
    </w:p>
    <w:p w14:paraId="02234F08" w14:textId="77777777" w:rsidR="00594F56" w:rsidRDefault="00594F56">
      <w:pPr>
        <w:pStyle w:val="a3"/>
        <w:spacing w:before="64"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13"/>
      </w:tblGrid>
      <w:tr w:rsidR="00594F56" w14:paraId="2C8C00D1" w14:textId="77777777">
        <w:trPr>
          <w:trHeight w:val="280"/>
        </w:trPr>
        <w:tc>
          <w:tcPr>
            <w:tcW w:w="4815" w:type="dxa"/>
          </w:tcPr>
          <w:p w14:paraId="1F9B8B00" w14:textId="77777777" w:rsidR="00594F56" w:rsidRDefault="000F135D">
            <w:pPr>
              <w:pStyle w:val="TableParagraph"/>
              <w:ind w:left="932"/>
              <w:rPr>
                <w:b/>
                <w:sz w:val="20"/>
              </w:rPr>
            </w:pPr>
            <w:r>
              <w:rPr>
                <w:b/>
                <w:sz w:val="20"/>
              </w:rPr>
              <w:t>Α.</w:t>
            </w:r>
            <w:r>
              <w:rPr>
                <w:b/>
                <w:spacing w:val="-5"/>
                <w:sz w:val="20"/>
              </w:rPr>
              <w:t xml:space="preserve"> </w:t>
            </w:r>
            <w:r>
              <w:rPr>
                <w:b/>
                <w:sz w:val="20"/>
              </w:rPr>
              <w:t>Στοιχεία</w:t>
            </w:r>
            <w:r>
              <w:rPr>
                <w:b/>
                <w:spacing w:val="-3"/>
                <w:sz w:val="20"/>
              </w:rPr>
              <w:t xml:space="preserve"> </w:t>
            </w:r>
            <w:r>
              <w:rPr>
                <w:b/>
                <w:sz w:val="20"/>
              </w:rPr>
              <w:t>του</w:t>
            </w:r>
            <w:r>
              <w:rPr>
                <w:b/>
                <w:spacing w:val="-4"/>
                <w:sz w:val="20"/>
              </w:rPr>
              <w:t xml:space="preserve"> </w:t>
            </w:r>
            <w:r>
              <w:rPr>
                <w:b/>
                <w:sz w:val="20"/>
              </w:rPr>
              <w:t>θαλασσινού</w:t>
            </w:r>
            <w:r>
              <w:rPr>
                <w:b/>
                <w:spacing w:val="-4"/>
                <w:sz w:val="20"/>
              </w:rPr>
              <w:t xml:space="preserve"> </w:t>
            </w:r>
            <w:r>
              <w:rPr>
                <w:b/>
                <w:spacing w:val="-2"/>
                <w:sz w:val="20"/>
              </w:rPr>
              <w:t>τοπίου</w:t>
            </w:r>
          </w:p>
        </w:tc>
        <w:tc>
          <w:tcPr>
            <w:tcW w:w="4813" w:type="dxa"/>
          </w:tcPr>
          <w:p w14:paraId="2D302F1C" w14:textId="77777777" w:rsidR="00594F56" w:rsidRDefault="000F135D">
            <w:pPr>
              <w:pStyle w:val="TableParagraph"/>
              <w:ind w:left="1302"/>
              <w:rPr>
                <w:b/>
                <w:sz w:val="20"/>
              </w:rPr>
            </w:pPr>
            <w:r>
              <w:rPr>
                <w:b/>
                <w:sz w:val="20"/>
              </w:rPr>
              <w:t>Β.</w:t>
            </w:r>
            <w:r>
              <w:rPr>
                <w:b/>
                <w:spacing w:val="-2"/>
                <w:sz w:val="20"/>
              </w:rPr>
              <w:t xml:space="preserve"> </w:t>
            </w:r>
            <w:r>
              <w:rPr>
                <w:b/>
                <w:sz w:val="20"/>
              </w:rPr>
              <w:t>Φράσεις</w:t>
            </w:r>
            <w:r>
              <w:rPr>
                <w:b/>
                <w:spacing w:val="-1"/>
                <w:sz w:val="20"/>
              </w:rPr>
              <w:t xml:space="preserve"> </w:t>
            </w:r>
            <w:r>
              <w:rPr>
                <w:b/>
                <w:sz w:val="20"/>
              </w:rPr>
              <w:t xml:space="preserve">του </w:t>
            </w:r>
            <w:r>
              <w:rPr>
                <w:b/>
                <w:spacing w:val="-2"/>
                <w:sz w:val="20"/>
              </w:rPr>
              <w:t>ποιήματος</w:t>
            </w:r>
          </w:p>
        </w:tc>
      </w:tr>
      <w:tr w:rsidR="00594F56" w14:paraId="2F7AECF2" w14:textId="77777777">
        <w:trPr>
          <w:trHeight w:val="280"/>
        </w:trPr>
        <w:tc>
          <w:tcPr>
            <w:tcW w:w="4815" w:type="dxa"/>
          </w:tcPr>
          <w:p w14:paraId="12081BE2" w14:textId="77777777" w:rsidR="00594F56" w:rsidRDefault="00594F56">
            <w:pPr>
              <w:pStyle w:val="TableParagraph"/>
              <w:rPr>
                <w:rFonts w:ascii="Times New Roman"/>
                <w:sz w:val="20"/>
              </w:rPr>
            </w:pPr>
          </w:p>
        </w:tc>
        <w:tc>
          <w:tcPr>
            <w:tcW w:w="4813" w:type="dxa"/>
          </w:tcPr>
          <w:p w14:paraId="5C226B4A" w14:textId="77777777" w:rsidR="00594F56" w:rsidRDefault="00594F56">
            <w:pPr>
              <w:pStyle w:val="TableParagraph"/>
              <w:rPr>
                <w:rFonts w:ascii="Times New Roman"/>
                <w:sz w:val="20"/>
              </w:rPr>
            </w:pPr>
          </w:p>
        </w:tc>
      </w:tr>
      <w:tr w:rsidR="00594F56" w14:paraId="1D99014B" w14:textId="77777777">
        <w:trPr>
          <w:trHeight w:val="280"/>
        </w:trPr>
        <w:tc>
          <w:tcPr>
            <w:tcW w:w="4815" w:type="dxa"/>
          </w:tcPr>
          <w:p w14:paraId="19E0CB72" w14:textId="77777777" w:rsidR="00594F56" w:rsidRDefault="00594F56">
            <w:pPr>
              <w:pStyle w:val="TableParagraph"/>
              <w:rPr>
                <w:rFonts w:ascii="Times New Roman"/>
                <w:sz w:val="20"/>
              </w:rPr>
            </w:pPr>
          </w:p>
        </w:tc>
        <w:tc>
          <w:tcPr>
            <w:tcW w:w="4813" w:type="dxa"/>
          </w:tcPr>
          <w:p w14:paraId="5FE98B7C" w14:textId="77777777" w:rsidR="00594F56" w:rsidRDefault="00594F56">
            <w:pPr>
              <w:pStyle w:val="TableParagraph"/>
              <w:rPr>
                <w:rFonts w:ascii="Times New Roman"/>
                <w:sz w:val="20"/>
              </w:rPr>
            </w:pPr>
          </w:p>
        </w:tc>
      </w:tr>
      <w:tr w:rsidR="00594F56" w14:paraId="70515D8C" w14:textId="77777777">
        <w:trPr>
          <w:trHeight w:val="280"/>
        </w:trPr>
        <w:tc>
          <w:tcPr>
            <w:tcW w:w="4815" w:type="dxa"/>
          </w:tcPr>
          <w:p w14:paraId="11D36DA5" w14:textId="77777777" w:rsidR="00594F56" w:rsidRDefault="00594F56">
            <w:pPr>
              <w:pStyle w:val="TableParagraph"/>
              <w:rPr>
                <w:rFonts w:ascii="Times New Roman"/>
                <w:sz w:val="20"/>
              </w:rPr>
            </w:pPr>
          </w:p>
        </w:tc>
        <w:tc>
          <w:tcPr>
            <w:tcW w:w="4813" w:type="dxa"/>
          </w:tcPr>
          <w:p w14:paraId="77220CC8" w14:textId="77777777" w:rsidR="00594F56" w:rsidRDefault="00594F56">
            <w:pPr>
              <w:pStyle w:val="TableParagraph"/>
              <w:rPr>
                <w:rFonts w:ascii="Times New Roman"/>
                <w:sz w:val="20"/>
              </w:rPr>
            </w:pPr>
          </w:p>
        </w:tc>
      </w:tr>
      <w:tr w:rsidR="00594F56" w14:paraId="40416541" w14:textId="77777777">
        <w:trPr>
          <w:trHeight w:val="280"/>
        </w:trPr>
        <w:tc>
          <w:tcPr>
            <w:tcW w:w="4815" w:type="dxa"/>
          </w:tcPr>
          <w:p w14:paraId="7C7EBEAA" w14:textId="77777777" w:rsidR="00594F56" w:rsidRDefault="00594F56">
            <w:pPr>
              <w:pStyle w:val="TableParagraph"/>
              <w:rPr>
                <w:rFonts w:ascii="Times New Roman"/>
                <w:sz w:val="20"/>
              </w:rPr>
            </w:pPr>
          </w:p>
        </w:tc>
        <w:tc>
          <w:tcPr>
            <w:tcW w:w="4813" w:type="dxa"/>
          </w:tcPr>
          <w:p w14:paraId="256574DF" w14:textId="77777777" w:rsidR="00594F56" w:rsidRDefault="00594F56">
            <w:pPr>
              <w:pStyle w:val="TableParagraph"/>
              <w:rPr>
                <w:rFonts w:ascii="Times New Roman"/>
                <w:sz w:val="20"/>
              </w:rPr>
            </w:pPr>
          </w:p>
        </w:tc>
      </w:tr>
    </w:tbl>
    <w:p w14:paraId="27D64B14" w14:textId="77777777" w:rsidR="00594F56" w:rsidRDefault="00594F56">
      <w:pPr>
        <w:pStyle w:val="a3"/>
        <w:spacing w:before="44"/>
      </w:pPr>
    </w:p>
    <w:p w14:paraId="630AF749" w14:textId="77777777" w:rsidR="00594F56" w:rsidRDefault="000F135D">
      <w:pPr>
        <w:pStyle w:val="a3"/>
        <w:spacing w:line="276" w:lineRule="auto"/>
        <w:ind w:left="502" w:right="139" w:hanging="360"/>
        <w:jc w:val="both"/>
      </w:pPr>
      <w:r>
        <w:t>β.</w:t>
      </w:r>
      <w:r>
        <w:rPr>
          <w:spacing w:val="40"/>
        </w:rPr>
        <w:t xml:space="preserve"> </w:t>
      </w:r>
      <w:r>
        <w:t>Ποια στροφή θα έβαζες ως υπότιτλο στον πίνακα του Βάσου Γερμενή που βλέπεις παρακάτω; Να δικαιολογήσεις την απάντησή σου.</w:t>
      </w:r>
    </w:p>
    <w:p w14:paraId="36BD8E20" w14:textId="77777777" w:rsidR="00594F56" w:rsidRDefault="000F135D">
      <w:pPr>
        <w:pStyle w:val="a3"/>
        <w:spacing w:before="40"/>
        <w:rPr>
          <w:sz w:val="20"/>
        </w:rPr>
      </w:pPr>
      <w:r>
        <w:rPr>
          <w:noProof/>
          <w:sz w:val="20"/>
          <w:lang w:eastAsia="el-GR"/>
        </w:rPr>
        <mc:AlternateContent>
          <mc:Choice Requires="wpg">
            <w:drawing>
              <wp:anchor distT="0" distB="0" distL="0" distR="0" simplePos="0" relativeHeight="487600128" behindDoc="1" locked="0" layoutInCell="1" allowOverlap="1" wp14:anchorId="60666C77" wp14:editId="545C043F">
                <wp:simplePos x="0" y="0"/>
                <wp:positionH relativeFrom="page">
                  <wp:posOffset>720090</wp:posOffset>
                </wp:positionH>
                <wp:positionV relativeFrom="paragraph">
                  <wp:posOffset>195669</wp:posOffset>
                </wp:positionV>
                <wp:extent cx="6188710" cy="280352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8710" cy="2803525"/>
                          <a:chOff x="0" y="0"/>
                          <a:chExt cx="6188710" cy="2803525"/>
                        </a:xfrm>
                      </wpg:grpSpPr>
                      <wps:wsp>
                        <wps:cNvPr id="33" name="Graphic 33"/>
                        <wps:cNvSpPr/>
                        <wps:spPr>
                          <a:xfrm>
                            <a:off x="0" y="3175"/>
                            <a:ext cx="6188710" cy="2797175"/>
                          </a:xfrm>
                          <a:custGeom>
                            <a:avLst/>
                            <a:gdLst/>
                            <a:ahLst/>
                            <a:cxnLst/>
                            <a:rect l="l" t="t" r="r" b="b"/>
                            <a:pathLst>
                              <a:path w="6188710" h="2797175">
                                <a:moveTo>
                                  <a:pt x="3175" y="3175"/>
                                </a:moveTo>
                                <a:lnTo>
                                  <a:pt x="3175" y="2793695"/>
                                </a:lnTo>
                              </a:path>
                              <a:path w="6188710" h="2797175">
                                <a:moveTo>
                                  <a:pt x="0" y="0"/>
                                </a:moveTo>
                                <a:lnTo>
                                  <a:pt x="6188709" y="0"/>
                                </a:lnTo>
                              </a:path>
                              <a:path w="6188710" h="2797175">
                                <a:moveTo>
                                  <a:pt x="0" y="2796870"/>
                                </a:moveTo>
                                <a:lnTo>
                                  <a:pt x="6188709" y="279687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73" cstate="print"/>
                          <a:stretch>
                            <a:fillRect/>
                          </a:stretch>
                        </pic:blipFill>
                        <pic:spPr>
                          <a:xfrm>
                            <a:off x="126682" y="623570"/>
                            <a:ext cx="2844280" cy="2016000"/>
                          </a:xfrm>
                          <a:prstGeom prst="rect">
                            <a:avLst/>
                          </a:prstGeom>
                        </pic:spPr>
                      </pic:pic>
                      <wps:wsp>
                        <wps:cNvPr id="35" name="Textbox 35"/>
                        <wps:cNvSpPr txBox="1"/>
                        <wps:spPr>
                          <a:xfrm>
                            <a:off x="3094354" y="3175"/>
                            <a:ext cx="3091180" cy="2797175"/>
                          </a:xfrm>
                          <a:prstGeom prst="rect">
                            <a:avLst/>
                          </a:prstGeom>
                          <a:ln w="6350">
                            <a:solidFill>
                              <a:srgbClr val="000000"/>
                            </a:solidFill>
                            <a:prstDash val="solid"/>
                          </a:ln>
                        </wps:spPr>
                        <wps:txbx>
                          <w:txbxContent>
                            <w:p w14:paraId="0C09525E" w14:textId="77777777" w:rsidR="005213F3" w:rsidRDefault="005213F3">
                              <w:pPr>
                                <w:spacing w:before="244"/>
                                <w:rPr>
                                  <w:sz w:val="20"/>
                                </w:rPr>
                              </w:pPr>
                            </w:p>
                            <w:p w14:paraId="5CA986A9" w14:textId="77777777" w:rsidR="005213F3" w:rsidRDefault="005213F3">
                              <w:pPr>
                                <w:ind w:left="103"/>
                                <w:rPr>
                                  <w:sz w:val="20"/>
                                </w:rPr>
                              </w:pPr>
                              <w:r>
                                <w:rPr>
                                  <w:spacing w:val="-2"/>
                                  <w:sz w:val="20"/>
                                </w:rPr>
                                <w:t>………………………………………………………………………………………</w:t>
                              </w:r>
                            </w:p>
                            <w:p w14:paraId="6E9FE92B" w14:textId="77777777" w:rsidR="005213F3" w:rsidRDefault="005213F3">
                              <w:pPr>
                                <w:rPr>
                                  <w:sz w:val="20"/>
                                </w:rPr>
                              </w:pPr>
                            </w:p>
                            <w:p w14:paraId="07C1066B" w14:textId="77777777" w:rsidR="005213F3" w:rsidRDefault="005213F3">
                              <w:pPr>
                                <w:ind w:left="103"/>
                                <w:rPr>
                                  <w:sz w:val="20"/>
                                </w:rPr>
                              </w:pPr>
                              <w:r>
                                <w:rPr>
                                  <w:spacing w:val="-2"/>
                                  <w:sz w:val="20"/>
                                </w:rPr>
                                <w:t>………………………………………………………………………………………</w:t>
                              </w:r>
                            </w:p>
                            <w:p w14:paraId="131FEAA6" w14:textId="77777777" w:rsidR="005213F3" w:rsidRDefault="005213F3">
                              <w:pPr>
                                <w:rPr>
                                  <w:sz w:val="20"/>
                                </w:rPr>
                              </w:pPr>
                            </w:p>
                            <w:p w14:paraId="4A79A97C" w14:textId="77777777" w:rsidR="005213F3" w:rsidRDefault="005213F3">
                              <w:pPr>
                                <w:ind w:left="103"/>
                                <w:rPr>
                                  <w:sz w:val="20"/>
                                </w:rPr>
                              </w:pPr>
                              <w:r>
                                <w:rPr>
                                  <w:spacing w:val="-2"/>
                                  <w:sz w:val="20"/>
                                </w:rPr>
                                <w:t>………………………………………………………………………………………</w:t>
                              </w:r>
                            </w:p>
                            <w:p w14:paraId="3867E951" w14:textId="77777777" w:rsidR="005213F3" w:rsidRDefault="005213F3">
                              <w:pPr>
                                <w:rPr>
                                  <w:sz w:val="20"/>
                                </w:rPr>
                              </w:pPr>
                            </w:p>
                            <w:p w14:paraId="056E9827" w14:textId="77777777" w:rsidR="005213F3" w:rsidRDefault="005213F3">
                              <w:pPr>
                                <w:ind w:left="103"/>
                                <w:rPr>
                                  <w:sz w:val="20"/>
                                </w:rPr>
                              </w:pPr>
                              <w:r>
                                <w:rPr>
                                  <w:spacing w:val="-2"/>
                                  <w:sz w:val="20"/>
                                </w:rPr>
                                <w:t>………………………………………………………………………………………</w:t>
                              </w:r>
                            </w:p>
                            <w:p w14:paraId="7ECFCDD5" w14:textId="77777777" w:rsidR="005213F3" w:rsidRDefault="005213F3">
                              <w:pPr>
                                <w:rPr>
                                  <w:sz w:val="20"/>
                                </w:rPr>
                              </w:pPr>
                            </w:p>
                            <w:p w14:paraId="05185107" w14:textId="77777777" w:rsidR="005213F3" w:rsidRDefault="005213F3">
                              <w:pPr>
                                <w:ind w:left="103"/>
                                <w:rPr>
                                  <w:sz w:val="20"/>
                                </w:rPr>
                              </w:pPr>
                              <w:r>
                                <w:rPr>
                                  <w:spacing w:val="-2"/>
                                  <w:sz w:val="20"/>
                                </w:rPr>
                                <w:t>………………………………………………………………………………………</w:t>
                              </w:r>
                            </w:p>
                            <w:p w14:paraId="10E93BB5" w14:textId="77777777" w:rsidR="005213F3" w:rsidRDefault="005213F3">
                              <w:pPr>
                                <w:rPr>
                                  <w:sz w:val="20"/>
                                </w:rPr>
                              </w:pPr>
                            </w:p>
                            <w:p w14:paraId="5EA45124" w14:textId="77777777" w:rsidR="005213F3" w:rsidRDefault="005213F3">
                              <w:pPr>
                                <w:ind w:left="103"/>
                                <w:rPr>
                                  <w:sz w:val="20"/>
                                </w:rPr>
                              </w:pPr>
                              <w:r>
                                <w:rPr>
                                  <w:spacing w:val="-2"/>
                                  <w:sz w:val="20"/>
                                </w:rPr>
                                <w:t>………………………………………………………………………………………</w:t>
                              </w:r>
                            </w:p>
                            <w:p w14:paraId="60C9A95E" w14:textId="77777777" w:rsidR="005213F3" w:rsidRDefault="005213F3">
                              <w:pPr>
                                <w:rPr>
                                  <w:sz w:val="20"/>
                                </w:rPr>
                              </w:pPr>
                            </w:p>
                            <w:p w14:paraId="33736C71" w14:textId="77777777" w:rsidR="005213F3" w:rsidRDefault="005213F3">
                              <w:pPr>
                                <w:ind w:left="103"/>
                                <w:rPr>
                                  <w:sz w:val="20"/>
                                </w:rPr>
                              </w:pPr>
                              <w:r>
                                <w:rPr>
                                  <w:spacing w:val="-2"/>
                                  <w:sz w:val="20"/>
                                </w:rPr>
                                <w:t>………………………………………………………………………………………</w:t>
                              </w:r>
                            </w:p>
                            <w:p w14:paraId="6E13F71A" w14:textId="77777777" w:rsidR="005213F3" w:rsidRDefault="005213F3">
                              <w:pPr>
                                <w:rPr>
                                  <w:sz w:val="20"/>
                                </w:rPr>
                              </w:pPr>
                            </w:p>
                            <w:p w14:paraId="0EFB884D" w14:textId="77777777" w:rsidR="005213F3" w:rsidRDefault="005213F3">
                              <w:pPr>
                                <w:ind w:left="103"/>
                                <w:rPr>
                                  <w:sz w:val="20"/>
                                </w:rPr>
                              </w:pPr>
                              <w:r>
                                <w:rPr>
                                  <w:spacing w:val="-2"/>
                                  <w:sz w:val="20"/>
                                </w:rPr>
                                <w:t>………………………</w:t>
                              </w:r>
                            </w:p>
                          </w:txbxContent>
                        </wps:txbx>
                        <wps:bodyPr wrap="square" lIns="0" tIns="0" rIns="0" bIns="0" rtlCol="0">
                          <a:noAutofit/>
                        </wps:bodyPr>
                      </wps:wsp>
                    </wpg:wgp>
                  </a:graphicData>
                </a:graphic>
              </wp:anchor>
            </w:drawing>
          </mc:Choice>
          <mc:Fallback>
            <w:pict>
              <v:group w14:anchorId="60666C77" id="Group 32" o:spid="_x0000_s1033" style="position:absolute;margin-left:56.7pt;margin-top:15.4pt;width:487.3pt;height:220.75pt;z-index:-15716352;mso-wrap-distance-left:0;mso-wrap-distance-right:0;mso-position-horizontal-relative:page" coordsize="61887,28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XlKbJAwAA9goAAA4AAABkcnMvZTJvRG9jLnhtbLxWbW/bNhD+PqD/&#10;gdD3RpLltwixi7ZZgwBFF6wZ+pmiKImoRLIkbSn/fneUZCuO22ZZNwMWjuKRvHvu4XO6etM1Ndlz&#10;Y4WSmyC+iALCJVO5kOUm+Ov+w+t1QKyjMqe1knwTPHAbvNm++u2q1SmfqUrVOTcENpE2bfUmqJzT&#10;aRhaVvGG2guluYTJQpmGOhiaMswNbWH3pg5nUbQMW2VybRTj1sLb634y2Pr9i4Iz90dRWO5IvQkg&#10;Nuefxj8zfIbbK5qWhupKsCEM+oIoGiokHHrY6po6SnZGPNmqEcwoqwp3wVQTqqIQjPscIJs4Osnm&#10;xqid9rmUaVvqA0wA7QlOL96WfdrfGP1Z35k+ejA/KvbVAi5hq8t0Oo/j8ujcFabBRZAE6TyiDwdE&#10;eecIg5fLeL1exQA8g7nZOkoWs0WPOaugME/Wser3n6wMadof7MM7hNNq4I89QmT/HUSfK6q5R94i&#10;BHeGiHwTJElAJG2AxjcDY+ANIIWHgxeiOIzsAOhZjJJ4NYBwHqbV5WrwOCRLU7az7oYrjzjdf7Su&#10;Z24+WrQaLdbJ0TTAf2R+7ZnvAgLMNwEB5md9FTR1uA7LiCZpJyWroGJDKDjfqD2/V97TYd18FgTK&#10;OqYDwR59annWFzZMlpc+e3DvncDAs18SAxBr5NwPTvckjC4f+f6ioyGf5XrlZeSZATxecRLGAIWv&#10;CNjTmtfSFydZRF5nrKpF/kHUNcJmTZm9rw3ZU1Q5/8Pywg6P3LSx7praqvfzU4NbLf11t2nPW+Rz&#10;pvIHoH0LRN8E9tuOGh6Q+lbCxUIdHQ0zGtloGFe/V15tfUXhzPvuCzWa4PGbwAHnP6nxftF05DKm&#10;fvDFlVK93TlVCCQ63PUxomEAd317pQVL4T/oIlhPLv3P+wescjvMre9BzbP2aKj5utOvQcKBuSIT&#10;tXAPvh1BbTAoub8TDCUVBxP9mI/6cdvQkpNkjviPPrgCc32yQVYLPZYa7SFUuMsnXeBMtn2HuVZs&#10;13Dp+pZpeA1RK2kroS1oQsqbjIO8mds8BqWGdu1A4rQR0mF8wCJnuGP+hhZAuT9BVTDQyYQP+hgn&#10;pvAdCYxny+V65u/icpYs+rtD01EJZ+v5HPrE0DCieAlsHkg6ainSBJVwIBRqnL8SJ0zqxdIH1ofi&#10;TYis1+v/vlksxmLfQ3KZ6kjidW/SLIjr3imQ0hgzxPffwSyJLufJAsgzUdsjZDAbxwfIzjaPfwQZ&#10;6vL/qzWuyzrfYFcjEL9IfZ6hIf4zAj6uPJ+HD0H8epuOwZ5+rm7/BgAA//8DAFBLAwQKAAAAAAAA&#10;ACEA5eB8fsKXAADClwAAFQAAAGRycy9tZWRpYS9pbWFnZTEuanBlZ//Y/+AAEEpGSUYAAQEBAGAA&#10;YAAA/9sAQwADAgIDAgIDAwMDBAMDBAUIBQUEBAUKBwcGCAwKDAwLCgsLDQ4SEA0OEQ4LCxAWEBET&#10;FBUVFQwPFxgWFBgSFBUU/9sAQwEDBAQFBAUJBQUJFA0LDRQUFBQUFBQUFBQUFBQUFBQUFBQUFBQU&#10;FBQUFBQUFBQUFBQUFBQUFBQUFBQUFBQUFBQU/8AAEQgBNQG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H+07qZEK3MvTs55qYXVyxUtcTZ&#10;9fMNUbdMKMqUA71Z4Kn5ieK9yyPDu+5LJqs6gqZ5QPXeaYuoTMcC4mGR18w/41G8e8ZJHSo9mxgB&#10;U2Qcz7lyO9nUgmebA9ZDVgX0zYImlP8A20NUFfJCnGDVhQFA9PbtWc0kti4tt7k/2yYMT9om/wC+&#10;zSG+mHWaX1/1hqNcMwVuvr2NR4AbOc1kpW3NfQsG8mzgzTAeu8/4046hc7MLcOH93NRFueT2JxTU&#10;h3EFWyCM59K5KvNdruaRbJvt1wQCZ5QT23mke9ulIYzS46YDmoZU4LA8jpmkZjIoDAE+oqVVmo8r&#10;3LcNb3HtqN0T8s8mcf3zikF/eAgGWXp/z0PNR7GXGWCewpwXj5jyOKhOfULxQ5L+65zNMf8AgZ/x&#10;pGv7rd/rZv8Av4f8aiJEakrgfQ1FOzryAGP1rr9oox97cwak3dE51G6JGXlA9RKaf9uucZM0v/fw&#10;1Q8xiBkCpFy+AV+X3pxkmN3RbF/dNx50o9vMNKbu5A4nlB/66GoEARiM/nSuxA61MrLV7grssG8u&#10;NuTcSgf9dDTft1z2uJcH/poarIzOcHApGU7jg9PaspS5FzDSbLSX9y+f38vH+2aDeXbD/j4lC/75&#10;qusnAzTmfIGDjJ7ipVW4/ZtkrXlwp/4+Jjn/AKaGoZtSuVJHnzDPTDmnseoByVFMIjI+8Qe3FTKo&#10;+jKUeUhkvbsIF+0z5P8A00Of51G9/ewR/wDHzMR/10P+NSSQ4we9RTeYCMAbT60RSeoNu2hTfU79&#10;1JN3P7DzG/xqA32ok/8AH1cgA/8APVv8auoQ3XauO4p4jTkhRzzmutKMjmbl1IbW7v5E+a6nx/11&#10;Yf1qzHd3ag5u5v8Av62f50RoSMLThbs3GMc8mto00mTdjvtd0f8Al6n9f9a3+NI17edPtU3/AH8P&#10;+NR3Li2jLFXYAY4HNKI3Kbv4iMhT1rX3Re9a4jXF4+SLucH/AK6t/jUqT3ezH2q43Ac/vTn+dTQW&#10;xGSx/CleMgcda8+tWknaJvCOlyJJbwfevZh7eY3+NSJdXYbBupivr5h/xpywFcsWXHoOv40McPgd&#10;fQ1zpylq2abdCRry5OMXMo4/56Gk+0XeQRdSgf8AXQ80sfmbh/LHWnCE8jr82cmtVZ7juyMz3ZJ/&#10;0hyPaRv8ahN5chubicD080mrvk9fyqpLaAknOT2FdFOkpPUwnNiC6uWPy3cx/wC2hqTzrr/n7mP/&#10;AG1ao0iMZ5PQc1YgjWRPMY7kP3fT8a65csUZR5pbEPn3LbgLqbI64kPFSiW5wD9pmJ7/ALw1IYUX&#10;Py4BORinhApIHSslVTdki+SS1uQCa5Y8XMoPtI3+NPFxdY5uZs+0hpxQKTj0qNpOoJolNLoC5tri&#10;tNcbl/fzH3Mrf41GrTjO66nJP/TVuP1pofaxB6Y60qSZGTnH0pe7ITuuozN0rZN7cbfQSH/GnfaL&#10;hOlxOR7yn/GleZQuF+Y/SoHdlYAjORW8YpdCbvuSreXRYqLiYf8AbQ0Pd3UeD9omJz/z0P8AjSQr&#10;nkjmpHj3L9OtXZdhXfc2vDtxNJZyl5ZGPmn7zk9hRS+HkAs5cD/lqf5CivPmveZ6FN+6jnLVvOg3&#10;dx2qWWPYAMHHXimWKbIsAY4qaV/MjUfxe9dT0Z56V0Rpg8AHj1FP2rg7iMkckVEm5cHOB71Mq/hU&#10;8/QdiDaCcqG47mhZHU8/zqRrfJyC34Gho1TqOfXrS53s0FiQuJF46nqfShlYR5LZIHJxUS/L/ETz&#10;zxipywUZbpispwUlY0jJkcjskauCCMgYPX8Kkt1aIvzuH6+1Vrv5/sxXdzJkjpgAVei2uSwBBz0r&#10;lcU6l+x0391DWXKcc49aYoKtyAVPUGpJFPm7gSV6YFLw3vWliSpICrll+Ujgr/WnShpIgAVb2NSS&#10;RgtuGST1pjbUBz+Nc13GTb2ZV0VjCQdrbcemOlMa2UggfLznK1YdNzjA4xnkUpUcYGB9K29nFolN&#10;2KzpIoDbwwHXsamSMkggH8TSuny4BxnvUi5DHJxVwSjciV9AZSSOg+tI6ZjYkgfxfWnLJuAKgGoU&#10;ZpGY4KjPCn+RrmrVEkbwi5E8EQ28cg0PbgAmmLPt68CnyTA7e+Twaz9tGUQ5HF6ETREYz+FOUc4P&#10;4CoCxZwc/LnoanTBx3PqfWuaE1NtI3lFq1x/CvkDjFNLBsEDJAxmnbeSec46HpSCPfnb96trGdkN&#10;KgkHGc9SO1I8a9CDuqdItu8DgnpTVKBmB6jtW8bqyIaRAtpGwBI60j24QkAcVZGAgCj6Y9KYXHOQ&#10;SfWuyLjBXaOZpt2GJaBQOc1K8YjT3zzTI5h0b9aUyhjjjHrWbr860KjB9R6BQ4G0k56DmiTa7ABA&#10;rjgkjkj2NCLzkDkdDUqlcYds+x5rKcuZWRtFJDdhCjsR3pGUCMuxwewqQlTwM4oYnaRgtn0pqKa1&#10;3J66FNz8xw+Ceq9TSrE5IIXjP3jUog2HqIz+bE08WwdvmJOO571kld2L2HFsyLg9OtOVjv5HTv60&#10;phVRhR+FKOMZHNdO5mDKSCelVpVO6rhPr0qtMybsE4rpjLldzGSQ1I/MYccetTvkgYAx1AxTIozg&#10;kHjtmphken4VMvedy4WQgXKYNRk7Tg1IW2t746UnmAHpyfaiO4m7kbFiPkBLdqhMBPLcn2q7ikwN&#10;vIoer1JKkdsGb5lqd4QEx2HrTj8pGOM0xSXU5JYZ9KtNLYLXGLEuPu4qGVQD0zzirXrSbQx6ZraL&#10;MmiGAH0xUpGKdHFyew9KHAB9R7VrqSa2gKfskn/XQ/yFFGgP/oknH/LQ/wAhRXn1PiZ6NP4EcxE+&#10;xThu3c0LN5gGBgHt3qpBC4QKz7v6VciXMSZwTjkmuqcW9Uzgi7Bu8zIxz6ipAwHBbn3oUKvHVfc0&#10;khUNkHIPauNp9TUcrF84PAOKVlBxl8Y7etMViAWxkY6CnhlIzkUJ2GNZc4AHPWiNjITkdOKVpF6Z&#10;xiiKVc45+pFXzJqxKTQ9otwQ8fKc81OU2IMZ5qID3BB9KlNwq4GSc1m1q2aprYjeQowHBzTd3HBq&#10;Uxq3KkfjUQgKZPH4VhKMnsXdIRicgbjTTJsbHLHrz2pWiZhjHFOSDbjPp2qVGb8h80SIhpCSW2j0&#10;xzTgyr2bHuall2gAg8jqPWoMu3JHyn1HNaRhy7mcmnsPyCchQPxp0qhlIx75qP5h0z+FBWTA9q02&#10;T0BO7IxuWPJIOSeQO1RvuViV6kflT5VZlXjvzTvIMkeT97PFcFSEpPY6YuK6kZ3OvGAx7npTfs8m&#10;CrSDaR2qWOLnkcnrUvkY5A5rl9i73Zu6i6FdLVScliSPfr+FTqgVcc0GIjPRT6g5p6JjDegrqp0e&#10;XZGEql92JnAx/Okicgk9B79aexBYHHFJySeOK6PZtu5m5oPMOSw/GogN7g8gjvTnYKOoHv1pglVe&#10;pJB9uK0VNtkSnZE5bJ46Cm8jsDURu4wcHb9c06K9t2XiZM+m4Vt7FmaqIVowegx+FAQAdAT9KHuo&#10;tvBUg+hqNbuPA+YD6mpjh2mJ1bFoBlA+U05ZtvynGfpUSX0RIUSKx9Ac08zbuAFJqlRkthKouo8A&#10;MPl6+lMZixIyUI70AK3opp2zHLNkVnKjI0VRDbe3+yxlyzOPc5NThg3I/wAiomdDhtw46DNRBsIS&#10;hz/dqeXkZXMn1LbngcA/WoxMu/AHPSoVkyf4tvfIp6sqjnj3NbRTuQ2rEjEuPT6UxgFXnn3NN+0x&#10;gffH401plI4YVv7NtGPOiaOQYx+VPRj0PWqJmA5O3H+0cVG18vXzAcfwqc0cllqx8xpEjaR1PrTV&#10;QnnGcVnjURsyI3Pv2qSG4llJ2ptA9TwaE4NXQtVqaAbPbFDMFHNUnvXj6qCPY1A2r4H+rb8xUe73&#10;HzGiV5PzDB4604lUGBjjisZNaAIzE6rjkjHWnnWYvSXHrtq0o9xcxrkqR2pu5Y+WIHrisn+2of8A&#10;b9srUMupowOA2fcVqrIhyRtCdQTz17imtIoPBz9axE1Vi+BHn8adJqciH/UMfxrbpcjnS3Ow0An7&#10;JJg8eYcfkKKpeFr4z2ErGMpiUjGf9laK8+p8bPRpv3Ec2YGQ55I9zTkudpCEY968v1r40XWl6kyx&#10;aW1zZtHlMuAQwx269e9T2XxWmu7ZHm0G6WVlJycbG9MHtml9coWu5HFa7sj09JlduwA/WpflPO78&#10;K8MHxt1Jpz5eheQImCyhzlgD2Gcc1sah8TdZtrRrk6JJax43Ks6N8w7ndwPwqJYvDreQQ5qnwanr&#10;kc8e8ruBPY0BAeh4rwWD40aurhnsbQxschGRgwXv3qYfGrxBJ/q7OzkUuFVUQgn0HWuJ5phL2s/u&#10;/wCCeisDXcVLT+vke5SCNRkHPvURkzg5PtngV5Jc/F7WbIru8OtdqxQbBMEdMjn1FX28cI+pRrd6&#10;fewLNyJgyvGnHQ4OQfwqljsPL4U/mrGU8PWirvX5nqH9oQQr80iqB1JaqrazZq3NwGP+zyK4Btfs&#10;LtgUuGGePu5P4+lTGWAWzyJOrIAdzhhg1usXCS0aOZwqJ7HfDVII0LeapHbmmy69BCuZJlQe/Nee&#10;xXUN7Gohcoqfe2Nnd+NW1tIJDtNy0URGWcDkfhzVQrpuySMZTk0dmPE1msm0yspxnJUgEetWE12C&#10;fAS4U/TrXEjTU1SfbZtO6hfl3kbuPX0qvcaRJBniVpF6BO345rd1F1Riqk09T0aK6tyOJVLEf3ua&#10;UyjbndnuDmvOo7G8GQZAMc4LciqF1rTWGVSSSYjgkNtXPt3NN1YLoV7dnqTXKqMk1DNqccbZJA+p&#10;xXkNx4i1KfCi4aNi2FUEgfmTVq1Ms8WJZWkw2ckkkU41ovZGTxHY9MfxBapgecgH1qzBqUUgyjAj&#10;1BrzRYi4MbR59CAKkggkhYtHK0bZ+7G1Q6sW7WNVVkepR3COM7hmmPMvOGPWuCW5v0YAXYAI5Vjz&#10;+NNm1i8lKIke8A4Lu+0flQlTfQ3VWR28+oQ27YdtzYzhRVSbXtmdsWF7bmrBiknltGeOBUweGd8j&#10;8uKrx3txGCZYgwzjdnH6VmqlJOzLaqM6KPWpWxkIfpkUjatIx+SONSep5OaxYtVCsfOt5VAHJQAg&#10;e9Sf2mrqfLb5fdeat1qcVe6BU6ktk2aclxOyZLohHtmqrSSMuHuHb3HAqGS8JjRbdRcuc7vmwFPb&#10;rXJ3XiDxgt28UPg+K5jH3Jn1JEHsSKKVb2zcYyS+aX5kV06KTqRbv2Tf5HWG2jc4JZgepJOKWWxt&#10;wmNgA+teTeIfH3xM0Nj/AMUTp0uOSsV00px2PymucPxz8YPd+XeaRY6QmOWkWQqvtyOterDB1pq6&#10;mv8AwJP8Dwqmb0KMuScZL1hJfie5ppNvuG5gQR0LEcfnT4NJs974kOf7pJwK+ff+GgfEMOpxQW+l&#10;WusCYiJUYFAznpjpj61q+IfGvxG0jTvtdzN4Z05SfltRqUck5B5GeT0rSWCrxkotrXz/AOHJWc4W&#10;cXOHM+Xe0f1dke4/Y7aEkgqo/vBqaqwYO1mPuHOa+dfDnxU8VX9552oa9o/2ONvns4ZVaZx6qcYx&#10;+Ndf4j8d6jo8CyrJcOjcqIfJbt7kGiWFqRmqa1f9ehVPNKFSl7WzS89/wbPWre8jgdlMkgzzktmr&#10;sd9uOVuWPtur5tv/AI9+IPIEf2WC2EQCtJJBEGPpk7qwLn9o3xBbsP39uzA4wtshqll2Mm7KP4nH&#10;PiLLqXxSa+R9dC6laPIcEetRtLds2Ul2gdhXx7dftKeKFcGK4SInB3rbJkH2FR2v7Rvj3VL6K1tr&#10;57i4ncJHGlvEpZj0HTFdKyrEpXaRxvivLubljKTfkv8Agn2OFujy8zsfbik2mMEyl29yTXzHqXxI&#10;+ItrpRN9qllbTAEtEt7Csq46qwGefbrXm+s/GLxeGUHX523KGHkzhsexwOtRTyqvX+Bo1xPEuFws&#10;U5xl91vzZ9uPdRqcbvzNTQ+VIiu0p2HjBbvXwnF8TtensT53ie9W4zxHgkD6t61VTxn4tuoPKGsz&#10;ywsfutKaqWS4l6yqJJep5/8ArhhFblpSd/NH36iQuSFYO390cmoDdQRMN+CBxyRjNfDcd/4qVct4&#10;gwzjDkO2R7E5pINf1hLlYLrxJHbR5AaSQM4UdyQDmuZ5RNPmU07ep0/600nZOi1fzX+Z9xyaxa7d&#10;rSKmexcVT/4SS1tMD7fBjPKPIP8AGvkS+k0q1iSSTx9He5zn7NbsCv4Mcmub1HW7CP8A49/ENxO2&#10;7HzW+0AdjnNXTy+dR6fk/wDIurxDCkruK/8AAo/oz7ni8V6ZOGxeQM68kLKDgVXl8YaQFLNfWoxy&#10;WMoAFfEunadNqZI/4SaKAFfm3bgVH5c0y9sbXT2zL40tJwB92Hdk+w4rd5XzS5FUs/R/5HP/AKzy&#10;Ued0dP8AFH/M+238RabF80l7aRBsEE3CgnPtmhvEenwoGkvYVDHgvKoB9O9fElt8SbjSbCbT7HXH&#10;FszlyXsopJGOOm9gTjjgcViXXiu91InzNTmIHIbylBz9AK0hkVX7U/wOarxhRhtTbfqj70i8UaXK&#10;5Rb+2YnssoJp83iXTIUMjXtsI16nzRgV8AR6pcEYOoTZznliMCkmvZoSNl6SjdcyV1f2Gmrc+voc&#10;X+uVtfY/j/wD77Hj3RYwM39sPQB+tK3j7Rs4N3Hk+jA1+fR1e5IAN4zKOg31DLrtyFJ+1ybgePmr&#10;oWRNL4zL/XS7/g/ifpv4I8S6ff6bctDNGQlyyMAeh2qcH8xRXzT+ypqMt38P9UkklaRzq0uWY5J/&#10;cw0V8ticEqVaUL7M+/wGaSxOFp1uW3Mr/megQeGLcIXkjTAXb5joDx6ZNVtY169aFLeQyTWO0BCV&#10;VQB0A3cYFRt4zvL3T1gudOmhR3bM0ILfL/8AWrGu/C934pmttISdoBc/OJpHKrx2xjk46V8ZXtWa&#10;hTfL+p9VRlHDpycXPoFzp7xus13EsMHVTKR83tiuig1pdQ0VNNnSa/uSzJE00uQFYYwxJ6e1UfFH&#10;w0t9J0YWMt01yNqbDuO8Ads55zWN4d0F9Oa2+2XUk0PmDzHYYVFz0znJIFUoSjFudtTk53CraEWk&#10;aSaFD4O1CG4u7C21IODizLZQDuWyPyqjqcltq1/Fs01dOtxkvFFjA9D0FdZ4gt7bUoZrnR0SK2tm&#10;AbcCCQfc+nvXNnQW1Bri/hSRHKeRPPBnoOh9M+9cs6UopuK0XTqdsavvct3d9ehRh0SWeZpbW2lW&#10;PdtMqoWA9MYFTW2g3FxNIkQyylhvkJIIH+Jr1DwzdSaNolsgvIr6Lyl2RR/60E/wk92qW50qHW5o&#10;5HhjgDvt2uyh2fPAHPpzUSpLl91andSptzTnLQ850rRJ/wB/L9jWRicl4z8oP06gVuW/hqJrCGKa&#10;WT7ZN8zkJ+5IJ457Yrp9CWx0xL63GoHSWlwXkLBieSON3StzRtN0a3gSK1vvtTpljLJOHZs9c44x&#10;RGhHlSm1d+Z0NKDbSf3f0jze48D22jXYcX0bzZ+aSJ2UBiOmSeR7Uf2Zq8+Yra8kvXjG5VyNzevP&#10;pyK9H1O00a8EtrM8D/JuaNnyceo/+tXK3Nl4YsJjGJZrd1HE0TEg+xA681paVJ8sZJL1f5nOsJRr&#10;r3ovm8kv8zi9Qvtc0e6itFnnso/vTOiglz/cUf3R39aq2PjnXLme+W5ijgsl/cwmMg3Eh7ykjhR6&#10;Dr613tsdGSxnaZ4tRbaXWRhh0GPugZ5OemKw9V0G0tbb7ct1a2tkwVlhLgEA9+TmuSpWr4eD9lJO&#10;+u+q9WRLK6cqq5rq3lo+1kc2msazCVQahPPHn/luASw9Ca6ZboXUQiEMDsQP9SCWJx0P41o+HPDm&#10;kavYPdQ3H2na2MwuHCfXtW1BbW2leZvAhtQCzsiA8jvnoKdGeKf8SWj7NmqweHpt+7d+ZzkOlXhj&#10;lxaRWxx8hdSST3ye2atWNhctcQJiFRK+Pk+YqO5Ix2q5f+J4Y40+ztFJHIDhZWyVx6jpVSLxnFbz&#10;RG4uBJIWGZIwP3a+wqni/ZPWo7eZ2xyuFWPMqa+RoanoA8krFesWAdmfGxMAcdKxhp13EbZdrzlz&#10;htmW2d8sa6C38W6RqF/OI7tpoFAZZLjC5z1GPamr4ltIrg28Pku8gwoMigluwznj613LGSi7qSsz&#10;l/s+EVZwdysdLkhjzInyk4Lbz6dPrWnYafbmINKBb8fKxbOR61XuJzZwwi4nh8lmZ5HaVcIoxk5/&#10;Sqlp4t8N6pcsNG1a0EmQpQXCsmcds9/pWVetUjqqtn27kwwal/y7du/Y0dUs4ZLdZBeRtCnJZiAm&#10;B1zzWKnjrwfHbSPb+JtKuFHyskNykhz9ASas6x4Sj8Qbv3kitnazRKSG47jpXgvjr9nPS9MOoaiI&#10;GjnugQLiRCBbP6lVIJU4Hrjmt8Op4h/vJuK9L/kceJSwqvThzNdLqP53PX5viJo1zEZdPNteKASZ&#10;ZpxGPyJqkfiLoYliSdtPjlbJJhvUcZHUHpj8a+MF8PeK7mS6tdP0jUGltUDTmyRpVVDnDZGcA/nX&#10;O6pJqVsxhv5byCTbylwGQ4+hr6+lwp7WVpYpX7aN/dc+FrccfV42WDa87u332Pt3S/i3p/iDX20v&#10;S7CS6dWYRJZsJJnUDl9oPA/GuxfxD4es8jVbiXQpdm4yapOItwzgsDkjj0r83ra6ksZlmtLl4J0z&#10;iSNirAEYI49qiZpJE+aR3X/bYkfrXc+CYOf8d8vornC/EGq6euHXP6u3+Z+iGp/FjwNBtWPX7LUH&#10;ZiqpDdxht2Ovb864LW/jdodpaOssMJRidkcd4jArngk4OK+OLXQNRv1Ag02aQEdVjPI+tXdO+Hvi&#10;LVLl4LLQL+4nRSzJFb5wPWuqXC2Bpe9UxDSXml+NznXGmPrrkp4ZNvyb/Cx9O638VvCN54XGpQCy&#10;ivFPlxi4l8xSOh+RcN7Zrx+bxL4Z1PUFW6+xqkzhGljgMSwA4G4EckDkmvNbzw5qVkwE+m3du3P3&#10;4GB49eKoi2llxthkODgYU17GEyHC0Hz0603/ANvf5bngY/iTFYqPsq1GCXW8NfxtY97uPh74Jmgn&#10;/s34l2Urp9wvAUUd+ecn8K46TRFErInizSLhE4DNcMAfpuFebfY5SQdrDvyvNMKMmeT17nmvXp4S&#10;rTetZv1UT5etVwtRWjRUfSUv8z0V9NUuiy+JdHI7MJWbHtwtZ2ovBaMFj1W2vG7+RG5X8yBXGK5C&#10;4zjHpU8MmBuz8o7iu2nSmnrL8EcE6dKS92Fvm2dbpWmvqG6Se/sdNhVC4a8l2l8dlUAkn8KpHUpL&#10;WUNE4LAY3x5A/wA+9YiSAsccn3FSvMQoUjge1aKErtN3XoYzVOyVONmutzVk1yecMJiZOSdzknk0&#10;z+0MqPu/UDFZI1CM5w4P60xtRTB5zzWvKkvdVjKVJzd5I6Oysr/UgzWun3FyqAktFExGB16elRzz&#10;TWR2S28kEoOcSKRxQ/xJ8QtbQQDWLpILePbEiSYCDGMDHtXO3GqtcHfM7zOf4pGJNYQVZv8AeJW8&#10;rnRPDULL2V79b2/Q35NYYR5XcqtnnNU5NTGQqLvbGAMZP5ViyXmQM8jHbgCohesjgxBklByHViCP&#10;yrVU4xWhEcNrqdEt1c+UZcJFEf4nIWq0mvO25Xl3AD3rn5Z2eQs2ZCepJpolwQNpx6miMbdjo+rx&#10;7HRQapO0cjRGURqPmYNj8KrDUHJ+RmPrnmqR1FzarArBIVO4qvUnuaLe9WIDaFP+8KVmxSopLY0G&#10;vZXbhiAPSl/tKRTguRn86oNdNuGQGOMcjNKZ8sWwnHUAZxVpPYj2S7Gl9r+cgnJx3qTzSzDBQnHt&#10;WV55+YgJ+WM043siLnYm7pjbUuLvdkex7GpvIOTg98AVVl1FVJAzn0xVMXUynzAVQ88jirDeI5Wt&#10;fsk8NrdRYADNEBIvsGGDQ5S2SNIUFf3j6y/ZBu/M+G+qnP8AzGJf/RMFFM/Y/a3l+G2qtGGjB1iX&#10;KdcHyIKK/Psf/vVT1/yP2TKYpYGirdP8zR+yajd2+y11GeB5Q2TKSFRvQKO3QV2vgvxCNW0OIJNF&#10;d3FmxW5meMqAQMDHQ9e5xWUvh6QPZXFvqLLJFKJGjxlJT1I9a6GPTI7yEj+zorW/dw0klmSI5EGf&#10;voe/NfkdScKqtB6n6RhMFXw8+eS0fzX5mpDbi62Ce9aWcgsyMwEaA+mB/U1ZsvB2m2cIa4vpLnB4&#10;VfmwT9frUNto1vED5hKFsYRmyaSbQ7TzVkVCCp4cuQEPqPeiMKsIWX4tnpT9jOd57+iMvX7uTQJH&#10;g0+5u7ZJ4/3glhVyE7AEqR/UU/w94h0/S9GlhkiuYoDlmVZ9yP8AUtyTWfqnhBJbhpU1m8V5HLtF&#10;5hOT6f8A66ZL4LutXkS389pLZfm2eWVBJ/vHpUxjXg3Lm5n9xyOUZrkcOVLz/Ha5ek+JenaJLHLA&#10;qtA/+ruIIV2RnGAG4zXEz+LNem8UN9uitE0wMZDqNsHxboASu7Ck7j2xXoaeBzprKUv8RMu1rcwq&#10;yA9iD1GKxvEvgrUtwlhuUktkJZkj6MCOpHXI9Qauz9o1XjeL87WN1UnGkvq7SkvJanz34x+PM0mq&#10;eRo9xa3Y++ZMrIOPV3YA9+1Yz/HvxVpiPustPvAsgQNaTQqWJGdpA9h+tVvi1+zbr93eXeraNYxP&#10;FIvmPFE+d3csBgYr521Hw3qVjJJFLYS7kbrGjNg49q/RsDkmR42nGrTV5Ldc2qfmfm2L4i4gwk5U&#10;K8+VN6e6rW8nY+pU/bA1TQvD8UU+kauZ1+/i3hSIMf4Q/JwPfmufP7bOuSFguk+ZGcj/AEi6559M&#10;KK8G8M/Dzxf42hnk0LQ77U4IOJmiUgJ9cmpJvhrr2jK8ereGNQ88Ngf6RGgHt35r0oZLlN+Rq77c&#10;zPOnneb8iqqb9Ulqe23P7W/iG4jaWLR4fJyBtFwSc/Wsq6+Mw8U30t3f+HrIKyjIe9lEh49iM18+&#10;ajpl5FI6x6RPAEPIe5U4/KsxodRZcrayj6OTXUsiyqDuqF/vOd51m9WNvrbX3H2/8PfjDpHh7T7R&#10;xq1pp9kzN9p0iFpln46YkJK8+vXAqz4z/aehvjc6bCst1pEg2MqXpAcfXb/WvhWaTVYPvQXMYA7k&#10;/wBaZHqkq8zpcSD/AK6AVnDJMsVTnlB+l9DSWaZq6ahGuvW12fQOv+L9BLIbGbxHAwOHX+1uCPqc&#10;01fjlPpNuqWFiyuDyZrwuD79M5rwFtXtSSPIucf74rb0DQrrxPDcSaZpnnrAQJBLeRRHn0DsM/hX&#10;f/Z2WJJSpx/r5HLDF5nB8yrSu+2n/tx75YftZazYxxq1jbbDxKmDIDg8MMnk9ail/a21ouHTTdPj&#10;LE/8sMnH4tjNeAajZzaFceTeaY8L9BtuFcfmpNNhvYSMfZnQf7+a1jlmAmrKlG3p/wAAmePzBO7r&#10;S+//AIJ9Jan+0/ceItKhg1W+knMWCtpHYIsMYHY8/MffGK5+6/aDnWdprZIpJSu3c9jChH0Kj9a8&#10;bhmg+X5CR1wx/Supg8ZW1nBJDY6PZWIlXa7ndM/4FycdKqpleESVqEZfJfqjilmWPjdqvP8A8CZ6&#10;Ne/tSa/cWaQOlxkRiNm+2yJu/BSMVwN98StT1K9FyJJ4JeQJDcyOyg+hJrCvdYjuuSoL+mwfzpkc&#10;9j/Zd4Jre5Oos8RtZEGIgvPmBh1yflxj0NbxwtGgvcgl8kcMq1fEr99J/Nv/ADOv074v+K9Nhjht&#10;fEd7bRRLtVIW28e/qfc1euvjT4t1Yr9r1qe62jG6ZVbj8RXmqTvziNiPpTn1OSD5BhV91zW6jRi+&#10;ZRV/RfmYyVWS5VJ29Tu5vHmo3hzLfEnGOIkX88DmmWviS4iuYpmlil8tt4jmTcjH3XuK5Sw8S2kA&#10;b7VpMF9kYBMkiY9/lNV7vxEkqKsdlBbYP3o95Yj0JJrpjVjty6HM8Fezvqe0QfHrxNDAIYZrKCHp&#10;5cNsoXHpWXP8XPEs0hkXVJIWzkGJthH4ivIV1h+in8MVft4dUuVUxWsjB+VbbjNZqhhl9hfcaTji&#10;PtVH99v8j0YfE3xBzu1Rptx3EThZPx5qnd+N7++J814gzHkxIqfyrmrfwt4hviqx2KscdDPGv8zW&#10;Tdm806Z4biIxyIcEZBx+I4roh7CDtCKTOeeHlVXvyv8AO51MupiXHmO5OeSHqP7dFkAEk5/vCuPa&#10;8d+/WlW4dXU5yB2xW6q9kZrBJKx2K6jawtmdHYE4wrcipx4mt9oQWkMqDp5i4I/Ec1xUt7OXznbg&#10;cY6VEktxMxxuY+3NS6jKWCitbnbza9bsWKWwh56LIx/nUR1mBG/exkj03GuQVLjBJR8fWkuJpmYk&#10;ybT7kVSqND+pRb3O0fXLFVIijx3wecGqv9sIxOAq/Q1ykUkjKWPze2algW4uLiKGKMyzSuEREHLM&#10;TgAfiaI1VBXD6jFOy3OwW3kuNIm1Q3Pk20U62+0fekdlLYHpgDPPtVCC/WJCJD575zvL4P5CtX4g&#10;wjSbix8MWIM0GjRbLmWMcS3bczNnvtPyg/7NcokUzLzBJ9QKxw9R1oe0l11Xp0NauHhSfs09t9tz&#10;Zl1JW+5HsHrkmmreKSC2CKzFsrqQhUglJPQAda0f+ER1lIwZNPmiH+3xXS5xTszldKnFXuW1v7TY&#10;MRZbuKhk1CPedq4HXFZ0mk3tvy0fPTGaqSJMp+Zdv40c/YmNCEneLua/287sE9O1C3gcqNxUnnJO&#10;BWN5jc9s0+28uSVFuZmgjwcuE3EfhR7Rmv1dGsL3J4bce2DxThc4AywznoDWVObeNiIZDKo+6xQq&#10;fyzSCbgE8CqjU6sl0EbDXuCOnHGTQt2roMgev3qxmuASSGBP0pBc5Ybnz3IxUudw9gjYa45GDgem&#10;7NRNMQck5+lUBcA4ywz9KcZyI1yucnjikpJB7E+0/wBjJt3ww1U4P/IZl6/9cIKKg/YtuDL8L9XP&#10;AxrUo4/64QUV8Bj5XxVT1/yP1LLYtYOkvL/M9kPhXUYrC202WxkDSqI/3XAUgcAE89O9a9vpOqab&#10;mMWdwJHQRsyoXGPXPqPWuPl+PWpwa29ggsby5hUhovmVQw5Pzg84xWy/7Rl9NbRR2mkQJqUkZ+R7&#10;r91uHU9M1+URhh5O6lKN3pofpMsRPDxblaa2bX5O3obr2t5ZFoJfKKrhSxcIxPseuarNqLJP++hk&#10;EeBjPzbffPeuL1r9oDUNRtkWXQbNXwftE0kgaO3UEZIJGST+VbVr8abTVRBFFpebZ48rcfaAqj0A&#10;G35s9e1Kt+61U7Lpdb/mRQxlDFtqMbtb2vobMetnzHS2g80DncQAP1rCvvH0enzXUM7wWl4hOy3n&#10;3M0o7EbeBn61BffEfRtQe4tLONHjh+SZ8nBY+mBzWA2heFdQuI7u6v0ihfdkW8jBFwOSe6/XjNZx&#10;nKVuZv7i8RKKV8O483Zv+tRbL42a7Kwj/sOxlSTKApMwkU9+DwePerdn8RfEOsSNpUWkQQ7htYFy&#10;WQdx6dxTPCvgiyvJJLhN0tk75RvlIIPTI6812L6DawbVsoYEmZ8GYDCqOxwOTVyqU4re77HDhY46&#10;vJN2jG/a/wCp538QvhVrHxCsI9P1DVphYKxdrO2nMMc/XHmFQGOOMDdj1ryWD4P634UsZtMF3La2&#10;zyF2hiui2AfRxk5x2r69t/BdnPZo97cXc7p85KybU+u0cYqdvDmgrGzw2ULOq/Llif59M12YatWp&#10;rnSS67akZjhli0qPNK3rp9x8sfCT4WaF4f8AFNpc3Ntrc0QyRFp88u6ZicEEptJHfmvUviT8Ofh3&#10;4m08aJB4Lht9UWCWC0vL+2lZoCSWL5LHcQSTknmvWfsNzJbQ4gWMFQNqEBUHsazr7w35DRMl5GAd&#10;w2yjLE+7E/lXZVzTFuSrLWS+Rz4TJ8LTpvDSej/rzPlS6/YZ0xbcvB40t2bGVUWTAOM9z2z0r0rx&#10;d+z38L9e0S+u7rw7e2OtPZcHTbhobe3mEe1cID8w+UEnHOTXqjaBMIhuHmxLySDnbjtUsfhuecia&#10;S8jB24K7MsB9M4qJ8Q5lVkuZ6r5HXR4ZyunF8q376/ddOx+e91+yf44a3Z/syXxU4zHISW47AgV5&#10;F4t8Ial4L1ebTNZ0ubTb2LhormPafYj1HvX65ad4aEd2t2bnasPDqQOT29+frWd8XPgn4T+LOitp&#10;3iKyhuDsxBfqNtxC3Yq45x7V9NgeJ6krLF01buv8j5vG8KxpNvB1G32f+Z+PchYMcRgj2ppckfdX&#10;I9ulfQ/xj/Yq8bfDT7ReaBt8W6REDI6267bmFD0yh++Pcc+1fN/9o+YSrAK6kqysuCCOoNfa0cVh&#10;8QlKEr3Pkq2FrYeXLUjZlqIOW6BT7Cr8EbEjJz9Kq2JU4JGTntW1b3GwgdF9OK9akk1voeZWk1pY&#10;nstMe5kUb0gQ/wAcuQP0BrqD8PSdIa+h17SJMMF+zySvFIc9MB1Gfr0rJtdY8tBGpwB2GBVs62zL&#10;jYWPqSK6XCLatK3yPGdaonZw/E1U+H8kMWkm01LSNYu9SleD7PBdlGtJFAO2VmCqMg8EEg4xmtjR&#10;PB9jrIlk1Xx7oOixQMUCzNcTuQP7qqh/CuRivPtEioUUZOCWPH4+ldfZ6VpkMLte29lcBCBug1Da&#10;GyOwHNYSoyUeVVdf8K7+fkVLFU0+aVG69WcleQ21tcyRx3MV5GrELMisFYZ6gHBqIfZycbV/75ro&#10;NWPhqBP3ME4f0S9D8/in9a5W51Cy3Hyo5gP9qQH+ldilFKzORRdR3jcubbf+6v4CkMFsx4Rc/TFZ&#10;Jvgx4JGenNKLn5RtYt7iqc4dC/YzXU1Xs4Ihlowre1CrADgHBxjvWct1x1PHXJp7Too7H/gVO67C&#10;9nN7s1I3REwJMKe1TR6kYRt80Feu1jxWJEyzttLlQOrAZIq0h0mAkyNPdE9eNgFJytoQ6Vnrd/Im&#10;1W8s76885beKHKgMkeSMjvz61VMtqBjYp+lQzXEBP7qPYpPGearuyDvgmpuktDoULrqWHmg5wg/E&#10;VqQ+L76z04WVs0cFvjBEcS7j9WxmsVETqWz+FTLCrdAaTtLVg4q1mMuLx7g/M7MW4x2qFSqvuVpR&#10;g5BXjpVtIgGyCcjmmkIMncPxFDimUpJbIptGM53yE+5r6C/Y9+Gw8bfEO01PUYWOmWcu2MYGXlxy&#10;wOONg5z6keleG6dp8uq38Vpa4aSU4BI4Ud2P0r9AfgD4bt/A3hVLgxMF07TZZ2wcEnaSSfcnn8a+&#10;WzzFOnT+rU3709/Jbfi9D6XKcK6s/rFRe7H8Xv8AgfFHj/x5rT+J9f0+C7U2Ed/cRxBY0B8sSMF5&#10;A9AM+tcRJqd47ZaVhj04qfXbxbi5e5Q4MzM7A+pOf61li4EhHzYr6KnH2cFFdEvyPB5Y1JOpyrVs&#10;0E1O8hmSWO5lSVeVcMcg+oPaluNY1G6P7+9uJye8krMf1NU1lXby2angxIPlwx9600luNqMegCWd&#10;uCzH2NOWSQ5yDVmOIbRkbT2IzUot1IxnArRROZzSKPz99wp212AOD9c1bMKrjnI+tSxQelXy3E6i&#10;KabhnKmnGLjOfwq+IPfNMNuf7w/OnyuJl7RFEx+xprKQvINX1t2Y4B5xmmiAyMFJyBzzWOrdilUR&#10;DFF8pLd+nNMeMFhtcZI5zmrwhK5PQCq8ke99wPGK2cbLQIzuz7J/YlBHws1fr/yG5ev/AFwgop/7&#10;FBA+F2sYOf8Aidy/+iIKK/Pscv8Aaanr/kfp2Xv/AGSn6f5j77RxDFDc2dkkzzN5dxIBgopIGSQO&#10;Rzz9K5/Slm1dre5g0qbT2hfADtsLEE84yfT2zXZ+DtO8V2M7O9vY3lsmApZwwJzyQcjIx2x2r3/T&#10;PCctz4duIpUsYLh4mdF28sTyM/3a/IYU4wlq9UtHd/lsfoDlPGQcvehBu7g4R3XVS6+uu582R6JJ&#10;eRvEYjcyu2PKlJG8HpyOler6P8MH020tfOtLe2hiTcyhc4B5O4Dr/Otaw+HWqPeRGeW1iRk8xnMO&#10;+WJv7vBwfUE16PoejzWGnxWi3DXmAS005wQ3oAO351GFozlJxnstjvrRw1N+2oO0paPRL8jwXxr4&#10;C8J6jAl5pV23ltiOZLdyNzdQyMecDJyOetZFpotvpVsoiAMSp5e2Xkbe4bNet+KfAsFlPNKsMMMk&#10;z+ayKSQzd9qgDAriZdX0/wAG3SSXTjdKxIeSEsQB7Nnisa6xHtuy/Iull+AklVcLv8/U462bXNBs&#10;nj0icrbtKDJNL8x29SAQMDOelB1u6ttQiu9PhchZN2wguSSRktznt+Feqw+NfB/iK2t0kutMkuXx&#10;gI4gY5PHHHNTzeCtDtGaS2WSJm5ODklvXNdC5r3mk33ta/8AXkeRPLYSdqNWUVfbe1u3/BK178SJ&#10;NK06G5NqzzEASWhJ3Y74Pb8aUfF7R5RsMFxas+M+em0j8O9dp4TtLTSLTyZ4LZZTki/lALkZ4Bz0&#10;I9q3jpWiahGwnW0vieCZTuJ98n+ldkKM5Un76S/LyNKzdOqnTu/Vb/dseF+PPjDd2CWNno7S77uU&#10;h70W3nC3jx12dzmuUt/F3iLW9IdE8QDUrvcdspgFssbLwQoPLZ9xwa9b8UaF4dTUFNvdvZ3FudrW&#10;8cZkMgPTB7fWuOGhQpcEIjuoOSZE2sPf8fWvJnUdN6rm+Z0wy+ri5Sl7RxT8rHnlj4y8SaUYIZcX&#10;UdxmH7RPcSOvJOW64JFdHqHiGe2sHWGW4trwoArth0PPUYORn3rel0y137UjiCqcFQvetBNEW4gW&#10;RYoVRQeJByAO+MVzKSqP3k2/67HoUMDXw1OUHW0aWttV95n6N4wv7a4jcQi1s3VVmmckksMHPcj1&#10;4rW1zxhd3tzDcWmomBEy3lSj/Wr0+92/KorTwTcyCQNGJoT87MOCPcGr0Hhd2SIW8SqgOBvTdhfX&#10;J45rpXO/cjFozdCSb5qt13/4YrnxZLfLGJ4yx4Ixg5HoPrXg/wAU/wBljwd8R9ai1GGwutGubg5u&#10;7nTWG8c8sY24Y89sZr6Ug8JXlu0QhkjO7K7FHyj3IH9K6SD4cuimfz3MwBUmIffyPmxXpYSpjsPL&#10;9y2l16nDjMNhMRTSrNOXRpWPhXUv+Cc12Y0n8M+NYtQXG10u0Ebg/Tt24Ncpqf7BvxU0pwYP7Pv0&#10;PQJcgMfz4r9Ar3QtU0+2ur2y8tRGQWa4VUmZejZxwe3vWfaePxpNzE17cCfTyrtv2DICjJAI649M&#10;c19PDiXFULRqL52f+Z88+G8PiG3CT9NP8j89L39kX4s6Kpkm8M3V0oJz9iZJuB34asG4+CPxCtHC&#10;/wDCMauhAyfNtmjA5xjJ4r9OtA+MWgSTBElgtopFDK9zK2AB1OMcf1rtpNWt722iubUW19BMucxj&#10;hh657ivcpcUTqw5opO29rnk1uFYU58s21fa9j8bbzwz4jsSTc6TqESqeW8o4o1Hwt4k0u2juL3T7&#10;mygkGUNyQjH/AICTkV+tnirS/DOr2rtqnhaO7nlARZYoyjZ/3hgivAvin8BfB7GO+ewS3Ew2Fbp3&#10;eME9ix5Bz3Nb/wCtdCD5a+luyb3+482fCeJcb4e0vw/zPz1ZJ9rbmAxjjdSx7QdrZJ96+1vEX7IH&#10;wz/shLu28a2Gl3hVS1rPcpt8w9lJOcfSvNLj9l/WNIv5hpmrw2sbRjF00mYXyeAGxj869xZ3l9ru&#10;pr8zwpZLmMG1Ki9O1v8AO54RBLb2gVvs7NLj7z8AHtipJ9UkuthkbgDAIwD+Neka38J/Ft1dNaS3&#10;0utSxgLmzZZgF57AA8VFF8AtSj8Mrq95dT2e5mHkTadKcKM/MT2H4d69anmOFmk4TWp5FXA16UnG&#10;pTkrd0zzcyb5MsQRT0MS/wCs3Fc54IqteWIgumgWdBg/fAOMevTpVXU9O/smQB72G6DcqYg+GHYg&#10;kDiu6VfldrHNGipq6Z00NpZznEcmDj+8OtZF04V2QchSawEuFVjuJXHQjirkN5pqn97FLIPTzCvP&#10;rxS+sX7BHCuDu22dB4X1LSNN122uNa059U09Ml7VJTHvOOMkdR7d67TxD8QvBl9u/s3wVaQZU/Nj&#10;bg544rzO+vdGureFbe2NlMvDSCVn8z6hicfhWTcSGJiUl3p61yVGpS529vM6fZ80eT9D0WPWNCmu&#10;lB0wWkGDvIG9vw+YVBc3ejLCRDBIZd3BY4Uj+leereEcAnmni7dec8e5rZYhJXOX6h0T/M7Bri2J&#10;Plxjn3qGS3e5bEYG49+tY+kSmRslFdB/ecj+Vdz4F8MyeJdbitIEeVgwLKhzvz0UfX+WadfGRoUJ&#10;16ukY6/8BebClg51K8aFLWTdv+H9D1j9nj4XMxOs3Yae4f7iKpwidV/EkZ+gFfR/iy8n8PfBrxve&#10;R4juJNPa1jI5O5xt/rWx4C8JxeCvBywrhpwn7yQDOXI5x7Dp+FcT+0H4gXRfgjeoAgm1C9hgO89s&#10;5Jx9BX5Vhp1sbjI1Kz1nK9uyvovRLT72fpuMVPBYGUaa0hF/N21fzev3Hwfc6XJJEUJAxxWWdPML&#10;7TIprr768s0dsFXJ5JV+K5fV9QtkCsuVYgkHg5r9Zk4wVz8tw06tTRJ/cOhs4guWYEexq/aQ2qHn&#10;5fY81zJ1dQMZIp8Oqk8hsipVaLZ1ToVJLU7GJISuBtA7YNaFj4eutR5t4XkX1VScVxllrzQTCQgM&#10;AcgMOM1tQ+OdSI2rcvGD/wA8vl49OK2dZdDzamFrL4TqpPBckIy13AhA5V8qR+lUZdNa34WWKQ/7&#10;HNY//CSTn+Jicc5Oc00eInQkcDPfbzXZCcUjiVDE/adzSms5urcEeoxSJaB1G6Tyz/u5qsusNLnJ&#10;JPTLDNSC/UDBI9OVxVOakPlqrcmezVT8su/v93FQm3KjIz+Rpr3+WG11HtUb3xwcyxn8alco1GZF&#10;JuRTx+dF9pdxa6fa3bOvl3G4JtbnjHX86hnvPMO04K44wazri7TkelZzn5noUoPqj7W/Yh/5JXrG&#10;Wyf7cm6H/phb0VH+w7IrfCnWSM/8hyb/ANJ7eivz3Gzviaj8/wDI/T8An9Vp+n+Z7dpXgbxB4enu&#10;ZrZrGKJmwkUrZDL+A+U9s112jXN9Aoa++yQuCcQROZNxPdia8wl+Lni/xxorx+GtDGix26h11G8H&#10;nJcjdjEXGCCPmHcj0zW1B451DQbC3t9YvILrVSilo2hETHjOSF4H0r8mrUKU37SS2PsqGMo0koQc&#10;uRrtp8rnpGo6te+dbvBLGwVh50bQlgV9sHg1v2uqi63CNJmj74XaB7ZryG++P1rofhaa+k0mP7Xb&#10;B3uI5ZMKsYxtZQASWYnhfY80nw6/aE0n4gW1vKkMtv5+MgKMJk4+Ye1ehTnJR5ou9/IPr2CdRUpy&#10;SlbS73PV9SvYYMqVCyHsgyR9TXinx3i0VYtOmaRE1kybXj09nF48JBJIYHaMEA/MDmtbXfixbahJ&#10;cWOhxm61MFoYlnkW3TeON5c5+X04zXl2k33xH0Fb++1rwFb+JJIpC1rdWt1GPNTksHAOSc42sQBj&#10;Nc0p1KkuSK+Z69OthlG/Nf0fUzfC3wMutee4v4tf1RtRnXZHcanbxqsSf3dyYAJ7tiuesvEvxV+C&#10;OrXNp4os49e8NSXypBJDcec8CHggTLx6EKw/GvQ/Bvx3Gu3NzP4x8NTeHoY0YRWszt5EYHqWRefp&#10;ke9Z/jX9qPwRpVg3l6lDqEcj+ULfTh5wf3I6e3t6V6H1StUatSbbXbT8dDzZZhh6V3KrFRT73f6s&#10;6e+/aO0zw6UmvdIvobhlAHlurqT2BPY/hWjonxnt/FMU8n9mXVxtWPJkcI67+fXPHr0r5H+JHjDw&#10;X421aG8h8SXel29v8v2aztHWYuRksxbhgCe2OleaeINI06eCK703xndX17NKROLtnjZV6gjHBz6Z&#10;4r3cLw/iK8V7VrXofP4zirCUqjVGDduvT5H6G/Eqy1ZLEmFbGCGe13J587SXbkDJRSDtQdBk18g+&#10;OL3XtKnNrHqF/p9gP3jyfbZNgY9VB3cgeucVyeg+CtAOmQza34i1C+uZQCsNtqJTZz1YHJp0+nWH&#10;m/Y9LOpXbTMYxFNJ5oc54AFdFLhfmqSje0fT9bnl1+N4U6cWoOUu1/0PQPgzrPjG88WsIfG2o6lp&#10;ypu8m7uVktkIH8ZcZ59EOa7/AF74xR+ELuybxL4mh0S+lDK9vHcZATcQG6Z8s+pxivA4J/EPgu6/&#10;c2tzaDByr4QH6jvXLfFDQrP4j6qupCZ9KmkQLcwSEvDuAxuUDkA4HBrPFcJ1YpSoycl5I1wPG9Cv&#10;JwxEPZvpd6fd3PvLwX43v/iHHHc2N6v2JVVUvvMHlNn+6/8AEePu4Ner3mmahpVqupG9spPJHzx3&#10;jrChwMnBztQ/WvzA8BeL9d+ERjXRNSfVYV5Md7Lutw2CPkibO3rjIxmi5+JOv6m8qzQRKkkrTMjX&#10;DvHvbq+0nrxXHPJce48saT9W7HqRz/K0+aVZeii3/kfbvhP9re28U+Po/C48PzWF698LY3c8gaDy&#10;+QHUruDZbAycCvW774rapY3kulT2sFvqEBwimZSsq45foCPpzXwD8Pvi5beDLS8jEEMt3ccG5jtW&#10;8wjsCxbjHtXaeJv2kl8S2lp58FxeTW2Ns0sao4x0ywOTiuKOT5vF8kKbfzX5ndLiHI370q1l6O/3&#10;H1fq/im+8UabPZahb2pErAt9m3cjGMHPB555rzDxx4dsX8KeJ4rm/k0e8sNMfUUv7WVtoCdY9w6M&#10;cjgA56V88+KPj14j1SyWK11LVtKt8FWltTHvb/gZQ4x7VxOqeLX1ay+x6lf+JdQhbiQTatIDIP7r&#10;BVAx+HauiORZjWdqtOPzd36nHLifKKetGpK/pZfidT8HvFfimHXJNQun/tjQxIHI1GMpLtB6KV+7&#10;kevGa7T9pP8Aav8AFV14d0/Sfh6smkTMrGW+ix5tqmceWpGcM3HvXlE3i7wza+GLHS7Pw1dLdwbj&#10;Nd3eq3DGUkk9FxwBjvziuWtLzRtOn8230+CD5tzbJ5Ryev8AF1rtw3DWYRvBNRi35a29NTHE8W5d&#10;NqrySlJLTf8AXS/meofs1/tmfES2uNN8HeLWPjEz3LxC/wBXuTDLaKATtMkmEbGP4ue2elfZdj4y&#10;8F6haxXOsaZPfrMCsgt7iOeNvf5WxjP4jFfn5F4s06S5RIrWOVs7wgDSnj/ezmu20y11jUp5YYri&#10;DS2Rd/kSzeW2CuQQEU9f513VeF51ZKVapGy76/geL/rtClG1DDzV/Na/M4T9oDwJouqfFPxa+k65&#10;NYWyuBGuuzgzOMceUeBsXoAeeDyat/s8ya74JElkvxCjfSg+JNLuZ/OjldhtCoMkqSSMbcc81a8R&#10;fA9vFF7/AGnf3EMspUKUkvsuVH1XOPxrnJfhLpOk3TJkBw2T5M5Zfp71pHhmdVtQq6dtP8tCJ8cU&#10;qUFz0fe6N3dvx19bH1NbLrGgeHL2LVNOOnG5Rgpe4KEN12ttAPXqc1xl58cfGV/ZNbW8MEcsa+UZ&#10;Jr8PgrwThlwVP+TXKeD7nwro4judebU9YvIDtitWy0G3GDu3Nz+mK6oar8Kb23Zn0yOzuCfkID/L&#10;7FWbB+oNXPhai48lVyeyT6K3bZnEuNsVUl7SmoK+tne79enyIh4Pk8RSW8+sXnhLTklQGZxdgMpP&#10;JIjXnj1GKlX4YfD62gnPxAuNRaykLrZ3+gapA6RKp+U7AzMAw7MOKwbu/wDB1p5iafcxW6hs7RCr&#10;D14bqfxJrm9UvNGcnybu3f03QYNergspr4dezjOXL5y/zvY+XxvEHtqqquhFy/uqy+5LU5nxb8GN&#10;Hsb2V9C+JWiXti7EwLes6XAX0fapXI/DNcFqnguSwOP+Eh0y9G7BNu7kY9eVFd5fyW7lvLe2UDoP&#10;LrnLuf8AfNGZYwfRRivpY4Rpe9I56eYTqvSNv69Cza/CPTZtry/EfQIcLmRCZiV46LhMN+lUdb+H&#10;tppkaSWfinT9VjKbn8uQoVb0wRk1TkkZkI3YGemKpvvBPJI74WudYaUXrK56DxEqmysKfB16ttBP&#10;5kL+fzGBMuSM4Hfj8aNZ8PtpWpXNtu3C3cxM2QcsOCc/XNaHg2FL7xjoVsykJLqFurEKckeYuam1&#10;tJdW8a6ra2UEs11c6nOkUQPLkytgY6DHrWdowlyy6K+/mdFqkqfMu9tvIqeH9FvdVuRa2jJ8imWa&#10;VuFiQcs7ew/Xp3r7F/Zo+GpsbibULrY9vA2y3YrgsxALs3uOmBwOleIfDbw2Na1u20LR42urWK4X&#10;7ZfYG28vF54/6YRdQP4mwfSvuvwZoEWmWdrpsA8tI1w0h6nuSfcn+dfC5rj6mJrfV6b9yO6fV9L+&#10;i1+aPqsswUaEHWmvff4Lr9+xtai4j0hlB25IIyMcV8rftr3ty/gDwzZW7rEJb53kYjJbCHH86+vn&#10;05bi3VdhbaAADzzXyP8At72sGj33g+1xteSG4uN3bGVXAH1B/OtMogpYyEW7aMWaScMLOXmvzPjO&#10;PQLiRV2sWZicFAct+FZN3pNysrBycg4w2eK6wOdqhZGIXlTyMVREWXJZ2kcnk1+hPDRktD4yniZp&#10;ts5xdMl6EnIrQispgoXdwB1Fa6QJuYnkGnPtQZVB9e1OGFinoVLEylpYpQ2bjncfzq5FbuAcbt2O&#10;AOc06J3YcEflUyTSQMSAV9xXXGlFHJOpJjjYXsi5WOQgDPORUTW1zHw4cHuMGrsWpz4OJHHbrSm4&#10;Z+WYkn1Na+xXc5lOaeqRTjimz1finyR3IP8AFV1blVJw2SeoxUj3T7APM27+do/+tR7LzJ55XvYz&#10;ViuCpyX6+lPWK5JPGR64q4rqOW555q7DKrEDA/CmqfmRKq10Mb7LMwJOOfzpP7Pdi3A5HSt9pVUE&#10;7RkUyHEmXx1pOGtkZ/WJJXsfXn7EFs0fwr1gEH/kOTf+k9vRWn+xamPhfq2OP+J1Lx/2wgor4TGw&#10;tiai8/8AI/SMvqOWEpvy/wAz1e28f6Xol3No8elNbpaBYoSrL5bAAABfT0qDWtEt/ijfxLYRMmrw&#10;Jv5AKqqnHzdM88da5GOODUbO8m02L7ZfRofs0H3TI46jcxH1/A1nfDv4xal8K9TvrDxZoTSajPtD&#10;X1qCQyDJCgLnjJOSPxr8hp1KlSsqbVorf/gH1csSoRX1hpwflorbXa69jpPEPwb168RpjPJplwki&#10;mQKiiOSNewGcc+5/Cuej8Hardxz28OnJo7kkiZJVZZxnqAp9K9E8V/E6w8WWC29pJJFIqGeJIgcn&#10;A6MCMEHOOTXD3l7Z3eqQXttGtvciJBOisCQe3TpxmrqTUZuFNNx9TDEYXDJKSau7f18jjLXwhdaN&#10;r8sk16bm/KgW9usbRwlO+ST1BrpvDvxHtdMstYW5STW7C9KWItoJGjnyRhnjfoMH+Vcj418WHW7q&#10;e5axVbGNdtt5rtITtOC3bOevTsKo2r6fFZrqEV890DzuiUoM4zgZHQVrRxc4JRhC3R2/zPDcVRlK&#10;OHno23d66+jZ6R43/Z60/wAbeGpEu9evNRhgQGCCaR47hM9FyrYP5EcV8neO/wBk/wAQeGb64udH&#10;0a61zQt2UuonDSpxyGAPUHuK+pdNufFWuaTZjw5cW1vqcsf/AB8X87F4V67QB8pJHZuOeaivtX+I&#10;zNYaRdzWeirDKFeS3mSP7QPopI69setelgs5xGFrSpct4r+Z9P0N8Vl2Hr0I1dYt/wAq6/efB17p&#10;P9k3PlS2t3bOhO6KdGUg++aQa/JbMAscZx3KA19xa5ZQeNtUlstVs8anFnczLlcdnGeob1703xV+&#10;yTpmr+HI7vTmsWu5ow0bRLtYk+o6V97l/EtGvL2dSPJ+KPkq2R4h3lSXtEvOz+7ufIeg6V4m8VWb&#10;TaVFAkSfeaR1jJ9cDqfrWdGuradqQabVo4ZY8/NFMwII69uw717VN+yh4qt79re2Se8mGdsCxtDJ&#10;gdcDPI9weawNX+Aer+GJZX1fSrmz2jJMibgR7kZA/GvradaNefu1ouL2Wh87WthItzoSjbryv82j&#10;zyXW9X1Iu8t1c3gbALSzFs46Yz261NoWo3On3/mSWEd9uGPKmGR+GQea7GfRLCxjiRJ/P+XoIyvl&#10;/wCyc1f0ZNLtLlHuYQ8WCCAWBz9Qa9BqMYWPBeOjOW1vUyJ/HG7ctr4W0y1bGAWTe6nHXOBXKatf&#10;61qUrv8AZ4YyxyWQBa9Lm0/QZXkmS/uI9xyIltiQPbJbP51kypbKWASVl7ErzTp+ytaKa/rzM6mP&#10;kpXlFP53PJrjQtfuHLCZVyc/e6VB/wAIxrbSDzbguo5I3nn9a9Zc2q/8s5c+4qlPcw9BD+YNP6vT&#10;k7u/3nTDN6uygvuRzra5qFvYxWcOnWsFrH/yyDO2T36mi40LW9ThguC9tYwXEbPGqNvYgd8dR071&#10;pzNE/OwKfYVcbXLtyhW4eMIoRQmRsXGMD2qJ4e1lTNoYyN3KUNThtP0F2uGF1fzSxkbDJg4jbIJI&#10;x7Z61bsbHT7UkzRNeENjDuyqV9eMc1uvZCYYJfaDuA7Z9aj/ALJj9GP1NCwj3bf3m0sw5lbb8PyN&#10;Xw34il0NpBokUekvNGYpZLZP3roeqlzlsH0FWl+1ysmXKD0xit/RvFmjaVp0VtJ4Strh1AzOJzvJ&#10;9eRViXx5ojqAPCcY9c3H/wBjWCVWL92k/wADzKy9taXtV87mG73M0McLspVOn7sZ/E45qu1jPndw&#10;Me2K1pfGdjv/AHXhy3RR/encnH4YqJPGcIJCaNaLk5Ad3bH611R9stqf5HDKlUvfnT+8xbizZiSx&#10;OT71l3Nm2TjP410Nxr32ot/odtCSfvKD+mTVCWRn5zH+ArrSm170RwnODszC/s927/pSf2c3oD+l&#10;a28q2NueOtIjqcZH14zmk6d9Ts9rIxmsOOmT0rXs/Dy3NnsawiyRn7Sbcu/5j/PFaVolu8RM8sUT&#10;hgVTyyc/XFdFb/EPUdLtTb2psId2cyRwFX6/XFY1aUmvdV35suGI1s5WPNrvwjIH3eQu0cZAK11v&#10;hj4UaHq1gJbrXLaKeQDMDhovKP1Jw34Ut/4hvtQcm4vVYk5wBxmsyRxJ96RSfUjir9jeNno/vCOM&#10;qRdnqvmdj4E+EGnWPjrSLr+1bS4tbW6SUiKQEsRkgZzxnaa5oeBH0+bVZbPV9JS5vI3Ifzd06Iz5&#10;dU9GIPJPOAQDzXU+AruDQdSt5ZZVQLZXF63y8b2jKRj64b/x6k+EPw7m8XatvmDpZxgNNgYOzrt/&#10;Gvj8wxP1f28rpu0VFWWrbb/S78kfd5VhqmLjRjdqN5OTvslyr79bLzZ7b+zx8OLbw7oUepeSqbox&#10;HbgDBCddx92PJP09K+iNDtIrTTXnZcTTbtmT0A4/nmuI0hVs7VI40EUcQCoijAUDoK7vLmKCBhxF&#10;EqMT2OMn9TXw01rd7/r1PuobabF+BljiDDrngYr4r/brEmu+O/C0C5aSDTHOOed0zYx+Ar7TRyIs&#10;ZyFAwcdzXxX+1lqcS/FdI7jZHJZ6bBFtLZxks/B7cEV9DkNOMsZzPon+R8/n9eVHBO3Vr8z5hl0O&#10;+Zz5du5AyCPeoG0DUti5t2UE56V2DaoJ3YxyhtzetI2oPA652kKcqH5BPvX6N7KVrn5vHF1o6cq/&#10;E4p9Cv7V2WaBldW5BABoNpKqYMPXpzXXXN1Lex/MqhVJYt6nvVbyRIeGQepzVqk7bnR9ck90csLa&#10;QIFxg55qZLJ2wpY/lXSGzGQN6Mc880/7EGfgpz0wa1VITxZhx6UpVWEwzjlWQjn+tK2mPnhk/DNd&#10;IukOY8pyOxDDmoZbIxqGOBkZHPXnFVypbmLxTbOcbTZeu5R7U5bKVUyVDMOlbMiqJCTj86Zlc9Me&#10;9LlRp7eVjFNnMxCkhc8nJxWhDZGNQWu4SfQEn+lSzGM4yNx+lRblU/dxWbirlOcpoHlC8bg30p9u&#10;XfOBnAyfYVG2wjOSM1D5cI/1hJPuxqH7r0CyktT7b/Yrc/8ACrtWz/0Gpf8A0RBRVf8AYmMf/CrN&#10;Y2DA/tuX/wBEQUV8Fjm/rNT1/wAj9Ky6NsJT9P8AMy4vFPiPwsjWekWOrXt4uxIry/tR5asT8rfd&#10;wMZ5zWjq3ijxJ4/trm0nnVVs2EjusBVWkxhgpVcjAGewrufA/wAN9W8BXOszPcutpqcIC2EqMQkp&#10;PbJ7de3pVLTfCWuWd1cR6tOHZiT/AKKdjXEfUnGeG6DFfjMuWD5ua0l06O/fTU9r2eL9lyWfLLS3&#10;ZeWulzjz8Q9G8D22nw2qTaxe70+3CRihKEZIQHvyOemK5Lx1pzSayLzTdcl0bSrtA104Qs4jJztG&#10;3kgmvXJvh/Z+IPEq3+q6LdXEbKsMSMXSNcDEakr6KPxxWj44+FFv4h0wiJ/7HmtyPKwhIwOgx29j&#10;+daRnTpzTi9930sOpgsViqEr2934Vt970+epN4Oj8KXdppWmLKq3KxF4YLqPEkw7ucZ6+9Saj4X0&#10;GGadRo9vHOzbjBHG2wr/AHi3T+X0rA1bwN4l0I2X9gptaS1Vb14SqiTsC3PTHpWZrvwn1K+01Us7&#10;2S6uvNVniupjGgHtjrg889aJVVCaUHZP5s9F0q9SnaWHvKNtrJNW6Xvc6qxjm3/ZrWd7OCZTzbqM&#10;KPVcDjpUf/CndOnuLUWcUsEavvZjc72diclyzZOSeoGOtbFt4T1bwv4Jjs9NuYrm9Uh3ubgbjz1W&#10;NTwAPervgu0v9N0gjVJ1nvDIW3KxOBUqtLXlZ2UcuhKUVWhur+nkWbf4e2FpdLfSIl3eRRGJGwVD&#10;DqAwzhse9d34dnie9Ml1bQ20SKEQ7h97Hb0HtXK6hrtvo+lvcTkSBc4C5J9etcxB8StP1jQ7w3YN&#10;sGdoTbpIDJMMZGOmD6Vy0qs6dXnd2utj6FYKnCk/ZKyR72jWVkvnebFGG+UOzgZJ7CqN9pmnX7yP&#10;9+eUbZI1jBWZO6up4YV4da6bqXjO9jsdVSKz0+6hkazW5mLyIQMLg9AeM4xketavhXxprPwpsW0H&#10;WNPutQtrZW+ySSTqJ3HULuIwRnpnoCK994lQn765e2u33bHnrCqcLK0r9Lb/AHnmXx0/Zo/suWXV&#10;fD8i2sE6s5snBcJjrtI5A9jyK+TtesL7QLuSGZlLgnGQR+hr7Z8XftC6X4yOmW2nvJoVzZXgkurb&#10;VV3JIgU5BZMggHtxntXl3xg+HvhFdb0/xJNJLdWWoOzvaRzNJG7YyfmTJjXkdfSv0TJ+J6ag4Y16&#10;JaS/Rn5bnfBco1FVy+nrJ6xX5pf5Hy4t/qF1JtgWWYgZKQxliB6kAU0zaqpBaK6VfUwsP1xXt8ll&#10;LoelnUvDnhK1W2Y+T56XMhMfcbuhOfeuc8Va4+rskzwtYp5arJEkhKbwOcKen619jQzF4q06FNOL&#10;63T/ACPzvGUoZe3SrQtNdGrfmjzl5tTto1eRZkRuQWHWmLqNz3c/Uity4niyQR+YrPlntsE7hXtx&#10;qK12jy41FP7BEt45HL1o6ZZXmqyOtnaz3jRoZHWCMuVUdWIHYVl/aLfby34Yp9prUmlSebZ3UlrK&#10;VK74WKkg9sik6r+ytTRQjJ6p2NKWSS3k2yRvEw6o6FSPwNRNqG1c4P6VnXOsyXhZ57uaeRuSXbcT&#10;9c1Ra6TPPJ962jU097cn6uuiNs6s2OYz+Yqu+tFT/qz+lZ324EHj9TUTXgOcYz2qpS7FrDx/lNCT&#10;X8ZxGTxVdvEBB/1ZqhNdMc45I61XNwzcdKydTpc64YanbWJpt4lJH3GGKj/4SGRySNw/Gs4vnPc0&#10;i55yAKTk2bqhSX2Tc/tG9jsY7w28ht5GZElzwWHUVCviGRBgwHP1rMa4lYYLZxgZ74HSo97NySfx&#10;NZKc/tB7Ck/smuPELsf9UT/wLrTv7eP3mj289M8VjMSVAx70MuVOKtSbF9Xp9jaPiED/AJZA/U0+&#10;z1xbi6jjMY2E5fBA+Ucn9K5/Yx7UsdvJcuIYQWmlIjRFHLE1jVqOMW27GlPCU5SUUtWe7/AzS7b4&#10;leJNeF3HJbp/Z81xAYxuCBCu1D2GcqM+xr6R8F+FU8N6JHa2sKgtzI/dj715f8CPBd/4O8LRxqwV&#10;tUu4Y5ZYwPmgQO7Z74YgD6D3r3uyjZLZiwG9znFfj+KxkcXialaCemi9Et/mfrNDBywGEp4aTWt2&#10;7d29n6WHacC9zBCQvLAscdh1ru7bcVMjKAG5bviuV8PWXmai8pAKqMAHvXawxEsAPu9OMZrFrmim&#10;ax7B9maeAspGGYKGBxjt/jX5v/HDxJp/iz4xeLdYvD9ps1vmht7bG1XWICNc/wCz8vQV+l2tyw6V&#10;plzdzHbDYWklxJn1VCx/Wvyu8S3Ud1e75p1jWRy7uqBiAxyTjjJ5r7DhrDpupUfRJffufH8SYhwd&#10;KhF7tv7v+Cctqeo2M9y8sGm22nq5DeVaFwg+iknFQR6gm/Gx8e7VpalLpxdfsDXRUDDNdFOT7Baq&#10;IIj95jj2r76EfdSWh8lOSb97Vlr7erQlQzKpH3d5wareaDnbyPpmrNja6ZNdKL+4ngtsZLQIHY+w&#10;9PrVu/XQkZUs1mKZJ82STDAenp+lZTnyS5eVvz6GUYRUb3M4vIrj5eM1ZE7FDlVHtVd4YUZsXW4f&#10;Tr+lRMy9pN34Vqqt9DJpS2LjXAXBwOvY1G04MnCkDtmqxYDHzCnPKBn5lJx680OV+oKBbjUSyAdD&#10;7nFPYwouGcgjrx0rLNzt6jOfekW7AByBz6mspya0TH7KRfbyMn94x9x0p3lxDjeS2O9U/tyMoGxS&#10;opftKkjGFz71Guj5gcJbElyhUZ8zd9BVEjsRn6VNJd7kYFsVW3K4yWob1s2bwTS1Ptf9iVSPhZrG&#10;cf8AIbl6f9cLeip/2IY42+FOrkzhT/bc3AU/88IKK+GxzX1mp6/5H6Vl7/2Wn6f5n08Y9K1Wd5Yt&#10;R2QAL8rAqV+ucZFZdx4VhuLtSd20MSxTrz3BrobXwlZwRSGOeWSQsCUkbeD6ge3tSvcHSTMZ4Io4&#10;oFzGUlB3nPTB6V+SxpOpH94lc/R6U0lZmnDZ22n2lvBCFgXbhMjOPzrmtX8Ly6gq/vzPc5LGR/lB&#10;PTpiq3iX4q6PoGlvePcKYVGGdnHytj7oA5J+leQaR+1Xd3zXMlp4cguLWAs0hk1DbMqD+6m35sn9&#10;K7JYeMtWtEYe9bltueu6D4MuLC1kjliFyZcsxLfdboNvoPrW7pHhFLaWO5uYWkUIQyvgKOmGz19a&#10;848E/tdeEPE97JpV15nh3U0VPLhu1yspK5IVlBHbium1P4z+FIFuLjUb+WaO04k8i3lYR8A8kgDo&#10;RiuqGFw6Sk2m/MxdSsk6aVkdpeWekXkCxxRI2eN8K/Nn61yeoeFJ7VyYs3C7eExg/pXM3n7RXw/1&#10;fRZbu21u+0qxtm2yzm02M2RnK5bkY5zXlfif9vrweqrYeEo77VLq1vY0vri/sXaBLPdiWUPGcbxk&#10;YBPP14rnqUPbStGPzR0QqSpQu5fJnsd34Xd0eC7iVbedCvlKuQ/qDjtivOPEvwE1R2N94TvZYWwZ&#10;DpmoLvtyPRCBuU+xzVXWf2vrXSNTjsbe303VvOZDG1tI+7Dd2AJ2gcda7+2/aF0U6Ukz201vc+Xu&#10;eFRna3sScnPOMgV586Nk1K6XoelSqzUk4Wb9Tye70zVNPazg1eSWyv7NTL5lhKzLFJnAGMcjHbNY&#10;HxT+NOq6R4V1JLqeS78PCNT5sMzre2RAwTFORlQTz8wOOnSrvxD/AGwIJ55rKw0gTZ4Et/8APEx9&#10;NqkA/jXiN78cfFN3q39oTXxM2WRrUWaG3eNuChVgcD/DrXNhY+zqXldxbv2OzFSjUpu1lJLpqv0P&#10;IbX4++OLLUbn+zYNL1Obz2canqSveSyL23ZKqeOM4H0rrtB+LuoQ6zFqd9oWlsSCxhtZmXa/ocgg&#10;j2Fb+t+H9Y8T3cWuDwh9onijV3jit1kjnQdGBQ/Nx1DDPvWhpPwxt/HsNvc6RbaV4dupN4m0rU9T&#10;itJEZT99YZMOqHseQe1fqmHwWR4yiqlbRdfe2fZ/57H5Di81znBV5Qw/vNbWV7r+uhU1r4pWV/ZS&#10;rpUl/od5cfMJYznyG7/Luwwxkc+tb/hfUvhxqHhya+8YXeq32sRQiGK2hlFuruvWUEBuG6bT05rn&#10;tT+BWs2doLpNU8OXJJIMFrrEUrgfVeD9M1yd54Yv9Jybq1YRkkK4IKN9DXvYPKcBh4uOAqON+qk9&#10;fv7+SPkszznMcTUjLMqcZNbKUVp936s7zVJvhFPpSyafbeME1RnJMQaCWNQR93cQM/XGa4uWXwnA&#10;CJdM11jjASSaFSPQ5C1V+zSGFJBAyrkjzFbBJHbip5dMUW8cjwzSFmIy6OAMDPB5Br26eG9kvfqS&#10;frL/AIB85PGOq1alFekbfqUri78NGMpb6ZqnmEjDS3a4HtgLzWfqLaX5xNtbXdtHnhJJA5x+VaJ1&#10;G0s/uWqODzxJUja/pzmEf2KrFPvbpj83v0rsjBrZ3+Zk60p/Zsc/K1kfliFx7+Yy9fwFXbG/0SC0&#10;RZrCaW7BOWMvynr09O1W7vWLRnV49Ktgp5PzE5/Oqa+IMhVTT7ZfXEIyfzzSnBzSjN/iaRk9Xy/i&#10;MudWtjLG9pp0cRQH/WMW3H1INZV5cSzSu+1ULHO1BgCt2PU0lTLWK59guD+lD7Jfm+xBc8EDFXGl&#10;bRfqR7eSesfxRyzByTuApwEi84OM4rfMCHB+ynJPOMGozbZOFhxyT24q1Dldzb267GO/mFNpOB1F&#10;RkEEjOcelbRsnccRjgZxxUbWJBx5WCfSqbGq0eplIhkzlto9/wClSAKQuH2DoS386sSW/HQ5HtUc&#10;lrsiEm4AEdO/WobNFNMhzjdznHQ+tEe52IA6DNaOm+HtT1lwlhYT3bnosS5J+lZkxa0meGQ7JEJR&#10;4zjKkdR9azVaHNyKSuuhqoyavbQe8bgqMdemDXuPwI+EravfnWNTti1lACEB6MR2H1P6fWuX+Afw&#10;3n+Inje2DIP7PtSZZmfpuA4B/Hn8q+9NE8J2ej6Ta6fYxKlpAm0ZH3j1J+ua+Gz3NPaVVgKT91Wc&#10;3/7b/n9x9xkmB9jS+u1V7z+Dy/vf5ff0OXstGNtZ6RKTmV7ifKAfLhUUA/hmuz0vRvOw08hig7Y+&#10;8/5/zqzCLO316LT1jEk9vaG4+boA77c59flPFa7gPJyoy3qPyr4uUrTlU2u2l+B9PNe7CHZK/wCL&#10;K+lxIkkvlJsQHAx/WuisIBJcIjcbiB/jWTbbYyqLgBm545rZsJz50kpA2xp1PqeK6nK0UjKKd7nm&#10;/wC1L4tTwz8HvEsgZknvYvsSEH++eT9MD9a/Lp7u5u5t002QTwAuK+wP28/Gqvq+j+FIpy0trB9r&#10;ugvA3SH5VOP9lc496+SPPtkVYo4TK/OWY/pj2r9Iyag6WFjK/wAWv6I/P82r+1xcklfl0/V/iyJA&#10;zDpkCnqnONh/OpmLhsiNUU9lHApJtzksPlXjjdnGa+k5ktzw79iCdpFHyqR+NVPNkwRzzV0qcdM+&#10;5FNSDe2SCB7Vk5NvQtNRRVXzGHOT6ZNKNw45q4lpgZINOMAU8A59TQoMPaIrDJ6Yz9aUhj3wfrU5&#10;gPpQ0fXitFEXOVNj45NNMcp78VcRAwJOfxqPO05yfpWMoq41MgWGQKadslwPrVteRSopwQPXNNRQ&#10;nMqNbuVPWmiJlznpV/58Y60gjJ6j9aagmxe0tufZ/wCxCc/CrV/+w3L/AOiLeirH7EsIX4V6sMf8&#10;xuX/ANEQUV8Rjo2xVT1/yP0PL5J4Sn6f5n1ub83V8bVUZYVQFiAR16ZrE8deCJ/Evhy/t7W7Au5E&#10;/cGeQxxofdlGf51kx/FrwnpE8jNqM86ltrXCQO0e7+6GxWHrfx30q7vY7KzstQ1OWQBo4rWLgoW2&#10;kk5zkemK/N+ek3zSeh9/7Kstonj2q/sz3Cyys2rG71GBDcS2w8yRAMZAVzjcTj0FcboiGe4OmW3l&#10;2t+CJUa4t2iyAQD8pGTj1FfUGpfEL/hDyoudLisZ7nAjkeQyMCerMoA3fyr5/wD2nvF99r0X2Fdd&#10;a+1RWIstMsY1jlywCsQ6jcBjvnBBrSEo4iVqcW76adBVJTwtNzqSUUtdep83eKvBHiDxD8TtX1HT&#10;vEUOladYThHmVt0nmHkyMnYA5A7cVp+H9d8Pacmsr4ku9R8ZavPOZBPN80BZRtU5LjggZztzU3ir&#10;wvoGkeAN+s+Jbq6+ICxxwRWtjCHtV5LN50hGWIBIyp64ryq0tr69lMNqks0xUt5MCl2IAyxwBnAA&#10;yT2r9Ey/J8NClzyTv56H5Xmec4zEzcISSXSzu+2p6RfeIvDt2pR/CmktCE2xrOhkMYJy2DxnPqRW&#10;m37QGo6b4UtfDcOn6XJo1rF5EVp9kCJsyTtbH3uteOAO7cl346jpVqXTb+NA720wQgEM0fFe8ssw&#10;rs6kU30/q58xHFYuD1rvXpewanrDzzpPp0droVyDuMlhbBTJzuAY5OcHua6VfjH4lg0/FzrP2q4G&#10;VdLi1Rtw9ScZ3Y7iuJnSRXw2Vb0xUF9CZrpyGYqT1P0qa2VYKt8dNM9TD5jjKP8ADrOPozpda+K9&#10;xeadb28QZmUt5jyQxqdueBkDn1zWAfiJ4g8hreO6t/IPIElurFfoTyKomxwvTdn1qsbOTeAGVM9f&#10;auJZHgYbUkep/bOMlduq/vNqz+I3i21kje38V3Vm0eAot5NoAHsK17n43+O38RXmvDxVMur3dnHY&#10;TXSwo7NbpkrHlgSBknp1rlvskRjVfMizk845P45pU0SOblbuNiecHIx7V1f2ZhpRcHTTXocn9oVY&#10;vndR/iLqPi3WNWlEl1qdxMcD7qhAfwUAVXTxFfKMNqF0cDA3OTVa7WOwkWOdwD7GoswsMh8j/erW&#10;NKNP3YaW6djJ2qe9LW5dTxFdBsm5kH51ei8UXQWMPcTugbd5Zc7SfpWIohPXg9uTXWXnwy1zTYFm&#10;u9Pe03qrhJZY1k2kZB27s9D6Vte2kpbkOjB6qI231qbMnl2p8uTlt3Qd81Mb+cheinHcZrEazn09&#10;0RlZWY5UZzk5p8c8gZgS2R1z611xaWiPNqUI3ukabXcxYcqTnjjmhJpv73OewqvDehTkrux6itGH&#10;U4x/yzX06V0RimjmmnHaJJBdmNskFyB2FaEd60i8ofxFUhfwlT8p/AUr3kfPLcdeK2t5nDKDl9k1&#10;BNGqj5Rmmvdwr/velZyzQMm5mdQD2FMN1CD0OPZetZSV3uZqjr1OjbxTD/ZVvZrp1qhiJzcKp82T&#10;Jz8x7+lUG1VZGJ8pVA7DIrIa+Ucohx23Cmvetn5h1FEIJKyNHR5ndo0Xv4yDlMH1AqsWhli8smVw&#10;OmWHy/pVKS7THTBPfFR+fJHExU/I3f6daG43N4UWtjUsNb1PS2iNpdvGI23IC33T6iuk8FanN478&#10;XP4f1ZrVbnXrd9PhvZYFBjuWO6KRmxk5YbSfRq4ZbvA+ZgFHOT2q9oeiar4j1O3/ALGtLi7uYZEY&#10;G2HKNnKnPbnvXm4qNCEJVHaLtvorfP1PUwjqe0jCza7H3h+zr4S0nwz4FjawbzJRK9pcu67XWdCV&#10;dXHY7gf0r1u1IEvlDGyP5fu49zXnfwM0DU9F8Pavc6r5SXGqXgvp4onV1jl8sK+CvBJI59xXoVpO&#10;IEJZv3kmWYn0J6D8K/FJ1Kc5c8Hu7/NvX11/Q/WZQnD3KnRJfhovL/hyhZQvP491WQs6RLZW8RZc&#10;ertgfnW9cS7SmNyquTjGSaw9DmB1fXZich7mNVZifurEvH6mtV5FZlB2ryd3UYoSbSt1b/Mus7Ts&#10;1skvwX+Y83bNIrKCXxxn0ratryK1sZJJnEcaZmmdjwqjn+Wa4rRPFFvqera1bLbz2y6dKsPnXCFI&#10;5crkmMn7wHTNct8dvE+n+H/h8unahqkmmz60rNtgI894gRuC5zjjqTxivUw1L21aME9PvPNr1HQp&#10;SnbZenofEXxd8YyeOPHviLxHcqH+3XLtEoJysK/LGPb5VFcBAULEnC+ntXq2jaLoOn3Ep1SRpZ45&#10;WjSG4IXIAIzt7g561yfiDTdGkv5DZu20khUiGAK/U6OKhzrDwg7RW9tD8nnJ2dWq9ZN3/wCGOeI3&#10;k7H/ACpTb3EiBQcqG/Hmr9vpaI3Eh291/iqjeyTRErHvUrzuavVlKLV2c8Z8z5YiNaPj5TkjjGak&#10;t7eR2EQjaR24AUZJNZ8N/cREiYxt3OCQauwar9nuopoRteNgy/N3rJVI/ZRpKE9jRj0e6aIyeS2x&#10;SAWHY+ntUcmnGJmV2AZTggg8VOniKaVZN8akvgs2/wCbP1z70ye9klbduCg/wq2cV0xmjjaqJ2ZU&#10;a0ZeuB75pjQuDtBqZW2nIOfXnNTxXlskcqvE2/jYQwwPXIx/KnKaLvJFL7O6dfSovspzyQK0TNC5&#10;XOVx945HP0qGUx+fhWOB05yayauUpMri0PrTxa46c544q4kiKmDyfU05buJCCMEg8EA1okkZupK+&#10;xDFbxLbShw/nlgUAXjHfJpI7cr/DkVYF4gDEDJP+zTF1NFGMf/WojypkuU30Ps39i+PHwv1XCED+&#10;2Ze//TCCin/sX3ay/C7VCvT+2ZRz/wBcIKK+Gx7X1qp6/wCR+mZbzfU6V+3+Z40fj1ommRJJBrVt&#10;I4O4xkmRTk88MMZxxWY3x8sbjxLcX+leXJfy48tpZDDCmewwM/l6CvHU8QSW8LG20+wRnQIZTaI7&#10;dOoznB96o2s9pBCGm05Lq4DfelYgY9MAiueHC1BS9+7S81/ki6vFOLnG0Got+X+Z9A+Ovir4y8W6&#10;SsNzd6bYuIwN9nJJ5w7A+YwOOMcAc15TpOuXvhq5jn1C+utYnjkEjqLtolf/AGWbhgD7flXJyK+s&#10;apFb2ViRLO4ihgjdnJYngDJya7BfhDq1ush1C2+zOrDdCzncPUH5SK92hl+DwEbRjy389T5jG5ji&#10;sUk8RVul3RpeIfjJpGo6QYNO8M3WmXzOCSuqtNbgd8IVz+tcVovjnVvDl7cXel3Uun3FzE0Erw/L&#10;vjYgspPXBwM4rU1r4dzQPut4kKZwD5pyeuR90DjFbHg/4ceHjptzceJru5ExYJDDakgp6sflIbqO&#10;/au+9ONFpJtdtzijOjKanFpPutDlbHxSllcSXM0EVzcSsWYyoCuT14/ziugk+LVwbXyUsrQJvDg4&#10;PUduvT2rG1j4fWtrqckFtqqz2wbCTyRkcEZGaxb3w6bSJiLq2lXkAI3zZHtWUqFKq+aSb+8xcaU3&#10;8VzU1DxjcakUEiWqAcfLGPX1qmus25uVlNjattUL5e07G4xk89e9Zp0h4kV/Nh5bbsU5b6/SrkGi&#10;boDNJfWkOdxVJHOTj2HT8a3jGEFy2NIxhD4GOla0uN5NuqBgMbWPy+tV5rCxmHCeWR/dPB9+ac0I&#10;gRS0sL7sHaj5IHr7UjGPtg/Q11qMLaE3kupTbw9YSjaS4/4FinJ4d0+M8PKD7PxVoBCc46cHnNOw&#10;mOOB9KfLDsinVq2+NjbXSLC2kRzG0zhgQzndjntVi906yvGybZB+GMf1qIFAey1PaQyXjlYgML95&#10;24RfqaPcirWRk5VJPm5mUk0azgbdGpRvUHOPp6VZkRbmUPcS3EzD+J5CT+daN/Z2UGPs2opc4XLe&#10;ZGUyf9nrkfWqEkiID+9jfAz8p/SkuR7JfcDnV6tjo7CxlG6TzWbdgBjxjHXP1qY6VYAbhIF3f3h0&#10;quk0ZIbeiIT95myBUFzeRIhKzAscnK54NaqUV0M+WpNrVjpbO2DfI6sPammGHpgAetU471XU4JLD&#10;qxbGTSi5LIFaFWyc7vNIbH06Ue0XY6PZy2bLe+JQ2D06AnrWZc3d7vPlRxhfVua27b+xSFE8V82D&#10;hjHMo/pTb0aGisbS11V3xx5tyoX9BXJOpfSzRdPlT1V/Vf8ABOfa+1PZjZFj2FM/tDUQR+7T6gU9&#10;7e/mlxbwyKnpksTWna6JdRqDeW1wD6rJgVjG7drs6pSpQWvL/XzM2O7v22jyV579KtpNJ/H1Hua0&#10;ZNOso49z/aVC8t8+RWPqd5YocQLOTjqXrVy9mveZjGUartGP4f8ABLSXkJ/1hwe2M1OstsYWwWLb&#10;hg9gPpXIm9kzxHL7ZNSwapcI4BSQL3waw+tJ6HTLCN7M9L8AWmpXPi3TY9FCHU5JhHAJ41MbM/y4&#10;YNxggnNe5a34Nv8ATNGubDwPewW+n2qeTJLbQs0gv0bMplHUxk4VcZxkA4xXzN4I1XUY/EVlNHcS&#10;xtDOkxO7AwpDHn8K/Rz4gfC8+Jrm28Q+GL1LO/RIr/fGpAdWVWG/ZyykHGRnpyDivz3i6VaapShC&#10;8Nb6deja6r8tz63hmFONWrTnP3tLej3++33Hlnh34o678MLOOXVZ7W5trqSGIWd9+7lcAfN5YXOC&#10;xJJyO9eqaJ+0r4X1k2S3VhcWslzcSWywoEkjyoUlgw/hG7GT3ryT4gaF4zh+w3KWtn4mNupdlUhZ&#10;2dhgjAUAgdBxmuMm1LxJ4V1CNbrw9o3h+zVEYpqeqRQygsAWBRSTwSSDjnivgKdZ8kXNrm7K1tPx&#10;Pt6lGal7sVbqz6Q1v4yeFfhzJfNr2qNa+Zf7UWGB5uuFHC9hjtXWaP4y0nx7Yrq+j6pBqtij7Gkt&#10;twOR/AykAg/UZr5E1NdT8URwxQRJewSSM6vZWcs5Yk/eDOdoJ6969m8NfDTxj4W017XStKknmmIk&#10;Ml1OGZCRwflwq4z0rpWOjCKhFczMp4aVWbqS0XbzOw/4aI8Ga/NHc6hbX8Uen+YLuOGzZkSRWwFB&#10;XO8fLyfzr5i/aG8bXnjb42i9v7d7VQIIbGKKJjFFasMx5PcncWPrXvUfwa8TS39m3iPxXZ6VaCXe&#10;dPsTsViTnBA5OeeT3rk/HVmk/jzxZNYKt7ZG9WyfT7kjEkcUaqJUcDKPnOCOK+kwOaRwtZ1VSstt&#10;03r12PncZlWIxeH9lOor3vtbbZPU+YfGtu8PiG+upH+0NJMfMkJxmUcOPbnn8a5o6ky5CfL+HSvb&#10;vi/oej6xoWr6vo9ps1ia6Se7tLh9sloiphigzhwzAEla+fILeVQr+cBvXPTr+NfpeCx8cdRTpdD8&#10;5xOAnhqrVd6/MmlJkcuXbce+45pqrMzf8fcsYzjhjQFK8mRW/pSySE5wyjI9K9JQcviMNVsWoobd&#10;BiS/cnuSKsotljP9oIW/2ga59y5JO9cflVee6ZAfmQ56cVbqqOlh/V3PXm/r7jrTNYJGd19GSewU&#10;81FLfWKpu+2LuHBUoRXEtdggg4z7ZqF7jcfuFvqTXPPFGscB3k/wO8MsC23miUKjYXpyf8+tQi6t&#10;VI+ck544rjH1GVoEhKHy1OQp7VJFdmMjcjcjuTWCxV9yngUluztftcaqDvIDfTmmSalbLuAmbPYd&#10;K5b7aCowrAfWoJJy4/iGPU10PEK2iM44JdWdrFdQOqATMq5zzVu3jspX/wCPnaD/ABE/54rgmumM&#10;aBWIYH07U6K6mTkEk9s0RrOXQzlgH9mVjs7iOGMsEnTAzgHPNOt7WDAZrkEc52jBB/GuXhvJWQqe&#10;QO1Twu7p0brjrXRTleRk8NKKtzH3n+xWsa/C7Vgkm5f7al5x/wBMIKKz/wBh8H/hVOr5BH/E7l7/&#10;APTC3or43HP/AGqpp1/yP0HL4WwlNX6f5nylaaVp0kKSmFdmCG2OT82PQn8a1V8IabnLxMVBVjhj&#10;909vxql4SkuHi/c6PcX+BgNBBv6+vFb17qixySRT6TPbERBvL8pRz34x2zX0s5uN0n+J+XTVe/u3&#10;NHw3pWheG9Sg1C3gZbpMiOSUlihxycE9a6Wbxpb3CnzrsDuVXGT+tcNc3enutrsspxHIMLsjIHHU&#10;8DnmuZury1ZQqRTZD5d2ztA9Pb/61cEsHDEy55tmqqV17p6hPe6XdBC19kLl9rEbTnrU2h+BW8VJ&#10;cRaXDNcRFCJJUIVAF6gMeM89OvNeOabrw0vUbS7MSzeRKJvIuk3xyBTkKy91PQivc7z9si5tbBLH&#10;QPB2kaDpililnASwVjyz8jGSc9v5VFfD1qcUsOr+d9jswmGpzk5YifLbok7sw9Q+D6qsUZW6Uxgj&#10;55Yj/WsHU/hjb26hZby5U4+bEUbD9CPzqPxH+0F4h8StA29bKRUZJPIQBXz0OK5LUPHmqXe4NOQA&#10;SQw4bJFVRpYxpc8zepCjD3aV2WNS8EyxbYLa68+MtgsIgoHHUtnNdT4L0L4daXZSx+JluNSvW6zC&#10;V4fJx2j25BP+9XmU2r3U6KrO5VB8uX6VXa7k2BcsAOnPFd9TDTrQ5ZTa9NGRSnUp66P1R1fjDSvD&#10;Iu5W0rU7ieN1Dr5gViGz0JAGBiuMuoYiqxwRymT+KUyZB57DFTQyK0gGCPqavRy2hV/MEhfbldjY&#10;GfeuiEOSKjdv1KdWSd2vwMSOznK5zk5KimFZlJ5+X3rRYBjuJJ5456VG8QZumQfetErle07oz284&#10;9Vz+NKPNx1K47A1oLEM8g07yVzjBOafJ5j9ql0M0ROR0zj1NSC2kxnAH41c+zqDyCPpT2jUEYWqt&#10;Yl1SqNNkkU4CD/epzaXPECMRvk54NWgSvfHtUokbsAT71fu9SHVn8hINBPlK77GBGcKePp9afFpK&#10;RsTsDD6kYqa31C4ijKqQcdsVILq4kPEe4+g6VS5TllOtd6lVtMTO5Q474ppt1QEnOPerLtODgx/r&#10;UEpkcYK4HoDVOMdwjKT3ZWbU/srDyyox3YEmopvE93J8ouFHttqaS23ceUCarS2OTxDtPqK45qfQ&#10;64xovWSuyvLrV5IpUzBlPUbBVQLPcOdhHPquK0PsrRkHBGPepCJMDC8H3rBwk9WdHPGHwpFaO0ZE&#10;XzArMRngdK1m8Hat9nguE0uZ4ZiBG0cZbJJwBgZOTWVc3VzaEE2xYdju61JZeOtZ01t9iZ7YjGPJ&#10;kYEEc5471jUk4f0y4QnN3e3qj134Nfs7+I/H+r2c0oOh6IVeV9QkQSO+z+BIsgsxPr0xX0ppnxKT&#10;4MeHNN0PVbbVfEum6S8sUmvabbyRzWcZwwVkPL7SxB2EgDFfC958YPFwklmN/fQ3EkjSl1uGTDt1&#10;bHSu90L4meMPi9r9nDqnjSw8NadEkcIViQbeJV2kou3liByWPJPNfK5jGvX+Kfu+Sen+Z9Fl3Jh3&#10;zKK5trtrX16H354R+LXhH4iWHn6B4gsNWkxhob63Rpl/3lwHq69ukt21wmieGmuQB/pEtnlj+YzX&#10;yrafAC6vLv8AtSx1/TLskBjDIUt7sLjKt95WXI+YHHPWvQdB1fx/odpILN5tbsrMsjxXFt9pVsAc&#10;LIuGb2wTXxFbD1U+ajyz9VZ/ofcYfFUZLlrqUX5PT9T3q3n1x1LR6lYWgGCVtrALj0AJJqK50XVd&#10;Vhf7Zq93MOgjjkESj8EGT+deOQftOppDtb6n4VvLS73LH5aiSEsT6LKoP5E1taX+1h4XeYw31pea&#10;YGBKPcuoMmDg4Bwa8epTzFbUreiR6Ua+XbOrf1bPV9B8K2Wn39tuTzJmlUK7ct17k5NfGWn+MvJ+&#10;LXjd9Qud2k3d9d3PlODuRklIUoR90kHHHBxyK+uvDfxe8L3+r28puJYpMgxxyRAnODjOCcc+tfm9&#10;4g+IOmL4g1K1fUI7a8NzK80UhwwLOTg10YeniZQSafN+I6tbDrmfMuXQ6T4l69Bqkc89vIbO5LbY&#10;xHyWPqPT3rzN7WRoxAHLFeOOhrorzSdSW+a+v4wEA/dQsRvUf3mH8OaoyyqzkfJuPXY2c1+w5Dgp&#10;YbDSnVfvSf3H47neYQxWJSoL3Y6fiQReDNWaAyfZpFUgH3P0FFz4G1q1K77RwxXd04A9/SmpdXEs&#10;knkySExkA5JA/Oojrd4UOZ5iTgEtk4HpXtybvZNfieMpVXqZl14f1CNhvXbuHHpVV9BuGbbgFgOe&#10;oNajzzysMzHK9NxwBV+z0PUdQhmnhdJFjAL/AL4Dr/Os3BW1N1WmuqOQnshauFddzdcdqti5geIK&#10;9mp7ArXcxfDvW5oIpo4bOVZGVRi7jJBPTIzxWjafBrxTcwGRLGzKjO7ddxgrj6msL046uSSNnUlP&#10;da+p5i1tCwJEci/jTU0jc2VMgB9a9N1H4UeI9KtjLdQWMcannFyjn9M1yk1tcWkoWVY056q2Qfyq&#10;4U6VR3i7kOvOLtszD/sh44w29gAeAami013Gd+MDr2zW3b3xgB8yBLgEjHzYropvHaQxRRW2iWSq&#10;OSWiBJPue/etJU+R6Ixdeqzi0sMKpY7sHr1p5txx8i8dxXR3fi5ria4mk06E+aPlUKFCewxWJNfu&#10;+0bcD1Fbw0WxHPUZAYDg/IB9Kfbx9ugznFKjMyg84/WnxKSAQe9bRWtyHJ9T7Z/YkIHws1gYIxrk&#10;vX/rhb0VL+xNCV+Fmr5z/wAhuX/0RBRXxeOX+1VPX/I/Qcva+qU/T/M+OV8Wa3plmtta6teQWoBH&#10;lRTELg9RiqMniLUZZUkkvriRx0ZpCSOMdao3UB2BSTk9Md6gMDDIyfwFfVVIwU3ZI+Agk46s2D4m&#10;1Jiub2fgBQN/GPTrUcmqXEuWedy3C/e5I9PpWWbd8qMMfakaz3Nj5ufU9KVO0U3Ypxi+pm6t4hnu&#10;rzLNLtA2ru9KSOeaVV+8RjmtFdCgmcNIMnPWtm2torOMIgUBR+dKMJt+89DepiKUYpQjdnP2/mxq&#10;SVZvqDxVuNpGOTG236VutMWyeMH2qMyORwnygY4FbqCXU5JV3L7Jmlc44K0jD0GfcVoGQ4wUBprI&#10;XYYwOMVra5HtDP8ALyQcVHJDLIyhdqg881pNbOeONx7UjabLnkquPbNHKylVXcfbaFJPGGW4tIuM&#10;4ebrQdJKqc3ltux90Of51LHpzH5WmTBHPy07+yFIAFxGo90qWmjJ1l/N+BnTQNA3VX4z8hzj600F&#10;iAxAJHtWmugiZsNfRIM91NbOn+DtCmj/ANM8TPA+Mbbex3/qWFQ3Ja8o1VhLeX9fccju5JyPwqTz&#10;AWDBdvccc17fq3iD4fTaVp9pZaDHaz2VusD3kcJR7kgf6xwHPJPNcXeXOhfMIEUsTnd5RXHtyaql&#10;zTS5lysyq14wk1Bcy7o4VpAR0yT3pmFyOh4znNdLfLas/wC6w47FR1rMkh3dY2A7fLWzp23YQrKS&#10;2sZ8bIh+YnaevNWVu4QMKWH0GaX7KpzwcD2qldXCQACFFnO7BUPtIqW+RXubRj7V2Rca5RQQWz8v&#10;HqahefPB4wO9WtPjsLp4/tRngXncUVWI444zXQ6bpHgmRo/t+uatb8fMYbFG59svWMqjSvZv5FRh&#10;G9tmce8m4jBz9KjeTeqjbgiu917QvAi2RbQtd1i6uQg+W/to40Ld87STj0FcXLbCM8sv0BqIS9ou&#10;bX5ot8sXyp39Cod2OAeKEjkePaFPWp2Ukbd4wOlMWQQMG3gEHINarcpNtWQ29sZ44woYkEZ+tZsb&#10;XcOQk7oPQE1q6trQvZ/NlkiWTAA2LtGPoKTS7BtWZ44Pnk6g/wAI9cnsKiqlJ3NoylCN5IzJXmnB&#10;ErmU/wC0N1Gk262eoLJPC8kGfmSNthIrqpvh9rttH9pitFvrffsWW1kVwxxngdf0rGgVXuhHdN9m&#10;XuzKSV/CuN04z6mirae6dH4f07TfHXimzHiJhBAMK081xiR4xwqAnpgdORjtX2Z4f+NXhbwX4V0v&#10;Q9Q0qVNK0+3Ftb/ZraSREjXoS2Dn6jOc18baXoWgXbbJ9YmjfOd0MIbI9gT1r2PR7vwhpPh9rSOb&#10;Uvsjw7nmklbJHILA44XjtwOa8LMcBRxNvaJ2XbQ7sDmVbD3VJpet/wDgnS+LP2hPCN5JcS6f4EvN&#10;atITt+1xeYE2knJIK8Y/wrzzwT4b8K/tAeIriwvtVXwelugKrPbfa3n55QMCNuOnJzzxVdfiNpRu&#10;ph4V8T3GlpEmxoJT50b4BB6/zx2ri7Xx74j1C+kkQ26mAjdJHBFE0nOA/IG7PrzTw+CjGLhSduzb&#10;/wA7l1ca6k71I3a3W3+TPpv4mfDXTvgJp+jXVtodrP4ZiZFXX9Id4tRgmxnfMuciPBPILdOa+Xvi&#10;h8MPh54y8R3WreFtY1K01K5d7u8nuQl1HM7/ADEqUZSozxgrke9ei6P8S9e1DTyZYX1G0G5zHctJ&#10;9n3EFd7qp2sR23ce1cj4r8NQX1xF4g1Gz0+ONnUSrp06QecAO6p90n1Arz1k9R1HKpUvLytZ/I3l&#10;n8F7lKLiuzT0+fY8j0zw9cWbOz60LiJjtdraaQFgOzK2CK7nwV4nn8BaumoaW9s8qqVKX1uLiNwe&#10;uVYU+60/R9YuPJ8PXFx9q27hY6ltWVj3WNwdsh/AE+lZljarJeNaXrXFpIDjatvuZfqpIyOvSvos&#10;LClCHI1r5nmYqtVqT527Hd6v8Wjr/ni48M+GEaRcF4LFoyOO2H4PeuYnmt7mPJtreAtyoiYgD26m&#10;tA+DdJud6WPiy18/ZuW3v7V7ZnIGduTkfnWRHpWs3cklla2M90ConKWyCTI6BuO3avQpTw9JOytb&#10;1/U4aiq1ra3+79EZ01pn7pA9uKrz2kskZRZPLGMZQ4rpvEXgzWfClpZT38cRiuowwa3lDiJj/wAs&#10;3x91h3H61zl3JIYMoADjvWj5Ksbxd0yUqlOST3MGw8LT2Fw1xaarPA2fmVHyP510cV7qqIUfVrmQ&#10;YxzIelZGnytE5x8ysfmU9z6iuqi0gFPmODjoO9clKlSprSNjXFYiaf713+S/yMo3N1I4Z7iSRx1L&#10;uTn9aguGZR8zZPXb61sSaayYUEkY6GszUbYAfOcMOg9q30t7pzU6sZyKrh47YSE8nnaKpnUpNhKg&#10;H2NbX9ns+lCfnZ9wH8c1jPppJJDYzTqqUbWOunKDvzEianKMB0X04NWIbsTMMhRj0YVnyafLjnYw&#10;+mKfDDtJyiqvsKwjOSdjSUKbV0bdvcbyVCgA8GrMKByo/kKyrdIi4zWpEiIVKH8jXq025as8yqkt&#10;Efbf7FigfC7Vuf8AmNS/+iIKKb+xUf8Ai1urcf8AMal/9EQUV8Vj/wDeqnr/AJH6Fl3+50vT/M+G&#10;roSwxxGRHjSQZQspAYe3rVUEngHPrk0ralJepCkszzrGuyMSMTsHoueg+lSxhQmCB9TzX1DUpyuj&#10;4drkEjhD4LEZBqbYq8KAKarqp4zz6cCnGUNgnBPTk10qyRlK7JBCSRz+RoFsS338Z96ZvHHyilQq&#10;+7LBSO2Opp+71RGpYS2287jj2NTJGqtzOVBqLSbU6leR2yShCwJZ3Hyoo6sfarF7ZWtrhUvFnYEl&#10;mQfKOeMVHtIc3L1MpJrd7+RZSzs5Ey13IGx0CgipP7LtVjJF3lsd14rFaZSCfMTntnFJNqHk4yQc&#10;/wB01pzJGfsqj0TND7MqnCsgX1yaHjG/AkQnuM1iyazK6oFLEDgc9KhE8u7cfmPualzudEcPPqzT&#10;v71LWInO+ROqZqgniWBwfNgcc8bT+lWFP2jlo1znJGRitW28LzXiRNCsRLhiynA8vHTnvn2rJ3Wt&#10;y4+xgrVFr6mZHq0M+1sMB6EdamWRJ8n5l74NaR8NXVtGZZYBFwCAWBzn6VXlE0L7SAQOpFWtrnM5&#10;05O0PzIdgYe3sKZLCwH8uKeZ2z0IPqOKieZn65ouNJleQtC3LHn2qH7RNIN3mucdBViYs4A5+tQm&#10;FjjGSMUrs6o8vUhmeRjhZZAM9MVVWxUt1zj1FXHibn730zTFtpD03YpG8Z8q0dhfs4ThHyB3Axml&#10;Ut0JBHuKVbWYg4DAfjQtnJu/iPueKu1yXJdWQzSOrDaCPpSK0hJzVn7PIpIIP5045C9D+dVyvqHM&#10;uhFvOAMY9eKFhLv/AA8dcipShUkGLPuTSjAJPlLk9xnir5EK9iaGXyozEyqwPYKBU2maxPp135kd&#10;rDJGeGWUZyPwqskiR/vJbdpUBG5YzhiO+K5y6XV59VM9pIVjLYVcYG3sCD3rlrT9npZv0Kp0I1ub&#10;maXqenT+PQy4t9Ht7Vz1KyOQfwzWTf8A/E3l8+WCNHYDIt4hGv5D+dZdpNPhWljw+PmOOKnkuLsq&#10;NpCD3FWlGK5jh9mqXuwsg/s636+TNF7bsinXlwyWTwSXkqwsuwo0xVSD1GM9OayL641CX5PtKgkY&#10;GBj9awf+Ef1C8fc9yrg92BJrhrVvsxhc9ChRb96dWxJe2OnxuTHcRRY4O1+ataXZyX2y0ttS89pM&#10;LsSYnaxPHesi88IXtuA7vG6Ecnng0aboLWd3DOl0ySqc5h4x9TXjtVOe/JY9n924Nqrf5XOnuvDn&#10;jXSfFL6V4R1K8DxKou7mwlZUYnHyHsw9uaq3fhrVzqN3PqussbtgXlVYsfvOwOMDkc5Fel6TPHBp&#10;IWHU1tg4EkiMSqs/qD6+9M0PQl8UXE9vBKkkiqXaEfMXH+HvXRQwdLnlUm9/N/ieTUzWahGnGO2+&#10;iZwemaNYprVjLqN3La2jrk3FuS0lu38MoA5O0gHHcZr1y90q38XW32y/Npe6jE6gapoGoRFZeMFp&#10;YJSrIxxkgcE9hWBqngsaXLunszHgYG8blrHC2sqywraWiZBBZlHT2zzXU8H7/PTnZ/eYwzKnVp8s&#10;oX/Cw/xRYSwhI5plumxmMA7XUc43A59Oxqz4Z+Jdx4XKL/Zdo0yqIxNhlkCjoOvTk1zkOiz6hrNr&#10;p2nmJ5LhwirvAUH1J9K7Dxn4ITwpaWcMrm6vHfmZk+XA6n6E9M+lFanTr2o1tW/l+Q4SdBKcNvyM&#10;rxV8U7PWJt89m6Ju+eOJyFb2z25rlb3x7YSqsaaSIlzyySEsfzrr5PB2m3FspuQqgjOYxzWXqHgD&#10;TLJDNbyvIByAw6+1JYerSVqL0Xqc9PGYKb/eJ3/rsYi32n6lG0sKiLOMxHIK+2DU8OQv7u6AxjHz&#10;9K2W8HaJFp0Tw6lLHdMMyI0GY8Y7MO+eOlY76DEi/u5mYnHAGc10wVRpKaTZs50ZO0W7eepK13Pt&#10;H77cPc5qGe3M/wAxlYnGTinDSiSqiUqTxynSmS6a6SbPMBx1JFbKL7ELkT0ZIbmZbMQhysfcY61S&#10;SM8/OD+NXJNPVBtMykYzkZqBtPbdkTxhfcninUbdroqLir2AoCD0I9SaFXrwDxjntQIXQH99E4HJ&#10;waTz9uMuob2PFZ83dFJPoN8gngHir9orLtXnFU/O8rGGOD046/jVhLyNSreaMe4rpovW5M1Jq1j7&#10;k/Yp3D4W6tnP/Ial/wDREFFQ/sS3iy/CzVyDn/idyj/yBBRXx+Of+1VPX/I+8y+LWEp+n+Z8LRQA&#10;cgADjpVxt6RqeBu5ziq8Un7sHH608uZYVQk8cgmvtVofCy97csid8bc9RjrTMDkZzxn5aqPGc43U&#10;xocnO8kkYqGRyruWn2qeSFx6mkW4SMSfOm4jHzEcfT3q54M8EQeNPEKabLqcGmRmNpXuJ27KAdij&#10;u7dAPWui8Z/Cm20O5MdnazQWgUFZLsfvTx1btz144rjeIiqnsupvKEKUFOb0emxxAcK52yDBHOH6&#10;j0qW2ljW4jadGniDZeNZdhYem7BxUL6NDbuF+0xk56EAVbh0S5uY0NuiT71LKsR3MQOpwOa05rfF&#10;ow916xf4DJI4nnLJHsj3EqnmbiozwM9+O9RNbgY4Az0+aomW5iYbYyR/u5py3rgfPCuD65FWmmhW&#10;luncb9nB5BwPrSiBB3H504ajbocvbMfo1XLZtNvoJ3Aljkj2/LjI5OP8KHJIbc1umVo2EQ4PFWrP&#10;UmsbhJViSYoQyrIcpkeo7/Q1TaGN2ZfNXKkikFgxPyyqfo1Fr9CbRbuy8dRkx8xKkkkgHj8qRtSK&#10;AMWJJ9OaqyabIili2T2G7OarGC4U4VflpXa0RKpU273LzaqpPLOMeq1atJ47l9quoJHV+BVa3tJJ&#10;Bl0yAMmp/JjiGCoH4ULmuZT5No7mvPprQLlJoZgMcxH/ABqF1ELYYK2VGMd6qQhXKgHIP8NXHGcl&#10;sHC5HGMe1abPU42n1YiyqBzEmPzq1amNfnVVU+uOlUElUhRsXrVoMMY27V9RWkLMymtDXt9Zuov9&#10;XclOf7o/wp0mszXAxKlvLzyzQLk/jWC0wXhMn61F9qkDZUHI9DWzlFGao32NyUrdO8j2luNxz8qY&#10;A+lQTW0IU5hjXB7LzWSbyVSMA5pxuZX4Y9fWodWI/ZTXUteZbopzHGWzn5lzVRxH1AVfpUkelXV0&#10;MI8ZLDgbwKJdDvLcZkVUz0BcZrOU77G8eSP2iET+SeGU49VBNathcaAYP9LFysmekY4P1b/61Ypt&#10;X3EFwMenNQzPbwA+dOAfQ9c1zu8tG7G3KpaI6i4XQZZ28n7Rp9rtJ3OWkLkfwjjjPH0rBby9x2F3&#10;U9D0/CqxvI5IwYZGlQHBIbp+tKDviOHKNg8sOlJQUV8RpJN7odeXNkk0EU++3MoHl7xu3c8nPaug&#10;n+HutW2mxahb24uLaQ/KiDHy/wB7rjtisTV/gv4ytra01C706X7LdpvhklZVJGeMqT8ueoBxkc1H&#10;ZeHNb0twsv2qJk6IrHj6e1cMakqj0dkds4UaMdZa9hbiwdlaKa0lhdThg3HNZ8ui21ud+8xueu1e&#10;K05TeMThbhyfmfdnJNQq0spKvE0nsVya7XCFrvVnHGpKO0tCrFahhxOzD0K1b8L3t5pmure2U8tr&#10;NYvuWWFir59Mjt7Vpw+Gr+WyeaKzKxH5fMlcJg/nWZb6g/h1k+22aXUAPEbSbSec/eXr+NQ7J3S0&#10;NYTdS6i9en9I2Jm1C9kbdJcSAkswG4gZpY9BtLh0F00qo5GflOalj+KtvDn+w7O5shs/epNc7xu9&#10;sAcexq0fE/8AaUoGrG4uIlQ4S2fYQ3brnipjOU9bHBOlWpSs9H5HpNn4V0bV9CEGh2+naLc2xMjX&#10;bBYp1K87jI5zgH8Oa8a1jxRf6u7JqMwuWilJM8bbS+DjP908dDitGTxJ4bgSUDw0ZZcEpJczs4yT&#10;zkZ5HFWNP8aaPC+9/C+jXTbduHRgD+tcS9pG7UL9r2PVut5tu/Xp9wmn6x4buLeCK51bU9LmUHeX&#10;tUnjz7bSDzU8Pi/wpbPDGtlc6sUyZbm+OPMOcgrGpAUDAGDnNW08Z6IfJUeDtLgjRtxWLJL5HQk5&#10;yKj1rxLoHiR7a3ufDkenW6sFaezA3oM8ngDP0oarT+NO3qv0J5sOk+WKv6f5nMazqlhqV+1xb77K&#10;JlG6NIlAJ9QAcD6VnNe7XjVTJhe4wOfWuw134dw2cIu9Fvo9RtHGdquu8DHXB/lXLXGlzw7fMt5E&#10;I4+ZK7KctLQZi5Q5tSs9yZGHzMM85OOv4VJHBcXpAjfGBk7nA6VG9qF5KbCOoJo8gMmQu0dCRW65&#10;gulsNksrrcrMcg8DkGqc1nMhfejevArQCOZNzq23jkGqbyvER8zZU9M9f0qJa6s2hJ33Mm8ikBIA&#10;ZeM5rPAmLZBHrzXRw3kj5Voyy5PJWra+Q4+eFCQOAFwTXM6XPqmdaxDp6ONzC0++mjbEgabcR8uP&#10;lx3rVbcxKqAEzwCMkD3p58jAQKEGeMcVagtbbDfO2Bz96qptxdtTCpVjLXlsfZv7DLMfhPrGf+g5&#10;N/6T29FT/sQwRR/CvWQjOR/bkx+Yf9MLeivlcY39Yn6/5H3eBknhab8v8z4RsrsyHZuU8dPX6Vo7&#10;CCMZx1xWHYMkMobGBjGU5rU+2W7oMM5P+0MCvsqNaLj7x8PWh73uo6z4f6bpniLxvouk6orw2d7c&#10;rbvJFIVZS3C884y2Bn3p3xC8LSeG3t9Qs9NvYNDv/wDj1nuXSQhxw8RZCRuUg9QpxziuShJinjuI&#10;5lTy3VlYSENwc8Y5FdTqvifTJtNghsdLhtLp7k3l9PNcPcC6lwQDsYBVHzE4HOcc1nUdZ1Yzp/C9&#10;GtLeu5pT9kqbjLf5nQ67feIZNG8N6v4ctYYrG509tyaTZR+bBLERHMr4XcTyrZ67XzWLrvhDx+bu&#10;40qezvr+4sYIp2tIpfNYxu4RSqjlvmYAgDIzzxWHY+K9U0Ww+xafqZhtzObnaF53mMxtz2DKcEDr&#10;geldF4d+J9xYx29xf6jdDVrKFrGK6jdg9xZyAq0TsOdyZDI3+zj0rmlRrQ1hZvozpUqNS3Mn6GVq&#10;3w11XR7qSyvZdMjuo9jXEZvB/oyMMiR2xgLnKnBJDAjFbNn4U0yx0BAviLwnb645wJ1v51ngcN90&#10;kDyyCDncMjjHWuGkmikZllnMwUnDY5bn73PPPWqrmADhie33a2nh6kklKp+H/BCNWnF6Q09Wdf4s&#10;0/XvDFpDcy3mk69YOPL/ALT0uVLmNW7IzDBRv94c1yJ1qYNjZDKPVlwRUaXIiWSNHIR8b1BwGx0z&#10;64pouVTn5R+FVCnKKtKV/wADOfJJ3hCw59QZ3JMcQHpSRXslsVlhfZJk52jGB/WnC/yv3Yj/AMBp&#10;Uv4+MojN06Voku5nqvslZ5C4zg5PJ96fEZACVypFa0LWrwgt1746CkdbdRkZwaas3uZe11tyleOW&#10;VUAL845DDtUy3L8Zxj2qKW4iU8Ln3zTJbzyQDsGSM8Voml1I5eboa0V27AKWA4A4FOdi/wB5gfpX&#10;Ny6w+7GNmO5q7YXhkOc8erGmpxbsRLDSiuY0jE24FWxjvViOSRE+Z93y8CqInBPB/Kri3EWxd33t&#10;pBGDQ+U55RfUek43g8VZ+1hwOVHvms77Rb54b9DQbmDBzIQB14rSNSK3MZUr9C+si5++v4msvU57&#10;hCXiYcdAKGuYW5VyR9KZLdQBQfM3DoRjmh1E1Y1hTcXe1zJHiHVLeQghZV91zWrZeI3uJ41eHbjG&#10;dvXr71HIYSR8gLdemKkhjS2lDKyOQc5TkcVzxi7/ABHbP2cl8GprXN3cW6RoPlLfMcjHfH9Kzbq7&#10;u2x+96VLf6sdQn3vtTACqqjAxS2yW0x/e3CxfrWtonEoqGrj+Bj3TXk0RVZZAf8AYNc7PpuqNLnb&#10;JID3Jr0V7fSI0y2oM5H8MUeTVd7yyQL9nWZiM/NKVx7cCuerh41dW/xO6ji5U17kPwOT0fQ7+OUG&#10;XKp/dzn9K7DSU1OyuYJ7XzRNGwZHxypHcVVl1+KxVMtHF3+ZutSWXxBgifBnicdwT/KppwpU1yt/&#10;iZV5YmtecIHYXHxP8UW/7q9uHmAOTHOM7vr61Rfx5dSEeauQR1B6fSqs/jnTb+wkijgBnOB5pcHH&#10;rWK2qQydFRgPWhuK0jHQ8/2LnrWp6lu68YRmUkpMxPXBAHWrem+LYoGDqVV1z8k4B49awpLqPB4U&#10;M3Q7RmsqWxgDE+a4Y+lZtTWsUdUcLRkrOLR6aviDU7xTtmjhiP8AdjGK5+50W/1eRmvZIEjIJRxy&#10;W/DtWFc+L5rcRxm33kDG9CRkD29arz+MJHOUtiB/tEnNY+1lJ2bIhg68HzQS9TUbw61kCyFG9QBk&#10;mtnRNG0u/b7NqGoNodxu2rcvGzwEf7WOV/AU/RWh1HTFkV4xMeXiZgGH4Hr+FR6np+V3F3ic9c9D&#10;XSoc6te3oZLETU+SoM1P4e6o91eWMF5bXkkGD5tpJuSQHkFScZH+Ncdb+F9Va++zbWLgnOe2K66z&#10;F6qo9reMJY+Bg4I/GkbWtUs7lZJJGimDA78ent3pzoP7X/Dm8MTVi3GFrfkVtOuDo8CW+pWfnwKf&#10;+PmAHcoJ/ip9xPZygvZ3ShOojfr+f+NXb7Xk1iR2uIo4pZPvvCCqt77elVv7B0V49z3jea38KJ0+&#10;tawhJLQwcot81RNPyV19xShZ5XwsxibrwcCny22pzKFF6XHbLcVVvLSCzbEN2T/vDH86btuFciOc&#10;SbQDuXgfSrbt8SN1G/vQt80aVtY6w+CXhuFHaQjP86jvLG5j4ktwh/6ZSVSGo3EAAZsHuKu2eqs5&#10;yDuYVacCJKrD3kkZU4v4GyFkC9iyZH51GLi4CrvPJ5JIrrItZkkXa2UHoRmo3tY7p8STpsOTt2A0&#10;nDm1iwWJtpUgkcvLcyKcGVdvtSmWMwBjO3m5I246VuzeHIXJKyKc9OcVm3Ph6SEltwce3NYyjUTs&#10;bwr0ZddTGnmJxwDVzSLmKO6TzGYDIzg9BUctgyD3FQGDYckA+461iozi+ZnbeEo2R95/sRbX+F2t&#10;spBU67MR9PIt6Kp/sLE/8Kl1fDAj+3Jf/Se3or5PGSviJ+v+R9vgY2w1P0/zPg8MYIlK46elXYoj&#10;c4+YLx6cfzoor6PDpS3PjZuyuJcxtaNsUrx3C4/rUM00qBMvkP2AxRRTno2iYa2uR/aGV8An8TUs&#10;k4yu1duVBPOaKKUWzVpXEEnPQfjzTllKuxwvA9OtFFVzO+5FkORyYy/AwM4FVJ5Nq7gKKKmU5W3H&#10;BK4xRnJ5HOOtOaMAjGQR6HrRRQnoXLRkuNoGM5Jx1pY4zKj/ADkbaKKu5DHeQcKd56UhJBXJBB6i&#10;iitE3ZEJsSSFWbGB+NKkaxDueM0UU76sd3aw4OePQ1ftLhljOQG5I5FFFXBu5lUWhC8vzAbRzzzT&#10;JHHdFP4UUUnJvdiSIppzE5AUVFHKXdiQMLjAoorGUmnubpLluSvfuSSEUdu9NGoPKyx7FU/3hnP4&#10;+tFFZOpJPcvkjbYZ5zfN/skD60zzWzjiiiiMm3qynFJbExyOhwRT4cudpPU0UVtTbcjKWxJqGmWz&#10;BFZGbPfdWHLptuGOxNoooq8TTgm3YeGqT5dyG3skEgwWHPatM6d5XHmsQaKK5qcVY6Kk5XWpPLbu&#10;pj3TM3vilihdSXaZnAz8pHFFFaLe5yOTsWURCwG3r71rRwIm0BV6Y6UUV2xOKs2tEytPaiFmZGKj&#10;rt7Uql7raJJHYdOTmiiteVc5nzNxuy9CXtEUq5OT3rRTU5sZO07fUcUUVTk0nY45xUtWjHutOa7c&#10;sJ2iDHkKKqvpMkMIZb2bO7HJ4oorlnFWbOylVndRvoTaIUvlxPGJShwdxznjvVnUNOS2tkkt3aFG&#10;GWiBypoorKPvU7sicnHEcqelypbyyJsdn3eYCpAGODxTdQ0sQKXSQo3HKjH9aKK3jFShqbczU9Cm&#10;Lq4spdgmLgf3hWjaak1xESyDOcZB60UVlGTUrJ6G1WEXHmtqXvMwinnnjrT45pCxQOQOaKK65to8&#10;2yM+6kkSRl3Aj/dqtDEtzM3mjcqqTgcZoorlk23ZnZHSN0fb37DtuifCnWAM4/tyX/0nt6KKK+Ox&#10;SXt5+p+g4Bt4Wn6f5n//2VBLAwQUAAYACAAAACEAYpI+1OAAAAALAQAADwAAAGRycy9kb3ducmV2&#10;LnhtbEyPQUvDQBCF74L/YRnBm91NUzXEbEop6qkItkLpbZtMk9DsbMhuk/TfOz3p8TGPN9+XLSfb&#10;igF73zjSEM0UCKTClQ1VGn52H08JCB8MlaZ1hBqu6GGZ399lJi3dSN84bEMleIR8ajTUIXSplL6o&#10;0Ro/cx0S306utyZw7CtZ9mbkcdvKuVIv0pqG+ENtOlzXWJy3F6vhczTjKo7eh835tL4eds9f+02E&#10;Wj8+TKs3EAGn8FeGGz6jQ85MR3eh0ouWcxQvuKohVqxwK6gkYbujhsXrPAaZZ/K/Q/4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IXlKbJAwAA9goAAA4AAAAAAAAA&#10;AAAAAAAAPAIAAGRycy9lMm9Eb2MueG1sUEsBAi0ACgAAAAAAAAAhAOXgfH7ClwAAwpcAABUAAAAA&#10;AAAAAAAAAAAAMQYAAGRycy9tZWRpYS9pbWFnZTEuanBlZ1BLAQItABQABgAIAAAAIQBikj7U4AAA&#10;AAsBAAAPAAAAAAAAAAAAAAAAACaeAABkcnMvZG93bnJldi54bWxQSwECLQAUAAYACAAAACEAWGCz&#10;G7oAAAAiAQAAGQAAAAAAAAAAAAAAAAAznwAAZHJzL19yZWxzL2Uyb0RvYy54bWwucmVsc1BLBQYA&#10;AAAABgAGAH0BAAAkoAAAAAA=&#10;">
                <v:shape id="Graphic 33" o:spid="_x0000_s1034" style="position:absolute;top:31;width:61887;height:27972;visibility:visible;mso-wrap-style:square;v-text-anchor:top" coordsize="6188710,279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M2xgAAANsAAAAPAAAAZHJzL2Rvd25yZXYueG1sRI9fa8JA&#10;EMTfhX6HYwt900sqFEk9pRRaRCXgH6i+rbk1Cc3tJbmrSb+9Jwg+DrPzm53pvDeVuFDrSssK4lEE&#10;gjizuuRcwX73NZyAcB5ZY2WZFPyTg/nsaTDFRNuON3TZ+lwECLsEFRTe14mULivIoBvZmjh4Z9sa&#10;9EG2udQtdgFuKvkaRW/SYMmhocCaPgvKfrd/JryxPDTND53z3Wr9fYr7Y1rxMVXq5bn/eAfhqfeP&#10;43t6oRWMx3DbEgAgZ1cAAAD//wMAUEsBAi0AFAAGAAgAAAAhANvh9svuAAAAhQEAABMAAAAAAAAA&#10;AAAAAAAAAAAAAFtDb250ZW50X1R5cGVzXS54bWxQSwECLQAUAAYACAAAACEAWvQsW78AAAAVAQAA&#10;CwAAAAAAAAAAAAAAAAAfAQAAX3JlbHMvLnJlbHNQSwECLQAUAAYACAAAACEAapYjNsYAAADbAAAA&#10;DwAAAAAAAAAAAAAAAAAHAgAAZHJzL2Rvd25yZXYueG1sUEsFBgAAAAADAAMAtwAAAPoCAAAAAA==&#10;" path="m3175,3175r,2790520em,l6188709,em,2796870r6188709,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35" type="#_x0000_t75" style="position:absolute;left:1266;top:6235;width:28443;height:2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7awwAAANsAAAAPAAAAZHJzL2Rvd25yZXYueG1sRI9Pi8Iw&#10;FMTvC36H8ARva6pW0WoUWZTdgxf/4PnRvDbF5qU02Vq//WZhYY/DzPyG2ex6W4uOWl85VjAZJyCI&#10;c6crLhXcrsf3JQgfkDXWjknBizzstoO3DWbaPflM3SWUIkLYZ6jAhNBkUvrckEU/dg1x9ArXWgxR&#10;tqXULT4j3NZymiQLabHiuGCwoQ9D+ePybRWsHvOT+byfMJ3bYtFVaXKbFQelRsN+vwYRqA//4b/2&#10;l1YwS+H3S/wBcvsDAAD//wMAUEsBAi0AFAAGAAgAAAAhANvh9svuAAAAhQEAABMAAAAAAAAAAAAA&#10;AAAAAAAAAFtDb250ZW50X1R5cGVzXS54bWxQSwECLQAUAAYACAAAACEAWvQsW78AAAAVAQAACwAA&#10;AAAAAAAAAAAAAAAfAQAAX3JlbHMvLnJlbHNQSwECLQAUAAYACAAAACEAT87e2sMAAADbAAAADwAA&#10;AAAAAAAAAAAAAAAHAgAAZHJzL2Rvd25yZXYueG1sUEsFBgAAAAADAAMAtwAAAPcCAAAAAA==&#10;">
                  <v:imagedata r:id="rId74" o:title=""/>
                </v:shape>
                <v:shape id="Textbox 35" o:spid="_x0000_s1036" type="#_x0000_t202" style="position:absolute;left:30943;top:31;width:30912;height:27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79hxgAAANsAAAAPAAAAZHJzL2Rvd25yZXYueG1sRI9Pa8JA&#10;FMTvBb/D8gRvdWO1UlJXieKfHrxotdDba/aZhGbfxuyq8du7guBxmJnfMKNJY0pxptoVlhX0uhEI&#10;4tTqgjMFu+/F6wcI55E1lpZJwZUcTMatlxHG2l54Q+etz0SAsItRQe59FUvp0pwMuq6tiIN3sLVB&#10;H2SdSV3jJcBNKd+iaCgNFhwWcqxollP6vz0ZBZu/6SL5TffL1XEwT4aDefOz7k+V6rSb5BOEp8Y/&#10;w4/2l1bQf4f7l/AD5PgGAAD//wMAUEsBAi0AFAAGAAgAAAAhANvh9svuAAAAhQEAABMAAAAAAAAA&#10;AAAAAAAAAAAAAFtDb250ZW50X1R5cGVzXS54bWxQSwECLQAUAAYACAAAACEAWvQsW78AAAAVAQAA&#10;CwAAAAAAAAAAAAAAAAAfAQAAX3JlbHMvLnJlbHNQSwECLQAUAAYACAAAACEAPOO/YcYAAADbAAAA&#10;DwAAAAAAAAAAAAAAAAAHAgAAZHJzL2Rvd25yZXYueG1sUEsFBgAAAAADAAMAtwAAAPoCAAAAAA==&#10;" filled="f" strokeweight=".5pt">
                  <v:textbox inset="0,0,0,0">
                    <w:txbxContent>
                      <w:p w14:paraId="0C09525E" w14:textId="77777777" w:rsidR="005213F3" w:rsidRDefault="005213F3">
                        <w:pPr>
                          <w:spacing w:before="244"/>
                          <w:rPr>
                            <w:sz w:val="20"/>
                          </w:rPr>
                        </w:pPr>
                      </w:p>
                      <w:p w14:paraId="5CA986A9" w14:textId="77777777" w:rsidR="005213F3" w:rsidRDefault="005213F3">
                        <w:pPr>
                          <w:ind w:left="103"/>
                          <w:rPr>
                            <w:sz w:val="20"/>
                          </w:rPr>
                        </w:pPr>
                        <w:r>
                          <w:rPr>
                            <w:spacing w:val="-2"/>
                            <w:sz w:val="20"/>
                          </w:rPr>
                          <w:t>………………………………………………………………………………………</w:t>
                        </w:r>
                      </w:p>
                      <w:p w14:paraId="6E9FE92B" w14:textId="77777777" w:rsidR="005213F3" w:rsidRDefault="005213F3">
                        <w:pPr>
                          <w:rPr>
                            <w:sz w:val="20"/>
                          </w:rPr>
                        </w:pPr>
                      </w:p>
                      <w:p w14:paraId="07C1066B" w14:textId="77777777" w:rsidR="005213F3" w:rsidRDefault="005213F3">
                        <w:pPr>
                          <w:ind w:left="103"/>
                          <w:rPr>
                            <w:sz w:val="20"/>
                          </w:rPr>
                        </w:pPr>
                        <w:r>
                          <w:rPr>
                            <w:spacing w:val="-2"/>
                            <w:sz w:val="20"/>
                          </w:rPr>
                          <w:t>………………………………………………………………………………………</w:t>
                        </w:r>
                      </w:p>
                      <w:p w14:paraId="131FEAA6" w14:textId="77777777" w:rsidR="005213F3" w:rsidRDefault="005213F3">
                        <w:pPr>
                          <w:rPr>
                            <w:sz w:val="20"/>
                          </w:rPr>
                        </w:pPr>
                      </w:p>
                      <w:p w14:paraId="4A79A97C" w14:textId="77777777" w:rsidR="005213F3" w:rsidRDefault="005213F3">
                        <w:pPr>
                          <w:ind w:left="103"/>
                          <w:rPr>
                            <w:sz w:val="20"/>
                          </w:rPr>
                        </w:pPr>
                        <w:r>
                          <w:rPr>
                            <w:spacing w:val="-2"/>
                            <w:sz w:val="20"/>
                          </w:rPr>
                          <w:t>………………………………………………………………………………………</w:t>
                        </w:r>
                      </w:p>
                      <w:p w14:paraId="3867E951" w14:textId="77777777" w:rsidR="005213F3" w:rsidRDefault="005213F3">
                        <w:pPr>
                          <w:rPr>
                            <w:sz w:val="20"/>
                          </w:rPr>
                        </w:pPr>
                      </w:p>
                      <w:p w14:paraId="056E9827" w14:textId="77777777" w:rsidR="005213F3" w:rsidRDefault="005213F3">
                        <w:pPr>
                          <w:ind w:left="103"/>
                          <w:rPr>
                            <w:sz w:val="20"/>
                          </w:rPr>
                        </w:pPr>
                        <w:r>
                          <w:rPr>
                            <w:spacing w:val="-2"/>
                            <w:sz w:val="20"/>
                          </w:rPr>
                          <w:t>………………………………………………………………………………………</w:t>
                        </w:r>
                      </w:p>
                      <w:p w14:paraId="7ECFCDD5" w14:textId="77777777" w:rsidR="005213F3" w:rsidRDefault="005213F3">
                        <w:pPr>
                          <w:rPr>
                            <w:sz w:val="20"/>
                          </w:rPr>
                        </w:pPr>
                      </w:p>
                      <w:p w14:paraId="05185107" w14:textId="77777777" w:rsidR="005213F3" w:rsidRDefault="005213F3">
                        <w:pPr>
                          <w:ind w:left="103"/>
                          <w:rPr>
                            <w:sz w:val="20"/>
                          </w:rPr>
                        </w:pPr>
                        <w:r>
                          <w:rPr>
                            <w:spacing w:val="-2"/>
                            <w:sz w:val="20"/>
                          </w:rPr>
                          <w:t>………………………………………………………………………………………</w:t>
                        </w:r>
                      </w:p>
                      <w:p w14:paraId="10E93BB5" w14:textId="77777777" w:rsidR="005213F3" w:rsidRDefault="005213F3">
                        <w:pPr>
                          <w:rPr>
                            <w:sz w:val="20"/>
                          </w:rPr>
                        </w:pPr>
                      </w:p>
                      <w:p w14:paraId="5EA45124" w14:textId="77777777" w:rsidR="005213F3" w:rsidRDefault="005213F3">
                        <w:pPr>
                          <w:ind w:left="103"/>
                          <w:rPr>
                            <w:sz w:val="20"/>
                          </w:rPr>
                        </w:pPr>
                        <w:r>
                          <w:rPr>
                            <w:spacing w:val="-2"/>
                            <w:sz w:val="20"/>
                          </w:rPr>
                          <w:t>………………………………………………………………………………………</w:t>
                        </w:r>
                      </w:p>
                      <w:p w14:paraId="60C9A95E" w14:textId="77777777" w:rsidR="005213F3" w:rsidRDefault="005213F3">
                        <w:pPr>
                          <w:rPr>
                            <w:sz w:val="20"/>
                          </w:rPr>
                        </w:pPr>
                      </w:p>
                      <w:p w14:paraId="33736C71" w14:textId="77777777" w:rsidR="005213F3" w:rsidRDefault="005213F3">
                        <w:pPr>
                          <w:ind w:left="103"/>
                          <w:rPr>
                            <w:sz w:val="20"/>
                          </w:rPr>
                        </w:pPr>
                        <w:r>
                          <w:rPr>
                            <w:spacing w:val="-2"/>
                            <w:sz w:val="20"/>
                          </w:rPr>
                          <w:t>………………………………………………………………………………………</w:t>
                        </w:r>
                      </w:p>
                      <w:p w14:paraId="6E13F71A" w14:textId="77777777" w:rsidR="005213F3" w:rsidRDefault="005213F3">
                        <w:pPr>
                          <w:rPr>
                            <w:sz w:val="20"/>
                          </w:rPr>
                        </w:pPr>
                      </w:p>
                      <w:p w14:paraId="0EFB884D" w14:textId="77777777" w:rsidR="005213F3" w:rsidRDefault="005213F3">
                        <w:pPr>
                          <w:ind w:left="103"/>
                          <w:rPr>
                            <w:sz w:val="20"/>
                          </w:rPr>
                        </w:pPr>
                        <w:r>
                          <w:rPr>
                            <w:spacing w:val="-2"/>
                            <w:sz w:val="20"/>
                          </w:rPr>
                          <w:t>………………………</w:t>
                        </w:r>
                      </w:p>
                    </w:txbxContent>
                  </v:textbox>
                </v:shape>
                <w10:wrap type="topAndBottom" anchorx="page"/>
              </v:group>
            </w:pict>
          </mc:Fallback>
        </mc:AlternateContent>
      </w:r>
    </w:p>
    <w:p w14:paraId="21023CF7" w14:textId="77777777" w:rsidR="00594F56" w:rsidRDefault="00594F56">
      <w:pPr>
        <w:pStyle w:val="a3"/>
        <w:rPr>
          <w:sz w:val="20"/>
        </w:rPr>
        <w:sectPr w:rsidR="00594F56">
          <w:pgSz w:w="11910" w:h="16840"/>
          <w:pgMar w:top="1080" w:right="992" w:bottom="1160" w:left="992" w:header="0" w:footer="893" w:gutter="0"/>
          <w:cols w:space="720"/>
        </w:sectPr>
      </w:pPr>
    </w:p>
    <w:p w14:paraId="6DE99350" w14:textId="77777777" w:rsidR="00594F56" w:rsidRDefault="000F135D">
      <w:pPr>
        <w:pStyle w:val="2"/>
        <w:spacing w:before="36"/>
      </w:pPr>
      <w:r>
        <w:lastRenderedPageBreak/>
        <w:t>2ο</w:t>
      </w:r>
      <w:r>
        <w:rPr>
          <w:spacing w:val="-4"/>
        </w:rPr>
        <w:t xml:space="preserve"> </w:t>
      </w:r>
      <w:r>
        <w:t>Θέμα</w:t>
      </w:r>
      <w:r>
        <w:rPr>
          <w:spacing w:val="-2"/>
        </w:rPr>
        <w:t xml:space="preserve"> </w:t>
      </w:r>
      <w:r>
        <w:t>(Δομή</w:t>
      </w:r>
      <w:r>
        <w:rPr>
          <w:spacing w:val="-1"/>
        </w:rPr>
        <w:t xml:space="preserve"> </w:t>
      </w:r>
      <w:r>
        <w:t>και</w:t>
      </w:r>
      <w:r>
        <w:rPr>
          <w:spacing w:val="-2"/>
        </w:rPr>
        <w:t xml:space="preserve"> </w:t>
      </w:r>
      <w:r>
        <w:t>Γλώσσα</w:t>
      </w:r>
      <w:r>
        <w:rPr>
          <w:spacing w:val="-2"/>
        </w:rPr>
        <w:t xml:space="preserve"> </w:t>
      </w:r>
      <w:r>
        <w:t>του</w:t>
      </w:r>
      <w:r>
        <w:rPr>
          <w:spacing w:val="-2"/>
        </w:rPr>
        <w:t xml:space="preserve"> </w:t>
      </w:r>
      <w:r>
        <w:t>κειμένου,</w:t>
      </w:r>
      <w:r>
        <w:rPr>
          <w:spacing w:val="-2"/>
        </w:rPr>
        <w:t xml:space="preserve"> </w:t>
      </w:r>
      <w:r>
        <w:t>μονάδες</w:t>
      </w:r>
      <w:r>
        <w:rPr>
          <w:spacing w:val="-1"/>
        </w:rPr>
        <w:t xml:space="preserve"> </w:t>
      </w:r>
      <w:r>
        <w:rPr>
          <w:spacing w:val="-5"/>
        </w:rPr>
        <w:t>6)</w:t>
      </w:r>
    </w:p>
    <w:p w14:paraId="34C55E1F" w14:textId="77777777" w:rsidR="00594F56" w:rsidRDefault="000F135D">
      <w:pPr>
        <w:pStyle w:val="a3"/>
        <w:spacing w:before="40" w:line="276" w:lineRule="auto"/>
        <w:ind w:left="142" w:right="138"/>
        <w:jc w:val="both"/>
      </w:pPr>
      <w:r>
        <w:t>Στον παρακάτω πίνακα να αντιστοιχίσεις τους στίχους/στροφές με τα εκφραστικά μέσα (να τα σημειώσεις στην 3η στήλη). Στην 4η στήλη μπορείς να σημειώσεις τι πιστεύεις ότι πετυχαίνει ο ποιητής χρησιμοποιώντας το κάθε ένα από αυτά τα εκφραστικά μέσα; (π.χ. ζωντανεύει το λόγο; κινητοποιεί τη φαντασία μας;)</w:t>
      </w:r>
    </w:p>
    <w:p w14:paraId="12B8A10F" w14:textId="77777777" w:rsidR="00594F56" w:rsidRDefault="00594F56">
      <w:pPr>
        <w:pStyle w:val="a3"/>
        <w:spacing w:before="65"/>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2733"/>
        <w:gridCol w:w="1899"/>
        <w:gridCol w:w="1899"/>
      </w:tblGrid>
      <w:tr w:rsidR="00594F56" w14:paraId="57A5C920" w14:textId="77777777">
        <w:trPr>
          <w:trHeight w:val="280"/>
        </w:trPr>
        <w:tc>
          <w:tcPr>
            <w:tcW w:w="3097" w:type="dxa"/>
          </w:tcPr>
          <w:p w14:paraId="50076F1A" w14:textId="77777777" w:rsidR="00594F56" w:rsidRDefault="000F135D">
            <w:pPr>
              <w:pStyle w:val="TableParagraph"/>
              <w:ind w:left="108"/>
              <w:rPr>
                <w:b/>
                <w:sz w:val="20"/>
              </w:rPr>
            </w:pPr>
            <w:r>
              <w:rPr>
                <w:b/>
                <w:sz w:val="20"/>
              </w:rPr>
              <w:t>Στίχοι</w:t>
            </w:r>
            <w:r>
              <w:rPr>
                <w:b/>
                <w:spacing w:val="-3"/>
                <w:sz w:val="20"/>
              </w:rPr>
              <w:t xml:space="preserve"> </w:t>
            </w:r>
            <w:r>
              <w:rPr>
                <w:b/>
                <w:sz w:val="20"/>
              </w:rPr>
              <w:t>/</w:t>
            </w:r>
            <w:r>
              <w:rPr>
                <w:b/>
                <w:spacing w:val="-2"/>
                <w:sz w:val="20"/>
              </w:rPr>
              <w:t xml:space="preserve"> στροφές</w:t>
            </w:r>
          </w:p>
        </w:tc>
        <w:tc>
          <w:tcPr>
            <w:tcW w:w="2733" w:type="dxa"/>
          </w:tcPr>
          <w:p w14:paraId="483E0A31" w14:textId="77777777" w:rsidR="00594F56" w:rsidRDefault="000F135D">
            <w:pPr>
              <w:pStyle w:val="TableParagraph"/>
              <w:ind w:left="108"/>
              <w:rPr>
                <w:b/>
                <w:sz w:val="20"/>
              </w:rPr>
            </w:pPr>
            <w:r>
              <w:rPr>
                <w:b/>
                <w:sz w:val="20"/>
              </w:rPr>
              <w:t>Εκφραστικά</w:t>
            </w:r>
            <w:r>
              <w:rPr>
                <w:b/>
                <w:spacing w:val="-8"/>
                <w:sz w:val="20"/>
              </w:rPr>
              <w:t xml:space="preserve"> </w:t>
            </w:r>
            <w:r>
              <w:rPr>
                <w:b/>
                <w:spacing w:val="-4"/>
                <w:sz w:val="20"/>
              </w:rPr>
              <w:t>μέσα</w:t>
            </w:r>
          </w:p>
        </w:tc>
        <w:tc>
          <w:tcPr>
            <w:tcW w:w="1899" w:type="dxa"/>
          </w:tcPr>
          <w:p w14:paraId="0F19DA29" w14:textId="77777777" w:rsidR="00594F56" w:rsidRDefault="000F135D">
            <w:pPr>
              <w:pStyle w:val="TableParagraph"/>
              <w:ind w:left="108"/>
              <w:rPr>
                <w:b/>
                <w:sz w:val="20"/>
              </w:rPr>
            </w:pPr>
            <w:r>
              <w:rPr>
                <w:b/>
                <w:spacing w:val="-2"/>
                <w:sz w:val="20"/>
              </w:rPr>
              <w:t>Αντιστοίχιση</w:t>
            </w:r>
          </w:p>
        </w:tc>
        <w:tc>
          <w:tcPr>
            <w:tcW w:w="1899" w:type="dxa"/>
          </w:tcPr>
          <w:p w14:paraId="6DD320FF" w14:textId="77777777" w:rsidR="00594F56" w:rsidRDefault="000F135D">
            <w:pPr>
              <w:pStyle w:val="TableParagraph"/>
              <w:ind w:left="108"/>
              <w:rPr>
                <w:b/>
                <w:sz w:val="20"/>
              </w:rPr>
            </w:pPr>
            <w:r>
              <w:rPr>
                <w:b/>
                <w:sz w:val="20"/>
              </w:rPr>
              <w:t>Τι</w:t>
            </w:r>
            <w:r>
              <w:rPr>
                <w:b/>
                <w:spacing w:val="-2"/>
                <w:sz w:val="20"/>
              </w:rPr>
              <w:t xml:space="preserve"> εκφράζεται;</w:t>
            </w:r>
          </w:p>
        </w:tc>
      </w:tr>
      <w:tr w:rsidR="00594F56" w14:paraId="6F7156F9" w14:textId="77777777">
        <w:trPr>
          <w:trHeight w:val="842"/>
        </w:trPr>
        <w:tc>
          <w:tcPr>
            <w:tcW w:w="3097" w:type="dxa"/>
          </w:tcPr>
          <w:p w14:paraId="0E21BF73" w14:textId="77777777" w:rsidR="00594F56" w:rsidRDefault="000F135D">
            <w:pPr>
              <w:pStyle w:val="TableParagraph"/>
              <w:tabs>
                <w:tab w:val="left" w:pos="467"/>
              </w:tabs>
              <w:ind w:left="108"/>
              <w:rPr>
                <w:sz w:val="20"/>
              </w:rPr>
            </w:pPr>
            <w:r>
              <w:rPr>
                <w:spacing w:val="-5"/>
                <w:sz w:val="20"/>
              </w:rPr>
              <w:t>1.</w:t>
            </w:r>
            <w:r>
              <w:rPr>
                <w:sz w:val="20"/>
              </w:rPr>
              <w:tab/>
              <w:t xml:space="preserve">[…] </w:t>
            </w:r>
            <w:r>
              <w:rPr>
                <w:spacing w:val="-2"/>
                <w:sz w:val="20"/>
              </w:rPr>
              <w:t>γλάροι…</w:t>
            </w:r>
          </w:p>
          <w:p w14:paraId="3FBA44B1" w14:textId="77777777" w:rsidR="00594F56" w:rsidRDefault="000F135D">
            <w:pPr>
              <w:pStyle w:val="TableParagraph"/>
              <w:spacing w:line="280" w:lineRule="atLeast"/>
              <w:ind w:left="467"/>
              <w:rPr>
                <w:sz w:val="20"/>
              </w:rPr>
            </w:pPr>
            <w:r>
              <w:rPr>
                <w:sz w:val="20"/>
              </w:rPr>
              <w:t>στα</w:t>
            </w:r>
            <w:r>
              <w:rPr>
                <w:spacing w:val="-12"/>
                <w:sz w:val="20"/>
              </w:rPr>
              <w:t xml:space="preserve"> </w:t>
            </w:r>
            <w:r>
              <w:rPr>
                <w:sz w:val="20"/>
              </w:rPr>
              <w:t>ξάρτια</w:t>
            </w:r>
            <w:r>
              <w:rPr>
                <w:spacing w:val="-11"/>
                <w:sz w:val="20"/>
              </w:rPr>
              <w:t xml:space="preserve"> </w:t>
            </w:r>
            <w:r>
              <w:rPr>
                <w:sz w:val="20"/>
              </w:rPr>
              <w:t>τριγυρίζοντας ακούραστοι πετούνε</w:t>
            </w:r>
          </w:p>
        </w:tc>
        <w:tc>
          <w:tcPr>
            <w:tcW w:w="2733" w:type="dxa"/>
          </w:tcPr>
          <w:p w14:paraId="67EA10B1" w14:textId="77777777" w:rsidR="00594F56" w:rsidRDefault="000F135D">
            <w:pPr>
              <w:pStyle w:val="TableParagraph"/>
              <w:ind w:left="468"/>
              <w:rPr>
                <w:sz w:val="20"/>
              </w:rPr>
            </w:pPr>
            <w:r>
              <w:rPr>
                <w:sz w:val="20"/>
              </w:rPr>
              <w:t>Α.</w:t>
            </w:r>
            <w:r>
              <w:rPr>
                <w:spacing w:val="50"/>
                <w:sz w:val="20"/>
              </w:rPr>
              <w:t xml:space="preserve">  </w:t>
            </w:r>
            <w:r>
              <w:rPr>
                <w:spacing w:val="-2"/>
                <w:sz w:val="20"/>
              </w:rPr>
              <w:t>εικόνα</w:t>
            </w:r>
          </w:p>
        </w:tc>
        <w:tc>
          <w:tcPr>
            <w:tcW w:w="1899" w:type="dxa"/>
          </w:tcPr>
          <w:p w14:paraId="198F40B4" w14:textId="77777777" w:rsidR="00594F56" w:rsidRDefault="00594F56">
            <w:pPr>
              <w:pStyle w:val="TableParagraph"/>
              <w:rPr>
                <w:rFonts w:ascii="Times New Roman"/>
                <w:sz w:val="20"/>
              </w:rPr>
            </w:pPr>
          </w:p>
        </w:tc>
        <w:tc>
          <w:tcPr>
            <w:tcW w:w="1899" w:type="dxa"/>
          </w:tcPr>
          <w:p w14:paraId="27B1EA2C" w14:textId="77777777" w:rsidR="00594F56" w:rsidRDefault="00594F56">
            <w:pPr>
              <w:pStyle w:val="TableParagraph"/>
              <w:rPr>
                <w:rFonts w:ascii="Times New Roman"/>
                <w:sz w:val="20"/>
              </w:rPr>
            </w:pPr>
          </w:p>
        </w:tc>
      </w:tr>
      <w:tr w:rsidR="00594F56" w14:paraId="790DA3C0" w14:textId="77777777">
        <w:trPr>
          <w:trHeight w:val="1684"/>
        </w:trPr>
        <w:tc>
          <w:tcPr>
            <w:tcW w:w="3097" w:type="dxa"/>
          </w:tcPr>
          <w:p w14:paraId="6A22891D" w14:textId="77777777" w:rsidR="00594F56" w:rsidRDefault="000F135D">
            <w:pPr>
              <w:pStyle w:val="TableParagraph"/>
              <w:tabs>
                <w:tab w:val="left" w:pos="467"/>
              </w:tabs>
              <w:spacing w:line="276" w:lineRule="auto"/>
              <w:ind w:left="467" w:right="596" w:hanging="360"/>
              <w:rPr>
                <w:sz w:val="20"/>
              </w:rPr>
            </w:pPr>
            <w:r>
              <w:rPr>
                <w:spacing w:val="-6"/>
                <w:sz w:val="20"/>
              </w:rPr>
              <w:t>2.</w:t>
            </w:r>
            <w:r>
              <w:rPr>
                <w:sz w:val="20"/>
              </w:rPr>
              <w:tab/>
              <w:t>Και γύρω καραβάκια</w:t>
            </w:r>
            <w:r>
              <w:rPr>
                <w:spacing w:val="40"/>
                <w:sz w:val="20"/>
              </w:rPr>
              <w:t xml:space="preserve"> </w:t>
            </w:r>
            <w:r>
              <w:rPr>
                <w:sz w:val="20"/>
              </w:rPr>
              <w:t>στη</w:t>
            </w:r>
            <w:r>
              <w:rPr>
                <w:spacing w:val="-11"/>
                <w:sz w:val="20"/>
              </w:rPr>
              <w:t xml:space="preserve"> </w:t>
            </w:r>
            <w:r>
              <w:rPr>
                <w:sz w:val="20"/>
              </w:rPr>
              <w:t>θάλασσ’</w:t>
            </w:r>
            <w:r>
              <w:rPr>
                <w:spacing w:val="-10"/>
                <w:sz w:val="20"/>
              </w:rPr>
              <w:t xml:space="preserve"> </w:t>
            </w:r>
            <w:r>
              <w:rPr>
                <w:sz w:val="20"/>
              </w:rPr>
              <w:t>αρμενίζουν σαν άσπρα προβατάκια που</w:t>
            </w:r>
            <w:r>
              <w:rPr>
                <w:spacing w:val="-12"/>
                <w:sz w:val="20"/>
              </w:rPr>
              <w:t xml:space="preserve"> </w:t>
            </w:r>
            <w:r>
              <w:rPr>
                <w:sz w:val="20"/>
              </w:rPr>
              <w:t>βόσκοντας</w:t>
            </w:r>
            <w:r>
              <w:rPr>
                <w:spacing w:val="-11"/>
                <w:sz w:val="20"/>
              </w:rPr>
              <w:t xml:space="preserve"> </w:t>
            </w:r>
            <w:r>
              <w:rPr>
                <w:sz w:val="20"/>
              </w:rPr>
              <w:t>γυρίζουν με χαρωπά πηδήματα</w:t>
            </w:r>
          </w:p>
          <w:p w14:paraId="49F304B6" w14:textId="77777777" w:rsidR="00594F56" w:rsidRDefault="000F135D">
            <w:pPr>
              <w:pStyle w:val="TableParagraph"/>
              <w:ind w:left="467"/>
              <w:rPr>
                <w:sz w:val="20"/>
              </w:rPr>
            </w:pPr>
            <w:r>
              <w:rPr>
                <w:sz w:val="20"/>
              </w:rPr>
              <w:t>στους</w:t>
            </w:r>
            <w:r>
              <w:rPr>
                <w:spacing w:val="-2"/>
                <w:sz w:val="20"/>
              </w:rPr>
              <w:t xml:space="preserve"> </w:t>
            </w:r>
            <w:r>
              <w:rPr>
                <w:sz w:val="20"/>
              </w:rPr>
              <w:t>κάμπους</w:t>
            </w:r>
            <w:r>
              <w:rPr>
                <w:spacing w:val="-1"/>
                <w:sz w:val="20"/>
              </w:rPr>
              <w:t xml:space="preserve"> </w:t>
            </w:r>
            <w:r>
              <w:rPr>
                <w:sz w:val="20"/>
              </w:rPr>
              <w:t>όλη</w:t>
            </w:r>
            <w:r>
              <w:rPr>
                <w:spacing w:val="-1"/>
                <w:sz w:val="20"/>
              </w:rPr>
              <w:t xml:space="preserve"> </w:t>
            </w:r>
            <w:r>
              <w:rPr>
                <w:spacing w:val="-2"/>
                <w:sz w:val="20"/>
              </w:rPr>
              <w:t>μέρα,</w:t>
            </w:r>
          </w:p>
        </w:tc>
        <w:tc>
          <w:tcPr>
            <w:tcW w:w="2733" w:type="dxa"/>
          </w:tcPr>
          <w:p w14:paraId="0B089888" w14:textId="77777777" w:rsidR="00594F56" w:rsidRDefault="000F135D">
            <w:pPr>
              <w:pStyle w:val="TableParagraph"/>
              <w:tabs>
                <w:tab w:val="left" w:pos="827"/>
              </w:tabs>
              <w:ind w:left="468"/>
              <w:rPr>
                <w:sz w:val="20"/>
              </w:rPr>
            </w:pPr>
            <w:r>
              <w:rPr>
                <w:spacing w:val="-5"/>
                <w:sz w:val="20"/>
              </w:rPr>
              <w:t>Β.</w:t>
            </w:r>
            <w:r>
              <w:rPr>
                <w:sz w:val="20"/>
              </w:rPr>
              <w:tab/>
            </w:r>
            <w:r>
              <w:rPr>
                <w:spacing w:val="-2"/>
                <w:sz w:val="20"/>
              </w:rPr>
              <w:t>μεταφορά</w:t>
            </w:r>
          </w:p>
        </w:tc>
        <w:tc>
          <w:tcPr>
            <w:tcW w:w="1899" w:type="dxa"/>
          </w:tcPr>
          <w:p w14:paraId="63D047C9" w14:textId="77777777" w:rsidR="00594F56" w:rsidRDefault="00594F56">
            <w:pPr>
              <w:pStyle w:val="TableParagraph"/>
              <w:rPr>
                <w:rFonts w:ascii="Times New Roman"/>
                <w:sz w:val="20"/>
              </w:rPr>
            </w:pPr>
          </w:p>
        </w:tc>
        <w:tc>
          <w:tcPr>
            <w:tcW w:w="1899" w:type="dxa"/>
          </w:tcPr>
          <w:p w14:paraId="485ED491" w14:textId="77777777" w:rsidR="00594F56" w:rsidRDefault="00594F56">
            <w:pPr>
              <w:pStyle w:val="TableParagraph"/>
              <w:rPr>
                <w:rFonts w:ascii="Times New Roman"/>
                <w:sz w:val="20"/>
              </w:rPr>
            </w:pPr>
          </w:p>
        </w:tc>
      </w:tr>
      <w:tr w:rsidR="00594F56" w14:paraId="14CEC44F" w14:textId="77777777">
        <w:trPr>
          <w:trHeight w:val="561"/>
        </w:trPr>
        <w:tc>
          <w:tcPr>
            <w:tcW w:w="3097" w:type="dxa"/>
          </w:tcPr>
          <w:p w14:paraId="1B4FFE3B" w14:textId="77777777" w:rsidR="00594F56" w:rsidRDefault="000F135D">
            <w:pPr>
              <w:pStyle w:val="TableParagraph"/>
              <w:tabs>
                <w:tab w:val="left" w:pos="467"/>
              </w:tabs>
              <w:ind w:left="108"/>
              <w:rPr>
                <w:sz w:val="20"/>
              </w:rPr>
            </w:pPr>
            <w:r>
              <w:rPr>
                <w:spacing w:val="-5"/>
                <w:sz w:val="20"/>
              </w:rPr>
              <w:t>3.</w:t>
            </w:r>
            <w:r>
              <w:rPr>
                <w:sz w:val="20"/>
              </w:rPr>
              <w:tab/>
              <w:t>ψαράκια</w:t>
            </w:r>
            <w:r>
              <w:rPr>
                <w:spacing w:val="-6"/>
                <w:sz w:val="20"/>
              </w:rPr>
              <w:t xml:space="preserve"> </w:t>
            </w:r>
            <w:r>
              <w:rPr>
                <w:spacing w:val="-2"/>
                <w:sz w:val="20"/>
              </w:rPr>
              <w:t>χρυσοφτέρωτα</w:t>
            </w:r>
          </w:p>
          <w:p w14:paraId="66D8CC1D" w14:textId="77777777" w:rsidR="00594F56" w:rsidRDefault="000F135D">
            <w:pPr>
              <w:pStyle w:val="TableParagraph"/>
              <w:spacing w:before="36"/>
              <w:ind w:left="467"/>
              <w:rPr>
                <w:sz w:val="20"/>
              </w:rPr>
            </w:pPr>
            <w:r>
              <w:rPr>
                <w:sz w:val="20"/>
              </w:rPr>
              <w:t>σε</w:t>
            </w:r>
            <w:r>
              <w:rPr>
                <w:spacing w:val="-4"/>
                <w:sz w:val="20"/>
              </w:rPr>
              <w:t xml:space="preserve"> </w:t>
            </w:r>
            <w:r>
              <w:rPr>
                <w:sz w:val="20"/>
              </w:rPr>
              <w:t>κύματ’</w:t>
            </w:r>
            <w:r>
              <w:rPr>
                <w:spacing w:val="-1"/>
                <w:sz w:val="20"/>
              </w:rPr>
              <w:t xml:space="preserve"> </w:t>
            </w:r>
            <w:r>
              <w:rPr>
                <w:spacing w:val="-2"/>
                <w:sz w:val="20"/>
              </w:rPr>
              <w:t>ασημένια.</w:t>
            </w:r>
          </w:p>
        </w:tc>
        <w:tc>
          <w:tcPr>
            <w:tcW w:w="2733" w:type="dxa"/>
          </w:tcPr>
          <w:p w14:paraId="261B5498" w14:textId="77777777" w:rsidR="00594F56" w:rsidRDefault="000F135D">
            <w:pPr>
              <w:pStyle w:val="TableParagraph"/>
              <w:tabs>
                <w:tab w:val="left" w:pos="827"/>
              </w:tabs>
              <w:ind w:left="468"/>
              <w:rPr>
                <w:sz w:val="20"/>
              </w:rPr>
            </w:pPr>
            <w:r>
              <w:rPr>
                <w:spacing w:val="-5"/>
                <w:sz w:val="20"/>
              </w:rPr>
              <w:t>Γ.</w:t>
            </w:r>
            <w:r>
              <w:rPr>
                <w:sz w:val="20"/>
              </w:rPr>
              <w:tab/>
            </w:r>
            <w:r>
              <w:rPr>
                <w:spacing w:val="-2"/>
                <w:sz w:val="20"/>
              </w:rPr>
              <w:t>παρομοίωση</w:t>
            </w:r>
          </w:p>
        </w:tc>
        <w:tc>
          <w:tcPr>
            <w:tcW w:w="1899" w:type="dxa"/>
          </w:tcPr>
          <w:p w14:paraId="01891FD1" w14:textId="77777777" w:rsidR="00594F56" w:rsidRDefault="00594F56">
            <w:pPr>
              <w:pStyle w:val="TableParagraph"/>
              <w:rPr>
                <w:rFonts w:ascii="Times New Roman"/>
                <w:sz w:val="20"/>
              </w:rPr>
            </w:pPr>
          </w:p>
        </w:tc>
        <w:tc>
          <w:tcPr>
            <w:tcW w:w="1899" w:type="dxa"/>
          </w:tcPr>
          <w:p w14:paraId="04964B2E" w14:textId="77777777" w:rsidR="00594F56" w:rsidRDefault="00594F56">
            <w:pPr>
              <w:pStyle w:val="TableParagraph"/>
              <w:rPr>
                <w:rFonts w:ascii="Times New Roman"/>
                <w:sz w:val="20"/>
              </w:rPr>
            </w:pPr>
          </w:p>
        </w:tc>
      </w:tr>
    </w:tbl>
    <w:p w14:paraId="5B4DCA32" w14:textId="77777777" w:rsidR="00594F56" w:rsidRDefault="00594F56">
      <w:pPr>
        <w:pStyle w:val="a3"/>
        <w:spacing w:before="42"/>
      </w:pPr>
    </w:p>
    <w:p w14:paraId="5252C346" w14:textId="77777777" w:rsidR="00594F56" w:rsidRDefault="000F135D">
      <w:pPr>
        <w:pStyle w:val="2"/>
      </w:pPr>
      <w:r>
        <w:t>3ο</w:t>
      </w:r>
      <w:r>
        <w:rPr>
          <w:spacing w:val="-1"/>
        </w:rPr>
        <w:t xml:space="preserve"> </w:t>
      </w:r>
      <w:r>
        <w:t>Θέμα</w:t>
      </w:r>
      <w:r>
        <w:rPr>
          <w:spacing w:val="-1"/>
        </w:rPr>
        <w:t xml:space="preserve"> </w:t>
      </w:r>
      <w:r>
        <w:t>(Παραγωγή</w:t>
      </w:r>
      <w:r>
        <w:rPr>
          <w:spacing w:val="-2"/>
        </w:rPr>
        <w:t xml:space="preserve"> </w:t>
      </w:r>
      <w:r>
        <w:t>λόγου,</w:t>
      </w:r>
      <w:r>
        <w:rPr>
          <w:spacing w:val="-1"/>
        </w:rPr>
        <w:t xml:space="preserve"> </w:t>
      </w:r>
      <w:r>
        <w:t>Μονάδες</w:t>
      </w:r>
      <w:r>
        <w:rPr>
          <w:spacing w:val="-1"/>
        </w:rPr>
        <w:t xml:space="preserve"> </w:t>
      </w:r>
      <w:r>
        <w:rPr>
          <w:spacing w:val="-5"/>
        </w:rPr>
        <w:t>8)</w:t>
      </w:r>
    </w:p>
    <w:p w14:paraId="4C1A420D" w14:textId="77777777" w:rsidR="00594F56" w:rsidRDefault="000F135D">
      <w:pPr>
        <w:pStyle w:val="a3"/>
        <w:spacing w:before="40"/>
        <w:ind w:left="142"/>
        <w:jc w:val="both"/>
      </w:pPr>
      <w:r>
        <w:t>Μπορείς</w:t>
      </w:r>
      <w:r>
        <w:rPr>
          <w:spacing w:val="-4"/>
        </w:rPr>
        <w:t xml:space="preserve"> </w:t>
      </w:r>
      <w:r>
        <w:t>να</w:t>
      </w:r>
      <w:r>
        <w:rPr>
          <w:spacing w:val="-2"/>
        </w:rPr>
        <w:t xml:space="preserve"> </w:t>
      </w:r>
      <w:r>
        <w:t>επιλέξεις</w:t>
      </w:r>
      <w:r>
        <w:rPr>
          <w:spacing w:val="-1"/>
        </w:rPr>
        <w:t xml:space="preserve"> </w:t>
      </w:r>
      <w:r>
        <w:t>ανάμεσα</w:t>
      </w:r>
      <w:r>
        <w:rPr>
          <w:spacing w:val="-2"/>
        </w:rPr>
        <w:t xml:space="preserve"> </w:t>
      </w:r>
      <w:r>
        <w:t>στα</w:t>
      </w:r>
      <w:r>
        <w:rPr>
          <w:spacing w:val="-3"/>
        </w:rPr>
        <w:t xml:space="preserve"> </w:t>
      </w:r>
      <w:r>
        <w:t>δύο</w:t>
      </w:r>
      <w:r>
        <w:rPr>
          <w:spacing w:val="-1"/>
        </w:rPr>
        <w:t xml:space="preserve"> </w:t>
      </w:r>
      <w:r>
        <w:t>θέματα</w:t>
      </w:r>
      <w:r>
        <w:rPr>
          <w:spacing w:val="-2"/>
        </w:rPr>
        <w:t xml:space="preserve"> </w:t>
      </w:r>
      <w:r>
        <w:t>που</w:t>
      </w:r>
      <w:r>
        <w:rPr>
          <w:spacing w:val="-2"/>
        </w:rPr>
        <w:t xml:space="preserve"> ακολουθούν:</w:t>
      </w:r>
    </w:p>
    <w:p w14:paraId="2664BC99" w14:textId="77777777" w:rsidR="00594F56" w:rsidRDefault="000F135D">
      <w:pPr>
        <w:pStyle w:val="a3"/>
        <w:spacing w:before="41" w:line="276" w:lineRule="auto"/>
        <w:ind w:left="502" w:right="139" w:hanging="360"/>
        <w:jc w:val="both"/>
      </w:pPr>
      <w:r>
        <w:t>Α.</w:t>
      </w:r>
      <w:r>
        <w:rPr>
          <w:spacing w:val="40"/>
        </w:rPr>
        <w:t xml:space="preserve"> </w:t>
      </w:r>
      <w:r>
        <w:t>Τι αίσθημα (αισιόδοξο, μελαγχολικό, νοσταλγικό, άλλο;) μεταφέρει η περιγραφή του θαλασσινού τοπίου από το ποιητικό υποκείμενο; Να δικαιολογήσεις την απάντησή σου, αξιοποιώντας και συγκεκριμένες φράσεις του ποιήματος. (100-200 λέξεις)</w:t>
      </w:r>
    </w:p>
    <w:p w14:paraId="01A40530" w14:textId="77777777" w:rsidR="00594F56" w:rsidRDefault="000F135D">
      <w:pPr>
        <w:pStyle w:val="a3"/>
        <w:spacing w:line="276" w:lineRule="auto"/>
        <w:ind w:left="502" w:right="140" w:hanging="360"/>
        <w:jc w:val="both"/>
      </w:pPr>
      <w:r>
        <w:t>Β.</w:t>
      </w:r>
      <w:r>
        <w:rPr>
          <w:spacing w:val="80"/>
        </w:rPr>
        <w:t xml:space="preserve"> </w:t>
      </w:r>
      <w:r>
        <w:t xml:space="preserve">Να υποθέσεις ότι έχεις μόλις γυρίσει από ένα θαλασσινό ταξίδι. Να γράψεις μια σελίδα ημερολογίου </w:t>
      </w:r>
      <w:r>
        <w:rPr>
          <w:spacing w:val="-2"/>
        </w:rPr>
        <w:t>μέσα</w:t>
      </w:r>
      <w:r>
        <w:rPr>
          <w:spacing w:val="-4"/>
        </w:rPr>
        <w:t xml:space="preserve"> </w:t>
      </w:r>
      <w:r>
        <w:rPr>
          <w:spacing w:val="-2"/>
        </w:rPr>
        <w:t>στην</w:t>
      </w:r>
      <w:r>
        <w:rPr>
          <w:spacing w:val="-4"/>
        </w:rPr>
        <w:t xml:space="preserve"> </w:t>
      </w:r>
      <w:r>
        <w:rPr>
          <w:spacing w:val="-2"/>
        </w:rPr>
        <w:t>οποία</w:t>
      </w:r>
      <w:r>
        <w:rPr>
          <w:spacing w:val="-4"/>
        </w:rPr>
        <w:t xml:space="preserve"> </w:t>
      </w:r>
      <w:r>
        <w:rPr>
          <w:spacing w:val="-2"/>
        </w:rPr>
        <w:t>θα</w:t>
      </w:r>
      <w:r>
        <w:rPr>
          <w:spacing w:val="-4"/>
        </w:rPr>
        <w:t xml:space="preserve"> </w:t>
      </w:r>
      <w:r>
        <w:rPr>
          <w:spacing w:val="-2"/>
        </w:rPr>
        <w:t>περιγράφεις</w:t>
      </w:r>
      <w:r>
        <w:rPr>
          <w:spacing w:val="-4"/>
        </w:rPr>
        <w:t xml:space="preserve"> </w:t>
      </w:r>
      <w:r>
        <w:rPr>
          <w:spacing w:val="-2"/>
        </w:rPr>
        <w:t>τις</w:t>
      </w:r>
      <w:r>
        <w:rPr>
          <w:spacing w:val="-4"/>
        </w:rPr>
        <w:t xml:space="preserve"> </w:t>
      </w:r>
      <w:r>
        <w:rPr>
          <w:spacing w:val="-2"/>
        </w:rPr>
        <w:t>εικόνες</w:t>
      </w:r>
      <w:r>
        <w:rPr>
          <w:spacing w:val="-4"/>
        </w:rPr>
        <w:t xml:space="preserve"> </w:t>
      </w:r>
      <w:r>
        <w:rPr>
          <w:spacing w:val="-2"/>
        </w:rPr>
        <w:t>που</w:t>
      </w:r>
      <w:r>
        <w:rPr>
          <w:spacing w:val="-4"/>
        </w:rPr>
        <w:t xml:space="preserve"> </w:t>
      </w:r>
      <w:r>
        <w:rPr>
          <w:spacing w:val="-2"/>
        </w:rPr>
        <w:t>σου</w:t>
      </w:r>
      <w:r>
        <w:rPr>
          <w:spacing w:val="-4"/>
        </w:rPr>
        <w:t xml:space="preserve"> </w:t>
      </w:r>
      <w:r>
        <w:rPr>
          <w:spacing w:val="-2"/>
        </w:rPr>
        <w:t>έκαναν</w:t>
      </w:r>
      <w:r>
        <w:rPr>
          <w:spacing w:val="-4"/>
        </w:rPr>
        <w:t xml:space="preserve"> </w:t>
      </w:r>
      <w:r>
        <w:rPr>
          <w:spacing w:val="-2"/>
        </w:rPr>
        <w:t>εντύπωση</w:t>
      </w:r>
      <w:r>
        <w:rPr>
          <w:spacing w:val="-4"/>
        </w:rPr>
        <w:t xml:space="preserve"> </w:t>
      </w:r>
      <w:r>
        <w:rPr>
          <w:spacing w:val="-2"/>
        </w:rPr>
        <w:t>και</w:t>
      </w:r>
      <w:r>
        <w:rPr>
          <w:spacing w:val="-4"/>
        </w:rPr>
        <w:t xml:space="preserve"> </w:t>
      </w:r>
      <w:r>
        <w:rPr>
          <w:spacing w:val="-2"/>
        </w:rPr>
        <w:t>τα</w:t>
      </w:r>
      <w:r>
        <w:rPr>
          <w:spacing w:val="-4"/>
        </w:rPr>
        <w:t xml:space="preserve"> </w:t>
      </w:r>
      <w:r>
        <w:rPr>
          <w:spacing w:val="-2"/>
        </w:rPr>
        <w:t>συναισθήματά</w:t>
      </w:r>
      <w:r>
        <w:rPr>
          <w:spacing w:val="-4"/>
        </w:rPr>
        <w:t xml:space="preserve"> </w:t>
      </w:r>
      <w:r>
        <w:rPr>
          <w:spacing w:val="-2"/>
        </w:rPr>
        <w:t>σου</w:t>
      </w:r>
      <w:r>
        <w:rPr>
          <w:spacing w:val="-4"/>
        </w:rPr>
        <w:t xml:space="preserve"> </w:t>
      </w:r>
      <w:r>
        <w:rPr>
          <w:spacing w:val="-2"/>
        </w:rPr>
        <w:t xml:space="preserve">καθώς </w:t>
      </w:r>
      <w:r>
        <w:t>ατένιζες τη θάλασσα από την πλώρη του καραβιού. (100-200 λέξεις)</w:t>
      </w:r>
    </w:p>
    <w:p w14:paraId="0C67C07B" w14:textId="77777777" w:rsidR="00594F56" w:rsidRDefault="00594F56">
      <w:pPr>
        <w:pStyle w:val="a3"/>
      </w:pPr>
    </w:p>
    <w:p w14:paraId="034FF173" w14:textId="77777777" w:rsidR="00594F56" w:rsidRDefault="00594F56">
      <w:pPr>
        <w:pStyle w:val="a3"/>
        <w:spacing w:before="80"/>
      </w:pPr>
    </w:p>
    <w:p w14:paraId="2CEE81B0" w14:textId="77777777" w:rsidR="00594F56" w:rsidRDefault="000F135D">
      <w:pPr>
        <w:pStyle w:val="2"/>
        <w:spacing w:line="276" w:lineRule="auto"/>
        <w:ind w:left="3762" w:hanging="3291"/>
        <w:jc w:val="left"/>
      </w:pPr>
      <w:r>
        <w:t>Παιδαγωγική</w:t>
      </w:r>
      <w:r>
        <w:rPr>
          <w:spacing w:val="-4"/>
        </w:rPr>
        <w:t xml:space="preserve"> </w:t>
      </w:r>
      <w:r>
        <w:t>αξιοποίηση</w:t>
      </w:r>
      <w:r>
        <w:rPr>
          <w:spacing w:val="-4"/>
        </w:rPr>
        <w:t xml:space="preserve"> </w:t>
      </w:r>
      <w:r>
        <w:t>διαδραστικών</w:t>
      </w:r>
      <w:r>
        <w:rPr>
          <w:spacing w:val="-4"/>
        </w:rPr>
        <w:t xml:space="preserve"> </w:t>
      </w:r>
      <w:r>
        <w:t>συστημάτων</w:t>
      </w:r>
      <w:r>
        <w:rPr>
          <w:spacing w:val="-5"/>
        </w:rPr>
        <w:t xml:space="preserve"> </w:t>
      </w:r>
      <w:r>
        <w:t>μάθησης</w:t>
      </w:r>
      <w:r>
        <w:rPr>
          <w:spacing w:val="-4"/>
        </w:rPr>
        <w:t xml:space="preserve"> </w:t>
      </w:r>
      <w:r>
        <w:t>στη</w:t>
      </w:r>
      <w:r>
        <w:rPr>
          <w:spacing w:val="-4"/>
        </w:rPr>
        <w:t xml:space="preserve"> </w:t>
      </w:r>
      <w:r>
        <w:t>διδασκαλία</w:t>
      </w:r>
      <w:r>
        <w:rPr>
          <w:spacing w:val="-4"/>
        </w:rPr>
        <w:t xml:space="preserve"> </w:t>
      </w:r>
      <w:r>
        <w:t>της</w:t>
      </w:r>
      <w:r>
        <w:rPr>
          <w:spacing w:val="-4"/>
        </w:rPr>
        <w:t xml:space="preserve"> </w:t>
      </w:r>
      <w:r>
        <w:t>Νεοελληνικής Γλώσσας και Γραμματείας</w:t>
      </w:r>
    </w:p>
    <w:p w14:paraId="54F201E9" w14:textId="77777777" w:rsidR="00594F56" w:rsidRDefault="00594F56">
      <w:pPr>
        <w:pStyle w:val="a3"/>
        <w:spacing w:before="40"/>
        <w:rPr>
          <w:b/>
        </w:rPr>
      </w:pPr>
    </w:p>
    <w:p w14:paraId="63402CFC" w14:textId="77777777" w:rsidR="00594F56" w:rsidRDefault="000F135D">
      <w:pPr>
        <w:pStyle w:val="a3"/>
        <w:spacing w:before="1"/>
        <w:ind w:left="142"/>
        <w:jc w:val="both"/>
      </w:pPr>
      <w:r>
        <w:t>Ο</w:t>
      </w:r>
      <w:r>
        <w:rPr>
          <w:spacing w:val="-6"/>
        </w:rPr>
        <w:t xml:space="preserve"> </w:t>
      </w:r>
      <w:r>
        <w:t>διαδραστικός</w:t>
      </w:r>
      <w:r>
        <w:rPr>
          <w:spacing w:val="-3"/>
        </w:rPr>
        <w:t xml:space="preserve"> </w:t>
      </w:r>
      <w:r>
        <w:t>πίνακας</w:t>
      </w:r>
      <w:r>
        <w:rPr>
          <w:spacing w:val="-3"/>
        </w:rPr>
        <w:t xml:space="preserve"> </w:t>
      </w:r>
      <w:r>
        <w:t>μπορεί</w:t>
      </w:r>
      <w:r>
        <w:rPr>
          <w:spacing w:val="-3"/>
        </w:rPr>
        <w:t xml:space="preserve"> </w:t>
      </w:r>
      <w:r>
        <w:t>να</w:t>
      </w:r>
      <w:r>
        <w:rPr>
          <w:spacing w:val="-4"/>
        </w:rPr>
        <w:t xml:space="preserve"> </w:t>
      </w:r>
      <w:r>
        <w:t>αξιοποιηθεί</w:t>
      </w:r>
      <w:r>
        <w:rPr>
          <w:spacing w:val="-3"/>
        </w:rPr>
        <w:t xml:space="preserve"> </w:t>
      </w:r>
      <w:r>
        <w:t>στη</w:t>
      </w:r>
      <w:r>
        <w:rPr>
          <w:spacing w:val="-3"/>
        </w:rPr>
        <w:t xml:space="preserve"> </w:t>
      </w:r>
      <w:r>
        <w:t>διδασκαλία</w:t>
      </w:r>
      <w:r>
        <w:rPr>
          <w:spacing w:val="-3"/>
        </w:rPr>
        <w:t xml:space="preserve"> </w:t>
      </w:r>
      <w:r>
        <w:t>του</w:t>
      </w:r>
      <w:r>
        <w:rPr>
          <w:spacing w:val="-3"/>
        </w:rPr>
        <w:t xml:space="preserve"> </w:t>
      </w:r>
      <w:r>
        <w:t>μαθήματος</w:t>
      </w:r>
      <w:r>
        <w:rPr>
          <w:spacing w:val="-3"/>
        </w:rPr>
        <w:t xml:space="preserve"> </w:t>
      </w:r>
      <w:r>
        <w:t>ενδεικτικά</w:t>
      </w:r>
      <w:r>
        <w:rPr>
          <w:spacing w:val="-3"/>
        </w:rPr>
        <w:t xml:space="preserve"> </w:t>
      </w:r>
      <w:r>
        <w:t>ως</w:t>
      </w:r>
      <w:r>
        <w:rPr>
          <w:spacing w:val="-2"/>
        </w:rPr>
        <w:t xml:space="preserve"> ακολούθως:</w:t>
      </w:r>
    </w:p>
    <w:p w14:paraId="300A9FE8" w14:textId="6AB4FC88" w:rsidR="00594F56" w:rsidRDefault="000F135D">
      <w:pPr>
        <w:pStyle w:val="a4"/>
        <w:numPr>
          <w:ilvl w:val="0"/>
          <w:numId w:val="1"/>
        </w:numPr>
        <w:tabs>
          <w:tab w:val="left" w:pos="862"/>
        </w:tabs>
        <w:spacing w:before="40" w:line="276" w:lineRule="auto"/>
        <w:ind w:right="139"/>
        <w:jc w:val="both"/>
        <w:rPr>
          <w:rFonts w:ascii="Symbol" w:hAnsi="Symbol"/>
        </w:rPr>
      </w:pPr>
      <w:r>
        <w:t>Για την προβολή πολυμεσικού υλικού ή την υλοποίηση παιγνιώδους δραστηριότητας που διευκολύνει την αφόρμηση του μαθήματος και κινητοποιεί συναισθηματικ</w:t>
      </w:r>
      <w:r w:rsidR="00B27D92">
        <w:t>ά τους/τις μαθητές/</w:t>
      </w:r>
      <w:r>
        <w:rPr>
          <w:spacing w:val="-2"/>
        </w:rPr>
        <w:t>τριες.</w:t>
      </w:r>
    </w:p>
    <w:p w14:paraId="22A55163" w14:textId="75AF49FA" w:rsidR="00594F56" w:rsidRDefault="000F135D">
      <w:pPr>
        <w:pStyle w:val="a4"/>
        <w:numPr>
          <w:ilvl w:val="0"/>
          <w:numId w:val="1"/>
        </w:numPr>
        <w:tabs>
          <w:tab w:val="left" w:pos="862"/>
        </w:tabs>
        <w:spacing w:line="276" w:lineRule="auto"/>
        <w:ind w:right="139"/>
        <w:jc w:val="both"/>
        <w:rPr>
          <w:rFonts w:ascii="Symbol" w:hAnsi="Symbol"/>
        </w:rPr>
      </w:pPr>
      <w:r>
        <w:t>Για την ενίσχυση της πλαισίωσης του μαθήματος, μέσα από την παροχή πλούσιου εποπτικού υλικού,</w:t>
      </w:r>
      <w:r>
        <w:rPr>
          <w:spacing w:val="-12"/>
        </w:rPr>
        <w:t xml:space="preserve"> </w:t>
      </w:r>
      <w:r>
        <w:t>αλλά</w:t>
      </w:r>
      <w:r>
        <w:rPr>
          <w:spacing w:val="-12"/>
        </w:rPr>
        <w:t xml:space="preserve"> </w:t>
      </w:r>
      <w:r>
        <w:t>και</w:t>
      </w:r>
      <w:r>
        <w:rPr>
          <w:spacing w:val="-12"/>
        </w:rPr>
        <w:t xml:space="preserve"> </w:t>
      </w:r>
      <w:r>
        <w:t>για</w:t>
      </w:r>
      <w:r>
        <w:rPr>
          <w:spacing w:val="-12"/>
        </w:rPr>
        <w:t xml:space="preserve"> </w:t>
      </w:r>
      <w:r>
        <w:t>την</w:t>
      </w:r>
      <w:r>
        <w:rPr>
          <w:spacing w:val="-12"/>
        </w:rPr>
        <w:t xml:space="preserve"> </w:t>
      </w:r>
      <w:r>
        <w:t>εξοικείωση</w:t>
      </w:r>
      <w:r>
        <w:rPr>
          <w:spacing w:val="-12"/>
        </w:rPr>
        <w:t xml:space="preserve"> </w:t>
      </w:r>
      <w:r>
        <w:t>των</w:t>
      </w:r>
      <w:r>
        <w:rPr>
          <w:spacing w:val="-12"/>
        </w:rPr>
        <w:t xml:space="preserve"> </w:t>
      </w:r>
      <w:r w:rsidR="00B27D92">
        <w:t>μαθητών/</w:t>
      </w:r>
      <w:r>
        <w:t>τριών</w:t>
      </w:r>
      <w:r>
        <w:rPr>
          <w:spacing w:val="-12"/>
        </w:rPr>
        <w:t xml:space="preserve"> </w:t>
      </w:r>
      <w:r>
        <w:t>με</w:t>
      </w:r>
      <w:r>
        <w:rPr>
          <w:spacing w:val="-12"/>
        </w:rPr>
        <w:t xml:space="preserve"> </w:t>
      </w:r>
      <w:r>
        <w:t>πολυτροπικού</w:t>
      </w:r>
      <w:r>
        <w:rPr>
          <w:spacing w:val="-12"/>
        </w:rPr>
        <w:t xml:space="preserve"> </w:t>
      </w:r>
      <w:r>
        <w:t>χαρακτήρα</w:t>
      </w:r>
      <w:r>
        <w:rPr>
          <w:spacing w:val="-12"/>
        </w:rPr>
        <w:t xml:space="preserve"> </w:t>
      </w:r>
      <w:r>
        <w:t>κείμενα</w:t>
      </w:r>
      <w:r>
        <w:rPr>
          <w:spacing w:val="-12"/>
        </w:rPr>
        <w:t xml:space="preserve"> </w:t>
      </w:r>
      <w:r>
        <w:t>(π.χ. διαφημίσεις,</w:t>
      </w:r>
      <w:r>
        <w:rPr>
          <w:spacing w:val="-6"/>
        </w:rPr>
        <w:t xml:space="preserve"> </w:t>
      </w:r>
      <w:r>
        <w:t>γελοιογραφίες</w:t>
      </w:r>
      <w:r>
        <w:rPr>
          <w:spacing w:val="-6"/>
        </w:rPr>
        <w:t xml:space="preserve"> </w:t>
      </w:r>
      <w:r>
        <w:t>κ.τ.λ.)</w:t>
      </w:r>
      <w:r>
        <w:rPr>
          <w:spacing w:val="-6"/>
        </w:rPr>
        <w:t xml:space="preserve"> </w:t>
      </w:r>
      <w:r>
        <w:t>και</w:t>
      </w:r>
      <w:r>
        <w:rPr>
          <w:spacing w:val="-6"/>
        </w:rPr>
        <w:t xml:space="preserve"> </w:t>
      </w:r>
      <w:r>
        <w:t>τους</w:t>
      </w:r>
      <w:r>
        <w:rPr>
          <w:spacing w:val="-6"/>
        </w:rPr>
        <w:t xml:space="preserve"> </w:t>
      </w:r>
      <w:r>
        <w:t>διαφορετικούς</w:t>
      </w:r>
      <w:r>
        <w:rPr>
          <w:spacing w:val="-6"/>
        </w:rPr>
        <w:t xml:space="preserve"> </w:t>
      </w:r>
      <w:r>
        <w:t>σημειωτικούς</w:t>
      </w:r>
      <w:r>
        <w:rPr>
          <w:spacing w:val="-6"/>
        </w:rPr>
        <w:t xml:space="preserve"> </w:t>
      </w:r>
      <w:r>
        <w:t>τρόπους</w:t>
      </w:r>
      <w:r>
        <w:rPr>
          <w:spacing w:val="-6"/>
        </w:rPr>
        <w:t xml:space="preserve"> </w:t>
      </w:r>
      <w:r>
        <w:t>αναπαράστασης του νοήματος.</w:t>
      </w:r>
    </w:p>
    <w:p w14:paraId="3B300F18" w14:textId="09EFD6EE" w:rsidR="00594F56" w:rsidRDefault="000F135D">
      <w:pPr>
        <w:pStyle w:val="a4"/>
        <w:numPr>
          <w:ilvl w:val="0"/>
          <w:numId w:val="1"/>
        </w:numPr>
        <w:tabs>
          <w:tab w:val="left" w:pos="862"/>
        </w:tabs>
        <w:spacing w:line="276" w:lineRule="auto"/>
        <w:ind w:right="138"/>
        <w:jc w:val="both"/>
        <w:rPr>
          <w:rFonts w:ascii="Symbol" w:hAnsi="Symbol"/>
        </w:rPr>
      </w:pPr>
      <w:r>
        <w:rPr>
          <w:b/>
        </w:rPr>
        <w:t>Για την υποστήριξη της συνεργατικής και διερευνητικής μάθησης και τη</w:t>
      </w:r>
      <w:r w:rsidR="00B27D92">
        <w:rPr>
          <w:b/>
        </w:rPr>
        <w:t>ς δημιουργικότητας των μαθητών/</w:t>
      </w:r>
      <w:r>
        <w:rPr>
          <w:b/>
        </w:rPr>
        <w:t xml:space="preserve">τριών, σε συνδυασμό με τη χρήση τάμπλετ. </w:t>
      </w:r>
      <w:r>
        <w:t>Για παράδειγμα, στο μάθημα της Νεοελληνικής Γλώσσας και</w:t>
      </w:r>
      <w:r w:rsidR="00B27D92">
        <w:t xml:space="preserve"> Λογοτεχνίας οι μαθητές/</w:t>
      </w:r>
      <w:r>
        <w:t>τριες, εργάζονται σε ομάδες, με ένα τάμπλετ ανά ομάδα, και δημιουργούν infographics (κάθετες γραφικές αναπαραστάσεις που με τη χρήση εικόνων και κειμένου συμπυκνώνουν σύνθετες πληροφορίες), αφίσες (π.χ. με το λογισμικό PosterMyWal), τεύχη ηλεκτρονικού περιοδικού (με το schoolpress), συνεργατικά έγγραφα (με το Google</w:t>
      </w:r>
      <w:r>
        <w:rPr>
          <w:spacing w:val="-11"/>
        </w:rPr>
        <w:t xml:space="preserve"> </w:t>
      </w:r>
      <w:r>
        <w:t>Drive),</w:t>
      </w:r>
      <w:r>
        <w:rPr>
          <w:spacing w:val="-11"/>
        </w:rPr>
        <w:t xml:space="preserve"> </w:t>
      </w:r>
      <w:r>
        <w:t>έγγραφα</w:t>
      </w:r>
      <w:r>
        <w:rPr>
          <w:spacing w:val="-11"/>
        </w:rPr>
        <w:t xml:space="preserve"> </w:t>
      </w:r>
      <w:r>
        <w:t>με</w:t>
      </w:r>
      <w:r>
        <w:rPr>
          <w:spacing w:val="-11"/>
        </w:rPr>
        <w:t xml:space="preserve"> </w:t>
      </w:r>
      <w:r>
        <w:t>υπερδεσμούς/υπερκειμενικό</w:t>
      </w:r>
      <w:r>
        <w:rPr>
          <w:spacing w:val="-11"/>
        </w:rPr>
        <w:t xml:space="preserve"> </w:t>
      </w:r>
      <w:r>
        <w:t>σχολιασμό</w:t>
      </w:r>
      <w:r>
        <w:rPr>
          <w:spacing w:val="-11"/>
        </w:rPr>
        <w:t xml:space="preserve"> </w:t>
      </w:r>
      <w:r>
        <w:t>(π.χ.</w:t>
      </w:r>
      <w:r>
        <w:rPr>
          <w:spacing w:val="-11"/>
        </w:rPr>
        <w:t xml:space="preserve"> </w:t>
      </w:r>
      <w:r>
        <w:t>προσθήκη</w:t>
      </w:r>
      <w:r>
        <w:rPr>
          <w:spacing w:val="-12"/>
        </w:rPr>
        <w:t xml:space="preserve"> </w:t>
      </w:r>
      <w:r>
        <w:t>υπερδεσμών</w:t>
      </w:r>
      <w:r>
        <w:rPr>
          <w:spacing w:val="-11"/>
        </w:rPr>
        <w:t xml:space="preserve"> </w:t>
      </w:r>
      <w:r>
        <w:t>σε ένα</w:t>
      </w:r>
      <w:r>
        <w:rPr>
          <w:spacing w:val="61"/>
        </w:rPr>
        <w:t xml:space="preserve"> </w:t>
      </w:r>
      <w:r>
        <w:t>λογοτεχνικό</w:t>
      </w:r>
      <w:r>
        <w:rPr>
          <w:spacing w:val="61"/>
        </w:rPr>
        <w:t xml:space="preserve"> </w:t>
      </w:r>
      <w:r>
        <w:t>κείμενο,</w:t>
      </w:r>
      <w:r>
        <w:rPr>
          <w:spacing w:val="61"/>
        </w:rPr>
        <w:t xml:space="preserve"> </w:t>
      </w:r>
      <w:r>
        <w:t>σε</w:t>
      </w:r>
      <w:r>
        <w:rPr>
          <w:spacing w:val="61"/>
        </w:rPr>
        <w:t xml:space="preserve"> </w:t>
      </w:r>
      <w:r>
        <w:t>αρχείο</w:t>
      </w:r>
      <w:r>
        <w:rPr>
          <w:spacing w:val="61"/>
        </w:rPr>
        <w:t xml:space="preserve"> </w:t>
      </w:r>
      <w:r>
        <w:t>Word</w:t>
      </w:r>
      <w:r>
        <w:rPr>
          <w:spacing w:val="61"/>
        </w:rPr>
        <w:t xml:space="preserve"> </w:t>
      </w:r>
      <w:r>
        <w:t>ή</w:t>
      </w:r>
      <w:r>
        <w:rPr>
          <w:spacing w:val="61"/>
        </w:rPr>
        <w:t xml:space="preserve"> </w:t>
      </w:r>
      <w:r>
        <w:t>σε</w:t>
      </w:r>
      <w:r>
        <w:rPr>
          <w:spacing w:val="61"/>
        </w:rPr>
        <w:t xml:space="preserve"> </w:t>
      </w:r>
      <w:r>
        <w:t>διαδικτυακό</w:t>
      </w:r>
      <w:r>
        <w:rPr>
          <w:spacing w:val="61"/>
        </w:rPr>
        <w:t xml:space="preserve"> </w:t>
      </w:r>
      <w:r>
        <w:t>περιβάλλον),</w:t>
      </w:r>
      <w:r>
        <w:rPr>
          <w:spacing w:val="61"/>
        </w:rPr>
        <w:t xml:space="preserve"> </w:t>
      </w:r>
      <w:r>
        <w:t>βίντεο</w:t>
      </w:r>
      <w:r>
        <w:rPr>
          <w:spacing w:val="61"/>
        </w:rPr>
        <w:t xml:space="preserve"> </w:t>
      </w:r>
      <w:r>
        <w:t>animation,</w:t>
      </w:r>
    </w:p>
    <w:p w14:paraId="3DBFD42D" w14:textId="77777777" w:rsidR="00594F56" w:rsidRDefault="00594F56">
      <w:pPr>
        <w:pStyle w:val="a4"/>
        <w:spacing w:line="276" w:lineRule="auto"/>
        <w:jc w:val="both"/>
        <w:rPr>
          <w:rFonts w:ascii="Symbol" w:hAnsi="Symbol"/>
        </w:rPr>
        <w:sectPr w:rsidR="00594F56">
          <w:pgSz w:w="11910" w:h="16840"/>
          <w:pgMar w:top="1080" w:right="992" w:bottom="1080" w:left="992" w:header="0" w:footer="893" w:gutter="0"/>
          <w:cols w:space="720"/>
        </w:sectPr>
      </w:pPr>
    </w:p>
    <w:p w14:paraId="033B8EA1" w14:textId="52DB2FCD" w:rsidR="00594F56" w:rsidRDefault="000F135D">
      <w:pPr>
        <w:pStyle w:val="a3"/>
        <w:spacing w:before="36" w:line="276" w:lineRule="auto"/>
        <w:ind w:left="862" w:right="138"/>
        <w:jc w:val="both"/>
      </w:pPr>
      <w:r>
        <w:lastRenderedPageBreak/>
        <w:t>γραμμικές ψηφιακές αφηγήσεις (π.χ.</w:t>
      </w:r>
      <w:r w:rsidR="00B27D92">
        <w:t xml:space="preserve"> με το Storyjumper: οι μαθητές/</w:t>
      </w:r>
      <w:r>
        <w:t>τριες μαντεύουν την εξέλιξη της πλοκής ενός λογοτεχνικού αποσπάσματος ή τροποποιούν το τέλος της ιστορίας) ή ψηφιακές αφηγήσεις με υπερκειμενική δομή (σε συνεργασία με τον καθηγητή Πληροφορικής, για τη δημιουργία των κατάλληλων κόμβων). Ταυτόχρονα, για την αποτύπωση των ιδεών των μαθητών/τριών ή για τη συγκέντρωση και επεξεργασία διαδικτυακού υλικού που θα αξιοποιήσουν σε μία ερευνητικού τύπου δραστηριότητα,</w:t>
      </w:r>
      <w:r>
        <w:rPr>
          <w:spacing w:val="40"/>
        </w:rPr>
        <w:t xml:space="preserve"> </w:t>
      </w:r>
      <w:r>
        <w:t>χρησιμοποιούνται, στο πλαίσιο των ομάδων εργασίας,</w:t>
      </w:r>
      <w:r>
        <w:rPr>
          <w:spacing w:val="40"/>
        </w:rPr>
        <w:t xml:space="preserve"> </w:t>
      </w:r>
      <w:r>
        <w:t>οι διαδικτυακοί συνεργατικοί πίνακες ανακοινώσεων όπως το padlet, το Lino It, το Stormboard. Το υλικό που θα καταχωριστεί σε αυτούς μπορεί</w:t>
      </w:r>
      <w:r>
        <w:rPr>
          <w:spacing w:val="40"/>
        </w:rPr>
        <w:t xml:space="preserve"> </w:t>
      </w:r>
      <w:r>
        <w:t>να παρουσιαστεί στην τάξη μέσω του διαδραστικού πίνακα, ώστε να ακολουθήσει συζήτηση στην ολομέλεια. Επίσης, για την ενίσχυση της ετεροαξιολόγησης</w:t>
      </w:r>
      <w:r>
        <w:rPr>
          <w:spacing w:val="-7"/>
        </w:rPr>
        <w:t xml:space="preserve"> </w:t>
      </w:r>
      <w:r>
        <w:t>των</w:t>
      </w:r>
      <w:r>
        <w:rPr>
          <w:spacing w:val="-7"/>
        </w:rPr>
        <w:t xml:space="preserve"> </w:t>
      </w:r>
      <w:r>
        <w:t>μαθητών,</w:t>
      </w:r>
      <w:r>
        <w:rPr>
          <w:spacing w:val="-7"/>
        </w:rPr>
        <w:t xml:space="preserve"> </w:t>
      </w:r>
      <w:r>
        <w:t>εφόσον</w:t>
      </w:r>
      <w:r>
        <w:rPr>
          <w:spacing w:val="-7"/>
        </w:rPr>
        <w:t xml:space="preserve"> </w:t>
      </w:r>
      <w:r>
        <w:t>η</w:t>
      </w:r>
      <w:r>
        <w:rPr>
          <w:spacing w:val="-7"/>
        </w:rPr>
        <w:t xml:space="preserve"> </w:t>
      </w:r>
      <w:r>
        <w:t>τάξη</w:t>
      </w:r>
      <w:r>
        <w:rPr>
          <w:spacing w:val="-7"/>
        </w:rPr>
        <w:t xml:space="preserve"> </w:t>
      </w:r>
      <w:r>
        <w:t>διαθέτει</w:t>
      </w:r>
      <w:r>
        <w:rPr>
          <w:spacing w:val="-7"/>
        </w:rPr>
        <w:t xml:space="preserve"> </w:t>
      </w:r>
      <w:r>
        <w:t>ιστολόγιο</w:t>
      </w:r>
      <w:r>
        <w:rPr>
          <w:spacing w:val="-7"/>
        </w:rPr>
        <w:t xml:space="preserve"> </w:t>
      </w:r>
      <w:r>
        <w:t>(π.χ.</w:t>
      </w:r>
      <w:r>
        <w:rPr>
          <w:spacing w:val="-7"/>
        </w:rPr>
        <w:t xml:space="preserve"> </w:t>
      </w:r>
      <w:r>
        <w:t>στο</w:t>
      </w:r>
      <w:r>
        <w:rPr>
          <w:spacing w:val="-7"/>
        </w:rPr>
        <w:t xml:space="preserve"> </w:t>
      </w:r>
      <w:r>
        <w:t>ΠΣΔ,</w:t>
      </w:r>
      <w:r>
        <w:rPr>
          <w:spacing w:val="-7"/>
        </w:rPr>
        <w:t xml:space="preserve"> </w:t>
      </w:r>
      <w:r>
        <w:t>στο</w:t>
      </w:r>
      <w:r>
        <w:rPr>
          <w:spacing w:val="-7"/>
        </w:rPr>
        <w:t xml:space="preserve"> </w:t>
      </w:r>
      <w:r>
        <w:t>Weebly</w:t>
      </w:r>
      <w:r>
        <w:rPr>
          <w:spacing w:val="-7"/>
        </w:rPr>
        <w:t xml:space="preserve"> </w:t>
      </w:r>
      <w:r>
        <w:t>ή</w:t>
      </w:r>
      <w:r>
        <w:rPr>
          <w:spacing w:val="-7"/>
        </w:rPr>
        <w:t xml:space="preserve"> </w:t>
      </w:r>
      <w:r>
        <w:t>στο Google sites), τα τελικά κείμενα των ομάδων δημοσιεύονται σε αυτό και εκεί, αφού σχολιαστούν από</w:t>
      </w:r>
      <w:r>
        <w:rPr>
          <w:spacing w:val="-8"/>
        </w:rPr>
        <w:t xml:space="preserve"> </w:t>
      </w:r>
      <w:r>
        <w:t>εκπροσώπους</w:t>
      </w:r>
      <w:r>
        <w:rPr>
          <w:spacing w:val="-8"/>
        </w:rPr>
        <w:t xml:space="preserve"> </w:t>
      </w:r>
      <w:r>
        <w:t>των</w:t>
      </w:r>
      <w:r>
        <w:rPr>
          <w:spacing w:val="-8"/>
        </w:rPr>
        <w:t xml:space="preserve"> </w:t>
      </w:r>
      <w:r>
        <w:t>υπόλοιπων</w:t>
      </w:r>
      <w:r>
        <w:rPr>
          <w:spacing w:val="-8"/>
        </w:rPr>
        <w:t xml:space="preserve"> </w:t>
      </w:r>
      <w:r>
        <w:t>ομάδων,</w:t>
      </w:r>
      <w:r>
        <w:rPr>
          <w:spacing w:val="34"/>
        </w:rPr>
        <w:t xml:space="preserve"> </w:t>
      </w:r>
      <w:r>
        <w:t>μπορεί</w:t>
      </w:r>
      <w:r>
        <w:rPr>
          <w:spacing w:val="-8"/>
        </w:rPr>
        <w:t xml:space="preserve"> </w:t>
      </w:r>
      <w:r>
        <w:t>να</w:t>
      </w:r>
      <w:r>
        <w:rPr>
          <w:spacing w:val="-8"/>
        </w:rPr>
        <w:t xml:space="preserve"> </w:t>
      </w:r>
      <w:r>
        <w:t>προβληθούν</w:t>
      </w:r>
      <w:r>
        <w:rPr>
          <w:spacing w:val="-8"/>
        </w:rPr>
        <w:t xml:space="preserve"> </w:t>
      </w:r>
      <w:r>
        <w:t>στο</w:t>
      </w:r>
      <w:r>
        <w:rPr>
          <w:spacing w:val="-8"/>
        </w:rPr>
        <w:t xml:space="preserve"> </w:t>
      </w:r>
      <w:r>
        <w:t>διαδραστικό</w:t>
      </w:r>
      <w:r>
        <w:rPr>
          <w:spacing w:val="-8"/>
        </w:rPr>
        <w:t xml:space="preserve"> </w:t>
      </w:r>
      <w:r>
        <w:t>πίνακα</w:t>
      </w:r>
      <w:r>
        <w:rPr>
          <w:spacing w:val="-8"/>
        </w:rPr>
        <w:t xml:space="preserve"> </w:t>
      </w:r>
      <w:r>
        <w:t>και</w:t>
      </w:r>
      <w:r>
        <w:rPr>
          <w:spacing w:val="-8"/>
        </w:rPr>
        <w:t xml:space="preserve"> </w:t>
      </w:r>
      <w:r>
        <w:t>να συζητηθούν στην ολομέλεια.</w:t>
      </w:r>
    </w:p>
    <w:p w14:paraId="1EDB6685" w14:textId="77777777" w:rsidR="00594F56" w:rsidRDefault="000F135D">
      <w:pPr>
        <w:pStyle w:val="a4"/>
        <w:numPr>
          <w:ilvl w:val="0"/>
          <w:numId w:val="1"/>
        </w:numPr>
        <w:tabs>
          <w:tab w:val="left" w:pos="862"/>
        </w:tabs>
        <w:spacing w:line="276" w:lineRule="auto"/>
        <w:ind w:right="139"/>
        <w:jc w:val="both"/>
        <w:rPr>
          <w:rFonts w:ascii="Symbol" w:hAnsi="Symbol"/>
        </w:rPr>
      </w:pPr>
      <w:r>
        <w:t>Για την κατασκευή εννοιολογικών χαρτών (με τη βοήθεια λογισμικών όπως τo easelly, το coggle (</w:t>
      </w:r>
      <w:hyperlink r:id="rId75">
        <w:r>
          <w:rPr>
            <w:color w:val="0000FF"/>
            <w:u w:val="single" w:color="0000FF"/>
          </w:rPr>
          <w:t>https://coggle.it/</w:t>
        </w:r>
      </w:hyperlink>
      <w:r>
        <w:t>), το gitmind</w:t>
      </w:r>
      <w:r>
        <w:rPr>
          <w:spacing w:val="-3"/>
        </w:rPr>
        <w:t xml:space="preserve"> </w:t>
      </w:r>
      <w:r>
        <w:t>(</w:t>
      </w:r>
      <w:hyperlink r:id="rId76">
        <w:r>
          <w:rPr>
            <w:color w:val="0000FF"/>
            <w:u w:val="single" w:color="0000FF"/>
          </w:rPr>
          <w:t>https://gitmind.com/</w:t>
        </w:r>
      </w:hyperlink>
      <w:r>
        <w:t>). Οι εννοιολογικοί χάρτες μπορούν να κατασκευαστούν</w:t>
      </w:r>
      <w:r>
        <w:rPr>
          <w:spacing w:val="-3"/>
        </w:rPr>
        <w:t xml:space="preserve"> </w:t>
      </w:r>
      <w:r>
        <w:t>απευθείας</w:t>
      </w:r>
      <w:r>
        <w:rPr>
          <w:spacing w:val="-3"/>
        </w:rPr>
        <w:t xml:space="preserve"> </w:t>
      </w:r>
      <w:r>
        <w:t>στην</w:t>
      </w:r>
      <w:r>
        <w:rPr>
          <w:spacing w:val="-3"/>
        </w:rPr>
        <w:t xml:space="preserve"> </w:t>
      </w:r>
      <w:r>
        <w:t>ολομέλεια</w:t>
      </w:r>
      <w:r>
        <w:rPr>
          <w:spacing w:val="-3"/>
        </w:rPr>
        <w:t xml:space="preserve"> </w:t>
      </w:r>
      <w:r>
        <w:t>της</w:t>
      </w:r>
      <w:r>
        <w:rPr>
          <w:spacing w:val="-3"/>
        </w:rPr>
        <w:t xml:space="preserve"> </w:t>
      </w:r>
      <w:r>
        <w:t>τάξης.</w:t>
      </w:r>
      <w:r>
        <w:rPr>
          <w:spacing w:val="-3"/>
        </w:rPr>
        <w:t xml:space="preserve"> </w:t>
      </w:r>
      <w:r>
        <w:t>Είναι</w:t>
      </w:r>
      <w:r>
        <w:rPr>
          <w:spacing w:val="-3"/>
        </w:rPr>
        <w:t xml:space="preserve"> </w:t>
      </w:r>
      <w:r>
        <w:t>δυνατόν</w:t>
      </w:r>
      <w:r>
        <w:rPr>
          <w:spacing w:val="-3"/>
        </w:rPr>
        <w:t xml:space="preserve"> </w:t>
      </w:r>
      <w:r>
        <w:t>όμως</w:t>
      </w:r>
      <w:r>
        <w:rPr>
          <w:spacing w:val="-3"/>
        </w:rPr>
        <w:t xml:space="preserve"> </w:t>
      </w:r>
      <w:r>
        <w:t>να</w:t>
      </w:r>
      <w:r>
        <w:rPr>
          <w:spacing w:val="-3"/>
        </w:rPr>
        <w:t xml:space="preserve"> </w:t>
      </w:r>
      <w:r>
        <w:t>δημιουργηθούν</w:t>
      </w:r>
      <w:r>
        <w:rPr>
          <w:spacing w:val="-3"/>
        </w:rPr>
        <w:t xml:space="preserve"> </w:t>
      </w:r>
      <w:r>
        <w:t>στο πλαίσιο των ομάδων, να παρουσιαστούν στην ολομέλεια από την κάθε ομάδα με τη χρήση του διαδραστικού πίνακα και στη συνέχεια να γίνει σύνθεση, με την κατασκευή ενός συλλογικού εννοιολογικού χάρτη στο διαδραστικό πίνακα.</w:t>
      </w:r>
    </w:p>
    <w:p w14:paraId="61F8C05A" w14:textId="02AC40F9" w:rsidR="00594F56" w:rsidRDefault="000F135D">
      <w:pPr>
        <w:pStyle w:val="a4"/>
        <w:numPr>
          <w:ilvl w:val="0"/>
          <w:numId w:val="1"/>
        </w:numPr>
        <w:tabs>
          <w:tab w:val="left" w:pos="862"/>
        </w:tabs>
        <w:spacing w:line="276" w:lineRule="auto"/>
        <w:ind w:right="138"/>
        <w:jc w:val="both"/>
        <w:rPr>
          <w:rFonts w:ascii="Symbol" w:hAnsi="Symbol"/>
        </w:rPr>
      </w:pPr>
      <w:r>
        <w:t>Για την υποστήριξη της διαμορφ</w:t>
      </w:r>
      <w:r w:rsidR="00B27D92">
        <w:t>ωτικής αξιολόγησης των μαθητών/</w:t>
      </w:r>
      <w:r>
        <w:t xml:space="preserve">τριών αλλά και της διαφοροποιημένης διδασκαλίας μέσα από παιγνιώδεις δραστηριότητες που έχει ετοιμάσει ο εκπαιδευτικός με τη βοήθεια λογισμικών, όπως το learningApps, το quizlet, τα διαδραστικά μαθησιακά αντικείμενα </w:t>
      </w:r>
      <w:hyperlink r:id="rId77">
        <w:r>
          <w:t>H5P</w:t>
        </w:r>
      </w:hyperlink>
      <w:r>
        <w:t xml:space="preserve"> της e-me, το Kahoot, το Crossword Labs, το formative.com, τα liveworksheets</w:t>
      </w:r>
      <w:r>
        <w:rPr>
          <w:spacing w:val="-13"/>
        </w:rPr>
        <w:t xml:space="preserve"> </w:t>
      </w:r>
      <w:r>
        <w:t>(διαδραστικά</w:t>
      </w:r>
      <w:r>
        <w:rPr>
          <w:spacing w:val="-12"/>
        </w:rPr>
        <w:t xml:space="preserve"> </w:t>
      </w:r>
      <w:r>
        <w:t>φύλλα</w:t>
      </w:r>
      <w:r>
        <w:rPr>
          <w:spacing w:val="-13"/>
        </w:rPr>
        <w:t xml:space="preserve"> </w:t>
      </w:r>
      <w:r>
        <w:t>εργασίας),</w:t>
      </w:r>
      <w:r>
        <w:rPr>
          <w:spacing w:val="-12"/>
        </w:rPr>
        <w:t xml:space="preserve"> </w:t>
      </w:r>
      <w:r>
        <w:t>το</w:t>
      </w:r>
      <w:r>
        <w:rPr>
          <w:spacing w:val="25"/>
        </w:rPr>
        <w:t xml:space="preserve"> </w:t>
      </w:r>
      <w:r>
        <w:t>EddPuzzle</w:t>
      </w:r>
      <w:r>
        <w:rPr>
          <w:spacing w:val="-13"/>
        </w:rPr>
        <w:t xml:space="preserve"> </w:t>
      </w:r>
      <w:r>
        <w:t>(αν</w:t>
      </w:r>
      <w:r>
        <w:rPr>
          <w:spacing w:val="-12"/>
        </w:rPr>
        <w:t xml:space="preserve"> </w:t>
      </w:r>
      <w:r>
        <w:t>πρόκειται</w:t>
      </w:r>
      <w:r>
        <w:rPr>
          <w:spacing w:val="-13"/>
        </w:rPr>
        <w:t xml:space="preserve"> </w:t>
      </w:r>
      <w:r>
        <w:t>για</w:t>
      </w:r>
      <w:r>
        <w:rPr>
          <w:spacing w:val="-12"/>
        </w:rPr>
        <w:t xml:space="preserve"> </w:t>
      </w:r>
      <w:r>
        <w:t>διαδραστικό</w:t>
      </w:r>
      <w:r>
        <w:rPr>
          <w:spacing w:val="-13"/>
        </w:rPr>
        <w:t xml:space="preserve"> </w:t>
      </w:r>
      <w:r>
        <w:t>βίντεο).</w:t>
      </w:r>
    </w:p>
    <w:p w14:paraId="1EF82AD8" w14:textId="77777777" w:rsidR="00594F56" w:rsidRDefault="00594F56">
      <w:pPr>
        <w:pStyle w:val="a3"/>
        <w:spacing w:before="40"/>
      </w:pPr>
    </w:p>
    <w:p w14:paraId="31905465" w14:textId="77777777" w:rsidR="00594F56" w:rsidRDefault="000F135D" w:rsidP="00B27D92">
      <w:pPr>
        <w:pStyle w:val="a3"/>
        <w:ind w:left="142"/>
        <w:jc w:val="both"/>
      </w:pPr>
      <w:r>
        <w:t>Β.</w:t>
      </w:r>
      <w:r>
        <w:rPr>
          <w:spacing w:val="-3"/>
        </w:rPr>
        <w:t xml:space="preserve"> </w:t>
      </w:r>
      <w:r>
        <w:t>Επιπροσθέτως</w:t>
      </w:r>
      <w:r>
        <w:rPr>
          <w:spacing w:val="-1"/>
        </w:rPr>
        <w:t xml:space="preserve"> </w:t>
      </w:r>
      <w:r>
        <w:t>μπορεί</w:t>
      </w:r>
      <w:r>
        <w:rPr>
          <w:spacing w:val="-2"/>
        </w:rPr>
        <w:t xml:space="preserve"> </w:t>
      </w:r>
      <w:r>
        <w:t>να</w:t>
      </w:r>
      <w:r>
        <w:rPr>
          <w:spacing w:val="-1"/>
        </w:rPr>
        <w:t xml:space="preserve"> </w:t>
      </w:r>
      <w:r>
        <w:rPr>
          <w:spacing w:val="-2"/>
        </w:rPr>
        <w:t>χρησιμοποιηθεί:</w:t>
      </w:r>
    </w:p>
    <w:p w14:paraId="09027BD0" w14:textId="1C898E59" w:rsidR="00594F56" w:rsidRDefault="000F135D" w:rsidP="00B27D92">
      <w:pPr>
        <w:pStyle w:val="a4"/>
        <w:numPr>
          <w:ilvl w:val="0"/>
          <w:numId w:val="1"/>
        </w:numPr>
        <w:tabs>
          <w:tab w:val="left" w:pos="862"/>
        </w:tabs>
        <w:spacing w:before="40" w:line="276" w:lineRule="auto"/>
        <w:ind w:right="138"/>
        <w:jc w:val="both"/>
        <w:rPr>
          <w:rFonts w:ascii="Symbol" w:hAnsi="Symbol"/>
          <w:sz w:val="20"/>
        </w:rPr>
      </w:pPr>
      <w:r>
        <w:t>Ως</w:t>
      </w:r>
      <w:r>
        <w:rPr>
          <w:spacing w:val="40"/>
        </w:rPr>
        <w:t xml:space="preserve"> </w:t>
      </w:r>
      <w:r>
        <w:t>ένα</w:t>
      </w:r>
      <w:r>
        <w:rPr>
          <w:spacing w:val="40"/>
        </w:rPr>
        <w:t xml:space="preserve"> </w:t>
      </w:r>
      <w:r>
        <w:t>αποθετήριο</w:t>
      </w:r>
      <w:r>
        <w:rPr>
          <w:spacing w:val="40"/>
        </w:rPr>
        <w:t xml:space="preserve"> </w:t>
      </w:r>
      <w:r>
        <w:t>ανατροφοδότησης,</w:t>
      </w:r>
      <w:r>
        <w:rPr>
          <w:spacing w:val="40"/>
        </w:rPr>
        <w:t xml:space="preserve"> </w:t>
      </w:r>
      <w:r>
        <w:t>όπου</w:t>
      </w:r>
      <w:r>
        <w:rPr>
          <w:spacing w:val="40"/>
        </w:rPr>
        <w:t xml:space="preserve"> </w:t>
      </w:r>
      <w:r>
        <w:t>οι</w:t>
      </w:r>
      <w:r>
        <w:rPr>
          <w:spacing w:val="40"/>
        </w:rPr>
        <w:t xml:space="preserve"> </w:t>
      </w:r>
      <w:r w:rsidR="00B27D92">
        <w:t>μαθητές/</w:t>
      </w:r>
      <w:r>
        <w:t>τριες</w:t>
      </w:r>
      <w:r>
        <w:rPr>
          <w:spacing w:val="40"/>
        </w:rPr>
        <w:t xml:space="preserve"> </w:t>
      </w:r>
      <w:r>
        <w:t>δημοσιεύουν</w:t>
      </w:r>
      <w:r>
        <w:rPr>
          <w:spacing w:val="40"/>
        </w:rPr>
        <w:t xml:space="preserve"> </w:t>
      </w:r>
      <w:r>
        <w:t>σχόλια</w:t>
      </w:r>
      <w:r>
        <w:rPr>
          <w:spacing w:val="40"/>
        </w:rPr>
        <w:t xml:space="preserve"> </w:t>
      </w:r>
      <w:r>
        <w:t>ή/και</w:t>
      </w:r>
      <w:r>
        <w:rPr>
          <w:spacing w:val="40"/>
        </w:rPr>
        <w:t xml:space="preserve"> </w:t>
      </w:r>
      <w:r>
        <w:t>τις απόψεις τους για το τι μαθαίνουν και πού χρειάζονται βοήθεια.</w:t>
      </w:r>
    </w:p>
    <w:p w14:paraId="3F549B3A" w14:textId="77777777" w:rsidR="00594F56" w:rsidRDefault="000F135D" w:rsidP="00B27D92">
      <w:pPr>
        <w:pStyle w:val="a4"/>
        <w:numPr>
          <w:ilvl w:val="0"/>
          <w:numId w:val="1"/>
        </w:numPr>
        <w:tabs>
          <w:tab w:val="left" w:pos="862"/>
        </w:tabs>
        <w:spacing w:line="276" w:lineRule="auto"/>
        <w:ind w:right="141"/>
        <w:jc w:val="both"/>
        <w:rPr>
          <w:rFonts w:ascii="Symbol" w:hAnsi="Symbol"/>
          <w:sz w:val="20"/>
        </w:rPr>
      </w:pPr>
      <w:r>
        <w:t>Ως</w:t>
      </w:r>
      <w:r>
        <w:rPr>
          <w:spacing w:val="-7"/>
        </w:rPr>
        <w:t xml:space="preserve"> </w:t>
      </w:r>
      <w:r>
        <w:t>εργαλείο</w:t>
      </w:r>
      <w:r>
        <w:rPr>
          <w:spacing w:val="-7"/>
        </w:rPr>
        <w:t xml:space="preserve"> </w:t>
      </w:r>
      <w:r>
        <w:t>brainstorming.</w:t>
      </w:r>
      <w:r>
        <w:rPr>
          <w:spacing w:val="-7"/>
        </w:rPr>
        <w:t xml:space="preserve"> </w:t>
      </w:r>
      <w:r>
        <w:t>Ένας</w:t>
      </w:r>
      <w:r>
        <w:rPr>
          <w:spacing w:val="-7"/>
        </w:rPr>
        <w:t xml:space="preserve"> </w:t>
      </w:r>
      <w:r>
        <w:t>τοίχος</w:t>
      </w:r>
      <w:r>
        <w:rPr>
          <w:spacing w:val="-7"/>
        </w:rPr>
        <w:t xml:space="preserve"> </w:t>
      </w:r>
      <w:r>
        <w:t>Lino</w:t>
      </w:r>
      <w:r>
        <w:rPr>
          <w:spacing w:val="-8"/>
        </w:rPr>
        <w:t xml:space="preserve"> </w:t>
      </w:r>
      <w:r>
        <w:t>για</w:t>
      </w:r>
      <w:r>
        <w:rPr>
          <w:spacing w:val="-7"/>
        </w:rPr>
        <w:t xml:space="preserve"> </w:t>
      </w:r>
      <w:r>
        <w:t>όλη</w:t>
      </w:r>
      <w:r>
        <w:rPr>
          <w:spacing w:val="-7"/>
        </w:rPr>
        <w:t xml:space="preserve"> </w:t>
      </w:r>
      <w:r>
        <w:t>την</w:t>
      </w:r>
      <w:r>
        <w:rPr>
          <w:spacing w:val="-7"/>
        </w:rPr>
        <w:t xml:space="preserve"> </w:t>
      </w:r>
      <w:r>
        <w:t>τάξη</w:t>
      </w:r>
      <w:r>
        <w:rPr>
          <w:spacing w:val="-7"/>
        </w:rPr>
        <w:t xml:space="preserve"> </w:t>
      </w:r>
      <w:r>
        <w:t>μπορεί</w:t>
      </w:r>
      <w:r>
        <w:rPr>
          <w:spacing w:val="-7"/>
        </w:rPr>
        <w:t xml:space="preserve"> </w:t>
      </w:r>
      <w:r>
        <w:t>να</w:t>
      </w:r>
      <w:r>
        <w:rPr>
          <w:spacing w:val="-7"/>
        </w:rPr>
        <w:t xml:space="preserve"> </w:t>
      </w:r>
      <w:r>
        <w:t>αποτελέσει</w:t>
      </w:r>
      <w:r>
        <w:rPr>
          <w:spacing w:val="-7"/>
        </w:rPr>
        <w:t xml:space="preserve"> </w:t>
      </w:r>
      <w:r>
        <w:t>χώρο</w:t>
      </w:r>
      <w:r>
        <w:rPr>
          <w:spacing w:val="-7"/>
        </w:rPr>
        <w:t xml:space="preserve"> </w:t>
      </w:r>
      <w:r>
        <w:t>συλλογής και διαμοιρασμού των ιδεών των μαθητών/-τριών για ένα συγκεκριμένο θέμα.</w:t>
      </w:r>
    </w:p>
    <w:p w14:paraId="2BD3D08B" w14:textId="1EBA401E" w:rsidR="00594F56" w:rsidRDefault="000F135D" w:rsidP="00B27D92">
      <w:pPr>
        <w:pStyle w:val="a4"/>
        <w:numPr>
          <w:ilvl w:val="0"/>
          <w:numId w:val="1"/>
        </w:numPr>
        <w:tabs>
          <w:tab w:val="left" w:pos="861"/>
        </w:tabs>
        <w:ind w:left="861" w:hanging="359"/>
        <w:jc w:val="both"/>
        <w:rPr>
          <w:rFonts w:ascii="Symbol" w:hAnsi="Symbol"/>
          <w:sz w:val="20"/>
        </w:rPr>
      </w:pPr>
      <w:r>
        <w:t>Ως</w:t>
      </w:r>
      <w:r>
        <w:rPr>
          <w:spacing w:val="-6"/>
        </w:rPr>
        <w:t xml:space="preserve"> </w:t>
      </w:r>
      <w:r>
        <w:t>portfolio</w:t>
      </w:r>
      <w:r>
        <w:rPr>
          <w:spacing w:val="-5"/>
        </w:rPr>
        <w:t xml:space="preserve"> </w:t>
      </w:r>
      <w:r>
        <w:t>των</w:t>
      </w:r>
      <w:r>
        <w:rPr>
          <w:spacing w:val="-4"/>
        </w:rPr>
        <w:t xml:space="preserve"> </w:t>
      </w:r>
      <w:r w:rsidR="00B27D92">
        <w:t>μαθητών/</w:t>
      </w:r>
      <w:r>
        <w:t>τριών,</w:t>
      </w:r>
      <w:r>
        <w:rPr>
          <w:spacing w:val="-5"/>
        </w:rPr>
        <w:t xml:space="preserve"> </w:t>
      </w:r>
      <w:r>
        <w:t>όπου</w:t>
      </w:r>
      <w:r>
        <w:rPr>
          <w:spacing w:val="-5"/>
        </w:rPr>
        <w:t xml:space="preserve"> </w:t>
      </w:r>
      <w:r>
        <w:t>παρουσιάζεται</w:t>
      </w:r>
      <w:r>
        <w:rPr>
          <w:spacing w:val="-4"/>
        </w:rPr>
        <w:t xml:space="preserve"> </w:t>
      </w:r>
      <w:r>
        <w:t>η</w:t>
      </w:r>
      <w:r>
        <w:rPr>
          <w:spacing w:val="-5"/>
        </w:rPr>
        <w:t xml:space="preserve"> </w:t>
      </w:r>
      <w:r>
        <w:t>καλύτερη</w:t>
      </w:r>
      <w:r>
        <w:rPr>
          <w:spacing w:val="-5"/>
        </w:rPr>
        <w:t xml:space="preserve"> </w:t>
      </w:r>
      <w:r>
        <w:t>δουλειά</w:t>
      </w:r>
      <w:r>
        <w:rPr>
          <w:spacing w:val="-3"/>
        </w:rPr>
        <w:t xml:space="preserve"> </w:t>
      </w:r>
      <w:r>
        <w:rPr>
          <w:spacing w:val="-2"/>
        </w:rPr>
        <w:t>τους.</w:t>
      </w:r>
    </w:p>
    <w:p w14:paraId="77F4417B" w14:textId="04D5F7C0" w:rsidR="00594F56" w:rsidRDefault="000F135D" w:rsidP="00B27D92">
      <w:pPr>
        <w:pStyle w:val="a4"/>
        <w:numPr>
          <w:ilvl w:val="0"/>
          <w:numId w:val="1"/>
        </w:numPr>
        <w:tabs>
          <w:tab w:val="left" w:pos="862"/>
        </w:tabs>
        <w:spacing w:before="40" w:line="276" w:lineRule="auto"/>
        <w:ind w:right="138"/>
        <w:jc w:val="both"/>
        <w:rPr>
          <w:rFonts w:ascii="Symbol" w:hAnsi="Symbol"/>
          <w:sz w:val="20"/>
        </w:rPr>
      </w:pPr>
      <w:r>
        <w:t>Ως</w:t>
      </w:r>
      <w:r>
        <w:rPr>
          <w:spacing w:val="-8"/>
        </w:rPr>
        <w:t xml:space="preserve"> </w:t>
      </w:r>
      <w:r>
        <w:t>ζωντανό</w:t>
      </w:r>
      <w:r>
        <w:rPr>
          <w:spacing w:val="-8"/>
        </w:rPr>
        <w:t xml:space="preserve"> </w:t>
      </w:r>
      <w:r>
        <w:t>WebQuest</w:t>
      </w:r>
      <w:r>
        <w:rPr>
          <w:spacing w:val="-8"/>
        </w:rPr>
        <w:t xml:space="preserve"> </w:t>
      </w:r>
      <w:r>
        <w:t>(ιστοεξερεύνηση),</w:t>
      </w:r>
      <w:r>
        <w:rPr>
          <w:spacing w:val="-8"/>
        </w:rPr>
        <w:t xml:space="preserve"> </w:t>
      </w:r>
      <w:r>
        <w:t>όπου</w:t>
      </w:r>
      <w:r>
        <w:rPr>
          <w:spacing w:val="-8"/>
        </w:rPr>
        <w:t xml:space="preserve"> </w:t>
      </w:r>
      <w:r>
        <w:t>οι</w:t>
      </w:r>
      <w:r>
        <w:rPr>
          <w:spacing w:val="-8"/>
        </w:rPr>
        <w:t xml:space="preserve"> </w:t>
      </w:r>
      <w:r w:rsidR="00B27D92">
        <w:t>μαθητές/</w:t>
      </w:r>
      <w:r>
        <w:t>τριες</w:t>
      </w:r>
      <w:r>
        <w:rPr>
          <w:spacing w:val="-8"/>
        </w:rPr>
        <w:t xml:space="preserve"> </w:t>
      </w:r>
      <w:r>
        <w:t>μπορούν</w:t>
      </w:r>
      <w:r>
        <w:rPr>
          <w:spacing w:val="-9"/>
        </w:rPr>
        <w:t xml:space="preserve"> </w:t>
      </w:r>
      <w:r>
        <w:t>να</w:t>
      </w:r>
      <w:r>
        <w:rPr>
          <w:spacing w:val="-8"/>
        </w:rPr>
        <w:t xml:space="preserve"> </w:t>
      </w:r>
      <w:r>
        <w:t>προσθέτουν</w:t>
      </w:r>
      <w:r>
        <w:rPr>
          <w:spacing w:val="-8"/>
        </w:rPr>
        <w:t xml:space="preserve"> </w:t>
      </w:r>
      <w:r>
        <w:t>διαρκώς νέες συνδέσεις.</w:t>
      </w:r>
    </w:p>
    <w:p w14:paraId="7080F57B" w14:textId="5E29FAFB" w:rsidR="00594F56" w:rsidRDefault="000F135D" w:rsidP="00B27D92">
      <w:pPr>
        <w:pStyle w:val="a4"/>
        <w:numPr>
          <w:ilvl w:val="0"/>
          <w:numId w:val="1"/>
        </w:numPr>
        <w:tabs>
          <w:tab w:val="left" w:pos="862"/>
          <w:tab w:val="left" w:pos="1301"/>
          <w:tab w:val="left" w:pos="2069"/>
          <w:tab w:val="left" w:pos="3261"/>
          <w:tab w:val="left" w:pos="4235"/>
          <w:tab w:val="left" w:pos="5228"/>
          <w:tab w:val="left" w:pos="5824"/>
          <w:tab w:val="left" w:pos="7175"/>
          <w:tab w:val="left" w:pos="7495"/>
          <w:tab w:val="left" w:pos="8929"/>
          <w:tab w:val="left" w:pos="9605"/>
        </w:tabs>
        <w:spacing w:line="276" w:lineRule="auto"/>
        <w:ind w:right="138"/>
        <w:jc w:val="both"/>
        <w:rPr>
          <w:rFonts w:ascii="Symbol" w:hAnsi="Symbol"/>
          <w:sz w:val="20"/>
        </w:rPr>
      </w:pPr>
      <w:r>
        <w:rPr>
          <w:spacing w:val="-6"/>
        </w:rPr>
        <w:t>Ως</w:t>
      </w:r>
      <w:r>
        <w:tab/>
      </w:r>
      <w:r>
        <w:rPr>
          <w:spacing w:val="-2"/>
        </w:rPr>
        <w:t>χώρος</w:t>
      </w:r>
      <w:r>
        <w:tab/>
      </w:r>
      <w:r>
        <w:rPr>
          <w:spacing w:val="-2"/>
        </w:rPr>
        <w:t>ανάρτησης</w:t>
      </w:r>
      <w:r>
        <w:tab/>
      </w:r>
      <w:r>
        <w:rPr>
          <w:spacing w:val="-2"/>
        </w:rPr>
        <w:t>βασικών</w:t>
      </w:r>
      <w:r>
        <w:tab/>
      </w:r>
      <w:r>
        <w:rPr>
          <w:spacing w:val="-2"/>
        </w:rPr>
        <w:t>κανόνων</w:t>
      </w:r>
      <w:r>
        <w:tab/>
      </w:r>
      <w:r>
        <w:rPr>
          <w:spacing w:val="-2"/>
        </w:rPr>
        <w:t>(π.χ.</w:t>
      </w:r>
      <w:r>
        <w:tab/>
      </w:r>
      <w:r>
        <w:rPr>
          <w:spacing w:val="-2"/>
        </w:rPr>
        <w:t>Γραμματικής</w:t>
      </w:r>
      <w:r>
        <w:tab/>
      </w:r>
      <w:r>
        <w:rPr>
          <w:spacing w:val="-10"/>
        </w:rPr>
        <w:t>ή</w:t>
      </w:r>
      <w:r>
        <w:tab/>
      </w:r>
      <w:r>
        <w:rPr>
          <w:spacing w:val="-2"/>
        </w:rPr>
        <w:t>Συντακτικού),</w:t>
      </w:r>
      <w:r>
        <w:tab/>
      </w:r>
      <w:r>
        <w:rPr>
          <w:spacing w:val="-4"/>
        </w:rPr>
        <w:t>όπου</w:t>
      </w:r>
      <w:r>
        <w:tab/>
      </w:r>
      <w:r>
        <w:rPr>
          <w:spacing w:val="-6"/>
        </w:rPr>
        <w:t xml:space="preserve">οι </w:t>
      </w:r>
      <w:r w:rsidR="00B27D92">
        <w:t>ενδιαφερόμενοι/</w:t>
      </w:r>
      <w:r>
        <w:t>ες θα ανατρέχουν ανά πάσα στιγμή.</w:t>
      </w:r>
    </w:p>
    <w:p w14:paraId="1E565BCF" w14:textId="77777777" w:rsidR="00594F56" w:rsidRDefault="000F135D" w:rsidP="00B27D92">
      <w:pPr>
        <w:pStyle w:val="a4"/>
        <w:numPr>
          <w:ilvl w:val="0"/>
          <w:numId w:val="1"/>
        </w:numPr>
        <w:tabs>
          <w:tab w:val="left" w:pos="861"/>
        </w:tabs>
        <w:ind w:left="861" w:hanging="359"/>
        <w:jc w:val="both"/>
        <w:rPr>
          <w:rFonts w:ascii="Symbol" w:hAnsi="Symbol"/>
          <w:sz w:val="20"/>
        </w:rPr>
      </w:pPr>
      <w:r>
        <w:t>Ως</w:t>
      </w:r>
      <w:r>
        <w:rPr>
          <w:spacing w:val="-12"/>
        </w:rPr>
        <w:t xml:space="preserve"> </w:t>
      </w:r>
      <w:r>
        <w:t>σημείο</w:t>
      </w:r>
      <w:r>
        <w:rPr>
          <w:spacing w:val="-9"/>
        </w:rPr>
        <w:t xml:space="preserve"> </w:t>
      </w:r>
      <w:r>
        <w:t>συλλογής</w:t>
      </w:r>
      <w:r>
        <w:rPr>
          <w:spacing w:val="-9"/>
        </w:rPr>
        <w:t xml:space="preserve"> </w:t>
      </w:r>
      <w:r>
        <w:t>πόρων</w:t>
      </w:r>
      <w:r>
        <w:rPr>
          <w:spacing w:val="-9"/>
        </w:rPr>
        <w:t xml:space="preserve"> </w:t>
      </w:r>
      <w:r>
        <w:t>μαθήματος</w:t>
      </w:r>
      <w:r>
        <w:rPr>
          <w:spacing w:val="-9"/>
        </w:rPr>
        <w:t xml:space="preserve"> </w:t>
      </w:r>
      <w:r>
        <w:t>που</w:t>
      </w:r>
      <w:r>
        <w:rPr>
          <w:spacing w:val="-10"/>
        </w:rPr>
        <w:t xml:space="preserve"> </w:t>
      </w:r>
      <w:r>
        <w:t>σχετίζονται</w:t>
      </w:r>
      <w:r>
        <w:rPr>
          <w:spacing w:val="-9"/>
        </w:rPr>
        <w:t xml:space="preserve"> </w:t>
      </w:r>
      <w:r>
        <w:t>με</w:t>
      </w:r>
      <w:r>
        <w:rPr>
          <w:spacing w:val="-9"/>
        </w:rPr>
        <w:t xml:space="preserve"> </w:t>
      </w:r>
      <w:r>
        <w:t>ένα</w:t>
      </w:r>
      <w:r>
        <w:rPr>
          <w:spacing w:val="-9"/>
        </w:rPr>
        <w:t xml:space="preserve"> </w:t>
      </w:r>
      <w:r>
        <w:t>κεφάλαιο/ενότητα</w:t>
      </w:r>
      <w:r>
        <w:rPr>
          <w:spacing w:val="-9"/>
        </w:rPr>
        <w:t xml:space="preserve"> </w:t>
      </w:r>
      <w:r>
        <w:t>ενός</w:t>
      </w:r>
      <w:r>
        <w:rPr>
          <w:spacing w:val="-9"/>
        </w:rPr>
        <w:t xml:space="preserve"> </w:t>
      </w:r>
      <w:r>
        <w:rPr>
          <w:spacing w:val="-2"/>
        </w:rPr>
        <w:t>μαθήματος.</w:t>
      </w:r>
    </w:p>
    <w:p w14:paraId="720CCBDE" w14:textId="0C52868C" w:rsidR="00594F56" w:rsidRDefault="000F135D" w:rsidP="00B27D92">
      <w:pPr>
        <w:pStyle w:val="a4"/>
        <w:numPr>
          <w:ilvl w:val="0"/>
          <w:numId w:val="1"/>
        </w:numPr>
        <w:tabs>
          <w:tab w:val="left" w:pos="862"/>
        </w:tabs>
        <w:spacing w:before="41" w:line="276" w:lineRule="auto"/>
        <w:ind w:right="137"/>
        <w:jc w:val="both"/>
        <w:rPr>
          <w:rFonts w:ascii="Symbol" w:hAnsi="Symbol"/>
          <w:sz w:val="20"/>
        </w:rPr>
      </w:pPr>
      <w:r>
        <w:t>Ως</w:t>
      </w:r>
      <w:r>
        <w:rPr>
          <w:spacing w:val="-4"/>
        </w:rPr>
        <w:t xml:space="preserve"> </w:t>
      </w:r>
      <w:r>
        <w:t>χώρος</w:t>
      </w:r>
      <w:r>
        <w:rPr>
          <w:spacing w:val="-4"/>
        </w:rPr>
        <w:t xml:space="preserve"> </w:t>
      </w:r>
      <w:r>
        <w:t>δημοσίευσης</w:t>
      </w:r>
      <w:r>
        <w:rPr>
          <w:spacing w:val="-4"/>
        </w:rPr>
        <w:t xml:space="preserve"> </w:t>
      </w:r>
      <w:r>
        <w:t>των</w:t>
      </w:r>
      <w:r>
        <w:rPr>
          <w:spacing w:val="-4"/>
        </w:rPr>
        <w:t xml:space="preserve"> </w:t>
      </w:r>
      <w:r>
        <w:t>εργασιών</w:t>
      </w:r>
      <w:r>
        <w:rPr>
          <w:spacing w:val="-4"/>
        </w:rPr>
        <w:t xml:space="preserve"> </w:t>
      </w:r>
      <w:r>
        <w:t>της</w:t>
      </w:r>
      <w:r>
        <w:rPr>
          <w:spacing w:val="-4"/>
        </w:rPr>
        <w:t xml:space="preserve"> </w:t>
      </w:r>
      <w:r>
        <w:t>επόμενης</w:t>
      </w:r>
      <w:r>
        <w:rPr>
          <w:spacing w:val="-4"/>
        </w:rPr>
        <w:t xml:space="preserve"> </w:t>
      </w:r>
      <w:r>
        <w:t>μέρας</w:t>
      </w:r>
      <w:r>
        <w:rPr>
          <w:spacing w:val="-4"/>
        </w:rPr>
        <w:t xml:space="preserve"> </w:t>
      </w:r>
      <w:r>
        <w:t>και</w:t>
      </w:r>
      <w:r>
        <w:rPr>
          <w:spacing w:val="-4"/>
        </w:rPr>
        <w:t xml:space="preserve"> </w:t>
      </w:r>
      <w:r>
        <w:t>υπενθύμισης</w:t>
      </w:r>
      <w:r>
        <w:rPr>
          <w:spacing w:val="-4"/>
        </w:rPr>
        <w:t xml:space="preserve"> </w:t>
      </w:r>
      <w:r>
        <w:t>των</w:t>
      </w:r>
      <w:r>
        <w:rPr>
          <w:spacing w:val="-4"/>
        </w:rPr>
        <w:t xml:space="preserve"> </w:t>
      </w:r>
      <w:r>
        <w:t>υποχρεώσεων</w:t>
      </w:r>
      <w:r>
        <w:rPr>
          <w:spacing w:val="-4"/>
        </w:rPr>
        <w:t xml:space="preserve"> </w:t>
      </w:r>
      <w:r w:rsidR="00B27D92">
        <w:t>των μαθητών/</w:t>
      </w:r>
      <w:r>
        <w:t>τριών για το σπίτι.</w:t>
      </w:r>
    </w:p>
    <w:p w14:paraId="6FF60246" w14:textId="2EFE6418" w:rsidR="00594F56" w:rsidRDefault="000F135D" w:rsidP="00B27D92">
      <w:pPr>
        <w:pStyle w:val="a4"/>
        <w:numPr>
          <w:ilvl w:val="0"/>
          <w:numId w:val="1"/>
        </w:numPr>
        <w:tabs>
          <w:tab w:val="left" w:pos="862"/>
        </w:tabs>
        <w:spacing w:line="276" w:lineRule="auto"/>
        <w:ind w:right="138"/>
        <w:jc w:val="both"/>
        <w:rPr>
          <w:rFonts w:ascii="Symbol" w:hAnsi="Symbol"/>
          <w:sz w:val="20"/>
        </w:rPr>
      </w:pPr>
      <w:r>
        <w:t>Ως σελίδα κριτικής βιβλίων, όπου οι</w:t>
      </w:r>
      <w:r w:rsidR="00B27D92">
        <w:t xml:space="preserve"> μαθητές/</w:t>
      </w:r>
      <w:r>
        <w:t xml:space="preserve">τριες δημοσιεύουν τις κριτικές για τα βιβλία που </w:t>
      </w:r>
      <w:r>
        <w:rPr>
          <w:spacing w:val="-2"/>
        </w:rPr>
        <w:t>διαβάζουν.</w:t>
      </w:r>
    </w:p>
    <w:p w14:paraId="4BC236BC" w14:textId="1AAD722C" w:rsidR="00594F56" w:rsidRDefault="000F135D" w:rsidP="00B27D92">
      <w:pPr>
        <w:pStyle w:val="a4"/>
        <w:numPr>
          <w:ilvl w:val="0"/>
          <w:numId w:val="1"/>
        </w:numPr>
        <w:tabs>
          <w:tab w:val="left" w:pos="862"/>
        </w:tabs>
        <w:spacing w:line="276" w:lineRule="auto"/>
        <w:ind w:right="136"/>
        <w:jc w:val="both"/>
        <w:rPr>
          <w:rFonts w:ascii="Symbol" w:hAnsi="Symbol"/>
          <w:sz w:val="20"/>
        </w:rPr>
      </w:pPr>
      <w:r>
        <w:t>Ως ένας ανοιχτός χώ</w:t>
      </w:r>
      <w:r w:rsidR="00B27D92">
        <w:t>ρος συζήτησης, όπου οι μαθητές/</w:t>
      </w:r>
      <w:r>
        <w:t>τριες συμμετέχουν σε ομαδικές συζητήσεις και διαδραστική ανταλλαγή ιδεών.</w:t>
      </w:r>
    </w:p>
    <w:p w14:paraId="74BA9526" w14:textId="6B6FF3D6" w:rsidR="00594F56" w:rsidRDefault="000F135D" w:rsidP="00B27D92">
      <w:pPr>
        <w:pStyle w:val="a4"/>
        <w:numPr>
          <w:ilvl w:val="0"/>
          <w:numId w:val="1"/>
        </w:numPr>
        <w:tabs>
          <w:tab w:val="left" w:pos="862"/>
        </w:tabs>
        <w:spacing w:line="276" w:lineRule="auto"/>
        <w:ind w:right="138"/>
        <w:jc w:val="both"/>
        <w:rPr>
          <w:rFonts w:ascii="Symbol" w:hAnsi="Symbol"/>
          <w:sz w:val="20"/>
        </w:rPr>
      </w:pPr>
      <w:r>
        <w:t>Ως χώρος διαδραστικής αφήγησης. Ο εκπαιδευτικός ξεκινά τη δημιουργία μιας ιστο</w:t>
      </w:r>
      <w:r w:rsidR="00B27D92">
        <w:t>ρίας και ζητά από τους μαθητές/</w:t>
      </w:r>
      <w:r>
        <w:t>τριες να πληκτρολογήσουν τις ιδέες τους, να προσθέσουν υλικό και να συνεχίσουν</w:t>
      </w:r>
      <w:r>
        <w:rPr>
          <w:spacing w:val="-7"/>
        </w:rPr>
        <w:t xml:space="preserve"> </w:t>
      </w:r>
      <w:r>
        <w:t>πολυτροπικά</w:t>
      </w:r>
      <w:r>
        <w:rPr>
          <w:spacing w:val="-7"/>
        </w:rPr>
        <w:t xml:space="preserve"> </w:t>
      </w:r>
      <w:r>
        <w:t>την</w:t>
      </w:r>
      <w:r>
        <w:rPr>
          <w:spacing w:val="-7"/>
        </w:rPr>
        <w:t xml:space="preserve"> </w:t>
      </w:r>
      <w:r>
        <w:t>αφήγηση</w:t>
      </w:r>
      <w:r>
        <w:rPr>
          <w:spacing w:val="-7"/>
        </w:rPr>
        <w:t xml:space="preserve"> </w:t>
      </w:r>
      <w:r>
        <w:t>της</w:t>
      </w:r>
      <w:r>
        <w:rPr>
          <w:spacing w:val="-7"/>
        </w:rPr>
        <w:t xml:space="preserve"> </w:t>
      </w:r>
      <w:r>
        <w:t>ιστορίας,</w:t>
      </w:r>
      <w:r>
        <w:rPr>
          <w:spacing w:val="-7"/>
        </w:rPr>
        <w:t xml:space="preserve"> </w:t>
      </w:r>
      <w:r>
        <w:t>δίνοντας</w:t>
      </w:r>
      <w:r>
        <w:rPr>
          <w:spacing w:val="-7"/>
        </w:rPr>
        <w:t xml:space="preserve"> </w:t>
      </w:r>
      <w:r>
        <w:t>οι</w:t>
      </w:r>
      <w:r>
        <w:rPr>
          <w:spacing w:val="-7"/>
        </w:rPr>
        <w:t xml:space="preserve"> </w:t>
      </w:r>
      <w:r>
        <w:t>ίδιοι</w:t>
      </w:r>
      <w:r>
        <w:rPr>
          <w:spacing w:val="-7"/>
        </w:rPr>
        <w:t xml:space="preserve"> </w:t>
      </w:r>
      <w:r>
        <w:t>πολλές</w:t>
      </w:r>
      <w:r>
        <w:rPr>
          <w:spacing w:val="-7"/>
        </w:rPr>
        <w:t xml:space="preserve"> </w:t>
      </w:r>
      <w:r>
        <w:t>διαφορετικές</w:t>
      </w:r>
      <w:r>
        <w:rPr>
          <w:spacing w:val="-7"/>
        </w:rPr>
        <w:t xml:space="preserve"> </w:t>
      </w:r>
      <w:r>
        <w:t>εκδοχές στην εξέλιξή της.</w:t>
      </w:r>
    </w:p>
    <w:p w14:paraId="34F8BE41" w14:textId="77777777" w:rsidR="00594F56" w:rsidRDefault="000F135D" w:rsidP="00B27D92">
      <w:pPr>
        <w:pStyle w:val="a4"/>
        <w:numPr>
          <w:ilvl w:val="0"/>
          <w:numId w:val="1"/>
        </w:numPr>
        <w:tabs>
          <w:tab w:val="left" w:pos="861"/>
        </w:tabs>
        <w:ind w:left="861" w:hanging="359"/>
        <w:jc w:val="both"/>
        <w:rPr>
          <w:rFonts w:ascii="Symbol" w:hAnsi="Symbol"/>
          <w:sz w:val="20"/>
        </w:rPr>
      </w:pPr>
      <w:r>
        <w:t>Ως</w:t>
      </w:r>
      <w:r>
        <w:rPr>
          <w:spacing w:val="-5"/>
        </w:rPr>
        <w:t xml:space="preserve"> </w:t>
      </w:r>
      <w:r>
        <w:t>εργαλείο</w:t>
      </w:r>
      <w:r>
        <w:rPr>
          <w:spacing w:val="-4"/>
        </w:rPr>
        <w:t xml:space="preserve"> </w:t>
      </w:r>
      <w:r>
        <w:t>ανάμεσα</w:t>
      </w:r>
      <w:r>
        <w:rPr>
          <w:spacing w:val="-4"/>
        </w:rPr>
        <w:t xml:space="preserve"> </w:t>
      </w:r>
      <w:r>
        <w:t>σε</w:t>
      </w:r>
      <w:r>
        <w:rPr>
          <w:spacing w:val="-3"/>
        </w:rPr>
        <w:t xml:space="preserve"> </w:t>
      </w:r>
      <w:r>
        <w:t>εκπαιδευτικούς</w:t>
      </w:r>
      <w:r>
        <w:rPr>
          <w:spacing w:val="-2"/>
        </w:rPr>
        <w:t xml:space="preserve"> </w:t>
      </w:r>
      <w:r>
        <w:t>ή/και</w:t>
      </w:r>
      <w:r>
        <w:rPr>
          <w:spacing w:val="-3"/>
        </w:rPr>
        <w:t xml:space="preserve"> </w:t>
      </w:r>
      <w:r>
        <w:t>ανάμεσα</w:t>
      </w:r>
      <w:r>
        <w:rPr>
          <w:spacing w:val="-3"/>
        </w:rPr>
        <w:t xml:space="preserve"> </w:t>
      </w:r>
      <w:r>
        <w:t>σε</w:t>
      </w:r>
      <w:r>
        <w:rPr>
          <w:spacing w:val="-3"/>
        </w:rPr>
        <w:t xml:space="preserve"> </w:t>
      </w:r>
      <w:r>
        <w:t>εκπαιδευτικούς</w:t>
      </w:r>
      <w:r>
        <w:rPr>
          <w:spacing w:val="-3"/>
        </w:rPr>
        <w:t xml:space="preserve"> </w:t>
      </w:r>
      <w:r>
        <w:t>και</w:t>
      </w:r>
      <w:r>
        <w:rPr>
          <w:spacing w:val="-2"/>
        </w:rPr>
        <w:t xml:space="preserve"> γονείς.</w:t>
      </w:r>
    </w:p>
    <w:p w14:paraId="45A7895F" w14:textId="77777777" w:rsidR="00594F56" w:rsidRDefault="00594F56">
      <w:pPr>
        <w:pStyle w:val="a4"/>
        <w:jc w:val="both"/>
        <w:rPr>
          <w:rFonts w:ascii="Symbol" w:hAnsi="Symbol"/>
          <w:sz w:val="20"/>
        </w:rPr>
        <w:sectPr w:rsidR="00594F56">
          <w:pgSz w:w="11910" w:h="16840"/>
          <w:pgMar w:top="1080" w:right="992" w:bottom="1120" w:left="992" w:header="0" w:footer="893" w:gutter="0"/>
          <w:cols w:space="720"/>
        </w:sectPr>
      </w:pPr>
    </w:p>
    <w:p w14:paraId="474DDF79" w14:textId="77777777" w:rsidR="00594F56" w:rsidRDefault="000F135D">
      <w:pPr>
        <w:pStyle w:val="2"/>
        <w:spacing w:before="45"/>
        <w:jc w:val="left"/>
      </w:pPr>
      <w:r>
        <w:rPr>
          <w:spacing w:val="-2"/>
        </w:rPr>
        <w:lastRenderedPageBreak/>
        <w:t>Εργαλεία</w:t>
      </w:r>
    </w:p>
    <w:p w14:paraId="1182F642" w14:textId="77777777" w:rsidR="00594F56" w:rsidRDefault="000F135D">
      <w:pPr>
        <w:pStyle w:val="a3"/>
        <w:spacing w:before="40"/>
        <w:ind w:left="142"/>
      </w:pPr>
      <w:r>
        <w:rPr>
          <w:b/>
          <w:color w:val="00B050"/>
        </w:rPr>
        <w:t>Easelly</w:t>
      </w:r>
      <w:r>
        <w:t>:</w:t>
      </w:r>
      <w:r>
        <w:rPr>
          <w:spacing w:val="-5"/>
        </w:rPr>
        <w:t xml:space="preserve"> </w:t>
      </w:r>
      <w:r>
        <w:t>για</w:t>
      </w:r>
      <w:r>
        <w:rPr>
          <w:spacing w:val="-5"/>
        </w:rPr>
        <w:t xml:space="preserve"> </w:t>
      </w:r>
      <w:r>
        <w:t>δημιουργία</w:t>
      </w:r>
      <w:r>
        <w:rPr>
          <w:spacing w:val="-5"/>
        </w:rPr>
        <w:t xml:space="preserve"> </w:t>
      </w:r>
      <w:r>
        <w:t>εννοιολογικών</w:t>
      </w:r>
      <w:r>
        <w:rPr>
          <w:spacing w:val="-4"/>
        </w:rPr>
        <w:t xml:space="preserve"> </w:t>
      </w:r>
      <w:r>
        <w:rPr>
          <w:spacing w:val="-2"/>
        </w:rPr>
        <w:t>χαρτών.</w:t>
      </w:r>
    </w:p>
    <w:p w14:paraId="682DF886" w14:textId="77777777" w:rsidR="00594F56" w:rsidRDefault="000F135D">
      <w:pPr>
        <w:spacing w:before="40"/>
        <w:ind w:left="142"/>
      </w:pPr>
      <w:r>
        <w:rPr>
          <w:b/>
          <w:color w:val="00B050"/>
        </w:rPr>
        <w:t>PosterMyWall</w:t>
      </w:r>
      <w:r>
        <w:rPr>
          <w:b/>
        </w:rPr>
        <w:t>:</w:t>
      </w:r>
      <w:r>
        <w:rPr>
          <w:b/>
          <w:spacing w:val="-2"/>
        </w:rPr>
        <w:t xml:space="preserve"> </w:t>
      </w:r>
      <w:r>
        <w:t>για</w:t>
      </w:r>
      <w:r>
        <w:rPr>
          <w:spacing w:val="-2"/>
        </w:rPr>
        <w:t xml:space="preserve"> αφίσες.</w:t>
      </w:r>
    </w:p>
    <w:p w14:paraId="46A40F83" w14:textId="77777777" w:rsidR="00594F56" w:rsidRDefault="000F135D">
      <w:pPr>
        <w:pStyle w:val="a3"/>
        <w:spacing w:before="40" w:line="276" w:lineRule="auto"/>
        <w:ind w:left="142" w:right="138"/>
        <w:jc w:val="both"/>
      </w:pPr>
      <w:r>
        <w:rPr>
          <w:b/>
          <w:color w:val="00B050"/>
        </w:rPr>
        <w:t>Infograpics</w:t>
      </w:r>
      <w:r>
        <w:t>: τα infographics αποτελούν οπτικές αναπαραστάσεις, μέσω των οποίων παρουσιάζονται σύνθετες πληροφορίες και στατιστικά στοιχεία με απλό και κατανοητό τρόπο. Είναι συνήθως κάθετες γραφικές αναπαραστάσεις που με τη χρήση εικόνων και κειμένου συμπυκνώνουν σύνθετες πληροφορίες. Οι πληροφορίες πρέπει να δίνονται σε μικρά κομμάτια.</w:t>
      </w:r>
    </w:p>
    <w:p w14:paraId="1EF3DE79" w14:textId="77777777" w:rsidR="00594F56" w:rsidRDefault="000F135D">
      <w:pPr>
        <w:pStyle w:val="a3"/>
        <w:ind w:left="142"/>
        <w:jc w:val="both"/>
      </w:pPr>
      <w:r>
        <w:rPr>
          <w:b/>
          <w:color w:val="00B050"/>
        </w:rPr>
        <w:t>Genially</w:t>
      </w:r>
      <w:r>
        <w:t>:</w:t>
      </w:r>
      <w:r>
        <w:rPr>
          <w:spacing w:val="-4"/>
        </w:rPr>
        <w:t xml:space="preserve"> </w:t>
      </w:r>
      <w:r>
        <w:t>για</w:t>
      </w:r>
      <w:r>
        <w:rPr>
          <w:spacing w:val="-3"/>
        </w:rPr>
        <w:t xml:space="preserve"> </w:t>
      </w:r>
      <w:r>
        <w:t>τη</w:t>
      </w:r>
      <w:r>
        <w:rPr>
          <w:spacing w:val="-4"/>
        </w:rPr>
        <w:t xml:space="preserve"> </w:t>
      </w:r>
      <w:r>
        <w:t>δημιουργία</w:t>
      </w:r>
      <w:r>
        <w:rPr>
          <w:spacing w:val="-3"/>
        </w:rPr>
        <w:t xml:space="preserve"> </w:t>
      </w:r>
      <w:r>
        <w:t>διαδραστικών</w:t>
      </w:r>
      <w:r>
        <w:rPr>
          <w:spacing w:val="-3"/>
        </w:rPr>
        <w:t xml:space="preserve"> </w:t>
      </w:r>
      <w:r>
        <w:rPr>
          <w:spacing w:val="-2"/>
        </w:rPr>
        <w:t>εικόνων.</w:t>
      </w:r>
    </w:p>
    <w:p w14:paraId="0CAA7F2F" w14:textId="77777777" w:rsidR="00594F56" w:rsidRDefault="000F135D">
      <w:pPr>
        <w:pStyle w:val="a3"/>
        <w:spacing w:before="41" w:line="276" w:lineRule="auto"/>
        <w:ind w:left="142" w:right="141"/>
        <w:jc w:val="both"/>
      </w:pPr>
      <w:r>
        <w:rPr>
          <w:b/>
          <w:color w:val="00B050"/>
        </w:rPr>
        <w:t>Storyjumper</w:t>
      </w:r>
      <w:r>
        <w:t>: για τη δημιουργία ψηφιακών ιστοριών, ψηφιακών βιβλίων (στα οποία η αφήγηση μπορεί να συνδυαστεί με ψηφιακά μέσα, π.χ. εικόνες).</w:t>
      </w:r>
    </w:p>
    <w:p w14:paraId="03DDDC89" w14:textId="77777777" w:rsidR="00594F56" w:rsidRDefault="00594F56">
      <w:pPr>
        <w:pStyle w:val="a3"/>
        <w:spacing w:before="40"/>
      </w:pPr>
    </w:p>
    <w:p w14:paraId="7162188E" w14:textId="77777777" w:rsidR="00594F56" w:rsidRDefault="000F135D">
      <w:pPr>
        <w:pStyle w:val="2"/>
        <w:jc w:val="left"/>
      </w:pPr>
      <w:r>
        <w:t>Παιγνιώδεις</w:t>
      </w:r>
      <w:r>
        <w:rPr>
          <w:spacing w:val="-2"/>
        </w:rPr>
        <w:t xml:space="preserve"> δραστηριότητες</w:t>
      </w:r>
    </w:p>
    <w:p w14:paraId="5B5506E8" w14:textId="77777777" w:rsidR="00594F56" w:rsidRDefault="000F135D">
      <w:pPr>
        <w:spacing w:before="40"/>
        <w:ind w:left="142"/>
      </w:pPr>
      <w:hyperlink r:id="rId78">
        <w:r>
          <w:rPr>
            <w:b/>
            <w:color w:val="00B050"/>
          </w:rPr>
          <w:t>Crossword</w:t>
        </w:r>
        <w:r>
          <w:rPr>
            <w:b/>
            <w:color w:val="00B050"/>
            <w:spacing w:val="-3"/>
          </w:rPr>
          <w:t xml:space="preserve"> </w:t>
        </w:r>
        <w:r>
          <w:rPr>
            <w:b/>
            <w:color w:val="00B050"/>
          </w:rPr>
          <w:t>Labs</w:t>
        </w:r>
      </w:hyperlink>
      <w:r>
        <w:t>:</w:t>
      </w:r>
      <w:r>
        <w:rPr>
          <w:spacing w:val="-2"/>
        </w:rPr>
        <w:t xml:space="preserve"> </w:t>
      </w:r>
      <w:r>
        <w:t>για</w:t>
      </w:r>
      <w:r>
        <w:rPr>
          <w:spacing w:val="-2"/>
        </w:rPr>
        <w:t xml:space="preserve"> </w:t>
      </w:r>
      <w:r>
        <w:t>δημιουργία</w:t>
      </w:r>
      <w:r>
        <w:rPr>
          <w:spacing w:val="-2"/>
        </w:rPr>
        <w:t xml:space="preserve"> σταυρολέξων.</w:t>
      </w:r>
    </w:p>
    <w:p w14:paraId="67F6CDEB" w14:textId="77777777" w:rsidR="00594F56" w:rsidRDefault="000F135D">
      <w:pPr>
        <w:pStyle w:val="a3"/>
        <w:spacing w:before="41" w:line="276" w:lineRule="auto"/>
        <w:ind w:left="142"/>
      </w:pPr>
      <w:r>
        <w:rPr>
          <w:b/>
          <w:color w:val="00B050"/>
        </w:rPr>
        <w:t>Quizlet</w:t>
      </w:r>
      <w:r>
        <w:t>:</w:t>
      </w:r>
      <w:r>
        <w:rPr>
          <w:spacing w:val="25"/>
        </w:rPr>
        <w:t xml:space="preserve"> </w:t>
      </w:r>
      <w:r>
        <w:t>για</w:t>
      </w:r>
      <w:r>
        <w:rPr>
          <w:spacing w:val="24"/>
        </w:rPr>
        <w:t xml:space="preserve"> </w:t>
      </w:r>
      <w:r>
        <w:t>να</w:t>
      </w:r>
      <w:r>
        <w:rPr>
          <w:spacing w:val="24"/>
        </w:rPr>
        <w:t xml:space="preserve"> </w:t>
      </w:r>
      <w:r>
        <w:t>δημιουργηθούν</w:t>
      </w:r>
      <w:r>
        <w:rPr>
          <w:spacing w:val="24"/>
        </w:rPr>
        <w:t xml:space="preserve"> </w:t>
      </w:r>
      <w:r>
        <w:t>καρτέλες</w:t>
      </w:r>
      <w:r>
        <w:rPr>
          <w:spacing w:val="25"/>
        </w:rPr>
        <w:t xml:space="preserve"> </w:t>
      </w:r>
      <w:r>
        <w:t>εκμάθησης</w:t>
      </w:r>
      <w:r>
        <w:rPr>
          <w:spacing w:val="25"/>
        </w:rPr>
        <w:t xml:space="preserve"> </w:t>
      </w:r>
      <w:r>
        <w:t>για</w:t>
      </w:r>
      <w:r>
        <w:rPr>
          <w:spacing w:val="25"/>
        </w:rPr>
        <w:t xml:space="preserve"> </w:t>
      </w:r>
      <w:r>
        <w:t>ένα</w:t>
      </w:r>
      <w:r>
        <w:rPr>
          <w:spacing w:val="24"/>
        </w:rPr>
        <w:t xml:space="preserve"> </w:t>
      </w:r>
      <w:r>
        <w:t>θέμα</w:t>
      </w:r>
      <w:r>
        <w:rPr>
          <w:spacing w:val="25"/>
        </w:rPr>
        <w:t xml:space="preserve"> </w:t>
      </w:r>
      <w:r>
        <w:t>και</w:t>
      </w:r>
      <w:r>
        <w:rPr>
          <w:spacing w:val="24"/>
        </w:rPr>
        <w:t xml:space="preserve"> </w:t>
      </w:r>
      <w:r>
        <w:t>κουίζ</w:t>
      </w:r>
      <w:r>
        <w:rPr>
          <w:spacing w:val="25"/>
        </w:rPr>
        <w:t xml:space="preserve"> </w:t>
      </w:r>
      <w:r>
        <w:t>για</w:t>
      </w:r>
      <w:r>
        <w:rPr>
          <w:spacing w:val="25"/>
        </w:rPr>
        <w:t xml:space="preserve"> </w:t>
      </w:r>
      <w:r>
        <w:t>εξάσκηση.</w:t>
      </w:r>
      <w:r>
        <w:rPr>
          <w:spacing w:val="24"/>
        </w:rPr>
        <w:t xml:space="preserve"> </w:t>
      </w:r>
      <w:r>
        <w:t>Χρήσιμο</w:t>
      </w:r>
      <w:r>
        <w:rPr>
          <w:spacing w:val="25"/>
        </w:rPr>
        <w:t xml:space="preserve"> </w:t>
      </w:r>
      <w:r>
        <w:t>για εμπέδωση εννοιών και λεξιλογίου, εφόσον οι κάρτες έχουν όρους και ορισμούς.</w:t>
      </w:r>
    </w:p>
    <w:p w14:paraId="02468FD5" w14:textId="77777777" w:rsidR="00594F56" w:rsidRDefault="000F135D">
      <w:pPr>
        <w:ind w:left="142"/>
      </w:pPr>
      <w:r>
        <w:rPr>
          <w:b/>
          <w:color w:val="00B050"/>
        </w:rPr>
        <w:t>Kahoot</w:t>
      </w:r>
      <w:r>
        <w:t>:</w:t>
      </w:r>
      <w:r>
        <w:rPr>
          <w:spacing w:val="-2"/>
        </w:rPr>
        <w:t xml:space="preserve"> </w:t>
      </w:r>
      <w:r>
        <w:t>για</w:t>
      </w:r>
      <w:r>
        <w:rPr>
          <w:spacing w:val="-2"/>
        </w:rPr>
        <w:t xml:space="preserve"> κουίζ.</w:t>
      </w:r>
    </w:p>
    <w:p w14:paraId="6808A196" w14:textId="77777777" w:rsidR="00594F56" w:rsidRDefault="000F135D">
      <w:pPr>
        <w:pStyle w:val="a3"/>
        <w:spacing w:before="40" w:line="276" w:lineRule="auto"/>
        <w:ind w:left="142" w:right="139"/>
        <w:jc w:val="both"/>
      </w:pPr>
      <w:r>
        <w:rPr>
          <w:b/>
          <w:color w:val="00B050"/>
        </w:rPr>
        <w:t>Formative.com</w:t>
      </w:r>
      <w:r>
        <w:t xml:space="preserve">: η διαμορφωτική αξιολόγηση (formative assessmnet) είναι ένα κρίσιμο συστατικό της αποτελεσματικής διδασκαλίας, επιτρέποντας στους εκπαιδευτικούς να μετρήσουν την κατανόηση των μαθητών/-τριών σε πραγματικό χρόνο και να προσαρμόσουν τη διδασκαλία ανάλογα. Το Formative.com είναι μια ισχυρή διαδικτυακή πλατφόρμα που έχει σχεδιαστεί για τη βελτιστοποίηση της διαδικασίας διαμορφωτικής αξιολόγησης, επιτρέποντας στους/στις εκπαιδευτικούς να δημιουργούν ελκυστικές αξιολογήσεις, να παρακολουθούν την πρόοδο των μαθητών/-τριών και να παρέχουν έγκαιρη </w:t>
      </w:r>
      <w:r>
        <w:rPr>
          <w:spacing w:val="-2"/>
        </w:rPr>
        <w:t>ανατροφοδότηση.</w:t>
      </w:r>
    </w:p>
    <w:p w14:paraId="2E2BF513" w14:textId="77777777" w:rsidR="00594F56" w:rsidRDefault="000F135D">
      <w:pPr>
        <w:pStyle w:val="a3"/>
        <w:spacing w:line="276" w:lineRule="auto"/>
        <w:ind w:left="142" w:right="139"/>
        <w:jc w:val="both"/>
      </w:pPr>
      <w:hyperlink r:id="rId79">
        <w:r>
          <w:rPr>
            <w:b/>
            <w:color w:val="00B050"/>
          </w:rPr>
          <w:t>Liveworksheets</w:t>
        </w:r>
      </w:hyperlink>
      <w:r>
        <w:t>:</w:t>
      </w:r>
      <w:r>
        <w:rPr>
          <w:spacing w:val="-13"/>
        </w:rPr>
        <w:t xml:space="preserve"> </w:t>
      </w:r>
      <w:r>
        <w:t>διαδραστικά</w:t>
      </w:r>
      <w:r>
        <w:rPr>
          <w:spacing w:val="-12"/>
        </w:rPr>
        <w:t xml:space="preserve"> </w:t>
      </w:r>
      <w:r>
        <w:t>φύλλα.</w:t>
      </w:r>
      <w:r>
        <w:rPr>
          <w:spacing w:val="-13"/>
        </w:rPr>
        <w:t xml:space="preserve"> </w:t>
      </w:r>
      <w:r>
        <w:t>Το</w:t>
      </w:r>
      <w:r>
        <w:rPr>
          <w:spacing w:val="-12"/>
        </w:rPr>
        <w:t xml:space="preserve"> </w:t>
      </w:r>
      <w:hyperlink r:id="rId80">
        <w:r>
          <w:rPr>
            <w:color w:val="0000FF"/>
            <w:u w:val="single" w:color="0000FF"/>
          </w:rPr>
          <w:t>Liveworksheets</w:t>
        </w:r>
      </w:hyperlink>
      <w:r>
        <w:rPr>
          <w:color w:val="0000FF"/>
          <w:spacing w:val="-13"/>
        </w:rPr>
        <w:t xml:space="preserve"> </w:t>
      </w:r>
      <w:r>
        <w:t>είναι</w:t>
      </w:r>
      <w:r>
        <w:rPr>
          <w:spacing w:val="-12"/>
        </w:rPr>
        <w:t xml:space="preserve"> </w:t>
      </w:r>
      <w:r>
        <w:t>μια</w:t>
      </w:r>
      <w:r>
        <w:rPr>
          <w:spacing w:val="-13"/>
        </w:rPr>
        <w:t xml:space="preserve"> </w:t>
      </w:r>
      <w:r>
        <w:t>εφαρμογή</w:t>
      </w:r>
      <w:r>
        <w:rPr>
          <w:spacing w:val="-12"/>
        </w:rPr>
        <w:t xml:space="preserve"> </w:t>
      </w:r>
      <w:r>
        <w:t>που</w:t>
      </w:r>
      <w:r>
        <w:rPr>
          <w:spacing w:val="-12"/>
        </w:rPr>
        <w:t xml:space="preserve"> </w:t>
      </w:r>
      <w:r>
        <w:t>επιτρέπει</w:t>
      </w:r>
      <w:r>
        <w:rPr>
          <w:spacing w:val="-13"/>
        </w:rPr>
        <w:t xml:space="preserve"> </w:t>
      </w:r>
      <w:r>
        <w:t>να</w:t>
      </w:r>
      <w:r>
        <w:rPr>
          <w:spacing w:val="-12"/>
        </w:rPr>
        <w:t xml:space="preserve"> </w:t>
      </w:r>
      <w:r>
        <w:t>μετατραπούν τα εκτυπώσιμα φύλλα εργασίας σε διαδραστικές διαδικτυακές ασκήσεις με αυτόματη διόρθωση και συλλογή αποτελεσμάτων. Τα φύλλα εργασίας (worksheets)</w:t>
      </w:r>
      <w:r>
        <w:rPr>
          <w:spacing w:val="40"/>
        </w:rPr>
        <w:t xml:space="preserve"> </w:t>
      </w:r>
      <w:r>
        <w:t>μπορεί να περιλαμβάνουν διάφορες ασκήσεις όπως συμπλήρωση κειμένου, επιλογή, μεταφορά και απόθεση, αντιστοίχιση, και περιεχόμενο όπως ήχους και βίντεο.</w:t>
      </w:r>
    </w:p>
    <w:p w14:paraId="6765B4DD" w14:textId="77777777" w:rsidR="00594F56" w:rsidRDefault="000F135D">
      <w:pPr>
        <w:pStyle w:val="a3"/>
        <w:ind w:left="142"/>
      </w:pPr>
      <w:r>
        <w:rPr>
          <w:spacing w:val="-4"/>
        </w:rPr>
        <w:t>Π.χ.</w:t>
      </w:r>
    </w:p>
    <w:p w14:paraId="43D86FC1" w14:textId="77777777" w:rsidR="00594F56" w:rsidRDefault="005213F3">
      <w:pPr>
        <w:pStyle w:val="a3"/>
        <w:spacing w:before="40" w:line="276" w:lineRule="auto"/>
        <w:ind w:left="142" w:right="201"/>
      </w:pPr>
      <w:hyperlink r:id="rId81">
        <w:r w:rsidR="000F135D">
          <w:rPr>
            <w:color w:val="0000FF"/>
            <w:spacing w:val="-2"/>
            <w:u w:val="single" w:color="0000FF"/>
          </w:rPr>
          <w:t>https://www.liveworksheets.com/c?a=s&amp;t=rXN9AmzLVs&amp;sr=n&amp;l=b5&amp;i=sxtxncx&amp;r=r8&amp;f=dzdczttu&amp;ms=uz&amp;</w:t>
        </w:r>
      </w:hyperlink>
      <w:r w:rsidR="000F135D">
        <w:rPr>
          <w:color w:val="0000FF"/>
          <w:spacing w:val="-2"/>
        </w:rPr>
        <w:t xml:space="preserve"> </w:t>
      </w:r>
      <w:hyperlink r:id="rId82">
        <w:r w:rsidR="000F135D">
          <w:rPr>
            <w:color w:val="0000FF"/>
            <w:spacing w:val="-2"/>
            <w:u w:val="single" w:color="0000FF"/>
          </w:rPr>
          <w:t>cd=ps--4-vg--plf8pmzmlkms6ngnkgzzxxg&amp;mw=hs</w:t>
        </w:r>
      </w:hyperlink>
    </w:p>
    <w:sectPr w:rsidR="00594F56">
      <w:pgSz w:w="11910" w:h="16840"/>
      <w:pgMar w:top="1380" w:right="992" w:bottom="1160" w:left="992" w:header="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A6C5" w14:textId="77777777" w:rsidR="00D66C31" w:rsidRDefault="00D66C31">
      <w:r>
        <w:separator/>
      </w:r>
    </w:p>
  </w:endnote>
  <w:endnote w:type="continuationSeparator" w:id="0">
    <w:p w14:paraId="4DD2C1F3" w14:textId="77777777" w:rsidR="00D66C31" w:rsidRDefault="00D6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9D6F" w14:textId="77777777" w:rsidR="005213F3" w:rsidRDefault="005213F3">
    <w:pPr>
      <w:pStyle w:val="a3"/>
      <w:spacing w:line="14" w:lineRule="auto"/>
      <w:rPr>
        <w:sz w:val="20"/>
      </w:rPr>
    </w:pPr>
    <w:r>
      <w:rPr>
        <w:noProof/>
        <w:sz w:val="20"/>
        <w:lang w:eastAsia="el-GR"/>
      </w:rPr>
      <mc:AlternateContent>
        <mc:Choice Requires="wps">
          <w:drawing>
            <wp:anchor distT="0" distB="0" distL="0" distR="0" simplePos="0" relativeHeight="251659264" behindDoc="1" locked="0" layoutInCell="1" allowOverlap="1" wp14:anchorId="1BCD1839" wp14:editId="26271056">
              <wp:simplePos x="0" y="0"/>
              <wp:positionH relativeFrom="page">
                <wp:posOffset>6700519</wp:posOffset>
              </wp:positionH>
              <wp:positionV relativeFrom="page">
                <wp:posOffset>9942536</wp:posOffset>
              </wp:positionV>
              <wp:extent cx="1905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66370"/>
                      </a:xfrm>
                      <a:prstGeom prst="rect">
                        <a:avLst/>
                      </a:prstGeom>
                    </wps:spPr>
                    <wps:txbx>
                      <w:txbxContent>
                        <w:p w14:paraId="141610BA" w14:textId="574331E8" w:rsidR="005213F3" w:rsidRDefault="005213F3">
                          <w:pPr>
                            <w:spacing w:before="11"/>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B27D92">
                            <w:rPr>
                              <w:rFonts w:ascii="Times New Roman"/>
                              <w:noProof/>
                              <w:spacing w:val="-5"/>
                              <w:sz w:val="20"/>
                            </w:rPr>
                            <w:t>54</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1BCD1839" id="_x0000_t202" coordsize="21600,21600" o:spt="202" path="m,l,21600r21600,l21600,xe">
              <v:stroke joinstyle="miter"/>
              <v:path gradientshapeok="t" o:connecttype="rect"/>
            </v:shapetype>
            <v:shape id="Textbox 1" o:spid="_x0000_s1037" type="#_x0000_t202" style="position:absolute;margin-left:527.6pt;margin-top:782.9pt;width:15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VGKkwEAABoDAAAOAAAAZHJzL2Uyb0RvYy54bWysUsGO0zAQvSPtP1i+U6eLKGzUdAW7AiGt&#10;YKVdPsB17CYi9pgZt0n/nrE3bRHcEJfJODN+894br28nP4iDReohNHK5qKSwwUDbh10jvz9/ev1e&#10;Cko6tHqAYBt5tCRvN1ev1mOs7TV0MLQWBYMEqsfYyC6lWCtFprNe0wKiDVx0gF4nPuJOtahHRveD&#10;uq6qlRoB24hgLBH/vX8pyk3Bd86a9M05skkMjWRuqUQscZuj2qx1vUMdu97MNPQ/sPC6Dzz0DHWv&#10;kxZ77P+C8r1BIHBpYcArcK43tmhgNcvqDzVPnY62aGFzKJ5tov8Ha74enuIjijR9hIkXWERQfADz&#10;g9gbNUaq557sKdXE3Vno5NDnL0sQfJG9PZ79tFMSJqPdVG8rrhguLVerN++K3+pyOSKlzxa8yEkj&#10;kddVCOjDA6U8XtenlpnLy/hMJE3biVtyuoX2yBpGXmMj6edeo5Vi+BLYp7zzU4KnZHtKMA13UF5G&#10;lhLgwz6B68vkC+48mRdQCM2PJW/493PpujzpzS8AAAD//wMAUEsDBBQABgAIAAAAIQBbHOWV3wAA&#10;AA8BAAAPAAAAZHJzL2Rvd25yZXYueG1sTE/LTsMwELwj9R+srcSN2kRK1IY4VYXghIRIw4GjE7uJ&#10;1XgdYrcNf8/mBLedh2Zniv3sBnY1U7AeJTxuBDCDrdcWOwmf9evDFliICrUaPBoJPybAvlzdFSrX&#10;/oaVuR5jxygEQ64k9DGOOeeh7Y1TYeNHg6Sd/ORUJDh1XE/qRuFu4IkQGXfKIn3o1Wiee9Oejxcn&#10;4fCF1Yv9fm8+qlNl63on8C07S3m/ng9PwKKZ458ZlvpUHUrq1PgL6sAGwiJNE/LSlWYprVg8Yrtw&#10;zcLtEgG8LPj/HeUvAAAA//8DAFBLAQItABQABgAIAAAAIQC2gziS/gAAAOEBAAATAAAAAAAAAAAA&#10;AAAAAAAAAABbQ29udGVudF9UeXBlc10ueG1sUEsBAi0AFAAGAAgAAAAhADj9If/WAAAAlAEAAAsA&#10;AAAAAAAAAAAAAAAALwEAAF9yZWxzLy5yZWxzUEsBAi0AFAAGAAgAAAAhAD1dUYqTAQAAGgMAAA4A&#10;AAAAAAAAAAAAAAAALgIAAGRycy9lMm9Eb2MueG1sUEsBAi0AFAAGAAgAAAAhAFsc5ZXfAAAADwEA&#10;AA8AAAAAAAAAAAAAAAAA7QMAAGRycy9kb3ducmV2LnhtbFBLBQYAAAAABAAEAPMAAAD5BAAAAAA=&#10;" filled="f" stroked="f">
              <v:textbox inset="0,0,0,0">
                <w:txbxContent>
                  <w:p w14:paraId="141610BA" w14:textId="574331E8" w:rsidR="005213F3" w:rsidRDefault="005213F3">
                    <w:pPr>
                      <w:spacing w:before="11"/>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B27D92">
                      <w:rPr>
                        <w:rFonts w:ascii="Times New Roman"/>
                        <w:noProof/>
                        <w:spacing w:val="-5"/>
                        <w:sz w:val="20"/>
                      </w:rPr>
                      <w:t>54</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CF1D3" w14:textId="77777777" w:rsidR="00D66C31" w:rsidRDefault="00D66C31">
      <w:r>
        <w:separator/>
      </w:r>
    </w:p>
  </w:footnote>
  <w:footnote w:type="continuationSeparator" w:id="0">
    <w:p w14:paraId="7A6DF044" w14:textId="77777777" w:rsidR="00D66C31" w:rsidRDefault="00D66C31">
      <w:r>
        <w:continuationSeparator/>
      </w:r>
    </w:p>
  </w:footnote>
  <w:footnote w:id="1">
    <w:p w14:paraId="33869CEA" w14:textId="120C4CB3" w:rsidR="005213F3" w:rsidRPr="000919E0" w:rsidRDefault="005213F3" w:rsidP="000919E0">
      <w:pPr>
        <w:spacing w:line="276" w:lineRule="auto"/>
        <w:ind w:left="142"/>
        <w:jc w:val="both"/>
        <w:rPr>
          <w:sz w:val="18"/>
          <w:szCs w:val="18"/>
        </w:rPr>
      </w:pPr>
      <w:r w:rsidRPr="000919E0">
        <w:rPr>
          <w:rStyle w:val="a6"/>
          <w:sz w:val="18"/>
          <w:szCs w:val="18"/>
        </w:rPr>
        <w:footnoteRef/>
      </w:r>
      <w:r w:rsidRPr="000919E0">
        <w:rPr>
          <w:sz w:val="18"/>
          <w:szCs w:val="18"/>
        </w:rPr>
        <w:t xml:space="preserve"> Γραμματική</w:t>
      </w:r>
      <w:r w:rsidRPr="000919E0">
        <w:rPr>
          <w:spacing w:val="-3"/>
          <w:sz w:val="18"/>
          <w:szCs w:val="18"/>
        </w:rPr>
        <w:t xml:space="preserve"> </w:t>
      </w:r>
      <w:r w:rsidRPr="000919E0">
        <w:rPr>
          <w:sz w:val="18"/>
          <w:szCs w:val="18"/>
        </w:rPr>
        <w:t>για</w:t>
      </w:r>
      <w:r w:rsidRPr="000919E0">
        <w:rPr>
          <w:spacing w:val="-3"/>
          <w:sz w:val="18"/>
          <w:szCs w:val="18"/>
        </w:rPr>
        <w:t xml:space="preserve"> </w:t>
      </w:r>
      <w:r w:rsidRPr="000919E0">
        <w:rPr>
          <w:sz w:val="18"/>
          <w:szCs w:val="18"/>
        </w:rPr>
        <w:t>την</w:t>
      </w:r>
      <w:r w:rsidRPr="000919E0">
        <w:rPr>
          <w:spacing w:val="-3"/>
          <w:sz w:val="18"/>
          <w:szCs w:val="18"/>
        </w:rPr>
        <w:t xml:space="preserve"> </w:t>
      </w:r>
      <w:r w:rsidRPr="000919E0">
        <w:rPr>
          <w:sz w:val="18"/>
          <w:szCs w:val="18"/>
        </w:rPr>
        <w:t>Α΄,</w:t>
      </w:r>
      <w:r w:rsidRPr="000919E0">
        <w:rPr>
          <w:spacing w:val="-2"/>
          <w:sz w:val="18"/>
          <w:szCs w:val="18"/>
        </w:rPr>
        <w:t xml:space="preserve"> </w:t>
      </w:r>
      <w:r w:rsidRPr="000919E0">
        <w:rPr>
          <w:sz w:val="18"/>
          <w:szCs w:val="18"/>
        </w:rPr>
        <w:t>Β΄</w:t>
      </w:r>
      <w:r w:rsidRPr="000919E0">
        <w:rPr>
          <w:spacing w:val="-3"/>
          <w:sz w:val="18"/>
          <w:szCs w:val="18"/>
        </w:rPr>
        <w:t xml:space="preserve"> </w:t>
      </w:r>
      <w:r w:rsidRPr="000919E0">
        <w:rPr>
          <w:sz w:val="18"/>
          <w:szCs w:val="18"/>
        </w:rPr>
        <w:t>και</w:t>
      </w:r>
      <w:r w:rsidRPr="000919E0">
        <w:rPr>
          <w:spacing w:val="-2"/>
          <w:sz w:val="18"/>
          <w:szCs w:val="18"/>
        </w:rPr>
        <w:t xml:space="preserve"> </w:t>
      </w:r>
      <w:r w:rsidRPr="000919E0">
        <w:rPr>
          <w:sz w:val="18"/>
          <w:szCs w:val="18"/>
        </w:rPr>
        <w:t>Γ΄</w:t>
      </w:r>
      <w:r w:rsidRPr="000919E0">
        <w:rPr>
          <w:spacing w:val="-2"/>
          <w:sz w:val="18"/>
          <w:szCs w:val="18"/>
        </w:rPr>
        <w:t xml:space="preserve"> </w:t>
      </w:r>
      <w:r w:rsidRPr="000919E0">
        <w:rPr>
          <w:sz w:val="18"/>
          <w:szCs w:val="18"/>
        </w:rPr>
        <w:t>Γυμνασίου</w:t>
      </w:r>
      <w:r w:rsidRPr="000919E0">
        <w:rPr>
          <w:spacing w:val="-3"/>
          <w:sz w:val="18"/>
          <w:szCs w:val="18"/>
        </w:rPr>
        <w:t xml:space="preserve"> </w:t>
      </w:r>
      <w:r w:rsidRPr="000919E0">
        <w:rPr>
          <w:sz w:val="18"/>
          <w:szCs w:val="18"/>
        </w:rPr>
        <w:t>των</w:t>
      </w:r>
      <w:r w:rsidRPr="000919E0">
        <w:rPr>
          <w:spacing w:val="-2"/>
          <w:sz w:val="18"/>
          <w:szCs w:val="18"/>
        </w:rPr>
        <w:t xml:space="preserve"> </w:t>
      </w:r>
      <w:r w:rsidRPr="000919E0">
        <w:rPr>
          <w:sz w:val="18"/>
          <w:szCs w:val="18"/>
        </w:rPr>
        <w:t>Σ.</w:t>
      </w:r>
      <w:r w:rsidRPr="000919E0">
        <w:rPr>
          <w:spacing w:val="-2"/>
          <w:sz w:val="18"/>
          <w:szCs w:val="18"/>
        </w:rPr>
        <w:t xml:space="preserve"> </w:t>
      </w:r>
      <w:r w:rsidRPr="000919E0">
        <w:rPr>
          <w:sz w:val="18"/>
          <w:szCs w:val="18"/>
        </w:rPr>
        <w:t>Χατζησαββίδη</w:t>
      </w:r>
      <w:r w:rsidRPr="000919E0">
        <w:rPr>
          <w:spacing w:val="-3"/>
          <w:sz w:val="18"/>
          <w:szCs w:val="18"/>
        </w:rPr>
        <w:t xml:space="preserve"> </w:t>
      </w:r>
      <w:r w:rsidRPr="000919E0">
        <w:rPr>
          <w:sz w:val="18"/>
          <w:szCs w:val="18"/>
        </w:rPr>
        <w:t>–</w:t>
      </w:r>
      <w:r w:rsidRPr="000919E0">
        <w:rPr>
          <w:spacing w:val="-3"/>
          <w:sz w:val="18"/>
          <w:szCs w:val="18"/>
        </w:rPr>
        <w:t xml:space="preserve"> </w:t>
      </w:r>
      <w:r w:rsidRPr="000919E0">
        <w:rPr>
          <w:sz w:val="18"/>
          <w:szCs w:val="18"/>
        </w:rPr>
        <w:t>Α.</w:t>
      </w:r>
      <w:r w:rsidRPr="000919E0">
        <w:rPr>
          <w:spacing w:val="-3"/>
          <w:sz w:val="18"/>
          <w:szCs w:val="18"/>
        </w:rPr>
        <w:t xml:space="preserve"> </w:t>
      </w:r>
      <w:r w:rsidRPr="000919E0">
        <w:rPr>
          <w:sz w:val="18"/>
          <w:szCs w:val="18"/>
        </w:rPr>
        <w:t>Χατζησαββίδου,</w:t>
      </w:r>
      <w:r w:rsidRPr="000919E0">
        <w:rPr>
          <w:spacing w:val="-3"/>
          <w:sz w:val="18"/>
          <w:szCs w:val="18"/>
        </w:rPr>
        <w:t xml:space="preserve"> </w:t>
      </w:r>
      <w:r w:rsidRPr="000919E0">
        <w:rPr>
          <w:sz w:val="18"/>
          <w:szCs w:val="18"/>
        </w:rPr>
        <w:t>σσ.</w:t>
      </w:r>
      <w:r w:rsidRPr="000919E0">
        <w:rPr>
          <w:spacing w:val="-2"/>
          <w:sz w:val="18"/>
          <w:szCs w:val="18"/>
        </w:rPr>
        <w:t xml:space="preserve"> </w:t>
      </w:r>
      <w:r w:rsidRPr="000919E0">
        <w:rPr>
          <w:sz w:val="18"/>
          <w:szCs w:val="18"/>
        </w:rPr>
        <w:t>174-</w:t>
      </w:r>
      <w:r w:rsidRPr="000919E0">
        <w:rPr>
          <w:spacing w:val="-5"/>
          <w:sz w:val="18"/>
          <w:szCs w:val="18"/>
        </w:rPr>
        <w:t>178.</w:t>
      </w:r>
    </w:p>
    <w:p w14:paraId="5400949B" w14:textId="4E3E7BCC" w:rsidR="005213F3" w:rsidRDefault="005213F3">
      <w:pPr>
        <w:pStyle w:val="a5"/>
      </w:pPr>
    </w:p>
  </w:footnote>
  <w:footnote w:id="2">
    <w:p w14:paraId="6D946B04" w14:textId="1FE3A9C9" w:rsidR="005213F3" w:rsidRPr="000919E0" w:rsidRDefault="005213F3" w:rsidP="000919E0">
      <w:pPr>
        <w:spacing w:line="276" w:lineRule="auto"/>
        <w:ind w:left="142"/>
        <w:jc w:val="both"/>
        <w:rPr>
          <w:sz w:val="18"/>
          <w:szCs w:val="18"/>
        </w:rPr>
      </w:pPr>
      <w:r w:rsidRPr="000919E0">
        <w:rPr>
          <w:rStyle w:val="a6"/>
          <w:sz w:val="18"/>
          <w:szCs w:val="18"/>
        </w:rPr>
        <w:footnoteRef/>
      </w:r>
      <w:r w:rsidRPr="000919E0">
        <w:rPr>
          <w:sz w:val="18"/>
          <w:szCs w:val="18"/>
        </w:rPr>
        <w:t xml:space="preserve"> Αναλυτικά</w:t>
      </w:r>
      <w:r w:rsidRPr="000919E0">
        <w:rPr>
          <w:spacing w:val="22"/>
          <w:sz w:val="18"/>
          <w:szCs w:val="18"/>
        </w:rPr>
        <w:t xml:space="preserve"> </w:t>
      </w:r>
      <w:r w:rsidRPr="000919E0">
        <w:rPr>
          <w:sz w:val="18"/>
          <w:szCs w:val="18"/>
        </w:rPr>
        <w:t>για</w:t>
      </w:r>
      <w:r w:rsidRPr="000919E0">
        <w:rPr>
          <w:spacing w:val="22"/>
          <w:sz w:val="18"/>
          <w:szCs w:val="18"/>
        </w:rPr>
        <w:t xml:space="preserve"> </w:t>
      </w:r>
      <w:r w:rsidRPr="000919E0">
        <w:rPr>
          <w:sz w:val="18"/>
          <w:szCs w:val="18"/>
        </w:rPr>
        <w:t>τις</w:t>
      </w:r>
      <w:r w:rsidRPr="000919E0">
        <w:rPr>
          <w:spacing w:val="22"/>
          <w:sz w:val="18"/>
          <w:szCs w:val="18"/>
        </w:rPr>
        <w:t xml:space="preserve"> </w:t>
      </w:r>
      <w:r w:rsidRPr="000919E0">
        <w:rPr>
          <w:sz w:val="18"/>
          <w:szCs w:val="18"/>
        </w:rPr>
        <w:t>στρατηγικές,</w:t>
      </w:r>
      <w:r w:rsidRPr="000919E0">
        <w:rPr>
          <w:spacing w:val="22"/>
          <w:sz w:val="18"/>
          <w:szCs w:val="18"/>
        </w:rPr>
        <w:t xml:space="preserve"> </w:t>
      </w:r>
      <w:r w:rsidRPr="000919E0">
        <w:rPr>
          <w:sz w:val="18"/>
          <w:szCs w:val="18"/>
        </w:rPr>
        <w:t>βλ.</w:t>
      </w:r>
      <w:r w:rsidRPr="000919E0">
        <w:rPr>
          <w:spacing w:val="23"/>
          <w:sz w:val="18"/>
          <w:szCs w:val="18"/>
        </w:rPr>
        <w:t xml:space="preserve"> </w:t>
      </w:r>
      <w:hyperlink r:id="rId1">
        <w:r w:rsidRPr="000919E0">
          <w:rPr>
            <w:sz w:val="18"/>
            <w:szCs w:val="18"/>
          </w:rPr>
          <w:t>Πρόγραμμα</w:t>
        </w:r>
        <w:r w:rsidRPr="000919E0">
          <w:rPr>
            <w:spacing w:val="22"/>
            <w:sz w:val="18"/>
            <w:szCs w:val="18"/>
          </w:rPr>
          <w:t xml:space="preserve"> </w:t>
        </w:r>
        <w:r w:rsidRPr="000919E0">
          <w:rPr>
            <w:sz w:val="18"/>
            <w:szCs w:val="18"/>
          </w:rPr>
          <w:t>σπουδών</w:t>
        </w:r>
        <w:r w:rsidRPr="000919E0">
          <w:rPr>
            <w:spacing w:val="23"/>
            <w:sz w:val="18"/>
            <w:szCs w:val="18"/>
          </w:rPr>
          <w:t xml:space="preserve"> </w:t>
        </w:r>
        <w:r w:rsidRPr="000919E0">
          <w:rPr>
            <w:sz w:val="18"/>
            <w:szCs w:val="18"/>
          </w:rPr>
          <w:t>για</w:t>
        </w:r>
        <w:r w:rsidRPr="000919E0">
          <w:rPr>
            <w:spacing w:val="22"/>
            <w:sz w:val="18"/>
            <w:szCs w:val="18"/>
          </w:rPr>
          <w:t xml:space="preserve"> </w:t>
        </w:r>
        <w:r w:rsidRPr="000919E0">
          <w:rPr>
            <w:sz w:val="18"/>
            <w:szCs w:val="18"/>
          </w:rPr>
          <w:t>τη</w:t>
        </w:r>
        <w:r w:rsidRPr="000919E0">
          <w:rPr>
            <w:spacing w:val="22"/>
            <w:sz w:val="18"/>
            <w:szCs w:val="18"/>
          </w:rPr>
          <w:t xml:space="preserve"> </w:t>
        </w:r>
        <w:r w:rsidRPr="000919E0">
          <w:rPr>
            <w:sz w:val="18"/>
            <w:szCs w:val="18"/>
          </w:rPr>
          <w:t>διδασκαλία</w:t>
        </w:r>
        <w:r w:rsidRPr="000919E0">
          <w:rPr>
            <w:spacing w:val="22"/>
            <w:sz w:val="18"/>
            <w:szCs w:val="18"/>
          </w:rPr>
          <w:t xml:space="preserve"> </w:t>
        </w:r>
        <w:r w:rsidRPr="000919E0">
          <w:rPr>
            <w:sz w:val="18"/>
            <w:szCs w:val="18"/>
          </w:rPr>
          <w:t>της</w:t>
        </w:r>
        <w:r w:rsidRPr="000919E0">
          <w:rPr>
            <w:spacing w:val="22"/>
            <w:sz w:val="18"/>
            <w:szCs w:val="18"/>
          </w:rPr>
          <w:t xml:space="preserve"> </w:t>
        </w:r>
        <w:r w:rsidRPr="000919E0">
          <w:rPr>
            <w:sz w:val="18"/>
            <w:szCs w:val="18"/>
          </w:rPr>
          <w:t>Ν.Ε.</w:t>
        </w:r>
        <w:r w:rsidRPr="000919E0">
          <w:rPr>
            <w:spacing w:val="22"/>
            <w:sz w:val="18"/>
            <w:szCs w:val="18"/>
          </w:rPr>
          <w:t xml:space="preserve"> </w:t>
        </w:r>
        <w:r w:rsidRPr="000919E0">
          <w:rPr>
            <w:sz w:val="18"/>
            <w:szCs w:val="18"/>
          </w:rPr>
          <w:t>Γλώσσας</w:t>
        </w:r>
        <w:r w:rsidRPr="000919E0">
          <w:rPr>
            <w:spacing w:val="23"/>
            <w:sz w:val="18"/>
            <w:szCs w:val="18"/>
          </w:rPr>
          <w:t xml:space="preserve"> </w:t>
        </w:r>
        <w:r w:rsidRPr="000919E0">
          <w:rPr>
            <w:sz w:val="18"/>
            <w:szCs w:val="18"/>
          </w:rPr>
          <w:t>στην</w:t>
        </w:r>
        <w:r w:rsidRPr="000919E0">
          <w:rPr>
            <w:spacing w:val="22"/>
            <w:sz w:val="18"/>
            <w:szCs w:val="18"/>
          </w:rPr>
          <w:t xml:space="preserve"> </w:t>
        </w:r>
        <w:r w:rsidRPr="000919E0">
          <w:rPr>
            <w:sz w:val="18"/>
            <w:szCs w:val="18"/>
          </w:rPr>
          <w:t>υποχρεωτική</w:t>
        </w:r>
      </w:hyperlink>
      <w:r w:rsidRPr="000919E0">
        <w:rPr>
          <w:sz w:val="18"/>
          <w:szCs w:val="18"/>
        </w:rPr>
        <w:t xml:space="preserve"> </w:t>
      </w:r>
      <w:hyperlink r:id="rId2">
        <w:r w:rsidRPr="000919E0">
          <w:rPr>
            <w:sz w:val="18"/>
            <w:szCs w:val="18"/>
          </w:rPr>
          <w:t>εκπαίδευση, Οδηγός Εκπαιδευτικού</w:t>
        </w:r>
      </w:hyperlink>
      <w:r w:rsidRPr="000919E0">
        <w:rPr>
          <w:sz w:val="18"/>
          <w:szCs w:val="18"/>
        </w:rPr>
        <w:t>, σσ. 11-15.</w:t>
      </w:r>
    </w:p>
    <w:p w14:paraId="26727FEE" w14:textId="71DA6CF7" w:rsidR="005213F3" w:rsidRDefault="005213F3">
      <w:pPr>
        <w:pStyle w:val="a5"/>
      </w:pPr>
    </w:p>
  </w:footnote>
  <w:footnote w:id="3">
    <w:p w14:paraId="3A720A03" w14:textId="6FA921A8" w:rsidR="005213F3" w:rsidRPr="000919E0" w:rsidRDefault="005213F3" w:rsidP="000919E0">
      <w:pPr>
        <w:spacing w:line="276" w:lineRule="auto"/>
        <w:ind w:left="142"/>
        <w:jc w:val="both"/>
        <w:rPr>
          <w:sz w:val="18"/>
          <w:szCs w:val="18"/>
        </w:rPr>
      </w:pPr>
      <w:r w:rsidRPr="000919E0">
        <w:rPr>
          <w:rStyle w:val="a6"/>
          <w:sz w:val="18"/>
          <w:szCs w:val="18"/>
        </w:rPr>
        <w:footnoteRef/>
      </w:r>
      <w:r w:rsidRPr="000919E0">
        <w:rPr>
          <w:sz w:val="18"/>
          <w:szCs w:val="18"/>
        </w:rPr>
        <w:t xml:space="preserve"> Για</w:t>
      </w:r>
      <w:r w:rsidRPr="000919E0">
        <w:rPr>
          <w:spacing w:val="-3"/>
          <w:sz w:val="18"/>
          <w:szCs w:val="18"/>
        </w:rPr>
        <w:t xml:space="preserve"> </w:t>
      </w:r>
      <w:r w:rsidRPr="000919E0">
        <w:rPr>
          <w:sz w:val="18"/>
          <w:szCs w:val="18"/>
        </w:rPr>
        <w:t>παράδειγμα,</w:t>
      </w:r>
      <w:r w:rsidRPr="000919E0">
        <w:rPr>
          <w:spacing w:val="-4"/>
          <w:sz w:val="18"/>
          <w:szCs w:val="18"/>
        </w:rPr>
        <w:t xml:space="preserve"> </w:t>
      </w:r>
      <w:r w:rsidRPr="000919E0">
        <w:rPr>
          <w:sz w:val="18"/>
          <w:szCs w:val="18"/>
        </w:rPr>
        <w:t>προηγείται</w:t>
      </w:r>
      <w:r w:rsidRPr="000919E0">
        <w:rPr>
          <w:spacing w:val="-3"/>
          <w:sz w:val="18"/>
          <w:szCs w:val="18"/>
        </w:rPr>
        <w:t xml:space="preserve"> </w:t>
      </w:r>
      <w:r w:rsidRPr="000919E0">
        <w:rPr>
          <w:sz w:val="18"/>
          <w:szCs w:val="18"/>
        </w:rPr>
        <w:t>η</w:t>
      </w:r>
      <w:r w:rsidRPr="000919E0">
        <w:rPr>
          <w:spacing w:val="-4"/>
          <w:sz w:val="18"/>
          <w:szCs w:val="18"/>
        </w:rPr>
        <w:t xml:space="preserve"> </w:t>
      </w:r>
      <w:r w:rsidRPr="000919E0">
        <w:rPr>
          <w:sz w:val="18"/>
          <w:szCs w:val="18"/>
        </w:rPr>
        <w:t>κατανόηση</w:t>
      </w:r>
      <w:r w:rsidRPr="000919E0">
        <w:rPr>
          <w:spacing w:val="-3"/>
          <w:sz w:val="18"/>
          <w:szCs w:val="18"/>
        </w:rPr>
        <w:t xml:space="preserve"> </w:t>
      </w:r>
      <w:r w:rsidRPr="000919E0">
        <w:rPr>
          <w:sz w:val="18"/>
          <w:szCs w:val="18"/>
        </w:rPr>
        <w:t>της</w:t>
      </w:r>
      <w:r w:rsidRPr="000919E0">
        <w:rPr>
          <w:spacing w:val="-3"/>
          <w:sz w:val="18"/>
          <w:szCs w:val="18"/>
        </w:rPr>
        <w:t xml:space="preserve"> </w:t>
      </w:r>
      <w:r w:rsidRPr="000919E0">
        <w:rPr>
          <w:sz w:val="18"/>
          <w:szCs w:val="18"/>
        </w:rPr>
        <w:t>λειτουργίας</w:t>
      </w:r>
      <w:r w:rsidRPr="000919E0">
        <w:rPr>
          <w:spacing w:val="-3"/>
          <w:sz w:val="18"/>
          <w:szCs w:val="18"/>
        </w:rPr>
        <w:t xml:space="preserve"> </w:t>
      </w:r>
      <w:r w:rsidRPr="000919E0">
        <w:rPr>
          <w:sz w:val="18"/>
          <w:szCs w:val="18"/>
        </w:rPr>
        <w:t>των</w:t>
      </w:r>
      <w:r w:rsidRPr="000919E0">
        <w:rPr>
          <w:spacing w:val="-4"/>
          <w:sz w:val="18"/>
          <w:szCs w:val="18"/>
        </w:rPr>
        <w:t xml:space="preserve"> </w:t>
      </w:r>
      <w:r w:rsidRPr="000919E0">
        <w:rPr>
          <w:sz w:val="18"/>
          <w:szCs w:val="18"/>
        </w:rPr>
        <w:t>δευτερευουσών</w:t>
      </w:r>
      <w:r w:rsidRPr="000919E0">
        <w:rPr>
          <w:spacing w:val="-3"/>
          <w:sz w:val="18"/>
          <w:szCs w:val="18"/>
        </w:rPr>
        <w:t xml:space="preserve"> </w:t>
      </w:r>
      <w:r w:rsidRPr="000919E0">
        <w:rPr>
          <w:sz w:val="18"/>
          <w:szCs w:val="18"/>
        </w:rPr>
        <w:t>προτάσεων</w:t>
      </w:r>
      <w:r w:rsidRPr="000919E0">
        <w:rPr>
          <w:spacing w:val="-3"/>
          <w:sz w:val="18"/>
          <w:szCs w:val="18"/>
        </w:rPr>
        <w:t xml:space="preserve"> </w:t>
      </w:r>
      <w:r w:rsidRPr="000919E0">
        <w:rPr>
          <w:sz w:val="18"/>
          <w:szCs w:val="18"/>
        </w:rPr>
        <w:t>και</w:t>
      </w:r>
      <w:r w:rsidRPr="000919E0">
        <w:rPr>
          <w:spacing w:val="-3"/>
          <w:sz w:val="18"/>
          <w:szCs w:val="18"/>
        </w:rPr>
        <w:t xml:space="preserve"> </w:t>
      </w:r>
      <w:r w:rsidRPr="000919E0">
        <w:rPr>
          <w:sz w:val="18"/>
          <w:szCs w:val="18"/>
        </w:rPr>
        <w:t>έπεται</w:t>
      </w:r>
      <w:r w:rsidRPr="000919E0">
        <w:rPr>
          <w:spacing w:val="-3"/>
          <w:sz w:val="18"/>
          <w:szCs w:val="18"/>
        </w:rPr>
        <w:t xml:space="preserve"> </w:t>
      </w:r>
      <w:r w:rsidRPr="000919E0">
        <w:rPr>
          <w:sz w:val="18"/>
          <w:szCs w:val="18"/>
        </w:rPr>
        <w:t>η</w:t>
      </w:r>
      <w:r w:rsidRPr="000919E0">
        <w:rPr>
          <w:spacing w:val="-4"/>
          <w:sz w:val="18"/>
          <w:szCs w:val="18"/>
        </w:rPr>
        <w:t xml:space="preserve"> </w:t>
      </w:r>
      <w:r w:rsidRPr="000919E0">
        <w:rPr>
          <w:sz w:val="18"/>
          <w:szCs w:val="18"/>
        </w:rPr>
        <w:t>ταξινόμησή τους σε είδη.</w:t>
      </w:r>
    </w:p>
  </w:footnote>
  <w:footnote w:id="4">
    <w:p w14:paraId="69889CC9" w14:textId="6204CC96" w:rsidR="005213F3" w:rsidRPr="0010774B" w:rsidRDefault="005213F3" w:rsidP="0010774B">
      <w:pPr>
        <w:spacing w:line="276" w:lineRule="auto"/>
        <w:ind w:left="142"/>
        <w:jc w:val="both"/>
        <w:rPr>
          <w:sz w:val="18"/>
          <w:szCs w:val="18"/>
        </w:rPr>
      </w:pPr>
      <w:r w:rsidRPr="0010774B">
        <w:rPr>
          <w:rStyle w:val="a6"/>
          <w:sz w:val="18"/>
          <w:szCs w:val="18"/>
        </w:rPr>
        <w:footnoteRef/>
      </w:r>
      <w:r w:rsidRPr="0010774B">
        <w:rPr>
          <w:sz w:val="18"/>
          <w:szCs w:val="18"/>
        </w:rPr>
        <w:t xml:space="preserve"> 2.Α.1</w:t>
      </w:r>
      <w:r w:rsidRPr="0010774B">
        <w:rPr>
          <w:spacing w:val="-3"/>
          <w:sz w:val="18"/>
          <w:szCs w:val="18"/>
        </w:rPr>
        <w:t xml:space="preserve"> </w:t>
      </w:r>
      <w:r w:rsidRPr="0010774B">
        <w:rPr>
          <w:sz w:val="18"/>
          <w:szCs w:val="18"/>
        </w:rPr>
        <w:t>σημαίνει</w:t>
      </w:r>
      <w:r w:rsidRPr="0010774B">
        <w:rPr>
          <w:spacing w:val="-2"/>
          <w:sz w:val="18"/>
          <w:szCs w:val="18"/>
        </w:rPr>
        <w:t xml:space="preserve"> </w:t>
      </w:r>
      <w:r w:rsidRPr="0010774B">
        <w:rPr>
          <w:sz w:val="18"/>
          <w:szCs w:val="18"/>
        </w:rPr>
        <w:t>2η</w:t>
      </w:r>
      <w:r w:rsidRPr="0010774B">
        <w:rPr>
          <w:spacing w:val="-4"/>
          <w:sz w:val="18"/>
          <w:szCs w:val="18"/>
        </w:rPr>
        <w:t xml:space="preserve"> </w:t>
      </w:r>
      <w:r w:rsidRPr="0010774B">
        <w:rPr>
          <w:sz w:val="18"/>
          <w:szCs w:val="18"/>
        </w:rPr>
        <w:t>ενότητα,</w:t>
      </w:r>
      <w:r w:rsidRPr="0010774B">
        <w:rPr>
          <w:spacing w:val="-3"/>
          <w:sz w:val="18"/>
          <w:szCs w:val="18"/>
        </w:rPr>
        <w:t xml:space="preserve"> </w:t>
      </w:r>
      <w:r w:rsidRPr="0010774B">
        <w:rPr>
          <w:sz w:val="18"/>
          <w:szCs w:val="18"/>
        </w:rPr>
        <w:t>Α</w:t>
      </w:r>
      <w:r w:rsidRPr="0010774B">
        <w:rPr>
          <w:spacing w:val="-3"/>
          <w:sz w:val="18"/>
          <w:szCs w:val="18"/>
        </w:rPr>
        <w:t xml:space="preserve"> </w:t>
      </w:r>
      <w:r w:rsidRPr="0010774B">
        <w:rPr>
          <w:sz w:val="18"/>
          <w:szCs w:val="18"/>
        </w:rPr>
        <w:t>υποενότητα,</w:t>
      </w:r>
      <w:r w:rsidRPr="0010774B">
        <w:rPr>
          <w:spacing w:val="-3"/>
          <w:sz w:val="18"/>
          <w:szCs w:val="18"/>
        </w:rPr>
        <w:t xml:space="preserve"> </w:t>
      </w:r>
      <w:r w:rsidRPr="0010774B">
        <w:rPr>
          <w:sz w:val="18"/>
          <w:szCs w:val="18"/>
        </w:rPr>
        <w:t>κείμενο</w:t>
      </w:r>
      <w:r w:rsidRPr="0010774B">
        <w:rPr>
          <w:spacing w:val="-3"/>
          <w:sz w:val="18"/>
          <w:szCs w:val="18"/>
        </w:rPr>
        <w:t xml:space="preserve"> </w:t>
      </w:r>
      <w:r w:rsidRPr="0010774B">
        <w:rPr>
          <w:spacing w:val="-5"/>
          <w:sz w:val="18"/>
          <w:szCs w:val="18"/>
        </w:rPr>
        <w:t>1.</w:t>
      </w:r>
    </w:p>
  </w:footnote>
  <w:footnote w:id="5">
    <w:p w14:paraId="1F8E4B6A" w14:textId="48859806" w:rsidR="005213F3" w:rsidRPr="0010774B" w:rsidRDefault="005213F3" w:rsidP="0010774B">
      <w:pPr>
        <w:spacing w:line="276" w:lineRule="auto"/>
        <w:ind w:left="142" w:right="139"/>
        <w:jc w:val="both"/>
        <w:rPr>
          <w:sz w:val="18"/>
          <w:szCs w:val="18"/>
        </w:rPr>
      </w:pPr>
      <w:r w:rsidRPr="0010774B">
        <w:rPr>
          <w:rStyle w:val="a6"/>
          <w:sz w:val="18"/>
          <w:szCs w:val="18"/>
        </w:rPr>
        <w:footnoteRef/>
      </w:r>
      <w:r w:rsidRPr="0010774B">
        <w:rPr>
          <w:sz w:val="18"/>
          <w:szCs w:val="18"/>
        </w:rPr>
        <w:t xml:space="preserve"> Ενδεικτικό παράδειγμα για τη λειτουργική προσέγγιση των εγκλίσεων με στόχο την ανάδειξη των σχέσεων εξουσίας ή ισοτιμίας ανάμεσα στους συνομιλητές σε ένα διαλογικό κείμενο στο σενάριο του Ελευθέριου Βεκρή, Η οικογένεια με τη γλώσσα των κόμικς (</w:t>
      </w:r>
      <w:hyperlink r:id="rId3">
        <w:r w:rsidRPr="0010774B">
          <w:rPr>
            <w:sz w:val="18"/>
            <w:szCs w:val="18"/>
          </w:rPr>
          <w:t>http://proteas.greek-language.gr/scenario.html?sid=1</w:t>
        </w:r>
      </w:hyperlink>
      <w:r w:rsidRPr="0010774B">
        <w:rPr>
          <w:sz w:val="18"/>
          <w:szCs w:val="18"/>
        </w:rPr>
        <w:t>151).</w:t>
      </w:r>
    </w:p>
  </w:footnote>
  <w:footnote w:id="6">
    <w:p w14:paraId="29C25D7E" w14:textId="07CCAEB9" w:rsidR="005213F3" w:rsidRPr="0010774B" w:rsidRDefault="005213F3" w:rsidP="0010774B">
      <w:pPr>
        <w:spacing w:line="276" w:lineRule="auto"/>
        <w:ind w:left="142" w:right="142"/>
        <w:jc w:val="both"/>
        <w:rPr>
          <w:sz w:val="18"/>
          <w:szCs w:val="18"/>
        </w:rPr>
      </w:pPr>
      <w:r w:rsidRPr="0010774B">
        <w:rPr>
          <w:rStyle w:val="a6"/>
          <w:sz w:val="18"/>
          <w:szCs w:val="18"/>
        </w:rPr>
        <w:footnoteRef/>
      </w:r>
      <w:r w:rsidRPr="0010774B">
        <w:rPr>
          <w:sz w:val="18"/>
          <w:szCs w:val="18"/>
        </w:rPr>
        <w:t xml:space="preserve"> Ενδεικτικό παράδειγμα το σενάριο της Θεοδώρας Τριαντοπούλου, </w:t>
      </w:r>
      <w:r w:rsidRPr="0010774B">
        <w:rPr>
          <w:i/>
          <w:sz w:val="18"/>
          <w:szCs w:val="18"/>
        </w:rPr>
        <w:t>Μια διαφορετική εφημερίδα</w:t>
      </w:r>
      <w:r w:rsidRPr="0010774B">
        <w:rPr>
          <w:sz w:val="18"/>
          <w:szCs w:val="18"/>
        </w:rPr>
        <w:t xml:space="preserve">, </w:t>
      </w:r>
      <w:r w:rsidRPr="0010774B">
        <w:rPr>
          <w:spacing w:val="-2"/>
          <w:sz w:val="18"/>
          <w:szCs w:val="18"/>
        </w:rPr>
        <w:t>(</w:t>
      </w:r>
      <w:hyperlink r:id="rId4">
        <w:r w:rsidRPr="0010774B">
          <w:rPr>
            <w:spacing w:val="-2"/>
            <w:sz w:val="18"/>
            <w:szCs w:val="18"/>
          </w:rPr>
          <w:t>http://proteas.greek-language.gr/scenario.html?sid=1</w:t>
        </w:r>
      </w:hyperlink>
      <w:r w:rsidRPr="0010774B">
        <w:rPr>
          <w:spacing w:val="-2"/>
          <w:sz w:val="18"/>
          <w:szCs w:val="18"/>
        </w:rPr>
        <w:t>140).</w:t>
      </w:r>
    </w:p>
  </w:footnote>
  <w:footnote w:id="7">
    <w:p w14:paraId="7971E0B3" w14:textId="4C26C9C4" w:rsidR="005213F3" w:rsidRPr="0010774B" w:rsidRDefault="005213F3" w:rsidP="0010774B">
      <w:pPr>
        <w:spacing w:line="276" w:lineRule="auto"/>
        <w:ind w:left="142"/>
        <w:jc w:val="both"/>
        <w:rPr>
          <w:sz w:val="18"/>
          <w:szCs w:val="18"/>
        </w:rPr>
      </w:pPr>
      <w:r w:rsidRPr="0010774B">
        <w:rPr>
          <w:rStyle w:val="a6"/>
          <w:sz w:val="18"/>
          <w:szCs w:val="18"/>
        </w:rPr>
        <w:footnoteRef/>
      </w:r>
      <w:r w:rsidRPr="0010774B">
        <w:rPr>
          <w:sz w:val="18"/>
          <w:szCs w:val="18"/>
        </w:rPr>
        <w:t xml:space="preserve"> Ειδικά</w:t>
      </w:r>
      <w:r w:rsidRPr="0010774B">
        <w:rPr>
          <w:spacing w:val="40"/>
          <w:sz w:val="18"/>
          <w:szCs w:val="18"/>
        </w:rPr>
        <w:t xml:space="preserve"> </w:t>
      </w:r>
      <w:r w:rsidRPr="0010774B">
        <w:rPr>
          <w:sz w:val="18"/>
          <w:szCs w:val="18"/>
        </w:rPr>
        <w:t>για</w:t>
      </w:r>
      <w:r w:rsidRPr="0010774B">
        <w:rPr>
          <w:spacing w:val="40"/>
          <w:sz w:val="18"/>
          <w:szCs w:val="18"/>
        </w:rPr>
        <w:t xml:space="preserve"> </w:t>
      </w:r>
      <w:r w:rsidRPr="0010774B">
        <w:rPr>
          <w:sz w:val="18"/>
          <w:szCs w:val="18"/>
        </w:rPr>
        <w:t>τα</w:t>
      </w:r>
      <w:r w:rsidRPr="0010774B">
        <w:rPr>
          <w:spacing w:val="40"/>
          <w:sz w:val="18"/>
          <w:szCs w:val="18"/>
        </w:rPr>
        <w:t xml:space="preserve"> </w:t>
      </w:r>
      <w:r w:rsidRPr="0010774B">
        <w:rPr>
          <w:sz w:val="18"/>
          <w:szCs w:val="18"/>
        </w:rPr>
        <w:t>Εσπερινά</w:t>
      </w:r>
      <w:r w:rsidRPr="0010774B">
        <w:rPr>
          <w:spacing w:val="40"/>
          <w:sz w:val="18"/>
          <w:szCs w:val="18"/>
        </w:rPr>
        <w:t xml:space="preserve"> </w:t>
      </w:r>
      <w:r w:rsidRPr="0010774B">
        <w:rPr>
          <w:sz w:val="18"/>
          <w:szCs w:val="18"/>
        </w:rPr>
        <w:t>γυμνάσια</w:t>
      </w:r>
      <w:r w:rsidRPr="0010774B">
        <w:rPr>
          <w:spacing w:val="40"/>
          <w:sz w:val="18"/>
          <w:szCs w:val="18"/>
        </w:rPr>
        <w:t xml:space="preserve"> </w:t>
      </w:r>
      <w:r w:rsidRPr="0010774B">
        <w:rPr>
          <w:sz w:val="18"/>
          <w:szCs w:val="18"/>
        </w:rPr>
        <w:t>που</w:t>
      </w:r>
      <w:r w:rsidRPr="0010774B">
        <w:rPr>
          <w:spacing w:val="40"/>
          <w:sz w:val="18"/>
          <w:szCs w:val="18"/>
        </w:rPr>
        <w:t xml:space="preserve"> </w:t>
      </w:r>
      <w:r w:rsidRPr="0010774B">
        <w:rPr>
          <w:sz w:val="18"/>
          <w:szCs w:val="18"/>
        </w:rPr>
        <w:t>το</w:t>
      </w:r>
      <w:r w:rsidRPr="0010774B">
        <w:rPr>
          <w:spacing w:val="40"/>
          <w:sz w:val="18"/>
          <w:szCs w:val="18"/>
        </w:rPr>
        <w:t xml:space="preserve"> </w:t>
      </w:r>
      <w:r w:rsidRPr="0010774B">
        <w:rPr>
          <w:sz w:val="18"/>
          <w:szCs w:val="18"/>
        </w:rPr>
        <w:t>μάθημα</w:t>
      </w:r>
      <w:r w:rsidRPr="0010774B">
        <w:rPr>
          <w:spacing w:val="40"/>
          <w:sz w:val="18"/>
          <w:szCs w:val="18"/>
        </w:rPr>
        <w:t xml:space="preserve"> </w:t>
      </w:r>
      <w:r w:rsidRPr="0010774B">
        <w:rPr>
          <w:sz w:val="18"/>
          <w:szCs w:val="18"/>
        </w:rPr>
        <w:t>διδάσκεται</w:t>
      </w:r>
      <w:r w:rsidRPr="0010774B">
        <w:rPr>
          <w:spacing w:val="40"/>
          <w:sz w:val="18"/>
          <w:szCs w:val="18"/>
        </w:rPr>
        <w:t xml:space="preserve"> </w:t>
      </w:r>
      <w:r w:rsidRPr="0010774B">
        <w:rPr>
          <w:sz w:val="18"/>
          <w:szCs w:val="18"/>
        </w:rPr>
        <w:t>τρεις</w:t>
      </w:r>
      <w:r w:rsidRPr="0010774B">
        <w:rPr>
          <w:spacing w:val="40"/>
          <w:sz w:val="18"/>
          <w:szCs w:val="18"/>
        </w:rPr>
        <w:t xml:space="preserve"> </w:t>
      </w:r>
      <w:r w:rsidRPr="0010774B">
        <w:rPr>
          <w:sz w:val="18"/>
          <w:szCs w:val="18"/>
        </w:rPr>
        <w:t>(3)</w:t>
      </w:r>
      <w:r w:rsidRPr="0010774B">
        <w:rPr>
          <w:spacing w:val="40"/>
          <w:sz w:val="18"/>
          <w:szCs w:val="18"/>
        </w:rPr>
        <w:t xml:space="preserve"> </w:t>
      </w:r>
      <w:r w:rsidRPr="0010774B">
        <w:rPr>
          <w:sz w:val="18"/>
          <w:szCs w:val="18"/>
        </w:rPr>
        <w:t>ώρες</w:t>
      </w:r>
      <w:r w:rsidRPr="0010774B">
        <w:rPr>
          <w:spacing w:val="40"/>
          <w:sz w:val="18"/>
          <w:szCs w:val="18"/>
        </w:rPr>
        <w:t xml:space="preserve"> </w:t>
      </w:r>
      <w:r w:rsidRPr="0010774B">
        <w:rPr>
          <w:sz w:val="18"/>
          <w:szCs w:val="18"/>
        </w:rPr>
        <w:t>εβδομαδιαίως,</w:t>
      </w:r>
      <w:r w:rsidRPr="0010774B">
        <w:rPr>
          <w:spacing w:val="40"/>
          <w:sz w:val="18"/>
          <w:szCs w:val="18"/>
        </w:rPr>
        <w:t xml:space="preserve"> </w:t>
      </w:r>
      <w:r w:rsidRPr="0010774B">
        <w:rPr>
          <w:sz w:val="18"/>
          <w:szCs w:val="18"/>
        </w:rPr>
        <w:t>μπορεί</w:t>
      </w:r>
      <w:r w:rsidRPr="0010774B">
        <w:rPr>
          <w:spacing w:val="40"/>
          <w:sz w:val="18"/>
          <w:szCs w:val="18"/>
        </w:rPr>
        <w:t xml:space="preserve"> </w:t>
      </w:r>
      <w:r w:rsidRPr="0010774B">
        <w:rPr>
          <w:sz w:val="18"/>
          <w:szCs w:val="18"/>
        </w:rPr>
        <w:t>να</w:t>
      </w:r>
      <w:r w:rsidRPr="0010774B">
        <w:rPr>
          <w:spacing w:val="40"/>
          <w:sz w:val="18"/>
          <w:szCs w:val="18"/>
        </w:rPr>
        <w:t xml:space="preserve"> </w:t>
      </w:r>
      <w:r w:rsidRPr="0010774B">
        <w:rPr>
          <w:sz w:val="18"/>
          <w:szCs w:val="18"/>
        </w:rPr>
        <w:t>δοθεί μεγαλύτερη έμφαση στη γραπτή παραγωγή λόγου μέσα στην τάξη και σ</w:t>
      </w:r>
      <w:r>
        <w:rPr>
          <w:sz w:val="18"/>
          <w:szCs w:val="18"/>
        </w:rPr>
        <w:t>την ανατροφοδότηση των μαθητών/</w:t>
      </w:r>
      <w:r w:rsidRPr="0010774B">
        <w:rPr>
          <w:sz w:val="18"/>
          <w:szCs w:val="18"/>
        </w:rPr>
        <w:t>τριών.</w:t>
      </w:r>
    </w:p>
  </w:footnote>
  <w:footnote w:id="8">
    <w:p w14:paraId="030669DB" w14:textId="711EF2A1" w:rsidR="005213F3" w:rsidRPr="0010774B" w:rsidRDefault="005213F3" w:rsidP="006C4064">
      <w:pPr>
        <w:spacing w:line="276" w:lineRule="auto"/>
        <w:ind w:right="142"/>
        <w:jc w:val="both"/>
        <w:rPr>
          <w:sz w:val="18"/>
          <w:szCs w:val="18"/>
        </w:rPr>
      </w:pPr>
      <w:r w:rsidRPr="0010774B">
        <w:rPr>
          <w:rStyle w:val="a6"/>
          <w:sz w:val="18"/>
          <w:szCs w:val="18"/>
        </w:rPr>
        <w:footnoteRef/>
      </w:r>
      <w:r w:rsidRPr="0010774B">
        <w:rPr>
          <w:sz w:val="18"/>
          <w:szCs w:val="18"/>
        </w:rPr>
        <w:t xml:space="preserve"> Ιδιαίτερη</w:t>
      </w:r>
      <w:r w:rsidRPr="0010774B">
        <w:rPr>
          <w:spacing w:val="-4"/>
          <w:sz w:val="18"/>
          <w:szCs w:val="18"/>
        </w:rPr>
        <w:t xml:space="preserve"> </w:t>
      </w:r>
      <w:r w:rsidRPr="0010774B">
        <w:rPr>
          <w:sz w:val="18"/>
          <w:szCs w:val="18"/>
        </w:rPr>
        <w:t>έμφαση</w:t>
      </w:r>
      <w:r w:rsidRPr="0010774B">
        <w:rPr>
          <w:spacing w:val="-4"/>
          <w:sz w:val="18"/>
          <w:szCs w:val="18"/>
        </w:rPr>
        <w:t xml:space="preserve"> </w:t>
      </w:r>
      <w:r w:rsidRPr="0010774B">
        <w:rPr>
          <w:sz w:val="18"/>
          <w:szCs w:val="18"/>
        </w:rPr>
        <w:t>μπορεί</w:t>
      </w:r>
      <w:r w:rsidRPr="0010774B">
        <w:rPr>
          <w:spacing w:val="-4"/>
          <w:sz w:val="18"/>
          <w:szCs w:val="18"/>
        </w:rPr>
        <w:t xml:space="preserve"> </w:t>
      </w:r>
      <w:r w:rsidRPr="0010774B">
        <w:rPr>
          <w:sz w:val="18"/>
          <w:szCs w:val="18"/>
        </w:rPr>
        <w:t>να</w:t>
      </w:r>
      <w:r w:rsidRPr="0010774B">
        <w:rPr>
          <w:spacing w:val="-4"/>
          <w:sz w:val="18"/>
          <w:szCs w:val="18"/>
        </w:rPr>
        <w:t xml:space="preserve"> </w:t>
      </w:r>
      <w:r w:rsidRPr="0010774B">
        <w:rPr>
          <w:sz w:val="18"/>
          <w:szCs w:val="18"/>
        </w:rPr>
        <w:t>δοθεί:</w:t>
      </w:r>
      <w:r w:rsidRPr="0010774B">
        <w:rPr>
          <w:spacing w:val="-4"/>
          <w:sz w:val="18"/>
          <w:szCs w:val="18"/>
        </w:rPr>
        <w:t xml:space="preserve"> </w:t>
      </w:r>
      <w:r w:rsidRPr="0010774B">
        <w:rPr>
          <w:sz w:val="18"/>
          <w:szCs w:val="18"/>
        </w:rPr>
        <w:t>α)</w:t>
      </w:r>
      <w:r w:rsidRPr="0010774B">
        <w:rPr>
          <w:spacing w:val="-4"/>
          <w:sz w:val="18"/>
          <w:szCs w:val="18"/>
        </w:rPr>
        <w:t xml:space="preserve"> </w:t>
      </w:r>
      <w:r w:rsidRPr="0010774B">
        <w:rPr>
          <w:sz w:val="18"/>
          <w:szCs w:val="18"/>
        </w:rPr>
        <w:t>στην</w:t>
      </w:r>
      <w:r w:rsidRPr="0010774B">
        <w:rPr>
          <w:spacing w:val="-4"/>
          <w:sz w:val="18"/>
          <w:szCs w:val="18"/>
        </w:rPr>
        <w:t xml:space="preserve"> </w:t>
      </w:r>
      <w:r w:rsidRPr="0010774B">
        <w:rPr>
          <w:sz w:val="18"/>
          <w:szCs w:val="18"/>
        </w:rPr>
        <w:t>Ενεργητική</w:t>
      </w:r>
      <w:r w:rsidRPr="0010774B">
        <w:rPr>
          <w:spacing w:val="-4"/>
          <w:sz w:val="18"/>
          <w:szCs w:val="18"/>
        </w:rPr>
        <w:t xml:space="preserve"> </w:t>
      </w:r>
      <w:r w:rsidRPr="0010774B">
        <w:rPr>
          <w:sz w:val="18"/>
          <w:szCs w:val="18"/>
        </w:rPr>
        <w:t>και</w:t>
      </w:r>
      <w:r w:rsidRPr="0010774B">
        <w:rPr>
          <w:spacing w:val="-4"/>
          <w:sz w:val="18"/>
          <w:szCs w:val="18"/>
        </w:rPr>
        <w:t xml:space="preserve"> </w:t>
      </w:r>
      <w:r w:rsidRPr="0010774B">
        <w:rPr>
          <w:sz w:val="18"/>
          <w:szCs w:val="18"/>
        </w:rPr>
        <w:t>Παθητική</w:t>
      </w:r>
      <w:r w:rsidRPr="0010774B">
        <w:rPr>
          <w:spacing w:val="-4"/>
          <w:sz w:val="18"/>
          <w:szCs w:val="18"/>
        </w:rPr>
        <w:t xml:space="preserve"> </w:t>
      </w:r>
      <w:r w:rsidRPr="0010774B">
        <w:rPr>
          <w:sz w:val="18"/>
          <w:szCs w:val="18"/>
        </w:rPr>
        <w:t>διάθεση</w:t>
      </w:r>
      <w:r w:rsidRPr="0010774B">
        <w:rPr>
          <w:spacing w:val="-4"/>
          <w:sz w:val="18"/>
          <w:szCs w:val="18"/>
        </w:rPr>
        <w:t xml:space="preserve"> </w:t>
      </w:r>
      <w:r w:rsidRPr="0010774B">
        <w:rPr>
          <w:sz w:val="18"/>
          <w:szCs w:val="18"/>
        </w:rPr>
        <w:t>(σ.</w:t>
      </w:r>
      <w:r w:rsidRPr="0010774B">
        <w:rPr>
          <w:spacing w:val="-4"/>
          <w:sz w:val="18"/>
          <w:szCs w:val="18"/>
        </w:rPr>
        <w:t xml:space="preserve"> </w:t>
      </w:r>
      <w:r w:rsidRPr="0010774B">
        <w:rPr>
          <w:sz w:val="18"/>
          <w:szCs w:val="18"/>
        </w:rPr>
        <w:t>124),</w:t>
      </w:r>
      <w:r w:rsidRPr="0010774B">
        <w:rPr>
          <w:spacing w:val="-4"/>
          <w:sz w:val="18"/>
          <w:szCs w:val="18"/>
        </w:rPr>
        <w:t xml:space="preserve"> </w:t>
      </w:r>
      <w:r w:rsidRPr="0010774B">
        <w:rPr>
          <w:sz w:val="18"/>
          <w:szCs w:val="18"/>
        </w:rPr>
        <w:t>β)</w:t>
      </w:r>
      <w:r w:rsidRPr="0010774B">
        <w:rPr>
          <w:spacing w:val="-4"/>
          <w:sz w:val="18"/>
          <w:szCs w:val="18"/>
        </w:rPr>
        <w:t xml:space="preserve"> </w:t>
      </w:r>
      <w:r w:rsidRPr="0010774B">
        <w:rPr>
          <w:sz w:val="18"/>
          <w:szCs w:val="18"/>
        </w:rPr>
        <w:t>στη</w:t>
      </w:r>
      <w:r w:rsidRPr="0010774B">
        <w:rPr>
          <w:spacing w:val="-4"/>
          <w:sz w:val="18"/>
          <w:szCs w:val="18"/>
        </w:rPr>
        <w:t xml:space="preserve"> </w:t>
      </w:r>
      <w:r w:rsidRPr="0010774B">
        <w:rPr>
          <w:sz w:val="18"/>
          <w:szCs w:val="18"/>
        </w:rPr>
        <w:t>σημασία</w:t>
      </w:r>
      <w:r w:rsidRPr="0010774B">
        <w:rPr>
          <w:spacing w:val="-4"/>
          <w:sz w:val="18"/>
          <w:szCs w:val="18"/>
        </w:rPr>
        <w:t xml:space="preserve"> </w:t>
      </w:r>
      <w:r w:rsidRPr="0010774B">
        <w:rPr>
          <w:sz w:val="18"/>
          <w:szCs w:val="18"/>
        </w:rPr>
        <w:t>του</w:t>
      </w:r>
      <w:r w:rsidRPr="0010774B">
        <w:rPr>
          <w:spacing w:val="-4"/>
          <w:sz w:val="18"/>
          <w:szCs w:val="18"/>
        </w:rPr>
        <w:t xml:space="preserve"> </w:t>
      </w:r>
      <w:r w:rsidRPr="0010774B">
        <w:rPr>
          <w:sz w:val="18"/>
          <w:szCs w:val="18"/>
        </w:rPr>
        <w:t>Ενεστώτα (σ. 125) και του Αορίστου (σσ. 125-126) στην Οριστική, γ) στις Εγκλίσεις και τροπικότητες (σσ. 126-129), δ) στη συμφωνία</w:t>
      </w:r>
      <w:r w:rsidRPr="0010774B">
        <w:rPr>
          <w:spacing w:val="-1"/>
          <w:sz w:val="18"/>
          <w:szCs w:val="18"/>
        </w:rPr>
        <w:t xml:space="preserve"> </w:t>
      </w:r>
      <w:r w:rsidRPr="0010774B">
        <w:rPr>
          <w:sz w:val="18"/>
          <w:szCs w:val="18"/>
        </w:rPr>
        <w:t>προσώπου</w:t>
      </w:r>
      <w:r w:rsidRPr="0010774B">
        <w:rPr>
          <w:spacing w:val="-1"/>
          <w:sz w:val="18"/>
          <w:szCs w:val="18"/>
        </w:rPr>
        <w:t xml:space="preserve"> </w:t>
      </w:r>
      <w:r w:rsidRPr="0010774B">
        <w:rPr>
          <w:sz w:val="18"/>
          <w:szCs w:val="18"/>
        </w:rPr>
        <w:t>και</w:t>
      </w:r>
      <w:r w:rsidRPr="0010774B">
        <w:rPr>
          <w:spacing w:val="-1"/>
          <w:sz w:val="18"/>
          <w:szCs w:val="18"/>
        </w:rPr>
        <w:t xml:space="preserve"> </w:t>
      </w:r>
      <w:r w:rsidRPr="0010774B">
        <w:rPr>
          <w:sz w:val="18"/>
          <w:szCs w:val="18"/>
        </w:rPr>
        <w:t>αριθμού</w:t>
      </w:r>
      <w:r w:rsidRPr="0010774B">
        <w:rPr>
          <w:spacing w:val="-1"/>
          <w:sz w:val="18"/>
          <w:szCs w:val="18"/>
        </w:rPr>
        <w:t xml:space="preserve"> </w:t>
      </w:r>
      <w:r w:rsidRPr="0010774B">
        <w:rPr>
          <w:sz w:val="18"/>
          <w:szCs w:val="18"/>
        </w:rPr>
        <w:t>και</w:t>
      </w:r>
      <w:r w:rsidRPr="0010774B">
        <w:rPr>
          <w:spacing w:val="-1"/>
          <w:sz w:val="18"/>
          <w:szCs w:val="18"/>
        </w:rPr>
        <w:t xml:space="preserve"> </w:t>
      </w:r>
      <w:r w:rsidRPr="0010774B">
        <w:rPr>
          <w:sz w:val="18"/>
          <w:szCs w:val="18"/>
        </w:rPr>
        <w:t>στα</w:t>
      </w:r>
      <w:r w:rsidRPr="0010774B">
        <w:rPr>
          <w:spacing w:val="-1"/>
          <w:sz w:val="18"/>
          <w:szCs w:val="18"/>
        </w:rPr>
        <w:t xml:space="preserve"> </w:t>
      </w:r>
      <w:r w:rsidRPr="0010774B">
        <w:rPr>
          <w:sz w:val="18"/>
          <w:szCs w:val="18"/>
        </w:rPr>
        <w:t>απρόσωπα</w:t>
      </w:r>
      <w:r w:rsidRPr="0010774B">
        <w:rPr>
          <w:spacing w:val="-1"/>
          <w:sz w:val="18"/>
          <w:szCs w:val="18"/>
        </w:rPr>
        <w:t xml:space="preserve"> </w:t>
      </w:r>
      <w:r w:rsidRPr="0010774B">
        <w:rPr>
          <w:sz w:val="18"/>
          <w:szCs w:val="18"/>
        </w:rPr>
        <w:t>ρήματα</w:t>
      </w:r>
      <w:r w:rsidRPr="0010774B">
        <w:rPr>
          <w:spacing w:val="-1"/>
          <w:sz w:val="18"/>
          <w:szCs w:val="18"/>
        </w:rPr>
        <w:t xml:space="preserve"> </w:t>
      </w:r>
      <w:r w:rsidRPr="0010774B">
        <w:rPr>
          <w:sz w:val="18"/>
          <w:szCs w:val="18"/>
        </w:rPr>
        <w:t>(σ.</w:t>
      </w:r>
      <w:r w:rsidRPr="0010774B">
        <w:rPr>
          <w:spacing w:val="-1"/>
          <w:sz w:val="18"/>
          <w:szCs w:val="18"/>
        </w:rPr>
        <w:t xml:space="preserve"> </w:t>
      </w:r>
      <w:r w:rsidRPr="0010774B">
        <w:rPr>
          <w:sz w:val="18"/>
          <w:szCs w:val="18"/>
        </w:rPr>
        <w:t>130),</w:t>
      </w:r>
      <w:r w:rsidRPr="0010774B">
        <w:rPr>
          <w:spacing w:val="-1"/>
          <w:sz w:val="18"/>
          <w:szCs w:val="18"/>
        </w:rPr>
        <w:t xml:space="preserve"> </w:t>
      </w:r>
      <w:r w:rsidRPr="0010774B">
        <w:rPr>
          <w:sz w:val="18"/>
          <w:szCs w:val="18"/>
        </w:rPr>
        <w:t>ε)</w:t>
      </w:r>
      <w:r w:rsidRPr="0010774B">
        <w:rPr>
          <w:spacing w:val="-1"/>
          <w:sz w:val="18"/>
          <w:szCs w:val="18"/>
        </w:rPr>
        <w:t xml:space="preserve"> </w:t>
      </w:r>
      <w:r w:rsidRPr="0010774B">
        <w:rPr>
          <w:sz w:val="18"/>
          <w:szCs w:val="18"/>
        </w:rPr>
        <w:t>στη</w:t>
      </w:r>
      <w:r w:rsidRPr="0010774B">
        <w:rPr>
          <w:spacing w:val="-1"/>
          <w:sz w:val="18"/>
          <w:szCs w:val="18"/>
        </w:rPr>
        <w:t xml:space="preserve"> </w:t>
      </w:r>
      <w:r w:rsidRPr="0010774B">
        <w:rPr>
          <w:sz w:val="18"/>
          <w:szCs w:val="18"/>
        </w:rPr>
        <w:t>ρηματική</w:t>
      </w:r>
      <w:r w:rsidRPr="0010774B">
        <w:rPr>
          <w:spacing w:val="-1"/>
          <w:sz w:val="18"/>
          <w:szCs w:val="18"/>
        </w:rPr>
        <w:t xml:space="preserve"> </w:t>
      </w:r>
      <w:r w:rsidRPr="0010774B">
        <w:rPr>
          <w:sz w:val="18"/>
          <w:szCs w:val="18"/>
        </w:rPr>
        <w:t>φράση</w:t>
      </w:r>
      <w:r w:rsidRPr="0010774B">
        <w:rPr>
          <w:spacing w:val="-1"/>
          <w:sz w:val="18"/>
          <w:szCs w:val="18"/>
        </w:rPr>
        <w:t xml:space="preserve"> </w:t>
      </w:r>
      <w:r w:rsidRPr="0010774B">
        <w:rPr>
          <w:sz w:val="18"/>
          <w:szCs w:val="18"/>
        </w:rPr>
        <w:t>και</w:t>
      </w:r>
      <w:r w:rsidRPr="0010774B">
        <w:rPr>
          <w:spacing w:val="-1"/>
          <w:sz w:val="18"/>
          <w:szCs w:val="18"/>
        </w:rPr>
        <w:t xml:space="preserve"> </w:t>
      </w:r>
      <w:r w:rsidRPr="0010774B">
        <w:rPr>
          <w:sz w:val="18"/>
          <w:szCs w:val="18"/>
        </w:rPr>
        <w:t>τα</w:t>
      </w:r>
      <w:r w:rsidRPr="0010774B">
        <w:rPr>
          <w:spacing w:val="-1"/>
          <w:sz w:val="18"/>
          <w:szCs w:val="18"/>
        </w:rPr>
        <w:t xml:space="preserve"> </w:t>
      </w:r>
      <w:r w:rsidRPr="0010774B">
        <w:rPr>
          <w:sz w:val="18"/>
          <w:szCs w:val="18"/>
        </w:rPr>
        <w:t>στοιχεία</w:t>
      </w:r>
      <w:r w:rsidRPr="0010774B">
        <w:rPr>
          <w:spacing w:val="-1"/>
          <w:sz w:val="18"/>
          <w:szCs w:val="18"/>
        </w:rPr>
        <w:t xml:space="preserve"> </w:t>
      </w:r>
      <w:r w:rsidRPr="0010774B">
        <w:rPr>
          <w:sz w:val="18"/>
          <w:szCs w:val="18"/>
        </w:rPr>
        <w:t>της</w:t>
      </w:r>
      <w:r w:rsidRPr="0010774B">
        <w:rPr>
          <w:spacing w:val="-1"/>
          <w:sz w:val="18"/>
          <w:szCs w:val="18"/>
        </w:rPr>
        <w:t xml:space="preserve"> </w:t>
      </w:r>
      <w:r w:rsidRPr="0010774B">
        <w:rPr>
          <w:sz w:val="18"/>
          <w:szCs w:val="18"/>
        </w:rPr>
        <w:t>(σ. 131), στ) Παρατηρώ και καταλαβαίνω (σσ. 132-134).</w:t>
      </w:r>
    </w:p>
  </w:footnote>
  <w:footnote w:id="9">
    <w:p w14:paraId="5C43D1E4" w14:textId="091C8B2F" w:rsidR="005213F3" w:rsidRPr="0010774B" w:rsidRDefault="005213F3" w:rsidP="0010774B">
      <w:pPr>
        <w:pStyle w:val="a5"/>
        <w:spacing w:line="276" w:lineRule="auto"/>
        <w:jc w:val="both"/>
        <w:rPr>
          <w:sz w:val="18"/>
          <w:szCs w:val="18"/>
        </w:rPr>
      </w:pPr>
      <w:r w:rsidRPr="0010774B">
        <w:rPr>
          <w:rStyle w:val="a6"/>
          <w:sz w:val="18"/>
          <w:szCs w:val="18"/>
        </w:rPr>
        <w:footnoteRef/>
      </w:r>
      <w:r w:rsidRPr="0010774B">
        <w:rPr>
          <w:sz w:val="18"/>
          <w:szCs w:val="18"/>
        </w:rPr>
        <w:t xml:space="preserve"> Ιδιαίτερη</w:t>
      </w:r>
      <w:r w:rsidRPr="0010774B">
        <w:rPr>
          <w:spacing w:val="-1"/>
          <w:sz w:val="18"/>
          <w:szCs w:val="18"/>
        </w:rPr>
        <w:t xml:space="preserve"> </w:t>
      </w:r>
      <w:r w:rsidRPr="0010774B">
        <w:rPr>
          <w:sz w:val="18"/>
          <w:szCs w:val="18"/>
        </w:rPr>
        <w:t>έμφαση</w:t>
      </w:r>
      <w:r w:rsidRPr="0010774B">
        <w:rPr>
          <w:spacing w:val="-1"/>
          <w:sz w:val="18"/>
          <w:szCs w:val="18"/>
        </w:rPr>
        <w:t xml:space="preserve"> </w:t>
      </w:r>
      <w:r w:rsidRPr="0010774B">
        <w:rPr>
          <w:sz w:val="18"/>
          <w:szCs w:val="18"/>
        </w:rPr>
        <w:t>μπορεί</w:t>
      </w:r>
      <w:r w:rsidRPr="0010774B">
        <w:rPr>
          <w:spacing w:val="-1"/>
          <w:sz w:val="18"/>
          <w:szCs w:val="18"/>
        </w:rPr>
        <w:t xml:space="preserve"> </w:t>
      </w:r>
      <w:r w:rsidRPr="0010774B">
        <w:rPr>
          <w:sz w:val="18"/>
          <w:szCs w:val="18"/>
        </w:rPr>
        <w:t>να</w:t>
      </w:r>
      <w:r w:rsidRPr="0010774B">
        <w:rPr>
          <w:spacing w:val="-1"/>
          <w:sz w:val="18"/>
          <w:szCs w:val="18"/>
        </w:rPr>
        <w:t xml:space="preserve"> </w:t>
      </w:r>
      <w:r w:rsidRPr="0010774B">
        <w:rPr>
          <w:sz w:val="18"/>
          <w:szCs w:val="18"/>
        </w:rPr>
        <w:t>δοθεί:</w:t>
      </w:r>
      <w:r w:rsidRPr="0010774B">
        <w:rPr>
          <w:spacing w:val="-1"/>
          <w:sz w:val="18"/>
          <w:szCs w:val="18"/>
        </w:rPr>
        <w:t xml:space="preserve"> </w:t>
      </w:r>
      <w:r w:rsidRPr="0010774B">
        <w:rPr>
          <w:sz w:val="18"/>
          <w:szCs w:val="18"/>
        </w:rPr>
        <w:t>α)</w:t>
      </w:r>
      <w:r w:rsidRPr="0010774B">
        <w:rPr>
          <w:spacing w:val="-1"/>
          <w:sz w:val="18"/>
          <w:szCs w:val="18"/>
        </w:rPr>
        <w:t xml:space="preserve"> </w:t>
      </w:r>
      <w:r w:rsidRPr="0010774B">
        <w:rPr>
          <w:sz w:val="18"/>
          <w:szCs w:val="18"/>
        </w:rPr>
        <w:t>στη</w:t>
      </w:r>
      <w:r w:rsidRPr="0010774B">
        <w:rPr>
          <w:spacing w:val="-1"/>
          <w:sz w:val="18"/>
          <w:szCs w:val="18"/>
        </w:rPr>
        <w:t xml:space="preserve"> </w:t>
      </w:r>
      <w:r w:rsidRPr="0010774B">
        <w:rPr>
          <w:sz w:val="18"/>
          <w:szCs w:val="18"/>
        </w:rPr>
        <w:t>διάκριση</w:t>
      </w:r>
      <w:r w:rsidRPr="0010774B">
        <w:rPr>
          <w:spacing w:val="-1"/>
          <w:sz w:val="18"/>
          <w:szCs w:val="18"/>
        </w:rPr>
        <w:t xml:space="preserve"> </w:t>
      </w:r>
      <w:r w:rsidRPr="0010774B">
        <w:rPr>
          <w:sz w:val="18"/>
          <w:szCs w:val="18"/>
        </w:rPr>
        <w:t>ανάμεσα</w:t>
      </w:r>
      <w:r w:rsidRPr="0010774B">
        <w:rPr>
          <w:spacing w:val="-1"/>
          <w:sz w:val="18"/>
          <w:szCs w:val="18"/>
        </w:rPr>
        <w:t xml:space="preserve"> </w:t>
      </w:r>
      <w:r w:rsidRPr="0010774B">
        <w:rPr>
          <w:sz w:val="18"/>
          <w:szCs w:val="18"/>
        </w:rPr>
        <w:t>στα</w:t>
      </w:r>
      <w:r w:rsidRPr="0010774B">
        <w:rPr>
          <w:spacing w:val="-1"/>
          <w:sz w:val="18"/>
          <w:szCs w:val="18"/>
        </w:rPr>
        <w:t xml:space="preserve"> </w:t>
      </w:r>
      <w:r w:rsidRPr="0010774B">
        <w:rPr>
          <w:sz w:val="18"/>
          <w:szCs w:val="18"/>
        </w:rPr>
        <w:t>επιρρήματα</w:t>
      </w:r>
      <w:r w:rsidRPr="0010774B">
        <w:rPr>
          <w:spacing w:val="-1"/>
          <w:sz w:val="18"/>
          <w:szCs w:val="18"/>
        </w:rPr>
        <w:t xml:space="preserve"> </w:t>
      </w:r>
      <w:r w:rsidRPr="0010774B">
        <w:rPr>
          <w:sz w:val="18"/>
          <w:szCs w:val="18"/>
        </w:rPr>
        <w:t>(άκλιτες</w:t>
      </w:r>
      <w:r w:rsidRPr="0010774B">
        <w:rPr>
          <w:spacing w:val="-1"/>
          <w:sz w:val="18"/>
          <w:szCs w:val="18"/>
        </w:rPr>
        <w:t xml:space="preserve"> </w:t>
      </w:r>
      <w:r w:rsidRPr="0010774B">
        <w:rPr>
          <w:sz w:val="18"/>
          <w:szCs w:val="18"/>
        </w:rPr>
        <w:t>λέξεις)</w:t>
      </w:r>
      <w:r w:rsidRPr="0010774B">
        <w:rPr>
          <w:spacing w:val="-1"/>
          <w:sz w:val="18"/>
          <w:szCs w:val="18"/>
        </w:rPr>
        <w:t xml:space="preserve"> </w:t>
      </w:r>
      <w:r w:rsidRPr="0010774B">
        <w:rPr>
          <w:sz w:val="18"/>
          <w:szCs w:val="18"/>
        </w:rPr>
        <w:t>και</w:t>
      </w:r>
      <w:r w:rsidRPr="0010774B">
        <w:rPr>
          <w:spacing w:val="-1"/>
          <w:sz w:val="18"/>
          <w:szCs w:val="18"/>
        </w:rPr>
        <w:t xml:space="preserve"> </w:t>
      </w:r>
      <w:r w:rsidRPr="0010774B">
        <w:rPr>
          <w:sz w:val="18"/>
          <w:szCs w:val="18"/>
        </w:rPr>
        <w:t>στα</w:t>
      </w:r>
      <w:r w:rsidRPr="0010774B">
        <w:rPr>
          <w:spacing w:val="-1"/>
          <w:sz w:val="18"/>
          <w:szCs w:val="18"/>
        </w:rPr>
        <w:t xml:space="preserve"> </w:t>
      </w:r>
      <w:r w:rsidRPr="0010774B">
        <w:rPr>
          <w:sz w:val="18"/>
          <w:szCs w:val="18"/>
        </w:rPr>
        <w:t>επιρρηματικά (ή επιρρηματικοί προσδιορισμοί) (σ. 135), β) στα επιρρήματα και να συμπληρωθεί η διδασκαλία με αναφορά στο κεφάλαιο της Μορφολογίας (7. Επιρρήματα, 7.1 και 7.2, σσ. 100-102), γ) στη λειτουργία των επιρρηματικών ως κειμενικών δεικτών που συνδέουν σημασιολογικά μέσα στο κείμενο ανεξάρτητες προτάσεις και περιόδους, (σ. 135), δ) στις μορφές (4.2), (σ. 136), ε) από τις σημασίες (4.3) στον τόπο, χρόνο, τρόπο, αιτία, σκοπό, αποτέλεσμα, (σσ. 136- 137), στ) από τις ειδικότερες σημασίες των προθέσεων (σσ. 138-143) σε όσες περιπτώσεις κοινών και λόγιων προθέσεων διαπιστώνεται δυσκολία στη χρήση τους από τους μαθητές στην κατανόηση και παραγωγή λόγου, και ζ) στο «Παρατηρώ και καταλαβαίνω» (σσ. 143-144.).</w:t>
      </w:r>
    </w:p>
  </w:footnote>
  <w:footnote w:id="10">
    <w:p w14:paraId="0FEAF265" w14:textId="07E7DAE7" w:rsidR="005213F3" w:rsidRDefault="005213F3" w:rsidP="006C4064">
      <w:pPr>
        <w:spacing w:line="276" w:lineRule="auto"/>
        <w:ind w:right="142"/>
        <w:jc w:val="both"/>
      </w:pPr>
      <w:r w:rsidRPr="006C4064">
        <w:rPr>
          <w:rStyle w:val="a6"/>
          <w:sz w:val="18"/>
          <w:szCs w:val="18"/>
        </w:rPr>
        <w:footnoteRef/>
      </w:r>
      <w:r w:rsidRPr="006C4064">
        <w:rPr>
          <w:sz w:val="18"/>
          <w:szCs w:val="18"/>
        </w:rPr>
        <w:t xml:space="preserve"> 2.2 Ο σχηματισμός των λέξεων (σ. 158). Ιδιαίτερη έμφαση μπορεί να δοθεί στη διάκριση ανάμεσα στις παράγωγες και σύνθετες λέξεις. 2.2.β. Σύνθετες λέξεις (σ. 160). Μπορεί να δοθεί έμφαση στους δύο τρόπους σχηματισμού των σύνθετων</w:t>
      </w:r>
      <w:r w:rsidRPr="006C4064">
        <w:rPr>
          <w:spacing w:val="-1"/>
          <w:sz w:val="18"/>
          <w:szCs w:val="18"/>
        </w:rPr>
        <w:t xml:space="preserve"> </w:t>
      </w:r>
      <w:r w:rsidRPr="006C4064">
        <w:rPr>
          <w:sz w:val="18"/>
          <w:szCs w:val="18"/>
        </w:rPr>
        <w:t>λέξεων,</w:t>
      </w:r>
      <w:r w:rsidRPr="006C4064">
        <w:rPr>
          <w:spacing w:val="-1"/>
          <w:sz w:val="18"/>
          <w:szCs w:val="18"/>
        </w:rPr>
        <w:t xml:space="preserve"> </w:t>
      </w:r>
      <w:r w:rsidRPr="006C4064">
        <w:rPr>
          <w:sz w:val="18"/>
          <w:szCs w:val="18"/>
        </w:rPr>
        <w:t>χωρίς</w:t>
      </w:r>
      <w:r w:rsidRPr="006C4064">
        <w:rPr>
          <w:spacing w:val="-1"/>
          <w:sz w:val="18"/>
          <w:szCs w:val="18"/>
        </w:rPr>
        <w:t xml:space="preserve"> </w:t>
      </w:r>
      <w:r w:rsidRPr="006C4064">
        <w:rPr>
          <w:sz w:val="18"/>
          <w:szCs w:val="18"/>
        </w:rPr>
        <w:t>περισσότερες</w:t>
      </w:r>
      <w:r w:rsidRPr="006C4064">
        <w:rPr>
          <w:spacing w:val="-1"/>
          <w:sz w:val="18"/>
          <w:szCs w:val="18"/>
        </w:rPr>
        <w:t xml:space="preserve"> </w:t>
      </w:r>
      <w:r w:rsidRPr="006C4064">
        <w:rPr>
          <w:sz w:val="18"/>
          <w:szCs w:val="18"/>
        </w:rPr>
        <w:t>λεπτομέρειες.</w:t>
      </w:r>
      <w:r w:rsidRPr="006C4064">
        <w:rPr>
          <w:spacing w:val="-1"/>
          <w:sz w:val="18"/>
          <w:szCs w:val="18"/>
        </w:rPr>
        <w:t xml:space="preserve"> </w:t>
      </w:r>
      <w:r w:rsidRPr="006C4064">
        <w:rPr>
          <w:sz w:val="18"/>
          <w:szCs w:val="18"/>
        </w:rPr>
        <w:t>Από</w:t>
      </w:r>
      <w:r w:rsidRPr="006C4064">
        <w:rPr>
          <w:spacing w:val="-1"/>
          <w:sz w:val="18"/>
          <w:szCs w:val="18"/>
        </w:rPr>
        <w:t xml:space="preserve"> </w:t>
      </w:r>
      <w:r w:rsidRPr="006C4064">
        <w:rPr>
          <w:sz w:val="18"/>
          <w:szCs w:val="18"/>
        </w:rPr>
        <w:t>την</w:t>
      </w:r>
      <w:r w:rsidRPr="006C4064">
        <w:rPr>
          <w:spacing w:val="-1"/>
          <w:sz w:val="18"/>
          <w:szCs w:val="18"/>
        </w:rPr>
        <w:t xml:space="preserve"> </w:t>
      </w:r>
      <w:r w:rsidRPr="006C4064">
        <w:rPr>
          <w:sz w:val="18"/>
          <w:szCs w:val="18"/>
        </w:rPr>
        <w:t>ενότητα</w:t>
      </w:r>
      <w:r w:rsidRPr="006C4064">
        <w:rPr>
          <w:spacing w:val="-1"/>
          <w:sz w:val="18"/>
          <w:szCs w:val="18"/>
        </w:rPr>
        <w:t xml:space="preserve"> </w:t>
      </w:r>
      <w:r w:rsidRPr="006C4064">
        <w:rPr>
          <w:sz w:val="18"/>
          <w:szCs w:val="18"/>
        </w:rPr>
        <w:t>«Σύνθεση</w:t>
      </w:r>
      <w:r w:rsidRPr="006C4064">
        <w:rPr>
          <w:spacing w:val="-1"/>
          <w:sz w:val="18"/>
          <w:szCs w:val="18"/>
        </w:rPr>
        <w:t xml:space="preserve"> </w:t>
      </w:r>
      <w:r w:rsidRPr="006C4064">
        <w:rPr>
          <w:sz w:val="18"/>
          <w:szCs w:val="18"/>
        </w:rPr>
        <w:t>με</w:t>
      </w:r>
      <w:r w:rsidRPr="006C4064">
        <w:rPr>
          <w:spacing w:val="-1"/>
          <w:sz w:val="18"/>
          <w:szCs w:val="18"/>
        </w:rPr>
        <w:t xml:space="preserve"> </w:t>
      </w:r>
      <w:r w:rsidRPr="006C4064">
        <w:rPr>
          <w:sz w:val="18"/>
          <w:szCs w:val="18"/>
        </w:rPr>
        <w:t>αχώριστα</w:t>
      </w:r>
      <w:r w:rsidRPr="006C4064">
        <w:rPr>
          <w:spacing w:val="-1"/>
          <w:sz w:val="18"/>
          <w:szCs w:val="18"/>
        </w:rPr>
        <w:t xml:space="preserve"> </w:t>
      </w:r>
      <w:r w:rsidRPr="006C4064">
        <w:rPr>
          <w:sz w:val="18"/>
          <w:szCs w:val="18"/>
        </w:rPr>
        <w:t>μόρια»</w:t>
      </w:r>
      <w:r w:rsidRPr="006C4064">
        <w:rPr>
          <w:spacing w:val="-1"/>
          <w:sz w:val="18"/>
          <w:szCs w:val="18"/>
        </w:rPr>
        <w:t xml:space="preserve"> </w:t>
      </w:r>
      <w:r w:rsidRPr="006C4064">
        <w:rPr>
          <w:sz w:val="18"/>
          <w:szCs w:val="18"/>
        </w:rPr>
        <w:t>μπορεί</w:t>
      </w:r>
      <w:r w:rsidRPr="006C4064">
        <w:rPr>
          <w:spacing w:val="-1"/>
          <w:sz w:val="18"/>
          <w:szCs w:val="18"/>
        </w:rPr>
        <w:t xml:space="preserve"> </w:t>
      </w:r>
      <w:r w:rsidRPr="006C4064">
        <w:rPr>
          <w:sz w:val="18"/>
          <w:szCs w:val="18"/>
        </w:rPr>
        <w:t>να</w:t>
      </w:r>
      <w:r w:rsidRPr="006C4064">
        <w:rPr>
          <w:spacing w:val="-1"/>
          <w:sz w:val="18"/>
          <w:szCs w:val="18"/>
        </w:rPr>
        <w:t xml:space="preserve"> </w:t>
      </w:r>
      <w:r w:rsidRPr="006C4064">
        <w:rPr>
          <w:sz w:val="18"/>
          <w:szCs w:val="18"/>
        </w:rPr>
        <w:t>γίνει επιλογή με βάση τις διαγνωσμένες γλωσσικές ανάγκες. Παρατηρώ και καταλαβαίνω (σσ. 164-166).</w:t>
      </w:r>
    </w:p>
  </w:footnote>
  <w:footnote w:id="11">
    <w:p w14:paraId="59D33458" w14:textId="59BAF5A3" w:rsidR="005213F3" w:rsidRPr="006C4064" w:rsidRDefault="005213F3" w:rsidP="006C4064">
      <w:pPr>
        <w:spacing w:line="276" w:lineRule="auto"/>
        <w:ind w:right="142"/>
        <w:jc w:val="both"/>
        <w:rPr>
          <w:sz w:val="18"/>
          <w:szCs w:val="18"/>
        </w:rPr>
      </w:pPr>
      <w:r w:rsidRPr="006C4064">
        <w:rPr>
          <w:rStyle w:val="a6"/>
          <w:sz w:val="18"/>
          <w:szCs w:val="18"/>
        </w:rPr>
        <w:footnoteRef/>
      </w:r>
      <w:r w:rsidRPr="006C4064">
        <w:rPr>
          <w:sz w:val="18"/>
          <w:szCs w:val="18"/>
        </w:rPr>
        <w:t xml:space="preserve"> Ενδεικτικό παράδειγμα είναι το σενάριο της Στεφανίας Μποτέλη, Παραγωγή και σύνθεση </w:t>
      </w:r>
      <w:hyperlink r:id="rId5">
        <w:r w:rsidRPr="006C4064">
          <w:rPr>
            <w:sz w:val="18"/>
            <w:szCs w:val="18"/>
          </w:rPr>
          <w:t>(http://proteas.greek-</w:t>
        </w:r>
      </w:hyperlink>
      <w:r w:rsidRPr="006C4064">
        <w:rPr>
          <w:sz w:val="18"/>
          <w:szCs w:val="18"/>
        </w:rPr>
        <w:t xml:space="preserve"> </w:t>
      </w:r>
      <w:r w:rsidRPr="006C4064">
        <w:rPr>
          <w:spacing w:val="-2"/>
          <w:sz w:val="18"/>
          <w:szCs w:val="18"/>
        </w:rPr>
        <w:t>language.gr/scenario.html?sid=357).</w:t>
      </w:r>
    </w:p>
  </w:footnote>
  <w:footnote w:id="12">
    <w:p w14:paraId="71E07CAB" w14:textId="2960065E" w:rsidR="005213F3" w:rsidRPr="006C4064" w:rsidRDefault="005213F3" w:rsidP="006C4064">
      <w:pPr>
        <w:spacing w:line="276" w:lineRule="auto"/>
        <w:ind w:left="142" w:right="142"/>
        <w:jc w:val="both"/>
        <w:rPr>
          <w:sz w:val="18"/>
          <w:szCs w:val="18"/>
        </w:rPr>
      </w:pPr>
      <w:r w:rsidRPr="006C4064">
        <w:rPr>
          <w:rStyle w:val="a6"/>
          <w:sz w:val="18"/>
          <w:szCs w:val="18"/>
        </w:rPr>
        <w:footnoteRef/>
      </w:r>
      <w:r w:rsidRPr="006C4064">
        <w:rPr>
          <w:sz w:val="18"/>
          <w:szCs w:val="18"/>
        </w:rPr>
        <w:t xml:space="preserve"> Η αναδιάταξη των θεματικών ενοτήτων δεν θα οδηγήσει σε αναδιάταξη της διδασκαλίας της ύλης των γραμματικοσυντακτικών φαινομένων, καθώς θα πρέπει να ακολουθηθεί η υπάρχουσα πορεία. Ωστόσο, για τον εντοπισμό τους (π.χ. αναγνώριση της παρατακτικής/υποτακτικής σύνδεσης των προτάσεων) μπορεί να χρησιμοποιηθούν τα κείμενα της 3ης Ενότητας του σχολικού βιβλίου.</w:t>
      </w:r>
    </w:p>
    <w:p w14:paraId="608B66A3" w14:textId="4C1BA7E7" w:rsidR="005213F3" w:rsidRDefault="005213F3">
      <w:pPr>
        <w:pStyle w:val="a5"/>
      </w:pPr>
    </w:p>
  </w:footnote>
  <w:footnote w:id="13">
    <w:p w14:paraId="67211563" w14:textId="073A3F8D" w:rsidR="005213F3" w:rsidRDefault="005213F3" w:rsidP="00C2331C">
      <w:pPr>
        <w:spacing w:line="276" w:lineRule="auto"/>
        <w:jc w:val="both"/>
      </w:pPr>
      <w:r w:rsidRPr="00C2331C">
        <w:rPr>
          <w:rStyle w:val="a6"/>
          <w:sz w:val="18"/>
          <w:szCs w:val="18"/>
        </w:rPr>
        <w:footnoteRef/>
      </w:r>
      <w:r w:rsidRPr="00C2331C">
        <w:rPr>
          <w:sz w:val="18"/>
          <w:szCs w:val="18"/>
        </w:rPr>
        <w:t xml:space="preserve"> Η ενότητα αυτή προσφέρεται για προσέγγιση αντιθετικών απόψεων για γλωσσικά ζητήματα που είναι ανοικτά για την</w:t>
      </w:r>
      <w:r w:rsidRPr="00C2331C">
        <w:rPr>
          <w:spacing w:val="-1"/>
          <w:sz w:val="18"/>
          <w:szCs w:val="18"/>
        </w:rPr>
        <w:t xml:space="preserve"> </w:t>
      </w:r>
      <w:r w:rsidRPr="00C2331C">
        <w:rPr>
          <w:sz w:val="18"/>
          <w:szCs w:val="18"/>
        </w:rPr>
        <w:t>κοινωνία,</w:t>
      </w:r>
      <w:r w:rsidRPr="00C2331C">
        <w:rPr>
          <w:spacing w:val="2"/>
          <w:sz w:val="18"/>
          <w:szCs w:val="18"/>
        </w:rPr>
        <w:t xml:space="preserve"> </w:t>
      </w:r>
      <w:r w:rsidRPr="00C2331C">
        <w:rPr>
          <w:sz w:val="18"/>
          <w:szCs w:val="18"/>
        </w:rPr>
        <w:t>όπως,</w:t>
      </w:r>
      <w:r w:rsidRPr="00C2331C">
        <w:rPr>
          <w:spacing w:val="1"/>
          <w:sz w:val="18"/>
          <w:szCs w:val="18"/>
        </w:rPr>
        <w:t xml:space="preserve"> </w:t>
      </w:r>
      <w:r w:rsidRPr="00C2331C">
        <w:rPr>
          <w:sz w:val="18"/>
          <w:szCs w:val="18"/>
        </w:rPr>
        <w:t>για</w:t>
      </w:r>
      <w:r w:rsidRPr="00C2331C">
        <w:rPr>
          <w:spacing w:val="2"/>
          <w:sz w:val="18"/>
          <w:szCs w:val="18"/>
        </w:rPr>
        <w:t xml:space="preserve"> </w:t>
      </w:r>
      <w:r w:rsidRPr="00C2331C">
        <w:rPr>
          <w:sz w:val="18"/>
          <w:szCs w:val="18"/>
        </w:rPr>
        <w:t>παράδειγμα:</w:t>
      </w:r>
      <w:r w:rsidRPr="00C2331C">
        <w:rPr>
          <w:spacing w:val="2"/>
          <w:sz w:val="18"/>
          <w:szCs w:val="18"/>
        </w:rPr>
        <w:t xml:space="preserve"> </w:t>
      </w:r>
      <w:r w:rsidRPr="00C2331C">
        <w:rPr>
          <w:sz w:val="18"/>
          <w:szCs w:val="18"/>
        </w:rPr>
        <w:t>Η</w:t>
      </w:r>
      <w:r w:rsidRPr="00C2331C">
        <w:rPr>
          <w:spacing w:val="1"/>
          <w:sz w:val="18"/>
          <w:szCs w:val="18"/>
        </w:rPr>
        <w:t xml:space="preserve"> </w:t>
      </w:r>
      <w:r w:rsidRPr="00C2331C">
        <w:rPr>
          <w:sz w:val="18"/>
          <w:szCs w:val="18"/>
        </w:rPr>
        <w:t>γλώσσα</w:t>
      </w:r>
      <w:r w:rsidRPr="00C2331C">
        <w:rPr>
          <w:spacing w:val="2"/>
          <w:sz w:val="18"/>
          <w:szCs w:val="18"/>
        </w:rPr>
        <w:t xml:space="preserve"> </w:t>
      </w:r>
      <w:r w:rsidRPr="00C2331C">
        <w:rPr>
          <w:sz w:val="18"/>
          <w:szCs w:val="18"/>
        </w:rPr>
        <w:t>των</w:t>
      </w:r>
      <w:r w:rsidRPr="00C2331C">
        <w:rPr>
          <w:spacing w:val="2"/>
          <w:sz w:val="18"/>
          <w:szCs w:val="18"/>
        </w:rPr>
        <w:t xml:space="preserve"> </w:t>
      </w:r>
      <w:r w:rsidRPr="00C2331C">
        <w:rPr>
          <w:sz w:val="18"/>
          <w:szCs w:val="18"/>
        </w:rPr>
        <w:t>νέων</w:t>
      </w:r>
      <w:r w:rsidRPr="00C2331C">
        <w:rPr>
          <w:spacing w:val="1"/>
          <w:sz w:val="18"/>
          <w:szCs w:val="18"/>
        </w:rPr>
        <w:t xml:space="preserve"> </w:t>
      </w:r>
      <w:r w:rsidRPr="00C2331C">
        <w:rPr>
          <w:sz w:val="18"/>
          <w:szCs w:val="18"/>
        </w:rPr>
        <w:t>είναι</w:t>
      </w:r>
      <w:r w:rsidRPr="00C2331C">
        <w:rPr>
          <w:spacing w:val="2"/>
          <w:sz w:val="18"/>
          <w:szCs w:val="18"/>
        </w:rPr>
        <w:t xml:space="preserve"> </w:t>
      </w:r>
      <w:r w:rsidRPr="00C2331C">
        <w:rPr>
          <w:sz w:val="18"/>
          <w:szCs w:val="18"/>
        </w:rPr>
        <w:t>μια</w:t>
      </w:r>
      <w:r w:rsidRPr="00C2331C">
        <w:rPr>
          <w:spacing w:val="2"/>
          <w:sz w:val="18"/>
          <w:szCs w:val="18"/>
        </w:rPr>
        <w:t xml:space="preserve"> </w:t>
      </w:r>
      <w:r w:rsidRPr="00C2331C">
        <w:rPr>
          <w:sz w:val="18"/>
          <w:szCs w:val="18"/>
        </w:rPr>
        <w:t>μορφή</w:t>
      </w:r>
      <w:r w:rsidRPr="00C2331C">
        <w:rPr>
          <w:spacing w:val="1"/>
          <w:sz w:val="18"/>
          <w:szCs w:val="18"/>
        </w:rPr>
        <w:t xml:space="preserve"> </w:t>
      </w:r>
      <w:r w:rsidRPr="00C2331C">
        <w:rPr>
          <w:sz w:val="18"/>
          <w:szCs w:val="18"/>
        </w:rPr>
        <w:t>γλωσσικής</w:t>
      </w:r>
      <w:r w:rsidRPr="00C2331C">
        <w:rPr>
          <w:spacing w:val="2"/>
          <w:sz w:val="18"/>
          <w:szCs w:val="18"/>
        </w:rPr>
        <w:t xml:space="preserve"> </w:t>
      </w:r>
      <w:r w:rsidRPr="00C2331C">
        <w:rPr>
          <w:sz w:val="18"/>
          <w:szCs w:val="18"/>
        </w:rPr>
        <w:t>ποικιλίας</w:t>
      </w:r>
      <w:r w:rsidRPr="00C2331C">
        <w:rPr>
          <w:spacing w:val="2"/>
          <w:sz w:val="18"/>
          <w:szCs w:val="18"/>
        </w:rPr>
        <w:t xml:space="preserve"> </w:t>
      </w:r>
      <w:r w:rsidRPr="00C2331C">
        <w:rPr>
          <w:sz w:val="18"/>
          <w:szCs w:val="18"/>
        </w:rPr>
        <w:t>ή</w:t>
      </w:r>
      <w:r w:rsidRPr="00C2331C">
        <w:rPr>
          <w:spacing w:val="1"/>
          <w:sz w:val="18"/>
          <w:szCs w:val="18"/>
        </w:rPr>
        <w:t xml:space="preserve"> </w:t>
      </w:r>
      <w:r w:rsidRPr="00C2331C">
        <w:rPr>
          <w:sz w:val="18"/>
          <w:szCs w:val="18"/>
        </w:rPr>
        <w:t>μια</w:t>
      </w:r>
      <w:r w:rsidRPr="00C2331C">
        <w:rPr>
          <w:spacing w:val="2"/>
          <w:sz w:val="18"/>
          <w:szCs w:val="18"/>
        </w:rPr>
        <w:t xml:space="preserve"> </w:t>
      </w:r>
      <w:r w:rsidRPr="00C2331C">
        <w:rPr>
          <w:sz w:val="18"/>
          <w:szCs w:val="18"/>
        </w:rPr>
        <w:t>μορφή</w:t>
      </w:r>
      <w:r w:rsidRPr="00C2331C">
        <w:rPr>
          <w:spacing w:val="2"/>
          <w:sz w:val="18"/>
          <w:szCs w:val="18"/>
        </w:rPr>
        <w:t xml:space="preserve"> </w:t>
      </w:r>
      <w:r w:rsidRPr="00C2331C">
        <w:rPr>
          <w:spacing w:val="-2"/>
          <w:sz w:val="18"/>
          <w:szCs w:val="18"/>
        </w:rPr>
        <w:t>φθοράς</w:t>
      </w:r>
      <w:r>
        <w:rPr>
          <w:spacing w:val="-2"/>
          <w:sz w:val="18"/>
          <w:szCs w:val="18"/>
        </w:rPr>
        <w:t xml:space="preserve"> </w:t>
      </w:r>
      <w:r w:rsidRPr="00C2331C">
        <w:rPr>
          <w:sz w:val="18"/>
          <w:szCs w:val="18"/>
        </w:rPr>
        <w:t xml:space="preserve">/ Τα greeklish φθείρουν τη γλώσσα; / Η εκτεταμένη χρήση της Αγγλικής γλώσσας απειλεί τις ολιγότερο ομιλούμενες </w:t>
      </w:r>
      <w:r w:rsidRPr="00C2331C">
        <w:rPr>
          <w:spacing w:val="-2"/>
          <w:sz w:val="18"/>
          <w:szCs w:val="18"/>
        </w:rPr>
        <w:t>γλώσσες;</w:t>
      </w:r>
    </w:p>
  </w:footnote>
  <w:footnote w:id="14">
    <w:p w14:paraId="6EEB6113" w14:textId="083C41CC" w:rsidR="005213F3" w:rsidRPr="00C2331C" w:rsidRDefault="005213F3" w:rsidP="00C2331C">
      <w:pPr>
        <w:spacing w:line="276" w:lineRule="auto"/>
        <w:jc w:val="both"/>
        <w:rPr>
          <w:sz w:val="18"/>
          <w:szCs w:val="18"/>
        </w:rPr>
      </w:pPr>
      <w:r w:rsidRPr="00C2331C">
        <w:rPr>
          <w:rStyle w:val="a6"/>
          <w:sz w:val="18"/>
          <w:szCs w:val="18"/>
        </w:rPr>
        <w:footnoteRef/>
      </w:r>
      <w:r w:rsidRPr="00C2331C">
        <w:rPr>
          <w:sz w:val="18"/>
          <w:szCs w:val="18"/>
        </w:rPr>
        <w:t xml:space="preserve"> Χρήσιμο υλικό είναι</w:t>
      </w:r>
      <w:r>
        <w:rPr>
          <w:sz w:val="18"/>
          <w:szCs w:val="18"/>
        </w:rPr>
        <w:t xml:space="preserve"> οι αναπαραστάσεις των μαθητών/</w:t>
      </w:r>
      <w:r w:rsidRPr="00C2331C">
        <w:rPr>
          <w:sz w:val="18"/>
          <w:szCs w:val="18"/>
        </w:rPr>
        <w:t>τριών για την Ελλάδα και την Ευρώπη και τη σχέση μεταξύ τους, οι οποίες μπορούν να αποτελέσουν υλικό για την περαιτέρω διερεύνηση του θέματος.</w:t>
      </w:r>
    </w:p>
  </w:footnote>
  <w:footnote w:id="15">
    <w:p w14:paraId="56667F9E" w14:textId="6C015A88" w:rsidR="005213F3" w:rsidRPr="00C2331C" w:rsidRDefault="005213F3" w:rsidP="00C2331C">
      <w:pPr>
        <w:spacing w:line="276" w:lineRule="auto"/>
        <w:ind w:right="142"/>
        <w:jc w:val="both"/>
        <w:rPr>
          <w:sz w:val="18"/>
          <w:szCs w:val="18"/>
        </w:rPr>
      </w:pPr>
      <w:r w:rsidRPr="00C2331C">
        <w:rPr>
          <w:rStyle w:val="a6"/>
          <w:sz w:val="18"/>
          <w:szCs w:val="18"/>
        </w:rPr>
        <w:footnoteRef/>
      </w:r>
      <w:r w:rsidRPr="00C2331C">
        <w:rPr>
          <w:spacing w:val="35"/>
          <w:position w:val="6"/>
          <w:sz w:val="18"/>
          <w:szCs w:val="18"/>
        </w:rPr>
        <w:t xml:space="preserve"> </w:t>
      </w:r>
      <w:r w:rsidRPr="00C2331C">
        <w:rPr>
          <w:sz w:val="18"/>
          <w:szCs w:val="18"/>
        </w:rPr>
        <w:t>Στο διδακτικό βιβλίο προτείνεται και η «Αφήγηση», προφανώς για να συνδεθεί με τη διδασκαλία των χρονικών προτάσεων.</w:t>
      </w:r>
      <w:r w:rsidRPr="00C2331C">
        <w:rPr>
          <w:spacing w:val="-6"/>
          <w:sz w:val="18"/>
          <w:szCs w:val="18"/>
        </w:rPr>
        <w:t xml:space="preserve"> </w:t>
      </w:r>
      <w:r w:rsidRPr="00C2331C">
        <w:rPr>
          <w:sz w:val="18"/>
          <w:szCs w:val="18"/>
        </w:rPr>
        <w:t>Με</w:t>
      </w:r>
      <w:r w:rsidRPr="00C2331C">
        <w:rPr>
          <w:spacing w:val="-6"/>
          <w:sz w:val="18"/>
          <w:szCs w:val="18"/>
        </w:rPr>
        <w:t xml:space="preserve"> </w:t>
      </w:r>
      <w:r w:rsidRPr="00C2331C">
        <w:rPr>
          <w:sz w:val="18"/>
          <w:szCs w:val="18"/>
        </w:rPr>
        <w:t>την</w:t>
      </w:r>
      <w:r w:rsidRPr="00C2331C">
        <w:rPr>
          <w:spacing w:val="-6"/>
          <w:sz w:val="18"/>
          <w:szCs w:val="18"/>
        </w:rPr>
        <w:t xml:space="preserve"> </w:t>
      </w:r>
      <w:r w:rsidRPr="00C2331C">
        <w:rPr>
          <w:sz w:val="18"/>
          <w:szCs w:val="18"/>
        </w:rPr>
        <w:t>ενδεικτική</w:t>
      </w:r>
      <w:r w:rsidRPr="00C2331C">
        <w:rPr>
          <w:spacing w:val="-6"/>
          <w:sz w:val="18"/>
          <w:szCs w:val="18"/>
        </w:rPr>
        <w:t xml:space="preserve"> </w:t>
      </w:r>
      <w:r w:rsidRPr="00C2331C">
        <w:rPr>
          <w:sz w:val="18"/>
          <w:szCs w:val="18"/>
        </w:rPr>
        <w:t>πρόταση</w:t>
      </w:r>
      <w:r w:rsidRPr="00C2331C">
        <w:rPr>
          <w:spacing w:val="-6"/>
          <w:sz w:val="18"/>
          <w:szCs w:val="18"/>
        </w:rPr>
        <w:t xml:space="preserve"> </w:t>
      </w:r>
      <w:r w:rsidRPr="00C2331C">
        <w:rPr>
          <w:sz w:val="18"/>
          <w:szCs w:val="18"/>
        </w:rPr>
        <w:t>δίνεται</w:t>
      </w:r>
      <w:r w:rsidRPr="00C2331C">
        <w:rPr>
          <w:spacing w:val="-6"/>
          <w:sz w:val="18"/>
          <w:szCs w:val="18"/>
        </w:rPr>
        <w:t xml:space="preserve"> </w:t>
      </w:r>
      <w:r w:rsidRPr="00C2331C">
        <w:rPr>
          <w:sz w:val="18"/>
          <w:szCs w:val="18"/>
        </w:rPr>
        <w:t>έμφαση</w:t>
      </w:r>
      <w:r w:rsidRPr="00C2331C">
        <w:rPr>
          <w:spacing w:val="-6"/>
          <w:sz w:val="18"/>
          <w:szCs w:val="18"/>
        </w:rPr>
        <w:t xml:space="preserve"> </w:t>
      </w:r>
      <w:r w:rsidRPr="00C2331C">
        <w:rPr>
          <w:sz w:val="18"/>
          <w:szCs w:val="18"/>
        </w:rPr>
        <w:t>στην</w:t>
      </w:r>
      <w:r w:rsidRPr="00C2331C">
        <w:rPr>
          <w:spacing w:val="-6"/>
          <w:sz w:val="18"/>
          <w:szCs w:val="18"/>
        </w:rPr>
        <w:t xml:space="preserve"> </w:t>
      </w:r>
      <w:r w:rsidRPr="00C2331C">
        <w:rPr>
          <w:sz w:val="18"/>
          <w:szCs w:val="18"/>
        </w:rPr>
        <w:t>επιχειρηματολογία</w:t>
      </w:r>
      <w:r w:rsidRPr="00C2331C">
        <w:rPr>
          <w:spacing w:val="-6"/>
          <w:sz w:val="18"/>
          <w:szCs w:val="18"/>
        </w:rPr>
        <w:t xml:space="preserve"> </w:t>
      </w:r>
      <w:r w:rsidRPr="00C2331C">
        <w:rPr>
          <w:sz w:val="18"/>
          <w:szCs w:val="18"/>
        </w:rPr>
        <w:t>και</w:t>
      </w:r>
      <w:r w:rsidRPr="00C2331C">
        <w:rPr>
          <w:spacing w:val="-6"/>
          <w:sz w:val="18"/>
          <w:szCs w:val="18"/>
        </w:rPr>
        <w:t xml:space="preserve"> </w:t>
      </w:r>
      <w:r w:rsidRPr="00C2331C">
        <w:rPr>
          <w:sz w:val="18"/>
          <w:szCs w:val="18"/>
        </w:rPr>
        <w:t>τον</w:t>
      </w:r>
      <w:r w:rsidRPr="00C2331C">
        <w:rPr>
          <w:spacing w:val="-6"/>
          <w:sz w:val="18"/>
          <w:szCs w:val="18"/>
        </w:rPr>
        <w:t xml:space="preserve"> </w:t>
      </w:r>
      <w:r w:rsidRPr="00C2331C">
        <w:rPr>
          <w:sz w:val="18"/>
          <w:szCs w:val="18"/>
        </w:rPr>
        <w:t>υποθετικό</w:t>
      </w:r>
      <w:r w:rsidRPr="00C2331C">
        <w:rPr>
          <w:spacing w:val="-6"/>
          <w:sz w:val="18"/>
          <w:szCs w:val="18"/>
        </w:rPr>
        <w:t xml:space="preserve"> </w:t>
      </w:r>
      <w:r w:rsidRPr="00C2331C">
        <w:rPr>
          <w:sz w:val="18"/>
          <w:szCs w:val="18"/>
        </w:rPr>
        <w:t>λόγο</w:t>
      </w:r>
      <w:r w:rsidRPr="00C2331C">
        <w:rPr>
          <w:spacing w:val="-6"/>
          <w:sz w:val="18"/>
          <w:szCs w:val="18"/>
        </w:rPr>
        <w:t xml:space="preserve"> </w:t>
      </w:r>
      <w:r w:rsidRPr="00C2331C">
        <w:rPr>
          <w:sz w:val="18"/>
          <w:szCs w:val="18"/>
        </w:rPr>
        <w:t>με</w:t>
      </w:r>
      <w:r w:rsidRPr="00C2331C">
        <w:rPr>
          <w:spacing w:val="-6"/>
          <w:sz w:val="18"/>
          <w:szCs w:val="18"/>
        </w:rPr>
        <w:t xml:space="preserve"> </w:t>
      </w:r>
      <w:r w:rsidRPr="00C2331C">
        <w:rPr>
          <w:sz w:val="18"/>
          <w:szCs w:val="18"/>
        </w:rPr>
        <w:t>τον</w:t>
      </w:r>
      <w:r w:rsidRPr="00C2331C">
        <w:rPr>
          <w:spacing w:val="-6"/>
          <w:sz w:val="18"/>
          <w:szCs w:val="18"/>
        </w:rPr>
        <w:t xml:space="preserve"> </w:t>
      </w:r>
      <w:r w:rsidRPr="00C2331C">
        <w:rPr>
          <w:sz w:val="18"/>
          <w:szCs w:val="18"/>
        </w:rPr>
        <w:t>οποίο είναι</w:t>
      </w:r>
      <w:r w:rsidRPr="00C2331C">
        <w:rPr>
          <w:spacing w:val="-5"/>
          <w:sz w:val="18"/>
          <w:szCs w:val="18"/>
        </w:rPr>
        <w:t xml:space="preserve"> </w:t>
      </w:r>
      <w:r w:rsidRPr="00C2331C">
        <w:rPr>
          <w:sz w:val="18"/>
          <w:szCs w:val="18"/>
        </w:rPr>
        <w:t>λιγότερο</w:t>
      </w:r>
      <w:r w:rsidRPr="00C2331C">
        <w:rPr>
          <w:spacing w:val="-5"/>
          <w:sz w:val="18"/>
          <w:szCs w:val="18"/>
        </w:rPr>
        <w:t xml:space="preserve"> </w:t>
      </w:r>
      <w:r w:rsidRPr="00C2331C">
        <w:rPr>
          <w:sz w:val="18"/>
          <w:szCs w:val="18"/>
        </w:rPr>
        <w:t>εξοικειωμένοι</w:t>
      </w:r>
      <w:r w:rsidRPr="00C2331C">
        <w:rPr>
          <w:spacing w:val="-5"/>
          <w:sz w:val="18"/>
          <w:szCs w:val="18"/>
        </w:rPr>
        <w:t xml:space="preserve"> </w:t>
      </w:r>
      <w:r w:rsidRPr="00C2331C">
        <w:rPr>
          <w:sz w:val="18"/>
          <w:szCs w:val="18"/>
        </w:rPr>
        <w:t>οι</w:t>
      </w:r>
      <w:r w:rsidRPr="00C2331C">
        <w:rPr>
          <w:spacing w:val="-5"/>
          <w:sz w:val="18"/>
          <w:szCs w:val="18"/>
        </w:rPr>
        <w:t xml:space="preserve"> </w:t>
      </w:r>
      <w:r>
        <w:rPr>
          <w:sz w:val="18"/>
          <w:szCs w:val="18"/>
        </w:rPr>
        <w:t>μαθητές/</w:t>
      </w:r>
      <w:r w:rsidRPr="00C2331C">
        <w:rPr>
          <w:sz w:val="18"/>
          <w:szCs w:val="18"/>
        </w:rPr>
        <w:t>τριες</w:t>
      </w:r>
      <w:r w:rsidRPr="00C2331C">
        <w:rPr>
          <w:spacing w:val="-5"/>
          <w:sz w:val="18"/>
          <w:szCs w:val="18"/>
        </w:rPr>
        <w:t xml:space="preserve"> </w:t>
      </w:r>
      <w:r w:rsidRPr="00C2331C">
        <w:rPr>
          <w:sz w:val="18"/>
          <w:szCs w:val="18"/>
        </w:rPr>
        <w:t>και</w:t>
      </w:r>
      <w:r w:rsidRPr="00C2331C">
        <w:rPr>
          <w:spacing w:val="-5"/>
          <w:sz w:val="18"/>
          <w:szCs w:val="18"/>
        </w:rPr>
        <w:t xml:space="preserve"> </w:t>
      </w:r>
      <w:r w:rsidRPr="00C2331C">
        <w:rPr>
          <w:sz w:val="18"/>
          <w:szCs w:val="18"/>
        </w:rPr>
        <w:t>δεν</w:t>
      </w:r>
      <w:r w:rsidRPr="00C2331C">
        <w:rPr>
          <w:spacing w:val="-5"/>
          <w:sz w:val="18"/>
          <w:szCs w:val="18"/>
        </w:rPr>
        <w:t xml:space="preserve"> </w:t>
      </w:r>
      <w:r w:rsidRPr="00C2331C">
        <w:rPr>
          <w:sz w:val="18"/>
          <w:szCs w:val="18"/>
        </w:rPr>
        <w:t>επαρκούν</w:t>
      </w:r>
      <w:r w:rsidRPr="00C2331C">
        <w:rPr>
          <w:spacing w:val="-5"/>
          <w:sz w:val="18"/>
          <w:szCs w:val="18"/>
        </w:rPr>
        <w:t xml:space="preserve"> </w:t>
      </w:r>
      <w:r w:rsidRPr="00C2331C">
        <w:rPr>
          <w:sz w:val="18"/>
          <w:szCs w:val="18"/>
        </w:rPr>
        <w:t>όσα</w:t>
      </w:r>
      <w:r w:rsidRPr="00C2331C">
        <w:rPr>
          <w:spacing w:val="-5"/>
          <w:sz w:val="18"/>
          <w:szCs w:val="18"/>
        </w:rPr>
        <w:t xml:space="preserve"> </w:t>
      </w:r>
      <w:r w:rsidRPr="00C2331C">
        <w:rPr>
          <w:sz w:val="18"/>
          <w:szCs w:val="18"/>
        </w:rPr>
        <w:t>αναφέρονται</w:t>
      </w:r>
      <w:r w:rsidRPr="00C2331C">
        <w:rPr>
          <w:spacing w:val="-5"/>
          <w:sz w:val="18"/>
          <w:szCs w:val="18"/>
        </w:rPr>
        <w:t xml:space="preserve"> </w:t>
      </w:r>
      <w:r w:rsidRPr="00C2331C">
        <w:rPr>
          <w:sz w:val="18"/>
          <w:szCs w:val="18"/>
        </w:rPr>
        <w:t>στο</w:t>
      </w:r>
      <w:r w:rsidRPr="00C2331C">
        <w:rPr>
          <w:spacing w:val="-5"/>
          <w:sz w:val="18"/>
          <w:szCs w:val="18"/>
        </w:rPr>
        <w:t xml:space="preserve"> </w:t>
      </w:r>
      <w:r w:rsidRPr="00C2331C">
        <w:rPr>
          <w:sz w:val="18"/>
          <w:szCs w:val="18"/>
        </w:rPr>
        <w:t>διδακτικό</w:t>
      </w:r>
      <w:r w:rsidRPr="00C2331C">
        <w:rPr>
          <w:spacing w:val="-5"/>
          <w:sz w:val="18"/>
          <w:szCs w:val="18"/>
        </w:rPr>
        <w:t xml:space="preserve"> </w:t>
      </w:r>
      <w:r w:rsidRPr="00C2331C">
        <w:rPr>
          <w:sz w:val="18"/>
          <w:szCs w:val="18"/>
        </w:rPr>
        <w:t>βιβλίο.</w:t>
      </w:r>
      <w:r w:rsidRPr="00C2331C">
        <w:rPr>
          <w:spacing w:val="-5"/>
          <w:sz w:val="18"/>
          <w:szCs w:val="18"/>
        </w:rPr>
        <w:t xml:space="preserve"> </w:t>
      </w:r>
      <w:r w:rsidRPr="00C2331C">
        <w:rPr>
          <w:sz w:val="18"/>
          <w:szCs w:val="18"/>
        </w:rPr>
        <w:t>Προτείνεται η αξιοποίηση της σχολικής γραμματικής (σσ. 149-150).</w:t>
      </w:r>
    </w:p>
    <w:p w14:paraId="6FC97B87" w14:textId="353AAE49" w:rsidR="005213F3" w:rsidRDefault="005213F3">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7B2"/>
    <w:multiLevelType w:val="hybridMultilevel"/>
    <w:tmpl w:val="B2225410"/>
    <w:lvl w:ilvl="0" w:tplc="3E965F00">
      <w:start w:val="1"/>
      <w:numFmt w:val="decimal"/>
      <w:lvlText w:val="%1."/>
      <w:lvlJc w:val="left"/>
      <w:pPr>
        <w:ind w:left="468" w:hanging="360"/>
      </w:pPr>
      <w:rPr>
        <w:rFonts w:ascii="Calibri" w:eastAsia="Calibri" w:hAnsi="Calibri" w:cs="Calibri" w:hint="default"/>
        <w:b w:val="0"/>
        <w:bCs w:val="0"/>
        <w:i w:val="0"/>
        <w:iCs w:val="0"/>
        <w:spacing w:val="-1"/>
        <w:w w:val="100"/>
        <w:sz w:val="22"/>
        <w:szCs w:val="22"/>
        <w:lang w:val="el-GR" w:eastAsia="en-US" w:bidi="ar-SA"/>
      </w:rPr>
    </w:lvl>
    <w:lvl w:ilvl="1" w:tplc="14DE1146">
      <w:numFmt w:val="bullet"/>
      <w:lvlText w:val="•"/>
      <w:lvlJc w:val="left"/>
      <w:pPr>
        <w:ind w:left="652" w:hanging="360"/>
      </w:pPr>
      <w:rPr>
        <w:rFonts w:hint="default"/>
        <w:lang w:val="el-GR" w:eastAsia="en-US" w:bidi="ar-SA"/>
      </w:rPr>
    </w:lvl>
    <w:lvl w:ilvl="2" w:tplc="176AB21A">
      <w:numFmt w:val="bullet"/>
      <w:lvlText w:val="•"/>
      <w:lvlJc w:val="left"/>
      <w:pPr>
        <w:ind w:left="845" w:hanging="360"/>
      </w:pPr>
      <w:rPr>
        <w:rFonts w:hint="default"/>
        <w:lang w:val="el-GR" w:eastAsia="en-US" w:bidi="ar-SA"/>
      </w:rPr>
    </w:lvl>
    <w:lvl w:ilvl="3" w:tplc="2C565D60">
      <w:numFmt w:val="bullet"/>
      <w:lvlText w:val="•"/>
      <w:lvlJc w:val="left"/>
      <w:pPr>
        <w:ind w:left="1038" w:hanging="360"/>
      </w:pPr>
      <w:rPr>
        <w:rFonts w:hint="default"/>
        <w:lang w:val="el-GR" w:eastAsia="en-US" w:bidi="ar-SA"/>
      </w:rPr>
    </w:lvl>
    <w:lvl w:ilvl="4" w:tplc="B43834FC">
      <w:numFmt w:val="bullet"/>
      <w:lvlText w:val="•"/>
      <w:lvlJc w:val="left"/>
      <w:pPr>
        <w:ind w:left="1231" w:hanging="360"/>
      </w:pPr>
      <w:rPr>
        <w:rFonts w:hint="default"/>
        <w:lang w:val="el-GR" w:eastAsia="en-US" w:bidi="ar-SA"/>
      </w:rPr>
    </w:lvl>
    <w:lvl w:ilvl="5" w:tplc="0A64126A">
      <w:numFmt w:val="bullet"/>
      <w:lvlText w:val="•"/>
      <w:lvlJc w:val="left"/>
      <w:pPr>
        <w:ind w:left="1424" w:hanging="360"/>
      </w:pPr>
      <w:rPr>
        <w:rFonts w:hint="default"/>
        <w:lang w:val="el-GR" w:eastAsia="en-US" w:bidi="ar-SA"/>
      </w:rPr>
    </w:lvl>
    <w:lvl w:ilvl="6" w:tplc="EAF8B3C2">
      <w:numFmt w:val="bullet"/>
      <w:lvlText w:val="•"/>
      <w:lvlJc w:val="left"/>
      <w:pPr>
        <w:ind w:left="1617" w:hanging="360"/>
      </w:pPr>
      <w:rPr>
        <w:rFonts w:hint="default"/>
        <w:lang w:val="el-GR" w:eastAsia="en-US" w:bidi="ar-SA"/>
      </w:rPr>
    </w:lvl>
    <w:lvl w:ilvl="7" w:tplc="91828D66">
      <w:numFmt w:val="bullet"/>
      <w:lvlText w:val="•"/>
      <w:lvlJc w:val="left"/>
      <w:pPr>
        <w:ind w:left="1810" w:hanging="360"/>
      </w:pPr>
      <w:rPr>
        <w:rFonts w:hint="default"/>
        <w:lang w:val="el-GR" w:eastAsia="en-US" w:bidi="ar-SA"/>
      </w:rPr>
    </w:lvl>
    <w:lvl w:ilvl="8" w:tplc="FB9E8D20">
      <w:numFmt w:val="bullet"/>
      <w:lvlText w:val="•"/>
      <w:lvlJc w:val="left"/>
      <w:pPr>
        <w:ind w:left="2003" w:hanging="360"/>
      </w:pPr>
      <w:rPr>
        <w:rFonts w:hint="default"/>
        <w:lang w:val="el-GR" w:eastAsia="en-US" w:bidi="ar-SA"/>
      </w:rPr>
    </w:lvl>
  </w:abstractNum>
  <w:abstractNum w:abstractNumId="1" w15:restartNumberingAfterBreak="0">
    <w:nsid w:val="024F2DAD"/>
    <w:multiLevelType w:val="hybridMultilevel"/>
    <w:tmpl w:val="2578EBF4"/>
    <w:lvl w:ilvl="0" w:tplc="6D32AB08">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FEF6A956">
      <w:numFmt w:val="bullet"/>
      <w:lvlText w:val="•"/>
      <w:lvlJc w:val="left"/>
      <w:pPr>
        <w:ind w:left="1442" w:hanging="360"/>
      </w:pPr>
      <w:rPr>
        <w:rFonts w:hint="default"/>
        <w:lang w:val="el-GR" w:eastAsia="en-US" w:bidi="ar-SA"/>
      </w:rPr>
    </w:lvl>
    <w:lvl w:ilvl="2" w:tplc="C62E73FA">
      <w:numFmt w:val="bullet"/>
      <w:lvlText w:val="•"/>
      <w:lvlJc w:val="left"/>
      <w:pPr>
        <w:ind w:left="2384" w:hanging="360"/>
      </w:pPr>
      <w:rPr>
        <w:rFonts w:hint="default"/>
        <w:lang w:val="el-GR" w:eastAsia="en-US" w:bidi="ar-SA"/>
      </w:rPr>
    </w:lvl>
    <w:lvl w:ilvl="3" w:tplc="E140DAF2">
      <w:numFmt w:val="bullet"/>
      <w:lvlText w:val="•"/>
      <w:lvlJc w:val="left"/>
      <w:pPr>
        <w:ind w:left="3326" w:hanging="360"/>
      </w:pPr>
      <w:rPr>
        <w:rFonts w:hint="default"/>
        <w:lang w:val="el-GR" w:eastAsia="en-US" w:bidi="ar-SA"/>
      </w:rPr>
    </w:lvl>
    <w:lvl w:ilvl="4" w:tplc="30127754">
      <w:numFmt w:val="bullet"/>
      <w:lvlText w:val="•"/>
      <w:lvlJc w:val="left"/>
      <w:pPr>
        <w:ind w:left="4268" w:hanging="360"/>
      </w:pPr>
      <w:rPr>
        <w:rFonts w:hint="default"/>
        <w:lang w:val="el-GR" w:eastAsia="en-US" w:bidi="ar-SA"/>
      </w:rPr>
    </w:lvl>
    <w:lvl w:ilvl="5" w:tplc="74DA4DDC">
      <w:numFmt w:val="bullet"/>
      <w:lvlText w:val="•"/>
      <w:lvlJc w:val="left"/>
      <w:pPr>
        <w:ind w:left="5211" w:hanging="360"/>
      </w:pPr>
      <w:rPr>
        <w:rFonts w:hint="default"/>
        <w:lang w:val="el-GR" w:eastAsia="en-US" w:bidi="ar-SA"/>
      </w:rPr>
    </w:lvl>
    <w:lvl w:ilvl="6" w:tplc="8612CAD2">
      <w:numFmt w:val="bullet"/>
      <w:lvlText w:val="•"/>
      <w:lvlJc w:val="left"/>
      <w:pPr>
        <w:ind w:left="6153" w:hanging="360"/>
      </w:pPr>
      <w:rPr>
        <w:rFonts w:hint="default"/>
        <w:lang w:val="el-GR" w:eastAsia="en-US" w:bidi="ar-SA"/>
      </w:rPr>
    </w:lvl>
    <w:lvl w:ilvl="7" w:tplc="51FA771A">
      <w:numFmt w:val="bullet"/>
      <w:lvlText w:val="•"/>
      <w:lvlJc w:val="left"/>
      <w:pPr>
        <w:ind w:left="7095" w:hanging="360"/>
      </w:pPr>
      <w:rPr>
        <w:rFonts w:hint="default"/>
        <w:lang w:val="el-GR" w:eastAsia="en-US" w:bidi="ar-SA"/>
      </w:rPr>
    </w:lvl>
    <w:lvl w:ilvl="8" w:tplc="C2CA40CC">
      <w:numFmt w:val="bullet"/>
      <w:lvlText w:val="•"/>
      <w:lvlJc w:val="left"/>
      <w:pPr>
        <w:ind w:left="8037" w:hanging="360"/>
      </w:pPr>
      <w:rPr>
        <w:rFonts w:hint="default"/>
        <w:lang w:val="el-GR" w:eastAsia="en-US" w:bidi="ar-SA"/>
      </w:rPr>
    </w:lvl>
  </w:abstractNum>
  <w:abstractNum w:abstractNumId="2" w15:restartNumberingAfterBreak="0">
    <w:nsid w:val="03ED4F51"/>
    <w:multiLevelType w:val="multilevel"/>
    <w:tmpl w:val="58CAD35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9D84DC3"/>
    <w:multiLevelType w:val="hybridMultilevel"/>
    <w:tmpl w:val="08E0C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1D8521B"/>
    <w:multiLevelType w:val="hybridMultilevel"/>
    <w:tmpl w:val="29D8B998"/>
    <w:lvl w:ilvl="0" w:tplc="780A8840">
      <w:start w:val="1"/>
      <w:numFmt w:val="upperRoman"/>
      <w:lvlText w:val="%1."/>
      <w:lvlJc w:val="left"/>
      <w:pPr>
        <w:ind w:left="861" w:hanging="478"/>
      </w:pPr>
      <w:rPr>
        <w:rFonts w:ascii="Calibri" w:eastAsia="Calibri" w:hAnsi="Calibri" w:cs="Calibri" w:hint="default"/>
        <w:b/>
        <w:bCs/>
        <w:i w:val="0"/>
        <w:iCs w:val="0"/>
        <w:spacing w:val="-1"/>
        <w:w w:val="100"/>
        <w:sz w:val="22"/>
        <w:szCs w:val="22"/>
        <w:lang w:val="el-GR" w:eastAsia="en-US" w:bidi="ar-SA"/>
      </w:rPr>
    </w:lvl>
    <w:lvl w:ilvl="1" w:tplc="9FECCAB6">
      <w:numFmt w:val="bullet"/>
      <w:lvlText w:val="•"/>
      <w:lvlJc w:val="left"/>
      <w:pPr>
        <w:ind w:left="1766" w:hanging="478"/>
      </w:pPr>
      <w:rPr>
        <w:rFonts w:hint="default"/>
        <w:lang w:val="el-GR" w:eastAsia="en-US" w:bidi="ar-SA"/>
      </w:rPr>
    </w:lvl>
    <w:lvl w:ilvl="2" w:tplc="442CD6FC">
      <w:numFmt w:val="bullet"/>
      <w:lvlText w:val="•"/>
      <w:lvlJc w:val="left"/>
      <w:pPr>
        <w:ind w:left="2672" w:hanging="478"/>
      </w:pPr>
      <w:rPr>
        <w:rFonts w:hint="default"/>
        <w:lang w:val="el-GR" w:eastAsia="en-US" w:bidi="ar-SA"/>
      </w:rPr>
    </w:lvl>
    <w:lvl w:ilvl="3" w:tplc="44BC406E">
      <w:numFmt w:val="bullet"/>
      <w:lvlText w:val="•"/>
      <w:lvlJc w:val="left"/>
      <w:pPr>
        <w:ind w:left="3578" w:hanging="478"/>
      </w:pPr>
      <w:rPr>
        <w:rFonts w:hint="default"/>
        <w:lang w:val="el-GR" w:eastAsia="en-US" w:bidi="ar-SA"/>
      </w:rPr>
    </w:lvl>
    <w:lvl w:ilvl="4" w:tplc="421CABB6">
      <w:numFmt w:val="bullet"/>
      <w:lvlText w:val="•"/>
      <w:lvlJc w:val="left"/>
      <w:pPr>
        <w:ind w:left="4484" w:hanging="478"/>
      </w:pPr>
      <w:rPr>
        <w:rFonts w:hint="default"/>
        <w:lang w:val="el-GR" w:eastAsia="en-US" w:bidi="ar-SA"/>
      </w:rPr>
    </w:lvl>
    <w:lvl w:ilvl="5" w:tplc="EAD45A66">
      <w:numFmt w:val="bullet"/>
      <w:lvlText w:val="•"/>
      <w:lvlJc w:val="left"/>
      <w:pPr>
        <w:ind w:left="5391" w:hanging="478"/>
      </w:pPr>
      <w:rPr>
        <w:rFonts w:hint="default"/>
        <w:lang w:val="el-GR" w:eastAsia="en-US" w:bidi="ar-SA"/>
      </w:rPr>
    </w:lvl>
    <w:lvl w:ilvl="6" w:tplc="7DA6CCC0">
      <w:numFmt w:val="bullet"/>
      <w:lvlText w:val="•"/>
      <w:lvlJc w:val="left"/>
      <w:pPr>
        <w:ind w:left="6297" w:hanging="478"/>
      </w:pPr>
      <w:rPr>
        <w:rFonts w:hint="default"/>
        <w:lang w:val="el-GR" w:eastAsia="en-US" w:bidi="ar-SA"/>
      </w:rPr>
    </w:lvl>
    <w:lvl w:ilvl="7" w:tplc="96A496D8">
      <w:numFmt w:val="bullet"/>
      <w:lvlText w:val="•"/>
      <w:lvlJc w:val="left"/>
      <w:pPr>
        <w:ind w:left="7203" w:hanging="478"/>
      </w:pPr>
      <w:rPr>
        <w:rFonts w:hint="default"/>
        <w:lang w:val="el-GR" w:eastAsia="en-US" w:bidi="ar-SA"/>
      </w:rPr>
    </w:lvl>
    <w:lvl w:ilvl="8" w:tplc="7E46CA6A">
      <w:numFmt w:val="bullet"/>
      <w:lvlText w:val="•"/>
      <w:lvlJc w:val="left"/>
      <w:pPr>
        <w:ind w:left="8109" w:hanging="478"/>
      </w:pPr>
      <w:rPr>
        <w:rFonts w:hint="default"/>
        <w:lang w:val="el-GR" w:eastAsia="en-US" w:bidi="ar-SA"/>
      </w:rPr>
    </w:lvl>
  </w:abstractNum>
  <w:abstractNum w:abstractNumId="5" w15:restartNumberingAfterBreak="0">
    <w:nsid w:val="17106844"/>
    <w:multiLevelType w:val="hybridMultilevel"/>
    <w:tmpl w:val="A5567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8C29D4"/>
    <w:multiLevelType w:val="hybridMultilevel"/>
    <w:tmpl w:val="B6961ECC"/>
    <w:lvl w:ilvl="0" w:tplc="E94C9BF8">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1D76A1DE">
      <w:numFmt w:val="bullet"/>
      <w:lvlText w:val="•"/>
      <w:lvlJc w:val="left"/>
      <w:pPr>
        <w:ind w:left="1442" w:hanging="360"/>
      </w:pPr>
      <w:rPr>
        <w:rFonts w:hint="default"/>
        <w:lang w:val="el-GR" w:eastAsia="en-US" w:bidi="ar-SA"/>
      </w:rPr>
    </w:lvl>
    <w:lvl w:ilvl="2" w:tplc="444465F6">
      <w:numFmt w:val="bullet"/>
      <w:lvlText w:val="•"/>
      <w:lvlJc w:val="left"/>
      <w:pPr>
        <w:ind w:left="2384" w:hanging="360"/>
      </w:pPr>
      <w:rPr>
        <w:rFonts w:hint="default"/>
        <w:lang w:val="el-GR" w:eastAsia="en-US" w:bidi="ar-SA"/>
      </w:rPr>
    </w:lvl>
    <w:lvl w:ilvl="3" w:tplc="ECAACC6A">
      <w:numFmt w:val="bullet"/>
      <w:lvlText w:val="•"/>
      <w:lvlJc w:val="left"/>
      <w:pPr>
        <w:ind w:left="3326" w:hanging="360"/>
      </w:pPr>
      <w:rPr>
        <w:rFonts w:hint="default"/>
        <w:lang w:val="el-GR" w:eastAsia="en-US" w:bidi="ar-SA"/>
      </w:rPr>
    </w:lvl>
    <w:lvl w:ilvl="4" w:tplc="7D1873BE">
      <w:numFmt w:val="bullet"/>
      <w:lvlText w:val="•"/>
      <w:lvlJc w:val="left"/>
      <w:pPr>
        <w:ind w:left="4268" w:hanging="360"/>
      </w:pPr>
      <w:rPr>
        <w:rFonts w:hint="default"/>
        <w:lang w:val="el-GR" w:eastAsia="en-US" w:bidi="ar-SA"/>
      </w:rPr>
    </w:lvl>
    <w:lvl w:ilvl="5" w:tplc="C1521C68">
      <w:numFmt w:val="bullet"/>
      <w:lvlText w:val="•"/>
      <w:lvlJc w:val="left"/>
      <w:pPr>
        <w:ind w:left="5211" w:hanging="360"/>
      </w:pPr>
      <w:rPr>
        <w:rFonts w:hint="default"/>
        <w:lang w:val="el-GR" w:eastAsia="en-US" w:bidi="ar-SA"/>
      </w:rPr>
    </w:lvl>
    <w:lvl w:ilvl="6" w:tplc="0E16AE8E">
      <w:numFmt w:val="bullet"/>
      <w:lvlText w:val="•"/>
      <w:lvlJc w:val="left"/>
      <w:pPr>
        <w:ind w:left="6153" w:hanging="360"/>
      </w:pPr>
      <w:rPr>
        <w:rFonts w:hint="default"/>
        <w:lang w:val="el-GR" w:eastAsia="en-US" w:bidi="ar-SA"/>
      </w:rPr>
    </w:lvl>
    <w:lvl w:ilvl="7" w:tplc="F3442654">
      <w:numFmt w:val="bullet"/>
      <w:lvlText w:val="•"/>
      <w:lvlJc w:val="left"/>
      <w:pPr>
        <w:ind w:left="7095" w:hanging="360"/>
      </w:pPr>
      <w:rPr>
        <w:rFonts w:hint="default"/>
        <w:lang w:val="el-GR" w:eastAsia="en-US" w:bidi="ar-SA"/>
      </w:rPr>
    </w:lvl>
    <w:lvl w:ilvl="8" w:tplc="C11A9404">
      <w:numFmt w:val="bullet"/>
      <w:lvlText w:val="•"/>
      <w:lvlJc w:val="left"/>
      <w:pPr>
        <w:ind w:left="8037" w:hanging="360"/>
      </w:pPr>
      <w:rPr>
        <w:rFonts w:hint="default"/>
        <w:lang w:val="el-GR" w:eastAsia="en-US" w:bidi="ar-SA"/>
      </w:rPr>
    </w:lvl>
  </w:abstractNum>
  <w:abstractNum w:abstractNumId="7" w15:restartNumberingAfterBreak="0">
    <w:nsid w:val="1BE56141"/>
    <w:multiLevelType w:val="hybridMultilevel"/>
    <w:tmpl w:val="855EDAC4"/>
    <w:lvl w:ilvl="0" w:tplc="1E38BD78">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3DD80150">
      <w:numFmt w:val="bullet"/>
      <w:lvlText w:val="•"/>
      <w:lvlJc w:val="left"/>
      <w:pPr>
        <w:ind w:left="1442" w:hanging="360"/>
      </w:pPr>
      <w:rPr>
        <w:rFonts w:hint="default"/>
        <w:lang w:val="el-GR" w:eastAsia="en-US" w:bidi="ar-SA"/>
      </w:rPr>
    </w:lvl>
    <w:lvl w:ilvl="2" w:tplc="AB94C732">
      <w:numFmt w:val="bullet"/>
      <w:lvlText w:val="•"/>
      <w:lvlJc w:val="left"/>
      <w:pPr>
        <w:ind w:left="2384" w:hanging="360"/>
      </w:pPr>
      <w:rPr>
        <w:rFonts w:hint="default"/>
        <w:lang w:val="el-GR" w:eastAsia="en-US" w:bidi="ar-SA"/>
      </w:rPr>
    </w:lvl>
    <w:lvl w:ilvl="3" w:tplc="5A085934">
      <w:numFmt w:val="bullet"/>
      <w:lvlText w:val="•"/>
      <w:lvlJc w:val="left"/>
      <w:pPr>
        <w:ind w:left="3326" w:hanging="360"/>
      </w:pPr>
      <w:rPr>
        <w:rFonts w:hint="default"/>
        <w:lang w:val="el-GR" w:eastAsia="en-US" w:bidi="ar-SA"/>
      </w:rPr>
    </w:lvl>
    <w:lvl w:ilvl="4" w:tplc="97344542">
      <w:numFmt w:val="bullet"/>
      <w:lvlText w:val="•"/>
      <w:lvlJc w:val="left"/>
      <w:pPr>
        <w:ind w:left="4268" w:hanging="360"/>
      </w:pPr>
      <w:rPr>
        <w:rFonts w:hint="default"/>
        <w:lang w:val="el-GR" w:eastAsia="en-US" w:bidi="ar-SA"/>
      </w:rPr>
    </w:lvl>
    <w:lvl w:ilvl="5" w:tplc="46D82CF2">
      <w:numFmt w:val="bullet"/>
      <w:lvlText w:val="•"/>
      <w:lvlJc w:val="left"/>
      <w:pPr>
        <w:ind w:left="5211" w:hanging="360"/>
      </w:pPr>
      <w:rPr>
        <w:rFonts w:hint="default"/>
        <w:lang w:val="el-GR" w:eastAsia="en-US" w:bidi="ar-SA"/>
      </w:rPr>
    </w:lvl>
    <w:lvl w:ilvl="6" w:tplc="8710E4B8">
      <w:numFmt w:val="bullet"/>
      <w:lvlText w:val="•"/>
      <w:lvlJc w:val="left"/>
      <w:pPr>
        <w:ind w:left="6153" w:hanging="360"/>
      </w:pPr>
      <w:rPr>
        <w:rFonts w:hint="default"/>
        <w:lang w:val="el-GR" w:eastAsia="en-US" w:bidi="ar-SA"/>
      </w:rPr>
    </w:lvl>
    <w:lvl w:ilvl="7" w:tplc="17BE3A30">
      <w:numFmt w:val="bullet"/>
      <w:lvlText w:val="•"/>
      <w:lvlJc w:val="left"/>
      <w:pPr>
        <w:ind w:left="7095" w:hanging="360"/>
      </w:pPr>
      <w:rPr>
        <w:rFonts w:hint="default"/>
        <w:lang w:val="el-GR" w:eastAsia="en-US" w:bidi="ar-SA"/>
      </w:rPr>
    </w:lvl>
    <w:lvl w:ilvl="8" w:tplc="A69C3376">
      <w:numFmt w:val="bullet"/>
      <w:lvlText w:val="•"/>
      <w:lvlJc w:val="left"/>
      <w:pPr>
        <w:ind w:left="8037" w:hanging="360"/>
      </w:pPr>
      <w:rPr>
        <w:rFonts w:hint="default"/>
        <w:lang w:val="el-GR" w:eastAsia="en-US" w:bidi="ar-SA"/>
      </w:rPr>
    </w:lvl>
  </w:abstractNum>
  <w:abstractNum w:abstractNumId="8" w15:restartNumberingAfterBreak="0">
    <w:nsid w:val="1C3715A6"/>
    <w:multiLevelType w:val="hybridMultilevel"/>
    <w:tmpl w:val="90B4F282"/>
    <w:lvl w:ilvl="0" w:tplc="E9342CDA">
      <w:numFmt w:val="bullet"/>
      <w:lvlText w:val=""/>
      <w:lvlJc w:val="left"/>
      <w:pPr>
        <w:ind w:left="723" w:hanging="224"/>
      </w:pPr>
      <w:rPr>
        <w:rFonts w:ascii="Wingdings" w:eastAsia="Wingdings" w:hAnsi="Wingdings" w:cs="Wingdings" w:hint="default"/>
        <w:b w:val="0"/>
        <w:bCs w:val="0"/>
        <w:i w:val="0"/>
        <w:iCs w:val="0"/>
        <w:spacing w:val="0"/>
        <w:w w:val="100"/>
        <w:sz w:val="20"/>
        <w:szCs w:val="20"/>
        <w:lang w:val="el-GR" w:eastAsia="en-US" w:bidi="ar-SA"/>
      </w:rPr>
    </w:lvl>
    <w:lvl w:ilvl="1" w:tplc="0262AB08">
      <w:numFmt w:val="bullet"/>
      <w:lvlText w:val="•"/>
      <w:lvlJc w:val="left"/>
      <w:pPr>
        <w:ind w:left="1091" w:hanging="224"/>
      </w:pPr>
      <w:rPr>
        <w:rFonts w:hint="default"/>
        <w:lang w:val="el-GR" w:eastAsia="en-US" w:bidi="ar-SA"/>
      </w:rPr>
    </w:lvl>
    <w:lvl w:ilvl="2" w:tplc="D92E73A6">
      <w:numFmt w:val="bullet"/>
      <w:lvlText w:val="•"/>
      <w:lvlJc w:val="left"/>
      <w:pPr>
        <w:ind w:left="1463" w:hanging="224"/>
      </w:pPr>
      <w:rPr>
        <w:rFonts w:hint="default"/>
        <w:lang w:val="el-GR" w:eastAsia="en-US" w:bidi="ar-SA"/>
      </w:rPr>
    </w:lvl>
    <w:lvl w:ilvl="3" w:tplc="4504FC46">
      <w:numFmt w:val="bullet"/>
      <w:lvlText w:val="•"/>
      <w:lvlJc w:val="left"/>
      <w:pPr>
        <w:ind w:left="1834" w:hanging="224"/>
      </w:pPr>
      <w:rPr>
        <w:rFonts w:hint="default"/>
        <w:lang w:val="el-GR" w:eastAsia="en-US" w:bidi="ar-SA"/>
      </w:rPr>
    </w:lvl>
    <w:lvl w:ilvl="4" w:tplc="B97439B2">
      <w:numFmt w:val="bullet"/>
      <w:lvlText w:val="•"/>
      <w:lvlJc w:val="left"/>
      <w:pPr>
        <w:ind w:left="2206" w:hanging="224"/>
      </w:pPr>
      <w:rPr>
        <w:rFonts w:hint="default"/>
        <w:lang w:val="el-GR" w:eastAsia="en-US" w:bidi="ar-SA"/>
      </w:rPr>
    </w:lvl>
    <w:lvl w:ilvl="5" w:tplc="D4681B32">
      <w:numFmt w:val="bullet"/>
      <w:lvlText w:val="•"/>
      <w:lvlJc w:val="left"/>
      <w:pPr>
        <w:ind w:left="2578" w:hanging="224"/>
      </w:pPr>
      <w:rPr>
        <w:rFonts w:hint="default"/>
        <w:lang w:val="el-GR" w:eastAsia="en-US" w:bidi="ar-SA"/>
      </w:rPr>
    </w:lvl>
    <w:lvl w:ilvl="6" w:tplc="9F7E31CA">
      <w:numFmt w:val="bullet"/>
      <w:lvlText w:val="•"/>
      <w:lvlJc w:val="left"/>
      <w:pPr>
        <w:ind w:left="2949" w:hanging="224"/>
      </w:pPr>
      <w:rPr>
        <w:rFonts w:hint="default"/>
        <w:lang w:val="el-GR" w:eastAsia="en-US" w:bidi="ar-SA"/>
      </w:rPr>
    </w:lvl>
    <w:lvl w:ilvl="7" w:tplc="96163370">
      <w:numFmt w:val="bullet"/>
      <w:lvlText w:val="•"/>
      <w:lvlJc w:val="left"/>
      <w:pPr>
        <w:ind w:left="3321" w:hanging="224"/>
      </w:pPr>
      <w:rPr>
        <w:rFonts w:hint="default"/>
        <w:lang w:val="el-GR" w:eastAsia="en-US" w:bidi="ar-SA"/>
      </w:rPr>
    </w:lvl>
    <w:lvl w:ilvl="8" w:tplc="9A9A9486">
      <w:numFmt w:val="bullet"/>
      <w:lvlText w:val="•"/>
      <w:lvlJc w:val="left"/>
      <w:pPr>
        <w:ind w:left="3692" w:hanging="224"/>
      </w:pPr>
      <w:rPr>
        <w:rFonts w:hint="default"/>
        <w:lang w:val="el-GR" w:eastAsia="en-US" w:bidi="ar-SA"/>
      </w:rPr>
    </w:lvl>
  </w:abstractNum>
  <w:abstractNum w:abstractNumId="9" w15:restartNumberingAfterBreak="0">
    <w:nsid w:val="208961FB"/>
    <w:multiLevelType w:val="hybridMultilevel"/>
    <w:tmpl w:val="38B857A2"/>
    <w:lvl w:ilvl="0" w:tplc="698A3DCE">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8000DEB2">
      <w:numFmt w:val="bullet"/>
      <w:lvlText w:val="•"/>
      <w:lvlJc w:val="left"/>
      <w:pPr>
        <w:ind w:left="1442" w:hanging="360"/>
      </w:pPr>
      <w:rPr>
        <w:rFonts w:hint="default"/>
        <w:lang w:val="el-GR" w:eastAsia="en-US" w:bidi="ar-SA"/>
      </w:rPr>
    </w:lvl>
    <w:lvl w:ilvl="2" w:tplc="F6B63990">
      <w:numFmt w:val="bullet"/>
      <w:lvlText w:val="•"/>
      <w:lvlJc w:val="left"/>
      <w:pPr>
        <w:ind w:left="2384" w:hanging="360"/>
      </w:pPr>
      <w:rPr>
        <w:rFonts w:hint="default"/>
        <w:lang w:val="el-GR" w:eastAsia="en-US" w:bidi="ar-SA"/>
      </w:rPr>
    </w:lvl>
    <w:lvl w:ilvl="3" w:tplc="CEE60C12">
      <w:numFmt w:val="bullet"/>
      <w:lvlText w:val="•"/>
      <w:lvlJc w:val="left"/>
      <w:pPr>
        <w:ind w:left="3326" w:hanging="360"/>
      </w:pPr>
      <w:rPr>
        <w:rFonts w:hint="default"/>
        <w:lang w:val="el-GR" w:eastAsia="en-US" w:bidi="ar-SA"/>
      </w:rPr>
    </w:lvl>
    <w:lvl w:ilvl="4" w:tplc="7F8A4544">
      <w:numFmt w:val="bullet"/>
      <w:lvlText w:val="•"/>
      <w:lvlJc w:val="left"/>
      <w:pPr>
        <w:ind w:left="4268" w:hanging="360"/>
      </w:pPr>
      <w:rPr>
        <w:rFonts w:hint="default"/>
        <w:lang w:val="el-GR" w:eastAsia="en-US" w:bidi="ar-SA"/>
      </w:rPr>
    </w:lvl>
    <w:lvl w:ilvl="5" w:tplc="D2FEDFAC">
      <w:numFmt w:val="bullet"/>
      <w:lvlText w:val="•"/>
      <w:lvlJc w:val="left"/>
      <w:pPr>
        <w:ind w:left="5211" w:hanging="360"/>
      </w:pPr>
      <w:rPr>
        <w:rFonts w:hint="default"/>
        <w:lang w:val="el-GR" w:eastAsia="en-US" w:bidi="ar-SA"/>
      </w:rPr>
    </w:lvl>
    <w:lvl w:ilvl="6" w:tplc="4D32DE52">
      <w:numFmt w:val="bullet"/>
      <w:lvlText w:val="•"/>
      <w:lvlJc w:val="left"/>
      <w:pPr>
        <w:ind w:left="6153" w:hanging="360"/>
      </w:pPr>
      <w:rPr>
        <w:rFonts w:hint="default"/>
        <w:lang w:val="el-GR" w:eastAsia="en-US" w:bidi="ar-SA"/>
      </w:rPr>
    </w:lvl>
    <w:lvl w:ilvl="7" w:tplc="83A4BEFA">
      <w:numFmt w:val="bullet"/>
      <w:lvlText w:val="•"/>
      <w:lvlJc w:val="left"/>
      <w:pPr>
        <w:ind w:left="7095" w:hanging="360"/>
      </w:pPr>
      <w:rPr>
        <w:rFonts w:hint="default"/>
        <w:lang w:val="el-GR" w:eastAsia="en-US" w:bidi="ar-SA"/>
      </w:rPr>
    </w:lvl>
    <w:lvl w:ilvl="8" w:tplc="2012A6DE">
      <w:numFmt w:val="bullet"/>
      <w:lvlText w:val="•"/>
      <w:lvlJc w:val="left"/>
      <w:pPr>
        <w:ind w:left="8037" w:hanging="360"/>
      </w:pPr>
      <w:rPr>
        <w:rFonts w:hint="default"/>
        <w:lang w:val="el-GR" w:eastAsia="en-US" w:bidi="ar-SA"/>
      </w:rPr>
    </w:lvl>
  </w:abstractNum>
  <w:abstractNum w:abstractNumId="10" w15:restartNumberingAfterBreak="0">
    <w:nsid w:val="2BF228DD"/>
    <w:multiLevelType w:val="hybridMultilevel"/>
    <w:tmpl w:val="A424779C"/>
    <w:lvl w:ilvl="0" w:tplc="40964A28">
      <w:start w:val="4"/>
      <w:numFmt w:val="decimal"/>
      <w:lvlText w:val="%1."/>
      <w:lvlJc w:val="left"/>
      <w:pPr>
        <w:ind w:left="862" w:hanging="212"/>
      </w:pPr>
      <w:rPr>
        <w:rFonts w:ascii="Calibri" w:eastAsia="Calibri" w:hAnsi="Calibri" w:cs="Calibri" w:hint="default"/>
        <w:b w:val="0"/>
        <w:bCs w:val="0"/>
        <w:i w:val="0"/>
        <w:iCs w:val="0"/>
        <w:spacing w:val="-1"/>
        <w:w w:val="100"/>
        <w:sz w:val="22"/>
        <w:szCs w:val="22"/>
        <w:lang w:val="el-GR" w:eastAsia="en-US" w:bidi="ar-SA"/>
      </w:rPr>
    </w:lvl>
    <w:lvl w:ilvl="1" w:tplc="3994407C">
      <w:numFmt w:val="bullet"/>
      <w:lvlText w:val="•"/>
      <w:lvlJc w:val="left"/>
      <w:pPr>
        <w:ind w:left="1766" w:hanging="212"/>
      </w:pPr>
      <w:rPr>
        <w:rFonts w:hint="default"/>
        <w:lang w:val="el-GR" w:eastAsia="en-US" w:bidi="ar-SA"/>
      </w:rPr>
    </w:lvl>
    <w:lvl w:ilvl="2" w:tplc="2F2C09C2">
      <w:numFmt w:val="bullet"/>
      <w:lvlText w:val="•"/>
      <w:lvlJc w:val="left"/>
      <w:pPr>
        <w:ind w:left="2672" w:hanging="212"/>
      </w:pPr>
      <w:rPr>
        <w:rFonts w:hint="default"/>
        <w:lang w:val="el-GR" w:eastAsia="en-US" w:bidi="ar-SA"/>
      </w:rPr>
    </w:lvl>
    <w:lvl w:ilvl="3" w:tplc="DAF0C628">
      <w:numFmt w:val="bullet"/>
      <w:lvlText w:val="•"/>
      <w:lvlJc w:val="left"/>
      <w:pPr>
        <w:ind w:left="3578" w:hanging="212"/>
      </w:pPr>
      <w:rPr>
        <w:rFonts w:hint="default"/>
        <w:lang w:val="el-GR" w:eastAsia="en-US" w:bidi="ar-SA"/>
      </w:rPr>
    </w:lvl>
    <w:lvl w:ilvl="4" w:tplc="7868C406">
      <w:numFmt w:val="bullet"/>
      <w:lvlText w:val="•"/>
      <w:lvlJc w:val="left"/>
      <w:pPr>
        <w:ind w:left="4484" w:hanging="212"/>
      </w:pPr>
      <w:rPr>
        <w:rFonts w:hint="default"/>
        <w:lang w:val="el-GR" w:eastAsia="en-US" w:bidi="ar-SA"/>
      </w:rPr>
    </w:lvl>
    <w:lvl w:ilvl="5" w:tplc="9CCEF42E">
      <w:numFmt w:val="bullet"/>
      <w:lvlText w:val="•"/>
      <w:lvlJc w:val="left"/>
      <w:pPr>
        <w:ind w:left="5391" w:hanging="212"/>
      </w:pPr>
      <w:rPr>
        <w:rFonts w:hint="default"/>
        <w:lang w:val="el-GR" w:eastAsia="en-US" w:bidi="ar-SA"/>
      </w:rPr>
    </w:lvl>
    <w:lvl w:ilvl="6" w:tplc="254C6154">
      <w:numFmt w:val="bullet"/>
      <w:lvlText w:val="•"/>
      <w:lvlJc w:val="left"/>
      <w:pPr>
        <w:ind w:left="6297" w:hanging="212"/>
      </w:pPr>
      <w:rPr>
        <w:rFonts w:hint="default"/>
        <w:lang w:val="el-GR" w:eastAsia="en-US" w:bidi="ar-SA"/>
      </w:rPr>
    </w:lvl>
    <w:lvl w:ilvl="7" w:tplc="479C7D40">
      <w:numFmt w:val="bullet"/>
      <w:lvlText w:val="•"/>
      <w:lvlJc w:val="left"/>
      <w:pPr>
        <w:ind w:left="7203" w:hanging="212"/>
      </w:pPr>
      <w:rPr>
        <w:rFonts w:hint="default"/>
        <w:lang w:val="el-GR" w:eastAsia="en-US" w:bidi="ar-SA"/>
      </w:rPr>
    </w:lvl>
    <w:lvl w:ilvl="8" w:tplc="8A7EA4DA">
      <w:numFmt w:val="bullet"/>
      <w:lvlText w:val="•"/>
      <w:lvlJc w:val="left"/>
      <w:pPr>
        <w:ind w:left="8109" w:hanging="212"/>
      </w:pPr>
      <w:rPr>
        <w:rFonts w:hint="default"/>
        <w:lang w:val="el-GR" w:eastAsia="en-US" w:bidi="ar-SA"/>
      </w:rPr>
    </w:lvl>
  </w:abstractNum>
  <w:abstractNum w:abstractNumId="11" w15:restartNumberingAfterBreak="0">
    <w:nsid w:val="31B23E4E"/>
    <w:multiLevelType w:val="hybridMultilevel"/>
    <w:tmpl w:val="E92E44AC"/>
    <w:lvl w:ilvl="0" w:tplc="D36ED9CC">
      <w:numFmt w:val="bullet"/>
      <w:lvlText w:val=""/>
      <w:lvlJc w:val="left"/>
      <w:pPr>
        <w:ind w:left="502" w:hanging="360"/>
      </w:pPr>
      <w:rPr>
        <w:rFonts w:ascii="Symbol" w:eastAsia="Symbol" w:hAnsi="Symbol" w:cs="Symbol" w:hint="default"/>
        <w:b w:val="0"/>
        <w:bCs w:val="0"/>
        <w:i w:val="0"/>
        <w:iCs w:val="0"/>
        <w:spacing w:val="0"/>
        <w:w w:val="100"/>
        <w:sz w:val="22"/>
        <w:szCs w:val="22"/>
        <w:lang w:val="el-GR" w:eastAsia="en-US" w:bidi="ar-SA"/>
      </w:rPr>
    </w:lvl>
    <w:lvl w:ilvl="1" w:tplc="25987F1E">
      <w:numFmt w:val="bullet"/>
      <w:lvlText w:val=""/>
      <w:lvlJc w:val="left"/>
      <w:pPr>
        <w:ind w:left="862" w:hanging="360"/>
      </w:pPr>
      <w:rPr>
        <w:rFonts w:ascii="Wingdings" w:eastAsia="Wingdings" w:hAnsi="Wingdings" w:cs="Wingdings" w:hint="default"/>
        <w:b w:val="0"/>
        <w:bCs w:val="0"/>
        <w:i w:val="0"/>
        <w:iCs w:val="0"/>
        <w:spacing w:val="0"/>
        <w:w w:val="100"/>
        <w:sz w:val="22"/>
        <w:szCs w:val="22"/>
        <w:lang w:val="el-GR" w:eastAsia="en-US" w:bidi="ar-SA"/>
      </w:rPr>
    </w:lvl>
    <w:lvl w:ilvl="2" w:tplc="3A94AFCE">
      <w:numFmt w:val="bullet"/>
      <w:lvlText w:val="•"/>
      <w:lvlJc w:val="left"/>
      <w:pPr>
        <w:ind w:left="1866" w:hanging="360"/>
      </w:pPr>
      <w:rPr>
        <w:rFonts w:hint="default"/>
        <w:lang w:val="el-GR" w:eastAsia="en-US" w:bidi="ar-SA"/>
      </w:rPr>
    </w:lvl>
    <w:lvl w:ilvl="3" w:tplc="20CEFAF0">
      <w:numFmt w:val="bullet"/>
      <w:lvlText w:val="•"/>
      <w:lvlJc w:val="left"/>
      <w:pPr>
        <w:ind w:left="2873" w:hanging="360"/>
      </w:pPr>
      <w:rPr>
        <w:rFonts w:hint="default"/>
        <w:lang w:val="el-GR" w:eastAsia="en-US" w:bidi="ar-SA"/>
      </w:rPr>
    </w:lvl>
    <w:lvl w:ilvl="4" w:tplc="8892E734">
      <w:numFmt w:val="bullet"/>
      <w:lvlText w:val="•"/>
      <w:lvlJc w:val="left"/>
      <w:pPr>
        <w:ind w:left="3880" w:hanging="360"/>
      </w:pPr>
      <w:rPr>
        <w:rFonts w:hint="default"/>
        <w:lang w:val="el-GR" w:eastAsia="en-US" w:bidi="ar-SA"/>
      </w:rPr>
    </w:lvl>
    <w:lvl w:ilvl="5" w:tplc="5BC657E0">
      <w:numFmt w:val="bullet"/>
      <w:lvlText w:val="•"/>
      <w:lvlJc w:val="left"/>
      <w:pPr>
        <w:ind w:left="4887" w:hanging="360"/>
      </w:pPr>
      <w:rPr>
        <w:rFonts w:hint="default"/>
        <w:lang w:val="el-GR" w:eastAsia="en-US" w:bidi="ar-SA"/>
      </w:rPr>
    </w:lvl>
    <w:lvl w:ilvl="6" w:tplc="A648A180">
      <w:numFmt w:val="bullet"/>
      <w:lvlText w:val="•"/>
      <w:lvlJc w:val="left"/>
      <w:pPr>
        <w:ind w:left="5894" w:hanging="360"/>
      </w:pPr>
      <w:rPr>
        <w:rFonts w:hint="default"/>
        <w:lang w:val="el-GR" w:eastAsia="en-US" w:bidi="ar-SA"/>
      </w:rPr>
    </w:lvl>
    <w:lvl w:ilvl="7" w:tplc="50FC2694">
      <w:numFmt w:val="bullet"/>
      <w:lvlText w:val="•"/>
      <w:lvlJc w:val="left"/>
      <w:pPr>
        <w:ind w:left="6901" w:hanging="360"/>
      </w:pPr>
      <w:rPr>
        <w:rFonts w:hint="default"/>
        <w:lang w:val="el-GR" w:eastAsia="en-US" w:bidi="ar-SA"/>
      </w:rPr>
    </w:lvl>
    <w:lvl w:ilvl="8" w:tplc="70E810BA">
      <w:numFmt w:val="bullet"/>
      <w:lvlText w:val="•"/>
      <w:lvlJc w:val="left"/>
      <w:pPr>
        <w:ind w:left="7908" w:hanging="360"/>
      </w:pPr>
      <w:rPr>
        <w:rFonts w:hint="default"/>
        <w:lang w:val="el-GR" w:eastAsia="en-US" w:bidi="ar-SA"/>
      </w:rPr>
    </w:lvl>
  </w:abstractNum>
  <w:abstractNum w:abstractNumId="12" w15:restartNumberingAfterBreak="0">
    <w:nsid w:val="337D0143"/>
    <w:multiLevelType w:val="hybridMultilevel"/>
    <w:tmpl w:val="39D4F6E0"/>
    <w:lvl w:ilvl="0" w:tplc="8FF2B3D4">
      <w:numFmt w:val="bullet"/>
      <w:lvlText w:val="–"/>
      <w:lvlJc w:val="left"/>
      <w:pPr>
        <w:ind w:left="142" w:hanging="131"/>
      </w:pPr>
      <w:rPr>
        <w:rFonts w:ascii="Calibri" w:eastAsia="Calibri" w:hAnsi="Calibri" w:cs="Calibri" w:hint="default"/>
        <w:b w:val="0"/>
        <w:bCs w:val="0"/>
        <w:i w:val="0"/>
        <w:iCs w:val="0"/>
        <w:spacing w:val="0"/>
        <w:w w:val="100"/>
        <w:sz w:val="18"/>
        <w:szCs w:val="18"/>
        <w:lang w:val="el-GR" w:eastAsia="en-US" w:bidi="ar-SA"/>
      </w:rPr>
    </w:lvl>
    <w:lvl w:ilvl="1" w:tplc="55FE51E8">
      <w:numFmt w:val="bullet"/>
      <w:lvlText w:val="•"/>
      <w:lvlJc w:val="left"/>
      <w:pPr>
        <w:ind w:left="1118" w:hanging="131"/>
      </w:pPr>
      <w:rPr>
        <w:rFonts w:hint="default"/>
        <w:lang w:val="el-GR" w:eastAsia="en-US" w:bidi="ar-SA"/>
      </w:rPr>
    </w:lvl>
    <w:lvl w:ilvl="2" w:tplc="C6EA8CF8">
      <w:numFmt w:val="bullet"/>
      <w:lvlText w:val="•"/>
      <w:lvlJc w:val="left"/>
      <w:pPr>
        <w:ind w:left="2096" w:hanging="131"/>
      </w:pPr>
      <w:rPr>
        <w:rFonts w:hint="default"/>
        <w:lang w:val="el-GR" w:eastAsia="en-US" w:bidi="ar-SA"/>
      </w:rPr>
    </w:lvl>
    <w:lvl w:ilvl="3" w:tplc="78D89C32">
      <w:numFmt w:val="bullet"/>
      <w:lvlText w:val="•"/>
      <w:lvlJc w:val="left"/>
      <w:pPr>
        <w:ind w:left="3074" w:hanging="131"/>
      </w:pPr>
      <w:rPr>
        <w:rFonts w:hint="default"/>
        <w:lang w:val="el-GR" w:eastAsia="en-US" w:bidi="ar-SA"/>
      </w:rPr>
    </w:lvl>
    <w:lvl w:ilvl="4" w:tplc="D9180D34">
      <w:numFmt w:val="bullet"/>
      <w:lvlText w:val="•"/>
      <w:lvlJc w:val="left"/>
      <w:pPr>
        <w:ind w:left="4052" w:hanging="131"/>
      </w:pPr>
      <w:rPr>
        <w:rFonts w:hint="default"/>
        <w:lang w:val="el-GR" w:eastAsia="en-US" w:bidi="ar-SA"/>
      </w:rPr>
    </w:lvl>
    <w:lvl w:ilvl="5" w:tplc="C3788B0A">
      <w:numFmt w:val="bullet"/>
      <w:lvlText w:val="•"/>
      <w:lvlJc w:val="left"/>
      <w:pPr>
        <w:ind w:left="5031" w:hanging="131"/>
      </w:pPr>
      <w:rPr>
        <w:rFonts w:hint="default"/>
        <w:lang w:val="el-GR" w:eastAsia="en-US" w:bidi="ar-SA"/>
      </w:rPr>
    </w:lvl>
    <w:lvl w:ilvl="6" w:tplc="71FA0EA4">
      <w:numFmt w:val="bullet"/>
      <w:lvlText w:val="•"/>
      <w:lvlJc w:val="left"/>
      <w:pPr>
        <w:ind w:left="6009" w:hanging="131"/>
      </w:pPr>
      <w:rPr>
        <w:rFonts w:hint="default"/>
        <w:lang w:val="el-GR" w:eastAsia="en-US" w:bidi="ar-SA"/>
      </w:rPr>
    </w:lvl>
    <w:lvl w:ilvl="7" w:tplc="E9A060EA">
      <w:numFmt w:val="bullet"/>
      <w:lvlText w:val="•"/>
      <w:lvlJc w:val="left"/>
      <w:pPr>
        <w:ind w:left="6987" w:hanging="131"/>
      </w:pPr>
      <w:rPr>
        <w:rFonts w:hint="default"/>
        <w:lang w:val="el-GR" w:eastAsia="en-US" w:bidi="ar-SA"/>
      </w:rPr>
    </w:lvl>
    <w:lvl w:ilvl="8" w:tplc="4FA60538">
      <w:numFmt w:val="bullet"/>
      <w:lvlText w:val="•"/>
      <w:lvlJc w:val="left"/>
      <w:pPr>
        <w:ind w:left="7965" w:hanging="131"/>
      </w:pPr>
      <w:rPr>
        <w:rFonts w:hint="default"/>
        <w:lang w:val="el-GR" w:eastAsia="en-US" w:bidi="ar-SA"/>
      </w:rPr>
    </w:lvl>
  </w:abstractNum>
  <w:abstractNum w:abstractNumId="13" w15:restartNumberingAfterBreak="0">
    <w:nsid w:val="35B63BDD"/>
    <w:multiLevelType w:val="hybridMultilevel"/>
    <w:tmpl w:val="9030EE24"/>
    <w:lvl w:ilvl="0" w:tplc="74569F3A">
      <w:start w:val="1"/>
      <w:numFmt w:val="decimal"/>
      <w:lvlText w:val="%1."/>
      <w:lvlJc w:val="left"/>
      <w:pPr>
        <w:ind w:left="467" w:hanging="360"/>
      </w:pPr>
      <w:rPr>
        <w:rFonts w:ascii="Calibri" w:eastAsia="Calibri" w:hAnsi="Calibri" w:cs="Calibri" w:hint="default"/>
        <w:b w:val="0"/>
        <w:bCs w:val="0"/>
        <w:i w:val="0"/>
        <w:iCs w:val="0"/>
        <w:spacing w:val="-1"/>
        <w:w w:val="100"/>
        <w:sz w:val="22"/>
        <w:szCs w:val="22"/>
        <w:lang w:val="el-GR" w:eastAsia="en-US" w:bidi="ar-SA"/>
      </w:rPr>
    </w:lvl>
    <w:lvl w:ilvl="1" w:tplc="FCEA337A">
      <w:numFmt w:val="bullet"/>
      <w:lvlText w:val="•"/>
      <w:lvlJc w:val="left"/>
      <w:pPr>
        <w:ind w:left="659" w:hanging="360"/>
      </w:pPr>
      <w:rPr>
        <w:rFonts w:hint="default"/>
        <w:lang w:val="el-GR" w:eastAsia="en-US" w:bidi="ar-SA"/>
      </w:rPr>
    </w:lvl>
    <w:lvl w:ilvl="2" w:tplc="2FE4ADE2">
      <w:numFmt w:val="bullet"/>
      <w:lvlText w:val="•"/>
      <w:lvlJc w:val="left"/>
      <w:pPr>
        <w:ind w:left="859" w:hanging="360"/>
      </w:pPr>
      <w:rPr>
        <w:rFonts w:hint="default"/>
        <w:lang w:val="el-GR" w:eastAsia="en-US" w:bidi="ar-SA"/>
      </w:rPr>
    </w:lvl>
    <w:lvl w:ilvl="3" w:tplc="6400CDC6">
      <w:numFmt w:val="bullet"/>
      <w:lvlText w:val="•"/>
      <w:lvlJc w:val="left"/>
      <w:pPr>
        <w:ind w:left="1058" w:hanging="360"/>
      </w:pPr>
      <w:rPr>
        <w:rFonts w:hint="default"/>
        <w:lang w:val="el-GR" w:eastAsia="en-US" w:bidi="ar-SA"/>
      </w:rPr>
    </w:lvl>
    <w:lvl w:ilvl="4" w:tplc="AFDAD4D2">
      <w:numFmt w:val="bullet"/>
      <w:lvlText w:val="•"/>
      <w:lvlJc w:val="left"/>
      <w:pPr>
        <w:ind w:left="1258" w:hanging="360"/>
      </w:pPr>
      <w:rPr>
        <w:rFonts w:hint="default"/>
        <w:lang w:val="el-GR" w:eastAsia="en-US" w:bidi="ar-SA"/>
      </w:rPr>
    </w:lvl>
    <w:lvl w:ilvl="5" w:tplc="2A161A40">
      <w:numFmt w:val="bullet"/>
      <w:lvlText w:val="•"/>
      <w:lvlJc w:val="left"/>
      <w:pPr>
        <w:ind w:left="1457" w:hanging="360"/>
      </w:pPr>
      <w:rPr>
        <w:rFonts w:hint="default"/>
        <w:lang w:val="el-GR" w:eastAsia="en-US" w:bidi="ar-SA"/>
      </w:rPr>
    </w:lvl>
    <w:lvl w:ilvl="6" w:tplc="75163CD6">
      <w:numFmt w:val="bullet"/>
      <w:lvlText w:val="•"/>
      <w:lvlJc w:val="left"/>
      <w:pPr>
        <w:ind w:left="1657" w:hanging="360"/>
      </w:pPr>
      <w:rPr>
        <w:rFonts w:hint="default"/>
        <w:lang w:val="el-GR" w:eastAsia="en-US" w:bidi="ar-SA"/>
      </w:rPr>
    </w:lvl>
    <w:lvl w:ilvl="7" w:tplc="4718E6CC">
      <w:numFmt w:val="bullet"/>
      <w:lvlText w:val="•"/>
      <w:lvlJc w:val="left"/>
      <w:pPr>
        <w:ind w:left="1856" w:hanging="360"/>
      </w:pPr>
      <w:rPr>
        <w:rFonts w:hint="default"/>
        <w:lang w:val="el-GR" w:eastAsia="en-US" w:bidi="ar-SA"/>
      </w:rPr>
    </w:lvl>
    <w:lvl w:ilvl="8" w:tplc="E446EC0A">
      <w:numFmt w:val="bullet"/>
      <w:lvlText w:val="•"/>
      <w:lvlJc w:val="left"/>
      <w:pPr>
        <w:ind w:left="2056" w:hanging="360"/>
      </w:pPr>
      <w:rPr>
        <w:rFonts w:hint="default"/>
        <w:lang w:val="el-GR" w:eastAsia="en-US" w:bidi="ar-SA"/>
      </w:rPr>
    </w:lvl>
  </w:abstractNum>
  <w:abstractNum w:abstractNumId="14" w15:restartNumberingAfterBreak="0">
    <w:nsid w:val="36DF414B"/>
    <w:multiLevelType w:val="hybridMultilevel"/>
    <w:tmpl w:val="51FCACC4"/>
    <w:lvl w:ilvl="0" w:tplc="64CEB002">
      <w:numFmt w:val="bullet"/>
      <w:lvlText w:val=""/>
      <w:lvlJc w:val="left"/>
      <w:pPr>
        <w:ind w:left="862" w:hanging="360"/>
      </w:pPr>
      <w:rPr>
        <w:rFonts w:ascii="Symbol" w:eastAsia="Symbol" w:hAnsi="Symbol" w:cs="Symbol" w:hint="default"/>
        <w:b w:val="0"/>
        <w:bCs w:val="0"/>
        <w:i w:val="0"/>
        <w:iCs w:val="0"/>
        <w:spacing w:val="0"/>
        <w:w w:val="100"/>
        <w:sz w:val="22"/>
        <w:szCs w:val="22"/>
        <w:lang w:val="el-GR" w:eastAsia="en-US" w:bidi="ar-SA"/>
      </w:rPr>
    </w:lvl>
    <w:lvl w:ilvl="1" w:tplc="CEF87C0E">
      <w:numFmt w:val="bullet"/>
      <w:lvlText w:val="•"/>
      <w:lvlJc w:val="left"/>
      <w:pPr>
        <w:ind w:left="1766" w:hanging="360"/>
      </w:pPr>
      <w:rPr>
        <w:rFonts w:hint="default"/>
        <w:lang w:val="el-GR" w:eastAsia="en-US" w:bidi="ar-SA"/>
      </w:rPr>
    </w:lvl>
    <w:lvl w:ilvl="2" w:tplc="AA02B718">
      <w:numFmt w:val="bullet"/>
      <w:lvlText w:val="•"/>
      <w:lvlJc w:val="left"/>
      <w:pPr>
        <w:ind w:left="2672" w:hanging="360"/>
      </w:pPr>
      <w:rPr>
        <w:rFonts w:hint="default"/>
        <w:lang w:val="el-GR" w:eastAsia="en-US" w:bidi="ar-SA"/>
      </w:rPr>
    </w:lvl>
    <w:lvl w:ilvl="3" w:tplc="C49AFFF0">
      <w:numFmt w:val="bullet"/>
      <w:lvlText w:val="•"/>
      <w:lvlJc w:val="left"/>
      <w:pPr>
        <w:ind w:left="3578" w:hanging="360"/>
      </w:pPr>
      <w:rPr>
        <w:rFonts w:hint="default"/>
        <w:lang w:val="el-GR" w:eastAsia="en-US" w:bidi="ar-SA"/>
      </w:rPr>
    </w:lvl>
    <w:lvl w:ilvl="4" w:tplc="5C2C8C02">
      <w:numFmt w:val="bullet"/>
      <w:lvlText w:val="•"/>
      <w:lvlJc w:val="left"/>
      <w:pPr>
        <w:ind w:left="4484" w:hanging="360"/>
      </w:pPr>
      <w:rPr>
        <w:rFonts w:hint="default"/>
        <w:lang w:val="el-GR" w:eastAsia="en-US" w:bidi="ar-SA"/>
      </w:rPr>
    </w:lvl>
    <w:lvl w:ilvl="5" w:tplc="CE04E4D2">
      <w:numFmt w:val="bullet"/>
      <w:lvlText w:val="•"/>
      <w:lvlJc w:val="left"/>
      <w:pPr>
        <w:ind w:left="5391" w:hanging="360"/>
      </w:pPr>
      <w:rPr>
        <w:rFonts w:hint="default"/>
        <w:lang w:val="el-GR" w:eastAsia="en-US" w:bidi="ar-SA"/>
      </w:rPr>
    </w:lvl>
    <w:lvl w:ilvl="6" w:tplc="CB36623A">
      <w:numFmt w:val="bullet"/>
      <w:lvlText w:val="•"/>
      <w:lvlJc w:val="left"/>
      <w:pPr>
        <w:ind w:left="6297" w:hanging="360"/>
      </w:pPr>
      <w:rPr>
        <w:rFonts w:hint="default"/>
        <w:lang w:val="el-GR" w:eastAsia="en-US" w:bidi="ar-SA"/>
      </w:rPr>
    </w:lvl>
    <w:lvl w:ilvl="7" w:tplc="AC46AC26">
      <w:numFmt w:val="bullet"/>
      <w:lvlText w:val="•"/>
      <w:lvlJc w:val="left"/>
      <w:pPr>
        <w:ind w:left="7203" w:hanging="360"/>
      </w:pPr>
      <w:rPr>
        <w:rFonts w:hint="default"/>
        <w:lang w:val="el-GR" w:eastAsia="en-US" w:bidi="ar-SA"/>
      </w:rPr>
    </w:lvl>
    <w:lvl w:ilvl="8" w:tplc="B9B26ABE">
      <w:numFmt w:val="bullet"/>
      <w:lvlText w:val="•"/>
      <w:lvlJc w:val="left"/>
      <w:pPr>
        <w:ind w:left="8109" w:hanging="360"/>
      </w:pPr>
      <w:rPr>
        <w:rFonts w:hint="default"/>
        <w:lang w:val="el-GR" w:eastAsia="en-US" w:bidi="ar-SA"/>
      </w:rPr>
    </w:lvl>
  </w:abstractNum>
  <w:abstractNum w:abstractNumId="15" w15:restartNumberingAfterBreak="0">
    <w:nsid w:val="38B367F9"/>
    <w:multiLevelType w:val="hybridMultilevel"/>
    <w:tmpl w:val="2A044F44"/>
    <w:lvl w:ilvl="0" w:tplc="3A60D0CE">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EEC23FAE">
      <w:numFmt w:val="bullet"/>
      <w:lvlText w:val="•"/>
      <w:lvlJc w:val="left"/>
      <w:pPr>
        <w:ind w:left="1442" w:hanging="360"/>
      </w:pPr>
      <w:rPr>
        <w:rFonts w:hint="default"/>
        <w:lang w:val="el-GR" w:eastAsia="en-US" w:bidi="ar-SA"/>
      </w:rPr>
    </w:lvl>
    <w:lvl w:ilvl="2" w:tplc="4B4C063E">
      <w:numFmt w:val="bullet"/>
      <w:lvlText w:val="•"/>
      <w:lvlJc w:val="left"/>
      <w:pPr>
        <w:ind w:left="2384" w:hanging="360"/>
      </w:pPr>
      <w:rPr>
        <w:rFonts w:hint="default"/>
        <w:lang w:val="el-GR" w:eastAsia="en-US" w:bidi="ar-SA"/>
      </w:rPr>
    </w:lvl>
    <w:lvl w:ilvl="3" w:tplc="D82235F2">
      <w:numFmt w:val="bullet"/>
      <w:lvlText w:val="•"/>
      <w:lvlJc w:val="left"/>
      <w:pPr>
        <w:ind w:left="3326" w:hanging="360"/>
      </w:pPr>
      <w:rPr>
        <w:rFonts w:hint="default"/>
        <w:lang w:val="el-GR" w:eastAsia="en-US" w:bidi="ar-SA"/>
      </w:rPr>
    </w:lvl>
    <w:lvl w:ilvl="4" w:tplc="FF6A10C6">
      <w:numFmt w:val="bullet"/>
      <w:lvlText w:val="•"/>
      <w:lvlJc w:val="left"/>
      <w:pPr>
        <w:ind w:left="4268" w:hanging="360"/>
      </w:pPr>
      <w:rPr>
        <w:rFonts w:hint="default"/>
        <w:lang w:val="el-GR" w:eastAsia="en-US" w:bidi="ar-SA"/>
      </w:rPr>
    </w:lvl>
    <w:lvl w:ilvl="5" w:tplc="F3D86FD0">
      <w:numFmt w:val="bullet"/>
      <w:lvlText w:val="•"/>
      <w:lvlJc w:val="left"/>
      <w:pPr>
        <w:ind w:left="5211" w:hanging="360"/>
      </w:pPr>
      <w:rPr>
        <w:rFonts w:hint="default"/>
        <w:lang w:val="el-GR" w:eastAsia="en-US" w:bidi="ar-SA"/>
      </w:rPr>
    </w:lvl>
    <w:lvl w:ilvl="6" w:tplc="DA84ACC6">
      <w:numFmt w:val="bullet"/>
      <w:lvlText w:val="•"/>
      <w:lvlJc w:val="left"/>
      <w:pPr>
        <w:ind w:left="6153" w:hanging="360"/>
      </w:pPr>
      <w:rPr>
        <w:rFonts w:hint="default"/>
        <w:lang w:val="el-GR" w:eastAsia="en-US" w:bidi="ar-SA"/>
      </w:rPr>
    </w:lvl>
    <w:lvl w:ilvl="7" w:tplc="9FFE79CA">
      <w:numFmt w:val="bullet"/>
      <w:lvlText w:val="•"/>
      <w:lvlJc w:val="left"/>
      <w:pPr>
        <w:ind w:left="7095" w:hanging="360"/>
      </w:pPr>
      <w:rPr>
        <w:rFonts w:hint="default"/>
        <w:lang w:val="el-GR" w:eastAsia="en-US" w:bidi="ar-SA"/>
      </w:rPr>
    </w:lvl>
    <w:lvl w:ilvl="8" w:tplc="97448FF6">
      <w:numFmt w:val="bullet"/>
      <w:lvlText w:val="•"/>
      <w:lvlJc w:val="left"/>
      <w:pPr>
        <w:ind w:left="8037" w:hanging="360"/>
      </w:pPr>
      <w:rPr>
        <w:rFonts w:hint="default"/>
        <w:lang w:val="el-GR" w:eastAsia="en-US" w:bidi="ar-SA"/>
      </w:rPr>
    </w:lvl>
  </w:abstractNum>
  <w:abstractNum w:abstractNumId="16" w15:restartNumberingAfterBreak="0">
    <w:nsid w:val="3DA4707F"/>
    <w:multiLevelType w:val="hybridMultilevel"/>
    <w:tmpl w:val="1742A5F6"/>
    <w:lvl w:ilvl="0" w:tplc="7626EC7A">
      <w:numFmt w:val="bullet"/>
      <w:lvlText w:val=""/>
      <w:lvlJc w:val="left"/>
      <w:pPr>
        <w:ind w:left="502" w:hanging="360"/>
      </w:pPr>
      <w:rPr>
        <w:rFonts w:ascii="Wingdings" w:eastAsia="Wingdings" w:hAnsi="Wingdings" w:cs="Wingdings" w:hint="default"/>
        <w:b w:val="0"/>
        <w:bCs w:val="0"/>
        <w:i w:val="0"/>
        <w:iCs w:val="0"/>
        <w:spacing w:val="0"/>
        <w:w w:val="100"/>
        <w:sz w:val="22"/>
        <w:szCs w:val="22"/>
        <w:lang w:val="el-GR" w:eastAsia="en-US" w:bidi="ar-SA"/>
      </w:rPr>
    </w:lvl>
    <w:lvl w:ilvl="1" w:tplc="A6C417FC">
      <w:numFmt w:val="bullet"/>
      <w:lvlText w:val=""/>
      <w:lvlJc w:val="left"/>
      <w:pPr>
        <w:ind w:left="4312" w:hanging="870"/>
      </w:pPr>
      <w:rPr>
        <w:rFonts w:ascii="Wingdings" w:eastAsia="Wingdings" w:hAnsi="Wingdings" w:cs="Wingdings" w:hint="default"/>
        <w:b w:val="0"/>
        <w:bCs w:val="0"/>
        <w:i w:val="0"/>
        <w:iCs w:val="0"/>
        <w:spacing w:val="0"/>
        <w:w w:val="100"/>
        <w:sz w:val="22"/>
        <w:szCs w:val="22"/>
        <w:lang w:val="el-GR" w:eastAsia="en-US" w:bidi="ar-SA"/>
      </w:rPr>
    </w:lvl>
    <w:lvl w:ilvl="2" w:tplc="8A52166C">
      <w:numFmt w:val="bullet"/>
      <w:lvlText w:val="•"/>
      <w:lvlJc w:val="left"/>
      <w:pPr>
        <w:ind w:left="4942" w:hanging="870"/>
      </w:pPr>
      <w:rPr>
        <w:rFonts w:hint="default"/>
        <w:lang w:val="el-GR" w:eastAsia="en-US" w:bidi="ar-SA"/>
      </w:rPr>
    </w:lvl>
    <w:lvl w:ilvl="3" w:tplc="8BE2E042">
      <w:numFmt w:val="bullet"/>
      <w:lvlText w:val="•"/>
      <w:lvlJc w:val="left"/>
      <w:pPr>
        <w:ind w:left="5564" w:hanging="870"/>
      </w:pPr>
      <w:rPr>
        <w:rFonts w:hint="default"/>
        <w:lang w:val="el-GR" w:eastAsia="en-US" w:bidi="ar-SA"/>
      </w:rPr>
    </w:lvl>
    <w:lvl w:ilvl="4" w:tplc="0722222C">
      <w:numFmt w:val="bullet"/>
      <w:lvlText w:val="•"/>
      <w:lvlJc w:val="left"/>
      <w:pPr>
        <w:ind w:left="6187" w:hanging="870"/>
      </w:pPr>
      <w:rPr>
        <w:rFonts w:hint="default"/>
        <w:lang w:val="el-GR" w:eastAsia="en-US" w:bidi="ar-SA"/>
      </w:rPr>
    </w:lvl>
    <w:lvl w:ilvl="5" w:tplc="622A7AA2">
      <w:numFmt w:val="bullet"/>
      <w:lvlText w:val="•"/>
      <w:lvlJc w:val="left"/>
      <w:pPr>
        <w:ind w:left="6809" w:hanging="870"/>
      </w:pPr>
      <w:rPr>
        <w:rFonts w:hint="default"/>
        <w:lang w:val="el-GR" w:eastAsia="en-US" w:bidi="ar-SA"/>
      </w:rPr>
    </w:lvl>
    <w:lvl w:ilvl="6" w:tplc="F8CAFF8E">
      <w:numFmt w:val="bullet"/>
      <w:lvlText w:val="•"/>
      <w:lvlJc w:val="left"/>
      <w:pPr>
        <w:ind w:left="7432" w:hanging="870"/>
      </w:pPr>
      <w:rPr>
        <w:rFonts w:hint="default"/>
        <w:lang w:val="el-GR" w:eastAsia="en-US" w:bidi="ar-SA"/>
      </w:rPr>
    </w:lvl>
    <w:lvl w:ilvl="7" w:tplc="8864C776">
      <w:numFmt w:val="bullet"/>
      <w:lvlText w:val="•"/>
      <w:lvlJc w:val="left"/>
      <w:pPr>
        <w:ind w:left="8054" w:hanging="870"/>
      </w:pPr>
      <w:rPr>
        <w:rFonts w:hint="default"/>
        <w:lang w:val="el-GR" w:eastAsia="en-US" w:bidi="ar-SA"/>
      </w:rPr>
    </w:lvl>
    <w:lvl w:ilvl="8" w:tplc="8EF6E9D2">
      <w:numFmt w:val="bullet"/>
      <w:lvlText w:val="•"/>
      <w:lvlJc w:val="left"/>
      <w:pPr>
        <w:ind w:left="8677" w:hanging="870"/>
      </w:pPr>
      <w:rPr>
        <w:rFonts w:hint="default"/>
        <w:lang w:val="el-GR" w:eastAsia="en-US" w:bidi="ar-SA"/>
      </w:rPr>
    </w:lvl>
  </w:abstractNum>
  <w:abstractNum w:abstractNumId="17" w15:restartNumberingAfterBreak="0">
    <w:nsid w:val="3EDA7B10"/>
    <w:multiLevelType w:val="hybridMultilevel"/>
    <w:tmpl w:val="CEF4275A"/>
    <w:lvl w:ilvl="0" w:tplc="20E0B3CC">
      <w:start w:val="1"/>
      <w:numFmt w:val="decimal"/>
      <w:lvlText w:val="%1."/>
      <w:lvlJc w:val="left"/>
      <w:pPr>
        <w:ind w:left="501" w:hanging="360"/>
      </w:pPr>
      <w:rPr>
        <w:rFonts w:ascii="Calibri" w:eastAsia="Calibri" w:hAnsi="Calibri" w:cs="Calibri" w:hint="default"/>
        <w:b w:val="0"/>
        <w:bCs w:val="0"/>
        <w:i w:val="0"/>
        <w:iCs w:val="0"/>
        <w:spacing w:val="-1"/>
        <w:w w:val="100"/>
        <w:sz w:val="22"/>
        <w:szCs w:val="22"/>
        <w:lang w:val="el-GR" w:eastAsia="en-US" w:bidi="ar-SA"/>
      </w:rPr>
    </w:lvl>
    <w:lvl w:ilvl="1" w:tplc="4BE29158">
      <w:numFmt w:val="bullet"/>
      <w:lvlText w:val="•"/>
      <w:lvlJc w:val="left"/>
      <w:pPr>
        <w:ind w:left="1442" w:hanging="360"/>
      </w:pPr>
      <w:rPr>
        <w:rFonts w:hint="default"/>
        <w:lang w:val="el-GR" w:eastAsia="en-US" w:bidi="ar-SA"/>
      </w:rPr>
    </w:lvl>
    <w:lvl w:ilvl="2" w:tplc="4572A28A">
      <w:numFmt w:val="bullet"/>
      <w:lvlText w:val="•"/>
      <w:lvlJc w:val="left"/>
      <w:pPr>
        <w:ind w:left="2384" w:hanging="360"/>
      </w:pPr>
      <w:rPr>
        <w:rFonts w:hint="default"/>
        <w:lang w:val="el-GR" w:eastAsia="en-US" w:bidi="ar-SA"/>
      </w:rPr>
    </w:lvl>
    <w:lvl w:ilvl="3" w:tplc="2D127CFA">
      <w:numFmt w:val="bullet"/>
      <w:lvlText w:val="•"/>
      <w:lvlJc w:val="left"/>
      <w:pPr>
        <w:ind w:left="3326" w:hanging="360"/>
      </w:pPr>
      <w:rPr>
        <w:rFonts w:hint="default"/>
        <w:lang w:val="el-GR" w:eastAsia="en-US" w:bidi="ar-SA"/>
      </w:rPr>
    </w:lvl>
    <w:lvl w:ilvl="4" w:tplc="02607B54">
      <w:numFmt w:val="bullet"/>
      <w:lvlText w:val="•"/>
      <w:lvlJc w:val="left"/>
      <w:pPr>
        <w:ind w:left="4268" w:hanging="360"/>
      </w:pPr>
      <w:rPr>
        <w:rFonts w:hint="default"/>
        <w:lang w:val="el-GR" w:eastAsia="en-US" w:bidi="ar-SA"/>
      </w:rPr>
    </w:lvl>
    <w:lvl w:ilvl="5" w:tplc="CA06E48E">
      <w:numFmt w:val="bullet"/>
      <w:lvlText w:val="•"/>
      <w:lvlJc w:val="left"/>
      <w:pPr>
        <w:ind w:left="5211" w:hanging="360"/>
      </w:pPr>
      <w:rPr>
        <w:rFonts w:hint="default"/>
        <w:lang w:val="el-GR" w:eastAsia="en-US" w:bidi="ar-SA"/>
      </w:rPr>
    </w:lvl>
    <w:lvl w:ilvl="6" w:tplc="A95CD86E">
      <w:numFmt w:val="bullet"/>
      <w:lvlText w:val="•"/>
      <w:lvlJc w:val="left"/>
      <w:pPr>
        <w:ind w:left="6153" w:hanging="360"/>
      </w:pPr>
      <w:rPr>
        <w:rFonts w:hint="default"/>
        <w:lang w:val="el-GR" w:eastAsia="en-US" w:bidi="ar-SA"/>
      </w:rPr>
    </w:lvl>
    <w:lvl w:ilvl="7" w:tplc="6E0E7C2C">
      <w:numFmt w:val="bullet"/>
      <w:lvlText w:val="•"/>
      <w:lvlJc w:val="left"/>
      <w:pPr>
        <w:ind w:left="7095" w:hanging="360"/>
      </w:pPr>
      <w:rPr>
        <w:rFonts w:hint="default"/>
        <w:lang w:val="el-GR" w:eastAsia="en-US" w:bidi="ar-SA"/>
      </w:rPr>
    </w:lvl>
    <w:lvl w:ilvl="8" w:tplc="3366569A">
      <w:numFmt w:val="bullet"/>
      <w:lvlText w:val="•"/>
      <w:lvlJc w:val="left"/>
      <w:pPr>
        <w:ind w:left="8037" w:hanging="360"/>
      </w:pPr>
      <w:rPr>
        <w:rFonts w:hint="default"/>
        <w:lang w:val="el-GR" w:eastAsia="en-US" w:bidi="ar-SA"/>
      </w:rPr>
    </w:lvl>
  </w:abstractNum>
  <w:abstractNum w:abstractNumId="18" w15:restartNumberingAfterBreak="0">
    <w:nsid w:val="49980226"/>
    <w:multiLevelType w:val="multilevel"/>
    <w:tmpl w:val="FF20F4AA"/>
    <w:lvl w:ilvl="0">
      <w:start w:val="1"/>
      <w:numFmt w:val="decimal"/>
      <w:lvlText w:val="%1."/>
      <w:lvlJc w:val="left"/>
      <w:pPr>
        <w:ind w:left="501" w:hanging="360"/>
      </w:pPr>
      <w:rPr>
        <w:rFonts w:ascii="Calibri" w:eastAsia="Calibri" w:hAnsi="Calibri" w:cs="Calibri" w:hint="default"/>
        <w:b/>
        <w:bCs/>
        <w:i w:val="0"/>
        <w:iCs w:val="0"/>
        <w:spacing w:val="-1"/>
        <w:w w:val="100"/>
        <w:sz w:val="22"/>
        <w:szCs w:val="22"/>
        <w:lang w:val="el-GR" w:eastAsia="en-US" w:bidi="ar-SA"/>
      </w:rPr>
    </w:lvl>
    <w:lvl w:ilvl="1">
      <w:start w:val="1"/>
      <w:numFmt w:val="decimal"/>
      <w:lvlText w:val="%1.%2"/>
      <w:lvlJc w:val="left"/>
      <w:pPr>
        <w:ind w:left="501" w:hanging="360"/>
      </w:pPr>
      <w:rPr>
        <w:rFonts w:ascii="Calibri" w:eastAsia="Calibri" w:hAnsi="Calibri" w:cs="Calibri" w:hint="default"/>
        <w:b/>
        <w:bCs/>
        <w:i w:val="0"/>
        <w:iCs w:val="0"/>
        <w:spacing w:val="0"/>
        <w:w w:val="100"/>
        <w:sz w:val="22"/>
        <w:szCs w:val="22"/>
        <w:lang w:val="el-GR" w:eastAsia="en-US" w:bidi="ar-SA"/>
      </w:rPr>
    </w:lvl>
    <w:lvl w:ilvl="2">
      <w:numFmt w:val="bullet"/>
      <w:lvlText w:val=""/>
      <w:lvlJc w:val="left"/>
      <w:pPr>
        <w:ind w:left="862" w:hanging="360"/>
      </w:pPr>
      <w:rPr>
        <w:rFonts w:ascii="Symbol" w:eastAsia="Symbol" w:hAnsi="Symbol" w:cs="Symbol" w:hint="default"/>
        <w:b w:val="0"/>
        <w:bCs w:val="0"/>
        <w:i w:val="0"/>
        <w:iCs w:val="0"/>
        <w:spacing w:val="0"/>
        <w:w w:val="100"/>
        <w:sz w:val="22"/>
        <w:szCs w:val="22"/>
        <w:lang w:val="el-GR" w:eastAsia="en-US" w:bidi="ar-SA"/>
      </w:rPr>
    </w:lvl>
    <w:lvl w:ilvl="3">
      <w:numFmt w:val="bullet"/>
      <w:lvlText w:val="•"/>
      <w:lvlJc w:val="left"/>
      <w:pPr>
        <w:ind w:left="2873" w:hanging="360"/>
      </w:pPr>
      <w:rPr>
        <w:rFonts w:hint="default"/>
        <w:lang w:val="el-GR" w:eastAsia="en-US" w:bidi="ar-SA"/>
      </w:rPr>
    </w:lvl>
    <w:lvl w:ilvl="4">
      <w:numFmt w:val="bullet"/>
      <w:lvlText w:val="•"/>
      <w:lvlJc w:val="left"/>
      <w:pPr>
        <w:ind w:left="3880" w:hanging="360"/>
      </w:pPr>
      <w:rPr>
        <w:rFonts w:hint="default"/>
        <w:lang w:val="el-GR" w:eastAsia="en-US" w:bidi="ar-SA"/>
      </w:rPr>
    </w:lvl>
    <w:lvl w:ilvl="5">
      <w:numFmt w:val="bullet"/>
      <w:lvlText w:val="•"/>
      <w:lvlJc w:val="left"/>
      <w:pPr>
        <w:ind w:left="4887" w:hanging="360"/>
      </w:pPr>
      <w:rPr>
        <w:rFonts w:hint="default"/>
        <w:lang w:val="el-GR" w:eastAsia="en-US" w:bidi="ar-SA"/>
      </w:rPr>
    </w:lvl>
    <w:lvl w:ilvl="6">
      <w:numFmt w:val="bullet"/>
      <w:lvlText w:val="•"/>
      <w:lvlJc w:val="left"/>
      <w:pPr>
        <w:ind w:left="5894" w:hanging="360"/>
      </w:pPr>
      <w:rPr>
        <w:rFonts w:hint="default"/>
        <w:lang w:val="el-GR" w:eastAsia="en-US" w:bidi="ar-SA"/>
      </w:rPr>
    </w:lvl>
    <w:lvl w:ilvl="7">
      <w:numFmt w:val="bullet"/>
      <w:lvlText w:val="•"/>
      <w:lvlJc w:val="left"/>
      <w:pPr>
        <w:ind w:left="6901" w:hanging="360"/>
      </w:pPr>
      <w:rPr>
        <w:rFonts w:hint="default"/>
        <w:lang w:val="el-GR" w:eastAsia="en-US" w:bidi="ar-SA"/>
      </w:rPr>
    </w:lvl>
    <w:lvl w:ilvl="8">
      <w:numFmt w:val="bullet"/>
      <w:lvlText w:val="•"/>
      <w:lvlJc w:val="left"/>
      <w:pPr>
        <w:ind w:left="7908" w:hanging="360"/>
      </w:pPr>
      <w:rPr>
        <w:rFonts w:hint="default"/>
        <w:lang w:val="el-GR" w:eastAsia="en-US" w:bidi="ar-SA"/>
      </w:rPr>
    </w:lvl>
  </w:abstractNum>
  <w:abstractNum w:abstractNumId="19" w15:restartNumberingAfterBreak="0">
    <w:nsid w:val="4ADD4E90"/>
    <w:multiLevelType w:val="hybridMultilevel"/>
    <w:tmpl w:val="7E3C2500"/>
    <w:lvl w:ilvl="0" w:tplc="DB12CE24">
      <w:numFmt w:val="bullet"/>
      <w:lvlText w:val=""/>
      <w:lvlJc w:val="left"/>
      <w:pPr>
        <w:ind w:left="502" w:hanging="360"/>
      </w:pPr>
      <w:rPr>
        <w:rFonts w:ascii="Wingdings" w:eastAsia="Wingdings" w:hAnsi="Wingdings" w:cs="Wingdings" w:hint="default"/>
        <w:b w:val="0"/>
        <w:bCs w:val="0"/>
        <w:i w:val="0"/>
        <w:iCs w:val="0"/>
        <w:spacing w:val="0"/>
        <w:w w:val="100"/>
        <w:sz w:val="22"/>
        <w:szCs w:val="22"/>
        <w:lang w:val="el-GR" w:eastAsia="en-US" w:bidi="ar-SA"/>
      </w:rPr>
    </w:lvl>
    <w:lvl w:ilvl="1" w:tplc="BBAC5C24">
      <w:numFmt w:val="bullet"/>
      <w:lvlText w:val="•"/>
      <w:lvlJc w:val="left"/>
      <w:pPr>
        <w:ind w:left="1442" w:hanging="360"/>
      </w:pPr>
      <w:rPr>
        <w:rFonts w:hint="default"/>
        <w:lang w:val="el-GR" w:eastAsia="en-US" w:bidi="ar-SA"/>
      </w:rPr>
    </w:lvl>
    <w:lvl w:ilvl="2" w:tplc="51405994">
      <w:numFmt w:val="bullet"/>
      <w:lvlText w:val="•"/>
      <w:lvlJc w:val="left"/>
      <w:pPr>
        <w:ind w:left="2384" w:hanging="360"/>
      </w:pPr>
      <w:rPr>
        <w:rFonts w:hint="default"/>
        <w:lang w:val="el-GR" w:eastAsia="en-US" w:bidi="ar-SA"/>
      </w:rPr>
    </w:lvl>
    <w:lvl w:ilvl="3" w:tplc="F24E2814">
      <w:numFmt w:val="bullet"/>
      <w:lvlText w:val="•"/>
      <w:lvlJc w:val="left"/>
      <w:pPr>
        <w:ind w:left="3326" w:hanging="360"/>
      </w:pPr>
      <w:rPr>
        <w:rFonts w:hint="default"/>
        <w:lang w:val="el-GR" w:eastAsia="en-US" w:bidi="ar-SA"/>
      </w:rPr>
    </w:lvl>
    <w:lvl w:ilvl="4" w:tplc="00669372">
      <w:numFmt w:val="bullet"/>
      <w:lvlText w:val="•"/>
      <w:lvlJc w:val="left"/>
      <w:pPr>
        <w:ind w:left="4268" w:hanging="360"/>
      </w:pPr>
      <w:rPr>
        <w:rFonts w:hint="default"/>
        <w:lang w:val="el-GR" w:eastAsia="en-US" w:bidi="ar-SA"/>
      </w:rPr>
    </w:lvl>
    <w:lvl w:ilvl="5" w:tplc="E1D07FA2">
      <w:numFmt w:val="bullet"/>
      <w:lvlText w:val="•"/>
      <w:lvlJc w:val="left"/>
      <w:pPr>
        <w:ind w:left="5211" w:hanging="360"/>
      </w:pPr>
      <w:rPr>
        <w:rFonts w:hint="default"/>
        <w:lang w:val="el-GR" w:eastAsia="en-US" w:bidi="ar-SA"/>
      </w:rPr>
    </w:lvl>
    <w:lvl w:ilvl="6" w:tplc="CB10CB3C">
      <w:numFmt w:val="bullet"/>
      <w:lvlText w:val="•"/>
      <w:lvlJc w:val="left"/>
      <w:pPr>
        <w:ind w:left="6153" w:hanging="360"/>
      </w:pPr>
      <w:rPr>
        <w:rFonts w:hint="default"/>
        <w:lang w:val="el-GR" w:eastAsia="en-US" w:bidi="ar-SA"/>
      </w:rPr>
    </w:lvl>
    <w:lvl w:ilvl="7" w:tplc="42FC3124">
      <w:numFmt w:val="bullet"/>
      <w:lvlText w:val="•"/>
      <w:lvlJc w:val="left"/>
      <w:pPr>
        <w:ind w:left="7095" w:hanging="360"/>
      </w:pPr>
      <w:rPr>
        <w:rFonts w:hint="default"/>
        <w:lang w:val="el-GR" w:eastAsia="en-US" w:bidi="ar-SA"/>
      </w:rPr>
    </w:lvl>
    <w:lvl w:ilvl="8" w:tplc="A5AA0440">
      <w:numFmt w:val="bullet"/>
      <w:lvlText w:val="•"/>
      <w:lvlJc w:val="left"/>
      <w:pPr>
        <w:ind w:left="8037" w:hanging="360"/>
      </w:pPr>
      <w:rPr>
        <w:rFonts w:hint="default"/>
        <w:lang w:val="el-GR" w:eastAsia="en-US" w:bidi="ar-SA"/>
      </w:rPr>
    </w:lvl>
  </w:abstractNum>
  <w:abstractNum w:abstractNumId="20" w15:restartNumberingAfterBreak="0">
    <w:nsid w:val="4DAC0198"/>
    <w:multiLevelType w:val="hybridMultilevel"/>
    <w:tmpl w:val="C34A77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DB968F2"/>
    <w:multiLevelType w:val="hybridMultilevel"/>
    <w:tmpl w:val="B52A9D52"/>
    <w:lvl w:ilvl="0" w:tplc="B9F20E98">
      <w:start w:val="1"/>
      <w:numFmt w:val="decimal"/>
      <w:lvlText w:val="%1."/>
      <w:lvlJc w:val="left"/>
      <w:pPr>
        <w:ind w:left="468" w:hanging="360"/>
      </w:pPr>
      <w:rPr>
        <w:rFonts w:ascii="Calibri" w:eastAsia="Calibri" w:hAnsi="Calibri" w:cs="Calibri" w:hint="default"/>
        <w:b w:val="0"/>
        <w:bCs w:val="0"/>
        <w:i w:val="0"/>
        <w:iCs w:val="0"/>
        <w:spacing w:val="-1"/>
        <w:w w:val="100"/>
        <w:sz w:val="22"/>
        <w:szCs w:val="22"/>
        <w:lang w:val="el-GR" w:eastAsia="en-US" w:bidi="ar-SA"/>
      </w:rPr>
    </w:lvl>
    <w:lvl w:ilvl="1" w:tplc="182A807C">
      <w:numFmt w:val="bullet"/>
      <w:lvlText w:val="•"/>
      <w:lvlJc w:val="left"/>
      <w:pPr>
        <w:ind w:left="659" w:hanging="360"/>
      </w:pPr>
      <w:rPr>
        <w:rFonts w:hint="default"/>
        <w:lang w:val="el-GR" w:eastAsia="en-US" w:bidi="ar-SA"/>
      </w:rPr>
    </w:lvl>
    <w:lvl w:ilvl="2" w:tplc="8646A08A">
      <w:numFmt w:val="bullet"/>
      <w:lvlText w:val="•"/>
      <w:lvlJc w:val="left"/>
      <w:pPr>
        <w:ind w:left="859" w:hanging="360"/>
      </w:pPr>
      <w:rPr>
        <w:rFonts w:hint="default"/>
        <w:lang w:val="el-GR" w:eastAsia="en-US" w:bidi="ar-SA"/>
      </w:rPr>
    </w:lvl>
    <w:lvl w:ilvl="3" w:tplc="7660A84C">
      <w:numFmt w:val="bullet"/>
      <w:lvlText w:val="•"/>
      <w:lvlJc w:val="left"/>
      <w:pPr>
        <w:ind w:left="1058" w:hanging="360"/>
      </w:pPr>
      <w:rPr>
        <w:rFonts w:hint="default"/>
        <w:lang w:val="el-GR" w:eastAsia="en-US" w:bidi="ar-SA"/>
      </w:rPr>
    </w:lvl>
    <w:lvl w:ilvl="4" w:tplc="F514854E">
      <w:numFmt w:val="bullet"/>
      <w:lvlText w:val="•"/>
      <w:lvlJc w:val="left"/>
      <w:pPr>
        <w:ind w:left="1258" w:hanging="360"/>
      </w:pPr>
      <w:rPr>
        <w:rFonts w:hint="default"/>
        <w:lang w:val="el-GR" w:eastAsia="en-US" w:bidi="ar-SA"/>
      </w:rPr>
    </w:lvl>
    <w:lvl w:ilvl="5" w:tplc="79E0026E">
      <w:numFmt w:val="bullet"/>
      <w:lvlText w:val="•"/>
      <w:lvlJc w:val="left"/>
      <w:pPr>
        <w:ind w:left="1457" w:hanging="360"/>
      </w:pPr>
      <w:rPr>
        <w:rFonts w:hint="default"/>
        <w:lang w:val="el-GR" w:eastAsia="en-US" w:bidi="ar-SA"/>
      </w:rPr>
    </w:lvl>
    <w:lvl w:ilvl="6" w:tplc="B30662EA">
      <w:numFmt w:val="bullet"/>
      <w:lvlText w:val="•"/>
      <w:lvlJc w:val="left"/>
      <w:pPr>
        <w:ind w:left="1657" w:hanging="360"/>
      </w:pPr>
      <w:rPr>
        <w:rFonts w:hint="default"/>
        <w:lang w:val="el-GR" w:eastAsia="en-US" w:bidi="ar-SA"/>
      </w:rPr>
    </w:lvl>
    <w:lvl w:ilvl="7" w:tplc="04DA8E94">
      <w:numFmt w:val="bullet"/>
      <w:lvlText w:val="•"/>
      <w:lvlJc w:val="left"/>
      <w:pPr>
        <w:ind w:left="1856" w:hanging="360"/>
      </w:pPr>
      <w:rPr>
        <w:rFonts w:hint="default"/>
        <w:lang w:val="el-GR" w:eastAsia="en-US" w:bidi="ar-SA"/>
      </w:rPr>
    </w:lvl>
    <w:lvl w:ilvl="8" w:tplc="482AFE08">
      <w:numFmt w:val="bullet"/>
      <w:lvlText w:val="•"/>
      <w:lvlJc w:val="left"/>
      <w:pPr>
        <w:ind w:left="2056" w:hanging="360"/>
      </w:pPr>
      <w:rPr>
        <w:rFonts w:hint="default"/>
        <w:lang w:val="el-GR" w:eastAsia="en-US" w:bidi="ar-SA"/>
      </w:rPr>
    </w:lvl>
  </w:abstractNum>
  <w:abstractNum w:abstractNumId="22" w15:restartNumberingAfterBreak="0">
    <w:nsid w:val="539E1416"/>
    <w:multiLevelType w:val="hybridMultilevel"/>
    <w:tmpl w:val="77DA7BAA"/>
    <w:lvl w:ilvl="0" w:tplc="9F5AD0DE">
      <w:numFmt w:val="bullet"/>
      <w:lvlText w:val=""/>
      <w:lvlJc w:val="left"/>
      <w:pPr>
        <w:ind w:left="502" w:hanging="360"/>
      </w:pPr>
      <w:rPr>
        <w:rFonts w:ascii="Symbol" w:eastAsia="Symbol" w:hAnsi="Symbol" w:cs="Symbol" w:hint="default"/>
        <w:b w:val="0"/>
        <w:bCs w:val="0"/>
        <w:i w:val="0"/>
        <w:iCs w:val="0"/>
        <w:spacing w:val="0"/>
        <w:w w:val="100"/>
        <w:sz w:val="22"/>
        <w:szCs w:val="22"/>
        <w:lang w:val="el-GR" w:eastAsia="en-US" w:bidi="ar-SA"/>
      </w:rPr>
    </w:lvl>
    <w:lvl w:ilvl="1" w:tplc="72246D7A">
      <w:numFmt w:val="bullet"/>
      <w:lvlText w:val="•"/>
      <w:lvlJc w:val="left"/>
      <w:pPr>
        <w:ind w:left="1442" w:hanging="360"/>
      </w:pPr>
      <w:rPr>
        <w:rFonts w:hint="default"/>
        <w:lang w:val="el-GR" w:eastAsia="en-US" w:bidi="ar-SA"/>
      </w:rPr>
    </w:lvl>
    <w:lvl w:ilvl="2" w:tplc="697AC834">
      <w:numFmt w:val="bullet"/>
      <w:lvlText w:val="•"/>
      <w:lvlJc w:val="left"/>
      <w:pPr>
        <w:ind w:left="2384" w:hanging="360"/>
      </w:pPr>
      <w:rPr>
        <w:rFonts w:hint="default"/>
        <w:lang w:val="el-GR" w:eastAsia="en-US" w:bidi="ar-SA"/>
      </w:rPr>
    </w:lvl>
    <w:lvl w:ilvl="3" w:tplc="F820810A">
      <w:numFmt w:val="bullet"/>
      <w:lvlText w:val="•"/>
      <w:lvlJc w:val="left"/>
      <w:pPr>
        <w:ind w:left="3326" w:hanging="360"/>
      </w:pPr>
      <w:rPr>
        <w:rFonts w:hint="default"/>
        <w:lang w:val="el-GR" w:eastAsia="en-US" w:bidi="ar-SA"/>
      </w:rPr>
    </w:lvl>
    <w:lvl w:ilvl="4" w:tplc="D0A838CC">
      <w:numFmt w:val="bullet"/>
      <w:lvlText w:val="•"/>
      <w:lvlJc w:val="left"/>
      <w:pPr>
        <w:ind w:left="4268" w:hanging="360"/>
      </w:pPr>
      <w:rPr>
        <w:rFonts w:hint="default"/>
        <w:lang w:val="el-GR" w:eastAsia="en-US" w:bidi="ar-SA"/>
      </w:rPr>
    </w:lvl>
    <w:lvl w:ilvl="5" w:tplc="4AEEDB9C">
      <w:numFmt w:val="bullet"/>
      <w:lvlText w:val="•"/>
      <w:lvlJc w:val="left"/>
      <w:pPr>
        <w:ind w:left="5211" w:hanging="360"/>
      </w:pPr>
      <w:rPr>
        <w:rFonts w:hint="default"/>
        <w:lang w:val="el-GR" w:eastAsia="en-US" w:bidi="ar-SA"/>
      </w:rPr>
    </w:lvl>
    <w:lvl w:ilvl="6" w:tplc="B064752C">
      <w:numFmt w:val="bullet"/>
      <w:lvlText w:val="•"/>
      <w:lvlJc w:val="left"/>
      <w:pPr>
        <w:ind w:left="6153" w:hanging="360"/>
      </w:pPr>
      <w:rPr>
        <w:rFonts w:hint="default"/>
        <w:lang w:val="el-GR" w:eastAsia="en-US" w:bidi="ar-SA"/>
      </w:rPr>
    </w:lvl>
    <w:lvl w:ilvl="7" w:tplc="823E165A">
      <w:numFmt w:val="bullet"/>
      <w:lvlText w:val="•"/>
      <w:lvlJc w:val="left"/>
      <w:pPr>
        <w:ind w:left="7095" w:hanging="360"/>
      </w:pPr>
      <w:rPr>
        <w:rFonts w:hint="default"/>
        <w:lang w:val="el-GR" w:eastAsia="en-US" w:bidi="ar-SA"/>
      </w:rPr>
    </w:lvl>
    <w:lvl w:ilvl="8" w:tplc="B90205DA">
      <w:numFmt w:val="bullet"/>
      <w:lvlText w:val="•"/>
      <w:lvlJc w:val="left"/>
      <w:pPr>
        <w:ind w:left="8037" w:hanging="360"/>
      </w:pPr>
      <w:rPr>
        <w:rFonts w:hint="default"/>
        <w:lang w:val="el-GR" w:eastAsia="en-US" w:bidi="ar-SA"/>
      </w:rPr>
    </w:lvl>
  </w:abstractNum>
  <w:abstractNum w:abstractNumId="23" w15:restartNumberingAfterBreak="0">
    <w:nsid w:val="54E067BA"/>
    <w:multiLevelType w:val="hybridMultilevel"/>
    <w:tmpl w:val="0FA20F4E"/>
    <w:lvl w:ilvl="0" w:tplc="799E4940">
      <w:numFmt w:val="bullet"/>
      <w:lvlText w:val="-"/>
      <w:lvlJc w:val="left"/>
      <w:pPr>
        <w:ind w:left="502" w:hanging="360"/>
      </w:pPr>
      <w:rPr>
        <w:rFonts w:ascii="Calibri" w:eastAsia="Calibri" w:hAnsi="Calibri" w:cs="Calibri" w:hint="default"/>
        <w:b w:val="0"/>
        <w:bCs w:val="0"/>
        <w:i w:val="0"/>
        <w:iCs w:val="0"/>
        <w:spacing w:val="0"/>
        <w:w w:val="100"/>
        <w:sz w:val="22"/>
        <w:szCs w:val="22"/>
        <w:lang w:val="el-GR" w:eastAsia="en-US" w:bidi="ar-SA"/>
      </w:rPr>
    </w:lvl>
    <w:lvl w:ilvl="1" w:tplc="6B6A5652">
      <w:numFmt w:val="bullet"/>
      <w:lvlText w:val="•"/>
      <w:lvlJc w:val="left"/>
      <w:pPr>
        <w:ind w:left="1442" w:hanging="360"/>
      </w:pPr>
      <w:rPr>
        <w:rFonts w:hint="default"/>
        <w:lang w:val="el-GR" w:eastAsia="en-US" w:bidi="ar-SA"/>
      </w:rPr>
    </w:lvl>
    <w:lvl w:ilvl="2" w:tplc="0032D16A">
      <w:numFmt w:val="bullet"/>
      <w:lvlText w:val="•"/>
      <w:lvlJc w:val="left"/>
      <w:pPr>
        <w:ind w:left="2384" w:hanging="360"/>
      </w:pPr>
      <w:rPr>
        <w:rFonts w:hint="default"/>
        <w:lang w:val="el-GR" w:eastAsia="en-US" w:bidi="ar-SA"/>
      </w:rPr>
    </w:lvl>
    <w:lvl w:ilvl="3" w:tplc="7D44418A">
      <w:numFmt w:val="bullet"/>
      <w:lvlText w:val="•"/>
      <w:lvlJc w:val="left"/>
      <w:pPr>
        <w:ind w:left="3326" w:hanging="360"/>
      </w:pPr>
      <w:rPr>
        <w:rFonts w:hint="default"/>
        <w:lang w:val="el-GR" w:eastAsia="en-US" w:bidi="ar-SA"/>
      </w:rPr>
    </w:lvl>
    <w:lvl w:ilvl="4" w:tplc="B234E254">
      <w:numFmt w:val="bullet"/>
      <w:lvlText w:val="•"/>
      <w:lvlJc w:val="left"/>
      <w:pPr>
        <w:ind w:left="4268" w:hanging="360"/>
      </w:pPr>
      <w:rPr>
        <w:rFonts w:hint="default"/>
        <w:lang w:val="el-GR" w:eastAsia="en-US" w:bidi="ar-SA"/>
      </w:rPr>
    </w:lvl>
    <w:lvl w:ilvl="5" w:tplc="695E9384">
      <w:numFmt w:val="bullet"/>
      <w:lvlText w:val="•"/>
      <w:lvlJc w:val="left"/>
      <w:pPr>
        <w:ind w:left="5211" w:hanging="360"/>
      </w:pPr>
      <w:rPr>
        <w:rFonts w:hint="default"/>
        <w:lang w:val="el-GR" w:eastAsia="en-US" w:bidi="ar-SA"/>
      </w:rPr>
    </w:lvl>
    <w:lvl w:ilvl="6" w:tplc="C1E02290">
      <w:numFmt w:val="bullet"/>
      <w:lvlText w:val="•"/>
      <w:lvlJc w:val="left"/>
      <w:pPr>
        <w:ind w:left="6153" w:hanging="360"/>
      </w:pPr>
      <w:rPr>
        <w:rFonts w:hint="default"/>
        <w:lang w:val="el-GR" w:eastAsia="en-US" w:bidi="ar-SA"/>
      </w:rPr>
    </w:lvl>
    <w:lvl w:ilvl="7" w:tplc="6114C01A">
      <w:numFmt w:val="bullet"/>
      <w:lvlText w:val="•"/>
      <w:lvlJc w:val="left"/>
      <w:pPr>
        <w:ind w:left="7095" w:hanging="360"/>
      </w:pPr>
      <w:rPr>
        <w:rFonts w:hint="default"/>
        <w:lang w:val="el-GR" w:eastAsia="en-US" w:bidi="ar-SA"/>
      </w:rPr>
    </w:lvl>
    <w:lvl w:ilvl="8" w:tplc="45D68472">
      <w:numFmt w:val="bullet"/>
      <w:lvlText w:val="•"/>
      <w:lvlJc w:val="left"/>
      <w:pPr>
        <w:ind w:left="8037" w:hanging="360"/>
      </w:pPr>
      <w:rPr>
        <w:rFonts w:hint="default"/>
        <w:lang w:val="el-GR" w:eastAsia="en-US" w:bidi="ar-SA"/>
      </w:rPr>
    </w:lvl>
  </w:abstractNum>
  <w:abstractNum w:abstractNumId="24" w15:restartNumberingAfterBreak="0">
    <w:nsid w:val="56C46CFF"/>
    <w:multiLevelType w:val="hybridMultilevel"/>
    <w:tmpl w:val="7B18E324"/>
    <w:lvl w:ilvl="0" w:tplc="76FAD0E4">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33E41562">
      <w:numFmt w:val="bullet"/>
      <w:lvlText w:val="•"/>
      <w:lvlJc w:val="left"/>
      <w:pPr>
        <w:ind w:left="1442" w:hanging="360"/>
      </w:pPr>
      <w:rPr>
        <w:rFonts w:hint="default"/>
        <w:lang w:val="el-GR" w:eastAsia="en-US" w:bidi="ar-SA"/>
      </w:rPr>
    </w:lvl>
    <w:lvl w:ilvl="2" w:tplc="96C692B4">
      <w:numFmt w:val="bullet"/>
      <w:lvlText w:val="•"/>
      <w:lvlJc w:val="left"/>
      <w:pPr>
        <w:ind w:left="2384" w:hanging="360"/>
      </w:pPr>
      <w:rPr>
        <w:rFonts w:hint="default"/>
        <w:lang w:val="el-GR" w:eastAsia="en-US" w:bidi="ar-SA"/>
      </w:rPr>
    </w:lvl>
    <w:lvl w:ilvl="3" w:tplc="845416D2">
      <w:numFmt w:val="bullet"/>
      <w:lvlText w:val="•"/>
      <w:lvlJc w:val="left"/>
      <w:pPr>
        <w:ind w:left="3326" w:hanging="360"/>
      </w:pPr>
      <w:rPr>
        <w:rFonts w:hint="default"/>
        <w:lang w:val="el-GR" w:eastAsia="en-US" w:bidi="ar-SA"/>
      </w:rPr>
    </w:lvl>
    <w:lvl w:ilvl="4" w:tplc="F84C0030">
      <w:numFmt w:val="bullet"/>
      <w:lvlText w:val="•"/>
      <w:lvlJc w:val="left"/>
      <w:pPr>
        <w:ind w:left="4268" w:hanging="360"/>
      </w:pPr>
      <w:rPr>
        <w:rFonts w:hint="default"/>
        <w:lang w:val="el-GR" w:eastAsia="en-US" w:bidi="ar-SA"/>
      </w:rPr>
    </w:lvl>
    <w:lvl w:ilvl="5" w:tplc="8A36A632">
      <w:numFmt w:val="bullet"/>
      <w:lvlText w:val="•"/>
      <w:lvlJc w:val="left"/>
      <w:pPr>
        <w:ind w:left="5211" w:hanging="360"/>
      </w:pPr>
      <w:rPr>
        <w:rFonts w:hint="default"/>
        <w:lang w:val="el-GR" w:eastAsia="en-US" w:bidi="ar-SA"/>
      </w:rPr>
    </w:lvl>
    <w:lvl w:ilvl="6" w:tplc="6F36C528">
      <w:numFmt w:val="bullet"/>
      <w:lvlText w:val="•"/>
      <w:lvlJc w:val="left"/>
      <w:pPr>
        <w:ind w:left="6153" w:hanging="360"/>
      </w:pPr>
      <w:rPr>
        <w:rFonts w:hint="default"/>
        <w:lang w:val="el-GR" w:eastAsia="en-US" w:bidi="ar-SA"/>
      </w:rPr>
    </w:lvl>
    <w:lvl w:ilvl="7" w:tplc="021EAF0E">
      <w:numFmt w:val="bullet"/>
      <w:lvlText w:val="•"/>
      <w:lvlJc w:val="left"/>
      <w:pPr>
        <w:ind w:left="7095" w:hanging="360"/>
      </w:pPr>
      <w:rPr>
        <w:rFonts w:hint="default"/>
        <w:lang w:val="el-GR" w:eastAsia="en-US" w:bidi="ar-SA"/>
      </w:rPr>
    </w:lvl>
    <w:lvl w:ilvl="8" w:tplc="4352F30E">
      <w:numFmt w:val="bullet"/>
      <w:lvlText w:val="•"/>
      <w:lvlJc w:val="left"/>
      <w:pPr>
        <w:ind w:left="8037" w:hanging="360"/>
      </w:pPr>
      <w:rPr>
        <w:rFonts w:hint="default"/>
        <w:lang w:val="el-GR" w:eastAsia="en-US" w:bidi="ar-SA"/>
      </w:rPr>
    </w:lvl>
  </w:abstractNum>
  <w:abstractNum w:abstractNumId="25" w15:restartNumberingAfterBreak="0">
    <w:nsid w:val="58B67440"/>
    <w:multiLevelType w:val="hybridMultilevel"/>
    <w:tmpl w:val="269ED186"/>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26" w15:restartNumberingAfterBreak="0">
    <w:nsid w:val="59F60D16"/>
    <w:multiLevelType w:val="hybridMultilevel"/>
    <w:tmpl w:val="4E94F666"/>
    <w:lvl w:ilvl="0" w:tplc="5C1AD3E8">
      <w:numFmt w:val="bullet"/>
      <w:lvlText w:val=""/>
      <w:lvlJc w:val="left"/>
      <w:pPr>
        <w:ind w:left="502" w:hanging="360"/>
      </w:pPr>
      <w:rPr>
        <w:rFonts w:ascii="Wingdings" w:eastAsia="Wingdings" w:hAnsi="Wingdings" w:cs="Wingdings" w:hint="default"/>
        <w:b w:val="0"/>
        <w:bCs w:val="0"/>
        <w:i w:val="0"/>
        <w:iCs w:val="0"/>
        <w:spacing w:val="0"/>
        <w:w w:val="100"/>
        <w:sz w:val="22"/>
        <w:szCs w:val="22"/>
        <w:lang w:val="el-GR" w:eastAsia="en-US" w:bidi="ar-SA"/>
      </w:rPr>
    </w:lvl>
    <w:lvl w:ilvl="1" w:tplc="F3A007CC">
      <w:numFmt w:val="bullet"/>
      <w:lvlText w:val=""/>
      <w:lvlJc w:val="left"/>
      <w:pPr>
        <w:ind w:left="862" w:hanging="360"/>
      </w:pPr>
      <w:rPr>
        <w:rFonts w:ascii="Symbol" w:eastAsia="Symbol" w:hAnsi="Symbol" w:cs="Symbol" w:hint="default"/>
        <w:b w:val="0"/>
        <w:bCs w:val="0"/>
        <w:i w:val="0"/>
        <w:iCs w:val="0"/>
        <w:spacing w:val="0"/>
        <w:w w:val="100"/>
        <w:sz w:val="22"/>
        <w:szCs w:val="22"/>
        <w:lang w:val="el-GR" w:eastAsia="en-US" w:bidi="ar-SA"/>
      </w:rPr>
    </w:lvl>
    <w:lvl w:ilvl="2" w:tplc="746CDB9E">
      <w:start w:val="1"/>
      <w:numFmt w:val="decimal"/>
      <w:lvlText w:val="%3."/>
      <w:lvlJc w:val="left"/>
      <w:pPr>
        <w:ind w:left="1221" w:hanging="360"/>
      </w:pPr>
      <w:rPr>
        <w:rFonts w:ascii="Calibri" w:eastAsia="Calibri" w:hAnsi="Calibri" w:cs="Calibri" w:hint="default"/>
        <w:b w:val="0"/>
        <w:bCs w:val="0"/>
        <w:i w:val="0"/>
        <w:iCs w:val="0"/>
        <w:spacing w:val="-1"/>
        <w:w w:val="100"/>
        <w:sz w:val="22"/>
        <w:szCs w:val="22"/>
        <w:lang w:val="el-GR" w:eastAsia="en-US" w:bidi="ar-SA"/>
      </w:rPr>
    </w:lvl>
    <w:lvl w:ilvl="3" w:tplc="FD06607E">
      <w:numFmt w:val="bullet"/>
      <w:lvlText w:val="•"/>
      <w:lvlJc w:val="left"/>
      <w:pPr>
        <w:ind w:left="2307" w:hanging="360"/>
      </w:pPr>
      <w:rPr>
        <w:rFonts w:hint="default"/>
        <w:lang w:val="el-GR" w:eastAsia="en-US" w:bidi="ar-SA"/>
      </w:rPr>
    </w:lvl>
    <w:lvl w:ilvl="4" w:tplc="3FDC3744">
      <w:numFmt w:val="bullet"/>
      <w:lvlText w:val="•"/>
      <w:lvlJc w:val="left"/>
      <w:pPr>
        <w:ind w:left="3395" w:hanging="360"/>
      </w:pPr>
      <w:rPr>
        <w:rFonts w:hint="default"/>
        <w:lang w:val="el-GR" w:eastAsia="en-US" w:bidi="ar-SA"/>
      </w:rPr>
    </w:lvl>
    <w:lvl w:ilvl="5" w:tplc="82EC070C">
      <w:numFmt w:val="bullet"/>
      <w:lvlText w:val="•"/>
      <w:lvlJc w:val="left"/>
      <w:pPr>
        <w:ind w:left="4483" w:hanging="360"/>
      </w:pPr>
      <w:rPr>
        <w:rFonts w:hint="default"/>
        <w:lang w:val="el-GR" w:eastAsia="en-US" w:bidi="ar-SA"/>
      </w:rPr>
    </w:lvl>
    <w:lvl w:ilvl="6" w:tplc="BA143C02">
      <w:numFmt w:val="bullet"/>
      <w:lvlText w:val="•"/>
      <w:lvlJc w:val="left"/>
      <w:pPr>
        <w:ind w:left="5571" w:hanging="360"/>
      </w:pPr>
      <w:rPr>
        <w:rFonts w:hint="default"/>
        <w:lang w:val="el-GR" w:eastAsia="en-US" w:bidi="ar-SA"/>
      </w:rPr>
    </w:lvl>
    <w:lvl w:ilvl="7" w:tplc="681ECE3A">
      <w:numFmt w:val="bullet"/>
      <w:lvlText w:val="•"/>
      <w:lvlJc w:val="left"/>
      <w:pPr>
        <w:ind w:left="6658" w:hanging="360"/>
      </w:pPr>
      <w:rPr>
        <w:rFonts w:hint="default"/>
        <w:lang w:val="el-GR" w:eastAsia="en-US" w:bidi="ar-SA"/>
      </w:rPr>
    </w:lvl>
    <w:lvl w:ilvl="8" w:tplc="09068FF0">
      <w:numFmt w:val="bullet"/>
      <w:lvlText w:val="•"/>
      <w:lvlJc w:val="left"/>
      <w:pPr>
        <w:ind w:left="7746" w:hanging="360"/>
      </w:pPr>
      <w:rPr>
        <w:rFonts w:hint="default"/>
        <w:lang w:val="el-GR" w:eastAsia="en-US" w:bidi="ar-SA"/>
      </w:rPr>
    </w:lvl>
  </w:abstractNum>
  <w:abstractNum w:abstractNumId="27" w15:restartNumberingAfterBreak="0">
    <w:nsid w:val="5A4E1C23"/>
    <w:multiLevelType w:val="hybridMultilevel"/>
    <w:tmpl w:val="66A08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A7338AC"/>
    <w:multiLevelType w:val="hybridMultilevel"/>
    <w:tmpl w:val="DFEC040A"/>
    <w:lvl w:ilvl="0" w:tplc="6262E946">
      <w:start w:val="1"/>
      <w:numFmt w:val="decimal"/>
      <w:lvlText w:val="%1."/>
      <w:lvlJc w:val="left"/>
      <w:pPr>
        <w:ind w:left="501" w:hanging="360"/>
      </w:pPr>
      <w:rPr>
        <w:rFonts w:ascii="Calibri" w:eastAsia="Calibri" w:hAnsi="Calibri" w:cs="Calibri" w:hint="default"/>
        <w:b w:val="0"/>
        <w:bCs w:val="0"/>
        <w:i w:val="0"/>
        <w:iCs w:val="0"/>
        <w:spacing w:val="-1"/>
        <w:w w:val="100"/>
        <w:sz w:val="22"/>
        <w:szCs w:val="22"/>
        <w:lang w:val="el-GR" w:eastAsia="en-US" w:bidi="ar-SA"/>
      </w:rPr>
    </w:lvl>
    <w:lvl w:ilvl="1" w:tplc="CF1E70F6">
      <w:numFmt w:val="bullet"/>
      <w:lvlText w:val=""/>
      <w:lvlJc w:val="left"/>
      <w:pPr>
        <w:ind w:left="502" w:hanging="360"/>
      </w:pPr>
      <w:rPr>
        <w:rFonts w:ascii="Symbol" w:eastAsia="Symbol" w:hAnsi="Symbol" w:cs="Symbol" w:hint="default"/>
        <w:b w:val="0"/>
        <w:bCs w:val="0"/>
        <w:i w:val="0"/>
        <w:iCs w:val="0"/>
        <w:spacing w:val="0"/>
        <w:w w:val="100"/>
        <w:sz w:val="22"/>
        <w:szCs w:val="22"/>
        <w:lang w:val="el-GR" w:eastAsia="en-US" w:bidi="ar-SA"/>
      </w:rPr>
    </w:lvl>
    <w:lvl w:ilvl="2" w:tplc="EBA824B4">
      <w:numFmt w:val="bullet"/>
      <w:lvlText w:val="•"/>
      <w:lvlJc w:val="left"/>
      <w:pPr>
        <w:ind w:left="2384" w:hanging="360"/>
      </w:pPr>
      <w:rPr>
        <w:rFonts w:hint="default"/>
        <w:lang w:val="el-GR" w:eastAsia="en-US" w:bidi="ar-SA"/>
      </w:rPr>
    </w:lvl>
    <w:lvl w:ilvl="3" w:tplc="69E4B536">
      <w:numFmt w:val="bullet"/>
      <w:lvlText w:val="•"/>
      <w:lvlJc w:val="left"/>
      <w:pPr>
        <w:ind w:left="3326" w:hanging="360"/>
      </w:pPr>
      <w:rPr>
        <w:rFonts w:hint="default"/>
        <w:lang w:val="el-GR" w:eastAsia="en-US" w:bidi="ar-SA"/>
      </w:rPr>
    </w:lvl>
    <w:lvl w:ilvl="4" w:tplc="84426400">
      <w:numFmt w:val="bullet"/>
      <w:lvlText w:val="•"/>
      <w:lvlJc w:val="left"/>
      <w:pPr>
        <w:ind w:left="4268" w:hanging="360"/>
      </w:pPr>
      <w:rPr>
        <w:rFonts w:hint="default"/>
        <w:lang w:val="el-GR" w:eastAsia="en-US" w:bidi="ar-SA"/>
      </w:rPr>
    </w:lvl>
    <w:lvl w:ilvl="5" w:tplc="DCFC28EA">
      <w:numFmt w:val="bullet"/>
      <w:lvlText w:val="•"/>
      <w:lvlJc w:val="left"/>
      <w:pPr>
        <w:ind w:left="5211" w:hanging="360"/>
      </w:pPr>
      <w:rPr>
        <w:rFonts w:hint="default"/>
        <w:lang w:val="el-GR" w:eastAsia="en-US" w:bidi="ar-SA"/>
      </w:rPr>
    </w:lvl>
    <w:lvl w:ilvl="6" w:tplc="09D23466">
      <w:numFmt w:val="bullet"/>
      <w:lvlText w:val="•"/>
      <w:lvlJc w:val="left"/>
      <w:pPr>
        <w:ind w:left="6153" w:hanging="360"/>
      </w:pPr>
      <w:rPr>
        <w:rFonts w:hint="default"/>
        <w:lang w:val="el-GR" w:eastAsia="en-US" w:bidi="ar-SA"/>
      </w:rPr>
    </w:lvl>
    <w:lvl w:ilvl="7" w:tplc="A030EFB4">
      <w:numFmt w:val="bullet"/>
      <w:lvlText w:val="•"/>
      <w:lvlJc w:val="left"/>
      <w:pPr>
        <w:ind w:left="7095" w:hanging="360"/>
      </w:pPr>
      <w:rPr>
        <w:rFonts w:hint="default"/>
        <w:lang w:val="el-GR" w:eastAsia="en-US" w:bidi="ar-SA"/>
      </w:rPr>
    </w:lvl>
    <w:lvl w:ilvl="8" w:tplc="5298134C">
      <w:numFmt w:val="bullet"/>
      <w:lvlText w:val="•"/>
      <w:lvlJc w:val="left"/>
      <w:pPr>
        <w:ind w:left="8037" w:hanging="360"/>
      </w:pPr>
      <w:rPr>
        <w:rFonts w:hint="default"/>
        <w:lang w:val="el-GR" w:eastAsia="en-US" w:bidi="ar-SA"/>
      </w:rPr>
    </w:lvl>
  </w:abstractNum>
  <w:abstractNum w:abstractNumId="29" w15:restartNumberingAfterBreak="0">
    <w:nsid w:val="5BB442F6"/>
    <w:multiLevelType w:val="hybridMultilevel"/>
    <w:tmpl w:val="40B02204"/>
    <w:lvl w:ilvl="0" w:tplc="500C4796">
      <w:numFmt w:val="bullet"/>
      <w:lvlText w:val="•"/>
      <w:lvlJc w:val="left"/>
      <w:pPr>
        <w:ind w:left="862" w:hanging="160"/>
      </w:pPr>
      <w:rPr>
        <w:rFonts w:ascii="Calibri" w:eastAsia="Calibri" w:hAnsi="Calibri" w:cs="Calibri" w:hint="default"/>
        <w:b w:val="0"/>
        <w:bCs w:val="0"/>
        <w:i w:val="0"/>
        <w:iCs w:val="0"/>
        <w:spacing w:val="0"/>
        <w:w w:val="100"/>
        <w:sz w:val="22"/>
        <w:szCs w:val="22"/>
        <w:lang w:val="el-GR" w:eastAsia="en-US" w:bidi="ar-SA"/>
      </w:rPr>
    </w:lvl>
    <w:lvl w:ilvl="1" w:tplc="93AA7AD4">
      <w:numFmt w:val="bullet"/>
      <w:lvlText w:val="•"/>
      <w:lvlJc w:val="left"/>
      <w:pPr>
        <w:ind w:left="1766" w:hanging="160"/>
      </w:pPr>
      <w:rPr>
        <w:rFonts w:hint="default"/>
        <w:lang w:val="el-GR" w:eastAsia="en-US" w:bidi="ar-SA"/>
      </w:rPr>
    </w:lvl>
    <w:lvl w:ilvl="2" w:tplc="A8F8D83C">
      <w:numFmt w:val="bullet"/>
      <w:lvlText w:val="•"/>
      <w:lvlJc w:val="left"/>
      <w:pPr>
        <w:ind w:left="2672" w:hanging="160"/>
      </w:pPr>
      <w:rPr>
        <w:rFonts w:hint="default"/>
        <w:lang w:val="el-GR" w:eastAsia="en-US" w:bidi="ar-SA"/>
      </w:rPr>
    </w:lvl>
    <w:lvl w:ilvl="3" w:tplc="F40CF27A">
      <w:numFmt w:val="bullet"/>
      <w:lvlText w:val="•"/>
      <w:lvlJc w:val="left"/>
      <w:pPr>
        <w:ind w:left="3578" w:hanging="160"/>
      </w:pPr>
      <w:rPr>
        <w:rFonts w:hint="default"/>
        <w:lang w:val="el-GR" w:eastAsia="en-US" w:bidi="ar-SA"/>
      </w:rPr>
    </w:lvl>
    <w:lvl w:ilvl="4" w:tplc="D88C01AC">
      <w:numFmt w:val="bullet"/>
      <w:lvlText w:val="•"/>
      <w:lvlJc w:val="left"/>
      <w:pPr>
        <w:ind w:left="4484" w:hanging="160"/>
      </w:pPr>
      <w:rPr>
        <w:rFonts w:hint="default"/>
        <w:lang w:val="el-GR" w:eastAsia="en-US" w:bidi="ar-SA"/>
      </w:rPr>
    </w:lvl>
    <w:lvl w:ilvl="5" w:tplc="8A206480">
      <w:numFmt w:val="bullet"/>
      <w:lvlText w:val="•"/>
      <w:lvlJc w:val="left"/>
      <w:pPr>
        <w:ind w:left="5391" w:hanging="160"/>
      </w:pPr>
      <w:rPr>
        <w:rFonts w:hint="default"/>
        <w:lang w:val="el-GR" w:eastAsia="en-US" w:bidi="ar-SA"/>
      </w:rPr>
    </w:lvl>
    <w:lvl w:ilvl="6" w:tplc="08E81BD6">
      <w:numFmt w:val="bullet"/>
      <w:lvlText w:val="•"/>
      <w:lvlJc w:val="left"/>
      <w:pPr>
        <w:ind w:left="6297" w:hanging="160"/>
      </w:pPr>
      <w:rPr>
        <w:rFonts w:hint="default"/>
        <w:lang w:val="el-GR" w:eastAsia="en-US" w:bidi="ar-SA"/>
      </w:rPr>
    </w:lvl>
    <w:lvl w:ilvl="7" w:tplc="5EEACEB0">
      <w:numFmt w:val="bullet"/>
      <w:lvlText w:val="•"/>
      <w:lvlJc w:val="left"/>
      <w:pPr>
        <w:ind w:left="7203" w:hanging="160"/>
      </w:pPr>
      <w:rPr>
        <w:rFonts w:hint="default"/>
        <w:lang w:val="el-GR" w:eastAsia="en-US" w:bidi="ar-SA"/>
      </w:rPr>
    </w:lvl>
    <w:lvl w:ilvl="8" w:tplc="B7ACD5EE">
      <w:numFmt w:val="bullet"/>
      <w:lvlText w:val="•"/>
      <w:lvlJc w:val="left"/>
      <w:pPr>
        <w:ind w:left="8109" w:hanging="160"/>
      </w:pPr>
      <w:rPr>
        <w:rFonts w:hint="default"/>
        <w:lang w:val="el-GR" w:eastAsia="en-US" w:bidi="ar-SA"/>
      </w:rPr>
    </w:lvl>
  </w:abstractNum>
  <w:abstractNum w:abstractNumId="30" w15:restartNumberingAfterBreak="0">
    <w:nsid w:val="5FE63828"/>
    <w:multiLevelType w:val="hybridMultilevel"/>
    <w:tmpl w:val="0B3C6EF4"/>
    <w:lvl w:ilvl="0" w:tplc="F6CCB2A8">
      <w:start w:val="1"/>
      <w:numFmt w:val="decimal"/>
      <w:lvlText w:val="%1."/>
      <w:lvlJc w:val="left"/>
      <w:pPr>
        <w:ind w:left="501" w:hanging="360"/>
      </w:pPr>
      <w:rPr>
        <w:rFonts w:ascii="Calibri" w:eastAsia="Calibri" w:hAnsi="Calibri" w:cs="Calibri" w:hint="default"/>
        <w:b w:val="0"/>
        <w:bCs w:val="0"/>
        <w:i w:val="0"/>
        <w:iCs w:val="0"/>
        <w:spacing w:val="-1"/>
        <w:w w:val="100"/>
        <w:sz w:val="22"/>
        <w:szCs w:val="22"/>
        <w:lang w:val="el-GR" w:eastAsia="en-US" w:bidi="ar-SA"/>
      </w:rPr>
    </w:lvl>
    <w:lvl w:ilvl="1" w:tplc="7CECE362">
      <w:numFmt w:val="bullet"/>
      <w:lvlText w:val="•"/>
      <w:lvlJc w:val="left"/>
      <w:pPr>
        <w:ind w:left="1442" w:hanging="360"/>
      </w:pPr>
      <w:rPr>
        <w:rFonts w:hint="default"/>
        <w:lang w:val="el-GR" w:eastAsia="en-US" w:bidi="ar-SA"/>
      </w:rPr>
    </w:lvl>
    <w:lvl w:ilvl="2" w:tplc="C2723818">
      <w:numFmt w:val="bullet"/>
      <w:lvlText w:val="•"/>
      <w:lvlJc w:val="left"/>
      <w:pPr>
        <w:ind w:left="2384" w:hanging="360"/>
      </w:pPr>
      <w:rPr>
        <w:rFonts w:hint="default"/>
        <w:lang w:val="el-GR" w:eastAsia="en-US" w:bidi="ar-SA"/>
      </w:rPr>
    </w:lvl>
    <w:lvl w:ilvl="3" w:tplc="589498F2">
      <w:numFmt w:val="bullet"/>
      <w:lvlText w:val="•"/>
      <w:lvlJc w:val="left"/>
      <w:pPr>
        <w:ind w:left="3326" w:hanging="360"/>
      </w:pPr>
      <w:rPr>
        <w:rFonts w:hint="default"/>
        <w:lang w:val="el-GR" w:eastAsia="en-US" w:bidi="ar-SA"/>
      </w:rPr>
    </w:lvl>
    <w:lvl w:ilvl="4" w:tplc="EB86F58E">
      <w:numFmt w:val="bullet"/>
      <w:lvlText w:val="•"/>
      <w:lvlJc w:val="left"/>
      <w:pPr>
        <w:ind w:left="4268" w:hanging="360"/>
      </w:pPr>
      <w:rPr>
        <w:rFonts w:hint="default"/>
        <w:lang w:val="el-GR" w:eastAsia="en-US" w:bidi="ar-SA"/>
      </w:rPr>
    </w:lvl>
    <w:lvl w:ilvl="5" w:tplc="C9FED0E4">
      <w:numFmt w:val="bullet"/>
      <w:lvlText w:val="•"/>
      <w:lvlJc w:val="left"/>
      <w:pPr>
        <w:ind w:left="5211" w:hanging="360"/>
      </w:pPr>
      <w:rPr>
        <w:rFonts w:hint="default"/>
        <w:lang w:val="el-GR" w:eastAsia="en-US" w:bidi="ar-SA"/>
      </w:rPr>
    </w:lvl>
    <w:lvl w:ilvl="6" w:tplc="634A9306">
      <w:numFmt w:val="bullet"/>
      <w:lvlText w:val="•"/>
      <w:lvlJc w:val="left"/>
      <w:pPr>
        <w:ind w:left="6153" w:hanging="360"/>
      </w:pPr>
      <w:rPr>
        <w:rFonts w:hint="default"/>
        <w:lang w:val="el-GR" w:eastAsia="en-US" w:bidi="ar-SA"/>
      </w:rPr>
    </w:lvl>
    <w:lvl w:ilvl="7" w:tplc="B0923CCC">
      <w:numFmt w:val="bullet"/>
      <w:lvlText w:val="•"/>
      <w:lvlJc w:val="left"/>
      <w:pPr>
        <w:ind w:left="7095" w:hanging="360"/>
      </w:pPr>
      <w:rPr>
        <w:rFonts w:hint="default"/>
        <w:lang w:val="el-GR" w:eastAsia="en-US" w:bidi="ar-SA"/>
      </w:rPr>
    </w:lvl>
    <w:lvl w:ilvl="8" w:tplc="B5A6488A">
      <w:numFmt w:val="bullet"/>
      <w:lvlText w:val="•"/>
      <w:lvlJc w:val="left"/>
      <w:pPr>
        <w:ind w:left="8037" w:hanging="360"/>
      </w:pPr>
      <w:rPr>
        <w:rFonts w:hint="default"/>
        <w:lang w:val="el-GR" w:eastAsia="en-US" w:bidi="ar-SA"/>
      </w:rPr>
    </w:lvl>
  </w:abstractNum>
  <w:abstractNum w:abstractNumId="31" w15:restartNumberingAfterBreak="0">
    <w:nsid w:val="632F57CA"/>
    <w:multiLevelType w:val="hybridMultilevel"/>
    <w:tmpl w:val="6B341962"/>
    <w:lvl w:ilvl="0" w:tplc="3FCA7CF2">
      <w:start w:val="1"/>
      <w:numFmt w:val="decimal"/>
      <w:lvlText w:val="%1."/>
      <w:lvlJc w:val="left"/>
      <w:pPr>
        <w:ind w:left="468" w:hanging="360"/>
      </w:pPr>
      <w:rPr>
        <w:rFonts w:ascii="Calibri" w:eastAsia="Calibri" w:hAnsi="Calibri" w:cs="Calibri" w:hint="default"/>
        <w:b w:val="0"/>
        <w:bCs w:val="0"/>
        <w:i w:val="0"/>
        <w:iCs w:val="0"/>
        <w:spacing w:val="-1"/>
        <w:w w:val="100"/>
        <w:sz w:val="22"/>
        <w:szCs w:val="22"/>
        <w:lang w:val="el-GR" w:eastAsia="en-US" w:bidi="ar-SA"/>
      </w:rPr>
    </w:lvl>
    <w:lvl w:ilvl="1" w:tplc="D88E5D46">
      <w:numFmt w:val="bullet"/>
      <w:lvlText w:val="•"/>
      <w:lvlJc w:val="left"/>
      <w:pPr>
        <w:ind w:left="652" w:hanging="360"/>
      </w:pPr>
      <w:rPr>
        <w:rFonts w:hint="default"/>
        <w:lang w:val="el-GR" w:eastAsia="en-US" w:bidi="ar-SA"/>
      </w:rPr>
    </w:lvl>
    <w:lvl w:ilvl="2" w:tplc="CA8E23A8">
      <w:numFmt w:val="bullet"/>
      <w:lvlText w:val="•"/>
      <w:lvlJc w:val="left"/>
      <w:pPr>
        <w:ind w:left="845" w:hanging="360"/>
      </w:pPr>
      <w:rPr>
        <w:rFonts w:hint="default"/>
        <w:lang w:val="el-GR" w:eastAsia="en-US" w:bidi="ar-SA"/>
      </w:rPr>
    </w:lvl>
    <w:lvl w:ilvl="3" w:tplc="6C1CDC9C">
      <w:numFmt w:val="bullet"/>
      <w:lvlText w:val="•"/>
      <w:lvlJc w:val="left"/>
      <w:pPr>
        <w:ind w:left="1038" w:hanging="360"/>
      </w:pPr>
      <w:rPr>
        <w:rFonts w:hint="default"/>
        <w:lang w:val="el-GR" w:eastAsia="en-US" w:bidi="ar-SA"/>
      </w:rPr>
    </w:lvl>
    <w:lvl w:ilvl="4" w:tplc="073CDA30">
      <w:numFmt w:val="bullet"/>
      <w:lvlText w:val="•"/>
      <w:lvlJc w:val="left"/>
      <w:pPr>
        <w:ind w:left="1231" w:hanging="360"/>
      </w:pPr>
      <w:rPr>
        <w:rFonts w:hint="default"/>
        <w:lang w:val="el-GR" w:eastAsia="en-US" w:bidi="ar-SA"/>
      </w:rPr>
    </w:lvl>
    <w:lvl w:ilvl="5" w:tplc="1FB0E7E0">
      <w:numFmt w:val="bullet"/>
      <w:lvlText w:val="•"/>
      <w:lvlJc w:val="left"/>
      <w:pPr>
        <w:ind w:left="1424" w:hanging="360"/>
      </w:pPr>
      <w:rPr>
        <w:rFonts w:hint="default"/>
        <w:lang w:val="el-GR" w:eastAsia="en-US" w:bidi="ar-SA"/>
      </w:rPr>
    </w:lvl>
    <w:lvl w:ilvl="6" w:tplc="193446D8">
      <w:numFmt w:val="bullet"/>
      <w:lvlText w:val="•"/>
      <w:lvlJc w:val="left"/>
      <w:pPr>
        <w:ind w:left="1617" w:hanging="360"/>
      </w:pPr>
      <w:rPr>
        <w:rFonts w:hint="default"/>
        <w:lang w:val="el-GR" w:eastAsia="en-US" w:bidi="ar-SA"/>
      </w:rPr>
    </w:lvl>
    <w:lvl w:ilvl="7" w:tplc="515CA196">
      <w:numFmt w:val="bullet"/>
      <w:lvlText w:val="•"/>
      <w:lvlJc w:val="left"/>
      <w:pPr>
        <w:ind w:left="1810" w:hanging="360"/>
      </w:pPr>
      <w:rPr>
        <w:rFonts w:hint="default"/>
        <w:lang w:val="el-GR" w:eastAsia="en-US" w:bidi="ar-SA"/>
      </w:rPr>
    </w:lvl>
    <w:lvl w:ilvl="8" w:tplc="713477FC">
      <w:numFmt w:val="bullet"/>
      <w:lvlText w:val="•"/>
      <w:lvlJc w:val="left"/>
      <w:pPr>
        <w:ind w:left="2003" w:hanging="360"/>
      </w:pPr>
      <w:rPr>
        <w:rFonts w:hint="default"/>
        <w:lang w:val="el-GR" w:eastAsia="en-US" w:bidi="ar-SA"/>
      </w:rPr>
    </w:lvl>
  </w:abstractNum>
  <w:abstractNum w:abstractNumId="32" w15:restartNumberingAfterBreak="0">
    <w:nsid w:val="64171004"/>
    <w:multiLevelType w:val="hybridMultilevel"/>
    <w:tmpl w:val="1D6074B6"/>
    <w:lvl w:ilvl="0" w:tplc="FCCCC680">
      <w:start w:val="1"/>
      <w:numFmt w:val="decimal"/>
      <w:lvlText w:val="%1."/>
      <w:lvlJc w:val="left"/>
      <w:pPr>
        <w:ind w:left="1219" w:hanging="357"/>
      </w:pPr>
      <w:rPr>
        <w:rFonts w:ascii="Calibri" w:eastAsia="Calibri" w:hAnsi="Calibri" w:cs="Calibri" w:hint="default"/>
        <w:b w:val="0"/>
        <w:bCs w:val="0"/>
        <w:i w:val="0"/>
        <w:iCs w:val="0"/>
        <w:spacing w:val="-1"/>
        <w:w w:val="100"/>
        <w:sz w:val="22"/>
        <w:szCs w:val="22"/>
        <w:lang w:val="el-GR" w:eastAsia="en-US" w:bidi="ar-SA"/>
      </w:rPr>
    </w:lvl>
    <w:lvl w:ilvl="1" w:tplc="958493D6">
      <w:numFmt w:val="bullet"/>
      <w:lvlText w:val="•"/>
      <w:lvlJc w:val="left"/>
      <w:pPr>
        <w:ind w:left="2090" w:hanging="357"/>
      </w:pPr>
      <w:rPr>
        <w:rFonts w:hint="default"/>
        <w:lang w:val="el-GR" w:eastAsia="en-US" w:bidi="ar-SA"/>
      </w:rPr>
    </w:lvl>
    <w:lvl w:ilvl="2" w:tplc="15548122">
      <w:numFmt w:val="bullet"/>
      <w:lvlText w:val="•"/>
      <w:lvlJc w:val="left"/>
      <w:pPr>
        <w:ind w:left="2960" w:hanging="357"/>
      </w:pPr>
      <w:rPr>
        <w:rFonts w:hint="default"/>
        <w:lang w:val="el-GR" w:eastAsia="en-US" w:bidi="ar-SA"/>
      </w:rPr>
    </w:lvl>
    <w:lvl w:ilvl="3" w:tplc="6A26936A">
      <w:numFmt w:val="bullet"/>
      <w:lvlText w:val="•"/>
      <w:lvlJc w:val="left"/>
      <w:pPr>
        <w:ind w:left="3830" w:hanging="357"/>
      </w:pPr>
      <w:rPr>
        <w:rFonts w:hint="default"/>
        <w:lang w:val="el-GR" w:eastAsia="en-US" w:bidi="ar-SA"/>
      </w:rPr>
    </w:lvl>
    <w:lvl w:ilvl="4" w:tplc="F7CA9BD6">
      <w:numFmt w:val="bullet"/>
      <w:lvlText w:val="•"/>
      <w:lvlJc w:val="left"/>
      <w:pPr>
        <w:ind w:left="4700" w:hanging="357"/>
      </w:pPr>
      <w:rPr>
        <w:rFonts w:hint="default"/>
        <w:lang w:val="el-GR" w:eastAsia="en-US" w:bidi="ar-SA"/>
      </w:rPr>
    </w:lvl>
    <w:lvl w:ilvl="5" w:tplc="EAFC827E">
      <w:numFmt w:val="bullet"/>
      <w:lvlText w:val="•"/>
      <w:lvlJc w:val="left"/>
      <w:pPr>
        <w:ind w:left="5571" w:hanging="357"/>
      </w:pPr>
      <w:rPr>
        <w:rFonts w:hint="default"/>
        <w:lang w:val="el-GR" w:eastAsia="en-US" w:bidi="ar-SA"/>
      </w:rPr>
    </w:lvl>
    <w:lvl w:ilvl="6" w:tplc="A704D24E">
      <w:numFmt w:val="bullet"/>
      <w:lvlText w:val="•"/>
      <w:lvlJc w:val="left"/>
      <w:pPr>
        <w:ind w:left="6441" w:hanging="357"/>
      </w:pPr>
      <w:rPr>
        <w:rFonts w:hint="default"/>
        <w:lang w:val="el-GR" w:eastAsia="en-US" w:bidi="ar-SA"/>
      </w:rPr>
    </w:lvl>
    <w:lvl w:ilvl="7" w:tplc="B610FB4E">
      <w:numFmt w:val="bullet"/>
      <w:lvlText w:val="•"/>
      <w:lvlJc w:val="left"/>
      <w:pPr>
        <w:ind w:left="7311" w:hanging="357"/>
      </w:pPr>
      <w:rPr>
        <w:rFonts w:hint="default"/>
        <w:lang w:val="el-GR" w:eastAsia="en-US" w:bidi="ar-SA"/>
      </w:rPr>
    </w:lvl>
    <w:lvl w:ilvl="8" w:tplc="860CF37E">
      <w:numFmt w:val="bullet"/>
      <w:lvlText w:val="•"/>
      <w:lvlJc w:val="left"/>
      <w:pPr>
        <w:ind w:left="8181" w:hanging="357"/>
      </w:pPr>
      <w:rPr>
        <w:rFonts w:hint="default"/>
        <w:lang w:val="el-GR" w:eastAsia="en-US" w:bidi="ar-SA"/>
      </w:rPr>
    </w:lvl>
  </w:abstractNum>
  <w:abstractNum w:abstractNumId="33" w15:restartNumberingAfterBreak="0">
    <w:nsid w:val="649D28D3"/>
    <w:multiLevelType w:val="hybridMultilevel"/>
    <w:tmpl w:val="BB1C9CD2"/>
    <w:lvl w:ilvl="0" w:tplc="99D026AC">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06449708">
      <w:numFmt w:val="bullet"/>
      <w:lvlText w:val="•"/>
      <w:lvlJc w:val="left"/>
      <w:pPr>
        <w:ind w:left="1442" w:hanging="360"/>
      </w:pPr>
      <w:rPr>
        <w:rFonts w:hint="default"/>
        <w:lang w:val="el-GR" w:eastAsia="en-US" w:bidi="ar-SA"/>
      </w:rPr>
    </w:lvl>
    <w:lvl w:ilvl="2" w:tplc="A8764898">
      <w:numFmt w:val="bullet"/>
      <w:lvlText w:val="•"/>
      <w:lvlJc w:val="left"/>
      <w:pPr>
        <w:ind w:left="2384" w:hanging="360"/>
      </w:pPr>
      <w:rPr>
        <w:rFonts w:hint="default"/>
        <w:lang w:val="el-GR" w:eastAsia="en-US" w:bidi="ar-SA"/>
      </w:rPr>
    </w:lvl>
    <w:lvl w:ilvl="3" w:tplc="7EFAD2A6">
      <w:numFmt w:val="bullet"/>
      <w:lvlText w:val="•"/>
      <w:lvlJc w:val="left"/>
      <w:pPr>
        <w:ind w:left="3326" w:hanging="360"/>
      </w:pPr>
      <w:rPr>
        <w:rFonts w:hint="default"/>
        <w:lang w:val="el-GR" w:eastAsia="en-US" w:bidi="ar-SA"/>
      </w:rPr>
    </w:lvl>
    <w:lvl w:ilvl="4" w:tplc="BB7AAC36">
      <w:numFmt w:val="bullet"/>
      <w:lvlText w:val="•"/>
      <w:lvlJc w:val="left"/>
      <w:pPr>
        <w:ind w:left="4268" w:hanging="360"/>
      </w:pPr>
      <w:rPr>
        <w:rFonts w:hint="default"/>
        <w:lang w:val="el-GR" w:eastAsia="en-US" w:bidi="ar-SA"/>
      </w:rPr>
    </w:lvl>
    <w:lvl w:ilvl="5" w:tplc="2B604898">
      <w:numFmt w:val="bullet"/>
      <w:lvlText w:val="•"/>
      <w:lvlJc w:val="left"/>
      <w:pPr>
        <w:ind w:left="5211" w:hanging="360"/>
      </w:pPr>
      <w:rPr>
        <w:rFonts w:hint="default"/>
        <w:lang w:val="el-GR" w:eastAsia="en-US" w:bidi="ar-SA"/>
      </w:rPr>
    </w:lvl>
    <w:lvl w:ilvl="6" w:tplc="75AE161C">
      <w:numFmt w:val="bullet"/>
      <w:lvlText w:val="•"/>
      <w:lvlJc w:val="left"/>
      <w:pPr>
        <w:ind w:left="6153" w:hanging="360"/>
      </w:pPr>
      <w:rPr>
        <w:rFonts w:hint="default"/>
        <w:lang w:val="el-GR" w:eastAsia="en-US" w:bidi="ar-SA"/>
      </w:rPr>
    </w:lvl>
    <w:lvl w:ilvl="7" w:tplc="A52CF608">
      <w:numFmt w:val="bullet"/>
      <w:lvlText w:val="•"/>
      <w:lvlJc w:val="left"/>
      <w:pPr>
        <w:ind w:left="7095" w:hanging="360"/>
      </w:pPr>
      <w:rPr>
        <w:rFonts w:hint="default"/>
        <w:lang w:val="el-GR" w:eastAsia="en-US" w:bidi="ar-SA"/>
      </w:rPr>
    </w:lvl>
    <w:lvl w:ilvl="8" w:tplc="44B41BE4">
      <w:numFmt w:val="bullet"/>
      <w:lvlText w:val="•"/>
      <w:lvlJc w:val="left"/>
      <w:pPr>
        <w:ind w:left="8037" w:hanging="360"/>
      </w:pPr>
      <w:rPr>
        <w:rFonts w:hint="default"/>
        <w:lang w:val="el-GR" w:eastAsia="en-US" w:bidi="ar-SA"/>
      </w:rPr>
    </w:lvl>
  </w:abstractNum>
  <w:abstractNum w:abstractNumId="34" w15:restartNumberingAfterBreak="0">
    <w:nsid w:val="67673396"/>
    <w:multiLevelType w:val="hybridMultilevel"/>
    <w:tmpl w:val="7640F4F2"/>
    <w:lvl w:ilvl="0" w:tplc="7F0EAFDC">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35102948">
      <w:numFmt w:val="bullet"/>
      <w:lvlText w:val="•"/>
      <w:lvlJc w:val="left"/>
      <w:pPr>
        <w:ind w:left="1442" w:hanging="360"/>
      </w:pPr>
      <w:rPr>
        <w:rFonts w:hint="default"/>
        <w:lang w:val="el-GR" w:eastAsia="en-US" w:bidi="ar-SA"/>
      </w:rPr>
    </w:lvl>
    <w:lvl w:ilvl="2" w:tplc="FD262E96">
      <w:numFmt w:val="bullet"/>
      <w:lvlText w:val="•"/>
      <w:lvlJc w:val="left"/>
      <w:pPr>
        <w:ind w:left="2384" w:hanging="360"/>
      </w:pPr>
      <w:rPr>
        <w:rFonts w:hint="default"/>
        <w:lang w:val="el-GR" w:eastAsia="en-US" w:bidi="ar-SA"/>
      </w:rPr>
    </w:lvl>
    <w:lvl w:ilvl="3" w:tplc="A2F2BB3E">
      <w:numFmt w:val="bullet"/>
      <w:lvlText w:val="•"/>
      <w:lvlJc w:val="left"/>
      <w:pPr>
        <w:ind w:left="3326" w:hanging="360"/>
      </w:pPr>
      <w:rPr>
        <w:rFonts w:hint="default"/>
        <w:lang w:val="el-GR" w:eastAsia="en-US" w:bidi="ar-SA"/>
      </w:rPr>
    </w:lvl>
    <w:lvl w:ilvl="4" w:tplc="BA90A748">
      <w:numFmt w:val="bullet"/>
      <w:lvlText w:val="•"/>
      <w:lvlJc w:val="left"/>
      <w:pPr>
        <w:ind w:left="4268" w:hanging="360"/>
      </w:pPr>
      <w:rPr>
        <w:rFonts w:hint="default"/>
        <w:lang w:val="el-GR" w:eastAsia="en-US" w:bidi="ar-SA"/>
      </w:rPr>
    </w:lvl>
    <w:lvl w:ilvl="5" w:tplc="F2B80C7C">
      <w:numFmt w:val="bullet"/>
      <w:lvlText w:val="•"/>
      <w:lvlJc w:val="left"/>
      <w:pPr>
        <w:ind w:left="5211" w:hanging="360"/>
      </w:pPr>
      <w:rPr>
        <w:rFonts w:hint="default"/>
        <w:lang w:val="el-GR" w:eastAsia="en-US" w:bidi="ar-SA"/>
      </w:rPr>
    </w:lvl>
    <w:lvl w:ilvl="6" w:tplc="4754B4EE">
      <w:numFmt w:val="bullet"/>
      <w:lvlText w:val="•"/>
      <w:lvlJc w:val="left"/>
      <w:pPr>
        <w:ind w:left="6153" w:hanging="360"/>
      </w:pPr>
      <w:rPr>
        <w:rFonts w:hint="default"/>
        <w:lang w:val="el-GR" w:eastAsia="en-US" w:bidi="ar-SA"/>
      </w:rPr>
    </w:lvl>
    <w:lvl w:ilvl="7" w:tplc="BDAAD200">
      <w:numFmt w:val="bullet"/>
      <w:lvlText w:val="•"/>
      <w:lvlJc w:val="left"/>
      <w:pPr>
        <w:ind w:left="7095" w:hanging="360"/>
      </w:pPr>
      <w:rPr>
        <w:rFonts w:hint="default"/>
        <w:lang w:val="el-GR" w:eastAsia="en-US" w:bidi="ar-SA"/>
      </w:rPr>
    </w:lvl>
    <w:lvl w:ilvl="8" w:tplc="CB9CA2EE">
      <w:numFmt w:val="bullet"/>
      <w:lvlText w:val="•"/>
      <w:lvlJc w:val="left"/>
      <w:pPr>
        <w:ind w:left="8037" w:hanging="360"/>
      </w:pPr>
      <w:rPr>
        <w:rFonts w:hint="default"/>
        <w:lang w:val="el-GR" w:eastAsia="en-US" w:bidi="ar-SA"/>
      </w:rPr>
    </w:lvl>
  </w:abstractNum>
  <w:abstractNum w:abstractNumId="35" w15:restartNumberingAfterBreak="0">
    <w:nsid w:val="67F74F33"/>
    <w:multiLevelType w:val="hybridMultilevel"/>
    <w:tmpl w:val="4DC04904"/>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36" w15:restartNumberingAfterBreak="0">
    <w:nsid w:val="688C139F"/>
    <w:multiLevelType w:val="hybridMultilevel"/>
    <w:tmpl w:val="E78C9EB2"/>
    <w:lvl w:ilvl="0" w:tplc="AB8EF98A">
      <w:start w:val="2"/>
      <w:numFmt w:val="decimal"/>
      <w:lvlText w:val="%1."/>
      <w:lvlJc w:val="left"/>
      <w:pPr>
        <w:ind w:left="358" w:hanging="217"/>
      </w:pPr>
      <w:rPr>
        <w:rFonts w:ascii="Calibri" w:eastAsia="Calibri" w:hAnsi="Calibri" w:cs="Calibri" w:hint="default"/>
        <w:b w:val="0"/>
        <w:bCs w:val="0"/>
        <w:i w:val="0"/>
        <w:iCs w:val="0"/>
        <w:spacing w:val="-1"/>
        <w:w w:val="100"/>
        <w:sz w:val="22"/>
        <w:szCs w:val="22"/>
        <w:lang w:val="el-GR" w:eastAsia="en-US" w:bidi="ar-SA"/>
      </w:rPr>
    </w:lvl>
    <w:lvl w:ilvl="1" w:tplc="E45645E6">
      <w:numFmt w:val="bullet"/>
      <w:lvlText w:val=""/>
      <w:lvlJc w:val="left"/>
      <w:pPr>
        <w:ind w:left="502" w:hanging="360"/>
      </w:pPr>
      <w:rPr>
        <w:rFonts w:ascii="Symbol" w:eastAsia="Symbol" w:hAnsi="Symbol" w:cs="Symbol" w:hint="default"/>
        <w:b w:val="0"/>
        <w:bCs w:val="0"/>
        <w:i w:val="0"/>
        <w:iCs w:val="0"/>
        <w:spacing w:val="0"/>
        <w:w w:val="100"/>
        <w:sz w:val="22"/>
        <w:szCs w:val="22"/>
        <w:lang w:val="el-GR" w:eastAsia="en-US" w:bidi="ar-SA"/>
      </w:rPr>
    </w:lvl>
    <w:lvl w:ilvl="2" w:tplc="E6E20608">
      <w:numFmt w:val="bullet"/>
      <w:lvlText w:val="•"/>
      <w:lvlJc w:val="left"/>
      <w:pPr>
        <w:ind w:left="1546" w:hanging="360"/>
      </w:pPr>
      <w:rPr>
        <w:rFonts w:hint="default"/>
        <w:lang w:val="el-GR" w:eastAsia="en-US" w:bidi="ar-SA"/>
      </w:rPr>
    </w:lvl>
    <w:lvl w:ilvl="3" w:tplc="BADAB95C">
      <w:numFmt w:val="bullet"/>
      <w:lvlText w:val="•"/>
      <w:lvlJc w:val="left"/>
      <w:pPr>
        <w:ind w:left="2593" w:hanging="360"/>
      </w:pPr>
      <w:rPr>
        <w:rFonts w:hint="default"/>
        <w:lang w:val="el-GR" w:eastAsia="en-US" w:bidi="ar-SA"/>
      </w:rPr>
    </w:lvl>
    <w:lvl w:ilvl="4" w:tplc="8E4C5C60">
      <w:numFmt w:val="bullet"/>
      <w:lvlText w:val="•"/>
      <w:lvlJc w:val="left"/>
      <w:pPr>
        <w:ind w:left="3640" w:hanging="360"/>
      </w:pPr>
      <w:rPr>
        <w:rFonts w:hint="default"/>
        <w:lang w:val="el-GR" w:eastAsia="en-US" w:bidi="ar-SA"/>
      </w:rPr>
    </w:lvl>
    <w:lvl w:ilvl="5" w:tplc="30C68102">
      <w:numFmt w:val="bullet"/>
      <w:lvlText w:val="•"/>
      <w:lvlJc w:val="left"/>
      <w:pPr>
        <w:ind w:left="4687" w:hanging="360"/>
      </w:pPr>
      <w:rPr>
        <w:rFonts w:hint="default"/>
        <w:lang w:val="el-GR" w:eastAsia="en-US" w:bidi="ar-SA"/>
      </w:rPr>
    </w:lvl>
    <w:lvl w:ilvl="6" w:tplc="9976D2B0">
      <w:numFmt w:val="bullet"/>
      <w:lvlText w:val="•"/>
      <w:lvlJc w:val="left"/>
      <w:pPr>
        <w:ind w:left="5734" w:hanging="360"/>
      </w:pPr>
      <w:rPr>
        <w:rFonts w:hint="default"/>
        <w:lang w:val="el-GR" w:eastAsia="en-US" w:bidi="ar-SA"/>
      </w:rPr>
    </w:lvl>
    <w:lvl w:ilvl="7" w:tplc="1F4C1916">
      <w:numFmt w:val="bullet"/>
      <w:lvlText w:val="•"/>
      <w:lvlJc w:val="left"/>
      <w:pPr>
        <w:ind w:left="6781" w:hanging="360"/>
      </w:pPr>
      <w:rPr>
        <w:rFonts w:hint="default"/>
        <w:lang w:val="el-GR" w:eastAsia="en-US" w:bidi="ar-SA"/>
      </w:rPr>
    </w:lvl>
    <w:lvl w:ilvl="8" w:tplc="BD1C5F34">
      <w:numFmt w:val="bullet"/>
      <w:lvlText w:val="•"/>
      <w:lvlJc w:val="left"/>
      <w:pPr>
        <w:ind w:left="7828" w:hanging="360"/>
      </w:pPr>
      <w:rPr>
        <w:rFonts w:hint="default"/>
        <w:lang w:val="el-GR" w:eastAsia="en-US" w:bidi="ar-SA"/>
      </w:rPr>
    </w:lvl>
  </w:abstractNum>
  <w:abstractNum w:abstractNumId="37" w15:restartNumberingAfterBreak="0">
    <w:nsid w:val="71547905"/>
    <w:multiLevelType w:val="hybridMultilevel"/>
    <w:tmpl w:val="F90A7C12"/>
    <w:lvl w:ilvl="0" w:tplc="28E2B71A">
      <w:start w:val="1"/>
      <w:numFmt w:val="decimal"/>
      <w:lvlText w:val="%1."/>
      <w:lvlJc w:val="left"/>
      <w:pPr>
        <w:ind w:left="502" w:hanging="360"/>
      </w:pPr>
      <w:rPr>
        <w:rFonts w:ascii="Calibri" w:eastAsia="Calibri" w:hAnsi="Calibri" w:cs="Calibri" w:hint="default"/>
        <w:b w:val="0"/>
        <w:bCs w:val="0"/>
        <w:i w:val="0"/>
        <w:iCs w:val="0"/>
        <w:spacing w:val="-1"/>
        <w:w w:val="100"/>
        <w:sz w:val="22"/>
        <w:szCs w:val="22"/>
        <w:lang w:val="el-GR" w:eastAsia="en-US" w:bidi="ar-SA"/>
      </w:rPr>
    </w:lvl>
    <w:lvl w:ilvl="1" w:tplc="E5547968">
      <w:numFmt w:val="bullet"/>
      <w:lvlText w:val="•"/>
      <w:lvlJc w:val="left"/>
      <w:pPr>
        <w:ind w:left="1442" w:hanging="360"/>
      </w:pPr>
      <w:rPr>
        <w:rFonts w:hint="default"/>
        <w:lang w:val="el-GR" w:eastAsia="en-US" w:bidi="ar-SA"/>
      </w:rPr>
    </w:lvl>
    <w:lvl w:ilvl="2" w:tplc="2B9ECABA">
      <w:numFmt w:val="bullet"/>
      <w:lvlText w:val="•"/>
      <w:lvlJc w:val="left"/>
      <w:pPr>
        <w:ind w:left="2384" w:hanging="360"/>
      </w:pPr>
      <w:rPr>
        <w:rFonts w:hint="default"/>
        <w:lang w:val="el-GR" w:eastAsia="en-US" w:bidi="ar-SA"/>
      </w:rPr>
    </w:lvl>
    <w:lvl w:ilvl="3" w:tplc="E6247038">
      <w:numFmt w:val="bullet"/>
      <w:lvlText w:val="•"/>
      <w:lvlJc w:val="left"/>
      <w:pPr>
        <w:ind w:left="3326" w:hanging="360"/>
      </w:pPr>
      <w:rPr>
        <w:rFonts w:hint="default"/>
        <w:lang w:val="el-GR" w:eastAsia="en-US" w:bidi="ar-SA"/>
      </w:rPr>
    </w:lvl>
    <w:lvl w:ilvl="4" w:tplc="A5CE75BA">
      <w:numFmt w:val="bullet"/>
      <w:lvlText w:val="•"/>
      <w:lvlJc w:val="left"/>
      <w:pPr>
        <w:ind w:left="4268" w:hanging="360"/>
      </w:pPr>
      <w:rPr>
        <w:rFonts w:hint="default"/>
        <w:lang w:val="el-GR" w:eastAsia="en-US" w:bidi="ar-SA"/>
      </w:rPr>
    </w:lvl>
    <w:lvl w:ilvl="5" w:tplc="D4B81F6C">
      <w:numFmt w:val="bullet"/>
      <w:lvlText w:val="•"/>
      <w:lvlJc w:val="left"/>
      <w:pPr>
        <w:ind w:left="5211" w:hanging="360"/>
      </w:pPr>
      <w:rPr>
        <w:rFonts w:hint="default"/>
        <w:lang w:val="el-GR" w:eastAsia="en-US" w:bidi="ar-SA"/>
      </w:rPr>
    </w:lvl>
    <w:lvl w:ilvl="6" w:tplc="B40CAAE0">
      <w:numFmt w:val="bullet"/>
      <w:lvlText w:val="•"/>
      <w:lvlJc w:val="left"/>
      <w:pPr>
        <w:ind w:left="6153" w:hanging="360"/>
      </w:pPr>
      <w:rPr>
        <w:rFonts w:hint="default"/>
        <w:lang w:val="el-GR" w:eastAsia="en-US" w:bidi="ar-SA"/>
      </w:rPr>
    </w:lvl>
    <w:lvl w:ilvl="7" w:tplc="C75EFB52">
      <w:numFmt w:val="bullet"/>
      <w:lvlText w:val="•"/>
      <w:lvlJc w:val="left"/>
      <w:pPr>
        <w:ind w:left="7095" w:hanging="360"/>
      </w:pPr>
      <w:rPr>
        <w:rFonts w:hint="default"/>
        <w:lang w:val="el-GR" w:eastAsia="en-US" w:bidi="ar-SA"/>
      </w:rPr>
    </w:lvl>
    <w:lvl w:ilvl="8" w:tplc="3732E0F0">
      <w:numFmt w:val="bullet"/>
      <w:lvlText w:val="•"/>
      <w:lvlJc w:val="left"/>
      <w:pPr>
        <w:ind w:left="8037" w:hanging="360"/>
      </w:pPr>
      <w:rPr>
        <w:rFonts w:hint="default"/>
        <w:lang w:val="el-GR" w:eastAsia="en-US" w:bidi="ar-SA"/>
      </w:rPr>
    </w:lvl>
  </w:abstractNum>
  <w:abstractNum w:abstractNumId="38" w15:restartNumberingAfterBreak="0">
    <w:nsid w:val="7A0D1124"/>
    <w:multiLevelType w:val="hybridMultilevel"/>
    <w:tmpl w:val="99BEBB80"/>
    <w:lvl w:ilvl="0" w:tplc="C5DC2EF4">
      <w:numFmt w:val="bullet"/>
      <w:lvlText w:val="-"/>
      <w:lvlJc w:val="left"/>
      <w:pPr>
        <w:ind w:left="463" w:hanging="360"/>
      </w:pPr>
      <w:rPr>
        <w:rFonts w:ascii="Calibri" w:eastAsia="Calibri" w:hAnsi="Calibri" w:cs="Calibri" w:hint="default"/>
        <w:b w:val="0"/>
        <w:bCs w:val="0"/>
        <w:i w:val="0"/>
        <w:iCs w:val="0"/>
        <w:spacing w:val="0"/>
        <w:w w:val="100"/>
        <w:sz w:val="22"/>
        <w:szCs w:val="22"/>
        <w:lang w:val="el-GR" w:eastAsia="en-US" w:bidi="ar-SA"/>
      </w:rPr>
    </w:lvl>
    <w:lvl w:ilvl="1" w:tplc="D5FCD8DE">
      <w:numFmt w:val="bullet"/>
      <w:lvlText w:val="•"/>
      <w:lvlJc w:val="left"/>
      <w:pPr>
        <w:ind w:left="1375" w:hanging="360"/>
      </w:pPr>
      <w:rPr>
        <w:rFonts w:hint="default"/>
        <w:lang w:val="el-GR" w:eastAsia="en-US" w:bidi="ar-SA"/>
      </w:rPr>
    </w:lvl>
    <w:lvl w:ilvl="2" w:tplc="5108F78A">
      <w:numFmt w:val="bullet"/>
      <w:lvlText w:val="•"/>
      <w:lvlJc w:val="left"/>
      <w:pPr>
        <w:ind w:left="2291" w:hanging="360"/>
      </w:pPr>
      <w:rPr>
        <w:rFonts w:hint="default"/>
        <w:lang w:val="el-GR" w:eastAsia="en-US" w:bidi="ar-SA"/>
      </w:rPr>
    </w:lvl>
    <w:lvl w:ilvl="3" w:tplc="15F0F264">
      <w:numFmt w:val="bullet"/>
      <w:lvlText w:val="•"/>
      <w:lvlJc w:val="left"/>
      <w:pPr>
        <w:ind w:left="3207" w:hanging="360"/>
      </w:pPr>
      <w:rPr>
        <w:rFonts w:hint="default"/>
        <w:lang w:val="el-GR" w:eastAsia="en-US" w:bidi="ar-SA"/>
      </w:rPr>
    </w:lvl>
    <w:lvl w:ilvl="4" w:tplc="74EAA852">
      <w:numFmt w:val="bullet"/>
      <w:lvlText w:val="•"/>
      <w:lvlJc w:val="left"/>
      <w:pPr>
        <w:ind w:left="4123" w:hanging="360"/>
      </w:pPr>
      <w:rPr>
        <w:rFonts w:hint="default"/>
        <w:lang w:val="el-GR" w:eastAsia="en-US" w:bidi="ar-SA"/>
      </w:rPr>
    </w:lvl>
    <w:lvl w:ilvl="5" w:tplc="E6E47934">
      <w:numFmt w:val="bullet"/>
      <w:lvlText w:val="•"/>
      <w:lvlJc w:val="left"/>
      <w:pPr>
        <w:ind w:left="5039" w:hanging="360"/>
      </w:pPr>
      <w:rPr>
        <w:rFonts w:hint="default"/>
        <w:lang w:val="el-GR" w:eastAsia="en-US" w:bidi="ar-SA"/>
      </w:rPr>
    </w:lvl>
    <w:lvl w:ilvl="6" w:tplc="1E365F3C">
      <w:numFmt w:val="bullet"/>
      <w:lvlText w:val="•"/>
      <w:lvlJc w:val="left"/>
      <w:pPr>
        <w:ind w:left="5954" w:hanging="360"/>
      </w:pPr>
      <w:rPr>
        <w:rFonts w:hint="default"/>
        <w:lang w:val="el-GR" w:eastAsia="en-US" w:bidi="ar-SA"/>
      </w:rPr>
    </w:lvl>
    <w:lvl w:ilvl="7" w:tplc="008C5A2A">
      <w:numFmt w:val="bullet"/>
      <w:lvlText w:val="•"/>
      <w:lvlJc w:val="left"/>
      <w:pPr>
        <w:ind w:left="6870" w:hanging="360"/>
      </w:pPr>
      <w:rPr>
        <w:rFonts w:hint="default"/>
        <w:lang w:val="el-GR" w:eastAsia="en-US" w:bidi="ar-SA"/>
      </w:rPr>
    </w:lvl>
    <w:lvl w:ilvl="8" w:tplc="9192FB4E">
      <w:numFmt w:val="bullet"/>
      <w:lvlText w:val="•"/>
      <w:lvlJc w:val="left"/>
      <w:pPr>
        <w:ind w:left="7786" w:hanging="360"/>
      </w:pPr>
      <w:rPr>
        <w:rFonts w:hint="default"/>
        <w:lang w:val="el-GR" w:eastAsia="en-US" w:bidi="ar-SA"/>
      </w:rPr>
    </w:lvl>
  </w:abstractNum>
  <w:abstractNum w:abstractNumId="39" w15:restartNumberingAfterBreak="0">
    <w:nsid w:val="7B1A623D"/>
    <w:multiLevelType w:val="hybridMultilevel"/>
    <w:tmpl w:val="F94A28C4"/>
    <w:lvl w:ilvl="0" w:tplc="341A4EA8">
      <w:numFmt w:val="bullet"/>
      <w:lvlText w:val=""/>
      <w:lvlJc w:val="left"/>
      <w:pPr>
        <w:ind w:left="862" w:hanging="360"/>
      </w:pPr>
      <w:rPr>
        <w:rFonts w:ascii="Symbol" w:eastAsia="Symbol" w:hAnsi="Symbol" w:cs="Symbol" w:hint="default"/>
        <w:spacing w:val="0"/>
        <w:w w:val="100"/>
        <w:lang w:val="el-GR" w:eastAsia="en-US" w:bidi="ar-SA"/>
      </w:rPr>
    </w:lvl>
    <w:lvl w:ilvl="1" w:tplc="D632CAE6">
      <w:numFmt w:val="bullet"/>
      <w:lvlText w:val="•"/>
      <w:lvlJc w:val="left"/>
      <w:pPr>
        <w:ind w:left="1766" w:hanging="360"/>
      </w:pPr>
      <w:rPr>
        <w:rFonts w:hint="default"/>
        <w:lang w:val="el-GR" w:eastAsia="en-US" w:bidi="ar-SA"/>
      </w:rPr>
    </w:lvl>
    <w:lvl w:ilvl="2" w:tplc="8F7E4036">
      <w:numFmt w:val="bullet"/>
      <w:lvlText w:val="•"/>
      <w:lvlJc w:val="left"/>
      <w:pPr>
        <w:ind w:left="2672" w:hanging="360"/>
      </w:pPr>
      <w:rPr>
        <w:rFonts w:hint="default"/>
        <w:lang w:val="el-GR" w:eastAsia="en-US" w:bidi="ar-SA"/>
      </w:rPr>
    </w:lvl>
    <w:lvl w:ilvl="3" w:tplc="B05C6962">
      <w:numFmt w:val="bullet"/>
      <w:lvlText w:val="•"/>
      <w:lvlJc w:val="left"/>
      <w:pPr>
        <w:ind w:left="3578" w:hanging="360"/>
      </w:pPr>
      <w:rPr>
        <w:rFonts w:hint="default"/>
        <w:lang w:val="el-GR" w:eastAsia="en-US" w:bidi="ar-SA"/>
      </w:rPr>
    </w:lvl>
    <w:lvl w:ilvl="4" w:tplc="5BE49CEC">
      <w:numFmt w:val="bullet"/>
      <w:lvlText w:val="•"/>
      <w:lvlJc w:val="left"/>
      <w:pPr>
        <w:ind w:left="4484" w:hanging="360"/>
      </w:pPr>
      <w:rPr>
        <w:rFonts w:hint="default"/>
        <w:lang w:val="el-GR" w:eastAsia="en-US" w:bidi="ar-SA"/>
      </w:rPr>
    </w:lvl>
    <w:lvl w:ilvl="5" w:tplc="90F235E4">
      <w:numFmt w:val="bullet"/>
      <w:lvlText w:val="•"/>
      <w:lvlJc w:val="left"/>
      <w:pPr>
        <w:ind w:left="5391" w:hanging="360"/>
      </w:pPr>
      <w:rPr>
        <w:rFonts w:hint="default"/>
        <w:lang w:val="el-GR" w:eastAsia="en-US" w:bidi="ar-SA"/>
      </w:rPr>
    </w:lvl>
    <w:lvl w:ilvl="6" w:tplc="D4009F38">
      <w:numFmt w:val="bullet"/>
      <w:lvlText w:val="•"/>
      <w:lvlJc w:val="left"/>
      <w:pPr>
        <w:ind w:left="6297" w:hanging="360"/>
      </w:pPr>
      <w:rPr>
        <w:rFonts w:hint="default"/>
        <w:lang w:val="el-GR" w:eastAsia="en-US" w:bidi="ar-SA"/>
      </w:rPr>
    </w:lvl>
    <w:lvl w:ilvl="7" w:tplc="A51A84DE">
      <w:numFmt w:val="bullet"/>
      <w:lvlText w:val="•"/>
      <w:lvlJc w:val="left"/>
      <w:pPr>
        <w:ind w:left="7203" w:hanging="360"/>
      </w:pPr>
      <w:rPr>
        <w:rFonts w:hint="default"/>
        <w:lang w:val="el-GR" w:eastAsia="en-US" w:bidi="ar-SA"/>
      </w:rPr>
    </w:lvl>
    <w:lvl w:ilvl="8" w:tplc="D48ED96E">
      <w:numFmt w:val="bullet"/>
      <w:lvlText w:val="•"/>
      <w:lvlJc w:val="left"/>
      <w:pPr>
        <w:ind w:left="8109" w:hanging="360"/>
      </w:pPr>
      <w:rPr>
        <w:rFonts w:hint="default"/>
        <w:lang w:val="el-GR" w:eastAsia="en-US" w:bidi="ar-SA"/>
      </w:rPr>
    </w:lvl>
  </w:abstractNum>
  <w:abstractNum w:abstractNumId="40" w15:restartNumberingAfterBreak="0">
    <w:nsid w:val="7E072E5B"/>
    <w:multiLevelType w:val="hybridMultilevel"/>
    <w:tmpl w:val="0AEC675E"/>
    <w:lvl w:ilvl="0" w:tplc="FA8EA8F0">
      <w:numFmt w:val="bullet"/>
      <w:lvlText w:val=""/>
      <w:lvlJc w:val="left"/>
      <w:pPr>
        <w:ind w:left="502" w:hanging="360"/>
      </w:pPr>
      <w:rPr>
        <w:rFonts w:ascii="Symbol" w:eastAsia="Symbol" w:hAnsi="Symbol" w:cs="Symbol" w:hint="default"/>
        <w:b w:val="0"/>
        <w:bCs w:val="0"/>
        <w:i w:val="0"/>
        <w:iCs w:val="0"/>
        <w:spacing w:val="0"/>
        <w:w w:val="100"/>
        <w:sz w:val="22"/>
        <w:szCs w:val="22"/>
        <w:lang w:val="el-GR" w:eastAsia="en-US" w:bidi="ar-SA"/>
      </w:rPr>
    </w:lvl>
    <w:lvl w:ilvl="1" w:tplc="8DEC3DEA">
      <w:numFmt w:val="bullet"/>
      <w:lvlText w:val="•"/>
      <w:lvlJc w:val="left"/>
      <w:pPr>
        <w:ind w:left="1442" w:hanging="360"/>
      </w:pPr>
      <w:rPr>
        <w:rFonts w:hint="default"/>
        <w:lang w:val="el-GR" w:eastAsia="en-US" w:bidi="ar-SA"/>
      </w:rPr>
    </w:lvl>
    <w:lvl w:ilvl="2" w:tplc="C87E41C8">
      <w:numFmt w:val="bullet"/>
      <w:lvlText w:val="•"/>
      <w:lvlJc w:val="left"/>
      <w:pPr>
        <w:ind w:left="2384" w:hanging="360"/>
      </w:pPr>
      <w:rPr>
        <w:rFonts w:hint="default"/>
        <w:lang w:val="el-GR" w:eastAsia="en-US" w:bidi="ar-SA"/>
      </w:rPr>
    </w:lvl>
    <w:lvl w:ilvl="3" w:tplc="05B8B38E">
      <w:numFmt w:val="bullet"/>
      <w:lvlText w:val="•"/>
      <w:lvlJc w:val="left"/>
      <w:pPr>
        <w:ind w:left="3326" w:hanging="360"/>
      </w:pPr>
      <w:rPr>
        <w:rFonts w:hint="default"/>
        <w:lang w:val="el-GR" w:eastAsia="en-US" w:bidi="ar-SA"/>
      </w:rPr>
    </w:lvl>
    <w:lvl w:ilvl="4" w:tplc="C80023FC">
      <w:numFmt w:val="bullet"/>
      <w:lvlText w:val="•"/>
      <w:lvlJc w:val="left"/>
      <w:pPr>
        <w:ind w:left="4268" w:hanging="360"/>
      </w:pPr>
      <w:rPr>
        <w:rFonts w:hint="default"/>
        <w:lang w:val="el-GR" w:eastAsia="en-US" w:bidi="ar-SA"/>
      </w:rPr>
    </w:lvl>
    <w:lvl w:ilvl="5" w:tplc="E6BA0CA2">
      <w:numFmt w:val="bullet"/>
      <w:lvlText w:val="•"/>
      <w:lvlJc w:val="left"/>
      <w:pPr>
        <w:ind w:left="5211" w:hanging="360"/>
      </w:pPr>
      <w:rPr>
        <w:rFonts w:hint="default"/>
        <w:lang w:val="el-GR" w:eastAsia="en-US" w:bidi="ar-SA"/>
      </w:rPr>
    </w:lvl>
    <w:lvl w:ilvl="6" w:tplc="02282380">
      <w:numFmt w:val="bullet"/>
      <w:lvlText w:val="•"/>
      <w:lvlJc w:val="left"/>
      <w:pPr>
        <w:ind w:left="6153" w:hanging="360"/>
      </w:pPr>
      <w:rPr>
        <w:rFonts w:hint="default"/>
        <w:lang w:val="el-GR" w:eastAsia="en-US" w:bidi="ar-SA"/>
      </w:rPr>
    </w:lvl>
    <w:lvl w:ilvl="7" w:tplc="5700EB48">
      <w:numFmt w:val="bullet"/>
      <w:lvlText w:val="•"/>
      <w:lvlJc w:val="left"/>
      <w:pPr>
        <w:ind w:left="7095" w:hanging="360"/>
      </w:pPr>
      <w:rPr>
        <w:rFonts w:hint="default"/>
        <w:lang w:val="el-GR" w:eastAsia="en-US" w:bidi="ar-SA"/>
      </w:rPr>
    </w:lvl>
    <w:lvl w:ilvl="8" w:tplc="C5028326">
      <w:numFmt w:val="bullet"/>
      <w:lvlText w:val="•"/>
      <w:lvlJc w:val="left"/>
      <w:pPr>
        <w:ind w:left="8037" w:hanging="360"/>
      </w:pPr>
      <w:rPr>
        <w:rFonts w:hint="default"/>
        <w:lang w:val="el-GR" w:eastAsia="en-US" w:bidi="ar-SA"/>
      </w:rPr>
    </w:lvl>
  </w:abstractNum>
  <w:abstractNum w:abstractNumId="41" w15:restartNumberingAfterBreak="0">
    <w:nsid w:val="7E5A104F"/>
    <w:multiLevelType w:val="hybridMultilevel"/>
    <w:tmpl w:val="C4406AB0"/>
    <w:lvl w:ilvl="0" w:tplc="73A4BD5A">
      <w:start w:val="1"/>
      <w:numFmt w:val="decimal"/>
      <w:lvlText w:val="%1."/>
      <w:lvlJc w:val="left"/>
      <w:pPr>
        <w:ind w:left="501" w:hanging="360"/>
      </w:pPr>
      <w:rPr>
        <w:rFonts w:ascii="Calibri" w:eastAsia="Calibri" w:hAnsi="Calibri" w:cs="Calibri" w:hint="default"/>
        <w:b w:val="0"/>
        <w:bCs w:val="0"/>
        <w:i w:val="0"/>
        <w:iCs w:val="0"/>
        <w:spacing w:val="-1"/>
        <w:w w:val="100"/>
        <w:sz w:val="22"/>
        <w:szCs w:val="22"/>
        <w:lang w:val="el-GR" w:eastAsia="en-US" w:bidi="ar-SA"/>
      </w:rPr>
    </w:lvl>
    <w:lvl w:ilvl="1" w:tplc="AD54EB9E">
      <w:numFmt w:val="bullet"/>
      <w:lvlText w:val="•"/>
      <w:lvlJc w:val="left"/>
      <w:pPr>
        <w:ind w:left="1442" w:hanging="360"/>
      </w:pPr>
      <w:rPr>
        <w:rFonts w:hint="default"/>
        <w:lang w:val="el-GR" w:eastAsia="en-US" w:bidi="ar-SA"/>
      </w:rPr>
    </w:lvl>
    <w:lvl w:ilvl="2" w:tplc="9320B5E8">
      <w:numFmt w:val="bullet"/>
      <w:lvlText w:val="•"/>
      <w:lvlJc w:val="left"/>
      <w:pPr>
        <w:ind w:left="2384" w:hanging="360"/>
      </w:pPr>
      <w:rPr>
        <w:rFonts w:hint="default"/>
        <w:lang w:val="el-GR" w:eastAsia="en-US" w:bidi="ar-SA"/>
      </w:rPr>
    </w:lvl>
    <w:lvl w:ilvl="3" w:tplc="FCFC0E26">
      <w:numFmt w:val="bullet"/>
      <w:lvlText w:val="•"/>
      <w:lvlJc w:val="left"/>
      <w:pPr>
        <w:ind w:left="3326" w:hanging="360"/>
      </w:pPr>
      <w:rPr>
        <w:rFonts w:hint="default"/>
        <w:lang w:val="el-GR" w:eastAsia="en-US" w:bidi="ar-SA"/>
      </w:rPr>
    </w:lvl>
    <w:lvl w:ilvl="4" w:tplc="3642CBA8">
      <w:numFmt w:val="bullet"/>
      <w:lvlText w:val="•"/>
      <w:lvlJc w:val="left"/>
      <w:pPr>
        <w:ind w:left="4268" w:hanging="360"/>
      </w:pPr>
      <w:rPr>
        <w:rFonts w:hint="default"/>
        <w:lang w:val="el-GR" w:eastAsia="en-US" w:bidi="ar-SA"/>
      </w:rPr>
    </w:lvl>
    <w:lvl w:ilvl="5" w:tplc="9A6EFF26">
      <w:numFmt w:val="bullet"/>
      <w:lvlText w:val="•"/>
      <w:lvlJc w:val="left"/>
      <w:pPr>
        <w:ind w:left="5211" w:hanging="360"/>
      </w:pPr>
      <w:rPr>
        <w:rFonts w:hint="default"/>
        <w:lang w:val="el-GR" w:eastAsia="en-US" w:bidi="ar-SA"/>
      </w:rPr>
    </w:lvl>
    <w:lvl w:ilvl="6" w:tplc="F936192E">
      <w:numFmt w:val="bullet"/>
      <w:lvlText w:val="•"/>
      <w:lvlJc w:val="left"/>
      <w:pPr>
        <w:ind w:left="6153" w:hanging="360"/>
      </w:pPr>
      <w:rPr>
        <w:rFonts w:hint="default"/>
        <w:lang w:val="el-GR" w:eastAsia="en-US" w:bidi="ar-SA"/>
      </w:rPr>
    </w:lvl>
    <w:lvl w:ilvl="7" w:tplc="70468F7A">
      <w:numFmt w:val="bullet"/>
      <w:lvlText w:val="•"/>
      <w:lvlJc w:val="left"/>
      <w:pPr>
        <w:ind w:left="7095" w:hanging="360"/>
      </w:pPr>
      <w:rPr>
        <w:rFonts w:hint="default"/>
        <w:lang w:val="el-GR" w:eastAsia="en-US" w:bidi="ar-SA"/>
      </w:rPr>
    </w:lvl>
    <w:lvl w:ilvl="8" w:tplc="B94AED30">
      <w:numFmt w:val="bullet"/>
      <w:lvlText w:val="•"/>
      <w:lvlJc w:val="left"/>
      <w:pPr>
        <w:ind w:left="8037" w:hanging="360"/>
      </w:pPr>
      <w:rPr>
        <w:rFonts w:hint="default"/>
        <w:lang w:val="el-GR" w:eastAsia="en-US" w:bidi="ar-SA"/>
      </w:rPr>
    </w:lvl>
  </w:abstractNum>
  <w:num w:numId="1" w16cid:durableId="908153084">
    <w:abstractNumId w:val="39"/>
  </w:num>
  <w:num w:numId="2" w16cid:durableId="1263535987">
    <w:abstractNumId w:val="37"/>
  </w:num>
  <w:num w:numId="3" w16cid:durableId="677846677">
    <w:abstractNumId w:val="1"/>
  </w:num>
  <w:num w:numId="4" w16cid:durableId="1122963238">
    <w:abstractNumId w:val="8"/>
  </w:num>
  <w:num w:numId="5" w16cid:durableId="1390692006">
    <w:abstractNumId w:val="17"/>
  </w:num>
  <w:num w:numId="6" w16cid:durableId="715738906">
    <w:abstractNumId w:val="33"/>
  </w:num>
  <w:num w:numId="7" w16cid:durableId="216740831">
    <w:abstractNumId w:val="14"/>
  </w:num>
  <w:num w:numId="8" w16cid:durableId="553006716">
    <w:abstractNumId w:val="16"/>
  </w:num>
  <w:num w:numId="9" w16cid:durableId="1742946396">
    <w:abstractNumId w:val="30"/>
  </w:num>
  <w:num w:numId="10" w16cid:durableId="1866553135">
    <w:abstractNumId w:val="12"/>
  </w:num>
  <w:num w:numId="11" w16cid:durableId="177740788">
    <w:abstractNumId w:val="15"/>
  </w:num>
  <w:num w:numId="12" w16cid:durableId="697197287">
    <w:abstractNumId w:val="9"/>
  </w:num>
  <w:num w:numId="13" w16cid:durableId="1483692265">
    <w:abstractNumId w:val="41"/>
  </w:num>
  <w:num w:numId="14" w16cid:durableId="287130147">
    <w:abstractNumId w:val="34"/>
  </w:num>
  <w:num w:numId="15" w16cid:durableId="2112697598">
    <w:abstractNumId w:val="7"/>
  </w:num>
  <w:num w:numId="16" w16cid:durableId="1858808024">
    <w:abstractNumId w:val="28"/>
  </w:num>
  <w:num w:numId="17" w16cid:durableId="580337478">
    <w:abstractNumId w:val="19"/>
  </w:num>
  <w:num w:numId="18" w16cid:durableId="2137789885">
    <w:abstractNumId w:val="10"/>
  </w:num>
  <w:num w:numId="19" w16cid:durableId="1886716000">
    <w:abstractNumId w:val="29"/>
  </w:num>
  <w:num w:numId="20" w16cid:durableId="1720863845">
    <w:abstractNumId w:val="32"/>
  </w:num>
  <w:num w:numId="21" w16cid:durableId="1793286483">
    <w:abstractNumId w:val="26"/>
  </w:num>
  <w:num w:numId="22" w16cid:durableId="799304988">
    <w:abstractNumId w:val="11"/>
  </w:num>
  <w:num w:numId="23" w16cid:durableId="419912088">
    <w:abstractNumId w:val="0"/>
  </w:num>
  <w:num w:numId="24" w16cid:durableId="392046753">
    <w:abstractNumId w:val="13"/>
  </w:num>
  <w:num w:numId="25" w16cid:durableId="1107309819">
    <w:abstractNumId w:val="31"/>
  </w:num>
  <w:num w:numId="26" w16cid:durableId="1140997167">
    <w:abstractNumId w:val="21"/>
  </w:num>
  <w:num w:numId="27" w16cid:durableId="137768194">
    <w:abstractNumId w:val="6"/>
  </w:num>
  <w:num w:numId="28" w16cid:durableId="1378314544">
    <w:abstractNumId w:val="36"/>
  </w:num>
  <w:num w:numId="29" w16cid:durableId="535699079">
    <w:abstractNumId w:val="24"/>
  </w:num>
  <w:num w:numId="30" w16cid:durableId="580722082">
    <w:abstractNumId w:val="38"/>
  </w:num>
  <w:num w:numId="31" w16cid:durableId="1692801403">
    <w:abstractNumId w:val="22"/>
  </w:num>
  <w:num w:numId="32" w16cid:durableId="1821115318">
    <w:abstractNumId w:val="40"/>
  </w:num>
  <w:num w:numId="33" w16cid:durableId="966086211">
    <w:abstractNumId w:val="23"/>
  </w:num>
  <w:num w:numId="34" w16cid:durableId="248777539">
    <w:abstractNumId w:val="18"/>
  </w:num>
  <w:num w:numId="35" w16cid:durableId="260530659">
    <w:abstractNumId w:val="4"/>
  </w:num>
  <w:num w:numId="36" w16cid:durableId="742800485">
    <w:abstractNumId w:val="35"/>
  </w:num>
  <w:num w:numId="37" w16cid:durableId="899705139">
    <w:abstractNumId w:val="25"/>
  </w:num>
  <w:num w:numId="38" w16cid:durableId="1686634804">
    <w:abstractNumId w:val="20"/>
  </w:num>
  <w:num w:numId="39" w16cid:durableId="184102936">
    <w:abstractNumId w:val="3"/>
  </w:num>
  <w:num w:numId="40" w16cid:durableId="2049983339">
    <w:abstractNumId w:val="5"/>
  </w:num>
  <w:num w:numId="41" w16cid:durableId="1393382873">
    <w:abstractNumId w:val="27"/>
  </w:num>
  <w:num w:numId="42" w16cid:durableId="1231040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4F56"/>
    <w:rsid w:val="00006561"/>
    <w:rsid w:val="000919E0"/>
    <w:rsid w:val="000F135D"/>
    <w:rsid w:val="0010774B"/>
    <w:rsid w:val="00146D82"/>
    <w:rsid w:val="00193A00"/>
    <w:rsid w:val="001958C1"/>
    <w:rsid w:val="00217FE0"/>
    <w:rsid w:val="0024525B"/>
    <w:rsid w:val="00246C57"/>
    <w:rsid w:val="00270976"/>
    <w:rsid w:val="00317FF4"/>
    <w:rsid w:val="003322ED"/>
    <w:rsid w:val="00354A11"/>
    <w:rsid w:val="003C561A"/>
    <w:rsid w:val="003D0013"/>
    <w:rsid w:val="003D377A"/>
    <w:rsid w:val="003E2F94"/>
    <w:rsid w:val="003E58E9"/>
    <w:rsid w:val="00422FD9"/>
    <w:rsid w:val="00426B5E"/>
    <w:rsid w:val="00430522"/>
    <w:rsid w:val="00467C16"/>
    <w:rsid w:val="004C7EC2"/>
    <w:rsid w:val="004D4780"/>
    <w:rsid w:val="004F4D00"/>
    <w:rsid w:val="005213F3"/>
    <w:rsid w:val="00524DD0"/>
    <w:rsid w:val="00560CEC"/>
    <w:rsid w:val="00594F56"/>
    <w:rsid w:val="00596E80"/>
    <w:rsid w:val="00636593"/>
    <w:rsid w:val="006B3C3C"/>
    <w:rsid w:val="006B7362"/>
    <w:rsid w:val="006C4064"/>
    <w:rsid w:val="00711080"/>
    <w:rsid w:val="00741ADD"/>
    <w:rsid w:val="00787CE1"/>
    <w:rsid w:val="007A6511"/>
    <w:rsid w:val="008207AB"/>
    <w:rsid w:val="00847F57"/>
    <w:rsid w:val="008542B9"/>
    <w:rsid w:val="00862E83"/>
    <w:rsid w:val="0086665C"/>
    <w:rsid w:val="0088392D"/>
    <w:rsid w:val="008C4EDE"/>
    <w:rsid w:val="009127C8"/>
    <w:rsid w:val="00957B45"/>
    <w:rsid w:val="009F3D2C"/>
    <w:rsid w:val="009F51C9"/>
    <w:rsid w:val="00A9750E"/>
    <w:rsid w:val="00AA498E"/>
    <w:rsid w:val="00AD0342"/>
    <w:rsid w:val="00B27179"/>
    <w:rsid w:val="00B27D92"/>
    <w:rsid w:val="00B35E66"/>
    <w:rsid w:val="00B61EE7"/>
    <w:rsid w:val="00B67C73"/>
    <w:rsid w:val="00BA6308"/>
    <w:rsid w:val="00BE57AC"/>
    <w:rsid w:val="00C2331C"/>
    <w:rsid w:val="00C2726D"/>
    <w:rsid w:val="00C75706"/>
    <w:rsid w:val="00C75CC7"/>
    <w:rsid w:val="00CA6960"/>
    <w:rsid w:val="00CC2C21"/>
    <w:rsid w:val="00CC790B"/>
    <w:rsid w:val="00CF013E"/>
    <w:rsid w:val="00CF6A9B"/>
    <w:rsid w:val="00D16086"/>
    <w:rsid w:val="00D2183A"/>
    <w:rsid w:val="00D66C31"/>
    <w:rsid w:val="00D854BA"/>
    <w:rsid w:val="00E00414"/>
    <w:rsid w:val="00E14324"/>
    <w:rsid w:val="00E95244"/>
    <w:rsid w:val="00EE79E8"/>
    <w:rsid w:val="00FA024F"/>
    <w:rsid w:val="00FB6BB4"/>
    <w:rsid w:val="00FF72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DD87"/>
  <w15:docId w15:val="{1E072F92-FA3D-4178-ADBE-F12AE6B0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ind w:left="142"/>
      <w:jc w:val="center"/>
      <w:outlineLvl w:val="0"/>
    </w:pPr>
    <w:rPr>
      <w:b/>
      <w:bCs/>
    </w:rPr>
  </w:style>
  <w:style w:type="paragraph" w:styleId="2">
    <w:name w:val="heading 2"/>
    <w:basedOn w:val="a"/>
    <w:uiPriority w:val="1"/>
    <w:qFormat/>
    <w:pPr>
      <w:ind w:left="142"/>
      <w:jc w:val="both"/>
      <w:outlineLvl w:val="1"/>
    </w:pPr>
    <w:rPr>
      <w:b/>
      <w:bCs/>
    </w:rPr>
  </w:style>
  <w:style w:type="paragraph" w:styleId="3">
    <w:name w:val="heading 3"/>
    <w:basedOn w:val="a"/>
    <w:uiPriority w:val="1"/>
    <w:qFormat/>
    <w:pPr>
      <w:spacing w:before="40"/>
      <w:ind w:left="142"/>
      <w:jc w:val="both"/>
      <w:outlineLvl w:val="2"/>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502" w:hanging="360"/>
    </w:pPr>
  </w:style>
  <w:style w:type="paragraph" w:customStyle="1" w:styleId="TableParagraph">
    <w:name w:val="Table Paragraph"/>
    <w:basedOn w:val="a"/>
    <w:uiPriority w:val="1"/>
    <w:qFormat/>
  </w:style>
  <w:style w:type="paragraph" w:styleId="a5">
    <w:name w:val="footnote text"/>
    <w:basedOn w:val="a"/>
    <w:link w:val="Char"/>
    <w:uiPriority w:val="99"/>
    <w:semiHidden/>
    <w:unhideWhenUsed/>
    <w:rsid w:val="000919E0"/>
    <w:rPr>
      <w:sz w:val="20"/>
      <w:szCs w:val="20"/>
    </w:rPr>
  </w:style>
  <w:style w:type="character" w:customStyle="1" w:styleId="Char">
    <w:name w:val="Κείμενο υποσημείωσης Char"/>
    <w:basedOn w:val="a0"/>
    <w:link w:val="a5"/>
    <w:uiPriority w:val="99"/>
    <w:semiHidden/>
    <w:rsid w:val="000919E0"/>
    <w:rPr>
      <w:rFonts w:ascii="Calibri" w:eastAsia="Calibri" w:hAnsi="Calibri" w:cs="Calibri"/>
      <w:sz w:val="20"/>
      <w:szCs w:val="20"/>
      <w:lang w:val="el-GR"/>
    </w:rPr>
  </w:style>
  <w:style w:type="character" w:styleId="a6">
    <w:name w:val="footnote reference"/>
    <w:basedOn w:val="a0"/>
    <w:uiPriority w:val="99"/>
    <w:semiHidden/>
    <w:unhideWhenUsed/>
    <w:rsid w:val="000919E0"/>
    <w:rPr>
      <w:vertAlign w:val="superscript"/>
    </w:rPr>
  </w:style>
  <w:style w:type="character" w:styleId="-">
    <w:name w:val="Hyperlink"/>
    <w:basedOn w:val="a0"/>
    <w:uiPriority w:val="99"/>
    <w:unhideWhenUsed/>
    <w:rsid w:val="00217FE0"/>
    <w:rPr>
      <w:color w:val="0000FF" w:themeColor="hyperlink"/>
      <w:u w:val="single"/>
    </w:rPr>
  </w:style>
  <w:style w:type="character" w:customStyle="1" w:styleId="10">
    <w:name w:val="Ανεπίλυτη αναφορά1"/>
    <w:basedOn w:val="a0"/>
    <w:uiPriority w:val="99"/>
    <w:semiHidden/>
    <w:unhideWhenUsed/>
    <w:rsid w:val="00217FE0"/>
    <w:rPr>
      <w:color w:val="605E5C"/>
      <w:shd w:val="clear" w:color="auto" w:fill="E1DFDD"/>
    </w:rPr>
  </w:style>
  <w:style w:type="character" w:styleId="-0">
    <w:name w:val="FollowedHyperlink"/>
    <w:basedOn w:val="a0"/>
    <w:uiPriority w:val="99"/>
    <w:semiHidden/>
    <w:unhideWhenUsed/>
    <w:rsid w:val="00217FE0"/>
    <w:rPr>
      <w:color w:val="800080" w:themeColor="followedHyperlink"/>
      <w:u w:val="single"/>
    </w:rPr>
  </w:style>
  <w:style w:type="table" w:styleId="a7">
    <w:name w:val="Table Grid"/>
    <w:basedOn w:val="a1"/>
    <w:uiPriority w:val="39"/>
    <w:rsid w:val="00430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666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books.edu.gr/modules/ebook/show.php/DSGYM-A112/346/2302%2C8787/" TargetMode="External"/><Relationship Id="rId21" Type="http://schemas.openxmlformats.org/officeDocument/2006/relationships/hyperlink" Target="http://www.ekedisy.gr/" TargetMode="External"/><Relationship Id="rId42" Type="http://schemas.openxmlformats.org/officeDocument/2006/relationships/hyperlink" Target="http://proteas.greek-language.gr/scenario.html?sid=357" TargetMode="External"/><Relationship Id="rId47" Type="http://schemas.openxmlformats.org/officeDocument/2006/relationships/hyperlink" Target="http://proteas.greek-language.gr/scenario.html?sid=1140" TargetMode="External"/><Relationship Id="rId63" Type="http://schemas.openxmlformats.org/officeDocument/2006/relationships/image" Target="media/image6.jpeg"/><Relationship Id="rId68" Type="http://schemas.openxmlformats.org/officeDocument/2006/relationships/hyperlink" Target="http://ebooks.edu.gr/ebooks/v/html/8547/2003/anthologio_e-st-dimotikou_htmlempl/index01_04.html" TargetMode="External"/><Relationship Id="rId84" Type="http://schemas.openxmlformats.org/officeDocument/2006/relationships/theme" Target="theme/theme1.xml"/><Relationship Id="rId16" Type="http://schemas.openxmlformats.org/officeDocument/2006/relationships/hyperlink" Target="http://photodentro.edu.gr/aggregator/" TargetMode="External"/><Relationship Id="rId11" Type="http://schemas.openxmlformats.org/officeDocument/2006/relationships/hyperlink" Target="https://www.greek-language.gr/greekLang/modern_greek/tools/lexica/triantafyllides/index.html" TargetMode="External"/><Relationship Id="rId32" Type="http://schemas.openxmlformats.org/officeDocument/2006/relationships/hyperlink" Target="http://blogs.sch.gr/3gympoli/files/2016/08/Deigmatikh-Didaskaleia.pdf" TargetMode="External"/><Relationship Id="rId37" Type="http://schemas.openxmlformats.org/officeDocument/2006/relationships/hyperlink" Target="http://proteas.greek-language.gr/scenario.html?sid=312" TargetMode="External"/><Relationship Id="rId53" Type="http://schemas.openxmlformats.org/officeDocument/2006/relationships/hyperlink" Target="http://proteas.greek-language.gr/scenario.html?sid=306" TargetMode="External"/><Relationship Id="rId58" Type="http://schemas.openxmlformats.org/officeDocument/2006/relationships/image" Target="media/image1.png"/><Relationship Id="rId74" Type="http://schemas.openxmlformats.org/officeDocument/2006/relationships/image" Target="media/image15.jpeg"/><Relationship Id="rId79" Type="http://schemas.openxmlformats.org/officeDocument/2006/relationships/hyperlink" Target="https://www.liveworksheets.com/" TargetMode="External"/><Relationship Id="rId5" Type="http://schemas.openxmlformats.org/officeDocument/2006/relationships/webSettings" Target="webSettings.xml"/><Relationship Id="rId61" Type="http://schemas.openxmlformats.org/officeDocument/2006/relationships/image" Target="media/image4.png"/><Relationship Id="rId82" Type="http://schemas.openxmlformats.org/officeDocument/2006/relationships/hyperlink" Target="https://www.liveworksheets.com/c?a=s&amp;t=rXN9AmzLVs&amp;sr=n&amp;l=b5&amp;i=sxtxncx&amp;r=r8&amp;f=dzdczttu&amp;ms=uz&amp;cd=ps--4-vg--plf8pmzmlkms6ngnkgzzxxg&amp;mw=hs" TargetMode="External"/><Relationship Id="rId19" Type="http://schemas.openxmlformats.org/officeDocument/2006/relationships/hyperlink" Target="http://www.nationalgallery.gr/" TargetMode="External"/><Relationship Id="rId14" Type="http://schemas.openxmlformats.org/officeDocument/2006/relationships/hyperlink" Target="http://www.greek-language.gr/digitalResources/index.html" TargetMode="External"/><Relationship Id="rId22" Type="http://schemas.openxmlformats.org/officeDocument/2006/relationships/hyperlink" Target="http://ancienttheater.culture.gr/el/" TargetMode="External"/><Relationship Id="rId27" Type="http://schemas.openxmlformats.org/officeDocument/2006/relationships/hyperlink" Target="http://www.ime.gr/" TargetMode="External"/><Relationship Id="rId30" Type="http://schemas.openxmlformats.org/officeDocument/2006/relationships/hyperlink" Target="http://www.greenpeace.org/greece/el/multimedia/video_page" TargetMode="External"/><Relationship Id="rId35" Type="http://schemas.openxmlformats.org/officeDocument/2006/relationships/hyperlink" Target="http://proteas.greek-language.gr/scenario.html?sid=1151" TargetMode="External"/><Relationship Id="rId43" Type="http://schemas.openxmlformats.org/officeDocument/2006/relationships/hyperlink" Target="http://proteas.greek-language.gr/scenario.html?sid=357" TargetMode="External"/><Relationship Id="rId48" Type="http://schemas.openxmlformats.org/officeDocument/2006/relationships/hyperlink" Target="http://proteas.greek-language.gr/scenario.html?sid=303" TargetMode="External"/><Relationship Id="rId56" Type="http://schemas.openxmlformats.org/officeDocument/2006/relationships/hyperlink" Target="http://proteas.greek-language.gr/scenario.html?sid=1456" TargetMode="External"/><Relationship Id="rId64" Type="http://schemas.openxmlformats.org/officeDocument/2006/relationships/hyperlink" Target="http://www.gnto.gr/" TargetMode="External"/><Relationship Id="rId69" Type="http://schemas.openxmlformats.org/officeDocument/2006/relationships/image" Target="media/image10.jpeg"/><Relationship Id="rId77" Type="http://schemas.openxmlformats.org/officeDocument/2006/relationships/hyperlink" Target="https://h5p.org/" TargetMode="External"/><Relationship Id="rId8" Type="http://schemas.openxmlformats.org/officeDocument/2006/relationships/footer" Target="footer1.xml"/><Relationship Id="rId51" Type="http://schemas.openxmlformats.org/officeDocument/2006/relationships/hyperlink" Target="http://proteas.greek-language.gr/scenario.html?sid=1833" TargetMode="External"/><Relationship Id="rId72" Type="http://schemas.openxmlformats.org/officeDocument/2006/relationships/image" Target="media/image13.jpeg"/><Relationship Id="rId80" Type="http://schemas.openxmlformats.org/officeDocument/2006/relationships/hyperlink" Target="https://www.liveworksheets.com/" TargetMode="External"/><Relationship Id="rId3" Type="http://schemas.openxmlformats.org/officeDocument/2006/relationships/styles" Target="styles.xml"/><Relationship Id="rId12" Type="http://schemas.openxmlformats.org/officeDocument/2006/relationships/hyperlink" Target="http://proteas.greek-language.gr/" TargetMode="External"/><Relationship Id="rId17" Type="http://schemas.openxmlformats.org/officeDocument/2006/relationships/hyperlink" Target="http://aesop.iep.edu.gr/" TargetMode="External"/><Relationship Id="rId25" Type="http://schemas.openxmlformats.org/officeDocument/2006/relationships/hyperlink" Target="http://ebooks.edu.gr/modules/ebook/show.php/DSGYM-A112/346/2302%2C8787/" TargetMode="External"/><Relationship Id="rId33" Type="http://schemas.openxmlformats.org/officeDocument/2006/relationships/hyperlink" Target="http://blogs.sch.gr/3gympoli/files/2016/08/Deigmatikh-Didaskaleia.pdf" TargetMode="External"/><Relationship Id="rId38" Type="http://schemas.openxmlformats.org/officeDocument/2006/relationships/hyperlink" Target="http://proteas.greek-language.gr/scenario.html?sid=1151" TargetMode="External"/><Relationship Id="rId46" Type="http://schemas.openxmlformats.org/officeDocument/2006/relationships/hyperlink" Target="http://proteas.greek-language.gr/scenario.html?sid=1140" TargetMode="External"/><Relationship Id="rId59" Type="http://schemas.openxmlformats.org/officeDocument/2006/relationships/image" Target="media/image2.png"/><Relationship Id="rId67" Type="http://schemas.openxmlformats.org/officeDocument/2006/relationships/image" Target="media/image9.jpeg"/><Relationship Id="rId20" Type="http://schemas.openxmlformats.org/officeDocument/2006/relationships/hyperlink" Target="http://www.theatroedu.gr/" TargetMode="External"/><Relationship Id="rId41" Type="http://schemas.openxmlformats.org/officeDocument/2006/relationships/hyperlink" Target="http://proteas.greek-language.gr/scenario.html?sid=312" TargetMode="External"/><Relationship Id="rId54" Type="http://schemas.openxmlformats.org/officeDocument/2006/relationships/hyperlink" Target="http://proteas.greek-language.gr/scenario.html?sid=1156" TargetMode="External"/><Relationship Id="rId62" Type="http://schemas.openxmlformats.org/officeDocument/2006/relationships/image" Target="media/image5.jpeg"/><Relationship Id="rId70" Type="http://schemas.openxmlformats.org/officeDocument/2006/relationships/image" Target="media/image11.jpeg"/><Relationship Id="rId75" Type="http://schemas.openxmlformats.org/officeDocument/2006/relationships/hyperlink" Target="https://coggle.it/"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reek-language.gr/digitalResources/index.html" TargetMode="External"/><Relationship Id="rId23" Type="http://schemas.openxmlformats.org/officeDocument/2006/relationships/hyperlink" Target="http://europeanschoolradio.eu/" TargetMode="External"/><Relationship Id="rId28" Type="http://schemas.openxmlformats.org/officeDocument/2006/relationships/hyperlink" Target="http://odysseus.culture.gr/a/1/11/ga114.html" TargetMode="External"/><Relationship Id="rId36" Type="http://schemas.openxmlformats.org/officeDocument/2006/relationships/hyperlink" Target="http://proteas.greek-language.gr/scenario.html?sid=312" TargetMode="External"/><Relationship Id="rId49" Type="http://schemas.openxmlformats.org/officeDocument/2006/relationships/hyperlink" Target="http://proteas.greek-language.gr/scenario.html?sid=303" TargetMode="External"/><Relationship Id="rId57" Type="http://schemas.openxmlformats.org/officeDocument/2006/relationships/hyperlink" Target="https://www.ypes.gr/wp-content/uploads/2024/06/STRUCTURE-OPERATION-LRD-GREEK-VERSION-2024.pdf" TargetMode="External"/><Relationship Id="rId10" Type="http://schemas.openxmlformats.org/officeDocument/2006/relationships/hyperlink" Target="https://www.greek-language.gr/greekLang/modern_greek/tools/lexica/triantafyllides/index.html" TargetMode="External"/><Relationship Id="rId31" Type="http://schemas.openxmlformats.org/officeDocument/2006/relationships/hyperlink" Target="http://www.youtube.com/watch?v=9-cciMOkPoI" TargetMode="External"/><Relationship Id="rId44" Type="http://schemas.openxmlformats.org/officeDocument/2006/relationships/hyperlink" Target="http://proteas.greek-language.gr/scenario.html?sid=375" TargetMode="External"/><Relationship Id="rId52" Type="http://schemas.openxmlformats.org/officeDocument/2006/relationships/hyperlink" Target="http://proteas.greek-language.gr/scenario.html?sid=1833" TargetMode="External"/><Relationship Id="rId60" Type="http://schemas.openxmlformats.org/officeDocument/2006/relationships/image" Target="media/image3.png"/><Relationship Id="rId65" Type="http://schemas.openxmlformats.org/officeDocument/2006/relationships/image" Target="media/image7.jpeg"/><Relationship Id="rId73" Type="http://schemas.openxmlformats.org/officeDocument/2006/relationships/image" Target="media/image14.jpeg"/><Relationship Id="rId78" Type="http://schemas.openxmlformats.org/officeDocument/2006/relationships/hyperlink" Target="https://crosswordlabs.com/" TargetMode="External"/><Relationship Id="rId81" Type="http://schemas.openxmlformats.org/officeDocument/2006/relationships/hyperlink" Target="https://www.liveworksheets.com/c?a=s&amp;t=rXN9AmzLVs&amp;sr=n&amp;l=b5&amp;i=sxtxncx&amp;r=r8&amp;f=dzdczttu&amp;ms=uz&amp;cd=ps--4-vg--plf8pmzmlkms6ngnkgzzxxg&amp;mw=hs" TargetMode="External"/><Relationship Id="rId4" Type="http://schemas.openxmlformats.org/officeDocument/2006/relationships/settings" Target="settings.xml"/><Relationship Id="rId9" Type="http://schemas.openxmlformats.org/officeDocument/2006/relationships/hyperlink" Target="http://ebooks.edu.gr/ebooks/v/html/8547/2009/Grammatiki_E-ST-Dimotikou_html-apli/" TargetMode="External"/><Relationship Id="rId13" Type="http://schemas.openxmlformats.org/officeDocument/2006/relationships/hyperlink" Target="http://www.greek-language.gr/greekLang/index.html" TargetMode="External"/><Relationship Id="rId18" Type="http://schemas.openxmlformats.org/officeDocument/2006/relationships/hyperlink" Target="https://www.synigoros.gr/paidi/" TargetMode="External"/><Relationship Id="rId39" Type="http://schemas.openxmlformats.org/officeDocument/2006/relationships/hyperlink" Target="http://proteas.greek-language.gr/scenario.html?sid=1151" TargetMode="External"/><Relationship Id="rId34" Type="http://schemas.openxmlformats.org/officeDocument/2006/relationships/hyperlink" Target="http://proteas.greek-language.gr/scenario.html?sid=1151" TargetMode="External"/><Relationship Id="rId50" Type="http://schemas.openxmlformats.org/officeDocument/2006/relationships/hyperlink" Target="http://proteas.greek-language.gr/scenario.html?sid=356" TargetMode="External"/><Relationship Id="rId55" Type="http://schemas.openxmlformats.org/officeDocument/2006/relationships/hyperlink" Target="http://proteas.greek-language.gr/scenario.html?sid=1156" TargetMode="External"/><Relationship Id="rId76" Type="http://schemas.openxmlformats.org/officeDocument/2006/relationships/hyperlink" Target="https://gitmind.com/" TargetMode="External"/><Relationship Id="rId7" Type="http://schemas.openxmlformats.org/officeDocument/2006/relationships/endnotes" Target="endnotes.xml"/><Relationship Id="rId71" Type="http://schemas.openxmlformats.org/officeDocument/2006/relationships/image" Target="media/image12.jpeg"/><Relationship Id="rId2" Type="http://schemas.openxmlformats.org/officeDocument/2006/relationships/numbering" Target="numbering.xml"/><Relationship Id="rId29" Type="http://schemas.openxmlformats.org/officeDocument/2006/relationships/hyperlink" Target="https://www.synigoros.gr/paidi/resources.html" TargetMode="External"/><Relationship Id="rId24" Type="http://schemas.openxmlformats.org/officeDocument/2006/relationships/hyperlink" Target="http://www.pi.ac.cy/pi/index.php?lang=el" TargetMode="External"/><Relationship Id="rId40" Type="http://schemas.openxmlformats.org/officeDocument/2006/relationships/hyperlink" Target="http://proteas.greek-language.gr/scenario.html?sid=312" TargetMode="External"/><Relationship Id="rId45" Type="http://schemas.openxmlformats.org/officeDocument/2006/relationships/hyperlink" Target="http://proteas.greek-language.gr/scenario.html?sid=375" TargetMode="External"/><Relationship Id="rId66"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http://proteas.greek-language.gr/scenario.html?sid=1151" TargetMode="External"/><Relationship Id="rId2" Type="http://schemas.openxmlformats.org/officeDocument/2006/relationships/hyperlink" Target="http://ebooks.edu.gr/info/newps/%CE%93%CE%BB%CF%8E%CF%83%CF%83%CE%B1%20-%20%CE%9B%CE%BF%CE%B3%CE%BF%CF%84%CE%B5%CF%87%CE%BD%CE%AF%CE%B1/O%CE%B4%CE%B7%CE%B3%CF%8C%CF%82%20%CE%9D%CE%B5%CE%BF%CE%B5%CE%BB%CE%BB%CE%B7%CE%BD%CE%B9%CE%BA%CE%AE%CF%82%20%CE%93%CE%BB%CF%8E%CF%83%CF%83%CE%B1%CF%82%20%CE%B3%CE%B9%CE%B1%20%CE%94%CE%B7%CE%BC%CE%BF%CF%84%CE%B9%CE%BA%CF%8C%20%CE%BA%CE%B1%CE%B9%20%CE%93%CF%85%CE%BC%CE%BD%CE%AC%CF%83%CE%B9%CE%BF.pdf" TargetMode="External"/><Relationship Id="rId1" Type="http://schemas.openxmlformats.org/officeDocument/2006/relationships/hyperlink" Target="http://ebooks.edu.gr/info/newps/%CE%93%CE%BB%CF%8E%CF%83%CF%83%CE%B1%20-%20%CE%9B%CE%BF%CE%B3%CE%BF%CF%84%CE%B5%CF%87%CE%BD%CE%AF%CE%B1/O%CE%B4%CE%B7%CE%B3%CF%8C%CF%82%20%CE%9D%CE%B5%CE%BF%CE%B5%CE%BB%CE%BB%CE%B7%CE%BD%CE%B9%CE%BA%CE%AE%CF%82%20%CE%93%CE%BB%CF%8E%CF%83%CF%83%CE%B1%CF%82%20%CE%B3%CE%B9%CE%B1%20%CE%94%CE%B7%CE%BC%CE%BF%CF%84%CE%B9%CE%BA%CF%8C%20%CE%BA%CE%B1%CE%B9%20%CE%93%CF%85%CE%BC%CE%BD%CE%AC%CF%83%CE%B9%CE%BF.pdf" TargetMode="External"/><Relationship Id="rId5" Type="http://schemas.openxmlformats.org/officeDocument/2006/relationships/hyperlink" Target="http://proteas.greek/" TargetMode="External"/><Relationship Id="rId4" Type="http://schemas.openxmlformats.org/officeDocument/2006/relationships/hyperlink" Target="http://proteas.greek-language.gr/scenario.html?sid=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6C4C8-27DC-4B8B-95F7-25849E16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54</Pages>
  <Words>23861</Words>
  <Characters>128851</Characters>
  <Application>Microsoft Office Word</Application>
  <DocSecurity>0</DocSecurity>
  <Lines>1073</Lines>
  <Paragraphs>304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Πολυξένη Μπίστα</dc:creator>
  <cp:lastModifiedBy>ΜΙΧΑΗΛ ΜΠΑΤΑΣ</cp:lastModifiedBy>
  <cp:revision>31</cp:revision>
  <dcterms:created xsi:type="dcterms:W3CDTF">2025-07-01T12:55:00Z</dcterms:created>
  <dcterms:modified xsi:type="dcterms:W3CDTF">2026-07-19T08:27:00Z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Office Word</vt:lpwstr>
  </property>
  <property fmtid="{D5CDD505-2E9C-101B-9397-08002B2CF9AE}" pid="4" name="LastSaved">
    <vt:filetime>2025-07-01T00:00:00Z</vt:filetime>
  </property>
  <property fmtid="{D5CDD505-2E9C-101B-9397-08002B2CF9AE}" pid="5" name="Producer">
    <vt:lpwstr>Aspose.Words for .NET 22.11.0</vt:lpwstr>
  </property>
</Properties>
</file>