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2EB80" w14:textId="74A7B49D" w:rsidR="00940B6D" w:rsidRPr="00113DC0" w:rsidRDefault="00940B6D" w:rsidP="00940B6D">
      <w:pPr>
        <w:spacing w:before="100" w:after="100"/>
        <w:rPr>
          <w:rFonts w:ascii="Cambria" w:hAnsi="Cambria" w:cs="Times New Roman"/>
          <w:b/>
          <w:bCs/>
          <w:color w:val="000000" w:themeColor="text1"/>
          <w:sz w:val="24"/>
          <w:szCs w:val="24"/>
          <w:lang w:val="el-GR"/>
        </w:rPr>
      </w:pPr>
      <w:bookmarkStart w:id="0" w:name="_GoBack"/>
      <w:bookmarkEnd w:id="0"/>
    </w:p>
    <w:p w14:paraId="0E10E3B6" w14:textId="77777777" w:rsidR="00940B6D" w:rsidRPr="00113DC0" w:rsidRDefault="00940B6D">
      <w:pPr>
        <w:spacing w:before="100" w:after="100"/>
        <w:jc w:val="center"/>
        <w:rPr>
          <w:rFonts w:ascii="Cambria" w:hAnsi="Cambria" w:cs="Times New Roman"/>
          <w:b/>
          <w:bCs/>
          <w:color w:val="000000" w:themeColor="text1"/>
          <w:sz w:val="24"/>
          <w:szCs w:val="24"/>
          <w:lang w:val="el-GR"/>
        </w:rPr>
      </w:pPr>
    </w:p>
    <w:p w14:paraId="38FE81D8" w14:textId="42F5F13B" w:rsidR="00025EDB" w:rsidRPr="00113DC0" w:rsidRDefault="004B2823">
      <w:pPr>
        <w:spacing w:before="100" w:after="100"/>
        <w:jc w:val="center"/>
        <w:rPr>
          <w:rFonts w:ascii="Cambria" w:hAnsi="Cambria" w:cs="Times New Roman"/>
          <w:b/>
          <w:bCs/>
          <w:color w:val="000000" w:themeColor="text1"/>
          <w:sz w:val="24"/>
          <w:szCs w:val="24"/>
          <w:lang w:val="el-GR"/>
        </w:rPr>
      </w:pPr>
      <w:r w:rsidRPr="00113DC0">
        <w:rPr>
          <w:rFonts w:ascii="Cambria" w:hAnsi="Cambria" w:cs="Times New Roman"/>
          <w:b/>
          <w:bCs/>
          <w:color w:val="000000" w:themeColor="text1"/>
          <w:sz w:val="24"/>
          <w:szCs w:val="24"/>
          <w:lang w:val="el-GR"/>
        </w:rPr>
        <w:t xml:space="preserve">ΥΠΟΥΡΓΕΙΟ ΠΑΙΔΕΙΑΣ ΘΡΗΣΚΕΥΜΑΤΩΝ </w:t>
      </w:r>
      <w:r w:rsidR="00EA4829">
        <w:rPr>
          <w:rFonts w:ascii="Cambria" w:hAnsi="Cambria" w:cs="Times New Roman"/>
          <w:b/>
          <w:bCs/>
          <w:color w:val="000000" w:themeColor="text1"/>
          <w:sz w:val="24"/>
          <w:szCs w:val="24"/>
          <w:lang w:val="el-GR"/>
        </w:rPr>
        <w:t>ΚΑΙ</w:t>
      </w:r>
      <w:r w:rsidRPr="00113DC0">
        <w:rPr>
          <w:rFonts w:ascii="Cambria" w:hAnsi="Cambria" w:cs="Times New Roman"/>
          <w:b/>
          <w:bCs/>
          <w:color w:val="000000" w:themeColor="text1"/>
          <w:sz w:val="24"/>
          <w:szCs w:val="24"/>
          <w:lang w:val="el-GR"/>
        </w:rPr>
        <w:t xml:space="preserve"> ΑΘΛΗΤΙΣΜΟΥ</w:t>
      </w:r>
    </w:p>
    <w:p w14:paraId="45442F8A" w14:textId="5B3A0E21" w:rsidR="005B5351" w:rsidRPr="00113DC0" w:rsidRDefault="005B5351">
      <w:pPr>
        <w:spacing w:before="100" w:after="100"/>
        <w:jc w:val="center"/>
        <w:rPr>
          <w:rFonts w:ascii="Cambria" w:hAnsi="Cambria" w:cs="Times New Roman"/>
          <w:b/>
          <w:bCs/>
          <w:color w:val="000000" w:themeColor="text1"/>
          <w:sz w:val="24"/>
          <w:szCs w:val="24"/>
          <w:lang w:val="el-GR"/>
        </w:rPr>
      </w:pPr>
      <w:r w:rsidRPr="00113DC0">
        <w:rPr>
          <w:rFonts w:ascii="Cambria" w:hAnsi="Cambria" w:cs="Times New Roman"/>
          <w:b/>
          <w:bCs/>
          <w:color w:val="000000" w:themeColor="text1"/>
          <w:sz w:val="24"/>
          <w:szCs w:val="24"/>
          <w:lang w:val="el-GR"/>
        </w:rPr>
        <w:t>ΓΕΝΙΚΗ ΓΡΑΜΜΑΤΕΙΑ ΑΘΛΗΤΙΣΜΟΥ</w:t>
      </w:r>
    </w:p>
    <w:p w14:paraId="16C80833" w14:textId="77777777" w:rsidR="00025EDB" w:rsidRPr="00113DC0" w:rsidRDefault="004B2823">
      <w:pPr>
        <w:spacing w:before="100" w:after="100"/>
        <w:jc w:val="center"/>
        <w:rPr>
          <w:rFonts w:ascii="Cambria" w:hAnsi="Cambria" w:cs="Times New Roman"/>
          <w:color w:val="000000" w:themeColor="text1"/>
          <w:sz w:val="24"/>
          <w:szCs w:val="24"/>
          <w:lang w:val="el-GR"/>
        </w:rPr>
      </w:pPr>
      <w:r w:rsidRPr="00113DC0">
        <w:rPr>
          <w:rFonts w:ascii="Cambria" w:hAnsi="Cambria" w:cs="Times New Roman"/>
          <w:b/>
          <w:bCs/>
          <w:color w:val="000000" w:themeColor="text1"/>
          <w:sz w:val="24"/>
          <w:szCs w:val="24"/>
          <w:lang w:val="el-GR"/>
        </w:rPr>
        <w:t>ΕΛΛΗΝΙΚΗ ΟΛΥΜΠΙΑΚΗ ΕΠΙΤΡΟΠΗ – ΕΘΝΙΚΗ ΟΛΥΜΠΙΑΚΗ ΑΚΑΔΗΜΙΑ</w:t>
      </w:r>
    </w:p>
    <w:p w14:paraId="12EF4002" w14:textId="36369962" w:rsidR="00025EDB" w:rsidRPr="00113DC0" w:rsidRDefault="004B2823">
      <w:pPr>
        <w:spacing w:before="100" w:after="100"/>
        <w:jc w:val="center"/>
        <w:rPr>
          <w:rFonts w:ascii="Cambria" w:hAnsi="Cambria" w:cs="Times New Roman"/>
          <w:color w:val="000000" w:themeColor="text1"/>
          <w:sz w:val="24"/>
          <w:szCs w:val="24"/>
          <w:lang w:val="el-GR"/>
        </w:rPr>
      </w:pPr>
      <w:r w:rsidRPr="00113DC0">
        <w:rPr>
          <w:rFonts w:ascii="Cambria" w:hAnsi="Cambria" w:cs="Times New Roman"/>
          <w:b/>
          <w:bCs/>
          <w:color w:val="000000" w:themeColor="text1"/>
          <w:sz w:val="24"/>
          <w:szCs w:val="24"/>
          <w:lang w:val="el-GR"/>
        </w:rPr>
        <w:t xml:space="preserve">ΕΥΡΩΠΑΪΚΟ ΠΡΟΓΡΑΜΜΑ </w:t>
      </w:r>
      <w:r w:rsidR="00053652">
        <w:rPr>
          <w:rFonts w:ascii="Cambria" w:hAnsi="Cambria" w:cs="Times New Roman"/>
          <w:b/>
          <w:bCs/>
          <w:color w:val="000000" w:themeColor="text1"/>
          <w:sz w:val="24"/>
          <w:szCs w:val="24"/>
        </w:rPr>
        <w:t>#BE</w:t>
      </w:r>
      <w:r w:rsidRPr="00113DC0">
        <w:rPr>
          <w:rFonts w:ascii="Cambria" w:hAnsi="Cambria" w:cs="Times New Roman"/>
          <w:b/>
          <w:bCs/>
          <w:color w:val="000000" w:themeColor="text1"/>
          <w:sz w:val="24"/>
          <w:szCs w:val="24"/>
        </w:rPr>
        <w:t>ACTIVE</w:t>
      </w:r>
      <w:r w:rsidRPr="00113DC0">
        <w:rPr>
          <w:rFonts w:ascii="Cambria" w:hAnsi="Cambria" w:cs="Times New Roman"/>
          <w:b/>
          <w:bCs/>
          <w:color w:val="000000" w:themeColor="text1"/>
          <w:sz w:val="24"/>
          <w:szCs w:val="24"/>
          <w:lang w:val="el-GR"/>
        </w:rPr>
        <w:t xml:space="preserve"> </w:t>
      </w:r>
      <w:r w:rsidRPr="00113DC0">
        <w:rPr>
          <w:rFonts w:ascii="Cambria" w:hAnsi="Cambria" w:cs="Times New Roman"/>
          <w:b/>
          <w:bCs/>
          <w:color w:val="000000" w:themeColor="text1"/>
          <w:sz w:val="24"/>
          <w:szCs w:val="24"/>
        </w:rPr>
        <w:t>HELLAS</w:t>
      </w:r>
    </w:p>
    <w:p w14:paraId="04400D3A" w14:textId="77777777" w:rsidR="005B5351" w:rsidRPr="00113DC0" w:rsidRDefault="005B5351" w:rsidP="00411CF9">
      <w:pPr>
        <w:spacing w:before="60" w:after="60"/>
        <w:jc w:val="center"/>
        <w:rPr>
          <w:rFonts w:ascii="Cambria" w:hAnsi="Cambria" w:cs="Times New Roman"/>
          <w:b/>
          <w:bCs/>
          <w:color w:val="000000" w:themeColor="text1"/>
          <w:sz w:val="24"/>
          <w:szCs w:val="24"/>
          <w:lang w:val="el-GR"/>
        </w:rPr>
      </w:pPr>
    </w:p>
    <w:p w14:paraId="5E7AAF7D" w14:textId="5D3CE592" w:rsidR="00884B2F" w:rsidRPr="00113DC0" w:rsidRDefault="004B2823" w:rsidP="00411CF9">
      <w:pPr>
        <w:spacing w:before="60" w:after="60"/>
        <w:jc w:val="center"/>
        <w:rPr>
          <w:rFonts w:ascii="Cambria" w:hAnsi="Cambria" w:cs="Times New Roman"/>
          <w:color w:val="156082" w:themeColor="accent1"/>
          <w:sz w:val="24"/>
          <w:szCs w:val="24"/>
          <w:lang w:val="el-GR"/>
        </w:rPr>
      </w:pPr>
      <w:r w:rsidRPr="00113DC0">
        <w:rPr>
          <w:rFonts w:ascii="Cambria" w:hAnsi="Cambria" w:cs="Times New Roman"/>
          <w:b/>
          <w:bCs/>
          <w:color w:val="156082" w:themeColor="accent1"/>
          <w:sz w:val="24"/>
          <w:szCs w:val="24"/>
          <w:lang w:val="el-GR"/>
        </w:rPr>
        <w:t>ΕΥΡΩΠΑΪΚΗ ΕΒΔΟΜΑΔΑ ΑΘΛΗΤΙΣΜΟΥ 23</w:t>
      </w:r>
      <w:r w:rsidR="00433336" w:rsidRPr="00113DC0">
        <w:rPr>
          <w:rFonts w:ascii="Cambria" w:hAnsi="Cambria" w:cs="Times New Roman"/>
          <w:b/>
          <w:bCs/>
          <w:color w:val="156082" w:themeColor="accent1"/>
          <w:sz w:val="24"/>
          <w:szCs w:val="24"/>
          <w:lang w:val="el-GR"/>
        </w:rPr>
        <w:t>-</w:t>
      </w:r>
      <w:r w:rsidRPr="00113DC0">
        <w:rPr>
          <w:rFonts w:ascii="Cambria" w:hAnsi="Cambria" w:cs="Times New Roman"/>
          <w:b/>
          <w:bCs/>
          <w:color w:val="156082" w:themeColor="accent1"/>
          <w:sz w:val="24"/>
          <w:szCs w:val="24"/>
          <w:lang w:val="el-GR"/>
        </w:rPr>
        <w:t>30 ΣΕΠΤΕΜΒΡΙΟΥ 202</w:t>
      </w:r>
      <w:r w:rsidR="00884B2F" w:rsidRPr="00113DC0">
        <w:rPr>
          <w:rFonts w:ascii="Cambria" w:hAnsi="Cambria" w:cs="Times New Roman"/>
          <w:b/>
          <w:bCs/>
          <w:color w:val="156082" w:themeColor="accent1"/>
          <w:sz w:val="24"/>
          <w:szCs w:val="24"/>
          <w:lang w:val="el-GR"/>
        </w:rPr>
        <w:t>6</w:t>
      </w:r>
    </w:p>
    <w:p w14:paraId="710AD662" w14:textId="63156911" w:rsidR="00025EDB" w:rsidRPr="00113DC0" w:rsidRDefault="004B2823" w:rsidP="00411CF9">
      <w:pPr>
        <w:spacing w:before="160" w:after="80"/>
        <w:jc w:val="center"/>
        <w:rPr>
          <w:rFonts w:ascii="Cambria" w:hAnsi="Cambria" w:cs="Times New Roman"/>
          <w:color w:val="156082" w:themeColor="accent1"/>
          <w:sz w:val="24"/>
          <w:szCs w:val="24"/>
          <w:lang w:val="el-GR"/>
        </w:rPr>
      </w:pPr>
      <w:r w:rsidRPr="00113DC0">
        <w:rPr>
          <w:rFonts w:ascii="Cambria" w:hAnsi="Cambria" w:cs="Times New Roman"/>
          <w:b/>
          <w:bCs/>
          <w:color w:val="156082" w:themeColor="accent1"/>
          <w:sz w:val="24"/>
          <w:szCs w:val="24"/>
          <w:lang w:val="el-GR"/>
        </w:rPr>
        <w:t xml:space="preserve">Πανελλαδική Σχολική Σκυταλοδρομία:«Τρέχω για τη </w:t>
      </w:r>
      <w:r w:rsidR="00B86377" w:rsidRPr="00113DC0">
        <w:rPr>
          <w:rFonts w:ascii="Cambria" w:hAnsi="Cambria" w:cs="Times New Roman"/>
          <w:b/>
          <w:bCs/>
          <w:color w:val="156082" w:themeColor="accent1"/>
          <w:sz w:val="24"/>
          <w:szCs w:val="24"/>
          <w:lang w:val="el-GR"/>
        </w:rPr>
        <w:t>ζωή</w:t>
      </w:r>
      <w:r w:rsidRPr="00113DC0">
        <w:rPr>
          <w:rFonts w:ascii="Cambria" w:hAnsi="Cambria" w:cs="Times New Roman"/>
          <w:b/>
          <w:bCs/>
          <w:color w:val="156082" w:themeColor="accent1"/>
          <w:sz w:val="24"/>
          <w:szCs w:val="24"/>
          <w:lang w:val="el-GR"/>
        </w:rPr>
        <w:t>»</w:t>
      </w:r>
    </w:p>
    <w:p w14:paraId="43A24ABB" w14:textId="77777777" w:rsidR="00411CF9" w:rsidRPr="00113DC0" w:rsidRDefault="00411CF9">
      <w:pPr>
        <w:spacing w:before="80" w:after="80"/>
        <w:jc w:val="both"/>
        <w:rPr>
          <w:rFonts w:ascii="Cambria" w:hAnsi="Cambria" w:cs="Times New Roman"/>
          <w:color w:val="000000" w:themeColor="text1"/>
          <w:sz w:val="24"/>
          <w:szCs w:val="24"/>
          <w:lang w:val="el-GR"/>
        </w:rPr>
      </w:pPr>
    </w:p>
    <w:p w14:paraId="7902689E" w14:textId="1DC5FE0D"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Μετά την επιτυχημένη διεξαγωγή των Πανελλαδικών Σχολικών Σκυταλοδρομιών </w:t>
      </w:r>
      <w:r w:rsidR="00884B2F" w:rsidRPr="00113DC0">
        <w:rPr>
          <w:rFonts w:ascii="Cambria" w:hAnsi="Cambria" w:cs="Times New Roman"/>
          <w:color w:val="000000" w:themeColor="text1"/>
          <w:sz w:val="24"/>
          <w:szCs w:val="24"/>
          <w:lang w:val="el-GR"/>
        </w:rPr>
        <w:t xml:space="preserve">«Τρέχω για το ΕΥ», </w:t>
      </w:r>
      <w:r w:rsidRPr="00113DC0">
        <w:rPr>
          <w:rFonts w:ascii="Cambria" w:hAnsi="Cambria" w:cs="Times New Roman"/>
          <w:color w:val="000000" w:themeColor="text1"/>
          <w:sz w:val="24"/>
          <w:szCs w:val="24"/>
          <w:lang w:val="el-GR"/>
        </w:rPr>
        <w:t xml:space="preserve">«Τρέχω για το </w:t>
      </w:r>
      <w:r w:rsidR="00884B2F" w:rsidRPr="00113DC0">
        <w:rPr>
          <w:rFonts w:ascii="Cambria" w:hAnsi="Cambria" w:cs="Times New Roman"/>
          <w:color w:val="000000" w:themeColor="text1"/>
          <w:sz w:val="24"/>
          <w:szCs w:val="24"/>
          <w:lang w:val="el-GR"/>
        </w:rPr>
        <w:t>ΣΥΝ</w:t>
      </w:r>
      <w:r w:rsidRPr="00113DC0">
        <w:rPr>
          <w:rFonts w:ascii="Cambria" w:hAnsi="Cambria" w:cs="Times New Roman"/>
          <w:color w:val="000000" w:themeColor="text1"/>
          <w:sz w:val="24"/>
          <w:szCs w:val="24"/>
          <w:lang w:val="el-GR"/>
        </w:rPr>
        <w:t xml:space="preserve">» και «Τρέχω για την ΕΙΡΗΝΗ» τα </w:t>
      </w:r>
      <w:r w:rsidR="00884B2F" w:rsidRPr="00113DC0">
        <w:rPr>
          <w:rFonts w:ascii="Cambria" w:hAnsi="Cambria" w:cs="Times New Roman"/>
          <w:color w:val="000000" w:themeColor="text1"/>
          <w:sz w:val="24"/>
          <w:szCs w:val="24"/>
          <w:lang w:val="el-GR"/>
        </w:rPr>
        <w:t>τρία</w:t>
      </w:r>
      <w:r w:rsidRPr="00113DC0">
        <w:rPr>
          <w:rFonts w:ascii="Cambria" w:hAnsi="Cambria" w:cs="Times New Roman"/>
          <w:color w:val="000000" w:themeColor="text1"/>
          <w:sz w:val="24"/>
          <w:szCs w:val="24"/>
          <w:lang w:val="el-GR"/>
        </w:rPr>
        <w:t xml:space="preserve"> προηγούμενα σχολικά έτη, και στο πλαίσιο της Ευρωπαϊκής Εβδομάδας Αθλητισμού, η οποία θα πραγματοποιηθεί από τις </w:t>
      </w:r>
      <w:r w:rsidRPr="00113DC0">
        <w:rPr>
          <w:rFonts w:ascii="Cambria" w:hAnsi="Cambria" w:cs="Times New Roman"/>
          <w:b/>
          <w:bCs/>
          <w:color w:val="000000" w:themeColor="text1"/>
          <w:sz w:val="24"/>
          <w:szCs w:val="24"/>
          <w:lang w:val="el-GR"/>
        </w:rPr>
        <w:t>23 έως τις 30 Σεπτεμβρίου 202</w:t>
      </w:r>
      <w:r w:rsidR="00425FD2" w:rsidRPr="00113DC0">
        <w:rPr>
          <w:rFonts w:ascii="Cambria" w:hAnsi="Cambria" w:cs="Times New Roman"/>
          <w:b/>
          <w:bCs/>
          <w:color w:val="000000" w:themeColor="text1"/>
          <w:sz w:val="24"/>
          <w:szCs w:val="24"/>
          <w:lang w:val="el-GR"/>
        </w:rPr>
        <w:t>6</w:t>
      </w:r>
      <w:r w:rsidRPr="00113DC0">
        <w:rPr>
          <w:rFonts w:ascii="Cambria" w:hAnsi="Cambria" w:cs="Times New Roman"/>
          <w:color w:val="000000" w:themeColor="text1"/>
          <w:sz w:val="24"/>
          <w:szCs w:val="24"/>
          <w:lang w:val="el-GR"/>
        </w:rPr>
        <w:t xml:space="preserve">, καλούνται όλες οι σχολικές μονάδες Πρωτοβάθμιας και Δευτεροβάθμιας Εκπαίδευσης της χώρας (νηπιαγωγεία, δημοτικά, γυμνάσια και λύκεια) να συμμετάσχουν στην </w:t>
      </w:r>
      <w:r w:rsidR="009651CB" w:rsidRPr="00113DC0">
        <w:rPr>
          <w:rFonts w:ascii="Cambria" w:hAnsi="Cambria" w:cs="Times New Roman"/>
          <w:color w:val="000000" w:themeColor="text1"/>
          <w:sz w:val="24"/>
          <w:szCs w:val="24"/>
          <w:lang w:val="el-GR"/>
        </w:rPr>
        <w:t>τέταρτη</w:t>
      </w:r>
      <w:r w:rsidRPr="00113DC0">
        <w:rPr>
          <w:rFonts w:ascii="Cambria" w:hAnsi="Cambria" w:cs="Times New Roman"/>
          <w:color w:val="000000" w:themeColor="text1"/>
          <w:sz w:val="24"/>
          <w:szCs w:val="24"/>
          <w:lang w:val="el-GR"/>
        </w:rPr>
        <w:t xml:space="preserve"> </w:t>
      </w:r>
      <w:r w:rsidRPr="00113DC0">
        <w:rPr>
          <w:rFonts w:ascii="Cambria" w:hAnsi="Cambria" w:cs="Times New Roman"/>
          <w:b/>
          <w:bCs/>
          <w:color w:val="000000" w:themeColor="text1"/>
          <w:sz w:val="24"/>
          <w:szCs w:val="24"/>
          <w:lang w:val="el-GR"/>
        </w:rPr>
        <w:t>Πανελλαδική Σχολική Σκυταλοδρομία</w:t>
      </w:r>
      <w:r w:rsidRPr="00113DC0">
        <w:rPr>
          <w:rFonts w:ascii="Cambria" w:hAnsi="Cambria" w:cs="Times New Roman"/>
          <w:color w:val="000000" w:themeColor="text1"/>
          <w:sz w:val="24"/>
          <w:szCs w:val="24"/>
          <w:lang w:val="el-GR"/>
        </w:rPr>
        <w:t>, η οποία θα διεξαχθεί το παραπάνω χρονικό διάστημα.</w:t>
      </w:r>
    </w:p>
    <w:p w14:paraId="2233E58A" w14:textId="3A0BC636" w:rsidR="00832F78"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Με κεντρικό σύνθημα φέτος το </w:t>
      </w:r>
      <w:r w:rsidRPr="00113DC0">
        <w:rPr>
          <w:rFonts w:ascii="Cambria" w:hAnsi="Cambria" w:cs="Times New Roman"/>
          <w:b/>
          <w:bCs/>
          <w:color w:val="215E99" w:themeColor="text2" w:themeTint="BF"/>
          <w:sz w:val="24"/>
          <w:szCs w:val="24"/>
          <w:lang w:val="el-GR"/>
        </w:rPr>
        <w:t xml:space="preserve">«Τρέχω για τη </w:t>
      </w:r>
      <w:r w:rsidR="00B86377" w:rsidRPr="00113DC0">
        <w:rPr>
          <w:rFonts w:ascii="Cambria" w:hAnsi="Cambria" w:cs="Times New Roman"/>
          <w:b/>
          <w:bCs/>
          <w:color w:val="215E99" w:themeColor="text2" w:themeTint="BF"/>
          <w:sz w:val="24"/>
          <w:szCs w:val="24"/>
          <w:lang w:val="el-GR"/>
        </w:rPr>
        <w:t>ζωή</w:t>
      </w:r>
      <w:r w:rsidRPr="00113DC0">
        <w:rPr>
          <w:rFonts w:ascii="Cambria" w:hAnsi="Cambria" w:cs="Times New Roman"/>
          <w:b/>
          <w:bCs/>
          <w:color w:val="215E99" w:themeColor="text2" w:themeTint="BF"/>
          <w:sz w:val="24"/>
          <w:szCs w:val="24"/>
          <w:lang w:val="el-GR"/>
        </w:rPr>
        <w:t>»</w:t>
      </w:r>
      <w:r w:rsidRPr="00113DC0">
        <w:rPr>
          <w:rFonts w:ascii="Cambria" w:hAnsi="Cambria" w:cs="Times New Roman"/>
          <w:color w:val="215E99" w:themeColor="text2" w:themeTint="BF"/>
          <w:sz w:val="24"/>
          <w:szCs w:val="24"/>
          <w:lang w:val="el-GR"/>
        </w:rPr>
        <w:t xml:space="preserve">, </w:t>
      </w:r>
      <w:r w:rsidRPr="00113DC0">
        <w:rPr>
          <w:rFonts w:ascii="Cambria" w:hAnsi="Cambria" w:cs="Times New Roman"/>
          <w:color w:val="000000" w:themeColor="text1"/>
          <w:sz w:val="24"/>
          <w:szCs w:val="24"/>
          <w:lang w:val="el-GR"/>
        </w:rPr>
        <w:t xml:space="preserve">προσκαλούμε τους μαθητές και τις μαθήτριες όλων των βαθμίδων να τρέξουν μία συμβολική διαδρομή </w:t>
      </w:r>
      <w:r w:rsidR="00555544" w:rsidRPr="00113DC0">
        <w:rPr>
          <w:rFonts w:ascii="Cambria" w:hAnsi="Cambria" w:cs="Times New Roman"/>
          <w:color w:val="000000" w:themeColor="text1"/>
          <w:sz w:val="24"/>
          <w:szCs w:val="24"/>
          <w:lang w:val="el-GR"/>
        </w:rPr>
        <w:t xml:space="preserve">έχοντας στο πλευρό τους ολόκληρη την εκπαιδευτική κοινότητα. </w:t>
      </w:r>
    </w:p>
    <w:p w14:paraId="726E65D7" w14:textId="0254E334" w:rsidR="00832F78" w:rsidRPr="002A076F" w:rsidRDefault="00832F78">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Με κοινό στόχο τη συνεργασία όλων των εμπλεκόμενων φορέων </w:t>
      </w:r>
      <w:r w:rsidR="004F5287" w:rsidRPr="00113DC0">
        <w:rPr>
          <w:rFonts w:ascii="Cambria" w:hAnsi="Cambria" w:cs="Times New Roman"/>
          <w:b/>
          <w:bCs/>
          <w:color w:val="000000" w:themeColor="text1"/>
          <w:sz w:val="24"/>
          <w:szCs w:val="24"/>
          <w:lang w:val="el-GR"/>
        </w:rPr>
        <w:t xml:space="preserve">για </w:t>
      </w:r>
      <w:r w:rsidRPr="00113DC0">
        <w:rPr>
          <w:rFonts w:ascii="Cambria" w:hAnsi="Cambria" w:cs="Times New Roman"/>
          <w:b/>
          <w:bCs/>
          <w:color w:val="000000" w:themeColor="text1"/>
          <w:sz w:val="24"/>
          <w:szCs w:val="24"/>
          <w:lang w:val="el-GR"/>
        </w:rPr>
        <w:t>την προαγωγή της φυσικής δραστηριότητας</w:t>
      </w:r>
      <w:r w:rsidRPr="00113DC0">
        <w:rPr>
          <w:rFonts w:ascii="Cambria" w:hAnsi="Cambria" w:cs="Times New Roman"/>
          <w:color w:val="000000" w:themeColor="text1"/>
          <w:sz w:val="24"/>
          <w:szCs w:val="24"/>
          <w:lang w:val="el-GR"/>
        </w:rPr>
        <w:t xml:space="preserve">, η Πανελλαδική Σχολική Σκυταλοδρομία </w:t>
      </w:r>
      <w:r w:rsidR="0008356A">
        <w:rPr>
          <w:rFonts w:ascii="Cambria" w:hAnsi="Cambria" w:cs="Times New Roman"/>
          <w:color w:val="000000" w:themeColor="text1"/>
          <w:sz w:val="24"/>
          <w:szCs w:val="24"/>
          <w:lang w:val="el-GR"/>
        </w:rPr>
        <w:t>αναδεικνύει τη ζωή</w:t>
      </w:r>
      <w:r w:rsidR="00196737">
        <w:rPr>
          <w:rFonts w:ascii="Cambria" w:hAnsi="Cambria" w:cs="Times New Roman"/>
          <w:color w:val="000000" w:themeColor="text1"/>
          <w:sz w:val="24"/>
          <w:szCs w:val="24"/>
          <w:lang w:val="el-GR"/>
        </w:rPr>
        <w:t xml:space="preserve"> ως το πολ</w:t>
      </w:r>
      <w:r w:rsidR="003573E5">
        <w:rPr>
          <w:rFonts w:ascii="Cambria" w:hAnsi="Cambria" w:cs="Times New Roman"/>
          <w:color w:val="000000" w:themeColor="text1"/>
          <w:sz w:val="24"/>
          <w:szCs w:val="24"/>
          <w:lang w:val="el-GR"/>
        </w:rPr>
        <w:t>υ</w:t>
      </w:r>
      <w:r w:rsidR="00196737">
        <w:rPr>
          <w:rFonts w:ascii="Cambria" w:hAnsi="Cambria" w:cs="Times New Roman"/>
          <w:color w:val="000000" w:themeColor="text1"/>
          <w:sz w:val="24"/>
          <w:szCs w:val="24"/>
          <w:lang w:val="el-GR"/>
        </w:rPr>
        <w:t>τιμότερο</w:t>
      </w:r>
      <w:r w:rsidR="00086EF7" w:rsidRPr="00113DC0">
        <w:rPr>
          <w:rFonts w:ascii="Cambria" w:hAnsi="Cambria" w:cs="Times New Roman"/>
          <w:color w:val="000000" w:themeColor="text1"/>
          <w:sz w:val="24"/>
          <w:szCs w:val="24"/>
          <w:lang w:val="el-GR"/>
        </w:rPr>
        <w:t xml:space="preserve"> αγαθό και τη θεμελιώδη προϋπόθεση </w:t>
      </w:r>
      <w:r w:rsidR="00086EF7" w:rsidRPr="00113DC0">
        <w:rPr>
          <w:rFonts w:ascii="Cambria" w:hAnsi="Cambria" w:cs="Times New Roman"/>
          <w:b/>
          <w:bCs/>
          <w:color w:val="000000" w:themeColor="text1"/>
          <w:sz w:val="24"/>
          <w:szCs w:val="24"/>
          <w:lang w:val="el-GR"/>
        </w:rPr>
        <w:t>κάθε ανθρώπινης δραστηριότητας, δικαιώματος και αξίας</w:t>
      </w:r>
      <w:r w:rsidR="00086EF7" w:rsidRPr="00113DC0">
        <w:rPr>
          <w:rFonts w:ascii="Cambria" w:hAnsi="Cambria" w:cs="Times New Roman"/>
          <w:color w:val="000000" w:themeColor="text1"/>
          <w:sz w:val="24"/>
          <w:szCs w:val="24"/>
          <w:lang w:val="el-GR"/>
        </w:rPr>
        <w:t xml:space="preserve">. </w:t>
      </w:r>
      <w:r w:rsidR="00146321" w:rsidRPr="00146321">
        <w:rPr>
          <w:rFonts w:ascii="Cambria" w:hAnsi="Cambria" w:cs="Times New Roman"/>
          <w:color w:val="000000" w:themeColor="text1"/>
          <w:sz w:val="24"/>
          <w:szCs w:val="24"/>
          <w:lang w:val="el-GR"/>
        </w:rPr>
        <w:t xml:space="preserve">Μόνο μέσα από τη διαφύλαξη και τον σεβασμό της ανθρώπινης ζωής μπορούν οι κοινωνίες να προοδεύσουν και αξίες όπως </w:t>
      </w:r>
      <w:r w:rsidR="00146321" w:rsidRPr="003573E5">
        <w:rPr>
          <w:rFonts w:ascii="Cambria" w:hAnsi="Cambria" w:cs="Times New Roman"/>
          <w:color w:val="000000" w:themeColor="text1"/>
          <w:sz w:val="24"/>
          <w:szCs w:val="24"/>
          <w:lang w:val="el-GR"/>
        </w:rPr>
        <w:t>η Ειρήνη, η Φιλία</w:t>
      </w:r>
      <w:r w:rsidR="00826B00">
        <w:rPr>
          <w:rFonts w:ascii="Cambria" w:hAnsi="Cambria" w:cs="Times New Roman"/>
          <w:color w:val="000000" w:themeColor="text1"/>
          <w:sz w:val="24"/>
          <w:szCs w:val="24"/>
          <w:lang w:val="el-GR"/>
        </w:rPr>
        <w:t>, η Συμπερίληψη</w:t>
      </w:r>
      <w:r w:rsidR="00146321" w:rsidRPr="003573E5">
        <w:rPr>
          <w:rFonts w:ascii="Cambria" w:hAnsi="Cambria" w:cs="Times New Roman"/>
          <w:color w:val="000000" w:themeColor="text1"/>
          <w:sz w:val="24"/>
          <w:szCs w:val="24"/>
          <w:lang w:val="el-GR"/>
        </w:rPr>
        <w:t xml:space="preserve"> και ο Σεβασμός</w:t>
      </w:r>
      <w:r w:rsidR="00146321" w:rsidRPr="00146321">
        <w:rPr>
          <w:rFonts w:ascii="Cambria" w:hAnsi="Cambria" w:cs="Times New Roman"/>
          <w:color w:val="000000" w:themeColor="text1"/>
          <w:sz w:val="24"/>
          <w:szCs w:val="24"/>
          <w:lang w:val="el-GR"/>
        </w:rPr>
        <w:t xml:space="preserve"> </w:t>
      </w:r>
      <w:r w:rsidR="00F47BBC">
        <w:rPr>
          <w:rFonts w:ascii="Cambria" w:hAnsi="Cambria" w:cs="Times New Roman"/>
          <w:color w:val="000000" w:themeColor="text1"/>
          <w:sz w:val="24"/>
          <w:szCs w:val="24"/>
          <w:lang w:val="el-GR"/>
        </w:rPr>
        <w:t xml:space="preserve">μπορούν </w:t>
      </w:r>
      <w:r w:rsidR="00146321" w:rsidRPr="00146321">
        <w:rPr>
          <w:rFonts w:ascii="Cambria" w:hAnsi="Cambria" w:cs="Times New Roman"/>
          <w:color w:val="000000" w:themeColor="text1"/>
          <w:sz w:val="24"/>
          <w:szCs w:val="24"/>
          <w:lang w:val="el-GR"/>
        </w:rPr>
        <w:t>να αποκτήσουν πραγματικό περιεχόμενο</w:t>
      </w:r>
      <w:r w:rsidR="00086EF7" w:rsidRPr="00113DC0">
        <w:rPr>
          <w:rFonts w:ascii="Cambria" w:hAnsi="Cambria" w:cs="Times New Roman"/>
          <w:color w:val="000000" w:themeColor="text1"/>
          <w:sz w:val="24"/>
          <w:szCs w:val="24"/>
          <w:lang w:val="el-GR"/>
        </w:rPr>
        <w:t xml:space="preserve">. </w:t>
      </w:r>
      <w:r w:rsidR="002A076F" w:rsidRPr="002A076F">
        <w:rPr>
          <w:rFonts w:ascii="Cambria" w:hAnsi="Cambria" w:cs="Times New Roman"/>
          <w:color w:val="000000" w:themeColor="text1"/>
          <w:sz w:val="24"/>
          <w:szCs w:val="24"/>
          <w:lang w:val="el-GR"/>
        </w:rPr>
        <w:t>Ο αθλητισμός στηρίζεται ακριβώς σε αυτή</w:t>
      </w:r>
      <w:r w:rsidR="00262A35">
        <w:rPr>
          <w:rFonts w:ascii="Cambria" w:hAnsi="Cambria" w:cs="Times New Roman"/>
          <w:color w:val="000000" w:themeColor="text1"/>
          <w:sz w:val="24"/>
          <w:szCs w:val="24"/>
          <w:lang w:val="el-GR"/>
        </w:rPr>
        <w:t>ν</w:t>
      </w:r>
      <w:r w:rsidR="002A076F" w:rsidRPr="002A076F">
        <w:rPr>
          <w:rFonts w:ascii="Cambria" w:hAnsi="Cambria" w:cs="Times New Roman"/>
          <w:color w:val="000000" w:themeColor="text1"/>
          <w:sz w:val="24"/>
          <w:szCs w:val="24"/>
          <w:lang w:val="el-GR"/>
        </w:rPr>
        <w:t xml:space="preserve"> την πρωταρχική αρχή </w:t>
      </w:r>
      <w:r w:rsidR="002A076F">
        <w:rPr>
          <w:rFonts w:ascii="Cambria" w:hAnsi="Cambria" w:cs="Times New Roman"/>
          <w:color w:val="000000" w:themeColor="text1"/>
          <w:sz w:val="24"/>
          <w:szCs w:val="24"/>
          <w:lang w:val="el-GR"/>
        </w:rPr>
        <w:t xml:space="preserve">- </w:t>
      </w:r>
      <w:r w:rsidR="002A076F" w:rsidRPr="002A076F">
        <w:rPr>
          <w:rFonts w:ascii="Cambria" w:hAnsi="Cambria" w:cs="Times New Roman"/>
          <w:color w:val="000000" w:themeColor="text1"/>
          <w:sz w:val="24"/>
          <w:szCs w:val="24"/>
          <w:lang w:val="el-GR"/>
        </w:rPr>
        <w:t xml:space="preserve">στον σεβασμό και την προστασία της ζωής </w:t>
      </w:r>
      <w:r w:rsidR="002A076F">
        <w:rPr>
          <w:rFonts w:ascii="Cambria" w:hAnsi="Cambria" w:cs="Times New Roman"/>
          <w:color w:val="000000" w:themeColor="text1"/>
          <w:sz w:val="24"/>
          <w:szCs w:val="24"/>
          <w:lang w:val="el-GR"/>
        </w:rPr>
        <w:t>-</w:t>
      </w:r>
      <w:r w:rsidR="002A076F" w:rsidRPr="002A076F">
        <w:rPr>
          <w:rFonts w:ascii="Cambria" w:hAnsi="Cambria" w:cs="Times New Roman"/>
          <w:color w:val="000000" w:themeColor="text1"/>
          <w:sz w:val="24"/>
          <w:szCs w:val="24"/>
          <w:lang w:val="el-GR"/>
        </w:rPr>
        <w:t xml:space="preserve"> χωρίς την οποία καμία Ολυμπιακή Αξία δεν μπορεί να υπάρξει.</w:t>
      </w:r>
    </w:p>
    <w:p w14:paraId="4A888A00" w14:textId="5EB688C8"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Η Πανελλαδική Σχολική Σκυταλοδρομία πραγματοποιείται για να αναδείξει </w:t>
      </w:r>
      <w:r w:rsidR="0002453C">
        <w:rPr>
          <w:rFonts w:ascii="Cambria" w:hAnsi="Cambria" w:cs="Times New Roman"/>
          <w:color w:val="000000" w:themeColor="text1"/>
          <w:sz w:val="24"/>
          <w:szCs w:val="24"/>
          <w:lang w:val="el-GR"/>
        </w:rPr>
        <w:t>τέσσερις</w:t>
      </w:r>
      <w:r w:rsidRPr="00113DC0">
        <w:rPr>
          <w:rFonts w:ascii="Cambria" w:hAnsi="Cambria" w:cs="Times New Roman"/>
          <w:color w:val="000000" w:themeColor="text1"/>
          <w:sz w:val="24"/>
          <w:szCs w:val="24"/>
          <w:lang w:val="el-GR"/>
        </w:rPr>
        <w:t xml:space="preserve"> θεμελιώδεις διαστάσεις της ζωής μας: </w:t>
      </w:r>
      <w:r w:rsidRPr="00113DC0">
        <w:rPr>
          <w:rFonts w:ascii="Cambria" w:hAnsi="Cambria" w:cs="Times New Roman"/>
          <w:b/>
          <w:bCs/>
          <w:color w:val="000000" w:themeColor="text1"/>
          <w:sz w:val="24"/>
          <w:szCs w:val="24"/>
          <w:lang w:val="el-GR"/>
        </w:rPr>
        <w:t>την αξία της ζωής, της υγείας και της άσκησης</w:t>
      </w:r>
      <w:r w:rsidRPr="00113DC0">
        <w:rPr>
          <w:rFonts w:ascii="Cambria" w:hAnsi="Cambria" w:cs="Times New Roman"/>
          <w:color w:val="000000" w:themeColor="text1"/>
          <w:sz w:val="24"/>
          <w:szCs w:val="24"/>
          <w:lang w:val="el-GR"/>
        </w:rPr>
        <w:t xml:space="preserve"> </w:t>
      </w:r>
      <w:r w:rsidR="00884B2F" w:rsidRPr="00113DC0">
        <w:rPr>
          <w:rFonts w:ascii="Cambria" w:hAnsi="Cambria" w:cs="Times New Roman"/>
          <w:color w:val="000000" w:themeColor="text1"/>
          <w:sz w:val="24"/>
          <w:szCs w:val="24"/>
          <w:lang w:val="el-GR"/>
        </w:rPr>
        <w:t xml:space="preserve">, </w:t>
      </w:r>
      <w:r w:rsidRPr="00113DC0">
        <w:rPr>
          <w:rFonts w:ascii="Cambria" w:hAnsi="Cambria" w:cs="Times New Roman"/>
          <w:b/>
          <w:bCs/>
          <w:color w:val="000000" w:themeColor="text1"/>
          <w:sz w:val="24"/>
          <w:szCs w:val="24"/>
          <w:lang w:val="el-GR"/>
        </w:rPr>
        <w:t>το περιβάλλον στο οποίο ζούμε</w:t>
      </w:r>
      <w:r w:rsidR="0002453C">
        <w:rPr>
          <w:rFonts w:ascii="Cambria" w:hAnsi="Cambria" w:cs="Times New Roman"/>
          <w:color w:val="000000" w:themeColor="text1"/>
          <w:sz w:val="24"/>
          <w:szCs w:val="24"/>
          <w:lang w:val="el-GR"/>
        </w:rPr>
        <w:t xml:space="preserve">, </w:t>
      </w:r>
      <w:r w:rsidRPr="00113DC0">
        <w:rPr>
          <w:rFonts w:ascii="Cambria" w:hAnsi="Cambria" w:cs="Times New Roman"/>
          <w:b/>
          <w:bCs/>
          <w:color w:val="000000" w:themeColor="text1"/>
          <w:sz w:val="24"/>
          <w:szCs w:val="24"/>
          <w:lang w:val="el-GR"/>
        </w:rPr>
        <w:t xml:space="preserve">τις ανθρώπινες </w:t>
      </w:r>
      <w:r w:rsidRPr="0002453C">
        <w:rPr>
          <w:rFonts w:ascii="Cambria" w:hAnsi="Cambria" w:cs="Times New Roman"/>
          <w:b/>
          <w:bCs/>
          <w:color w:val="000000" w:themeColor="text1"/>
          <w:sz w:val="24"/>
          <w:szCs w:val="24"/>
          <w:lang w:val="el-GR"/>
        </w:rPr>
        <w:t>σχέσεις</w:t>
      </w:r>
      <w:r w:rsidR="0002453C" w:rsidRPr="0002453C">
        <w:rPr>
          <w:rFonts w:ascii="Cambria" w:hAnsi="Cambria" w:cs="Times New Roman"/>
          <w:b/>
          <w:bCs/>
          <w:color w:val="000000" w:themeColor="text1"/>
          <w:sz w:val="24"/>
          <w:szCs w:val="24"/>
          <w:lang w:val="el-GR"/>
        </w:rPr>
        <w:t xml:space="preserve"> και αξίες</w:t>
      </w:r>
      <w:r w:rsidR="0002453C">
        <w:rPr>
          <w:rFonts w:ascii="Cambria" w:hAnsi="Cambria" w:cs="Times New Roman"/>
          <w:color w:val="000000" w:themeColor="text1"/>
          <w:sz w:val="24"/>
          <w:szCs w:val="24"/>
          <w:lang w:val="el-GR"/>
        </w:rPr>
        <w:t xml:space="preserve">, </w:t>
      </w:r>
      <w:r w:rsidRPr="00113DC0">
        <w:rPr>
          <w:rFonts w:ascii="Cambria" w:hAnsi="Cambria" w:cs="Times New Roman"/>
          <w:color w:val="000000" w:themeColor="text1"/>
          <w:sz w:val="24"/>
          <w:szCs w:val="24"/>
          <w:lang w:val="el-GR"/>
        </w:rPr>
        <w:t xml:space="preserve">αυτές που μας ορίζουν. </w:t>
      </w:r>
    </w:p>
    <w:p w14:paraId="7322FD56" w14:textId="3DF18A79" w:rsidR="00025EDB" w:rsidRPr="00113DC0" w:rsidRDefault="004B2823">
      <w:pPr>
        <w:spacing w:before="120" w:after="120"/>
        <w:jc w:val="center"/>
        <w:rPr>
          <w:rFonts w:ascii="Cambria" w:hAnsi="Cambria" w:cs="Times New Roman"/>
          <w:color w:val="000000" w:themeColor="text1"/>
          <w:sz w:val="24"/>
          <w:szCs w:val="24"/>
          <w:lang w:val="el-GR"/>
        </w:rPr>
      </w:pPr>
      <w:r w:rsidRPr="00113DC0">
        <w:rPr>
          <w:rFonts w:ascii="Cambria" w:hAnsi="Cambria" w:cs="Times New Roman"/>
          <w:b/>
          <w:bCs/>
          <w:color w:val="000000" w:themeColor="text1"/>
          <w:sz w:val="24"/>
          <w:szCs w:val="24"/>
          <w:lang w:val="el-GR"/>
        </w:rPr>
        <w:t xml:space="preserve">Φέτος, τα παιδιά τρέχουν για να γιορτάσουν τη ζωή </w:t>
      </w:r>
      <w:r w:rsidR="00884B2F" w:rsidRPr="00113DC0">
        <w:rPr>
          <w:rFonts w:ascii="Cambria" w:hAnsi="Cambria" w:cs="Times New Roman"/>
          <w:b/>
          <w:bCs/>
          <w:color w:val="000000" w:themeColor="text1"/>
          <w:sz w:val="24"/>
          <w:szCs w:val="24"/>
          <w:lang w:val="el-GR"/>
        </w:rPr>
        <w:t xml:space="preserve"> - </w:t>
      </w:r>
      <w:r w:rsidRPr="00113DC0">
        <w:rPr>
          <w:rFonts w:ascii="Cambria" w:hAnsi="Cambria" w:cs="Times New Roman"/>
          <w:b/>
          <w:bCs/>
          <w:color w:val="000000" w:themeColor="text1"/>
          <w:sz w:val="24"/>
          <w:szCs w:val="24"/>
          <w:lang w:val="el-GR"/>
        </w:rPr>
        <w:t>σε όλες της τις μορφές!</w:t>
      </w:r>
    </w:p>
    <w:p w14:paraId="462349A5"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Θεματικοί Άξονες</w:t>
      </w:r>
    </w:p>
    <w:p w14:paraId="52CD2298" w14:textId="4D41220A"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b/>
          <w:bCs/>
          <w:color w:val="000000" w:themeColor="text1"/>
          <w:sz w:val="24"/>
          <w:szCs w:val="24"/>
          <w:lang w:val="el-GR"/>
        </w:rPr>
        <w:t xml:space="preserve">Άξονας 1: </w:t>
      </w:r>
      <w:r w:rsidR="006873C0">
        <w:rPr>
          <w:rFonts w:ascii="Cambria" w:hAnsi="Cambria" w:cs="Times New Roman"/>
          <w:b/>
          <w:bCs/>
          <w:color w:val="000000" w:themeColor="text1"/>
          <w:sz w:val="24"/>
          <w:szCs w:val="24"/>
          <w:lang w:val="el-GR"/>
        </w:rPr>
        <w:t>Ζ</w:t>
      </w:r>
      <w:r w:rsidR="007741D8" w:rsidRPr="00113DC0">
        <w:rPr>
          <w:rFonts w:ascii="Cambria" w:hAnsi="Cambria" w:cs="Times New Roman"/>
          <w:b/>
          <w:bCs/>
          <w:color w:val="000000" w:themeColor="text1"/>
          <w:sz w:val="24"/>
          <w:szCs w:val="24"/>
          <w:lang w:val="el-GR"/>
        </w:rPr>
        <w:t>ωή</w:t>
      </w:r>
      <w:r w:rsidR="00237614" w:rsidRPr="00113DC0">
        <w:rPr>
          <w:rFonts w:ascii="Cambria" w:hAnsi="Cambria" w:cs="Times New Roman"/>
          <w:b/>
          <w:bCs/>
          <w:color w:val="000000" w:themeColor="text1"/>
          <w:sz w:val="24"/>
          <w:szCs w:val="24"/>
          <w:lang w:val="el-GR"/>
        </w:rPr>
        <w:t xml:space="preserve"> και άσκηση</w:t>
      </w:r>
    </w:p>
    <w:p w14:paraId="2E36D586" w14:textId="77777777" w:rsidR="002D7852" w:rsidRPr="00527761" w:rsidRDefault="004B2823">
      <w:pPr>
        <w:spacing w:before="80" w:after="80"/>
        <w:jc w:val="both"/>
        <w:rPr>
          <w:rFonts w:ascii="Cambria" w:hAnsi="Cambria" w:cs="Times New Roman"/>
          <w:sz w:val="24"/>
          <w:szCs w:val="24"/>
          <w:lang w:val="el-GR"/>
        </w:rPr>
      </w:pPr>
      <w:r w:rsidRPr="00527761">
        <w:rPr>
          <w:rFonts w:ascii="Cambria" w:hAnsi="Cambria" w:cs="Times New Roman"/>
          <w:sz w:val="24"/>
          <w:szCs w:val="24"/>
          <w:lang w:val="el-GR"/>
        </w:rPr>
        <w:lastRenderedPageBreak/>
        <w:t xml:space="preserve">Η ζωή είναι το </w:t>
      </w:r>
      <w:r w:rsidR="000440A6" w:rsidRPr="00527761">
        <w:rPr>
          <w:rFonts w:ascii="Cambria" w:hAnsi="Cambria"/>
          <w:sz w:val="24"/>
          <w:szCs w:val="24"/>
          <w:lang w:val="el-GR"/>
        </w:rPr>
        <w:t xml:space="preserve">πολυτιμότερο </w:t>
      </w:r>
      <w:r w:rsidRPr="00527761">
        <w:rPr>
          <w:rFonts w:ascii="Cambria" w:hAnsi="Cambria" w:cs="Times New Roman"/>
          <w:sz w:val="24"/>
          <w:szCs w:val="24"/>
          <w:lang w:val="el-GR"/>
        </w:rPr>
        <w:t xml:space="preserve">αγαθό. Μέσα από </w:t>
      </w:r>
      <w:r w:rsidR="000440A6" w:rsidRPr="00527761">
        <w:rPr>
          <w:rFonts w:ascii="Cambria" w:hAnsi="Cambria" w:cs="Times New Roman"/>
          <w:sz w:val="24"/>
          <w:szCs w:val="24"/>
          <w:lang w:val="el-GR"/>
        </w:rPr>
        <w:t>τη φυσική δραστηριότητα</w:t>
      </w:r>
      <w:r w:rsidRPr="00527761">
        <w:rPr>
          <w:rFonts w:ascii="Cambria" w:hAnsi="Cambria" w:cs="Times New Roman"/>
          <w:sz w:val="24"/>
          <w:szCs w:val="24"/>
          <w:lang w:val="el-GR"/>
        </w:rPr>
        <w:t xml:space="preserve">, τα παιδιά </w:t>
      </w:r>
      <w:r w:rsidR="0016327F" w:rsidRPr="00527761">
        <w:rPr>
          <w:rFonts w:ascii="Cambria" w:hAnsi="Cambria" w:cs="Times New Roman"/>
          <w:sz w:val="24"/>
          <w:szCs w:val="24"/>
          <w:lang w:val="el-GR"/>
        </w:rPr>
        <w:t>καταλαβαίνουν τη σημασία της υγείας</w:t>
      </w:r>
      <w:r w:rsidR="00034909" w:rsidRPr="00527761">
        <w:rPr>
          <w:rFonts w:ascii="Cambria" w:hAnsi="Cambria" w:cs="Times New Roman"/>
          <w:sz w:val="24"/>
          <w:szCs w:val="24"/>
          <w:lang w:val="el-GR"/>
        </w:rPr>
        <w:t xml:space="preserve"> και μαθαίνουν να φροντίζουν τον εαυτό τους</w:t>
      </w:r>
      <w:r w:rsidR="0016327F" w:rsidRPr="00527761">
        <w:rPr>
          <w:rFonts w:ascii="Cambria" w:hAnsi="Cambria" w:cs="Times New Roman"/>
          <w:sz w:val="24"/>
          <w:szCs w:val="24"/>
          <w:lang w:val="el-GR"/>
        </w:rPr>
        <w:t xml:space="preserve">. </w:t>
      </w:r>
    </w:p>
    <w:p w14:paraId="22B51163" w14:textId="3E14D612" w:rsidR="00025EDB" w:rsidRPr="00241478" w:rsidRDefault="00174CFC">
      <w:pPr>
        <w:spacing w:before="80" w:after="80"/>
        <w:jc w:val="both"/>
        <w:rPr>
          <w:rFonts w:ascii="Cambria" w:hAnsi="Cambria" w:cs="Times New Roman"/>
          <w:color w:val="000000" w:themeColor="text1"/>
          <w:sz w:val="24"/>
          <w:szCs w:val="24"/>
          <w:lang w:val="el-GR"/>
        </w:rPr>
      </w:pPr>
      <w:r w:rsidRPr="00527761">
        <w:rPr>
          <w:rFonts w:ascii="Cambria" w:hAnsi="Cambria" w:cs="Times New Roman"/>
          <w:sz w:val="24"/>
          <w:szCs w:val="24"/>
          <w:lang w:val="el-GR"/>
        </w:rPr>
        <w:t xml:space="preserve">Σήμερα, η σημασία της άσκησης είναι μεγαλύτερη από ποτέ. Η παιδική παχυσαρκία, ο πολύωρος </w:t>
      </w:r>
      <w:r w:rsidR="008229E3">
        <w:rPr>
          <w:rFonts w:ascii="Cambria" w:hAnsi="Cambria" w:cs="Times New Roman"/>
          <w:sz w:val="24"/>
          <w:szCs w:val="24"/>
          <w:lang w:val="el-GR"/>
        </w:rPr>
        <w:t xml:space="preserve">καθιστικός </w:t>
      </w:r>
      <w:r w:rsidRPr="00527761">
        <w:rPr>
          <w:rFonts w:ascii="Cambria" w:hAnsi="Cambria" w:cs="Times New Roman"/>
          <w:sz w:val="24"/>
          <w:szCs w:val="24"/>
          <w:lang w:val="el-GR"/>
        </w:rPr>
        <w:t xml:space="preserve">χρόνος σε οθόνες και ο περιορισμένος χρόνος κίνησης αυξάνουν τον κίνδυνο </w:t>
      </w:r>
      <w:r w:rsidR="00254B1D" w:rsidRPr="00527761">
        <w:rPr>
          <w:rFonts w:ascii="Cambria" w:hAnsi="Cambria" w:cs="Times New Roman"/>
          <w:sz w:val="24"/>
          <w:szCs w:val="24"/>
          <w:lang w:val="el-GR"/>
        </w:rPr>
        <w:t>μη μεταδιδόμενων χρόνιων νοσημάτων</w:t>
      </w:r>
      <w:r w:rsidRPr="00527761">
        <w:rPr>
          <w:rFonts w:ascii="Cambria" w:hAnsi="Cambria" w:cs="Times New Roman"/>
          <w:sz w:val="24"/>
          <w:szCs w:val="24"/>
          <w:lang w:val="el-GR"/>
        </w:rPr>
        <w:t xml:space="preserve">. Η φυσική δραστηριότητα </w:t>
      </w:r>
      <w:r w:rsidR="002D7852" w:rsidRPr="00527761">
        <w:rPr>
          <w:rFonts w:ascii="Cambria" w:hAnsi="Cambria" w:cs="Times New Roman"/>
          <w:sz w:val="24"/>
          <w:szCs w:val="24"/>
          <w:lang w:val="el-GR"/>
        </w:rPr>
        <w:t>αποτελεί</w:t>
      </w:r>
      <w:r w:rsidRPr="00527761">
        <w:rPr>
          <w:rFonts w:ascii="Cambria" w:hAnsi="Cambria" w:cs="Times New Roman"/>
          <w:sz w:val="24"/>
          <w:szCs w:val="24"/>
          <w:lang w:val="el-GR"/>
        </w:rPr>
        <w:t xml:space="preserve"> </w:t>
      </w:r>
      <w:r w:rsidR="00A053EE" w:rsidRPr="00527761">
        <w:rPr>
          <w:rFonts w:ascii="Cambria" w:hAnsi="Cambria" w:cs="Times New Roman"/>
          <w:sz w:val="24"/>
          <w:szCs w:val="24"/>
          <w:lang w:val="el-GR"/>
        </w:rPr>
        <w:t xml:space="preserve">ακρογωνιαίο λίθο προαγωγής της υγείας και πρωτογενούς πρόληψης </w:t>
      </w:r>
      <w:r w:rsidRPr="00527761">
        <w:rPr>
          <w:rFonts w:ascii="Cambria" w:hAnsi="Cambria" w:cs="Times New Roman"/>
          <w:sz w:val="24"/>
          <w:szCs w:val="24"/>
          <w:lang w:val="el-GR"/>
        </w:rPr>
        <w:t xml:space="preserve">και </w:t>
      </w:r>
      <w:r w:rsidR="00A053EE" w:rsidRPr="00527761">
        <w:rPr>
          <w:rFonts w:ascii="Cambria" w:hAnsi="Cambria" w:cs="Times New Roman"/>
          <w:sz w:val="24"/>
          <w:szCs w:val="24"/>
          <w:lang w:val="el-GR"/>
        </w:rPr>
        <w:t xml:space="preserve">παράλληλα </w:t>
      </w:r>
      <w:r w:rsidRPr="00527761">
        <w:rPr>
          <w:rFonts w:ascii="Cambria" w:hAnsi="Cambria" w:cs="Times New Roman"/>
          <w:sz w:val="24"/>
          <w:szCs w:val="24"/>
          <w:lang w:val="el-GR"/>
        </w:rPr>
        <w:t xml:space="preserve">συμβάλλει στην ολόπλευρη ανάπτυξη </w:t>
      </w:r>
      <w:r w:rsidR="00113DC0" w:rsidRPr="00527761">
        <w:rPr>
          <w:rFonts w:ascii="Cambria" w:hAnsi="Cambria" w:cs="Times New Roman"/>
          <w:sz w:val="24"/>
          <w:szCs w:val="24"/>
          <w:lang w:val="el-GR"/>
        </w:rPr>
        <w:t>παιδιών και εφήβων</w:t>
      </w:r>
      <w:r w:rsidRPr="00527761">
        <w:rPr>
          <w:rFonts w:ascii="Cambria" w:hAnsi="Cambria" w:cs="Times New Roman"/>
          <w:sz w:val="24"/>
          <w:szCs w:val="24"/>
          <w:lang w:val="el-GR"/>
        </w:rPr>
        <w:t>.</w:t>
      </w:r>
    </w:p>
    <w:p w14:paraId="1768D996" w14:textId="3BCF12BE" w:rsidR="00025EDB" w:rsidRPr="005F645D" w:rsidRDefault="004B2823">
      <w:pPr>
        <w:spacing w:before="80" w:after="80"/>
        <w:jc w:val="both"/>
        <w:rPr>
          <w:rFonts w:ascii="Cambria" w:hAnsi="Cambria" w:cs="Times New Roman"/>
          <w:color w:val="000000" w:themeColor="text1"/>
          <w:sz w:val="24"/>
          <w:szCs w:val="24"/>
          <w:lang w:val="el-GR"/>
        </w:rPr>
      </w:pPr>
      <w:r w:rsidRPr="005F645D">
        <w:rPr>
          <w:rFonts w:ascii="Cambria" w:hAnsi="Cambria" w:cs="Times New Roman"/>
          <w:b/>
          <w:bCs/>
          <w:color w:val="000000" w:themeColor="text1"/>
          <w:sz w:val="24"/>
          <w:szCs w:val="24"/>
          <w:lang w:val="el-GR"/>
        </w:rPr>
        <w:t xml:space="preserve">Άξονας 2: </w:t>
      </w:r>
      <w:r w:rsidR="00237614" w:rsidRPr="005F645D">
        <w:rPr>
          <w:rFonts w:ascii="Cambria" w:hAnsi="Cambria" w:cs="Times New Roman"/>
          <w:b/>
          <w:bCs/>
          <w:color w:val="000000" w:themeColor="text1"/>
          <w:sz w:val="24"/>
          <w:szCs w:val="24"/>
          <w:lang w:val="el-GR"/>
        </w:rPr>
        <w:t>Ζωή και περιβάλλον</w:t>
      </w:r>
    </w:p>
    <w:p w14:paraId="070C0321" w14:textId="2646E4B2" w:rsidR="00511407" w:rsidRPr="005F645D" w:rsidRDefault="00AD57BB" w:rsidP="00511407">
      <w:pPr>
        <w:spacing w:before="80" w:after="80"/>
        <w:jc w:val="both"/>
        <w:rPr>
          <w:rFonts w:ascii="Cambria" w:hAnsi="Cambria" w:cs="Times New Roman"/>
          <w:color w:val="000000" w:themeColor="text1"/>
          <w:sz w:val="24"/>
          <w:szCs w:val="24"/>
          <w:lang w:val="el-GR"/>
        </w:rPr>
      </w:pPr>
      <w:r w:rsidRPr="00AD57BB">
        <w:rPr>
          <w:rFonts w:ascii="Cambria" w:hAnsi="Cambria" w:cs="Times New Roman"/>
          <w:color w:val="000000" w:themeColor="text1"/>
          <w:sz w:val="24"/>
          <w:szCs w:val="24"/>
          <w:lang w:val="el-GR"/>
        </w:rPr>
        <w:t xml:space="preserve">Ο αθλητισμός συγκεντρώνει εκατομμύρια ανθρώπους παγκοσμίως. Όμως, όπως κάθε ανθρώπινη δραστηριότητα, εξελίσσεται μέσα </w:t>
      </w:r>
      <w:r w:rsidR="005468FB">
        <w:rPr>
          <w:rFonts w:ascii="Cambria" w:hAnsi="Cambria" w:cs="Times New Roman"/>
          <w:color w:val="000000" w:themeColor="text1"/>
          <w:sz w:val="24"/>
          <w:szCs w:val="24"/>
          <w:lang w:val="el-GR"/>
        </w:rPr>
        <w:t>στο περιβάλλον</w:t>
      </w:r>
      <w:r w:rsidRPr="00AD57BB">
        <w:rPr>
          <w:rFonts w:ascii="Cambria" w:hAnsi="Cambria" w:cs="Times New Roman"/>
          <w:color w:val="000000" w:themeColor="text1"/>
          <w:sz w:val="24"/>
          <w:szCs w:val="24"/>
          <w:lang w:val="el-GR"/>
        </w:rPr>
        <w:t xml:space="preserve"> και επιδρά πάνω τ</w:t>
      </w:r>
      <w:r w:rsidR="005468FB">
        <w:rPr>
          <w:rFonts w:ascii="Cambria" w:hAnsi="Cambria" w:cs="Times New Roman"/>
          <w:color w:val="000000" w:themeColor="text1"/>
          <w:sz w:val="24"/>
          <w:szCs w:val="24"/>
          <w:lang w:val="el-GR"/>
        </w:rPr>
        <w:t>ου</w:t>
      </w:r>
      <w:r w:rsidR="00110EAD">
        <w:rPr>
          <w:rFonts w:ascii="Cambria" w:hAnsi="Cambria" w:cs="Times New Roman"/>
          <w:color w:val="000000" w:themeColor="text1"/>
          <w:sz w:val="24"/>
          <w:szCs w:val="24"/>
          <w:lang w:val="el-GR"/>
        </w:rPr>
        <w:t xml:space="preserve"> </w:t>
      </w:r>
      <w:r w:rsidR="00511407" w:rsidRPr="005F645D">
        <w:rPr>
          <w:rFonts w:ascii="Cambria" w:hAnsi="Cambria" w:cs="Times New Roman"/>
          <w:color w:val="000000" w:themeColor="text1"/>
          <w:sz w:val="24"/>
          <w:szCs w:val="24"/>
          <w:lang w:val="el-GR"/>
        </w:rPr>
        <w:t xml:space="preserve">- ένα περιβάλλον που </w:t>
      </w:r>
      <w:r w:rsidR="00706433">
        <w:rPr>
          <w:rFonts w:ascii="Cambria" w:hAnsi="Cambria" w:cs="Times New Roman"/>
          <w:color w:val="000000" w:themeColor="text1"/>
          <w:sz w:val="24"/>
          <w:szCs w:val="24"/>
          <w:lang w:val="el-GR"/>
        </w:rPr>
        <w:t>απειλείται</w:t>
      </w:r>
      <w:r w:rsidR="00511407" w:rsidRPr="005F645D">
        <w:rPr>
          <w:rFonts w:ascii="Cambria" w:hAnsi="Cambria" w:cs="Times New Roman"/>
          <w:color w:val="000000" w:themeColor="text1"/>
          <w:sz w:val="24"/>
          <w:szCs w:val="24"/>
          <w:lang w:val="el-GR"/>
        </w:rPr>
        <w:t xml:space="preserve"> από κλιματική αλλαγή, ρύπανση και καταστροφή οικοσυστημάτων.</w:t>
      </w:r>
    </w:p>
    <w:p w14:paraId="72E0CB4C" w14:textId="5781B590" w:rsidR="00511407" w:rsidRPr="005F645D" w:rsidRDefault="00511407" w:rsidP="00511407">
      <w:pPr>
        <w:spacing w:before="80" w:after="80"/>
        <w:jc w:val="both"/>
        <w:rPr>
          <w:rFonts w:ascii="Cambria" w:hAnsi="Cambria" w:cs="Times New Roman"/>
          <w:color w:val="000000" w:themeColor="text1"/>
          <w:sz w:val="24"/>
          <w:szCs w:val="24"/>
          <w:lang w:val="el-GR"/>
        </w:rPr>
      </w:pPr>
      <w:r w:rsidRPr="005F645D">
        <w:rPr>
          <w:rFonts w:ascii="Cambria" w:hAnsi="Cambria" w:cs="Times New Roman"/>
          <w:color w:val="000000" w:themeColor="text1"/>
          <w:sz w:val="24"/>
          <w:szCs w:val="24"/>
          <w:lang w:val="el-GR"/>
        </w:rPr>
        <w:t xml:space="preserve">Τα παιδιά ζουν και μεγαλώνουν μέσα σε αυτόν τον κόσμο, όπου η ζωή τους εξαρτάται άμεσα από </w:t>
      </w:r>
      <w:r w:rsidR="005F645D" w:rsidRPr="005F645D">
        <w:rPr>
          <w:rFonts w:ascii="Cambria" w:hAnsi="Cambria" w:cs="Times New Roman"/>
          <w:color w:val="000000" w:themeColor="text1"/>
          <w:sz w:val="24"/>
          <w:szCs w:val="24"/>
          <w:lang w:val="el-GR"/>
        </w:rPr>
        <w:t>το περιβάλλον</w:t>
      </w:r>
      <w:r w:rsidRPr="005F645D">
        <w:rPr>
          <w:rFonts w:ascii="Cambria" w:hAnsi="Cambria" w:cs="Times New Roman"/>
          <w:color w:val="000000" w:themeColor="text1"/>
          <w:sz w:val="24"/>
          <w:szCs w:val="24"/>
          <w:lang w:val="el-GR"/>
        </w:rPr>
        <w:t xml:space="preserve"> που τα φιλοξενεί. Μέσα από τη φυσική δραστηριότητα, καλούνται να κατανοήσουν ότι τα παγκόσμια περιβαλλοντικά προβλήματα έχουν ρίζες </w:t>
      </w:r>
      <w:r w:rsidR="00BB55CF">
        <w:rPr>
          <w:rFonts w:ascii="Cambria" w:hAnsi="Cambria" w:cs="Times New Roman"/>
          <w:color w:val="000000" w:themeColor="text1"/>
          <w:sz w:val="24"/>
          <w:szCs w:val="24"/>
          <w:lang w:val="el-GR"/>
        </w:rPr>
        <w:t xml:space="preserve">και </w:t>
      </w:r>
      <w:r w:rsidRPr="005F645D">
        <w:rPr>
          <w:rFonts w:ascii="Cambria" w:hAnsi="Cambria" w:cs="Times New Roman"/>
          <w:color w:val="000000" w:themeColor="text1"/>
          <w:sz w:val="24"/>
          <w:szCs w:val="24"/>
          <w:lang w:val="el-GR"/>
        </w:rPr>
        <w:t>σε τοπικές συνθήκες και συμπεριφορές, και ότι η δική τους στάση απέναντι στη φύση έχει σημασία</w:t>
      </w:r>
      <w:r w:rsidR="007C1BE7">
        <w:rPr>
          <w:rFonts w:ascii="Cambria" w:hAnsi="Cambria" w:cs="Times New Roman"/>
          <w:color w:val="000000" w:themeColor="text1"/>
          <w:sz w:val="24"/>
          <w:szCs w:val="24"/>
          <w:lang w:val="el-GR"/>
        </w:rPr>
        <w:t>.</w:t>
      </w:r>
    </w:p>
    <w:p w14:paraId="600C3751" w14:textId="067F2B79" w:rsidR="00025EDB" w:rsidRPr="00105479" w:rsidRDefault="004B2823">
      <w:pPr>
        <w:spacing w:before="80" w:after="80"/>
        <w:jc w:val="both"/>
        <w:rPr>
          <w:rFonts w:ascii="Cambria" w:hAnsi="Cambria" w:cs="Times New Roman"/>
          <w:color w:val="000000" w:themeColor="text1"/>
          <w:sz w:val="24"/>
          <w:szCs w:val="24"/>
          <w:lang w:val="el-GR"/>
        </w:rPr>
      </w:pPr>
      <w:r w:rsidRPr="00105479">
        <w:rPr>
          <w:rFonts w:ascii="Cambria" w:hAnsi="Cambria" w:cs="Times New Roman"/>
          <w:b/>
          <w:bCs/>
          <w:color w:val="000000" w:themeColor="text1"/>
          <w:sz w:val="24"/>
          <w:szCs w:val="24"/>
          <w:lang w:val="el-GR"/>
        </w:rPr>
        <w:t xml:space="preserve">Άξονας 3: </w:t>
      </w:r>
      <w:r w:rsidR="00237614" w:rsidRPr="00105479">
        <w:rPr>
          <w:rFonts w:ascii="Cambria" w:hAnsi="Cambria" w:cs="Times New Roman"/>
          <w:b/>
          <w:bCs/>
          <w:color w:val="000000" w:themeColor="text1"/>
          <w:sz w:val="24"/>
          <w:szCs w:val="24"/>
          <w:lang w:val="el-GR"/>
        </w:rPr>
        <w:t>Ζωή και σχέσεις</w:t>
      </w:r>
    </w:p>
    <w:p w14:paraId="13175250" w14:textId="77777777" w:rsidR="002E47D6" w:rsidRPr="00105479" w:rsidRDefault="00F8326B">
      <w:pPr>
        <w:spacing w:before="80" w:after="80"/>
        <w:jc w:val="both"/>
        <w:rPr>
          <w:rFonts w:ascii="Cambria" w:hAnsi="Cambria" w:cs="Times New Roman"/>
          <w:color w:val="000000" w:themeColor="text1"/>
          <w:sz w:val="24"/>
          <w:szCs w:val="24"/>
          <w:lang w:val="el-GR"/>
        </w:rPr>
      </w:pPr>
      <w:r w:rsidRPr="00105479">
        <w:rPr>
          <w:rFonts w:ascii="Cambria" w:hAnsi="Cambria" w:cs="Times New Roman"/>
          <w:color w:val="000000" w:themeColor="text1"/>
          <w:sz w:val="24"/>
          <w:szCs w:val="24"/>
          <w:lang w:val="el-GR"/>
        </w:rPr>
        <w:t xml:space="preserve">Η ανθρώπινη ζωή νοηματοδοτείται μέσα από τις σχέσεις μας με τους άλλους - την οικογένεια, τους εκπαιδευτικούς, τους φίλους, αλλά και τους λιγότερο οικείους, όπως ο αντίπαλος ή ο άγνωστος συμπολίτης. </w:t>
      </w:r>
    </w:p>
    <w:p w14:paraId="5C4316DD" w14:textId="3D318E85" w:rsidR="00105479" w:rsidRPr="00105479" w:rsidRDefault="00F8326B">
      <w:pPr>
        <w:spacing w:before="80" w:after="80"/>
        <w:jc w:val="both"/>
        <w:rPr>
          <w:rFonts w:ascii="Cambria" w:hAnsi="Cambria" w:cs="Times New Roman"/>
          <w:color w:val="000000" w:themeColor="text1"/>
          <w:sz w:val="24"/>
          <w:szCs w:val="24"/>
          <w:lang w:val="el-GR"/>
        </w:rPr>
      </w:pPr>
      <w:r w:rsidRPr="00105479">
        <w:rPr>
          <w:rFonts w:ascii="Cambria" w:hAnsi="Cambria" w:cs="Times New Roman"/>
          <w:color w:val="000000" w:themeColor="text1"/>
          <w:sz w:val="24"/>
          <w:szCs w:val="24"/>
          <w:lang w:val="el-GR"/>
        </w:rPr>
        <w:t xml:space="preserve">Ο αθλητισμός αποτελεί ιδανικό πλαίσιο για την καλλιέργεια αυτών των σχέσεων: μέσα από τη συνεργασία, τα παιδιά μαθαίνουν την εμπιστοσύνη, </w:t>
      </w:r>
      <w:r w:rsidR="00105479" w:rsidRPr="00105479">
        <w:rPr>
          <w:rFonts w:ascii="Cambria" w:hAnsi="Cambria" w:cs="Times New Roman"/>
          <w:color w:val="000000" w:themeColor="text1"/>
          <w:sz w:val="24"/>
          <w:szCs w:val="24"/>
          <w:lang w:val="el-GR"/>
        </w:rPr>
        <w:t xml:space="preserve">τον σεβασμό, </w:t>
      </w:r>
      <w:r w:rsidRPr="00105479">
        <w:rPr>
          <w:rFonts w:ascii="Cambria" w:hAnsi="Cambria" w:cs="Times New Roman"/>
          <w:color w:val="000000" w:themeColor="text1"/>
          <w:sz w:val="24"/>
          <w:szCs w:val="24"/>
          <w:lang w:val="el-GR"/>
        </w:rPr>
        <w:t>την αποδοχή της διαφορετικότητας και τη δικαιοσύνη. Έτσι, η άσκηση γίνεται πεδίο βιωματικής μάθησης για την αξία των διαπροσωπικών σχέσεων στη ζωή.</w:t>
      </w:r>
    </w:p>
    <w:p w14:paraId="1AD43482" w14:textId="7843CE02" w:rsidR="00237614" w:rsidRPr="00317A57" w:rsidRDefault="00237614">
      <w:pPr>
        <w:spacing w:before="80" w:after="80"/>
        <w:jc w:val="both"/>
        <w:rPr>
          <w:rFonts w:ascii="Cambria" w:hAnsi="Cambria" w:cs="Times New Roman"/>
          <w:b/>
          <w:bCs/>
          <w:color w:val="000000" w:themeColor="text1"/>
          <w:sz w:val="24"/>
          <w:szCs w:val="24"/>
          <w:lang w:val="el-GR"/>
        </w:rPr>
      </w:pPr>
      <w:r w:rsidRPr="00317A57">
        <w:rPr>
          <w:rFonts w:ascii="Cambria" w:hAnsi="Cambria" w:cs="Times New Roman"/>
          <w:b/>
          <w:bCs/>
          <w:color w:val="000000" w:themeColor="text1"/>
          <w:sz w:val="24"/>
          <w:szCs w:val="24"/>
          <w:lang w:val="el-GR"/>
        </w:rPr>
        <w:t>Άξονας 4: Ζωή και αξίες</w:t>
      </w:r>
    </w:p>
    <w:p w14:paraId="36950429" w14:textId="646338E9" w:rsidR="0091366C" w:rsidRPr="00317A57" w:rsidRDefault="006B71AF" w:rsidP="0091366C">
      <w:pPr>
        <w:spacing w:before="80" w:after="80"/>
        <w:jc w:val="both"/>
        <w:rPr>
          <w:rFonts w:ascii="Cambria" w:hAnsi="Cambria" w:cs="Times New Roman"/>
          <w:color w:val="000000" w:themeColor="text1"/>
          <w:sz w:val="24"/>
          <w:szCs w:val="24"/>
          <w:lang w:val="el-GR"/>
        </w:rPr>
      </w:pPr>
      <w:r w:rsidRPr="00317A57">
        <w:rPr>
          <w:rFonts w:ascii="Cambria" w:hAnsi="Cambria" w:cs="Times New Roman"/>
          <w:color w:val="000000" w:themeColor="text1"/>
          <w:sz w:val="24"/>
          <w:szCs w:val="24"/>
          <w:lang w:val="el-GR"/>
        </w:rPr>
        <w:t xml:space="preserve">Οι αξίες είναι </w:t>
      </w:r>
      <w:r w:rsidR="00BC4A74">
        <w:rPr>
          <w:rFonts w:ascii="Cambria" w:hAnsi="Cambria" w:cs="Times New Roman"/>
          <w:color w:val="000000" w:themeColor="text1"/>
          <w:sz w:val="24"/>
          <w:szCs w:val="24"/>
          <w:lang w:val="el-GR"/>
        </w:rPr>
        <w:t>η</w:t>
      </w:r>
      <w:r w:rsidRPr="00317A57">
        <w:rPr>
          <w:rFonts w:ascii="Cambria" w:hAnsi="Cambria" w:cs="Times New Roman"/>
          <w:color w:val="000000" w:themeColor="text1"/>
          <w:sz w:val="24"/>
          <w:szCs w:val="24"/>
          <w:lang w:val="el-GR"/>
        </w:rPr>
        <w:t xml:space="preserve"> </w:t>
      </w:r>
      <w:r w:rsidR="005468FB">
        <w:rPr>
          <w:rFonts w:ascii="Cambria" w:hAnsi="Cambria" w:cs="Times New Roman"/>
          <w:color w:val="000000" w:themeColor="text1"/>
          <w:sz w:val="24"/>
          <w:szCs w:val="24"/>
          <w:lang w:val="el-GR"/>
        </w:rPr>
        <w:t>«</w:t>
      </w:r>
      <w:r w:rsidR="00BC4A74">
        <w:rPr>
          <w:rFonts w:ascii="Cambria" w:hAnsi="Cambria" w:cs="Times New Roman"/>
          <w:color w:val="000000" w:themeColor="text1"/>
          <w:sz w:val="24"/>
          <w:szCs w:val="24"/>
          <w:lang w:val="el-GR"/>
        </w:rPr>
        <w:t>πυξίδα</w:t>
      </w:r>
      <w:r w:rsidR="005468FB">
        <w:rPr>
          <w:rFonts w:ascii="Cambria" w:hAnsi="Cambria" w:cs="Times New Roman"/>
          <w:color w:val="000000" w:themeColor="text1"/>
          <w:sz w:val="24"/>
          <w:szCs w:val="24"/>
          <w:lang w:val="el-GR"/>
        </w:rPr>
        <w:t>»</w:t>
      </w:r>
      <w:r w:rsidRPr="00317A57">
        <w:rPr>
          <w:rFonts w:ascii="Cambria" w:hAnsi="Cambria" w:cs="Times New Roman"/>
          <w:color w:val="000000" w:themeColor="text1"/>
          <w:sz w:val="24"/>
          <w:szCs w:val="24"/>
          <w:lang w:val="el-GR"/>
        </w:rPr>
        <w:t xml:space="preserve"> </w:t>
      </w:r>
      <w:r w:rsidR="00BC4A74">
        <w:rPr>
          <w:rFonts w:ascii="Cambria" w:hAnsi="Cambria" w:cs="Times New Roman"/>
          <w:color w:val="000000" w:themeColor="text1"/>
          <w:sz w:val="24"/>
          <w:szCs w:val="24"/>
          <w:lang w:val="el-GR"/>
        </w:rPr>
        <w:t>με την</w:t>
      </w:r>
      <w:r w:rsidRPr="00317A57">
        <w:rPr>
          <w:rFonts w:ascii="Cambria" w:hAnsi="Cambria" w:cs="Times New Roman"/>
          <w:color w:val="000000" w:themeColor="text1"/>
          <w:sz w:val="24"/>
          <w:szCs w:val="24"/>
          <w:lang w:val="el-GR"/>
        </w:rPr>
        <w:t xml:space="preserve"> οποί</w:t>
      </w:r>
      <w:r w:rsidR="00BC4A74">
        <w:rPr>
          <w:rFonts w:ascii="Cambria" w:hAnsi="Cambria" w:cs="Times New Roman"/>
          <w:color w:val="000000" w:themeColor="text1"/>
          <w:sz w:val="24"/>
          <w:szCs w:val="24"/>
          <w:lang w:val="el-GR"/>
        </w:rPr>
        <w:t>α</w:t>
      </w:r>
      <w:r w:rsidRPr="00317A57">
        <w:rPr>
          <w:rFonts w:ascii="Cambria" w:hAnsi="Cambria" w:cs="Times New Roman"/>
          <w:color w:val="000000" w:themeColor="text1"/>
          <w:sz w:val="24"/>
          <w:szCs w:val="24"/>
          <w:lang w:val="el-GR"/>
        </w:rPr>
        <w:t xml:space="preserve"> κινείται κάθε άνθρωπος· χωρίς αυτές, η ζωή στερείται προσανατολισμού και νοήματος.</w:t>
      </w:r>
      <w:r w:rsidR="0091366C" w:rsidRPr="00317A57">
        <w:rPr>
          <w:rFonts w:ascii="Cambria" w:hAnsi="Cambria" w:cs="Times New Roman"/>
          <w:color w:val="000000" w:themeColor="text1"/>
          <w:sz w:val="24"/>
          <w:szCs w:val="24"/>
          <w:lang w:val="el-GR"/>
        </w:rPr>
        <w:t xml:space="preserve"> </w:t>
      </w:r>
      <w:r w:rsidR="00DF331F">
        <w:rPr>
          <w:rFonts w:ascii="Cambria" w:hAnsi="Cambria" w:cs="Times New Roman"/>
          <w:color w:val="000000" w:themeColor="text1"/>
          <w:sz w:val="24"/>
          <w:szCs w:val="24"/>
          <w:lang w:val="el-GR"/>
        </w:rPr>
        <w:t>Αξίες όπως η δ</w:t>
      </w:r>
      <w:r w:rsidR="0091366C" w:rsidRPr="00317A57">
        <w:rPr>
          <w:rFonts w:ascii="Cambria" w:hAnsi="Cambria" w:cs="Times New Roman"/>
          <w:color w:val="000000" w:themeColor="text1"/>
          <w:sz w:val="24"/>
          <w:szCs w:val="24"/>
          <w:lang w:val="el-GR"/>
        </w:rPr>
        <w:t xml:space="preserve">ικαιοσύνη, </w:t>
      </w:r>
      <w:r w:rsidR="00DF331F">
        <w:rPr>
          <w:rFonts w:ascii="Cambria" w:hAnsi="Cambria" w:cs="Times New Roman"/>
          <w:color w:val="000000" w:themeColor="text1"/>
          <w:sz w:val="24"/>
          <w:szCs w:val="24"/>
          <w:lang w:val="el-GR"/>
        </w:rPr>
        <w:t xml:space="preserve">ο </w:t>
      </w:r>
      <w:r w:rsidR="0091366C" w:rsidRPr="00317A57">
        <w:rPr>
          <w:rFonts w:ascii="Cambria" w:hAnsi="Cambria" w:cs="Times New Roman"/>
          <w:color w:val="000000" w:themeColor="text1"/>
          <w:sz w:val="24"/>
          <w:szCs w:val="24"/>
          <w:lang w:val="el-GR"/>
        </w:rPr>
        <w:t xml:space="preserve">σεβασμός, </w:t>
      </w:r>
      <w:r w:rsidR="00DF331F">
        <w:rPr>
          <w:rFonts w:ascii="Cambria" w:hAnsi="Cambria" w:cs="Times New Roman"/>
          <w:color w:val="000000" w:themeColor="text1"/>
          <w:sz w:val="24"/>
          <w:szCs w:val="24"/>
          <w:lang w:val="el-GR"/>
        </w:rPr>
        <w:t>η</w:t>
      </w:r>
      <w:r w:rsidR="0091366C" w:rsidRPr="00317A57">
        <w:rPr>
          <w:rFonts w:ascii="Cambria" w:hAnsi="Cambria" w:cs="Times New Roman"/>
          <w:color w:val="000000" w:themeColor="text1"/>
          <w:sz w:val="24"/>
          <w:szCs w:val="24"/>
          <w:lang w:val="el-GR"/>
        </w:rPr>
        <w:t xml:space="preserve"> αλληλεγγύη</w:t>
      </w:r>
      <w:r w:rsidR="005F0C82">
        <w:rPr>
          <w:rFonts w:ascii="Cambria" w:hAnsi="Cambria" w:cs="Times New Roman"/>
          <w:color w:val="000000" w:themeColor="text1"/>
          <w:sz w:val="24"/>
          <w:szCs w:val="24"/>
          <w:lang w:val="el-GR"/>
        </w:rPr>
        <w:t xml:space="preserve">, </w:t>
      </w:r>
      <w:r w:rsidR="00BC4A74">
        <w:rPr>
          <w:rFonts w:ascii="Cambria" w:hAnsi="Cambria" w:cs="Times New Roman"/>
          <w:color w:val="000000" w:themeColor="text1"/>
          <w:sz w:val="24"/>
          <w:szCs w:val="24"/>
          <w:lang w:val="el-GR"/>
        </w:rPr>
        <w:t>η ισότητα</w:t>
      </w:r>
      <w:r w:rsidR="00476B9A">
        <w:rPr>
          <w:rFonts w:ascii="Cambria" w:hAnsi="Cambria" w:cs="Times New Roman"/>
          <w:color w:val="000000" w:themeColor="text1"/>
          <w:sz w:val="24"/>
          <w:szCs w:val="24"/>
          <w:lang w:val="el-GR"/>
        </w:rPr>
        <w:t>,</w:t>
      </w:r>
      <w:r w:rsidR="00BC4A74">
        <w:rPr>
          <w:rFonts w:ascii="Cambria" w:hAnsi="Cambria" w:cs="Times New Roman"/>
          <w:color w:val="000000" w:themeColor="text1"/>
          <w:sz w:val="24"/>
          <w:szCs w:val="24"/>
          <w:lang w:val="el-GR"/>
        </w:rPr>
        <w:t xml:space="preserve"> </w:t>
      </w:r>
      <w:r w:rsidR="00A24E5A">
        <w:rPr>
          <w:rFonts w:ascii="Cambria" w:hAnsi="Cambria" w:cs="Times New Roman"/>
          <w:color w:val="000000" w:themeColor="text1"/>
          <w:sz w:val="24"/>
          <w:szCs w:val="24"/>
          <w:lang w:val="el-GR"/>
        </w:rPr>
        <w:t xml:space="preserve">η </w:t>
      </w:r>
      <w:r w:rsidR="00FC6040">
        <w:rPr>
          <w:rFonts w:ascii="Cambria" w:hAnsi="Cambria" w:cs="Times New Roman"/>
          <w:color w:val="000000" w:themeColor="text1"/>
          <w:sz w:val="24"/>
          <w:szCs w:val="24"/>
          <w:lang w:val="el-GR"/>
        </w:rPr>
        <w:t>αξιοκρατία</w:t>
      </w:r>
      <w:r w:rsidR="0091366C" w:rsidRPr="00317A57">
        <w:rPr>
          <w:rFonts w:ascii="Cambria" w:hAnsi="Cambria" w:cs="Times New Roman"/>
          <w:color w:val="000000" w:themeColor="text1"/>
          <w:sz w:val="24"/>
          <w:szCs w:val="24"/>
          <w:lang w:val="el-GR"/>
        </w:rPr>
        <w:t xml:space="preserve"> και </w:t>
      </w:r>
      <w:r w:rsidR="00DF331F">
        <w:rPr>
          <w:rFonts w:ascii="Cambria" w:hAnsi="Cambria" w:cs="Times New Roman"/>
          <w:color w:val="000000" w:themeColor="text1"/>
          <w:sz w:val="24"/>
          <w:szCs w:val="24"/>
          <w:lang w:val="el-GR"/>
        </w:rPr>
        <w:t xml:space="preserve">η </w:t>
      </w:r>
      <w:r w:rsidR="00A24E5A">
        <w:rPr>
          <w:rFonts w:ascii="Cambria" w:hAnsi="Cambria" w:cs="Times New Roman"/>
          <w:color w:val="000000" w:themeColor="text1"/>
          <w:sz w:val="24"/>
          <w:szCs w:val="24"/>
          <w:lang w:val="el-GR"/>
        </w:rPr>
        <w:t>υπευθυνότητα</w:t>
      </w:r>
      <w:r w:rsidR="0091366C" w:rsidRPr="00317A57">
        <w:rPr>
          <w:rFonts w:ascii="Cambria" w:hAnsi="Cambria" w:cs="Times New Roman"/>
          <w:color w:val="000000" w:themeColor="text1"/>
          <w:sz w:val="24"/>
          <w:szCs w:val="24"/>
          <w:lang w:val="el-GR"/>
        </w:rPr>
        <w:t xml:space="preserve"> καθορίζουν τις επιλογές μας και τη σχέση μας με τους άλλους.</w:t>
      </w:r>
    </w:p>
    <w:p w14:paraId="0A8F7CD7" w14:textId="06496181" w:rsidR="00AC6783" w:rsidRDefault="00D93DA9" w:rsidP="00AC6783">
      <w:pPr>
        <w:spacing w:before="80" w:after="200"/>
        <w:jc w:val="both"/>
        <w:rPr>
          <w:rFonts w:ascii="Cambria" w:hAnsi="Cambria" w:cs="Times New Roman"/>
          <w:color w:val="000000" w:themeColor="text1"/>
          <w:sz w:val="24"/>
          <w:szCs w:val="24"/>
          <w:lang w:val="el-GR"/>
        </w:rPr>
      </w:pPr>
      <w:r w:rsidRPr="00D93DA9">
        <w:rPr>
          <w:rFonts w:ascii="Cambria" w:hAnsi="Cambria" w:cs="Times New Roman"/>
          <w:color w:val="000000" w:themeColor="text1"/>
          <w:sz w:val="24"/>
          <w:szCs w:val="24"/>
          <w:lang w:val="el-GR"/>
        </w:rPr>
        <w:t xml:space="preserve">Ο αθλητισμός διδάσκει αυτές τις αξίες μέσα από την πράξη: τα παιδιά </w:t>
      </w:r>
      <w:r w:rsidR="00787D7D">
        <w:rPr>
          <w:rFonts w:ascii="Cambria" w:hAnsi="Cambria" w:cs="Times New Roman"/>
          <w:color w:val="000000" w:themeColor="text1"/>
          <w:sz w:val="24"/>
          <w:szCs w:val="24"/>
          <w:lang w:val="el-GR"/>
        </w:rPr>
        <w:t xml:space="preserve">εμπεδώνουν αξίες όπως η </w:t>
      </w:r>
      <w:r w:rsidRPr="00D93DA9">
        <w:rPr>
          <w:rFonts w:ascii="Cambria" w:hAnsi="Cambria" w:cs="Times New Roman"/>
          <w:color w:val="000000" w:themeColor="text1"/>
          <w:sz w:val="24"/>
          <w:szCs w:val="24"/>
          <w:lang w:val="el-GR"/>
        </w:rPr>
        <w:t xml:space="preserve">δικαιοσύνη τηρώντας </w:t>
      </w:r>
      <w:r w:rsidR="00787D7D">
        <w:rPr>
          <w:rFonts w:ascii="Cambria" w:hAnsi="Cambria" w:cs="Times New Roman"/>
          <w:color w:val="000000" w:themeColor="text1"/>
          <w:sz w:val="24"/>
          <w:szCs w:val="24"/>
          <w:lang w:val="el-GR"/>
        </w:rPr>
        <w:t xml:space="preserve">τους </w:t>
      </w:r>
      <w:r w:rsidRPr="00D93DA9">
        <w:rPr>
          <w:rFonts w:ascii="Cambria" w:hAnsi="Cambria" w:cs="Times New Roman"/>
          <w:color w:val="000000" w:themeColor="text1"/>
          <w:sz w:val="24"/>
          <w:szCs w:val="24"/>
          <w:lang w:val="el-GR"/>
        </w:rPr>
        <w:t xml:space="preserve">κανόνες, </w:t>
      </w:r>
      <w:r w:rsidR="00787D7D">
        <w:rPr>
          <w:rFonts w:ascii="Cambria" w:hAnsi="Cambria" w:cs="Times New Roman"/>
          <w:color w:val="000000" w:themeColor="text1"/>
          <w:sz w:val="24"/>
          <w:szCs w:val="24"/>
          <w:lang w:val="el-GR"/>
        </w:rPr>
        <w:t xml:space="preserve">ο </w:t>
      </w:r>
      <w:r w:rsidRPr="00D93DA9">
        <w:rPr>
          <w:rFonts w:ascii="Cambria" w:hAnsi="Cambria" w:cs="Times New Roman"/>
          <w:color w:val="000000" w:themeColor="text1"/>
          <w:sz w:val="24"/>
          <w:szCs w:val="24"/>
          <w:lang w:val="el-GR"/>
        </w:rPr>
        <w:t>σεβασμό</w:t>
      </w:r>
      <w:r w:rsidR="00787D7D">
        <w:rPr>
          <w:rFonts w:ascii="Cambria" w:hAnsi="Cambria" w:cs="Times New Roman"/>
          <w:color w:val="000000" w:themeColor="text1"/>
          <w:sz w:val="24"/>
          <w:szCs w:val="24"/>
          <w:lang w:val="el-GR"/>
        </w:rPr>
        <w:t>ς</w:t>
      </w:r>
      <w:r w:rsidRPr="00D93DA9">
        <w:rPr>
          <w:rFonts w:ascii="Cambria" w:hAnsi="Cambria" w:cs="Times New Roman"/>
          <w:color w:val="000000" w:themeColor="text1"/>
          <w:sz w:val="24"/>
          <w:szCs w:val="24"/>
          <w:lang w:val="el-GR"/>
        </w:rPr>
        <w:t xml:space="preserve"> αποδεχόμενα τον αντίπαλο</w:t>
      </w:r>
      <w:r w:rsidR="00787D7D">
        <w:rPr>
          <w:rFonts w:ascii="Cambria" w:hAnsi="Cambria" w:cs="Times New Roman"/>
          <w:color w:val="000000" w:themeColor="text1"/>
          <w:sz w:val="24"/>
          <w:szCs w:val="24"/>
          <w:lang w:val="el-GR"/>
        </w:rPr>
        <w:t xml:space="preserve"> και η </w:t>
      </w:r>
      <w:r w:rsidRPr="00D93DA9">
        <w:rPr>
          <w:rFonts w:ascii="Cambria" w:hAnsi="Cambria" w:cs="Times New Roman"/>
          <w:color w:val="000000" w:themeColor="text1"/>
          <w:sz w:val="24"/>
          <w:szCs w:val="24"/>
          <w:lang w:val="el-GR"/>
        </w:rPr>
        <w:t xml:space="preserve">επιμονή </w:t>
      </w:r>
      <w:r w:rsidR="00787D7D">
        <w:rPr>
          <w:rFonts w:ascii="Cambria" w:hAnsi="Cambria" w:cs="Times New Roman"/>
          <w:color w:val="000000" w:themeColor="text1"/>
          <w:sz w:val="24"/>
          <w:szCs w:val="24"/>
          <w:lang w:val="el-GR"/>
        </w:rPr>
        <w:t>θέτοντας</w:t>
      </w:r>
      <w:r w:rsidRPr="00D93DA9">
        <w:rPr>
          <w:rFonts w:ascii="Cambria" w:hAnsi="Cambria" w:cs="Times New Roman"/>
          <w:color w:val="000000" w:themeColor="text1"/>
          <w:sz w:val="24"/>
          <w:szCs w:val="24"/>
          <w:lang w:val="el-GR"/>
        </w:rPr>
        <w:t xml:space="preserve"> δύσκολους στόχους. Έτσι διαμορφώνονται άνθρωποι με σαφή </w:t>
      </w:r>
      <w:r w:rsidR="00A24E5A">
        <w:rPr>
          <w:rFonts w:ascii="Cambria" w:hAnsi="Cambria" w:cs="Times New Roman"/>
          <w:color w:val="000000" w:themeColor="text1"/>
          <w:sz w:val="24"/>
          <w:szCs w:val="24"/>
          <w:lang w:val="el-GR"/>
        </w:rPr>
        <w:t>«</w:t>
      </w:r>
      <w:r w:rsidRPr="00D93DA9">
        <w:rPr>
          <w:rFonts w:ascii="Cambria" w:hAnsi="Cambria" w:cs="Times New Roman"/>
          <w:color w:val="000000" w:themeColor="text1"/>
          <w:sz w:val="24"/>
          <w:szCs w:val="24"/>
          <w:lang w:val="el-GR"/>
        </w:rPr>
        <w:t>εσωτερικό χάρτη</w:t>
      </w:r>
      <w:r w:rsidR="00A24E5A">
        <w:rPr>
          <w:rFonts w:ascii="Cambria" w:hAnsi="Cambria" w:cs="Times New Roman"/>
          <w:color w:val="000000" w:themeColor="text1"/>
          <w:sz w:val="24"/>
          <w:szCs w:val="24"/>
          <w:lang w:val="el-GR"/>
        </w:rPr>
        <w:t>»</w:t>
      </w:r>
      <w:r w:rsidR="0091366C" w:rsidRPr="00317A57">
        <w:rPr>
          <w:rFonts w:ascii="Cambria" w:hAnsi="Cambria" w:cs="Times New Roman"/>
          <w:color w:val="000000" w:themeColor="text1"/>
          <w:sz w:val="24"/>
          <w:szCs w:val="24"/>
          <w:lang w:val="el-GR"/>
        </w:rPr>
        <w:t xml:space="preserve"> αξιών</w:t>
      </w:r>
      <w:r w:rsidR="00317A57" w:rsidRPr="00317A57">
        <w:rPr>
          <w:rFonts w:ascii="Cambria" w:hAnsi="Cambria" w:cs="Times New Roman"/>
          <w:color w:val="000000" w:themeColor="text1"/>
          <w:sz w:val="24"/>
          <w:szCs w:val="24"/>
          <w:lang w:val="el-GR"/>
        </w:rPr>
        <w:t xml:space="preserve"> - έναν </w:t>
      </w:r>
      <w:r w:rsidR="00A24E5A">
        <w:rPr>
          <w:rFonts w:ascii="Cambria" w:hAnsi="Cambria" w:cs="Times New Roman"/>
          <w:color w:val="000000" w:themeColor="text1"/>
          <w:sz w:val="24"/>
          <w:szCs w:val="24"/>
          <w:lang w:val="el-GR"/>
        </w:rPr>
        <w:t>«</w:t>
      </w:r>
      <w:r w:rsidR="00317A57" w:rsidRPr="00317A57">
        <w:rPr>
          <w:rFonts w:ascii="Cambria" w:hAnsi="Cambria" w:cs="Times New Roman"/>
          <w:color w:val="000000" w:themeColor="text1"/>
          <w:sz w:val="24"/>
          <w:szCs w:val="24"/>
          <w:lang w:val="el-GR"/>
        </w:rPr>
        <w:t>χάρτη</w:t>
      </w:r>
      <w:r w:rsidR="00A24E5A">
        <w:rPr>
          <w:rFonts w:ascii="Cambria" w:hAnsi="Cambria" w:cs="Times New Roman"/>
          <w:color w:val="000000" w:themeColor="text1"/>
          <w:sz w:val="24"/>
          <w:szCs w:val="24"/>
          <w:lang w:val="el-GR"/>
        </w:rPr>
        <w:t>»</w:t>
      </w:r>
      <w:r w:rsidR="00317A57" w:rsidRPr="00317A57">
        <w:rPr>
          <w:rFonts w:ascii="Cambria" w:hAnsi="Cambria" w:cs="Times New Roman"/>
          <w:color w:val="000000" w:themeColor="text1"/>
          <w:sz w:val="24"/>
          <w:szCs w:val="24"/>
          <w:lang w:val="el-GR"/>
        </w:rPr>
        <w:t xml:space="preserve"> που θα τους καθοδηγεί πέρα από το γήπεδο, σε όλη τη διαδρομή της ζωής τους. </w:t>
      </w:r>
    </w:p>
    <w:p w14:paraId="5B2749EF" w14:textId="4F92E3D3" w:rsidR="00E86934" w:rsidRPr="00D93DA9" w:rsidRDefault="00CB79F2" w:rsidP="00AC6783">
      <w:pPr>
        <w:spacing w:before="80" w:after="200"/>
        <w:jc w:val="both"/>
        <w:rPr>
          <w:rFonts w:ascii="Cambria" w:hAnsi="Cambria" w:cs="Times New Roman"/>
          <w:color w:val="000000" w:themeColor="text1"/>
          <w:sz w:val="24"/>
          <w:szCs w:val="24"/>
          <w:lang w:val="el-GR"/>
        </w:rPr>
      </w:pPr>
      <w:r w:rsidRPr="00D736BF">
        <w:rPr>
          <w:rFonts w:ascii="Cambria" w:hAnsi="Cambria" w:cs="Times New Roman"/>
          <w:color w:val="000000" w:themeColor="text1"/>
          <w:sz w:val="24"/>
          <w:szCs w:val="24"/>
          <w:lang w:val="el-GR"/>
        </w:rPr>
        <w:t>Οι παραπάνω άξονες μπορούν να προσεγγισθούν με σημείο αναφοράς τον πλανήτη, τη χώρα μας, την κοινωνία, το σχολείο, την οικογένεια ή τον εσωτερικό μας κόσμο</w:t>
      </w:r>
      <w:r w:rsidR="003F70AF" w:rsidRPr="00D736BF">
        <w:rPr>
          <w:rFonts w:ascii="Cambria" w:hAnsi="Cambria" w:cs="Times New Roman"/>
          <w:color w:val="000000" w:themeColor="text1"/>
          <w:sz w:val="24"/>
          <w:szCs w:val="24"/>
          <w:lang w:val="el-GR"/>
        </w:rPr>
        <w:t xml:space="preserve">. </w:t>
      </w:r>
      <w:r w:rsidR="00D736BF" w:rsidRPr="00D736BF">
        <w:rPr>
          <w:rFonts w:ascii="Cambria" w:hAnsi="Cambria" w:cs="Times New Roman"/>
          <w:color w:val="000000" w:themeColor="text1"/>
          <w:sz w:val="24"/>
          <w:szCs w:val="24"/>
          <w:lang w:val="el-GR"/>
        </w:rPr>
        <w:t xml:space="preserve">Αυτό επιτρέπει στα παιδιά να προσεγγίσουν την έννοια της ζωής </w:t>
      </w:r>
      <w:r w:rsidR="00D736BF" w:rsidRPr="00D736BF">
        <w:rPr>
          <w:rFonts w:ascii="Cambria" w:hAnsi="Cambria" w:cs="Times New Roman"/>
          <w:color w:val="000000" w:themeColor="text1"/>
          <w:sz w:val="24"/>
          <w:szCs w:val="24"/>
          <w:lang w:val="el-GR"/>
        </w:rPr>
        <w:lastRenderedPageBreak/>
        <w:t>τόσο συλλογικά όσο και προσωπικά, ενισχύοντας την ενεργή συμμετοχή και την κοινωνική ευαισθητοποίηση.</w:t>
      </w:r>
    </w:p>
    <w:p w14:paraId="7A975099"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Πώς υλοποιείται η Σκυταλοδρομία</w:t>
      </w:r>
    </w:p>
    <w:p w14:paraId="19FBF480" w14:textId="19B78B88"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Η σκυταλοδρομία μπορεί να περιλαμβάνει οποιαδήποτε απόσταση και παίρνουν μέρος </w:t>
      </w:r>
      <w:r w:rsidR="007C6158">
        <w:rPr>
          <w:rFonts w:ascii="Cambria" w:hAnsi="Cambria" w:cs="Times New Roman"/>
          <w:color w:val="000000" w:themeColor="text1"/>
          <w:sz w:val="24"/>
          <w:szCs w:val="24"/>
          <w:lang w:val="el-GR"/>
        </w:rPr>
        <w:t xml:space="preserve">όσοι </w:t>
      </w:r>
      <w:r w:rsidRPr="00113DC0">
        <w:rPr>
          <w:rFonts w:ascii="Cambria" w:hAnsi="Cambria" w:cs="Times New Roman"/>
          <w:color w:val="000000" w:themeColor="text1"/>
          <w:sz w:val="24"/>
          <w:szCs w:val="24"/>
          <w:lang w:val="el-GR"/>
        </w:rPr>
        <w:t>μαθητές και εκπαιδευτικοί το επιθυμούν. Υλοποιείται σε οποιονδήποτε διαθέσιμο και ασφαλή χώρο, όπως το προαύλιο του σχολείου, το κλειστό ή ανοιχτό γυμναστήριο, ένα κοντινό άλσος ή οποιοδήποτε κατάλληλο σημείο, που εξασφαλίζει τη συμμετοχή όλων των μελών της σχολικής κοινότητας</w:t>
      </w:r>
      <w:r w:rsidR="00A363DD">
        <w:rPr>
          <w:rFonts w:ascii="Cambria" w:hAnsi="Cambria" w:cs="Times New Roman"/>
          <w:color w:val="000000" w:themeColor="text1"/>
          <w:sz w:val="24"/>
          <w:szCs w:val="24"/>
          <w:lang w:val="el-GR"/>
        </w:rPr>
        <w:t xml:space="preserve"> με ασφαλή τρόπο</w:t>
      </w:r>
      <w:r w:rsidRPr="00113DC0">
        <w:rPr>
          <w:rFonts w:ascii="Cambria" w:hAnsi="Cambria" w:cs="Times New Roman"/>
          <w:color w:val="000000" w:themeColor="text1"/>
          <w:sz w:val="24"/>
          <w:szCs w:val="24"/>
          <w:lang w:val="el-GR"/>
        </w:rPr>
        <w:t>.</w:t>
      </w:r>
    </w:p>
    <w:p w14:paraId="265A628C"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Συμμετοχή στη Διαδικασία Βράβευσης</w:t>
      </w:r>
    </w:p>
    <w:p w14:paraId="74835BD0" w14:textId="4348672E"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Οι σχολικές μονάδες που θα συμμετάσχουν στην Πανελλαδική Σχολική Σκυταλοδρομία «Τρέχω για τη </w:t>
      </w:r>
      <w:r w:rsidR="00D92A96">
        <w:rPr>
          <w:rFonts w:ascii="Cambria" w:hAnsi="Cambria" w:cs="Times New Roman"/>
          <w:color w:val="000000" w:themeColor="text1"/>
          <w:sz w:val="24"/>
          <w:szCs w:val="24"/>
          <w:lang w:val="el-GR"/>
        </w:rPr>
        <w:t>ζωή</w:t>
      </w:r>
      <w:r w:rsidRPr="00113DC0">
        <w:rPr>
          <w:rFonts w:ascii="Cambria" w:hAnsi="Cambria" w:cs="Times New Roman"/>
          <w:color w:val="000000" w:themeColor="text1"/>
          <w:sz w:val="24"/>
          <w:szCs w:val="24"/>
          <w:lang w:val="el-GR"/>
        </w:rPr>
        <w:t>» έχουν δικαίωμα συμμετοχής και βράβευσης σε όποια/ες από τις ακόλουθες κατηγορίες επιθυμούν:</w:t>
      </w:r>
    </w:p>
    <w:p w14:paraId="6E663B49" w14:textId="6A55D4AA" w:rsidR="00025EDB" w:rsidRPr="00113DC0" w:rsidRDefault="004B2823">
      <w:pPr>
        <w:pStyle w:val="a4"/>
        <w:numPr>
          <w:ilvl w:val="0"/>
          <w:numId w:val="3"/>
        </w:numPr>
        <w:spacing w:before="60" w:after="60"/>
        <w:rPr>
          <w:rFonts w:ascii="Cambria" w:hAnsi="Cambria" w:cs="Times New Roman"/>
          <w:color w:val="000000" w:themeColor="text1"/>
          <w:sz w:val="24"/>
          <w:szCs w:val="24"/>
          <w:lang w:val="el-GR"/>
        </w:rPr>
      </w:pPr>
      <w:r w:rsidRPr="0000209B">
        <w:rPr>
          <w:rFonts w:ascii="Cambria" w:hAnsi="Cambria" w:cs="Times New Roman"/>
          <w:b/>
          <w:bCs/>
          <w:color w:val="000000" w:themeColor="text1"/>
          <w:sz w:val="24"/>
          <w:szCs w:val="24"/>
          <w:lang w:val="el-GR"/>
        </w:rPr>
        <w:t>Ένα (1) σύνθημα (</w:t>
      </w:r>
      <w:r w:rsidRPr="0000209B">
        <w:rPr>
          <w:rFonts w:ascii="Cambria" w:hAnsi="Cambria" w:cs="Times New Roman"/>
          <w:b/>
          <w:bCs/>
          <w:color w:val="000000" w:themeColor="text1"/>
          <w:sz w:val="24"/>
          <w:szCs w:val="24"/>
        </w:rPr>
        <w:t>motto</w:t>
      </w:r>
      <w:r w:rsidRPr="0000209B">
        <w:rPr>
          <w:rFonts w:ascii="Cambria" w:hAnsi="Cambria" w:cs="Times New Roman"/>
          <w:b/>
          <w:bCs/>
          <w:color w:val="000000" w:themeColor="text1"/>
          <w:sz w:val="24"/>
          <w:szCs w:val="24"/>
          <w:lang w:val="el-GR"/>
        </w:rPr>
        <w:t>).</w:t>
      </w:r>
      <w:r w:rsidRPr="00113DC0">
        <w:rPr>
          <w:rFonts w:ascii="Cambria" w:hAnsi="Cambria" w:cs="Times New Roman"/>
          <w:color w:val="000000" w:themeColor="text1"/>
          <w:sz w:val="24"/>
          <w:szCs w:val="24"/>
          <w:lang w:val="el-GR"/>
        </w:rPr>
        <w:t xml:space="preserve"> Δημιουργία ενός συνθήματος για τη </w:t>
      </w:r>
      <w:r w:rsidR="00D92A96">
        <w:rPr>
          <w:rFonts w:ascii="Cambria" w:hAnsi="Cambria" w:cs="Times New Roman"/>
          <w:color w:val="000000" w:themeColor="text1"/>
          <w:sz w:val="24"/>
          <w:szCs w:val="24"/>
          <w:lang w:val="el-GR"/>
        </w:rPr>
        <w:t>ζωή</w:t>
      </w:r>
      <w:r w:rsidRPr="00113DC0">
        <w:rPr>
          <w:rFonts w:ascii="Cambria" w:hAnsi="Cambria" w:cs="Times New Roman"/>
          <w:color w:val="000000" w:themeColor="text1"/>
          <w:sz w:val="24"/>
          <w:szCs w:val="24"/>
          <w:lang w:val="el-GR"/>
        </w:rPr>
        <w:t>.</w:t>
      </w:r>
    </w:p>
    <w:p w14:paraId="62FD621E" w14:textId="77777777" w:rsidR="00025EDB" w:rsidRPr="00113DC0" w:rsidRDefault="004B2823">
      <w:pPr>
        <w:pStyle w:val="a4"/>
        <w:numPr>
          <w:ilvl w:val="0"/>
          <w:numId w:val="3"/>
        </w:numPr>
        <w:spacing w:before="60" w:after="60"/>
        <w:rPr>
          <w:rFonts w:ascii="Cambria" w:hAnsi="Cambria" w:cs="Times New Roman"/>
          <w:color w:val="000000" w:themeColor="text1"/>
          <w:sz w:val="24"/>
          <w:szCs w:val="24"/>
          <w:lang w:val="el-GR"/>
        </w:rPr>
      </w:pPr>
      <w:r w:rsidRPr="0000209B">
        <w:rPr>
          <w:rFonts w:ascii="Cambria" w:hAnsi="Cambria" w:cs="Times New Roman"/>
          <w:b/>
          <w:bCs/>
          <w:color w:val="000000" w:themeColor="text1"/>
          <w:sz w:val="24"/>
          <w:szCs w:val="24"/>
          <w:lang w:val="el-GR"/>
        </w:rPr>
        <w:t>Δύο (2) χαρακτηριστικές για τη δράση φωτογραφίες</w:t>
      </w:r>
      <w:r w:rsidRPr="00113DC0">
        <w:rPr>
          <w:rFonts w:ascii="Cambria" w:hAnsi="Cambria" w:cs="Times New Roman"/>
          <w:color w:val="000000" w:themeColor="text1"/>
          <w:sz w:val="24"/>
          <w:szCs w:val="24"/>
          <w:lang w:val="el-GR"/>
        </w:rPr>
        <w:t xml:space="preserve"> (φωτογράφιση σε «οριζόντια διάταξη» – </w:t>
      </w:r>
      <w:r w:rsidRPr="00113DC0">
        <w:rPr>
          <w:rFonts w:ascii="Cambria" w:hAnsi="Cambria" w:cs="Times New Roman"/>
          <w:color w:val="000000" w:themeColor="text1"/>
          <w:sz w:val="24"/>
          <w:szCs w:val="24"/>
        </w:rPr>
        <w:t>landscape</w:t>
      </w:r>
      <w:r w:rsidRPr="00113DC0">
        <w:rPr>
          <w:rFonts w:ascii="Cambria" w:hAnsi="Cambria" w:cs="Times New Roman"/>
          <w:color w:val="000000" w:themeColor="text1"/>
          <w:sz w:val="24"/>
          <w:szCs w:val="24"/>
          <w:lang w:val="el-GR"/>
        </w:rPr>
        <w:t>).</w:t>
      </w:r>
    </w:p>
    <w:p w14:paraId="2DAA09D1" w14:textId="6657B8A3" w:rsidR="00025EDB" w:rsidRPr="00113DC0" w:rsidRDefault="004B2823">
      <w:pPr>
        <w:pStyle w:val="a4"/>
        <w:numPr>
          <w:ilvl w:val="0"/>
          <w:numId w:val="3"/>
        </w:numPr>
        <w:spacing w:before="60" w:after="60"/>
        <w:rPr>
          <w:rFonts w:ascii="Cambria" w:hAnsi="Cambria" w:cs="Times New Roman"/>
          <w:color w:val="000000" w:themeColor="text1"/>
          <w:sz w:val="24"/>
          <w:szCs w:val="24"/>
          <w:lang w:val="el-GR"/>
        </w:rPr>
      </w:pPr>
      <w:r w:rsidRPr="0000209B">
        <w:rPr>
          <w:rFonts w:ascii="Cambria" w:hAnsi="Cambria" w:cs="Times New Roman"/>
          <w:b/>
          <w:bCs/>
          <w:color w:val="000000" w:themeColor="text1"/>
          <w:sz w:val="24"/>
          <w:szCs w:val="24"/>
          <w:lang w:val="el-GR"/>
        </w:rPr>
        <w:t xml:space="preserve">Ένα (1) βίντεο </w:t>
      </w:r>
      <w:r w:rsidRPr="00113DC0">
        <w:rPr>
          <w:rFonts w:ascii="Cambria" w:hAnsi="Cambria" w:cs="Times New Roman"/>
          <w:color w:val="000000" w:themeColor="text1"/>
          <w:sz w:val="24"/>
          <w:szCs w:val="24"/>
          <w:lang w:val="el-GR"/>
        </w:rPr>
        <w:t xml:space="preserve">διάρκειας </w:t>
      </w:r>
      <w:r w:rsidR="00E974D4" w:rsidRPr="00E974D4">
        <w:rPr>
          <w:rFonts w:ascii="Cambria" w:hAnsi="Cambria" w:cs="Times New Roman"/>
          <w:b/>
          <w:bCs/>
          <w:color w:val="000000" w:themeColor="text1"/>
          <w:sz w:val="24"/>
          <w:szCs w:val="24"/>
          <w:lang w:val="el-GR"/>
        </w:rPr>
        <w:t>αυστηρά</w:t>
      </w:r>
      <w:r w:rsidR="00E974D4">
        <w:rPr>
          <w:rFonts w:ascii="Cambria" w:hAnsi="Cambria" w:cs="Times New Roman"/>
          <w:color w:val="000000" w:themeColor="text1"/>
          <w:sz w:val="24"/>
          <w:szCs w:val="24"/>
          <w:lang w:val="el-GR"/>
        </w:rPr>
        <w:t xml:space="preserve"> έως </w:t>
      </w:r>
      <w:r w:rsidR="00C71D18">
        <w:rPr>
          <w:rFonts w:ascii="Cambria" w:hAnsi="Cambria" w:cs="Times New Roman"/>
          <w:color w:val="000000" w:themeColor="text1"/>
          <w:sz w:val="24"/>
          <w:szCs w:val="24"/>
          <w:lang w:val="el-GR"/>
        </w:rPr>
        <w:t>60 δευτερόλεπτα</w:t>
      </w:r>
      <w:r w:rsidRPr="00113DC0">
        <w:rPr>
          <w:rFonts w:ascii="Cambria" w:hAnsi="Cambria" w:cs="Times New Roman"/>
          <w:color w:val="000000" w:themeColor="text1"/>
          <w:sz w:val="24"/>
          <w:szCs w:val="24"/>
          <w:lang w:val="el-GR"/>
        </w:rPr>
        <w:t xml:space="preserve"> (</w:t>
      </w:r>
      <w:r w:rsidR="00C71D18" w:rsidRPr="00C71D18">
        <w:rPr>
          <w:rFonts w:ascii="Cambria" w:hAnsi="Cambria" w:cs="Times New Roman"/>
          <w:color w:val="000000" w:themeColor="text1"/>
          <w:sz w:val="24"/>
          <w:szCs w:val="24"/>
          <w:lang w:val="el-GR"/>
        </w:rPr>
        <w:t xml:space="preserve">60 </w:t>
      </w:r>
      <w:r w:rsidR="00C71D18">
        <w:rPr>
          <w:rFonts w:ascii="Cambria" w:hAnsi="Cambria" w:cs="Times New Roman"/>
          <w:color w:val="000000" w:themeColor="text1"/>
          <w:sz w:val="24"/>
          <w:szCs w:val="24"/>
        </w:rPr>
        <w:t>s</w:t>
      </w:r>
      <w:r w:rsidRPr="00113DC0">
        <w:rPr>
          <w:rFonts w:ascii="Cambria" w:hAnsi="Cambria" w:cs="Times New Roman"/>
          <w:color w:val="000000" w:themeColor="text1"/>
          <w:sz w:val="24"/>
          <w:szCs w:val="24"/>
          <w:lang w:val="el-GR"/>
        </w:rPr>
        <w:t xml:space="preserve">) (βιντεοσκόπηση σε «οριζόντια διάταξη» – </w:t>
      </w:r>
      <w:r w:rsidRPr="00113DC0">
        <w:rPr>
          <w:rFonts w:ascii="Cambria" w:hAnsi="Cambria" w:cs="Times New Roman"/>
          <w:color w:val="000000" w:themeColor="text1"/>
          <w:sz w:val="24"/>
          <w:szCs w:val="24"/>
        </w:rPr>
        <w:t>landscape</w:t>
      </w:r>
      <w:r w:rsidRPr="00113DC0">
        <w:rPr>
          <w:rFonts w:ascii="Cambria" w:hAnsi="Cambria" w:cs="Times New Roman"/>
          <w:color w:val="000000" w:themeColor="text1"/>
          <w:sz w:val="24"/>
          <w:szCs w:val="24"/>
          <w:lang w:val="el-GR"/>
        </w:rPr>
        <w:t>).</w:t>
      </w:r>
    </w:p>
    <w:p w14:paraId="6F47667F" w14:textId="77777777" w:rsidR="00025EDB" w:rsidRPr="00D033F8" w:rsidRDefault="004B2823">
      <w:pPr>
        <w:pStyle w:val="a4"/>
        <w:numPr>
          <w:ilvl w:val="0"/>
          <w:numId w:val="3"/>
        </w:numPr>
        <w:spacing w:before="60" w:after="60"/>
        <w:rPr>
          <w:rFonts w:ascii="Cambria" w:hAnsi="Cambria" w:cs="Times New Roman"/>
          <w:color w:val="000000" w:themeColor="text1"/>
          <w:sz w:val="24"/>
          <w:szCs w:val="24"/>
          <w:lang w:val="el-GR"/>
        </w:rPr>
      </w:pPr>
      <w:r w:rsidRPr="0000209B">
        <w:rPr>
          <w:rFonts w:ascii="Cambria" w:hAnsi="Cambria" w:cs="Times New Roman"/>
          <w:b/>
          <w:bCs/>
          <w:color w:val="000000" w:themeColor="text1"/>
          <w:sz w:val="24"/>
          <w:szCs w:val="24"/>
          <w:lang w:val="el-GR"/>
        </w:rPr>
        <w:t>Ένα (1) εικαστικό πανό</w:t>
      </w:r>
      <w:r w:rsidRPr="00113DC0">
        <w:rPr>
          <w:rFonts w:ascii="Cambria" w:hAnsi="Cambria" w:cs="Times New Roman"/>
          <w:color w:val="000000" w:themeColor="text1"/>
          <w:sz w:val="24"/>
          <w:szCs w:val="24"/>
          <w:lang w:val="el-GR"/>
        </w:rPr>
        <w:t xml:space="preserve"> διαστάσεων επιλογής των συμμετεχόντων στο οποίο θα αναγράφονται τα μηνύματα που στέλνουν τα παιδιά του σχολείου σε όλα τα παιδιά του κόσμου. Το πανό αποστέλλεται στην Επιτροπή Αξιολόγησης σε μορφή φωτογραφίας, στην οποία πρέπει να αποτυπώνονται ευκρινώς τα μηνύματα που εκφράζουν.</w:t>
      </w:r>
    </w:p>
    <w:p w14:paraId="358E68E4" w14:textId="471B3D34" w:rsidR="00D033F8" w:rsidRPr="00D033F8" w:rsidRDefault="00D033F8" w:rsidP="00FE39DA">
      <w:pPr>
        <w:pStyle w:val="a4"/>
        <w:spacing w:before="60" w:after="60"/>
        <w:ind w:left="720"/>
        <w:rPr>
          <w:rFonts w:ascii="Cambria" w:hAnsi="Cambria" w:cs="Times New Roman"/>
          <w:color w:val="000000" w:themeColor="text1"/>
          <w:sz w:val="24"/>
          <w:szCs w:val="24"/>
          <w:lang w:val="el-GR"/>
        </w:rPr>
      </w:pPr>
      <w:r>
        <w:rPr>
          <w:rFonts w:ascii="Cambria" w:hAnsi="Cambria" w:cs="Times New Roman"/>
          <w:b/>
          <w:bCs/>
          <w:color w:val="000000" w:themeColor="text1"/>
          <w:sz w:val="24"/>
          <w:szCs w:val="24"/>
          <w:lang w:val="el-GR"/>
        </w:rPr>
        <w:t xml:space="preserve">Προκειμένου </w:t>
      </w:r>
      <w:r w:rsidR="00FE39DA">
        <w:rPr>
          <w:rFonts w:ascii="Cambria" w:hAnsi="Cambria" w:cs="Times New Roman"/>
          <w:b/>
          <w:bCs/>
          <w:color w:val="000000" w:themeColor="text1"/>
          <w:sz w:val="24"/>
          <w:szCs w:val="24"/>
          <w:lang w:val="el-GR"/>
        </w:rPr>
        <w:t>οι δημιουργίες</w:t>
      </w:r>
      <w:r w:rsidR="00E9548C">
        <w:rPr>
          <w:rFonts w:ascii="Cambria" w:hAnsi="Cambria" w:cs="Times New Roman"/>
          <w:b/>
          <w:bCs/>
          <w:color w:val="000000" w:themeColor="text1"/>
          <w:sz w:val="24"/>
          <w:szCs w:val="24"/>
          <w:lang w:val="el-GR"/>
        </w:rPr>
        <w:t xml:space="preserve"> </w:t>
      </w:r>
      <w:r w:rsidR="004D4B91">
        <w:rPr>
          <w:rFonts w:ascii="Cambria" w:hAnsi="Cambria" w:cs="Times New Roman"/>
          <w:b/>
          <w:bCs/>
          <w:color w:val="000000" w:themeColor="text1"/>
          <w:sz w:val="24"/>
          <w:szCs w:val="24"/>
          <w:lang w:val="el-GR"/>
        </w:rPr>
        <w:t xml:space="preserve">των μαθητών/τριών </w:t>
      </w:r>
      <w:r w:rsidR="00E9548C">
        <w:rPr>
          <w:rFonts w:ascii="Cambria" w:hAnsi="Cambria" w:cs="Times New Roman"/>
          <w:b/>
          <w:bCs/>
          <w:color w:val="000000" w:themeColor="text1"/>
          <w:sz w:val="24"/>
          <w:szCs w:val="24"/>
          <w:lang w:val="el-GR"/>
        </w:rPr>
        <w:t>να είναι αυθεντικ</w:t>
      </w:r>
      <w:r w:rsidR="00FE39DA">
        <w:rPr>
          <w:rFonts w:ascii="Cambria" w:hAnsi="Cambria" w:cs="Times New Roman"/>
          <w:b/>
          <w:bCs/>
          <w:color w:val="000000" w:themeColor="text1"/>
          <w:sz w:val="24"/>
          <w:szCs w:val="24"/>
          <w:lang w:val="el-GR"/>
        </w:rPr>
        <w:t>ές</w:t>
      </w:r>
      <w:r w:rsidR="004D4B91">
        <w:rPr>
          <w:rFonts w:ascii="Cambria" w:hAnsi="Cambria" w:cs="Times New Roman"/>
          <w:b/>
          <w:bCs/>
          <w:color w:val="000000" w:themeColor="text1"/>
          <w:sz w:val="24"/>
          <w:szCs w:val="24"/>
          <w:lang w:val="el-GR"/>
        </w:rPr>
        <w:t xml:space="preserve">, σε </w:t>
      </w:r>
      <w:r>
        <w:rPr>
          <w:rFonts w:ascii="Cambria" w:hAnsi="Cambria" w:cs="Times New Roman"/>
          <w:b/>
          <w:bCs/>
          <w:color w:val="000000" w:themeColor="text1"/>
          <w:sz w:val="24"/>
          <w:szCs w:val="24"/>
          <w:lang w:val="el-GR"/>
        </w:rPr>
        <w:t>όλα τα παραπάνω δεν επιτρέπεται η χρήση τεχνητής νοημοσύνης</w:t>
      </w:r>
      <w:r w:rsidR="00FE39DA">
        <w:rPr>
          <w:rFonts w:ascii="Cambria" w:hAnsi="Cambria" w:cs="Times New Roman"/>
          <w:b/>
          <w:bCs/>
          <w:color w:val="000000" w:themeColor="text1"/>
          <w:sz w:val="24"/>
          <w:szCs w:val="24"/>
          <w:lang w:val="el-GR"/>
        </w:rPr>
        <w:t xml:space="preserve"> (</w:t>
      </w:r>
      <w:r w:rsidR="00FE39DA">
        <w:rPr>
          <w:rFonts w:ascii="Cambria" w:hAnsi="Cambria" w:cs="Times New Roman"/>
          <w:b/>
          <w:bCs/>
          <w:color w:val="000000" w:themeColor="text1"/>
          <w:sz w:val="24"/>
          <w:szCs w:val="24"/>
        </w:rPr>
        <w:t>artificial</w:t>
      </w:r>
      <w:r w:rsidR="00FE39DA" w:rsidRPr="00FE39DA">
        <w:rPr>
          <w:rFonts w:ascii="Cambria" w:hAnsi="Cambria" w:cs="Times New Roman"/>
          <w:b/>
          <w:bCs/>
          <w:color w:val="000000" w:themeColor="text1"/>
          <w:sz w:val="24"/>
          <w:szCs w:val="24"/>
          <w:lang w:val="el-GR"/>
        </w:rPr>
        <w:t xml:space="preserve"> </w:t>
      </w:r>
      <w:r w:rsidR="00FE39DA">
        <w:rPr>
          <w:rFonts w:ascii="Cambria" w:hAnsi="Cambria" w:cs="Times New Roman"/>
          <w:b/>
          <w:bCs/>
          <w:color w:val="000000" w:themeColor="text1"/>
          <w:sz w:val="24"/>
          <w:szCs w:val="24"/>
        </w:rPr>
        <w:t>intelligence</w:t>
      </w:r>
      <w:r w:rsidR="00B034A9" w:rsidRPr="00B034A9">
        <w:rPr>
          <w:rFonts w:ascii="Cambria" w:hAnsi="Cambria" w:cs="Times New Roman"/>
          <w:b/>
          <w:bCs/>
          <w:color w:val="000000" w:themeColor="text1"/>
          <w:sz w:val="24"/>
          <w:szCs w:val="24"/>
          <w:lang w:val="el-GR"/>
        </w:rPr>
        <w:t xml:space="preserve">; </w:t>
      </w:r>
      <w:r w:rsidR="00B034A9">
        <w:rPr>
          <w:rFonts w:ascii="Cambria" w:hAnsi="Cambria" w:cs="Times New Roman"/>
          <w:b/>
          <w:bCs/>
          <w:color w:val="000000" w:themeColor="text1"/>
          <w:sz w:val="24"/>
          <w:szCs w:val="24"/>
        </w:rPr>
        <w:t>AI</w:t>
      </w:r>
      <w:r w:rsidR="00FE39DA" w:rsidRPr="00FE39DA">
        <w:rPr>
          <w:rFonts w:ascii="Cambria" w:hAnsi="Cambria" w:cs="Times New Roman"/>
          <w:b/>
          <w:bCs/>
          <w:color w:val="000000" w:themeColor="text1"/>
          <w:sz w:val="24"/>
          <w:szCs w:val="24"/>
          <w:lang w:val="el-GR"/>
        </w:rPr>
        <w:t>)</w:t>
      </w:r>
      <w:r>
        <w:rPr>
          <w:rFonts w:ascii="Cambria" w:hAnsi="Cambria" w:cs="Times New Roman"/>
          <w:b/>
          <w:bCs/>
          <w:color w:val="000000" w:themeColor="text1"/>
          <w:sz w:val="24"/>
          <w:szCs w:val="24"/>
          <w:lang w:val="el-GR"/>
        </w:rPr>
        <w:t>.</w:t>
      </w:r>
    </w:p>
    <w:p w14:paraId="65BA1FD1"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Υποβολή Συμμετοχής</w:t>
      </w:r>
    </w:p>
    <w:p w14:paraId="30638385" w14:textId="77777777"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Η συμμετοχή και η υποβολή των εργασιών κάθε σχολικής μονάδας θα πραγματοποιηθεί μέσω του παρακάτω συνδέσμου:</w:t>
      </w:r>
    </w:p>
    <w:p w14:paraId="74B9630C" w14:textId="102273EB" w:rsidR="00025EDB" w:rsidRPr="00113DC0" w:rsidRDefault="004B2823">
      <w:pPr>
        <w:spacing w:before="80" w:after="80"/>
        <w:jc w:val="center"/>
        <w:rPr>
          <w:rFonts w:ascii="Cambria" w:hAnsi="Cambria" w:cs="Times New Roman"/>
          <w:color w:val="000000" w:themeColor="text1"/>
          <w:sz w:val="24"/>
          <w:szCs w:val="24"/>
          <w:lang w:val="el-GR"/>
        </w:rPr>
      </w:pPr>
      <w:r w:rsidRPr="00113DC0">
        <w:rPr>
          <w:rFonts w:ascii="Segoe UI Emoji" w:hAnsi="Segoe UI Emoji" w:cs="Segoe UI Emoji"/>
          <w:b/>
          <w:bCs/>
          <w:color w:val="000000" w:themeColor="text1"/>
          <w:sz w:val="24"/>
          <w:szCs w:val="24"/>
          <w:highlight w:val="yellow"/>
        </w:rPr>
        <w:t>🔗</w:t>
      </w:r>
      <w:r w:rsidRPr="00113DC0">
        <w:rPr>
          <w:rFonts w:ascii="Cambria" w:hAnsi="Cambria" w:cs="Times New Roman"/>
          <w:b/>
          <w:bCs/>
          <w:color w:val="000000" w:themeColor="text1"/>
          <w:sz w:val="24"/>
          <w:szCs w:val="24"/>
          <w:highlight w:val="yellow"/>
          <w:lang w:val="el-GR"/>
        </w:rPr>
        <w:t xml:space="preserve"> </w:t>
      </w:r>
      <w:r w:rsidRPr="00113DC0">
        <w:rPr>
          <w:rFonts w:ascii="Cambria" w:hAnsi="Cambria" w:cs="Times New Roman"/>
          <w:b/>
          <w:bCs/>
          <w:color w:val="000000" w:themeColor="text1"/>
          <w:sz w:val="24"/>
          <w:szCs w:val="24"/>
          <w:highlight w:val="yellow"/>
        </w:rPr>
        <w:t>https</w:t>
      </w:r>
      <w:r w:rsidRPr="00113DC0">
        <w:rPr>
          <w:rFonts w:ascii="Cambria" w:hAnsi="Cambria" w:cs="Times New Roman"/>
          <w:b/>
          <w:bCs/>
          <w:color w:val="000000" w:themeColor="text1"/>
          <w:sz w:val="24"/>
          <w:szCs w:val="24"/>
          <w:highlight w:val="yellow"/>
          <w:lang w:val="el-GR"/>
        </w:rPr>
        <w:t>://</w:t>
      </w:r>
      <w:r w:rsidR="00053652" w:rsidRPr="00053652">
        <w:rPr>
          <w:rFonts w:ascii="Cambria" w:hAnsi="Cambria" w:cs="Times New Roman"/>
          <w:b/>
          <w:bCs/>
          <w:color w:val="000000" w:themeColor="text1"/>
          <w:sz w:val="24"/>
          <w:szCs w:val="24"/>
          <w:highlight w:val="yellow"/>
          <w:lang w:val="el-GR"/>
        </w:rPr>
        <w:t>#</w:t>
      </w:r>
      <w:proofErr w:type="spellStart"/>
      <w:r w:rsidR="00053652">
        <w:rPr>
          <w:rFonts w:ascii="Cambria" w:hAnsi="Cambria" w:cs="Times New Roman"/>
          <w:b/>
          <w:bCs/>
          <w:color w:val="000000" w:themeColor="text1"/>
          <w:sz w:val="24"/>
          <w:szCs w:val="24"/>
          <w:highlight w:val="yellow"/>
        </w:rPr>
        <w:t>BE</w:t>
      </w:r>
      <w:r w:rsidRPr="00113DC0">
        <w:rPr>
          <w:rFonts w:ascii="Cambria" w:hAnsi="Cambria" w:cs="Times New Roman"/>
          <w:b/>
          <w:bCs/>
          <w:color w:val="000000" w:themeColor="text1"/>
          <w:sz w:val="24"/>
          <w:szCs w:val="24"/>
          <w:highlight w:val="yellow"/>
        </w:rPr>
        <w:t>active</w:t>
      </w:r>
      <w:proofErr w:type="spellEnd"/>
      <w:r w:rsidRPr="00113DC0">
        <w:rPr>
          <w:rFonts w:ascii="Cambria" w:hAnsi="Cambria" w:cs="Times New Roman"/>
          <w:b/>
          <w:bCs/>
          <w:color w:val="000000" w:themeColor="text1"/>
          <w:sz w:val="24"/>
          <w:szCs w:val="24"/>
          <w:highlight w:val="yellow"/>
          <w:lang w:val="el-GR"/>
        </w:rPr>
        <w:t>.</w:t>
      </w:r>
      <w:proofErr w:type="spellStart"/>
      <w:r w:rsidRPr="00113DC0">
        <w:rPr>
          <w:rFonts w:ascii="Cambria" w:hAnsi="Cambria" w:cs="Times New Roman"/>
          <w:b/>
          <w:bCs/>
          <w:color w:val="000000" w:themeColor="text1"/>
          <w:sz w:val="24"/>
          <w:szCs w:val="24"/>
          <w:highlight w:val="yellow"/>
        </w:rPr>
        <w:t>hoa</w:t>
      </w:r>
      <w:proofErr w:type="spellEnd"/>
      <w:r w:rsidRPr="00113DC0">
        <w:rPr>
          <w:rFonts w:ascii="Cambria" w:hAnsi="Cambria" w:cs="Times New Roman"/>
          <w:b/>
          <w:bCs/>
          <w:color w:val="000000" w:themeColor="text1"/>
          <w:sz w:val="24"/>
          <w:szCs w:val="24"/>
          <w:highlight w:val="yellow"/>
          <w:lang w:val="el-GR"/>
        </w:rPr>
        <w:t>.</w:t>
      </w:r>
      <w:r w:rsidRPr="00113DC0">
        <w:rPr>
          <w:rFonts w:ascii="Cambria" w:hAnsi="Cambria" w:cs="Times New Roman"/>
          <w:b/>
          <w:bCs/>
          <w:color w:val="000000" w:themeColor="text1"/>
          <w:sz w:val="24"/>
          <w:szCs w:val="24"/>
          <w:highlight w:val="yellow"/>
        </w:rPr>
        <w:t>org</w:t>
      </w:r>
      <w:r w:rsidRPr="00113DC0">
        <w:rPr>
          <w:rFonts w:ascii="Cambria" w:hAnsi="Cambria" w:cs="Times New Roman"/>
          <w:b/>
          <w:bCs/>
          <w:color w:val="000000" w:themeColor="text1"/>
          <w:sz w:val="24"/>
          <w:szCs w:val="24"/>
          <w:highlight w:val="yellow"/>
          <w:lang w:val="el-GR"/>
        </w:rPr>
        <w:t>.</w:t>
      </w:r>
      <w:r w:rsidRPr="00113DC0">
        <w:rPr>
          <w:rFonts w:ascii="Cambria" w:hAnsi="Cambria" w:cs="Times New Roman"/>
          <w:b/>
          <w:bCs/>
          <w:color w:val="000000" w:themeColor="text1"/>
          <w:sz w:val="24"/>
          <w:szCs w:val="24"/>
          <w:highlight w:val="yellow"/>
        </w:rPr>
        <w:t>gr</w:t>
      </w:r>
      <w:r w:rsidRPr="00113DC0">
        <w:rPr>
          <w:rFonts w:ascii="Cambria" w:hAnsi="Cambria" w:cs="Times New Roman"/>
          <w:b/>
          <w:bCs/>
          <w:color w:val="000000" w:themeColor="text1"/>
          <w:sz w:val="24"/>
          <w:szCs w:val="24"/>
          <w:highlight w:val="yellow"/>
          <w:lang w:val="el-GR"/>
        </w:rPr>
        <w:t>/</w:t>
      </w:r>
      <w:r w:rsidRPr="00113DC0">
        <w:rPr>
          <w:rFonts w:ascii="Cambria" w:hAnsi="Cambria" w:cs="Times New Roman"/>
          <w:b/>
          <w:bCs/>
          <w:color w:val="000000" w:themeColor="text1"/>
          <w:sz w:val="24"/>
          <w:szCs w:val="24"/>
          <w:highlight w:val="yellow"/>
        </w:rPr>
        <w:t>submit</w:t>
      </w:r>
      <w:r w:rsidRPr="00113DC0">
        <w:rPr>
          <w:rFonts w:ascii="Cambria" w:hAnsi="Cambria" w:cs="Times New Roman"/>
          <w:b/>
          <w:bCs/>
          <w:color w:val="000000" w:themeColor="text1"/>
          <w:sz w:val="24"/>
          <w:szCs w:val="24"/>
          <w:highlight w:val="yellow"/>
          <w:lang w:val="el-GR"/>
        </w:rPr>
        <w:t>/</w:t>
      </w:r>
    </w:p>
    <w:p w14:paraId="0719CC7B" w14:textId="77777777"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Μετά την υποβολή, το σχολείο θα λαμβάνει αυτόματα μήνυμα επιβεβαίωσης παραλαβής των αρχείων του, στην ηλεκτρονική διεύθυνση που δηλώθηκε κατά την εγγραφή στην πλατφόρμα.</w:t>
      </w:r>
    </w:p>
    <w:p w14:paraId="03C64DC0" w14:textId="77777777"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Για τους σκοπούς προβολής των συμμετεχουσών σχολικών μονάδων στη δράση, οι φορείς διοργάνωσης έχουν δημιουργήσει έναν ψηφιακό/διαδραστικό χάρτη, στον ιστότοπο:</w:t>
      </w:r>
    </w:p>
    <w:p w14:paraId="69A161AA" w14:textId="7EF4271F" w:rsidR="00025EDB" w:rsidRPr="00113DC0" w:rsidRDefault="004B2823">
      <w:pPr>
        <w:spacing w:before="80" w:after="80"/>
        <w:jc w:val="center"/>
        <w:rPr>
          <w:rFonts w:ascii="Cambria" w:hAnsi="Cambria" w:cs="Times New Roman"/>
          <w:color w:val="000000" w:themeColor="text1"/>
          <w:sz w:val="24"/>
          <w:szCs w:val="24"/>
          <w:lang w:val="el-GR"/>
        </w:rPr>
      </w:pPr>
      <w:r w:rsidRPr="00113DC0">
        <w:rPr>
          <w:rFonts w:ascii="Segoe UI Emoji" w:hAnsi="Segoe UI Emoji" w:cs="Segoe UI Emoji"/>
          <w:b/>
          <w:bCs/>
          <w:color w:val="000000" w:themeColor="text1"/>
          <w:sz w:val="24"/>
          <w:szCs w:val="24"/>
          <w:highlight w:val="yellow"/>
        </w:rPr>
        <w:t>🔗</w:t>
      </w:r>
      <w:r w:rsidRPr="00113DC0">
        <w:rPr>
          <w:rFonts w:ascii="Cambria" w:hAnsi="Cambria" w:cs="Times New Roman"/>
          <w:b/>
          <w:bCs/>
          <w:color w:val="000000" w:themeColor="text1"/>
          <w:sz w:val="24"/>
          <w:szCs w:val="24"/>
          <w:highlight w:val="yellow"/>
          <w:lang w:val="el-GR"/>
        </w:rPr>
        <w:t xml:space="preserve"> </w:t>
      </w:r>
      <w:r w:rsidRPr="00113DC0">
        <w:rPr>
          <w:rFonts w:ascii="Cambria" w:hAnsi="Cambria" w:cs="Times New Roman"/>
          <w:b/>
          <w:bCs/>
          <w:color w:val="000000" w:themeColor="text1"/>
          <w:sz w:val="24"/>
          <w:szCs w:val="24"/>
          <w:highlight w:val="yellow"/>
        </w:rPr>
        <w:t>https</w:t>
      </w:r>
      <w:r w:rsidRPr="00113DC0">
        <w:rPr>
          <w:rFonts w:ascii="Cambria" w:hAnsi="Cambria" w:cs="Times New Roman"/>
          <w:b/>
          <w:bCs/>
          <w:color w:val="000000" w:themeColor="text1"/>
          <w:sz w:val="24"/>
          <w:szCs w:val="24"/>
          <w:highlight w:val="yellow"/>
          <w:lang w:val="el-GR"/>
        </w:rPr>
        <w:t>://</w:t>
      </w:r>
      <w:r w:rsidR="00053652" w:rsidRPr="00053652">
        <w:rPr>
          <w:rFonts w:ascii="Cambria" w:hAnsi="Cambria" w:cs="Times New Roman"/>
          <w:b/>
          <w:bCs/>
          <w:color w:val="000000" w:themeColor="text1"/>
          <w:sz w:val="24"/>
          <w:szCs w:val="24"/>
          <w:highlight w:val="yellow"/>
          <w:lang w:val="el-GR"/>
        </w:rPr>
        <w:t>#</w:t>
      </w:r>
      <w:proofErr w:type="spellStart"/>
      <w:r w:rsidR="00053652">
        <w:rPr>
          <w:rFonts w:ascii="Cambria" w:hAnsi="Cambria" w:cs="Times New Roman"/>
          <w:b/>
          <w:bCs/>
          <w:color w:val="000000" w:themeColor="text1"/>
          <w:sz w:val="24"/>
          <w:szCs w:val="24"/>
          <w:highlight w:val="yellow"/>
        </w:rPr>
        <w:t>BE</w:t>
      </w:r>
      <w:r w:rsidRPr="00113DC0">
        <w:rPr>
          <w:rFonts w:ascii="Cambria" w:hAnsi="Cambria" w:cs="Times New Roman"/>
          <w:b/>
          <w:bCs/>
          <w:color w:val="000000" w:themeColor="text1"/>
          <w:sz w:val="24"/>
          <w:szCs w:val="24"/>
          <w:highlight w:val="yellow"/>
        </w:rPr>
        <w:t>active</w:t>
      </w:r>
      <w:proofErr w:type="spellEnd"/>
      <w:r w:rsidRPr="00113DC0">
        <w:rPr>
          <w:rFonts w:ascii="Cambria" w:hAnsi="Cambria" w:cs="Times New Roman"/>
          <w:b/>
          <w:bCs/>
          <w:color w:val="000000" w:themeColor="text1"/>
          <w:sz w:val="24"/>
          <w:szCs w:val="24"/>
          <w:highlight w:val="yellow"/>
          <w:lang w:val="el-GR"/>
        </w:rPr>
        <w:t>.</w:t>
      </w:r>
      <w:proofErr w:type="spellStart"/>
      <w:r w:rsidRPr="00113DC0">
        <w:rPr>
          <w:rFonts w:ascii="Cambria" w:hAnsi="Cambria" w:cs="Times New Roman"/>
          <w:b/>
          <w:bCs/>
          <w:color w:val="000000" w:themeColor="text1"/>
          <w:sz w:val="24"/>
          <w:szCs w:val="24"/>
          <w:highlight w:val="yellow"/>
        </w:rPr>
        <w:t>hoa</w:t>
      </w:r>
      <w:proofErr w:type="spellEnd"/>
      <w:r w:rsidRPr="00113DC0">
        <w:rPr>
          <w:rFonts w:ascii="Cambria" w:hAnsi="Cambria" w:cs="Times New Roman"/>
          <w:b/>
          <w:bCs/>
          <w:color w:val="000000" w:themeColor="text1"/>
          <w:sz w:val="24"/>
          <w:szCs w:val="24"/>
          <w:highlight w:val="yellow"/>
          <w:lang w:val="el-GR"/>
        </w:rPr>
        <w:t>.</w:t>
      </w:r>
      <w:r w:rsidRPr="00113DC0">
        <w:rPr>
          <w:rFonts w:ascii="Cambria" w:hAnsi="Cambria" w:cs="Times New Roman"/>
          <w:b/>
          <w:bCs/>
          <w:color w:val="000000" w:themeColor="text1"/>
          <w:sz w:val="24"/>
          <w:szCs w:val="24"/>
          <w:highlight w:val="yellow"/>
        </w:rPr>
        <w:t>org</w:t>
      </w:r>
      <w:r w:rsidRPr="00113DC0">
        <w:rPr>
          <w:rFonts w:ascii="Cambria" w:hAnsi="Cambria" w:cs="Times New Roman"/>
          <w:b/>
          <w:bCs/>
          <w:color w:val="000000" w:themeColor="text1"/>
          <w:sz w:val="24"/>
          <w:szCs w:val="24"/>
          <w:highlight w:val="yellow"/>
          <w:lang w:val="el-GR"/>
        </w:rPr>
        <w:t>.</w:t>
      </w:r>
      <w:r w:rsidRPr="00113DC0">
        <w:rPr>
          <w:rFonts w:ascii="Cambria" w:hAnsi="Cambria" w:cs="Times New Roman"/>
          <w:b/>
          <w:bCs/>
          <w:color w:val="000000" w:themeColor="text1"/>
          <w:sz w:val="24"/>
          <w:szCs w:val="24"/>
          <w:highlight w:val="yellow"/>
        </w:rPr>
        <w:t>gr</w:t>
      </w:r>
      <w:r w:rsidRPr="00113DC0">
        <w:rPr>
          <w:rFonts w:ascii="Cambria" w:hAnsi="Cambria" w:cs="Times New Roman"/>
          <w:b/>
          <w:bCs/>
          <w:color w:val="000000" w:themeColor="text1"/>
          <w:sz w:val="24"/>
          <w:szCs w:val="24"/>
          <w:highlight w:val="yellow"/>
          <w:lang w:val="el-GR"/>
        </w:rPr>
        <w:t>/</w:t>
      </w:r>
    </w:p>
    <w:p w14:paraId="6F2CA952" w14:textId="77777777"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Προκειμένου το σχολείο να εμφανιστεί στον παραπάνω χάρτη, είναι απαραίτητη η αποστολή των κάτωθι:</w:t>
      </w:r>
    </w:p>
    <w:p w14:paraId="1F68A494" w14:textId="77777777" w:rsidR="00025EDB" w:rsidRPr="00113DC0" w:rsidRDefault="004B2823">
      <w:pPr>
        <w:pStyle w:val="a4"/>
        <w:numPr>
          <w:ilvl w:val="0"/>
          <w:numId w:val="2"/>
        </w:numPr>
        <w:spacing w:before="60" w:after="60"/>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lastRenderedPageBreak/>
        <w:t>Συνοπτική περιγραφή της δράσης (έως 100 λέξεις)</w:t>
      </w:r>
    </w:p>
    <w:p w14:paraId="0C7E89ED" w14:textId="77777777" w:rsidR="00025EDB" w:rsidRPr="00113DC0" w:rsidRDefault="004B2823">
      <w:pPr>
        <w:pStyle w:val="a4"/>
        <w:numPr>
          <w:ilvl w:val="0"/>
          <w:numId w:val="2"/>
        </w:numPr>
        <w:spacing w:before="60" w:after="60"/>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Μία φωτογραφία του σχολείου που συμμετέχει στη δράση</w:t>
      </w:r>
    </w:p>
    <w:p w14:paraId="14D98A61" w14:textId="0E6C9E59" w:rsidR="00025EDB" w:rsidRPr="00113DC0" w:rsidRDefault="004B2823">
      <w:pPr>
        <w:spacing w:before="120" w:after="80"/>
        <w:rPr>
          <w:rFonts w:ascii="Cambria" w:hAnsi="Cambria" w:cs="Times New Roman"/>
          <w:color w:val="000000" w:themeColor="text1"/>
          <w:sz w:val="24"/>
          <w:szCs w:val="24"/>
          <w:lang w:val="el-GR"/>
        </w:rPr>
      </w:pPr>
      <w:r w:rsidRPr="00113DC0">
        <w:rPr>
          <w:rFonts w:ascii="Cambria" w:hAnsi="Cambria" w:cs="Times New Roman"/>
          <w:b/>
          <w:bCs/>
          <w:color w:val="000000" w:themeColor="text1"/>
          <w:sz w:val="24"/>
          <w:szCs w:val="24"/>
          <w:lang w:val="el-GR"/>
        </w:rPr>
        <w:t>Καταληκτική ημερομηνία υποβολής συμμετοχών</w:t>
      </w:r>
      <w:r w:rsidRPr="00113DC0">
        <w:rPr>
          <w:rFonts w:ascii="Cambria" w:hAnsi="Cambria" w:cs="Times New Roman"/>
          <w:color w:val="000000" w:themeColor="text1"/>
          <w:sz w:val="24"/>
          <w:szCs w:val="24"/>
          <w:lang w:val="el-GR"/>
        </w:rPr>
        <w:t xml:space="preserve"> στην Πανελλαδική Σχολική Σκυταλοδρομία «Τρέχω για τη </w:t>
      </w:r>
      <w:r w:rsidR="00D92A96">
        <w:rPr>
          <w:rFonts w:ascii="Cambria" w:hAnsi="Cambria" w:cs="Times New Roman"/>
          <w:color w:val="000000" w:themeColor="text1"/>
          <w:sz w:val="24"/>
          <w:szCs w:val="24"/>
          <w:lang w:val="el-GR"/>
        </w:rPr>
        <w:t>ζωή</w:t>
      </w:r>
      <w:r w:rsidRPr="00113DC0">
        <w:rPr>
          <w:rFonts w:ascii="Cambria" w:hAnsi="Cambria" w:cs="Times New Roman"/>
          <w:color w:val="000000" w:themeColor="text1"/>
          <w:sz w:val="24"/>
          <w:szCs w:val="24"/>
          <w:lang w:val="el-GR"/>
        </w:rPr>
        <w:t xml:space="preserve">», για βράβευση: </w:t>
      </w:r>
      <w:r w:rsidR="001E4FBC" w:rsidRPr="00113DC0">
        <w:rPr>
          <w:rFonts w:ascii="Cambria" w:hAnsi="Cambria" w:cs="Times New Roman"/>
          <w:color w:val="000000" w:themeColor="text1"/>
          <w:sz w:val="24"/>
          <w:szCs w:val="24"/>
          <w:lang w:val="el-GR"/>
        </w:rPr>
        <w:t xml:space="preserve">Παρασκευή </w:t>
      </w:r>
      <w:r w:rsidR="0018000B" w:rsidRPr="00113DC0">
        <w:rPr>
          <w:rFonts w:ascii="Cambria" w:hAnsi="Cambria" w:cs="Times New Roman"/>
          <w:color w:val="000000" w:themeColor="text1"/>
          <w:sz w:val="24"/>
          <w:szCs w:val="24"/>
          <w:lang w:val="el-GR"/>
        </w:rPr>
        <w:t>9</w:t>
      </w:r>
      <w:r w:rsidR="001E4FBC" w:rsidRPr="00113DC0">
        <w:rPr>
          <w:rFonts w:ascii="Cambria" w:hAnsi="Cambria" w:cs="Times New Roman"/>
          <w:color w:val="000000" w:themeColor="text1"/>
          <w:sz w:val="24"/>
          <w:szCs w:val="24"/>
          <w:lang w:val="el-GR"/>
        </w:rPr>
        <w:t xml:space="preserve"> Οκτωβρίου 202</w:t>
      </w:r>
      <w:r w:rsidR="0018000B" w:rsidRPr="00113DC0">
        <w:rPr>
          <w:rFonts w:ascii="Cambria" w:hAnsi="Cambria" w:cs="Times New Roman"/>
          <w:color w:val="000000" w:themeColor="text1"/>
          <w:sz w:val="24"/>
          <w:szCs w:val="24"/>
          <w:lang w:val="el-GR"/>
        </w:rPr>
        <w:t>6</w:t>
      </w:r>
      <w:r w:rsidR="001E4FBC" w:rsidRPr="00113DC0">
        <w:rPr>
          <w:rFonts w:ascii="Cambria" w:hAnsi="Cambria" w:cs="Times New Roman"/>
          <w:color w:val="000000" w:themeColor="text1"/>
          <w:sz w:val="24"/>
          <w:szCs w:val="24"/>
          <w:lang w:val="el-GR"/>
        </w:rPr>
        <w:t>.</w:t>
      </w:r>
    </w:p>
    <w:p w14:paraId="70E90A07"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Βραβεία</w:t>
      </w:r>
    </w:p>
    <w:p w14:paraId="37329379" w14:textId="793CB348" w:rsidR="00025EDB" w:rsidRPr="000B386C"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Στις σχολικές μονάδες που θα βραβευθούν για τη συμμετοχή τους στη δράση, θα απονεμηθούν τα ακόλουθα βραβεία</w:t>
      </w:r>
      <w:r w:rsidR="000B386C" w:rsidRPr="000B386C">
        <w:rPr>
          <w:rFonts w:ascii="Cambria" w:hAnsi="Cambria" w:cs="Times New Roman"/>
          <w:color w:val="000000" w:themeColor="text1"/>
          <w:sz w:val="24"/>
          <w:szCs w:val="24"/>
          <w:lang w:val="el-GR"/>
        </w:rPr>
        <w:t>:</w:t>
      </w:r>
    </w:p>
    <w:p w14:paraId="2A505636" w14:textId="778DD050" w:rsidR="00025EDB" w:rsidRPr="00530940" w:rsidRDefault="004B2823" w:rsidP="00ED330F">
      <w:pPr>
        <w:pStyle w:val="a4"/>
        <w:numPr>
          <w:ilvl w:val="0"/>
          <w:numId w:val="6"/>
        </w:numPr>
        <w:spacing w:before="60" w:after="60"/>
        <w:rPr>
          <w:rFonts w:ascii="Cambria" w:hAnsi="Cambria" w:cs="Times New Roman"/>
          <w:color w:val="000000" w:themeColor="text1"/>
          <w:sz w:val="24"/>
          <w:szCs w:val="24"/>
          <w:lang w:val="el-GR"/>
        </w:rPr>
      </w:pPr>
      <w:r w:rsidRPr="00530940">
        <w:rPr>
          <w:rFonts w:ascii="Cambria" w:hAnsi="Cambria" w:cs="Times New Roman"/>
          <w:color w:val="000000" w:themeColor="text1"/>
          <w:sz w:val="24"/>
          <w:szCs w:val="24"/>
          <w:lang w:val="el-GR"/>
        </w:rPr>
        <w:t xml:space="preserve">Πρώτο βραβείο σε κάθε κατηγορία: </w:t>
      </w:r>
      <w:r w:rsidR="009617DC" w:rsidRPr="00530940">
        <w:rPr>
          <w:rFonts w:ascii="Cambria" w:hAnsi="Cambria" w:cs="Times New Roman"/>
          <w:color w:val="000000" w:themeColor="text1"/>
          <w:sz w:val="24"/>
          <w:szCs w:val="24"/>
          <w:lang w:val="el-GR"/>
        </w:rPr>
        <w:t>Μπασκέτα (</w:t>
      </w:r>
      <w:r w:rsidR="00053652" w:rsidRPr="00530940">
        <w:rPr>
          <w:rFonts w:ascii="Cambria" w:hAnsi="Cambria" w:cs="Times New Roman"/>
          <w:color w:val="000000" w:themeColor="text1"/>
          <w:sz w:val="24"/>
          <w:szCs w:val="24"/>
          <w:lang w:val="el-GR"/>
        </w:rPr>
        <w:t>#</w:t>
      </w:r>
      <w:r w:rsidR="00053652" w:rsidRPr="00530940">
        <w:rPr>
          <w:rFonts w:ascii="Cambria" w:hAnsi="Cambria" w:cs="Times New Roman"/>
          <w:color w:val="000000" w:themeColor="text1"/>
          <w:sz w:val="24"/>
          <w:szCs w:val="24"/>
        </w:rPr>
        <w:t>BE</w:t>
      </w:r>
      <w:r w:rsidR="00ED330F" w:rsidRPr="00530940">
        <w:rPr>
          <w:rFonts w:ascii="Cambria" w:hAnsi="Cambria" w:cs="Times New Roman"/>
          <w:color w:val="000000" w:themeColor="text1"/>
          <w:sz w:val="24"/>
          <w:szCs w:val="24"/>
        </w:rPr>
        <w:t>ACTIVE</w:t>
      </w:r>
      <w:r w:rsidR="009617DC" w:rsidRPr="00530940">
        <w:rPr>
          <w:rFonts w:ascii="Cambria" w:hAnsi="Cambria" w:cs="Times New Roman"/>
          <w:color w:val="000000" w:themeColor="text1"/>
          <w:sz w:val="24"/>
          <w:szCs w:val="24"/>
          <w:lang w:val="el-GR"/>
        </w:rPr>
        <w:t>)</w:t>
      </w:r>
    </w:p>
    <w:p w14:paraId="67081382" w14:textId="71F3CA90" w:rsidR="00025EDB" w:rsidRPr="00530940" w:rsidRDefault="004B2823" w:rsidP="00ED330F">
      <w:pPr>
        <w:pStyle w:val="a4"/>
        <w:numPr>
          <w:ilvl w:val="0"/>
          <w:numId w:val="6"/>
        </w:numPr>
        <w:spacing w:before="60" w:after="60"/>
        <w:rPr>
          <w:rFonts w:ascii="Cambria" w:hAnsi="Cambria" w:cs="Times New Roman"/>
          <w:color w:val="000000" w:themeColor="text1"/>
          <w:sz w:val="24"/>
          <w:szCs w:val="24"/>
          <w:lang w:val="el-GR"/>
        </w:rPr>
      </w:pPr>
      <w:r w:rsidRPr="00530940">
        <w:rPr>
          <w:rFonts w:ascii="Cambria" w:hAnsi="Cambria" w:cs="Times New Roman"/>
          <w:color w:val="000000" w:themeColor="text1"/>
          <w:sz w:val="24"/>
          <w:szCs w:val="24"/>
          <w:lang w:val="el-GR"/>
        </w:rPr>
        <w:t>Δεύτερο βραβείο σε κάθε κατηγορία: εξοπλισμός αθλητικών δραστηριοτήτων</w:t>
      </w:r>
      <w:r w:rsidR="007D6B0A" w:rsidRPr="00530940">
        <w:rPr>
          <w:rFonts w:ascii="Cambria" w:hAnsi="Cambria" w:cs="Times New Roman"/>
          <w:color w:val="000000" w:themeColor="text1"/>
          <w:sz w:val="24"/>
          <w:szCs w:val="24"/>
          <w:lang w:val="el-GR"/>
        </w:rPr>
        <w:t xml:space="preserve"> (</w:t>
      </w:r>
      <w:r w:rsidR="00053652" w:rsidRPr="00530940">
        <w:rPr>
          <w:rFonts w:ascii="Cambria" w:hAnsi="Cambria" w:cs="Times New Roman"/>
          <w:color w:val="000000" w:themeColor="text1"/>
          <w:sz w:val="24"/>
          <w:szCs w:val="24"/>
          <w:lang w:val="el-GR"/>
        </w:rPr>
        <w:t>#</w:t>
      </w:r>
      <w:r w:rsidR="00053652" w:rsidRPr="00530940">
        <w:rPr>
          <w:rFonts w:ascii="Cambria" w:hAnsi="Cambria" w:cs="Times New Roman"/>
          <w:color w:val="000000" w:themeColor="text1"/>
          <w:sz w:val="24"/>
          <w:szCs w:val="24"/>
        </w:rPr>
        <w:t>BE</w:t>
      </w:r>
      <w:r w:rsidR="007D6B0A" w:rsidRPr="00530940">
        <w:rPr>
          <w:rFonts w:ascii="Cambria" w:hAnsi="Cambria" w:cs="Times New Roman"/>
          <w:color w:val="000000" w:themeColor="text1"/>
          <w:sz w:val="24"/>
          <w:szCs w:val="24"/>
        </w:rPr>
        <w:t>ACTIVE</w:t>
      </w:r>
      <w:r w:rsidR="00717C87" w:rsidRPr="00530940">
        <w:rPr>
          <w:rFonts w:ascii="Cambria" w:hAnsi="Cambria" w:cs="Times New Roman"/>
          <w:color w:val="000000" w:themeColor="text1"/>
          <w:sz w:val="24"/>
          <w:szCs w:val="24"/>
          <w:lang w:val="el-GR"/>
        </w:rPr>
        <w:t>-</w:t>
      </w:r>
      <w:r w:rsidR="00F47BBC">
        <w:rPr>
          <w:rFonts w:ascii="Cambria" w:hAnsi="Cambria" w:cs="Times New Roman"/>
          <w:color w:val="000000" w:themeColor="text1"/>
          <w:sz w:val="24"/>
          <w:szCs w:val="24"/>
          <w:lang w:val="el-GR"/>
        </w:rPr>
        <w:t>μπάλες αθλοπαιδιών και μπάλες παραολυμπιακών αθλημάτων)</w:t>
      </w:r>
    </w:p>
    <w:p w14:paraId="3BE13D6A" w14:textId="2064F51A" w:rsidR="00025EDB" w:rsidRPr="00530940" w:rsidRDefault="004B2823" w:rsidP="00ED330F">
      <w:pPr>
        <w:pStyle w:val="a4"/>
        <w:numPr>
          <w:ilvl w:val="0"/>
          <w:numId w:val="6"/>
        </w:numPr>
        <w:spacing w:before="60" w:after="60"/>
        <w:rPr>
          <w:rFonts w:ascii="Cambria" w:hAnsi="Cambria" w:cs="Times New Roman"/>
          <w:color w:val="000000" w:themeColor="text1"/>
          <w:sz w:val="24"/>
          <w:szCs w:val="24"/>
          <w:lang w:val="el-GR"/>
        </w:rPr>
      </w:pPr>
      <w:r w:rsidRPr="00530940">
        <w:rPr>
          <w:rFonts w:ascii="Cambria" w:hAnsi="Cambria" w:cs="Times New Roman"/>
          <w:color w:val="000000" w:themeColor="text1"/>
          <w:sz w:val="24"/>
          <w:szCs w:val="24"/>
          <w:lang w:val="el-GR"/>
        </w:rPr>
        <w:t xml:space="preserve">Τρίτο βραβείο σε κάθε κατηγορία: </w:t>
      </w:r>
      <w:r w:rsidR="00BA5C1B" w:rsidRPr="00530940">
        <w:rPr>
          <w:rFonts w:ascii="Cambria" w:hAnsi="Cambria" w:cs="Times New Roman"/>
          <w:color w:val="000000" w:themeColor="text1"/>
          <w:sz w:val="24"/>
          <w:szCs w:val="24"/>
          <w:lang w:val="el-GR"/>
        </w:rPr>
        <w:t xml:space="preserve">εξοπλισμός αθλητικών δραστηριοτήτων </w:t>
      </w:r>
      <w:r w:rsidR="007D6B0A" w:rsidRPr="00530940">
        <w:rPr>
          <w:rFonts w:ascii="Cambria" w:hAnsi="Cambria" w:cs="Times New Roman"/>
          <w:color w:val="000000" w:themeColor="text1"/>
          <w:sz w:val="24"/>
          <w:szCs w:val="24"/>
          <w:lang w:val="el-GR"/>
        </w:rPr>
        <w:t>(ΕΘΝΟΑ)</w:t>
      </w:r>
    </w:p>
    <w:p w14:paraId="09A7B542" w14:textId="1C5767BD" w:rsidR="00025EDB" w:rsidRPr="00BA5C1B" w:rsidRDefault="00F47BBC">
      <w:pPr>
        <w:spacing w:before="80" w:after="80"/>
        <w:jc w:val="both"/>
        <w:rPr>
          <w:rFonts w:ascii="Cambria" w:hAnsi="Cambria" w:cs="Times New Roman"/>
          <w:color w:val="000000" w:themeColor="text1"/>
          <w:sz w:val="24"/>
          <w:szCs w:val="24"/>
          <w:lang w:val="el-GR"/>
        </w:rPr>
      </w:pPr>
      <w:r>
        <w:rPr>
          <w:rFonts w:ascii="Cambria" w:hAnsi="Cambria" w:cs="Times New Roman"/>
          <w:color w:val="000000" w:themeColor="text1"/>
          <w:sz w:val="24"/>
          <w:szCs w:val="24"/>
          <w:lang w:val="el-GR"/>
        </w:rPr>
        <w:t>Εκτός</w:t>
      </w:r>
      <w:r w:rsidR="004B2823" w:rsidRPr="00BA5C1B">
        <w:rPr>
          <w:rFonts w:ascii="Cambria" w:hAnsi="Cambria" w:cs="Times New Roman"/>
          <w:color w:val="000000" w:themeColor="text1"/>
          <w:sz w:val="24"/>
          <w:szCs w:val="24"/>
          <w:lang w:val="el-GR"/>
        </w:rPr>
        <w:t xml:space="preserve"> των σχολικών μονάδων που θα τιμηθούν με βραβείο, θα πραγματοποιηθεί </w:t>
      </w:r>
      <w:r w:rsidR="004B2823" w:rsidRPr="00BA5C1B">
        <w:rPr>
          <w:rFonts w:ascii="Cambria" w:hAnsi="Cambria" w:cs="Times New Roman"/>
          <w:b/>
          <w:bCs/>
          <w:color w:val="000000" w:themeColor="text1"/>
          <w:sz w:val="24"/>
          <w:szCs w:val="24"/>
          <w:lang w:val="el-GR"/>
        </w:rPr>
        <w:t>κλήρωση προκειμένου να αναδειχθούν και να βραβευθούν για τη συμμετοχή τους κάποιες ακόμη σχολικές μονάδες.</w:t>
      </w:r>
      <w:r w:rsidR="004B2823" w:rsidRPr="00BA5C1B">
        <w:rPr>
          <w:rFonts w:ascii="Cambria" w:hAnsi="Cambria" w:cs="Times New Roman"/>
          <w:color w:val="000000" w:themeColor="text1"/>
          <w:sz w:val="24"/>
          <w:szCs w:val="24"/>
          <w:lang w:val="el-GR"/>
        </w:rPr>
        <w:t xml:space="preserve"> Το βραβείο θα αφορά σε ένα σετ από μπάλες αθλοπαιδιών</w:t>
      </w:r>
      <w:r w:rsidR="00985FF2" w:rsidRPr="00BA5C1B">
        <w:rPr>
          <w:rFonts w:ascii="Cambria" w:hAnsi="Cambria" w:cs="Times New Roman"/>
          <w:color w:val="000000" w:themeColor="text1"/>
          <w:sz w:val="24"/>
          <w:szCs w:val="24"/>
          <w:lang w:val="el-GR"/>
        </w:rPr>
        <w:t xml:space="preserve"> (</w:t>
      </w:r>
      <w:r w:rsidR="00053652" w:rsidRPr="00053652">
        <w:rPr>
          <w:rFonts w:ascii="Cambria" w:hAnsi="Cambria" w:cs="Times New Roman"/>
          <w:color w:val="000000" w:themeColor="text1"/>
          <w:sz w:val="24"/>
          <w:szCs w:val="24"/>
          <w:lang w:val="el-GR"/>
        </w:rPr>
        <w:t>#</w:t>
      </w:r>
      <w:r w:rsidR="00053652">
        <w:rPr>
          <w:rFonts w:ascii="Cambria" w:hAnsi="Cambria" w:cs="Times New Roman"/>
          <w:color w:val="000000" w:themeColor="text1"/>
          <w:sz w:val="24"/>
          <w:szCs w:val="24"/>
        </w:rPr>
        <w:t>BE</w:t>
      </w:r>
      <w:r>
        <w:rPr>
          <w:rFonts w:ascii="Cambria" w:hAnsi="Cambria" w:cs="Times New Roman"/>
          <w:color w:val="000000" w:themeColor="text1"/>
          <w:sz w:val="24"/>
          <w:szCs w:val="24"/>
        </w:rPr>
        <w:t>ACTIVE</w:t>
      </w:r>
      <w:r w:rsidR="00E406B0" w:rsidRPr="00BA5C1B">
        <w:rPr>
          <w:rFonts w:ascii="Cambria" w:hAnsi="Cambria" w:cs="Times New Roman"/>
          <w:color w:val="000000" w:themeColor="text1"/>
          <w:sz w:val="24"/>
          <w:szCs w:val="24"/>
          <w:lang w:val="el-GR"/>
        </w:rPr>
        <w:t>)</w:t>
      </w:r>
      <w:r w:rsidR="004B2823" w:rsidRPr="00BA5C1B">
        <w:rPr>
          <w:rFonts w:ascii="Cambria" w:hAnsi="Cambria" w:cs="Times New Roman"/>
          <w:color w:val="000000" w:themeColor="text1"/>
          <w:sz w:val="24"/>
          <w:szCs w:val="24"/>
          <w:lang w:val="el-GR"/>
        </w:rPr>
        <w:t>. Επιπλέον, σε κάθε σχολείο που θα πάρει μέρος στη σκυταλοδρομία θα δοθεί μία σκυτάλη αναμνηστική της δράσης.</w:t>
      </w:r>
      <w:r w:rsidR="0018000B" w:rsidRPr="00BA5C1B">
        <w:rPr>
          <w:rFonts w:ascii="Cambria" w:hAnsi="Cambria" w:cs="Times New Roman"/>
          <w:color w:val="000000" w:themeColor="text1"/>
          <w:sz w:val="24"/>
          <w:szCs w:val="24"/>
          <w:lang w:val="el-GR"/>
        </w:rPr>
        <w:t xml:space="preserve"> </w:t>
      </w:r>
      <w:r w:rsidR="004B2823" w:rsidRPr="00BA5C1B">
        <w:rPr>
          <w:rFonts w:ascii="Cambria" w:hAnsi="Cambria" w:cs="Times New Roman"/>
          <w:color w:val="000000" w:themeColor="text1"/>
          <w:sz w:val="24"/>
          <w:szCs w:val="24"/>
          <w:lang w:val="el-GR"/>
        </w:rPr>
        <w:t>Στην Επιτροπή Αξιολόγησης των βραβεύσεων θα συμμετάσχουν Ολυμπιονίκες και διακεκριμένοι/ες αθλητές/τριες.</w:t>
      </w:r>
    </w:p>
    <w:p w14:paraId="3C505438" w14:textId="34C090B8"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Ανακοίνωση Αποτελεσμάτων </w:t>
      </w:r>
      <w:r w:rsidR="00F47BBC">
        <w:rPr>
          <w:rFonts w:ascii="Cambria" w:hAnsi="Cambria" w:cs="Times New Roman"/>
          <w:color w:val="000000" w:themeColor="text1"/>
          <w:sz w:val="24"/>
          <w:szCs w:val="24"/>
          <w:lang w:val="el-GR"/>
        </w:rPr>
        <w:t>και</w:t>
      </w:r>
      <w:r w:rsidRPr="00113DC0">
        <w:rPr>
          <w:rFonts w:ascii="Cambria" w:hAnsi="Cambria" w:cs="Times New Roman"/>
          <w:color w:val="000000" w:themeColor="text1"/>
          <w:sz w:val="24"/>
          <w:szCs w:val="24"/>
          <w:lang w:val="el-GR"/>
        </w:rPr>
        <w:t xml:space="preserve"> Απονομή</w:t>
      </w:r>
    </w:p>
    <w:p w14:paraId="70BBC10F" w14:textId="12D0D368" w:rsidR="00025EDB" w:rsidRPr="00113DC0" w:rsidRDefault="004B2823">
      <w:pPr>
        <w:spacing w:before="80" w:after="80"/>
        <w:jc w:val="both"/>
        <w:rPr>
          <w:rFonts w:ascii="Cambria" w:hAnsi="Cambria" w:cs="Times New Roman"/>
          <w:b/>
          <w:bCs/>
          <w:color w:val="000000" w:themeColor="text1"/>
          <w:sz w:val="24"/>
          <w:szCs w:val="24"/>
          <w:lang w:val="el-GR"/>
        </w:rPr>
      </w:pPr>
      <w:r w:rsidRPr="00113DC0">
        <w:rPr>
          <w:rFonts w:ascii="Cambria" w:hAnsi="Cambria" w:cs="Times New Roman"/>
          <w:color w:val="000000" w:themeColor="text1"/>
          <w:sz w:val="24"/>
          <w:szCs w:val="24"/>
          <w:lang w:val="el-GR"/>
        </w:rPr>
        <w:t xml:space="preserve">Τα αποτελέσματα της Επιτροπής Αξιολόγησης αναφορικά με τις σχολικές μονάδες οι οποίες θα λάβουν μέρος στη βράβευση θα αναρτηθούν την </w:t>
      </w:r>
      <w:r w:rsidRPr="008105A0">
        <w:rPr>
          <w:rFonts w:ascii="Cambria" w:hAnsi="Cambria" w:cs="Times New Roman"/>
          <w:b/>
          <w:bCs/>
          <w:color w:val="000000" w:themeColor="text1"/>
          <w:sz w:val="24"/>
          <w:szCs w:val="24"/>
          <w:lang w:val="el-GR"/>
        </w:rPr>
        <w:t>Παρασκευή 1</w:t>
      </w:r>
      <w:r w:rsidR="008D416D" w:rsidRPr="008105A0">
        <w:rPr>
          <w:rFonts w:ascii="Cambria" w:hAnsi="Cambria" w:cs="Times New Roman"/>
          <w:b/>
          <w:bCs/>
          <w:color w:val="000000" w:themeColor="text1"/>
          <w:sz w:val="24"/>
          <w:szCs w:val="24"/>
          <w:lang w:val="el-GR"/>
        </w:rPr>
        <w:t>3</w:t>
      </w:r>
      <w:r w:rsidRPr="008105A0">
        <w:rPr>
          <w:rFonts w:ascii="Cambria" w:hAnsi="Cambria" w:cs="Times New Roman"/>
          <w:b/>
          <w:bCs/>
          <w:color w:val="000000" w:themeColor="text1"/>
          <w:sz w:val="24"/>
          <w:szCs w:val="24"/>
          <w:lang w:val="el-GR"/>
        </w:rPr>
        <w:t xml:space="preserve"> Νοεμβρίου 202</w:t>
      </w:r>
      <w:r w:rsidR="008D416D" w:rsidRPr="008105A0">
        <w:rPr>
          <w:rFonts w:ascii="Cambria" w:hAnsi="Cambria" w:cs="Times New Roman"/>
          <w:b/>
          <w:bCs/>
          <w:color w:val="000000" w:themeColor="text1"/>
          <w:sz w:val="24"/>
          <w:szCs w:val="24"/>
          <w:lang w:val="el-GR"/>
        </w:rPr>
        <w:t>6</w:t>
      </w:r>
      <w:r w:rsidRPr="00113DC0">
        <w:rPr>
          <w:rFonts w:ascii="Cambria" w:hAnsi="Cambria" w:cs="Times New Roman"/>
          <w:b/>
          <w:bCs/>
          <w:color w:val="000000" w:themeColor="text1"/>
          <w:sz w:val="24"/>
          <w:szCs w:val="24"/>
          <w:lang w:val="el-GR"/>
        </w:rPr>
        <w:t xml:space="preserve"> στην ιστοσελίδα της Γενικής Γραμματείας Αθλητισμού του Υ.ΠΑΙ.Θ.Α. (</w:t>
      </w:r>
      <w:r w:rsidRPr="00113DC0">
        <w:rPr>
          <w:rFonts w:ascii="Cambria" w:hAnsi="Cambria" w:cs="Times New Roman"/>
          <w:b/>
          <w:bCs/>
          <w:color w:val="000000" w:themeColor="text1"/>
          <w:sz w:val="24"/>
          <w:szCs w:val="24"/>
        </w:rPr>
        <w:t>https</w:t>
      </w:r>
      <w:r w:rsidRPr="00113DC0">
        <w:rPr>
          <w:rFonts w:ascii="Cambria" w:hAnsi="Cambria" w:cs="Times New Roman"/>
          <w:b/>
          <w:bCs/>
          <w:color w:val="000000" w:themeColor="text1"/>
          <w:sz w:val="24"/>
          <w:szCs w:val="24"/>
          <w:lang w:val="el-GR"/>
        </w:rPr>
        <w:t>://</w:t>
      </w:r>
      <w:proofErr w:type="spellStart"/>
      <w:r w:rsidRPr="00113DC0">
        <w:rPr>
          <w:rFonts w:ascii="Cambria" w:hAnsi="Cambria" w:cs="Times New Roman"/>
          <w:b/>
          <w:bCs/>
          <w:color w:val="000000" w:themeColor="text1"/>
          <w:sz w:val="24"/>
          <w:szCs w:val="24"/>
        </w:rPr>
        <w:t>minsports</w:t>
      </w:r>
      <w:proofErr w:type="spellEnd"/>
      <w:r w:rsidRPr="00113DC0">
        <w:rPr>
          <w:rFonts w:ascii="Cambria" w:hAnsi="Cambria" w:cs="Times New Roman"/>
          <w:b/>
          <w:bCs/>
          <w:color w:val="000000" w:themeColor="text1"/>
          <w:sz w:val="24"/>
          <w:szCs w:val="24"/>
          <w:lang w:val="el-GR"/>
        </w:rPr>
        <w:t>.</w:t>
      </w:r>
      <w:proofErr w:type="spellStart"/>
      <w:r w:rsidRPr="00113DC0">
        <w:rPr>
          <w:rFonts w:ascii="Cambria" w:hAnsi="Cambria" w:cs="Times New Roman"/>
          <w:b/>
          <w:bCs/>
          <w:color w:val="000000" w:themeColor="text1"/>
          <w:sz w:val="24"/>
          <w:szCs w:val="24"/>
        </w:rPr>
        <w:t>gov</w:t>
      </w:r>
      <w:proofErr w:type="spellEnd"/>
      <w:r w:rsidRPr="00113DC0">
        <w:rPr>
          <w:rFonts w:ascii="Cambria" w:hAnsi="Cambria" w:cs="Times New Roman"/>
          <w:b/>
          <w:bCs/>
          <w:color w:val="000000" w:themeColor="text1"/>
          <w:sz w:val="24"/>
          <w:szCs w:val="24"/>
          <w:lang w:val="el-GR"/>
        </w:rPr>
        <w:t>.</w:t>
      </w:r>
      <w:r w:rsidRPr="00113DC0">
        <w:rPr>
          <w:rFonts w:ascii="Cambria" w:hAnsi="Cambria" w:cs="Times New Roman"/>
          <w:b/>
          <w:bCs/>
          <w:color w:val="000000" w:themeColor="text1"/>
          <w:sz w:val="24"/>
          <w:szCs w:val="24"/>
        </w:rPr>
        <w:t>gr</w:t>
      </w:r>
      <w:r w:rsidRPr="00113DC0">
        <w:rPr>
          <w:rFonts w:ascii="Cambria" w:hAnsi="Cambria" w:cs="Times New Roman"/>
          <w:b/>
          <w:bCs/>
          <w:color w:val="000000" w:themeColor="text1"/>
          <w:sz w:val="24"/>
          <w:szCs w:val="24"/>
          <w:lang w:val="el-GR"/>
        </w:rPr>
        <w:t>/) και στην ιστοσελίδα της ΕΘΝΟΑ (</w:t>
      </w:r>
      <w:hyperlink r:id="rId5" w:history="1">
        <w:r w:rsidR="00F47BBC" w:rsidRPr="004A4A08">
          <w:rPr>
            <w:rStyle w:val="-"/>
            <w:rFonts w:ascii="Cambria" w:hAnsi="Cambria" w:cs="Times New Roman"/>
            <w:b/>
            <w:bCs/>
            <w:sz w:val="24"/>
            <w:szCs w:val="24"/>
            <w:lang w:val="el-GR"/>
          </w:rPr>
          <w:t>https://beactive.hoa.org.gr/submit/</w:t>
        </w:r>
      </w:hyperlink>
      <w:r w:rsidR="00F47BBC">
        <w:rPr>
          <w:rFonts w:ascii="Cambria" w:hAnsi="Cambria" w:cs="Times New Roman"/>
          <w:b/>
          <w:bCs/>
          <w:color w:val="000000" w:themeColor="text1"/>
          <w:sz w:val="24"/>
          <w:szCs w:val="24"/>
          <w:lang w:val="el-GR"/>
        </w:rPr>
        <w:t xml:space="preserve"> )</w:t>
      </w:r>
    </w:p>
    <w:p w14:paraId="6DEA4FB0" w14:textId="79DFC3B8" w:rsidR="00025EDB" w:rsidRPr="00113DC0" w:rsidRDefault="004B2823">
      <w:pPr>
        <w:spacing w:before="80" w:after="80"/>
        <w:jc w:val="both"/>
        <w:rPr>
          <w:rFonts w:ascii="Cambria" w:hAnsi="Cambria" w:cs="Times New Roman"/>
          <w:color w:val="000000" w:themeColor="text1"/>
          <w:sz w:val="24"/>
          <w:szCs w:val="24"/>
          <w:lang w:val="el-GR"/>
        </w:rPr>
      </w:pPr>
      <w:r w:rsidRPr="00762401">
        <w:rPr>
          <w:rFonts w:ascii="Cambria" w:hAnsi="Cambria" w:cs="Times New Roman"/>
          <w:color w:val="000000" w:themeColor="text1"/>
          <w:sz w:val="24"/>
          <w:szCs w:val="24"/>
          <w:lang w:val="el-GR"/>
        </w:rPr>
        <w:t xml:space="preserve">Η δια ζώσης απονομή των βραβείων στις σχολικές μονάδες θα πραγματοποιηθεί την </w:t>
      </w:r>
      <w:r w:rsidRPr="00762401">
        <w:rPr>
          <w:rFonts w:ascii="Cambria" w:hAnsi="Cambria" w:cs="Times New Roman"/>
          <w:b/>
          <w:bCs/>
          <w:color w:val="000000" w:themeColor="text1"/>
          <w:sz w:val="24"/>
          <w:szCs w:val="24"/>
          <w:lang w:val="el-GR"/>
        </w:rPr>
        <w:t xml:space="preserve">Τρίτη </w:t>
      </w:r>
      <w:r w:rsidR="008D416D" w:rsidRPr="00762401">
        <w:rPr>
          <w:rFonts w:ascii="Cambria" w:hAnsi="Cambria" w:cs="Times New Roman"/>
          <w:b/>
          <w:bCs/>
          <w:color w:val="000000" w:themeColor="text1"/>
          <w:sz w:val="24"/>
          <w:szCs w:val="24"/>
          <w:lang w:val="el-GR"/>
        </w:rPr>
        <w:t>8</w:t>
      </w:r>
      <w:r w:rsidRPr="00762401">
        <w:rPr>
          <w:rFonts w:ascii="Cambria" w:hAnsi="Cambria" w:cs="Times New Roman"/>
          <w:b/>
          <w:bCs/>
          <w:color w:val="000000" w:themeColor="text1"/>
          <w:sz w:val="24"/>
          <w:szCs w:val="24"/>
          <w:lang w:val="el-GR"/>
        </w:rPr>
        <w:t xml:space="preserve"> </w:t>
      </w:r>
      <w:r w:rsidRPr="00BA5C1B">
        <w:rPr>
          <w:rFonts w:ascii="Cambria" w:hAnsi="Cambria" w:cs="Times New Roman"/>
          <w:b/>
          <w:bCs/>
          <w:color w:val="000000" w:themeColor="text1"/>
          <w:sz w:val="24"/>
          <w:szCs w:val="24"/>
          <w:lang w:val="el-GR"/>
        </w:rPr>
        <w:t>Δεκεμβρίου 202</w:t>
      </w:r>
      <w:r w:rsidR="008D416D" w:rsidRPr="00BA5C1B">
        <w:rPr>
          <w:rFonts w:ascii="Cambria" w:hAnsi="Cambria" w:cs="Times New Roman"/>
          <w:b/>
          <w:bCs/>
          <w:color w:val="000000" w:themeColor="text1"/>
          <w:sz w:val="24"/>
          <w:szCs w:val="24"/>
          <w:lang w:val="el-GR"/>
        </w:rPr>
        <w:t>6</w:t>
      </w:r>
      <w:r w:rsidRPr="00BA5C1B">
        <w:rPr>
          <w:rFonts w:ascii="Cambria" w:hAnsi="Cambria" w:cs="Times New Roman"/>
          <w:b/>
          <w:bCs/>
          <w:color w:val="000000" w:themeColor="text1"/>
          <w:sz w:val="24"/>
          <w:szCs w:val="24"/>
          <w:lang w:val="el-GR"/>
        </w:rPr>
        <w:t xml:space="preserve"> και ώρα 12.00</w:t>
      </w:r>
      <w:r w:rsidRPr="00BA5C1B">
        <w:rPr>
          <w:rFonts w:ascii="Cambria" w:hAnsi="Cambria" w:cs="Times New Roman"/>
          <w:color w:val="000000" w:themeColor="text1"/>
          <w:sz w:val="24"/>
          <w:szCs w:val="24"/>
          <w:lang w:val="el-GR"/>
        </w:rPr>
        <w:t xml:space="preserve"> στην αίθουσα </w:t>
      </w:r>
      <w:r w:rsidRPr="00BA5C1B">
        <w:rPr>
          <w:rFonts w:ascii="Cambria" w:hAnsi="Cambria" w:cs="Times New Roman"/>
          <w:b/>
          <w:bCs/>
          <w:color w:val="000000" w:themeColor="text1"/>
          <w:sz w:val="24"/>
          <w:szCs w:val="24"/>
          <w:lang w:val="el-GR"/>
        </w:rPr>
        <w:t>ΖΑΚΛΙΝ ΝΤΕ ΡΟΜΙΓΥ</w:t>
      </w:r>
      <w:r w:rsidRPr="00BA5C1B">
        <w:rPr>
          <w:rFonts w:ascii="Cambria" w:hAnsi="Cambria" w:cs="Times New Roman"/>
          <w:color w:val="000000" w:themeColor="text1"/>
          <w:sz w:val="24"/>
          <w:szCs w:val="24"/>
          <w:lang w:val="el-GR"/>
        </w:rPr>
        <w:t xml:space="preserve"> του Υπουργείου Παιδείας, Θρησκευμάτων και Αθλητισμού (Α. Παπανδρέου 37, ΤΚ 15180, Μαρούσι) και τα βραβεία θα απονείμουν εκπρόσωποι των διοργανωτών, Ολυμπιονίκες και διακεκριμένοι αθλητές.</w:t>
      </w:r>
    </w:p>
    <w:p w14:paraId="4B431E69" w14:textId="2C50BD5A" w:rsidR="008105A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Σε περίπτωση που βραβευθείσα σχολική μονάδα δεν μπορέσει να παρευρεθεί στην τελετή, λόγω ειδικών συνθηκών (π.χ. σχολείο σε απομακρυσμένη περιοχή, έκτακτες καιρικές συνθήκες κ.ά.), θα διερευνηθεί το ενδεχόμενο διαδικτυακής συμμετοχής της στην εκδήλωση.</w:t>
      </w:r>
    </w:p>
    <w:p w14:paraId="1367D35B" w14:textId="314BC051" w:rsidR="008105A0" w:rsidRPr="008105A0" w:rsidRDefault="008105A0">
      <w:pPr>
        <w:spacing w:before="80" w:after="80"/>
        <w:jc w:val="both"/>
        <w:rPr>
          <w:rFonts w:ascii="Cambria" w:hAnsi="Cambria" w:cs="Times New Roman"/>
          <w:color w:val="000000" w:themeColor="text1"/>
          <w:sz w:val="24"/>
          <w:szCs w:val="24"/>
          <w:lang w:val="el-GR"/>
        </w:rPr>
      </w:pPr>
      <w:r w:rsidRPr="00B938E6">
        <w:rPr>
          <w:rFonts w:ascii="Cambria" w:hAnsi="Cambria" w:cs="Times New Roman"/>
          <w:color w:val="000000" w:themeColor="text1"/>
          <w:sz w:val="24"/>
          <w:szCs w:val="24"/>
          <w:highlight w:val="yellow"/>
          <w:lang w:val="el-GR"/>
        </w:rPr>
        <w:t xml:space="preserve">Τα προσωπικά δεδομένα (φωτογραφίες, βίντεο, στοιχεία επικοινωνίας) που υποβάλλονται στο πλαίσιο της δράσης συλλέγονται και επεξεργάζονται αποκλειστικά από τους διοργανωτές φορείς για τους σκοπούς υλοποίησης, αξιολόγησης και προβολής της Πανελλαδικής Σχολικής Σκυταλοδρομίας. Τα δεδομένα </w:t>
      </w:r>
      <w:r w:rsidRPr="00B938E6">
        <w:rPr>
          <w:rFonts w:ascii="Cambria" w:hAnsi="Cambria" w:cs="Times New Roman"/>
          <w:color w:val="000000" w:themeColor="text1"/>
          <w:sz w:val="24"/>
          <w:szCs w:val="24"/>
          <w:highlight w:val="yellow"/>
          <w:lang w:val="el-GR"/>
        </w:rPr>
        <w:lastRenderedPageBreak/>
        <w:t xml:space="preserve">τηρούνται για όσο διάστημα είναι απαραίτητο για την ολοκλήρωση της δράσης και της σχετικής προβολής, και διαγράφονται στη συνέχεια, σύμφωνα με την κείμενη νομοθεσία περί προστασίας προσωπικών δεδομένων (Κανονισμός ΕΕ 2016/679 – </w:t>
      </w:r>
      <w:r w:rsidRPr="00B938E6">
        <w:rPr>
          <w:rFonts w:ascii="Cambria" w:hAnsi="Cambria" w:cs="Times New Roman"/>
          <w:color w:val="000000" w:themeColor="text1"/>
          <w:sz w:val="24"/>
          <w:szCs w:val="24"/>
          <w:highlight w:val="yellow"/>
        </w:rPr>
        <w:t>GDPR</w:t>
      </w:r>
      <w:r w:rsidRPr="00B938E6">
        <w:rPr>
          <w:rFonts w:ascii="Cambria" w:hAnsi="Cambria" w:cs="Times New Roman"/>
          <w:color w:val="000000" w:themeColor="text1"/>
          <w:sz w:val="24"/>
          <w:szCs w:val="24"/>
          <w:highlight w:val="yellow"/>
          <w:lang w:val="el-GR"/>
        </w:rPr>
        <w:t>). Η συμμετοχή ανηλίκων προϋποθέτει τη συγκατάθεση των γονέων/κηδεμόνων</w:t>
      </w:r>
      <w:r w:rsidRPr="008105A0">
        <w:rPr>
          <w:rFonts w:ascii="Cambria" w:hAnsi="Cambria" w:cs="Times New Roman"/>
          <w:color w:val="000000" w:themeColor="text1"/>
          <w:sz w:val="24"/>
          <w:szCs w:val="24"/>
          <w:lang w:val="el-GR"/>
        </w:rPr>
        <w:t>.</w:t>
      </w:r>
    </w:p>
    <w:p w14:paraId="67C6036F" w14:textId="77777777" w:rsidR="00025EDB" w:rsidRPr="00113DC0" w:rsidRDefault="004B2823">
      <w:pPr>
        <w:pStyle w:val="1"/>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Επικοινωνία</w:t>
      </w:r>
    </w:p>
    <w:p w14:paraId="327EA380" w14:textId="29504419" w:rsidR="00025EDB" w:rsidRPr="00113DC0" w:rsidRDefault="004B2823">
      <w:pPr>
        <w:spacing w:before="80" w:after="80"/>
        <w:jc w:val="both"/>
        <w:rPr>
          <w:rFonts w:ascii="Cambria" w:hAnsi="Cambria" w:cs="Times New Roman"/>
          <w:color w:val="000000" w:themeColor="text1"/>
          <w:sz w:val="24"/>
          <w:szCs w:val="24"/>
          <w:lang w:val="el-GR"/>
        </w:rPr>
      </w:pPr>
      <w:r w:rsidRPr="003C79D0">
        <w:rPr>
          <w:rFonts w:ascii="Cambria" w:hAnsi="Cambria" w:cs="Times New Roman"/>
          <w:color w:val="000000" w:themeColor="text1"/>
          <w:sz w:val="24"/>
          <w:szCs w:val="24"/>
          <w:lang w:val="el-GR"/>
        </w:rPr>
        <w:t xml:space="preserve">Για τυχόν διευκρινίσεις, παρακαλούμε να επικοινωνήσετε στην ακόλουθη διεύθυνση: </w:t>
      </w:r>
      <w:hyperlink r:id="rId6" w:history="1">
        <w:r w:rsidR="003C79D0" w:rsidRPr="003C79D0">
          <w:rPr>
            <w:rStyle w:val="-"/>
            <w:rFonts w:ascii="Cambria" w:hAnsi="Cambria" w:cs="Times New Roman"/>
            <w:b/>
            <w:bCs/>
            <w:sz w:val="24"/>
            <w:szCs w:val="24"/>
          </w:rPr>
          <w:t>run</w:t>
        </w:r>
        <w:r w:rsidR="003C79D0" w:rsidRPr="003C79D0">
          <w:rPr>
            <w:rStyle w:val="-"/>
            <w:rFonts w:ascii="Cambria" w:hAnsi="Cambria" w:cs="Times New Roman"/>
            <w:b/>
            <w:bCs/>
            <w:sz w:val="24"/>
            <w:szCs w:val="24"/>
            <w:lang w:val="el-GR"/>
          </w:rPr>
          <w:t>4</w:t>
        </w:r>
        <w:r w:rsidR="003C79D0" w:rsidRPr="003C79D0">
          <w:rPr>
            <w:rStyle w:val="-"/>
            <w:rFonts w:ascii="Cambria" w:hAnsi="Cambria" w:cs="Times New Roman"/>
            <w:b/>
            <w:bCs/>
            <w:sz w:val="24"/>
            <w:szCs w:val="24"/>
          </w:rPr>
          <w:t>life</w:t>
        </w:r>
        <w:r w:rsidR="003C79D0" w:rsidRPr="003C79D0">
          <w:rPr>
            <w:rStyle w:val="-"/>
            <w:rFonts w:ascii="Cambria" w:hAnsi="Cambria" w:cs="Times New Roman"/>
            <w:b/>
            <w:bCs/>
            <w:sz w:val="24"/>
            <w:szCs w:val="24"/>
            <w:lang w:val="el-GR"/>
          </w:rPr>
          <w:t>2026@</w:t>
        </w:r>
        <w:proofErr w:type="spellStart"/>
        <w:r w:rsidR="003C79D0" w:rsidRPr="003C79D0">
          <w:rPr>
            <w:rStyle w:val="-"/>
            <w:rFonts w:ascii="Cambria" w:hAnsi="Cambria" w:cs="Times New Roman"/>
            <w:b/>
            <w:bCs/>
            <w:sz w:val="24"/>
            <w:szCs w:val="24"/>
          </w:rPr>
          <w:t>gmail</w:t>
        </w:r>
        <w:proofErr w:type="spellEnd"/>
        <w:r w:rsidR="003C79D0" w:rsidRPr="003C79D0">
          <w:rPr>
            <w:rStyle w:val="-"/>
            <w:rFonts w:ascii="Cambria" w:hAnsi="Cambria" w:cs="Times New Roman"/>
            <w:b/>
            <w:bCs/>
            <w:sz w:val="24"/>
            <w:szCs w:val="24"/>
            <w:lang w:val="el-GR"/>
          </w:rPr>
          <w:t>.</w:t>
        </w:r>
        <w:r w:rsidR="003C79D0" w:rsidRPr="003C79D0">
          <w:rPr>
            <w:rStyle w:val="-"/>
            <w:rFonts w:ascii="Cambria" w:hAnsi="Cambria" w:cs="Times New Roman"/>
            <w:b/>
            <w:bCs/>
            <w:sz w:val="24"/>
            <w:szCs w:val="24"/>
          </w:rPr>
          <w:t>com</w:t>
        </w:r>
      </w:hyperlink>
      <w:r w:rsidRPr="003C79D0">
        <w:rPr>
          <w:rFonts w:ascii="Cambria" w:hAnsi="Cambria" w:cs="Times New Roman"/>
          <w:color w:val="000000" w:themeColor="text1"/>
          <w:sz w:val="24"/>
          <w:szCs w:val="24"/>
          <w:lang w:val="el-GR"/>
        </w:rPr>
        <w:t xml:space="preserve">, </w:t>
      </w:r>
      <w:r w:rsidR="00583B68" w:rsidRPr="003C79D0">
        <w:rPr>
          <w:rFonts w:ascii="Cambria" w:hAnsi="Cambria" w:cs="Times New Roman"/>
          <w:color w:val="000000" w:themeColor="text1"/>
          <w:sz w:val="24"/>
          <w:szCs w:val="24"/>
          <w:lang w:val="el-GR"/>
        </w:rPr>
        <w:t xml:space="preserve">και στο τηλέφωνο </w:t>
      </w:r>
      <w:r w:rsidR="003C79D0" w:rsidRPr="003C79D0">
        <w:rPr>
          <w:rFonts w:ascii="Cambria" w:hAnsi="Cambria" w:cs="Times New Roman"/>
          <w:color w:val="000000" w:themeColor="text1"/>
          <w:sz w:val="24"/>
          <w:szCs w:val="24"/>
          <w:lang w:val="el-GR"/>
        </w:rPr>
        <w:t>210 6878912</w:t>
      </w:r>
      <w:r w:rsidR="00583B68" w:rsidRPr="003C79D0">
        <w:rPr>
          <w:rFonts w:ascii="Cambria" w:hAnsi="Cambria" w:cs="Times New Roman"/>
          <w:color w:val="000000" w:themeColor="text1"/>
          <w:sz w:val="24"/>
          <w:szCs w:val="24"/>
          <w:lang w:val="el-GR"/>
        </w:rPr>
        <w:t xml:space="preserve"> </w:t>
      </w:r>
      <w:r w:rsidRPr="003C79D0">
        <w:rPr>
          <w:rFonts w:ascii="Cambria" w:hAnsi="Cambria" w:cs="Times New Roman"/>
          <w:color w:val="000000" w:themeColor="text1"/>
          <w:sz w:val="24"/>
          <w:szCs w:val="24"/>
          <w:lang w:val="el-GR"/>
        </w:rPr>
        <w:t>αναφέροντας τα στοιχεία της σχολικής σας μονάδας, το ονοματεπώνυμο του/της εκπαιδευτικού και το τηλέφωνο επικοινωνίας.</w:t>
      </w:r>
    </w:p>
    <w:p w14:paraId="74284703" w14:textId="03B6C862" w:rsidR="00025EDB" w:rsidRPr="00113DC0" w:rsidRDefault="004B2823">
      <w:pPr>
        <w:spacing w:before="80" w:after="80"/>
        <w:jc w:val="both"/>
        <w:rPr>
          <w:rFonts w:ascii="Cambria" w:hAnsi="Cambria" w:cs="Times New Roman"/>
          <w:color w:val="000000" w:themeColor="text1"/>
          <w:sz w:val="24"/>
          <w:szCs w:val="24"/>
          <w:lang w:val="el-GR"/>
        </w:rPr>
      </w:pPr>
      <w:r w:rsidRPr="00113DC0">
        <w:rPr>
          <w:rFonts w:ascii="Cambria" w:hAnsi="Cambria" w:cs="Times New Roman"/>
          <w:color w:val="000000" w:themeColor="text1"/>
          <w:sz w:val="24"/>
          <w:szCs w:val="24"/>
          <w:lang w:val="el-GR"/>
        </w:rPr>
        <w:t xml:space="preserve">Εκ μέρους των διοργανωτών και των μελών της Επιτροπής Αξιολόγησης σάς ευχαριστούμε για τη συμμετοχή σας στην Πανελλαδική Σχολική Σκυταλοδρομία «Τρέχω για τη </w:t>
      </w:r>
      <w:r w:rsidR="00762401">
        <w:rPr>
          <w:rFonts w:ascii="Cambria" w:hAnsi="Cambria" w:cs="Times New Roman"/>
          <w:color w:val="000000" w:themeColor="text1"/>
          <w:sz w:val="24"/>
          <w:szCs w:val="24"/>
          <w:lang w:val="el-GR"/>
        </w:rPr>
        <w:t>ζωή</w:t>
      </w:r>
      <w:r w:rsidRPr="00113DC0">
        <w:rPr>
          <w:rFonts w:ascii="Cambria" w:hAnsi="Cambria" w:cs="Times New Roman"/>
          <w:color w:val="000000" w:themeColor="text1"/>
          <w:sz w:val="24"/>
          <w:szCs w:val="24"/>
          <w:lang w:val="el-GR"/>
        </w:rPr>
        <w:t>»!</w:t>
      </w:r>
    </w:p>
    <w:p w14:paraId="483937A0" w14:textId="77777777" w:rsidR="00025EDB" w:rsidRPr="00113DC0" w:rsidRDefault="004B2823">
      <w:pPr>
        <w:spacing w:before="200" w:after="80"/>
        <w:jc w:val="center"/>
        <w:rPr>
          <w:rFonts w:ascii="Cambria" w:hAnsi="Cambria" w:cs="Times New Roman"/>
          <w:color w:val="000000" w:themeColor="text1"/>
          <w:sz w:val="24"/>
          <w:szCs w:val="24"/>
        </w:rPr>
      </w:pPr>
      <w:r w:rsidRPr="00113DC0">
        <w:rPr>
          <w:rFonts w:ascii="Cambria" w:hAnsi="Cambria" w:cs="Times New Roman"/>
          <w:b/>
          <w:bCs/>
          <w:color w:val="000000" w:themeColor="text1"/>
          <w:sz w:val="24"/>
          <w:szCs w:val="24"/>
        </w:rPr>
        <w:t>Κα</w:t>
      </w:r>
      <w:proofErr w:type="spellStart"/>
      <w:r w:rsidRPr="00113DC0">
        <w:rPr>
          <w:rFonts w:ascii="Cambria" w:hAnsi="Cambria" w:cs="Times New Roman"/>
          <w:b/>
          <w:bCs/>
          <w:color w:val="000000" w:themeColor="text1"/>
          <w:sz w:val="24"/>
          <w:szCs w:val="24"/>
        </w:rPr>
        <w:t>λή</w:t>
      </w:r>
      <w:proofErr w:type="spellEnd"/>
      <w:r w:rsidRPr="00113DC0">
        <w:rPr>
          <w:rFonts w:ascii="Cambria" w:hAnsi="Cambria" w:cs="Times New Roman"/>
          <w:b/>
          <w:bCs/>
          <w:color w:val="000000" w:themeColor="text1"/>
          <w:sz w:val="24"/>
          <w:szCs w:val="24"/>
        </w:rPr>
        <w:t xml:space="preserve"> επ</w:t>
      </w:r>
      <w:proofErr w:type="spellStart"/>
      <w:r w:rsidRPr="00113DC0">
        <w:rPr>
          <w:rFonts w:ascii="Cambria" w:hAnsi="Cambria" w:cs="Times New Roman"/>
          <w:b/>
          <w:bCs/>
          <w:color w:val="000000" w:themeColor="text1"/>
          <w:sz w:val="24"/>
          <w:szCs w:val="24"/>
        </w:rPr>
        <w:t>ιτυχί</w:t>
      </w:r>
      <w:proofErr w:type="spellEnd"/>
      <w:r w:rsidRPr="00113DC0">
        <w:rPr>
          <w:rFonts w:ascii="Cambria" w:hAnsi="Cambria" w:cs="Times New Roman"/>
          <w:b/>
          <w:bCs/>
          <w:color w:val="000000" w:themeColor="text1"/>
          <w:sz w:val="24"/>
          <w:szCs w:val="24"/>
        </w:rPr>
        <w:t>α!</w:t>
      </w:r>
    </w:p>
    <w:sectPr w:rsidR="00025EDB" w:rsidRPr="00113DC0">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altName w:val="Cambria"/>
    <w:panose1 w:val="02040503050406030204"/>
    <w:charset w:val="A1"/>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73CDA"/>
    <w:multiLevelType w:val="hybridMultilevel"/>
    <w:tmpl w:val="712AB49E"/>
    <w:lvl w:ilvl="0" w:tplc="7DE671F2">
      <w:start w:val="1"/>
      <w:numFmt w:val="decimal"/>
      <w:lvlText w:val="%1."/>
      <w:lvlJc w:val="left"/>
      <w:pPr>
        <w:ind w:left="720" w:hanging="360"/>
      </w:pPr>
    </w:lvl>
    <w:lvl w:ilvl="1" w:tplc="D9C6169C">
      <w:numFmt w:val="decimal"/>
      <w:lvlText w:val=""/>
      <w:lvlJc w:val="left"/>
    </w:lvl>
    <w:lvl w:ilvl="2" w:tplc="B11AE70E">
      <w:numFmt w:val="decimal"/>
      <w:lvlText w:val=""/>
      <w:lvlJc w:val="left"/>
    </w:lvl>
    <w:lvl w:ilvl="3" w:tplc="9E86F8C6">
      <w:numFmt w:val="decimal"/>
      <w:lvlText w:val=""/>
      <w:lvlJc w:val="left"/>
    </w:lvl>
    <w:lvl w:ilvl="4" w:tplc="8306EB9A">
      <w:numFmt w:val="decimal"/>
      <w:lvlText w:val=""/>
      <w:lvlJc w:val="left"/>
    </w:lvl>
    <w:lvl w:ilvl="5" w:tplc="3A44AA58">
      <w:numFmt w:val="decimal"/>
      <w:lvlText w:val=""/>
      <w:lvlJc w:val="left"/>
    </w:lvl>
    <w:lvl w:ilvl="6" w:tplc="8D9066A2">
      <w:numFmt w:val="decimal"/>
      <w:lvlText w:val=""/>
      <w:lvlJc w:val="left"/>
    </w:lvl>
    <w:lvl w:ilvl="7" w:tplc="DF62748E">
      <w:numFmt w:val="decimal"/>
      <w:lvlText w:val=""/>
      <w:lvlJc w:val="left"/>
    </w:lvl>
    <w:lvl w:ilvl="8" w:tplc="C8D67182">
      <w:numFmt w:val="decimal"/>
      <w:lvlText w:val=""/>
      <w:lvlJc w:val="left"/>
    </w:lvl>
  </w:abstractNum>
  <w:abstractNum w:abstractNumId="1" w15:restartNumberingAfterBreak="0">
    <w:nsid w:val="1EAA0F1D"/>
    <w:multiLevelType w:val="hybridMultilevel"/>
    <w:tmpl w:val="DA92A62C"/>
    <w:lvl w:ilvl="0" w:tplc="773A5E6A">
      <w:start w:val="1"/>
      <w:numFmt w:val="bullet"/>
      <w:lvlText w:val=""/>
      <w:lvlJc w:val="left"/>
      <w:pPr>
        <w:ind w:left="720" w:hanging="360"/>
      </w:pPr>
      <w:rPr>
        <w:rFonts w:ascii="Symbol" w:hAnsi="Symbol"/>
      </w:rPr>
    </w:lvl>
    <w:lvl w:ilvl="1" w:tplc="A20C441A">
      <w:start w:val="1"/>
      <w:numFmt w:val="bullet"/>
      <w:lvlText w:val=""/>
      <w:lvlJc w:val="left"/>
      <w:pPr>
        <w:ind w:left="720" w:hanging="360"/>
      </w:pPr>
      <w:rPr>
        <w:rFonts w:ascii="Symbol" w:hAnsi="Symbol"/>
      </w:rPr>
    </w:lvl>
    <w:lvl w:ilvl="2" w:tplc="2118F9CE">
      <w:start w:val="1"/>
      <w:numFmt w:val="bullet"/>
      <w:lvlText w:val=""/>
      <w:lvlJc w:val="left"/>
      <w:pPr>
        <w:ind w:left="720" w:hanging="360"/>
      </w:pPr>
      <w:rPr>
        <w:rFonts w:ascii="Symbol" w:hAnsi="Symbol"/>
      </w:rPr>
    </w:lvl>
    <w:lvl w:ilvl="3" w:tplc="07B27D24">
      <w:start w:val="1"/>
      <w:numFmt w:val="bullet"/>
      <w:lvlText w:val=""/>
      <w:lvlJc w:val="left"/>
      <w:pPr>
        <w:ind w:left="720" w:hanging="360"/>
      </w:pPr>
      <w:rPr>
        <w:rFonts w:ascii="Symbol" w:hAnsi="Symbol"/>
      </w:rPr>
    </w:lvl>
    <w:lvl w:ilvl="4" w:tplc="37A073DA">
      <w:start w:val="1"/>
      <w:numFmt w:val="bullet"/>
      <w:lvlText w:val=""/>
      <w:lvlJc w:val="left"/>
      <w:pPr>
        <w:ind w:left="720" w:hanging="360"/>
      </w:pPr>
      <w:rPr>
        <w:rFonts w:ascii="Symbol" w:hAnsi="Symbol"/>
      </w:rPr>
    </w:lvl>
    <w:lvl w:ilvl="5" w:tplc="026EA446">
      <w:start w:val="1"/>
      <w:numFmt w:val="bullet"/>
      <w:lvlText w:val=""/>
      <w:lvlJc w:val="left"/>
      <w:pPr>
        <w:ind w:left="720" w:hanging="360"/>
      </w:pPr>
      <w:rPr>
        <w:rFonts w:ascii="Symbol" w:hAnsi="Symbol"/>
      </w:rPr>
    </w:lvl>
    <w:lvl w:ilvl="6" w:tplc="A0EE3F1E">
      <w:start w:val="1"/>
      <w:numFmt w:val="bullet"/>
      <w:lvlText w:val=""/>
      <w:lvlJc w:val="left"/>
      <w:pPr>
        <w:ind w:left="720" w:hanging="360"/>
      </w:pPr>
      <w:rPr>
        <w:rFonts w:ascii="Symbol" w:hAnsi="Symbol"/>
      </w:rPr>
    </w:lvl>
    <w:lvl w:ilvl="7" w:tplc="E9642CC4">
      <w:start w:val="1"/>
      <w:numFmt w:val="bullet"/>
      <w:lvlText w:val=""/>
      <w:lvlJc w:val="left"/>
      <w:pPr>
        <w:ind w:left="720" w:hanging="360"/>
      </w:pPr>
      <w:rPr>
        <w:rFonts w:ascii="Symbol" w:hAnsi="Symbol"/>
      </w:rPr>
    </w:lvl>
    <w:lvl w:ilvl="8" w:tplc="CCAC809C">
      <w:start w:val="1"/>
      <w:numFmt w:val="bullet"/>
      <w:lvlText w:val=""/>
      <w:lvlJc w:val="left"/>
      <w:pPr>
        <w:ind w:left="720" w:hanging="360"/>
      </w:pPr>
      <w:rPr>
        <w:rFonts w:ascii="Symbol" w:hAnsi="Symbol"/>
      </w:rPr>
    </w:lvl>
  </w:abstractNum>
  <w:abstractNum w:abstractNumId="2" w15:restartNumberingAfterBreak="0">
    <w:nsid w:val="32F52993"/>
    <w:multiLevelType w:val="hybridMultilevel"/>
    <w:tmpl w:val="712AB49E"/>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67703BB"/>
    <w:multiLevelType w:val="hybridMultilevel"/>
    <w:tmpl w:val="36A276D4"/>
    <w:lvl w:ilvl="0" w:tplc="2872F028">
      <w:start w:val="1"/>
      <w:numFmt w:val="bullet"/>
      <w:lvlText w:val="●"/>
      <w:lvlJc w:val="left"/>
      <w:pPr>
        <w:ind w:left="720" w:hanging="360"/>
      </w:pPr>
    </w:lvl>
    <w:lvl w:ilvl="1" w:tplc="B8065342">
      <w:start w:val="1"/>
      <w:numFmt w:val="bullet"/>
      <w:lvlText w:val="○"/>
      <w:lvlJc w:val="left"/>
      <w:pPr>
        <w:ind w:left="1440" w:hanging="360"/>
      </w:pPr>
    </w:lvl>
    <w:lvl w:ilvl="2" w:tplc="80966AD4">
      <w:start w:val="1"/>
      <w:numFmt w:val="bullet"/>
      <w:lvlText w:val="■"/>
      <w:lvlJc w:val="left"/>
      <w:pPr>
        <w:ind w:left="2160" w:hanging="360"/>
      </w:pPr>
    </w:lvl>
    <w:lvl w:ilvl="3" w:tplc="BB66B2A2">
      <w:start w:val="1"/>
      <w:numFmt w:val="bullet"/>
      <w:lvlText w:val="●"/>
      <w:lvlJc w:val="left"/>
      <w:pPr>
        <w:ind w:left="2880" w:hanging="360"/>
      </w:pPr>
    </w:lvl>
    <w:lvl w:ilvl="4" w:tplc="8BA82EBC">
      <w:start w:val="1"/>
      <w:numFmt w:val="bullet"/>
      <w:lvlText w:val="○"/>
      <w:lvlJc w:val="left"/>
      <w:pPr>
        <w:ind w:left="3600" w:hanging="360"/>
      </w:pPr>
    </w:lvl>
    <w:lvl w:ilvl="5" w:tplc="39C6A884">
      <w:start w:val="1"/>
      <w:numFmt w:val="bullet"/>
      <w:lvlText w:val="■"/>
      <w:lvlJc w:val="left"/>
      <w:pPr>
        <w:ind w:left="4320" w:hanging="360"/>
      </w:pPr>
    </w:lvl>
    <w:lvl w:ilvl="6" w:tplc="5DB21464">
      <w:start w:val="1"/>
      <w:numFmt w:val="bullet"/>
      <w:lvlText w:val="●"/>
      <w:lvlJc w:val="left"/>
      <w:pPr>
        <w:ind w:left="5040" w:hanging="360"/>
      </w:pPr>
    </w:lvl>
    <w:lvl w:ilvl="7" w:tplc="83607FF0">
      <w:start w:val="1"/>
      <w:numFmt w:val="bullet"/>
      <w:lvlText w:val="●"/>
      <w:lvlJc w:val="left"/>
      <w:pPr>
        <w:ind w:left="5760" w:hanging="360"/>
      </w:pPr>
    </w:lvl>
    <w:lvl w:ilvl="8" w:tplc="87204B6A">
      <w:start w:val="1"/>
      <w:numFmt w:val="bullet"/>
      <w:lvlText w:val="●"/>
      <w:lvlJc w:val="left"/>
      <w:pPr>
        <w:ind w:left="6480" w:hanging="360"/>
      </w:pPr>
    </w:lvl>
  </w:abstractNum>
  <w:abstractNum w:abstractNumId="4" w15:restartNumberingAfterBreak="0">
    <w:nsid w:val="7396007E"/>
    <w:multiLevelType w:val="hybridMultilevel"/>
    <w:tmpl w:val="0876DBEC"/>
    <w:lvl w:ilvl="0" w:tplc="98EC0AD8">
      <w:start w:val="1"/>
      <w:numFmt w:val="bullet"/>
      <w:lvlText w:val="•"/>
      <w:lvlJc w:val="left"/>
      <w:pPr>
        <w:ind w:left="720" w:hanging="360"/>
      </w:pPr>
    </w:lvl>
    <w:lvl w:ilvl="1" w:tplc="55FADAF2">
      <w:numFmt w:val="decimal"/>
      <w:lvlText w:val=""/>
      <w:lvlJc w:val="left"/>
    </w:lvl>
    <w:lvl w:ilvl="2" w:tplc="0C36EBC4">
      <w:numFmt w:val="decimal"/>
      <w:lvlText w:val=""/>
      <w:lvlJc w:val="left"/>
    </w:lvl>
    <w:lvl w:ilvl="3" w:tplc="6CEC0FE6">
      <w:numFmt w:val="decimal"/>
      <w:lvlText w:val=""/>
      <w:lvlJc w:val="left"/>
    </w:lvl>
    <w:lvl w:ilvl="4" w:tplc="52F2A946">
      <w:numFmt w:val="decimal"/>
      <w:lvlText w:val=""/>
      <w:lvlJc w:val="left"/>
    </w:lvl>
    <w:lvl w:ilvl="5" w:tplc="50646752">
      <w:numFmt w:val="decimal"/>
      <w:lvlText w:val=""/>
      <w:lvlJc w:val="left"/>
    </w:lvl>
    <w:lvl w:ilvl="6" w:tplc="4DF644CC">
      <w:numFmt w:val="decimal"/>
      <w:lvlText w:val=""/>
      <w:lvlJc w:val="left"/>
    </w:lvl>
    <w:lvl w:ilvl="7" w:tplc="D270BB9E">
      <w:numFmt w:val="decimal"/>
      <w:lvlText w:val=""/>
      <w:lvlJc w:val="left"/>
    </w:lvl>
    <w:lvl w:ilvl="8" w:tplc="2674B66A">
      <w:numFmt w:val="decimal"/>
      <w:lvlText w:val=""/>
      <w:lvlJc w:val="left"/>
    </w:lvl>
  </w:abstractNum>
  <w:num w:numId="1">
    <w:abstractNumId w:val="3"/>
    <w:lvlOverride w:ilvl="0">
      <w:startOverride w:val="1"/>
    </w:lvlOverride>
  </w:num>
  <w:num w:numId="2">
    <w:abstractNumId w:val="4"/>
    <w:lvlOverride w:ilvl="0">
      <w:startOverride w:val="1"/>
    </w:lvlOverride>
  </w:num>
  <w:num w:numId="3">
    <w:abstractNumId w:val="0"/>
    <w:lvlOverride w:ilvl="0">
      <w:startOverride w:val="1"/>
    </w:lvlOverride>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mailMerge>
    <w:mainDocumentType w:val="email"/>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EDB"/>
    <w:rsid w:val="0000209B"/>
    <w:rsid w:val="00004A8A"/>
    <w:rsid w:val="0002453C"/>
    <w:rsid w:val="00025EDB"/>
    <w:rsid w:val="00034073"/>
    <w:rsid w:val="00034909"/>
    <w:rsid w:val="000420BE"/>
    <w:rsid w:val="000434C4"/>
    <w:rsid w:val="000440A6"/>
    <w:rsid w:val="00053652"/>
    <w:rsid w:val="0007646E"/>
    <w:rsid w:val="0008356A"/>
    <w:rsid w:val="00086EF7"/>
    <w:rsid w:val="000B386C"/>
    <w:rsid w:val="000E2716"/>
    <w:rsid w:val="00105479"/>
    <w:rsid w:val="00110EAD"/>
    <w:rsid w:val="00113DC0"/>
    <w:rsid w:val="00126990"/>
    <w:rsid w:val="00146321"/>
    <w:rsid w:val="0016327F"/>
    <w:rsid w:val="00174CFC"/>
    <w:rsid w:val="0018000B"/>
    <w:rsid w:val="00186037"/>
    <w:rsid w:val="00196737"/>
    <w:rsid w:val="001D2A97"/>
    <w:rsid w:val="001D5257"/>
    <w:rsid w:val="001E4FBC"/>
    <w:rsid w:val="001F0A98"/>
    <w:rsid w:val="001F3400"/>
    <w:rsid w:val="00237614"/>
    <w:rsid w:val="00241478"/>
    <w:rsid w:val="00254B1D"/>
    <w:rsid w:val="00262A35"/>
    <w:rsid w:val="002A076F"/>
    <w:rsid w:val="002A588F"/>
    <w:rsid w:val="002D7852"/>
    <w:rsid w:val="002E47D6"/>
    <w:rsid w:val="002E5181"/>
    <w:rsid w:val="00317A57"/>
    <w:rsid w:val="00356CC2"/>
    <w:rsid w:val="003573E5"/>
    <w:rsid w:val="00360267"/>
    <w:rsid w:val="003C79D0"/>
    <w:rsid w:val="003D7640"/>
    <w:rsid w:val="003F70AF"/>
    <w:rsid w:val="00411CF9"/>
    <w:rsid w:val="00425FD2"/>
    <w:rsid w:val="00433336"/>
    <w:rsid w:val="00474D9B"/>
    <w:rsid w:val="00476B9A"/>
    <w:rsid w:val="004B2823"/>
    <w:rsid w:val="004B79B1"/>
    <w:rsid w:val="004D27A7"/>
    <w:rsid w:val="004D4B91"/>
    <w:rsid w:val="004E7960"/>
    <w:rsid w:val="004F5287"/>
    <w:rsid w:val="005110BF"/>
    <w:rsid w:val="00511407"/>
    <w:rsid w:val="00527761"/>
    <w:rsid w:val="00530940"/>
    <w:rsid w:val="00542C93"/>
    <w:rsid w:val="005468FB"/>
    <w:rsid w:val="0054740F"/>
    <w:rsid w:val="00555544"/>
    <w:rsid w:val="00583B68"/>
    <w:rsid w:val="005A464C"/>
    <w:rsid w:val="005B3653"/>
    <w:rsid w:val="005B5351"/>
    <w:rsid w:val="005F0C82"/>
    <w:rsid w:val="005F645D"/>
    <w:rsid w:val="00644061"/>
    <w:rsid w:val="006873C0"/>
    <w:rsid w:val="006B71AF"/>
    <w:rsid w:val="0070510F"/>
    <w:rsid w:val="00706433"/>
    <w:rsid w:val="00717C87"/>
    <w:rsid w:val="00727E29"/>
    <w:rsid w:val="00762401"/>
    <w:rsid w:val="007741D8"/>
    <w:rsid w:val="00787D7D"/>
    <w:rsid w:val="007C1BE7"/>
    <w:rsid w:val="007C6158"/>
    <w:rsid w:val="007D6B0A"/>
    <w:rsid w:val="007E4421"/>
    <w:rsid w:val="008105A0"/>
    <w:rsid w:val="008229E3"/>
    <w:rsid w:val="00826B00"/>
    <w:rsid w:val="00832F78"/>
    <w:rsid w:val="00852898"/>
    <w:rsid w:val="00884B2F"/>
    <w:rsid w:val="008D416D"/>
    <w:rsid w:val="0091366C"/>
    <w:rsid w:val="00940B6D"/>
    <w:rsid w:val="00957A79"/>
    <w:rsid w:val="009617DC"/>
    <w:rsid w:val="009651CB"/>
    <w:rsid w:val="009664F3"/>
    <w:rsid w:val="00985FF2"/>
    <w:rsid w:val="009975DC"/>
    <w:rsid w:val="009B68DC"/>
    <w:rsid w:val="009C4F0C"/>
    <w:rsid w:val="009F2B7E"/>
    <w:rsid w:val="00A00B0C"/>
    <w:rsid w:val="00A053EE"/>
    <w:rsid w:val="00A201C3"/>
    <w:rsid w:val="00A2441E"/>
    <w:rsid w:val="00A24E5A"/>
    <w:rsid w:val="00A363DD"/>
    <w:rsid w:val="00AC138A"/>
    <w:rsid w:val="00AC4EC3"/>
    <w:rsid w:val="00AC6783"/>
    <w:rsid w:val="00AD57BB"/>
    <w:rsid w:val="00B034A9"/>
    <w:rsid w:val="00B07F3D"/>
    <w:rsid w:val="00B86377"/>
    <w:rsid w:val="00B86CF9"/>
    <w:rsid w:val="00B938E6"/>
    <w:rsid w:val="00B9449A"/>
    <w:rsid w:val="00BA5C1B"/>
    <w:rsid w:val="00BB55CF"/>
    <w:rsid w:val="00BC4A74"/>
    <w:rsid w:val="00C05232"/>
    <w:rsid w:val="00C20F1C"/>
    <w:rsid w:val="00C71D18"/>
    <w:rsid w:val="00CB79F2"/>
    <w:rsid w:val="00D033F8"/>
    <w:rsid w:val="00D55EC6"/>
    <w:rsid w:val="00D736BF"/>
    <w:rsid w:val="00D92A96"/>
    <w:rsid w:val="00D93DA9"/>
    <w:rsid w:val="00D97376"/>
    <w:rsid w:val="00DD040B"/>
    <w:rsid w:val="00DF331F"/>
    <w:rsid w:val="00E406B0"/>
    <w:rsid w:val="00E71AA4"/>
    <w:rsid w:val="00E86934"/>
    <w:rsid w:val="00E930DA"/>
    <w:rsid w:val="00E9548C"/>
    <w:rsid w:val="00E974D4"/>
    <w:rsid w:val="00EA4829"/>
    <w:rsid w:val="00ED330F"/>
    <w:rsid w:val="00EF39BF"/>
    <w:rsid w:val="00F47BBC"/>
    <w:rsid w:val="00F64C37"/>
    <w:rsid w:val="00F8326B"/>
    <w:rsid w:val="00FC6040"/>
    <w:rsid w:val="00FE3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E177E"/>
  <w15:docId w15:val="{E967CABF-86D9-4B6D-8562-36AB1A862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uiPriority w:val="9"/>
    <w:qFormat/>
    <w:pPr>
      <w:spacing w:before="240" w:after="120"/>
      <w:outlineLvl w:val="0"/>
    </w:pPr>
    <w:rPr>
      <w:b/>
      <w:bCs/>
      <w:color w:val="1A6B3C"/>
      <w:sz w:val="28"/>
      <w:szCs w:val="28"/>
    </w:rPr>
  </w:style>
  <w:style w:type="paragraph" w:styleId="2">
    <w:name w:val="heading 2"/>
    <w:uiPriority w:val="9"/>
    <w:semiHidden/>
    <w:unhideWhenUsed/>
    <w:qFormat/>
    <w:pPr>
      <w:spacing w:before="180" w:after="100"/>
      <w:outlineLvl w:val="1"/>
    </w:pPr>
    <w:rPr>
      <w:b/>
      <w:bCs/>
      <w:color w:val="2E75B6"/>
      <w:sz w:val="24"/>
      <w:szCs w:val="24"/>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Κείμενο υποσημείωσης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Κείμενο σημείωσης τέλους Char"/>
    <w:link w:val="a8"/>
    <w:uiPriority w:val="99"/>
    <w:semiHidden/>
    <w:unhideWhenUsed/>
    <w:rPr>
      <w:sz w:val="20"/>
      <w:szCs w:val="20"/>
    </w:rPr>
  </w:style>
  <w:style w:type="character" w:styleId="a9">
    <w:name w:val="annotation reference"/>
    <w:basedOn w:val="a0"/>
    <w:uiPriority w:val="99"/>
    <w:semiHidden/>
    <w:unhideWhenUsed/>
    <w:rsid w:val="00A2441E"/>
    <w:rPr>
      <w:sz w:val="16"/>
      <w:szCs w:val="16"/>
    </w:rPr>
  </w:style>
  <w:style w:type="paragraph" w:styleId="aa">
    <w:name w:val="annotation text"/>
    <w:basedOn w:val="a"/>
    <w:link w:val="Char1"/>
    <w:uiPriority w:val="99"/>
    <w:unhideWhenUsed/>
    <w:rsid w:val="00A2441E"/>
    <w:rPr>
      <w:sz w:val="20"/>
      <w:szCs w:val="20"/>
    </w:rPr>
  </w:style>
  <w:style w:type="character" w:customStyle="1" w:styleId="Char1">
    <w:name w:val="Κείμενο σχολίου Char"/>
    <w:basedOn w:val="a0"/>
    <w:link w:val="aa"/>
    <w:uiPriority w:val="99"/>
    <w:rsid w:val="00A2441E"/>
    <w:rPr>
      <w:sz w:val="20"/>
      <w:szCs w:val="20"/>
    </w:rPr>
  </w:style>
  <w:style w:type="paragraph" w:styleId="ab">
    <w:name w:val="annotation subject"/>
    <w:basedOn w:val="aa"/>
    <w:next w:val="aa"/>
    <w:link w:val="Char2"/>
    <w:uiPriority w:val="99"/>
    <w:semiHidden/>
    <w:unhideWhenUsed/>
    <w:rsid w:val="00A2441E"/>
    <w:rPr>
      <w:b/>
      <w:bCs/>
    </w:rPr>
  </w:style>
  <w:style w:type="character" w:customStyle="1" w:styleId="Char2">
    <w:name w:val="Θέμα σχολίου Char"/>
    <w:basedOn w:val="Char1"/>
    <w:link w:val="ab"/>
    <w:uiPriority w:val="99"/>
    <w:semiHidden/>
    <w:rsid w:val="00A2441E"/>
    <w:rPr>
      <w:b/>
      <w:bCs/>
      <w:sz w:val="20"/>
      <w:szCs w:val="20"/>
    </w:rPr>
  </w:style>
  <w:style w:type="character" w:customStyle="1" w:styleId="UnresolvedMention">
    <w:name w:val="Unresolved Mention"/>
    <w:basedOn w:val="a0"/>
    <w:uiPriority w:val="99"/>
    <w:semiHidden/>
    <w:unhideWhenUsed/>
    <w:rsid w:val="00F47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un4life2026@gmail.com" TargetMode="External"/><Relationship Id="rId5" Type="http://schemas.openxmlformats.org/officeDocument/2006/relationships/hyperlink" Target="https://beactive.hoa.org.gr/subm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1540</Words>
  <Characters>8317</Characters>
  <Application>Microsoft Office Word</Application>
  <DocSecurity>4</DocSecurity>
  <Lines>69</Lines>
  <Paragraphs>19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Γεωργία Καρατζά</cp:lastModifiedBy>
  <cp:revision>2</cp:revision>
  <dcterms:created xsi:type="dcterms:W3CDTF">2026-09-11T05:16:00Z</dcterms:created>
  <dcterms:modified xsi:type="dcterms:W3CDTF">2026-09-11T05:16:00Z</dcterms:modified>
</cp:coreProperties>
</file>