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B2A31" w:rsidRPr="00E62523" w:rsidRDefault="00E62523" w:rsidP="006B4A8C">
      <w:pPr>
        <w:rPr>
          <w:b/>
          <w:u w:val="single"/>
        </w:rPr>
      </w:pPr>
      <w:r w:rsidRPr="00E62523">
        <w:rPr>
          <w:b/>
          <w:u w:val="single"/>
        </w:rPr>
        <w:t>ΠΑΡΑΡΤΗΜΑ ΙΙ</w:t>
      </w:r>
    </w:p>
    <w:p w:rsidR="00E62523" w:rsidRDefault="00E62523" w:rsidP="00E62523"/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E62523" w:rsidTr="00E62523">
        <w:tc>
          <w:tcPr>
            <w:tcW w:w="8784" w:type="dxa"/>
          </w:tcPr>
          <w:p w:rsidR="00E62523" w:rsidRDefault="00E62523" w:rsidP="00E62523">
            <w:pPr>
              <w:jc w:val="center"/>
              <w:rPr>
                <w:b/>
              </w:rPr>
            </w:pPr>
          </w:p>
          <w:p w:rsidR="00E62523" w:rsidRPr="00E62523" w:rsidRDefault="00E62523" w:rsidP="00E62523">
            <w:pPr>
              <w:jc w:val="center"/>
              <w:rPr>
                <w:b/>
              </w:rPr>
            </w:pPr>
            <w:r w:rsidRPr="00E62523">
              <w:rPr>
                <w:b/>
              </w:rPr>
              <w:t>ΒΙΟΓΡΑΦΙΚΟ ΣΗΜΕΙΩΜΑΤΟΣ ΑΙΤΟΥΝΤΟΣ/ΣΗΣ</w:t>
            </w:r>
          </w:p>
          <w:p w:rsidR="00E62523" w:rsidRDefault="00E62523" w:rsidP="00E62523">
            <w:pPr>
              <w:jc w:val="center"/>
            </w:pPr>
          </w:p>
        </w:tc>
      </w:tr>
    </w:tbl>
    <w:p w:rsidR="00E62523" w:rsidRDefault="00E62523" w:rsidP="00E62523"/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1696"/>
        <w:gridCol w:w="7088"/>
      </w:tblGrid>
      <w:tr w:rsidR="00E62523" w:rsidTr="00E62523">
        <w:tc>
          <w:tcPr>
            <w:tcW w:w="8784" w:type="dxa"/>
            <w:gridSpan w:val="2"/>
            <w:shd w:val="clear" w:color="auto" w:fill="D9D9D9" w:themeFill="background1" w:themeFillShade="D9"/>
          </w:tcPr>
          <w:p w:rsidR="00E62523" w:rsidRPr="00E62523" w:rsidRDefault="00E62523" w:rsidP="00E62523">
            <w:pPr>
              <w:spacing w:line="276" w:lineRule="auto"/>
              <w:rPr>
                <w:b/>
              </w:rPr>
            </w:pPr>
            <w:r w:rsidRPr="00E62523">
              <w:rPr>
                <w:b/>
              </w:rPr>
              <w:t>ΣΤΟΙΧΕΙΑ ΑΙΤΟΥΝΤΟΣ/ΣΗΣ</w:t>
            </w:r>
          </w:p>
        </w:tc>
      </w:tr>
      <w:tr w:rsidR="00E62523" w:rsidTr="00E62523">
        <w:tc>
          <w:tcPr>
            <w:tcW w:w="1696" w:type="dxa"/>
          </w:tcPr>
          <w:p w:rsidR="00E62523" w:rsidRPr="00E62523" w:rsidRDefault="00E62523" w:rsidP="00E62523">
            <w:pPr>
              <w:spacing w:line="276" w:lineRule="auto"/>
              <w:rPr>
                <w:b/>
              </w:rPr>
            </w:pPr>
            <w:r w:rsidRPr="00E62523">
              <w:rPr>
                <w:b/>
              </w:rPr>
              <w:t>Επώνυμο</w:t>
            </w:r>
          </w:p>
        </w:tc>
        <w:tc>
          <w:tcPr>
            <w:tcW w:w="7088" w:type="dxa"/>
          </w:tcPr>
          <w:p w:rsidR="00E62523" w:rsidRDefault="00E62523" w:rsidP="00E62523">
            <w:pPr>
              <w:spacing w:line="276" w:lineRule="auto"/>
            </w:pPr>
          </w:p>
        </w:tc>
      </w:tr>
      <w:tr w:rsidR="00E62523" w:rsidTr="00E62523">
        <w:tc>
          <w:tcPr>
            <w:tcW w:w="1696" w:type="dxa"/>
          </w:tcPr>
          <w:p w:rsidR="00E62523" w:rsidRPr="00E62523" w:rsidRDefault="00E62523" w:rsidP="00E62523">
            <w:pPr>
              <w:spacing w:line="276" w:lineRule="auto"/>
              <w:rPr>
                <w:b/>
              </w:rPr>
            </w:pPr>
            <w:r w:rsidRPr="00E62523">
              <w:rPr>
                <w:b/>
              </w:rPr>
              <w:t>Όνομα</w:t>
            </w:r>
          </w:p>
        </w:tc>
        <w:tc>
          <w:tcPr>
            <w:tcW w:w="7088" w:type="dxa"/>
          </w:tcPr>
          <w:p w:rsidR="00E62523" w:rsidRDefault="00E62523" w:rsidP="00E62523">
            <w:pPr>
              <w:spacing w:line="276" w:lineRule="auto"/>
            </w:pPr>
          </w:p>
        </w:tc>
      </w:tr>
      <w:tr w:rsidR="00E62523" w:rsidTr="00E62523">
        <w:tc>
          <w:tcPr>
            <w:tcW w:w="1696" w:type="dxa"/>
          </w:tcPr>
          <w:p w:rsidR="00E62523" w:rsidRPr="00E62523" w:rsidRDefault="00E62523" w:rsidP="00E62523">
            <w:pPr>
              <w:spacing w:line="276" w:lineRule="auto"/>
              <w:rPr>
                <w:b/>
              </w:rPr>
            </w:pPr>
            <w:r w:rsidRPr="00E62523">
              <w:rPr>
                <w:b/>
              </w:rPr>
              <w:t>Πατρώνυμο</w:t>
            </w:r>
          </w:p>
        </w:tc>
        <w:tc>
          <w:tcPr>
            <w:tcW w:w="7088" w:type="dxa"/>
          </w:tcPr>
          <w:p w:rsidR="00E62523" w:rsidRDefault="00E62523" w:rsidP="00E62523">
            <w:pPr>
              <w:spacing w:line="276" w:lineRule="auto"/>
            </w:pPr>
          </w:p>
        </w:tc>
      </w:tr>
    </w:tbl>
    <w:p w:rsidR="00E62523" w:rsidRDefault="00E62523" w:rsidP="00E62523"/>
    <w:p w:rsidR="00E62523" w:rsidRPr="00E62523" w:rsidRDefault="00E62523" w:rsidP="006B4A8C">
      <w:pPr>
        <w:rPr>
          <w:b/>
        </w:rPr>
      </w:pPr>
      <w:bookmarkStart w:id="0" w:name="_GoBack"/>
      <w:bookmarkEnd w:id="0"/>
      <w:r w:rsidRPr="00E62523">
        <w:rPr>
          <w:b/>
        </w:rPr>
        <w:t>ΠΡΟΣΟΝΤΑ</w:t>
      </w:r>
    </w:p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41"/>
        <w:gridCol w:w="3112"/>
        <w:gridCol w:w="4536"/>
      </w:tblGrid>
      <w:tr w:rsidR="00E62523" w:rsidRPr="00E62523" w:rsidTr="00E62523">
        <w:trPr>
          <w:trHeight w:val="590"/>
        </w:trPr>
        <w:tc>
          <w:tcPr>
            <w:tcW w:w="8789" w:type="dxa"/>
            <w:gridSpan w:val="3"/>
            <w:shd w:val="clear" w:color="auto" w:fill="D9D9D9" w:themeFill="background1" w:themeFillShade="D9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1. Τίτλος σπουδών/πτυχίο/δίπλωμα</w:t>
            </w:r>
          </w:p>
        </w:tc>
      </w:tr>
      <w:tr w:rsidR="00E62523" w:rsidRPr="00E62523" w:rsidTr="00E62523">
        <w:trPr>
          <w:trHeight w:val="585"/>
        </w:trPr>
        <w:tc>
          <w:tcPr>
            <w:tcW w:w="1141" w:type="dxa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Α/Α</w:t>
            </w:r>
          </w:p>
        </w:tc>
        <w:tc>
          <w:tcPr>
            <w:tcW w:w="3112" w:type="dxa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Τίτλος  σπουδών</w:t>
            </w:r>
          </w:p>
        </w:tc>
        <w:tc>
          <w:tcPr>
            <w:tcW w:w="4536" w:type="dxa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Αντικείμενο - Ίδρυμα – Διάρκεια φοίτησης</w:t>
            </w:r>
          </w:p>
        </w:tc>
      </w:tr>
      <w:tr w:rsidR="00E62523" w:rsidRPr="00E62523" w:rsidTr="00E62523">
        <w:trPr>
          <w:trHeight w:val="291"/>
        </w:trPr>
        <w:tc>
          <w:tcPr>
            <w:tcW w:w="1141" w:type="dxa"/>
          </w:tcPr>
          <w:p w:rsidR="00E62523" w:rsidRPr="00E62523" w:rsidRDefault="00E62523" w:rsidP="00E62523">
            <w:r w:rsidRPr="00E62523">
              <w:t>1.</w:t>
            </w:r>
          </w:p>
        </w:tc>
        <w:tc>
          <w:tcPr>
            <w:tcW w:w="3112" w:type="dxa"/>
          </w:tcPr>
          <w:p w:rsidR="00E62523" w:rsidRPr="00E62523" w:rsidRDefault="00E62523" w:rsidP="00E62523"/>
        </w:tc>
        <w:tc>
          <w:tcPr>
            <w:tcW w:w="4536" w:type="dxa"/>
          </w:tcPr>
          <w:p w:rsidR="00E62523" w:rsidRPr="00E62523" w:rsidRDefault="00E62523" w:rsidP="00E62523"/>
        </w:tc>
      </w:tr>
      <w:tr w:rsidR="00E62523" w:rsidRPr="00E62523" w:rsidTr="00E62523">
        <w:trPr>
          <w:trHeight w:val="292"/>
        </w:trPr>
        <w:tc>
          <w:tcPr>
            <w:tcW w:w="1141" w:type="dxa"/>
          </w:tcPr>
          <w:p w:rsidR="00E62523" w:rsidRPr="00E62523" w:rsidRDefault="00E62523" w:rsidP="00E62523">
            <w:r w:rsidRPr="00E62523">
              <w:t>2.</w:t>
            </w:r>
          </w:p>
        </w:tc>
        <w:tc>
          <w:tcPr>
            <w:tcW w:w="3112" w:type="dxa"/>
          </w:tcPr>
          <w:p w:rsidR="00E62523" w:rsidRPr="00E62523" w:rsidRDefault="00E62523" w:rsidP="00E62523"/>
        </w:tc>
        <w:tc>
          <w:tcPr>
            <w:tcW w:w="4536" w:type="dxa"/>
          </w:tcPr>
          <w:p w:rsidR="00E62523" w:rsidRPr="00E62523" w:rsidRDefault="00E62523" w:rsidP="00E62523"/>
        </w:tc>
      </w:tr>
      <w:tr w:rsidR="00E62523" w:rsidRPr="00E62523" w:rsidTr="00E62523">
        <w:trPr>
          <w:trHeight w:val="292"/>
        </w:trPr>
        <w:tc>
          <w:tcPr>
            <w:tcW w:w="1141" w:type="dxa"/>
          </w:tcPr>
          <w:p w:rsidR="00E62523" w:rsidRPr="00E62523" w:rsidRDefault="00E62523" w:rsidP="00E62523">
            <w:r w:rsidRPr="00E62523">
              <w:t>3.</w:t>
            </w:r>
          </w:p>
        </w:tc>
        <w:tc>
          <w:tcPr>
            <w:tcW w:w="3112" w:type="dxa"/>
          </w:tcPr>
          <w:p w:rsidR="00E62523" w:rsidRPr="00E62523" w:rsidRDefault="00E62523" w:rsidP="00E62523"/>
        </w:tc>
        <w:tc>
          <w:tcPr>
            <w:tcW w:w="4536" w:type="dxa"/>
          </w:tcPr>
          <w:p w:rsidR="00E62523" w:rsidRPr="00E62523" w:rsidRDefault="00E62523" w:rsidP="00E62523"/>
        </w:tc>
      </w:tr>
      <w:tr w:rsidR="00E62523" w:rsidRPr="00E62523" w:rsidTr="00E62523">
        <w:trPr>
          <w:trHeight w:val="292"/>
        </w:trPr>
        <w:tc>
          <w:tcPr>
            <w:tcW w:w="1141" w:type="dxa"/>
          </w:tcPr>
          <w:p w:rsidR="00E62523" w:rsidRPr="00E62523" w:rsidRDefault="00E62523" w:rsidP="00E62523">
            <w:r w:rsidRPr="00E62523">
              <w:t>4.</w:t>
            </w:r>
          </w:p>
        </w:tc>
        <w:tc>
          <w:tcPr>
            <w:tcW w:w="3112" w:type="dxa"/>
          </w:tcPr>
          <w:p w:rsidR="00E62523" w:rsidRPr="00E62523" w:rsidRDefault="00E62523" w:rsidP="00E62523"/>
        </w:tc>
        <w:tc>
          <w:tcPr>
            <w:tcW w:w="4536" w:type="dxa"/>
          </w:tcPr>
          <w:p w:rsidR="00E62523" w:rsidRPr="00E62523" w:rsidRDefault="00E62523" w:rsidP="00E62523"/>
        </w:tc>
      </w:tr>
      <w:tr w:rsidR="00E62523" w:rsidRPr="00E62523" w:rsidTr="00E62523">
        <w:trPr>
          <w:trHeight w:val="292"/>
        </w:trPr>
        <w:tc>
          <w:tcPr>
            <w:tcW w:w="1141" w:type="dxa"/>
          </w:tcPr>
          <w:p w:rsidR="00E62523" w:rsidRPr="00E62523" w:rsidRDefault="00E62523" w:rsidP="00E62523">
            <w:r w:rsidRPr="00E62523">
              <w:t>5.</w:t>
            </w:r>
          </w:p>
        </w:tc>
        <w:tc>
          <w:tcPr>
            <w:tcW w:w="3112" w:type="dxa"/>
          </w:tcPr>
          <w:p w:rsidR="00E62523" w:rsidRPr="00E62523" w:rsidRDefault="00E62523" w:rsidP="00E62523"/>
        </w:tc>
        <w:tc>
          <w:tcPr>
            <w:tcW w:w="4536" w:type="dxa"/>
          </w:tcPr>
          <w:p w:rsidR="00E62523" w:rsidRPr="00E62523" w:rsidRDefault="00E62523" w:rsidP="00E62523"/>
        </w:tc>
      </w:tr>
    </w:tbl>
    <w:p w:rsidR="00E62523" w:rsidRDefault="00E62523" w:rsidP="00E62523"/>
    <w:p w:rsidR="00E62523" w:rsidRDefault="00E62523" w:rsidP="00E62523"/>
    <w:tbl>
      <w:tblPr>
        <w:tblStyle w:val="TableNormal"/>
        <w:tblpPr w:leftFromText="180" w:rightFromText="180" w:vertAnchor="text" w:horzAnchor="margin" w:tblpY="-60"/>
        <w:tblW w:w="878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80"/>
        <w:gridCol w:w="2693"/>
        <w:gridCol w:w="5311"/>
      </w:tblGrid>
      <w:tr w:rsidR="00E62523" w:rsidRPr="00E62523" w:rsidTr="00E62523">
        <w:trPr>
          <w:trHeight w:val="668"/>
        </w:trPr>
        <w:tc>
          <w:tcPr>
            <w:tcW w:w="8784" w:type="dxa"/>
            <w:gridSpan w:val="3"/>
            <w:shd w:val="clear" w:color="auto" w:fill="D9D9D9" w:themeFill="background1" w:themeFillShade="D9"/>
          </w:tcPr>
          <w:p w:rsidR="00E62523" w:rsidRPr="00E62523" w:rsidRDefault="00E62523" w:rsidP="00E62523">
            <w:pPr>
              <w:spacing w:line="290" w:lineRule="atLeast"/>
              <w:ind w:left="66" w:right="97" w:hanging="34"/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l-GR"/>
              </w:rPr>
            </w:pPr>
            <w:r w:rsidRPr="00E62523">
              <w:rPr>
                <w:rFonts w:ascii="Calibri" w:eastAsia="Calibri" w:hAnsi="Calibri" w:cs="Times New Roman"/>
                <w:b/>
                <w:bCs/>
                <w:sz w:val="24"/>
                <w:szCs w:val="24"/>
                <w:lang w:val="el-GR"/>
              </w:rPr>
              <w:t xml:space="preserve">2. </w:t>
            </w:r>
            <w:r w:rsidRPr="00E6252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val="el-GR" w:eastAsia="el-GR"/>
              </w:rPr>
              <w:t xml:space="preserve">Κατοχή μεταπτυχιακού/διδακτορικού τίτλου σπουδών </w:t>
            </w:r>
          </w:p>
        </w:tc>
      </w:tr>
      <w:tr w:rsidR="00E62523" w:rsidRPr="00E62523" w:rsidTr="00E62523">
        <w:trPr>
          <w:trHeight w:val="584"/>
        </w:trPr>
        <w:tc>
          <w:tcPr>
            <w:tcW w:w="780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Α/Α</w:t>
            </w:r>
          </w:p>
        </w:tc>
        <w:tc>
          <w:tcPr>
            <w:tcW w:w="2693" w:type="dxa"/>
          </w:tcPr>
          <w:p w:rsidR="00E62523" w:rsidRPr="00E62523" w:rsidRDefault="00E62523" w:rsidP="00E62523">
            <w:pPr>
              <w:ind w:right="45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Κα</w:t>
            </w: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τηγορί</w:t>
            </w:r>
            <w:proofErr w:type="spellEnd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α</w:t>
            </w:r>
            <w:r w:rsidRPr="00E62523">
              <w:rPr>
                <w:rFonts w:ascii="Calibri" w:eastAsia="Calibri" w:hAnsi="Calibri" w:cs="Calibri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τίτλου</w:t>
            </w:r>
            <w:proofErr w:type="spellEnd"/>
          </w:p>
        </w:tc>
        <w:tc>
          <w:tcPr>
            <w:tcW w:w="5311" w:type="dxa"/>
          </w:tcPr>
          <w:p w:rsidR="00E62523" w:rsidRPr="00E62523" w:rsidRDefault="00E62523" w:rsidP="00E62523">
            <w:pPr>
              <w:tabs>
                <w:tab w:val="left" w:pos="1521"/>
                <w:tab w:val="left" w:pos="1852"/>
                <w:tab w:val="left" w:pos="2716"/>
                <w:tab w:val="left" w:pos="3844"/>
              </w:tabs>
              <w:spacing w:line="290" w:lineRule="atLeast"/>
              <w:ind w:right="100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Αντικείμενο</w:t>
            </w:r>
            <w:proofErr w:type="spellEnd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 - </w:t>
            </w: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Ίδρυμ</w:t>
            </w:r>
            <w:proofErr w:type="spellEnd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α – </w:t>
            </w: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Διάρκει</w:t>
            </w:r>
            <w:proofErr w:type="spellEnd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 xml:space="preserve">α </w:t>
            </w: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φοίτησης</w:t>
            </w:r>
            <w:proofErr w:type="spellEnd"/>
          </w:p>
        </w:tc>
      </w:tr>
      <w:tr w:rsidR="00E62523" w:rsidRPr="00E62523" w:rsidTr="00E62523">
        <w:trPr>
          <w:trHeight w:val="1317"/>
        </w:trPr>
        <w:tc>
          <w:tcPr>
            <w:tcW w:w="780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sz w:val="24"/>
                <w:szCs w:val="24"/>
              </w:rPr>
              <w:t xml:space="preserve"> 1.</w:t>
            </w:r>
          </w:p>
        </w:tc>
        <w:tc>
          <w:tcPr>
            <w:tcW w:w="2693" w:type="dxa"/>
          </w:tcPr>
          <w:p w:rsidR="00E62523" w:rsidRPr="00E62523" w:rsidRDefault="00E62523" w:rsidP="00E62523">
            <w:pPr>
              <w:ind w:right="378"/>
              <w:rPr>
                <w:rFonts w:ascii="Calibri" w:eastAsia="Calibri" w:hAnsi="Calibri" w:cs="Calibri"/>
                <w:sz w:val="24"/>
                <w:szCs w:val="24"/>
              </w:rPr>
            </w:pPr>
            <w:proofErr w:type="spellStart"/>
            <w:r w:rsidRPr="00E62523">
              <w:rPr>
                <w:rFonts w:ascii="Calibri" w:eastAsia="Calibri" w:hAnsi="Calibri" w:cs="Calibri"/>
                <w:sz w:val="24"/>
                <w:szCs w:val="24"/>
              </w:rPr>
              <w:t>Μετ</w:t>
            </w:r>
            <w:proofErr w:type="spellEnd"/>
            <w:r w:rsidRPr="00E62523">
              <w:rPr>
                <w:rFonts w:ascii="Calibri" w:eastAsia="Calibri" w:hAnsi="Calibri" w:cs="Calibri"/>
                <w:sz w:val="24"/>
                <w:szCs w:val="24"/>
              </w:rPr>
              <w:t xml:space="preserve">απτυχιακός </w:t>
            </w:r>
            <w:proofErr w:type="spellStart"/>
            <w:r w:rsidRPr="00E62523">
              <w:rPr>
                <w:rFonts w:ascii="Calibri" w:eastAsia="Calibri" w:hAnsi="Calibri" w:cs="Calibri"/>
                <w:sz w:val="24"/>
                <w:szCs w:val="24"/>
              </w:rPr>
              <w:t>τίτλος</w:t>
            </w:r>
            <w:proofErr w:type="spellEnd"/>
            <w:r w:rsidRPr="00E62523">
              <w:rPr>
                <w:rFonts w:ascii="Calibri" w:eastAsia="Calibri" w:hAnsi="Calibri" w:cs="Calibri"/>
                <w:spacing w:val="-53"/>
                <w:sz w:val="24"/>
                <w:szCs w:val="24"/>
              </w:rPr>
              <w:t xml:space="preserve"> </w:t>
            </w:r>
            <w:r w:rsidRPr="00E62523">
              <w:rPr>
                <w:rFonts w:ascii="Calibri" w:eastAsia="Calibri" w:hAnsi="Calibri" w:cs="Calibri"/>
                <w:sz w:val="24"/>
                <w:szCs w:val="24"/>
              </w:rPr>
              <w:t>σπ</w:t>
            </w:r>
            <w:proofErr w:type="spellStart"/>
            <w:r w:rsidRPr="00E62523">
              <w:rPr>
                <w:rFonts w:ascii="Calibri" w:eastAsia="Calibri" w:hAnsi="Calibri" w:cs="Calibri"/>
                <w:sz w:val="24"/>
                <w:szCs w:val="24"/>
              </w:rPr>
              <w:t>ουδών</w:t>
            </w:r>
            <w:proofErr w:type="spellEnd"/>
          </w:p>
        </w:tc>
        <w:tc>
          <w:tcPr>
            <w:tcW w:w="5311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2523" w:rsidRPr="00E62523" w:rsidTr="00E62523">
        <w:trPr>
          <w:trHeight w:val="1170"/>
        </w:trPr>
        <w:tc>
          <w:tcPr>
            <w:tcW w:w="780" w:type="dxa"/>
          </w:tcPr>
          <w:p w:rsidR="00E62523" w:rsidRPr="00E62523" w:rsidRDefault="00E62523" w:rsidP="00E62523">
            <w:pPr>
              <w:spacing w:before="1"/>
              <w:rPr>
                <w:rFonts w:ascii="Calibri" w:eastAsia="Calibri" w:hAnsi="Calibri" w:cs="Calibri"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sz w:val="24"/>
                <w:szCs w:val="24"/>
              </w:rPr>
              <w:t xml:space="preserve"> 2.</w:t>
            </w:r>
          </w:p>
        </w:tc>
        <w:tc>
          <w:tcPr>
            <w:tcW w:w="2693" w:type="dxa"/>
          </w:tcPr>
          <w:p w:rsidR="00E62523" w:rsidRPr="00E62523" w:rsidRDefault="00E62523" w:rsidP="00E62523">
            <w:pPr>
              <w:spacing w:before="1"/>
              <w:ind w:right="378"/>
              <w:rPr>
                <w:rFonts w:ascii="Calibri" w:eastAsia="Calibri" w:hAnsi="Calibri" w:cs="Times New Roman"/>
                <w:sz w:val="24"/>
                <w:szCs w:val="24"/>
                <w:lang w:val="el-GR"/>
              </w:rPr>
            </w:pPr>
            <w:r w:rsidRPr="00E62523">
              <w:rPr>
                <w:rFonts w:ascii="Calibri" w:eastAsia="Calibri" w:hAnsi="Calibri" w:cs="Times New Roman"/>
                <w:sz w:val="24"/>
                <w:szCs w:val="24"/>
                <w:lang w:val="el-GR"/>
              </w:rPr>
              <w:t>Μεταπτυχιακός τίτλος</w:t>
            </w:r>
            <w:r w:rsidRPr="00E62523">
              <w:rPr>
                <w:rFonts w:ascii="Calibri" w:eastAsia="Calibri" w:hAnsi="Calibri" w:cs="Times New Roman"/>
                <w:spacing w:val="-53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Times New Roman"/>
                <w:sz w:val="24"/>
                <w:szCs w:val="24"/>
                <w:lang w:val="el-GR"/>
              </w:rPr>
              <w:t>σπουδών</w:t>
            </w:r>
            <w:r w:rsidRPr="00E62523">
              <w:rPr>
                <w:rFonts w:ascii="Calibri" w:eastAsia="Calibri" w:hAnsi="Calibri" w:cs="Times New Roman"/>
                <w:spacing w:val="-6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Times New Roman"/>
                <w:sz w:val="24"/>
                <w:szCs w:val="24"/>
                <w:lang w:val="el-GR"/>
              </w:rPr>
              <w:t>(</w:t>
            </w:r>
            <w:r w:rsidRPr="00E62523">
              <w:rPr>
                <w:rFonts w:ascii="Calibri" w:eastAsia="Times New Roman" w:hAnsi="Calibri" w:cs="Times New Roman"/>
                <w:color w:val="000000"/>
                <w:sz w:val="24"/>
                <w:szCs w:val="24"/>
                <w:lang w:val="el-GR" w:eastAsia="el-GR"/>
              </w:rPr>
              <w:t>ελεγκτικής κατεύθυνσης</w:t>
            </w:r>
            <w:r w:rsidRPr="00E62523">
              <w:rPr>
                <w:rFonts w:ascii="Calibri" w:eastAsia="Calibri" w:hAnsi="Calibri" w:cs="Times New Roman"/>
                <w:sz w:val="24"/>
                <w:szCs w:val="24"/>
                <w:lang w:val="el-GR"/>
              </w:rPr>
              <w:t>)</w:t>
            </w:r>
          </w:p>
        </w:tc>
        <w:tc>
          <w:tcPr>
            <w:tcW w:w="5311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  <w:lang w:val="el-GR"/>
              </w:rPr>
            </w:pPr>
          </w:p>
        </w:tc>
      </w:tr>
      <w:tr w:rsidR="00E62523" w:rsidRPr="00E62523" w:rsidTr="00E62523">
        <w:trPr>
          <w:trHeight w:val="1170"/>
        </w:trPr>
        <w:tc>
          <w:tcPr>
            <w:tcW w:w="780" w:type="dxa"/>
          </w:tcPr>
          <w:p w:rsidR="00E62523" w:rsidRPr="00E62523" w:rsidRDefault="00E62523" w:rsidP="00E6252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r w:rsidRPr="00E62523">
              <w:rPr>
                <w:rFonts w:ascii="Calibri" w:eastAsia="Calibri" w:hAnsi="Calibri" w:cs="Times New Roman"/>
                <w:sz w:val="24"/>
                <w:szCs w:val="24"/>
              </w:rPr>
              <w:t xml:space="preserve">3. </w:t>
            </w:r>
          </w:p>
        </w:tc>
        <w:tc>
          <w:tcPr>
            <w:tcW w:w="2693" w:type="dxa"/>
          </w:tcPr>
          <w:p w:rsidR="00E62523" w:rsidRPr="00E62523" w:rsidRDefault="00E62523" w:rsidP="00E6252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  <w:proofErr w:type="spellStart"/>
            <w:r w:rsidRPr="00E62523">
              <w:rPr>
                <w:rFonts w:ascii="Calibri" w:eastAsia="Calibri" w:hAnsi="Calibri" w:cs="Times New Roman"/>
                <w:sz w:val="24"/>
                <w:szCs w:val="24"/>
              </w:rPr>
              <w:t>Διδ</w:t>
            </w:r>
            <w:proofErr w:type="spellEnd"/>
            <w:r w:rsidRPr="00E62523">
              <w:rPr>
                <w:rFonts w:ascii="Calibri" w:eastAsia="Calibri" w:hAnsi="Calibri" w:cs="Times New Roman"/>
                <w:sz w:val="24"/>
                <w:szCs w:val="24"/>
              </w:rPr>
              <w:t xml:space="preserve">ακτορικός </w:t>
            </w:r>
            <w:proofErr w:type="spellStart"/>
            <w:r w:rsidRPr="00E62523">
              <w:rPr>
                <w:rFonts w:ascii="Calibri" w:eastAsia="Calibri" w:hAnsi="Calibri" w:cs="Times New Roman"/>
                <w:sz w:val="24"/>
                <w:szCs w:val="24"/>
              </w:rPr>
              <w:t>τίτλος</w:t>
            </w:r>
            <w:proofErr w:type="spellEnd"/>
          </w:p>
        </w:tc>
        <w:tc>
          <w:tcPr>
            <w:tcW w:w="5311" w:type="dxa"/>
          </w:tcPr>
          <w:p w:rsidR="00E62523" w:rsidRPr="00E62523" w:rsidRDefault="00E62523" w:rsidP="00E62523">
            <w:pPr>
              <w:rPr>
                <w:rFonts w:ascii="Calibri" w:eastAsia="Calibri" w:hAnsi="Calibri" w:cs="Times New Roman"/>
                <w:sz w:val="24"/>
                <w:szCs w:val="24"/>
              </w:rPr>
            </w:pPr>
          </w:p>
        </w:tc>
      </w:tr>
    </w:tbl>
    <w:p w:rsidR="00E62523" w:rsidRDefault="00E62523" w:rsidP="00E62523"/>
    <w:tbl>
      <w:tblPr>
        <w:tblStyle w:val="TableNormal"/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1108"/>
        <w:gridCol w:w="2184"/>
        <w:gridCol w:w="2275"/>
        <w:gridCol w:w="1699"/>
        <w:gridCol w:w="1523"/>
      </w:tblGrid>
      <w:tr w:rsidR="00E62523" w:rsidRPr="00E62523" w:rsidTr="00E62523">
        <w:trPr>
          <w:trHeight w:val="585"/>
        </w:trPr>
        <w:tc>
          <w:tcPr>
            <w:tcW w:w="8789" w:type="dxa"/>
            <w:gridSpan w:val="5"/>
            <w:shd w:val="clear" w:color="auto" w:fill="D9D9D9" w:themeFill="background1" w:themeFillShade="D9"/>
          </w:tcPr>
          <w:p w:rsidR="00E62523" w:rsidRPr="00E62523" w:rsidRDefault="00E62523" w:rsidP="00E62523">
            <w:pPr>
              <w:spacing w:line="290" w:lineRule="atLeast"/>
              <w:ind w:left="66" w:right="99"/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</w:pP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3.</w:t>
            </w:r>
            <w:r w:rsidRPr="00E62523">
              <w:rPr>
                <w:rFonts w:ascii="Calibri" w:eastAsia="Calibri" w:hAnsi="Calibri" w:cs="Calibri"/>
                <w:b/>
                <w:spacing w:val="23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Γνώση</w:t>
            </w:r>
            <w:r w:rsidRPr="00E62523">
              <w:rPr>
                <w:rFonts w:ascii="Calibri" w:eastAsia="Calibri" w:hAnsi="Calibri" w:cs="Calibri"/>
                <w:b/>
                <w:spacing w:val="26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ξένης</w:t>
            </w:r>
            <w:r w:rsidRPr="00E62523">
              <w:rPr>
                <w:rFonts w:ascii="Calibri" w:eastAsia="Calibri" w:hAnsi="Calibri" w:cs="Calibri"/>
                <w:b/>
                <w:spacing w:val="22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γλώσσας</w:t>
            </w:r>
            <w:r w:rsidRPr="00E62523">
              <w:rPr>
                <w:rFonts w:ascii="Calibri" w:eastAsia="Calibri" w:hAnsi="Calibri" w:cs="Calibri"/>
                <w:b/>
                <w:spacing w:val="22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αποδεικνυόμενη</w:t>
            </w:r>
            <w:r w:rsidRPr="00E62523">
              <w:rPr>
                <w:rFonts w:ascii="Calibri" w:eastAsia="Calibri" w:hAnsi="Calibri" w:cs="Calibri"/>
                <w:b/>
                <w:spacing w:val="26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από</w:t>
            </w:r>
            <w:r w:rsidRPr="00E62523">
              <w:rPr>
                <w:rFonts w:ascii="Calibri" w:eastAsia="Calibri" w:hAnsi="Calibri" w:cs="Calibri"/>
                <w:b/>
                <w:spacing w:val="25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σχετικούς</w:t>
            </w:r>
            <w:r w:rsidRPr="00E62523">
              <w:rPr>
                <w:rFonts w:ascii="Calibri" w:eastAsia="Calibri" w:hAnsi="Calibri" w:cs="Calibri"/>
                <w:b/>
                <w:spacing w:val="22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τίτλους</w:t>
            </w:r>
            <w:r w:rsidRPr="00E62523">
              <w:rPr>
                <w:rFonts w:ascii="Calibri" w:eastAsia="Calibri" w:hAnsi="Calibri" w:cs="Calibri"/>
                <w:b/>
                <w:spacing w:val="22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που</w:t>
            </w:r>
            <w:r w:rsidRPr="00E62523">
              <w:rPr>
                <w:rFonts w:ascii="Calibri" w:eastAsia="Calibri" w:hAnsi="Calibri" w:cs="Calibri"/>
                <w:b/>
                <w:spacing w:val="-52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αναγνωρίζονται</w:t>
            </w:r>
            <w:r w:rsidRPr="00E62523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και ισχύουν</w:t>
            </w:r>
            <w:r w:rsidRPr="00E62523">
              <w:rPr>
                <w:rFonts w:ascii="Calibri" w:eastAsia="Calibri" w:hAnsi="Calibri" w:cs="Calibri"/>
                <w:b/>
                <w:spacing w:val="-1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όπως</w:t>
            </w:r>
            <w:r w:rsidRPr="00E62523">
              <w:rPr>
                <w:rFonts w:ascii="Calibri" w:eastAsia="Calibri" w:hAnsi="Calibri" w:cs="Calibr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και για</w:t>
            </w:r>
            <w:r w:rsidRPr="00E62523">
              <w:rPr>
                <w:rFonts w:ascii="Calibri" w:eastAsia="Calibri" w:hAnsi="Calibri" w:cs="Calibri"/>
                <w:b/>
                <w:spacing w:val="1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τις προσλήψεις</w:t>
            </w:r>
            <w:r w:rsidRPr="00E62523">
              <w:rPr>
                <w:rFonts w:ascii="Calibri" w:eastAsia="Calibri" w:hAnsi="Calibri" w:cs="Calibri"/>
                <w:b/>
                <w:spacing w:val="-5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του</w:t>
            </w:r>
            <w:r w:rsidRPr="00E62523">
              <w:rPr>
                <w:rFonts w:ascii="Calibri" w:eastAsia="Calibri" w:hAnsi="Calibri" w:cs="Calibri"/>
                <w:b/>
                <w:spacing w:val="-2"/>
                <w:sz w:val="24"/>
                <w:szCs w:val="24"/>
                <w:lang w:val="el-GR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  <w:lang w:val="el-GR"/>
              </w:rPr>
              <w:t>ΑΣΕΠ</w:t>
            </w:r>
          </w:p>
        </w:tc>
      </w:tr>
      <w:tr w:rsidR="00E62523" w:rsidRPr="00E62523" w:rsidTr="00E62523">
        <w:trPr>
          <w:trHeight w:val="291"/>
        </w:trPr>
        <w:tc>
          <w:tcPr>
            <w:tcW w:w="1108" w:type="dxa"/>
          </w:tcPr>
          <w:p w:rsidR="00E62523" w:rsidRPr="00E62523" w:rsidRDefault="00E62523" w:rsidP="00E62523">
            <w:pPr>
              <w:spacing w:before="1" w:line="271" w:lineRule="exac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Α/Α</w:t>
            </w:r>
          </w:p>
        </w:tc>
        <w:tc>
          <w:tcPr>
            <w:tcW w:w="2184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5497" w:type="dxa"/>
            <w:gridSpan w:val="3"/>
            <w:shd w:val="clear" w:color="auto" w:fill="auto"/>
          </w:tcPr>
          <w:p w:rsidR="00E62523" w:rsidRPr="00E62523" w:rsidRDefault="00E62523" w:rsidP="00E62523">
            <w:pPr>
              <w:spacing w:before="1" w:line="271" w:lineRule="exact"/>
              <w:ind w:right="745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Τίτλος</w:t>
            </w:r>
            <w:r w:rsidRPr="00E62523">
              <w:rPr>
                <w:rFonts w:ascii="Calibri" w:eastAsia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πιστοποιητικού/Φορέας</w:t>
            </w:r>
            <w:r w:rsidRPr="00E62523">
              <w:rPr>
                <w:rFonts w:ascii="Calibri" w:eastAsia="Calibri" w:hAnsi="Calibri" w:cs="Calibri"/>
                <w:b/>
                <w:spacing w:val="-5"/>
                <w:sz w:val="24"/>
                <w:szCs w:val="24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έκδοσης</w:t>
            </w:r>
          </w:p>
        </w:tc>
      </w:tr>
      <w:tr w:rsidR="00E62523" w:rsidRPr="00E62523" w:rsidTr="00E62523">
        <w:trPr>
          <w:trHeight w:val="292"/>
        </w:trPr>
        <w:tc>
          <w:tcPr>
            <w:tcW w:w="1108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184" w:type="dxa"/>
          </w:tcPr>
          <w:p w:rsidR="00E62523" w:rsidRPr="00E62523" w:rsidRDefault="00E62523" w:rsidP="00E62523">
            <w:pPr>
              <w:spacing w:before="1" w:line="271" w:lineRule="exac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Ξένη</w:t>
            </w:r>
            <w:proofErr w:type="spellEnd"/>
            <w:r w:rsidRPr="00E62523"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γλώσσ</w:t>
            </w:r>
            <w:proofErr w:type="spellEnd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α</w:t>
            </w:r>
          </w:p>
        </w:tc>
        <w:tc>
          <w:tcPr>
            <w:tcW w:w="2275" w:type="dxa"/>
            <w:shd w:val="clear" w:color="auto" w:fill="auto"/>
          </w:tcPr>
          <w:p w:rsidR="00E62523" w:rsidRPr="00E62523" w:rsidRDefault="00E62523" w:rsidP="00E62523">
            <w:pPr>
              <w:spacing w:before="1" w:line="271" w:lineRule="exact"/>
              <w:ind w:right="754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Άριστ</w:t>
            </w:r>
            <w:proofErr w:type="spellEnd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α</w:t>
            </w:r>
          </w:p>
        </w:tc>
        <w:tc>
          <w:tcPr>
            <w:tcW w:w="1699" w:type="dxa"/>
            <w:shd w:val="clear" w:color="auto" w:fill="auto"/>
          </w:tcPr>
          <w:p w:rsidR="00E62523" w:rsidRPr="00E62523" w:rsidRDefault="00E62523" w:rsidP="00E62523">
            <w:pPr>
              <w:spacing w:before="1" w:line="271" w:lineRule="exac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Πολύ</w:t>
            </w:r>
            <w:proofErr w:type="spellEnd"/>
            <w:r w:rsidRPr="00E62523">
              <w:rPr>
                <w:rFonts w:ascii="Calibri" w:eastAsia="Calibri" w:hAnsi="Calibri" w:cs="Calibri"/>
                <w:b/>
                <w:spacing w:val="-4"/>
                <w:sz w:val="24"/>
                <w:szCs w:val="24"/>
              </w:rPr>
              <w:t xml:space="preserve"> </w:t>
            </w:r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κα</w:t>
            </w: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λά</w:t>
            </w:r>
            <w:proofErr w:type="spellEnd"/>
          </w:p>
        </w:tc>
        <w:tc>
          <w:tcPr>
            <w:tcW w:w="1523" w:type="dxa"/>
            <w:shd w:val="clear" w:color="auto" w:fill="auto"/>
          </w:tcPr>
          <w:p w:rsidR="00E62523" w:rsidRPr="00E62523" w:rsidRDefault="00E62523" w:rsidP="00E62523">
            <w:pPr>
              <w:spacing w:before="1" w:line="271" w:lineRule="exact"/>
              <w:rPr>
                <w:rFonts w:ascii="Calibri" w:eastAsia="Calibri" w:hAnsi="Calibri" w:cs="Calibri"/>
                <w:b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Κα</w:t>
            </w:r>
            <w:proofErr w:type="spellStart"/>
            <w:r w:rsidRPr="00E62523">
              <w:rPr>
                <w:rFonts w:ascii="Calibri" w:eastAsia="Calibri" w:hAnsi="Calibri" w:cs="Calibri"/>
                <w:b/>
                <w:sz w:val="24"/>
                <w:szCs w:val="24"/>
              </w:rPr>
              <w:t>λά</w:t>
            </w:r>
            <w:proofErr w:type="spellEnd"/>
          </w:p>
        </w:tc>
      </w:tr>
      <w:tr w:rsidR="00E62523" w:rsidRPr="00E62523" w:rsidTr="00E62523">
        <w:trPr>
          <w:trHeight w:val="292"/>
        </w:trPr>
        <w:tc>
          <w:tcPr>
            <w:tcW w:w="1108" w:type="dxa"/>
          </w:tcPr>
          <w:p w:rsidR="00E62523" w:rsidRPr="00E62523" w:rsidRDefault="00E62523" w:rsidP="00E62523">
            <w:pPr>
              <w:spacing w:before="1" w:line="27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sz w:val="24"/>
                <w:szCs w:val="24"/>
              </w:rPr>
              <w:t>1.</w:t>
            </w:r>
          </w:p>
        </w:tc>
        <w:tc>
          <w:tcPr>
            <w:tcW w:w="2184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5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99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23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2523" w:rsidRPr="00E62523" w:rsidTr="00E62523">
        <w:trPr>
          <w:trHeight w:val="292"/>
        </w:trPr>
        <w:tc>
          <w:tcPr>
            <w:tcW w:w="1108" w:type="dxa"/>
          </w:tcPr>
          <w:p w:rsidR="00E62523" w:rsidRPr="00E62523" w:rsidRDefault="00E62523" w:rsidP="00E62523">
            <w:pPr>
              <w:spacing w:before="1" w:line="27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sz w:val="24"/>
                <w:szCs w:val="24"/>
              </w:rPr>
              <w:t>2.</w:t>
            </w:r>
          </w:p>
        </w:tc>
        <w:tc>
          <w:tcPr>
            <w:tcW w:w="2184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5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99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23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2523" w:rsidRPr="00E62523" w:rsidTr="00E62523">
        <w:trPr>
          <w:trHeight w:val="292"/>
        </w:trPr>
        <w:tc>
          <w:tcPr>
            <w:tcW w:w="1108" w:type="dxa"/>
          </w:tcPr>
          <w:p w:rsidR="00E62523" w:rsidRPr="00E62523" w:rsidRDefault="00E62523" w:rsidP="00E62523">
            <w:pPr>
              <w:spacing w:before="1" w:line="271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sz w:val="24"/>
                <w:szCs w:val="24"/>
              </w:rPr>
              <w:t>3.</w:t>
            </w:r>
          </w:p>
        </w:tc>
        <w:tc>
          <w:tcPr>
            <w:tcW w:w="2184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5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99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23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  <w:tr w:rsidR="00E62523" w:rsidRPr="00E62523" w:rsidTr="00E62523">
        <w:trPr>
          <w:trHeight w:val="297"/>
        </w:trPr>
        <w:tc>
          <w:tcPr>
            <w:tcW w:w="1108" w:type="dxa"/>
          </w:tcPr>
          <w:p w:rsidR="00E62523" w:rsidRPr="00E62523" w:rsidRDefault="00E62523" w:rsidP="00E62523">
            <w:pPr>
              <w:spacing w:before="1" w:line="276" w:lineRule="exact"/>
              <w:rPr>
                <w:rFonts w:ascii="Calibri" w:eastAsia="Calibri" w:hAnsi="Calibri" w:cs="Calibri"/>
                <w:sz w:val="24"/>
                <w:szCs w:val="24"/>
              </w:rPr>
            </w:pPr>
            <w:r w:rsidRPr="00E62523">
              <w:rPr>
                <w:rFonts w:ascii="Calibri" w:eastAsia="Calibri" w:hAnsi="Calibri" w:cs="Calibri"/>
                <w:sz w:val="24"/>
                <w:szCs w:val="24"/>
              </w:rPr>
              <w:t>4.</w:t>
            </w:r>
          </w:p>
        </w:tc>
        <w:tc>
          <w:tcPr>
            <w:tcW w:w="2184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2275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699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  <w:tc>
          <w:tcPr>
            <w:tcW w:w="1523" w:type="dxa"/>
          </w:tcPr>
          <w:p w:rsidR="00E62523" w:rsidRPr="00E62523" w:rsidRDefault="00E62523" w:rsidP="00E62523">
            <w:pPr>
              <w:rPr>
                <w:rFonts w:ascii="Calibri" w:eastAsia="Calibri" w:hAnsi="Calibri" w:cs="Calibri"/>
                <w:sz w:val="24"/>
                <w:szCs w:val="24"/>
              </w:rPr>
            </w:pPr>
          </w:p>
        </w:tc>
      </w:tr>
    </w:tbl>
    <w:p w:rsidR="00E62523" w:rsidRDefault="00E62523" w:rsidP="00E62523"/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shd w:val="clear" w:color="auto" w:fill="FFFFFF" w:themeFill="background1"/>
        <w:tblLayout w:type="fixed"/>
        <w:tblLook w:val="01E0" w:firstRow="1" w:lastRow="1" w:firstColumn="1" w:lastColumn="1" w:noHBand="0" w:noVBand="0"/>
      </w:tblPr>
      <w:tblGrid>
        <w:gridCol w:w="6629"/>
        <w:gridCol w:w="994"/>
        <w:gridCol w:w="1166"/>
      </w:tblGrid>
      <w:tr w:rsidR="00E62523" w:rsidRPr="00E62523" w:rsidTr="00E62523">
        <w:trPr>
          <w:trHeight w:val="585"/>
        </w:trPr>
        <w:tc>
          <w:tcPr>
            <w:tcW w:w="6629" w:type="dxa"/>
            <w:shd w:val="clear" w:color="auto" w:fill="D9D9D9" w:themeFill="background1" w:themeFillShade="D9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4. Πιστοποιητικό Ελεγκτικής Επάρκειας Εσωτερικού Ελεγκτή Δημόσιου Τομέα (Ε.Κ.Δ.Δ.Α.)</w:t>
            </w:r>
          </w:p>
        </w:tc>
        <w:tc>
          <w:tcPr>
            <w:tcW w:w="994" w:type="dxa"/>
            <w:shd w:val="clear" w:color="auto" w:fill="FFFFFF" w:themeFill="background1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ΝΑΙ</w:t>
            </w:r>
          </w:p>
        </w:tc>
        <w:tc>
          <w:tcPr>
            <w:tcW w:w="1166" w:type="dxa"/>
            <w:shd w:val="clear" w:color="auto" w:fill="FFFFFF" w:themeFill="background1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ΟΧΙ</w:t>
            </w:r>
          </w:p>
        </w:tc>
      </w:tr>
    </w:tbl>
    <w:p w:rsidR="00E62523" w:rsidRDefault="00E62523" w:rsidP="00E62523"/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629"/>
        <w:gridCol w:w="994"/>
        <w:gridCol w:w="1166"/>
      </w:tblGrid>
      <w:tr w:rsidR="00E62523" w:rsidRPr="00E62523" w:rsidTr="00E62523">
        <w:trPr>
          <w:trHeight w:val="878"/>
        </w:trPr>
        <w:tc>
          <w:tcPr>
            <w:tcW w:w="6629" w:type="dxa"/>
            <w:shd w:val="clear" w:color="auto" w:fill="D9D9D9" w:themeFill="background1" w:themeFillShade="D9"/>
          </w:tcPr>
          <w:p w:rsidR="00E62523" w:rsidRPr="00E62523" w:rsidRDefault="00E62523" w:rsidP="00E62523">
            <w:pPr>
              <w:rPr>
                <w:b/>
                <w:lang w:val="en-US"/>
              </w:rPr>
            </w:pPr>
            <w:r w:rsidRPr="00E62523">
              <w:rPr>
                <w:b/>
                <w:lang w:val="en-US"/>
              </w:rPr>
              <w:t xml:space="preserve">5. </w:t>
            </w:r>
            <w:r w:rsidRPr="00E62523">
              <w:rPr>
                <w:b/>
              </w:rPr>
              <w:t>Κατοχή</w:t>
            </w:r>
            <w:r w:rsidRPr="00E62523">
              <w:rPr>
                <w:b/>
                <w:lang w:val="en-US"/>
              </w:rPr>
              <w:t xml:space="preserve"> </w:t>
            </w:r>
            <w:r w:rsidRPr="00E62523">
              <w:rPr>
                <w:b/>
              </w:rPr>
              <w:t>επαγγελματικής</w:t>
            </w:r>
            <w:r w:rsidRPr="00E62523">
              <w:rPr>
                <w:b/>
                <w:lang w:val="en-US"/>
              </w:rPr>
              <w:t xml:space="preserve"> </w:t>
            </w:r>
            <w:r w:rsidRPr="00E62523">
              <w:rPr>
                <w:b/>
              </w:rPr>
              <w:t>πιστοποίησης</w:t>
            </w:r>
            <w:r w:rsidRPr="00E62523">
              <w:rPr>
                <w:b/>
                <w:lang w:val="en-US"/>
              </w:rPr>
              <w:t xml:space="preserve"> </w:t>
            </w:r>
            <w:r w:rsidRPr="00E62523">
              <w:rPr>
                <w:b/>
              </w:rPr>
              <w:t>ή</w:t>
            </w:r>
            <w:r w:rsidRPr="00E62523">
              <w:rPr>
                <w:b/>
                <w:lang w:val="en-US"/>
              </w:rPr>
              <w:t xml:space="preserve"> </w:t>
            </w:r>
            <w:r w:rsidRPr="00E62523">
              <w:rPr>
                <w:b/>
              </w:rPr>
              <w:t>διαπίστευσης</w:t>
            </w:r>
            <w:r w:rsidRPr="00E62523">
              <w:rPr>
                <w:b/>
                <w:lang w:val="en-US"/>
              </w:rPr>
              <w:t xml:space="preserve">, </w:t>
            </w:r>
            <w:r w:rsidRPr="00E62523">
              <w:rPr>
                <w:b/>
              </w:rPr>
              <w:t>όπως</w:t>
            </w:r>
            <w:r w:rsidRPr="00E62523">
              <w:rPr>
                <w:b/>
                <w:lang w:val="en-US"/>
              </w:rPr>
              <w:t xml:space="preserve"> CIA - Certified Internal Auditor </w:t>
            </w:r>
            <w:r w:rsidRPr="00E62523">
              <w:rPr>
                <w:b/>
              </w:rPr>
              <w:t>ή</w:t>
            </w:r>
            <w:r w:rsidRPr="00E62523">
              <w:rPr>
                <w:b/>
                <w:lang w:val="en-US"/>
              </w:rPr>
              <w:t xml:space="preserve"> CFE – Certified Fraud Examiner </w:t>
            </w:r>
            <w:r w:rsidRPr="00E62523">
              <w:rPr>
                <w:b/>
              </w:rPr>
              <w:t>ή</w:t>
            </w:r>
            <w:r w:rsidRPr="00E62523">
              <w:rPr>
                <w:b/>
                <w:lang w:val="en-US"/>
              </w:rPr>
              <w:t xml:space="preserve"> CGAP - Certified Government Auditing Professional, </w:t>
            </w:r>
            <w:r w:rsidRPr="00E62523">
              <w:rPr>
                <w:b/>
              </w:rPr>
              <w:t>ή</w:t>
            </w:r>
            <w:r w:rsidRPr="00E62523">
              <w:rPr>
                <w:b/>
                <w:lang w:val="en-US"/>
              </w:rPr>
              <w:t xml:space="preserve"> CCSA - Certified in Control Self - Assessment, </w:t>
            </w:r>
            <w:r w:rsidRPr="00E62523">
              <w:rPr>
                <w:b/>
              </w:rPr>
              <w:t>ή</w:t>
            </w:r>
            <w:r w:rsidRPr="00E62523">
              <w:rPr>
                <w:b/>
                <w:lang w:val="en-US"/>
              </w:rPr>
              <w:t xml:space="preserve"> CRMA - Certification in Risk Management Assurance, </w:t>
            </w:r>
            <w:r w:rsidRPr="00E62523">
              <w:rPr>
                <w:b/>
              </w:rPr>
              <w:t>ή</w:t>
            </w:r>
            <w:r w:rsidRPr="00E62523">
              <w:rPr>
                <w:b/>
                <w:lang w:val="en-US"/>
              </w:rPr>
              <w:t xml:space="preserve"> CFSA - Certified Financial Services Auditor </w:t>
            </w:r>
            <w:r w:rsidRPr="00E62523">
              <w:rPr>
                <w:b/>
              </w:rPr>
              <w:t>ή</w:t>
            </w:r>
            <w:r w:rsidRPr="00E62523">
              <w:rPr>
                <w:b/>
                <w:lang w:val="en-US"/>
              </w:rPr>
              <w:t xml:space="preserve"> QIAL - Qualified in Internal Audit Leadership, </w:t>
            </w:r>
            <w:r w:rsidRPr="00E62523">
              <w:rPr>
                <w:b/>
              </w:rPr>
              <w:t>ή</w:t>
            </w:r>
            <w:r w:rsidRPr="00E62523">
              <w:rPr>
                <w:b/>
                <w:lang w:val="en-US"/>
              </w:rPr>
              <w:t xml:space="preserve"> BEAC - Certifications for Environmental, Health and Safety Auditors </w:t>
            </w:r>
            <w:r w:rsidRPr="00E62523">
              <w:rPr>
                <w:b/>
              </w:rPr>
              <w:t>ή</w:t>
            </w:r>
            <w:r w:rsidRPr="00E62523">
              <w:rPr>
                <w:b/>
                <w:lang w:val="en-US"/>
              </w:rPr>
              <w:t xml:space="preserve"> </w:t>
            </w:r>
            <w:r w:rsidRPr="00E62523">
              <w:rPr>
                <w:b/>
              </w:rPr>
              <w:t>πιστοποίησης</w:t>
            </w:r>
            <w:r w:rsidRPr="00E62523">
              <w:rPr>
                <w:b/>
                <w:lang w:val="en-US"/>
              </w:rPr>
              <w:t xml:space="preserve"> </w:t>
            </w:r>
            <w:r w:rsidRPr="00E62523">
              <w:rPr>
                <w:b/>
              </w:rPr>
              <w:t>ορκωτού</w:t>
            </w:r>
            <w:r w:rsidRPr="00E62523">
              <w:rPr>
                <w:b/>
                <w:lang w:val="en-US"/>
              </w:rPr>
              <w:t xml:space="preserve"> </w:t>
            </w:r>
            <w:r w:rsidRPr="00E62523">
              <w:rPr>
                <w:b/>
              </w:rPr>
              <w:t>ελεγκτή</w:t>
            </w:r>
            <w:r w:rsidRPr="00E62523">
              <w:rPr>
                <w:b/>
                <w:lang w:val="en-US"/>
              </w:rPr>
              <w:t xml:space="preserve"> (</w:t>
            </w:r>
            <w:r w:rsidRPr="00E62523">
              <w:rPr>
                <w:b/>
              </w:rPr>
              <w:t>Α</w:t>
            </w:r>
            <w:r w:rsidRPr="00E62523">
              <w:rPr>
                <w:b/>
                <w:lang w:val="en-US"/>
              </w:rPr>
              <w:t xml:space="preserve">CCA, </w:t>
            </w:r>
            <w:r w:rsidRPr="00E62523">
              <w:rPr>
                <w:b/>
              </w:rPr>
              <w:t>ΙΕΣΟΕΛ</w:t>
            </w:r>
            <w:r w:rsidRPr="00E62523">
              <w:rPr>
                <w:b/>
                <w:lang w:val="en-US"/>
              </w:rPr>
              <w:t>)</w:t>
            </w:r>
          </w:p>
        </w:tc>
        <w:tc>
          <w:tcPr>
            <w:tcW w:w="994" w:type="dxa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ΝΑΙ</w:t>
            </w:r>
          </w:p>
        </w:tc>
        <w:tc>
          <w:tcPr>
            <w:tcW w:w="1166" w:type="dxa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ΟΧΙ</w:t>
            </w:r>
          </w:p>
        </w:tc>
      </w:tr>
    </w:tbl>
    <w:p w:rsidR="00E62523" w:rsidRDefault="00E62523" w:rsidP="00E62523"/>
    <w:tbl>
      <w:tblPr>
        <w:tblW w:w="8789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715"/>
        <w:gridCol w:w="2088"/>
        <w:gridCol w:w="4109"/>
        <w:gridCol w:w="1877"/>
      </w:tblGrid>
      <w:tr w:rsidR="00E62523" w:rsidRPr="00E62523" w:rsidTr="00E62523">
        <w:trPr>
          <w:trHeight w:val="590"/>
        </w:trPr>
        <w:tc>
          <w:tcPr>
            <w:tcW w:w="8789" w:type="dxa"/>
            <w:gridSpan w:val="4"/>
            <w:shd w:val="clear" w:color="auto" w:fill="D9D9D9" w:themeFill="background1" w:themeFillShade="D9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 xml:space="preserve">6. Προϋπηρεσία ή Εμπειρία στην παροχή ελεγκτικών υπηρεσιών στο δημόσιο ή ιδιωτικό τομέα </w:t>
            </w:r>
          </w:p>
        </w:tc>
      </w:tr>
      <w:tr w:rsidR="00E62523" w:rsidRPr="00E62523" w:rsidTr="00E62523">
        <w:trPr>
          <w:trHeight w:val="877"/>
        </w:trPr>
        <w:tc>
          <w:tcPr>
            <w:tcW w:w="715" w:type="dxa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Α/Α</w:t>
            </w:r>
          </w:p>
        </w:tc>
        <w:tc>
          <w:tcPr>
            <w:tcW w:w="2088" w:type="dxa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Υπηρεσία</w:t>
            </w:r>
          </w:p>
        </w:tc>
        <w:tc>
          <w:tcPr>
            <w:tcW w:w="4109" w:type="dxa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Είδος καθηκόντων - Αντικείμενα</w:t>
            </w:r>
          </w:p>
        </w:tc>
        <w:tc>
          <w:tcPr>
            <w:tcW w:w="1877" w:type="dxa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Έτη και μήνες άσκησης καθηκόντων</w:t>
            </w:r>
          </w:p>
        </w:tc>
      </w:tr>
      <w:tr w:rsidR="00E62523" w:rsidRPr="00E62523" w:rsidTr="00E62523">
        <w:trPr>
          <w:trHeight w:val="527"/>
        </w:trPr>
        <w:tc>
          <w:tcPr>
            <w:tcW w:w="715" w:type="dxa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1.</w:t>
            </w:r>
          </w:p>
        </w:tc>
        <w:tc>
          <w:tcPr>
            <w:tcW w:w="2088" w:type="dxa"/>
          </w:tcPr>
          <w:p w:rsidR="00E62523" w:rsidRPr="00E62523" w:rsidRDefault="00E62523" w:rsidP="00E62523"/>
        </w:tc>
        <w:tc>
          <w:tcPr>
            <w:tcW w:w="4109" w:type="dxa"/>
          </w:tcPr>
          <w:p w:rsidR="00E62523" w:rsidRPr="00E62523" w:rsidRDefault="00E62523" w:rsidP="00E62523"/>
        </w:tc>
        <w:tc>
          <w:tcPr>
            <w:tcW w:w="1877" w:type="dxa"/>
          </w:tcPr>
          <w:p w:rsidR="00E62523" w:rsidRPr="00E62523" w:rsidRDefault="00E62523" w:rsidP="00E62523"/>
        </w:tc>
      </w:tr>
      <w:tr w:rsidR="00E62523" w:rsidRPr="00E62523" w:rsidTr="00E62523">
        <w:trPr>
          <w:trHeight w:val="290"/>
        </w:trPr>
        <w:tc>
          <w:tcPr>
            <w:tcW w:w="715" w:type="dxa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2.</w:t>
            </w:r>
          </w:p>
        </w:tc>
        <w:tc>
          <w:tcPr>
            <w:tcW w:w="2088" w:type="dxa"/>
          </w:tcPr>
          <w:p w:rsidR="00E62523" w:rsidRPr="00E62523" w:rsidRDefault="00E62523" w:rsidP="00E62523"/>
        </w:tc>
        <w:tc>
          <w:tcPr>
            <w:tcW w:w="4109" w:type="dxa"/>
          </w:tcPr>
          <w:p w:rsidR="00E62523" w:rsidRPr="00E62523" w:rsidRDefault="00E62523" w:rsidP="00E62523"/>
        </w:tc>
        <w:tc>
          <w:tcPr>
            <w:tcW w:w="1877" w:type="dxa"/>
          </w:tcPr>
          <w:p w:rsidR="00E62523" w:rsidRPr="00E62523" w:rsidRDefault="00E62523" w:rsidP="00E62523"/>
        </w:tc>
      </w:tr>
      <w:tr w:rsidR="00E62523" w:rsidRPr="00E62523" w:rsidTr="00E62523">
        <w:trPr>
          <w:trHeight w:val="292"/>
        </w:trPr>
        <w:tc>
          <w:tcPr>
            <w:tcW w:w="715" w:type="dxa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3.</w:t>
            </w:r>
          </w:p>
        </w:tc>
        <w:tc>
          <w:tcPr>
            <w:tcW w:w="2088" w:type="dxa"/>
          </w:tcPr>
          <w:p w:rsidR="00E62523" w:rsidRPr="00E62523" w:rsidRDefault="00E62523" w:rsidP="00E62523"/>
        </w:tc>
        <w:tc>
          <w:tcPr>
            <w:tcW w:w="4109" w:type="dxa"/>
          </w:tcPr>
          <w:p w:rsidR="00E62523" w:rsidRPr="00E62523" w:rsidRDefault="00E62523" w:rsidP="00E62523"/>
        </w:tc>
        <w:tc>
          <w:tcPr>
            <w:tcW w:w="1877" w:type="dxa"/>
          </w:tcPr>
          <w:p w:rsidR="00E62523" w:rsidRPr="00E62523" w:rsidRDefault="00E62523" w:rsidP="00E62523"/>
        </w:tc>
      </w:tr>
      <w:tr w:rsidR="00E62523" w:rsidRPr="00E62523" w:rsidTr="00E62523">
        <w:trPr>
          <w:trHeight w:val="292"/>
        </w:trPr>
        <w:tc>
          <w:tcPr>
            <w:tcW w:w="715" w:type="dxa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4.</w:t>
            </w:r>
          </w:p>
        </w:tc>
        <w:tc>
          <w:tcPr>
            <w:tcW w:w="2088" w:type="dxa"/>
          </w:tcPr>
          <w:p w:rsidR="00E62523" w:rsidRPr="00E62523" w:rsidRDefault="00E62523" w:rsidP="00E62523"/>
        </w:tc>
        <w:tc>
          <w:tcPr>
            <w:tcW w:w="4109" w:type="dxa"/>
          </w:tcPr>
          <w:p w:rsidR="00E62523" w:rsidRPr="00E62523" w:rsidRDefault="00E62523" w:rsidP="00E62523"/>
        </w:tc>
        <w:tc>
          <w:tcPr>
            <w:tcW w:w="1877" w:type="dxa"/>
          </w:tcPr>
          <w:p w:rsidR="00E62523" w:rsidRPr="00E62523" w:rsidRDefault="00E62523" w:rsidP="00E62523"/>
        </w:tc>
      </w:tr>
      <w:tr w:rsidR="00E62523" w:rsidRPr="00E62523" w:rsidTr="00E62523">
        <w:trPr>
          <w:trHeight w:val="292"/>
        </w:trPr>
        <w:tc>
          <w:tcPr>
            <w:tcW w:w="715" w:type="dxa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5.</w:t>
            </w:r>
          </w:p>
        </w:tc>
        <w:tc>
          <w:tcPr>
            <w:tcW w:w="2088" w:type="dxa"/>
          </w:tcPr>
          <w:p w:rsidR="00E62523" w:rsidRPr="00E62523" w:rsidRDefault="00E62523" w:rsidP="00E62523"/>
        </w:tc>
        <w:tc>
          <w:tcPr>
            <w:tcW w:w="4109" w:type="dxa"/>
          </w:tcPr>
          <w:p w:rsidR="00E62523" w:rsidRPr="00E62523" w:rsidRDefault="00E62523" w:rsidP="00E62523"/>
        </w:tc>
        <w:tc>
          <w:tcPr>
            <w:tcW w:w="1877" w:type="dxa"/>
          </w:tcPr>
          <w:p w:rsidR="00E62523" w:rsidRPr="00E62523" w:rsidRDefault="00E62523" w:rsidP="00E62523"/>
        </w:tc>
      </w:tr>
      <w:tr w:rsidR="00E62523" w:rsidRPr="00E62523" w:rsidTr="00E62523">
        <w:trPr>
          <w:trHeight w:val="297"/>
        </w:trPr>
        <w:tc>
          <w:tcPr>
            <w:tcW w:w="715" w:type="dxa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6.</w:t>
            </w:r>
          </w:p>
        </w:tc>
        <w:tc>
          <w:tcPr>
            <w:tcW w:w="2088" w:type="dxa"/>
          </w:tcPr>
          <w:p w:rsidR="00E62523" w:rsidRPr="00E62523" w:rsidRDefault="00E62523" w:rsidP="00E62523"/>
        </w:tc>
        <w:tc>
          <w:tcPr>
            <w:tcW w:w="4109" w:type="dxa"/>
          </w:tcPr>
          <w:p w:rsidR="00E62523" w:rsidRPr="00E62523" w:rsidRDefault="00E62523" w:rsidP="00E62523"/>
        </w:tc>
        <w:tc>
          <w:tcPr>
            <w:tcW w:w="1877" w:type="dxa"/>
          </w:tcPr>
          <w:p w:rsidR="00E62523" w:rsidRPr="00E62523" w:rsidRDefault="00E62523" w:rsidP="00E62523"/>
        </w:tc>
      </w:tr>
      <w:tr w:rsidR="00E62523" w:rsidRPr="00E62523" w:rsidTr="00E62523">
        <w:trPr>
          <w:trHeight w:val="292"/>
        </w:trPr>
        <w:tc>
          <w:tcPr>
            <w:tcW w:w="715" w:type="dxa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7.</w:t>
            </w:r>
          </w:p>
        </w:tc>
        <w:tc>
          <w:tcPr>
            <w:tcW w:w="2088" w:type="dxa"/>
          </w:tcPr>
          <w:p w:rsidR="00E62523" w:rsidRPr="00E62523" w:rsidRDefault="00E62523" w:rsidP="00E62523"/>
        </w:tc>
        <w:tc>
          <w:tcPr>
            <w:tcW w:w="4109" w:type="dxa"/>
          </w:tcPr>
          <w:p w:rsidR="00E62523" w:rsidRPr="00E62523" w:rsidRDefault="00E62523" w:rsidP="00E62523"/>
        </w:tc>
        <w:tc>
          <w:tcPr>
            <w:tcW w:w="1877" w:type="dxa"/>
          </w:tcPr>
          <w:p w:rsidR="00E62523" w:rsidRPr="00E62523" w:rsidRDefault="00E62523" w:rsidP="00E62523"/>
        </w:tc>
      </w:tr>
      <w:tr w:rsidR="00E62523" w:rsidRPr="00E62523" w:rsidTr="00E62523">
        <w:trPr>
          <w:trHeight w:val="292"/>
        </w:trPr>
        <w:tc>
          <w:tcPr>
            <w:tcW w:w="715" w:type="dxa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8.</w:t>
            </w:r>
          </w:p>
        </w:tc>
        <w:tc>
          <w:tcPr>
            <w:tcW w:w="2088" w:type="dxa"/>
          </w:tcPr>
          <w:p w:rsidR="00E62523" w:rsidRPr="00E62523" w:rsidRDefault="00E62523" w:rsidP="00E62523"/>
        </w:tc>
        <w:tc>
          <w:tcPr>
            <w:tcW w:w="4109" w:type="dxa"/>
          </w:tcPr>
          <w:p w:rsidR="00E62523" w:rsidRPr="00E62523" w:rsidRDefault="00E62523" w:rsidP="00E62523"/>
        </w:tc>
        <w:tc>
          <w:tcPr>
            <w:tcW w:w="1877" w:type="dxa"/>
          </w:tcPr>
          <w:p w:rsidR="00E62523" w:rsidRPr="00E62523" w:rsidRDefault="00E62523" w:rsidP="00E62523"/>
        </w:tc>
      </w:tr>
      <w:tr w:rsidR="00E62523" w:rsidRPr="00E62523" w:rsidTr="00E62523">
        <w:trPr>
          <w:trHeight w:val="292"/>
        </w:trPr>
        <w:tc>
          <w:tcPr>
            <w:tcW w:w="715" w:type="dxa"/>
          </w:tcPr>
          <w:p w:rsidR="00E62523" w:rsidRP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9.</w:t>
            </w:r>
          </w:p>
        </w:tc>
        <w:tc>
          <w:tcPr>
            <w:tcW w:w="2088" w:type="dxa"/>
          </w:tcPr>
          <w:p w:rsidR="00E62523" w:rsidRPr="00E62523" w:rsidRDefault="00E62523" w:rsidP="00E62523"/>
        </w:tc>
        <w:tc>
          <w:tcPr>
            <w:tcW w:w="4109" w:type="dxa"/>
          </w:tcPr>
          <w:p w:rsidR="00E62523" w:rsidRPr="00E62523" w:rsidRDefault="00E62523" w:rsidP="00E62523"/>
        </w:tc>
        <w:tc>
          <w:tcPr>
            <w:tcW w:w="1877" w:type="dxa"/>
          </w:tcPr>
          <w:p w:rsidR="00E62523" w:rsidRPr="00E62523" w:rsidRDefault="00E62523" w:rsidP="00E62523"/>
        </w:tc>
      </w:tr>
    </w:tbl>
    <w:p w:rsidR="00E62523" w:rsidRDefault="00E62523" w:rsidP="00E62523"/>
    <w:p w:rsidR="00E62523" w:rsidRDefault="00E62523" w:rsidP="00E62523"/>
    <w:tbl>
      <w:tblPr>
        <w:tblStyle w:val="a3"/>
        <w:tblW w:w="8784" w:type="dxa"/>
        <w:tblLook w:val="04A0" w:firstRow="1" w:lastRow="0" w:firstColumn="1" w:lastColumn="0" w:noHBand="0" w:noVBand="1"/>
      </w:tblPr>
      <w:tblGrid>
        <w:gridCol w:w="8784"/>
      </w:tblGrid>
      <w:tr w:rsidR="00E62523" w:rsidTr="00E62523">
        <w:tc>
          <w:tcPr>
            <w:tcW w:w="8784" w:type="dxa"/>
            <w:shd w:val="clear" w:color="auto" w:fill="D9D9D9" w:themeFill="background1" w:themeFillShade="D9"/>
          </w:tcPr>
          <w:p w:rsidR="00E62523" w:rsidRDefault="00E62523" w:rsidP="00E62523">
            <w:pPr>
              <w:rPr>
                <w:b/>
              </w:rPr>
            </w:pPr>
            <w:r w:rsidRPr="00E62523">
              <w:rPr>
                <w:b/>
              </w:rPr>
              <w:t>7. Πρόσθετες πληροφορίες συναφείς με τη θέση/ ιδιότητα μέλους (μέχρι 200 λέξεις)</w:t>
            </w:r>
          </w:p>
          <w:p w:rsidR="00E62523" w:rsidRPr="00E62523" w:rsidRDefault="00E62523" w:rsidP="00E62523">
            <w:pPr>
              <w:rPr>
                <w:b/>
              </w:rPr>
            </w:pPr>
          </w:p>
        </w:tc>
      </w:tr>
      <w:tr w:rsidR="00E62523" w:rsidTr="00E62523">
        <w:tc>
          <w:tcPr>
            <w:tcW w:w="8784" w:type="dxa"/>
          </w:tcPr>
          <w:p w:rsidR="00E62523" w:rsidRDefault="00E62523" w:rsidP="00E62523"/>
          <w:p w:rsidR="00E62523" w:rsidRDefault="00E62523" w:rsidP="00E62523"/>
          <w:p w:rsidR="00E62523" w:rsidRDefault="00E62523" w:rsidP="00E62523"/>
          <w:p w:rsidR="00E62523" w:rsidRDefault="00E62523" w:rsidP="00E62523"/>
          <w:p w:rsidR="00E62523" w:rsidRDefault="00E62523" w:rsidP="00E62523"/>
          <w:p w:rsidR="00E62523" w:rsidRDefault="00E62523" w:rsidP="00E62523"/>
          <w:p w:rsidR="00E62523" w:rsidRDefault="00E62523" w:rsidP="00E62523"/>
          <w:p w:rsidR="00E62523" w:rsidRDefault="00E62523" w:rsidP="00E62523"/>
          <w:p w:rsidR="00E62523" w:rsidRDefault="00E62523" w:rsidP="00E62523"/>
        </w:tc>
      </w:tr>
    </w:tbl>
    <w:p w:rsidR="00E62523" w:rsidRDefault="00E62523" w:rsidP="00E62523"/>
    <w:p w:rsidR="00E62523" w:rsidRDefault="00E62523" w:rsidP="00E62523"/>
    <w:sectPr w:rsidR="00E62523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523"/>
    <w:rsid w:val="006B4A8C"/>
    <w:rsid w:val="00825546"/>
    <w:rsid w:val="00924903"/>
    <w:rsid w:val="00B12592"/>
    <w:rsid w:val="00D63717"/>
    <w:rsid w:val="00DB2A31"/>
    <w:rsid w:val="00E625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C0DDA15-5571-467F-890D-88439D05A9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E625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">
    <w:name w:val="Table Normal"/>
    <w:uiPriority w:val="2"/>
    <w:semiHidden/>
    <w:unhideWhenUsed/>
    <w:qFormat/>
    <w:rsid w:val="00E6252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257</Words>
  <Characters>1394</Characters>
  <Application>Microsoft Office Word</Application>
  <DocSecurity>0</DocSecurity>
  <Lines>11</Lines>
  <Paragraphs>3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>PDM</Company>
  <LinksUpToDate>false</LinksUpToDate>
  <CharactersWithSpaces>1648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ΙΩΑΝΝΗΣ ΤΖΙΟΥΡΑΣ</dc:creator>
  <cp:keywords/>
  <dc:description/>
  <cp:lastModifiedBy>ΒΑΡΒΑΡΑ ΚΙΣΣΑ</cp:lastModifiedBy>
  <cp:revision>4</cp:revision>
  <dcterms:created xsi:type="dcterms:W3CDTF">2024-10-11T11:03:00Z</dcterms:created>
  <dcterms:modified xsi:type="dcterms:W3CDTF">2024-10-21T06:39:00Z</dcterms:modified>
</cp:coreProperties>
</file>