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 xml:space="preserve">[άρθρου 79 παρ. 4 </w:t>
      </w:r>
      <w:r w:rsidR="0040214E">
        <w:rPr>
          <w:rFonts w:eastAsia="Times New Roman" w:cs="Calibri"/>
          <w:b/>
          <w:bCs/>
          <w:kern w:val="1"/>
          <w:szCs w:val="24"/>
          <w:lang w:eastAsia="zh-CN"/>
        </w:rPr>
        <w:t>Ν</w:t>
      </w:r>
      <w:r w:rsidRPr="00031919">
        <w:rPr>
          <w:rFonts w:eastAsia="Times New Roman" w:cs="Calibri"/>
          <w:b/>
          <w:bCs/>
          <w:kern w:val="1"/>
          <w:szCs w:val="24"/>
          <w:lang w:eastAsia="zh-CN"/>
        </w:rPr>
        <w:t>.4412/2016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Ονομασία: Υπουργείο Παιδείας</w:t>
            </w:r>
            <w:r w:rsidR="00D87A59">
              <w:rPr>
                <w:rFonts w:eastAsia="Times New Roman" w:cs="Calibri"/>
                <w:kern w:val="1"/>
                <w:szCs w:val="24"/>
                <w:lang w:eastAsia="zh-CN"/>
              </w:rPr>
              <w:t xml:space="preserve"> </w:t>
            </w:r>
            <w:r w:rsidRPr="00031919">
              <w:rPr>
                <w:rFonts w:eastAsia="Times New Roman" w:cs="Calibri"/>
                <w:kern w:val="1"/>
                <w:szCs w:val="24"/>
                <w:lang w:eastAsia="zh-CN"/>
              </w:rPr>
              <w:t xml:space="preserve">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Αρμόδιος για πληροφορίες: </w:t>
            </w:r>
            <w:r w:rsidR="00262335">
              <w:rPr>
                <w:rFonts w:eastAsia="Times New Roman" w:cs="Calibri"/>
                <w:kern w:val="1"/>
                <w:szCs w:val="24"/>
                <w:lang w:eastAsia="zh-CN"/>
              </w:rPr>
              <w:t>Γεώργιος Λύτρας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w:t>
            </w:r>
            <w:r w:rsidR="00262335" w:rsidRPr="00D87A59">
              <w:rPr>
                <w:rFonts w:eastAsia="Times New Roman" w:cs="Calibri"/>
                <w:kern w:val="1"/>
                <w:szCs w:val="24"/>
                <w:lang w:eastAsia="zh-CN"/>
              </w:rPr>
              <w:t>2982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00262335">
              <w:rPr>
                <w:rFonts w:eastAsia="Times New Roman" w:cs="Calibri"/>
                <w:kern w:val="1"/>
                <w:szCs w:val="24"/>
                <w:lang w:val="en-US" w:eastAsia="zh-CN"/>
              </w:rPr>
              <w:t>glytras</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minedu</w:t>
            </w:r>
            <w:r w:rsidRPr="00031919">
              <w:rPr>
                <w:rFonts w:eastAsia="Times New Roman" w:cs="Calibri"/>
                <w:kern w:val="1"/>
                <w:szCs w:val="24"/>
                <w:lang w:eastAsia="zh-CN"/>
              </w:rPr>
              <w:t>.</w:t>
            </w:r>
            <w:r w:rsidRPr="00031919">
              <w:rPr>
                <w:rFonts w:eastAsia="Times New Roman" w:cs="Calibri"/>
                <w:kern w:val="1"/>
                <w:szCs w:val="24"/>
                <w:lang w:val="en-US" w:eastAsia="zh-CN"/>
              </w:rPr>
              <w:t>gov</w:t>
            </w:r>
            <w:r w:rsidRPr="00031919">
              <w:rPr>
                <w:rFonts w:eastAsia="Times New Roman" w:cs="Calibri"/>
                <w:kern w:val="1"/>
                <w:szCs w:val="24"/>
                <w:lang w:eastAsia="zh-CN"/>
              </w:rPr>
              <w:t>.</w:t>
            </w:r>
            <w:r w:rsidRPr="00031919">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r w:rsidRPr="00031919">
              <w:rPr>
                <w:rFonts w:eastAsia="Times New Roman" w:cs="Calibri"/>
                <w:kern w:val="1"/>
                <w:szCs w:val="24"/>
                <w:lang w:val="en-US" w:eastAsia="zh-CN"/>
              </w:rPr>
              <w:t>minedu</w:t>
            </w:r>
            <w:r w:rsidRPr="00031919">
              <w:rPr>
                <w:rFonts w:eastAsia="Times New Roman" w:cs="Calibri"/>
                <w:kern w:val="1"/>
                <w:szCs w:val="24"/>
                <w:lang w:eastAsia="zh-CN"/>
              </w:rPr>
              <w:t>.</w:t>
            </w:r>
            <w:r w:rsidRPr="00031919">
              <w:rPr>
                <w:rFonts w:eastAsia="Times New Roman" w:cs="Calibri"/>
                <w:kern w:val="1"/>
                <w:szCs w:val="24"/>
                <w:lang w:val="en-US" w:eastAsia="zh-CN"/>
              </w:rPr>
              <w:t>gov</w:t>
            </w:r>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8F012C" w:rsidRPr="00983D1E">
              <w:rPr>
                <w:rFonts w:eastAsia="Times New Roman"/>
                <w:b/>
                <w:bCs/>
                <w:snapToGrid w:val="0"/>
                <w:lang w:eastAsia="el-GR"/>
              </w:rPr>
              <w:t>«</w:t>
            </w:r>
            <w:r w:rsidR="008F012C">
              <w:rPr>
                <w:rFonts w:eastAsia="Times New Roman"/>
                <w:b/>
                <w:bCs/>
                <w:snapToGrid w:val="0"/>
                <w:lang w:eastAsia="el-GR"/>
              </w:rPr>
              <w:t xml:space="preserve">Σωστικές εργασίες επισκευής αετώματος και μωσαϊκού της Δημόσιας Κεντρικής Βιβλιοθήκης Ναυπλίου </w:t>
            </w:r>
            <w:r w:rsidR="008F012C" w:rsidRPr="008D168B">
              <w:rPr>
                <w:rFonts w:eastAsia="Times New Roman"/>
                <w:b/>
                <w:bCs/>
                <w:snapToGrid w:val="0"/>
                <w:lang w:eastAsia="el-GR"/>
              </w:rPr>
              <w:t>“</w:t>
            </w:r>
            <w:r w:rsidR="008F012C">
              <w:rPr>
                <w:rFonts w:eastAsia="Times New Roman"/>
                <w:b/>
                <w:bCs/>
                <w:snapToGrid w:val="0"/>
                <w:lang w:val="en-US" w:eastAsia="el-GR"/>
              </w:rPr>
              <w:t>O</w:t>
            </w:r>
            <w:r w:rsidR="008F012C">
              <w:rPr>
                <w:rFonts w:eastAsia="Times New Roman"/>
                <w:b/>
                <w:bCs/>
                <w:snapToGrid w:val="0"/>
                <w:lang w:eastAsia="el-GR"/>
              </w:rPr>
              <w:t xml:space="preserve"> </w:t>
            </w:r>
            <w:proofErr w:type="spellStart"/>
            <w:r w:rsidR="008F012C">
              <w:rPr>
                <w:rFonts w:eastAsia="Times New Roman"/>
                <w:b/>
                <w:bCs/>
                <w:snapToGrid w:val="0"/>
                <w:lang w:eastAsia="el-GR"/>
              </w:rPr>
              <w:t>Παλαμίδης</w:t>
            </w:r>
            <w:proofErr w:type="spellEnd"/>
            <w:r w:rsidR="008F012C" w:rsidRPr="008D168B">
              <w:rPr>
                <w:rFonts w:eastAsia="Times New Roman"/>
                <w:b/>
                <w:bCs/>
                <w:snapToGrid w:val="0"/>
                <w:lang w:eastAsia="el-GR"/>
              </w:rPr>
              <w:t>”</w:t>
            </w:r>
            <w:r w:rsidR="008F012C">
              <w:rPr>
                <w:rFonts w:eastAsia="Times New Roman"/>
                <w:b/>
                <w:bCs/>
                <w:snapToGrid w:val="0"/>
                <w:lang w:eastAsia="el-GR"/>
              </w:rPr>
              <w:t xml:space="preserve">», </w:t>
            </w:r>
            <w:r w:rsidR="008F012C">
              <w:rPr>
                <w:rFonts w:eastAsia="Times New Roman"/>
                <w:bCs/>
                <w:snapToGrid w:val="0"/>
                <w:lang w:eastAsia="el-GR"/>
              </w:rPr>
              <w:t>στην παλιά πόλη του Ναυπλίου</w:t>
            </w:r>
            <w:r w:rsidRPr="00031919">
              <w:rPr>
                <w:rFonts w:eastAsia="Times New Roman" w:cs="Calibri"/>
                <w:kern w:val="1"/>
                <w:szCs w:val="24"/>
                <w:lang w:eastAsia="zh-CN"/>
              </w:rPr>
              <w:t xml:space="preserve">, CPV: </w:t>
            </w:r>
            <w:r w:rsidR="00262335">
              <w:rPr>
                <w:rFonts w:eastAsia="Times New Roman" w:cs="Calibri"/>
                <w:kern w:val="1"/>
                <w:szCs w:val="24"/>
                <w:lang w:eastAsia="zh-CN"/>
              </w:rPr>
              <w:t>44212300-2</w:t>
            </w:r>
            <w:r w:rsidR="00262335" w:rsidRPr="00262335">
              <w:rPr>
                <w:rFonts w:eastAsia="Times New Roman" w:cs="Calibri"/>
                <w:kern w:val="1"/>
                <w:szCs w:val="24"/>
                <w:lang w:eastAsia="zh-CN"/>
              </w:rPr>
              <w:t xml:space="preserve">, </w:t>
            </w:r>
            <w:r w:rsidR="00262335">
              <w:rPr>
                <w:rFonts w:eastAsia="Times New Roman" w:cs="Calibri"/>
                <w:kern w:val="1"/>
                <w:szCs w:val="24"/>
                <w:lang w:eastAsia="zh-CN"/>
              </w:rPr>
              <w:t>44210000-5.</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r w:rsidRPr="00267551">
              <w:rPr>
                <w:rFonts w:eastAsia="Times New Roman" w:cs="Calibri"/>
                <w:kern w:val="1"/>
                <w:szCs w:val="24"/>
                <w:lang w:eastAsia="zh-CN"/>
              </w:rPr>
              <w:t>Κωδικός στο ΚΗΜΔΗΣ:</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bookmarkStart w:id="0" w:name="_GoBack"/>
            <w:bookmarkEnd w:id="0"/>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D87A59">
              <w:rPr>
                <w:rFonts w:eastAsia="Times New Roman" w:cs="Calibri"/>
                <w:kern w:val="1"/>
                <w:szCs w:val="24"/>
                <w:vertAlign w:val="superscript"/>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Α: Καταλληλότητα</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E52" w:rsidRDefault="00AB5E52" w:rsidP="00031919">
      <w:r>
        <w:separator/>
      </w:r>
    </w:p>
  </w:endnote>
  <w:endnote w:type="continuationSeparator" w:id="0">
    <w:p w:rsidR="00AB5E52" w:rsidRDefault="00AB5E52"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E52" w:rsidRDefault="00AB5E52" w:rsidP="00031919">
      <w:r>
        <w:separator/>
      </w:r>
    </w:p>
  </w:footnote>
  <w:footnote w:type="continuationSeparator" w:id="0">
    <w:p w:rsidR="00AB5E52" w:rsidRDefault="00AB5E52" w:rsidP="00031919">
      <w:r>
        <w:continuationSeparator/>
      </w:r>
    </w:p>
  </w:footnote>
  <w:footnote w:id="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630CBE" w:rsidRPr="007E56B7" w:rsidRDefault="00630CBE"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630CBE" w:rsidRPr="007E56B7" w:rsidRDefault="00630CBE"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0CBE" w:rsidRPr="007E56B7" w:rsidRDefault="00630CBE"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0CBE" w:rsidRPr="007E56B7" w:rsidRDefault="00630CBE"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630CBE" w:rsidRPr="007E56B7" w:rsidRDefault="00630CBE"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262335"/>
    <w:rsid w:val="00267551"/>
    <w:rsid w:val="0040214E"/>
    <w:rsid w:val="00630CBE"/>
    <w:rsid w:val="00682DA8"/>
    <w:rsid w:val="006E3A49"/>
    <w:rsid w:val="007E65ED"/>
    <w:rsid w:val="00871241"/>
    <w:rsid w:val="008F012C"/>
    <w:rsid w:val="009554AE"/>
    <w:rsid w:val="009A7F7B"/>
    <w:rsid w:val="00A85D33"/>
    <w:rsid w:val="00AB5E52"/>
    <w:rsid w:val="00C20964"/>
    <w:rsid w:val="00D87A59"/>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1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24</Pages>
  <Words>4924</Words>
  <Characters>26592</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Γεώργιος Λύτρας</cp:lastModifiedBy>
  <cp:revision>13</cp:revision>
  <cp:lastPrinted>2020-02-20T10:14:00Z</cp:lastPrinted>
  <dcterms:created xsi:type="dcterms:W3CDTF">2017-08-07T11:09:00Z</dcterms:created>
  <dcterms:modified xsi:type="dcterms:W3CDTF">2020-10-07T08:32:00Z</dcterms:modified>
</cp:coreProperties>
</file>