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54C" w:rsidRPr="002774C3" w:rsidRDefault="00B0254C" w:rsidP="000143AE">
      <w:pPr>
        <w:framePr w:w="3902" w:h="1622" w:hSpace="181" w:wrap="auto" w:vAnchor="text" w:hAnchor="page" w:x="6750" w:y="-53"/>
        <w:ind w:right="-6"/>
        <w:jc w:val="both"/>
        <w:rPr>
          <w:rFonts w:ascii="Calibri" w:hAnsi="Calibri"/>
          <w:sz w:val="22"/>
          <w:szCs w:val="22"/>
        </w:rPr>
      </w:pPr>
      <w:r w:rsidRPr="002774C3">
        <w:rPr>
          <w:rFonts w:ascii="Calibri" w:hAnsi="Calibri"/>
          <w:sz w:val="22"/>
          <w:szCs w:val="22"/>
        </w:rPr>
        <w:t xml:space="preserve">Βαθμός Ασφαλείας: </w:t>
      </w:r>
    </w:p>
    <w:p w:rsidR="00B0254C" w:rsidRPr="002774C3" w:rsidRDefault="00B0254C" w:rsidP="000143AE">
      <w:pPr>
        <w:framePr w:w="3902" w:h="1622" w:hSpace="181" w:wrap="auto" w:vAnchor="text" w:hAnchor="page" w:x="6750" w:y="-53"/>
        <w:ind w:right="-6"/>
        <w:jc w:val="both"/>
        <w:rPr>
          <w:rFonts w:ascii="Calibri" w:hAnsi="Calibri"/>
          <w:sz w:val="22"/>
          <w:szCs w:val="22"/>
        </w:rPr>
      </w:pPr>
      <w:r w:rsidRPr="002774C3">
        <w:rPr>
          <w:rFonts w:ascii="Calibri" w:hAnsi="Calibri"/>
          <w:sz w:val="22"/>
          <w:szCs w:val="22"/>
        </w:rPr>
        <w:t xml:space="preserve">Να διατηρηθεί μέχρι: </w:t>
      </w:r>
    </w:p>
    <w:p w:rsidR="00B0254C" w:rsidRPr="002774C3" w:rsidRDefault="00B0254C" w:rsidP="000143AE">
      <w:pPr>
        <w:framePr w:w="3902" w:h="1622" w:hSpace="181" w:wrap="auto" w:vAnchor="text" w:hAnchor="page" w:x="6750" w:y="-53"/>
        <w:ind w:right="-6"/>
        <w:jc w:val="both"/>
        <w:rPr>
          <w:rFonts w:ascii="Calibri" w:hAnsi="Calibri"/>
          <w:sz w:val="22"/>
          <w:szCs w:val="22"/>
        </w:rPr>
      </w:pPr>
      <w:r>
        <w:rPr>
          <w:rFonts w:ascii="Calibri" w:hAnsi="Calibri" w:cs="Arial"/>
          <w:b/>
          <w:noProof/>
          <w:sz w:val="22"/>
          <w:szCs w:val="22"/>
        </w:rPr>
        <mc:AlternateContent>
          <mc:Choice Requires="wps">
            <w:drawing>
              <wp:anchor distT="0" distB="0" distL="114300" distR="114300" simplePos="0" relativeHeight="251660288" behindDoc="0" locked="0" layoutInCell="1" allowOverlap="1" wp14:anchorId="5964CB15" wp14:editId="0ACFBEC5">
                <wp:simplePos x="0" y="0"/>
                <wp:positionH relativeFrom="column">
                  <wp:posOffset>5126990</wp:posOffset>
                </wp:positionH>
                <wp:positionV relativeFrom="paragraph">
                  <wp:posOffset>2363470</wp:posOffset>
                </wp:positionV>
                <wp:extent cx="2322830" cy="1246505"/>
                <wp:effectExtent l="0" t="0" r="21590" b="1079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246505"/>
                        </a:xfrm>
                        <a:prstGeom prst="rect">
                          <a:avLst/>
                        </a:prstGeom>
                        <a:solidFill>
                          <a:srgbClr val="FFFFFF"/>
                        </a:solidFill>
                        <a:ln w="9525">
                          <a:solidFill>
                            <a:srgbClr val="000000"/>
                          </a:solidFill>
                          <a:miter lim="800000"/>
                          <a:headEnd/>
                          <a:tailEnd/>
                        </a:ln>
                      </wps:spPr>
                      <wps:txbx>
                        <w:txbxContent>
                          <w:p w:rsidR="00B86888" w:rsidRDefault="00B86888" w:rsidP="00FB7B62">
                            <w:r>
                              <w:t>[Πληκτρολογήστε μια φράση από το έγγραφο ή τη σύνοψη για ένα ενδιαφέρον σημείο. Μπορείτε να τοποθετήσετε το πλαίσιο κειμένου οπουδήποτε στο έγγραφο. Χρησιμοποιήστε την καρτέλα "Εργαλεία πλαισίου κειμένου" για να αλλάξετε τη μορφοποίηση της ελκυστικής φράσης.]</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964CB15" id="_x0000_t202" coordsize="21600,21600" o:spt="202" path="m,l,21600r21600,l21600,xe">
                <v:stroke joinstyle="miter"/>
                <v:path gradientshapeok="t" o:connecttype="rect"/>
              </v:shapetype>
              <v:shape id="Text Box 21" o:spid="_x0000_s1026" type="#_x0000_t202" style="position:absolute;left:0;text-align:left;margin-left:403.7pt;margin-top:186.1pt;width:182.9pt;height:98.1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">
                <v:textbox>
                  <w:txbxContent>
                    <w:p w:rsidR="00B86888" w:rsidRDefault="00B86888" w:rsidP="00FB7B62">
                      <w:r>
                        <w:t>[Πληκτρολογήστε μια φράση από το έγγραφο ή τη σύνοψη για ένα ενδιαφέρον σημείο. Μπορείτε να τοποθετήσετε το πλαίσιο κειμένου οπουδήποτε στο έγγραφο. Χρησιμοποιήστε την καρτέλα "Εργαλεία πλαισίου κειμένου" για να αλλάξετε τη μορφοποίηση της ελκυστικής φράσης.]</w:t>
                      </w:r>
                    </w:p>
                  </w:txbxContent>
                </v:textbox>
              </v:shape>
            </w:pict>
          </mc:Fallback>
        </mc:AlternateContent>
      </w:r>
      <w:r>
        <w:rPr>
          <w:rFonts w:ascii="Calibri" w:hAnsi="Calibri"/>
          <w:b/>
          <w:noProof/>
          <w:sz w:val="22"/>
          <w:szCs w:val="22"/>
        </w:rPr>
        <mc:AlternateContent>
          <mc:Choice Requires="wps">
            <w:drawing>
              <wp:anchor distT="0" distB="0" distL="114300" distR="114300" simplePos="0" relativeHeight="251658240" behindDoc="0" locked="0" layoutInCell="1" allowOverlap="1" wp14:anchorId="5ED652BF" wp14:editId="5F3158A7">
                <wp:simplePos x="0" y="0"/>
                <wp:positionH relativeFrom="column">
                  <wp:posOffset>4612640</wp:posOffset>
                </wp:positionH>
                <wp:positionV relativeFrom="paragraph">
                  <wp:posOffset>2334895</wp:posOffset>
                </wp:positionV>
                <wp:extent cx="2313305" cy="775970"/>
                <wp:effectExtent l="0" t="0" r="21590" b="2413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775970"/>
                        </a:xfrm>
                        <a:prstGeom prst="rect">
                          <a:avLst/>
                        </a:prstGeom>
                        <a:solidFill>
                          <a:srgbClr val="FFFFFF"/>
                        </a:solidFill>
                        <a:ln w="19050">
                          <a:solidFill>
                            <a:srgbClr val="000000"/>
                          </a:solidFill>
                          <a:miter lim="800000"/>
                          <a:headEnd/>
                          <a:tailEnd/>
                        </a:ln>
                      </wps:spPr>
                      <wps:txbx>
                        <w:txbxContent>
                          <w:p w:rsidR="00B86888" w:rsidRDefault="00B86888" w:rsidP="00FB7B62"/>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ED652BF" id="Text Box 20" o:spid="_x0000_s1027" type="#_x0000_t202" style="position:absolute;left:0;text-align:left;margin-left:363.2pt;margin-top:183.85pt;width:182.15pt;height:61.1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" strokeweight="1.5pt">
                <v:textbox>
                  <w:txbxContent>
                    <w:p w:rsidR="00B86888" w:rsidRDefault="00B86888" w:rsidP="00FB7B62"/>
                  </w:txbxContent>
                </v:textbox>
              </v:shape>
            </w:pict>
          </mc:Fallback>
        </mc:AlternateContent>
      </w:r>
      <w:r>
        <w:rPr>
          <w:rFonts w:ascii="Calibri" w:hAnsi="Calibri"/>
          <w:b/>
          <w:noProof/>
          <w:sz w:val="22"/>
          <w:szCs w:val="22"/>
        </w:rPr>
        <mc:AlternateContent>
          <mc:Choice Requires="wps">
            <w:drawing>
              <wp:anchor distT="0" distB="0" distL="114300" distR="114300" simplePos="0" relativeHeight="251657216" behindDoc="0" locked="0" layoutInCell="1" allowOverlap="1" wp14:anchorId="0322F4C2" wp14:editId="6F147424">
                <wp:simplePos x="0" y="0"/>
                <wp:positionH relativeFrom="column">
                  <wp:posOffset>4568190</wp:posOffset>
                </wp:positionH>
                <wp:positionV relativeFrom="paragraph">
                  <wp:posOffset>2306320</wp:posOffset>
                </wp:positionV>
                <wp:extent cx="2632710" cy="1000125"/>
                <wp:effectExtent l="0" t="0" r="15240" b="2857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1000125"/>
                        </a:xfrm>
                        <a:prstGeom prst="rect">
                          <a:avLst/>
                        </a:prstGeom>
                        <a:solidFill>
                          <a:srgbClr val="FFFFFF"/>
                        </a:solidFill>
                        <a:ln w="25400">
                          <a:solidFill>
                            <a:srgbClr val="000000"/>
                          </a:solidFill>
                          <a:miter lim="800000"/>
                          <a:headEnd/>
                          <a:tailEnd/>
                        </a:ln>
                      </wps:spPr>
                      <wps:txbx>
                        <w:txbxContent>
                          <w:p w:rsidR="00B86888" w:rsidRDefault="00B86888" w:rsidP="00FB7B62">
                            <w:pPr>
                              <w:tabs>
                                <w:tab w:val="left" w:pos="2835"/>
                              </w:tabs>
                              <w:rPr>
                                <w:rFonts w:ascii="Arial" w:hAnsi="Arial" w:cs="Arial"/>
                                <w:b/>
                                <w:bCs/>
                              </w:rPr>
                            </w:pPr>
                          </w:p>
                          <w:p w:rsidR="00B86888" w:rsidRPr="00896A9A" w:rsidRDefault="00B86888" w:rsidP="00FB7B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2F4C2" id="Text Box 19" o:spid="_x0000_s1028" type="#_x0000_t202" style="position:absolute;left:0;text-align:left;margin-left:359.7pt;margin-top:181.6pt;width:207.3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" strokeweight="2pt">
                <v:textbox>
                  <w:txbxContent>
                    <w:p w:rsidR="00B86888" w:rsidRDefault="00B86888" w:rsidP="00FB7B62">
                      <w:pPr>
                        <w:tabs>
                          <w:tab w:val="left" w:pos="2835"/>
                        </w:tabs>
                        <w:rPr>
                          <w:rFonts w:ascii="Arial" w:hAnsi="Arial" w:cs="Arial"/>
                          <w:b/>
                          <w:bCs/>
                        </w:rPr>
                      </w:pPr>
                    </w:p>
                    <w:p w:rsidR="00B86888" w:rsidRPr="00896A9A" w:rsidRDefault="00B86888" w:rsidP="00FB7B62"/>
                  </w:txbxContent>
                </v:textbox>
              </v:shape>
            </w:pict>
          </mc:Fallback>
        </mc:AlternateContent>
      </w:r>
      <w:r w:rsidRPr="002774C3">
        <w:rPr>
          <w:rFonts w:ascii="Calibri" w:hAnsi="Calibri"/>
          <w:sz w:val="22"/>
          <w:szCs w:val="22"/>
        </w:rPr>
        <w:t xml:space="preserve">Βαθμός Προτεραιότητας: </w:t>
      </w:r>
    </w:p>
    <w:p w:rsidR="00B0254C" w:rsidRPr="002774C3" w:rsidRDefault="00B0254C" w:rsidP="000143AE">
      <w:pPr>
        <w:framePr w:w="3902" w:h="1622" w:hSpace="181" w:wrap="auto" w:vAnchor="text" w:hAnchor="page" w:x="6750" w:y="-53"/>
        <w:spacing w:line="336" w:lineRule="auto"/>
        <w:ind w:right="-3"/>
        <w:jc w:val="both"/>
        <w:rPr>
          <w:rFonts w:ascii="Calibri" w:hAnsi="Calibri"/>
          <w:sz w:val="22"/>
          <w:szCs w:val="22"/>
        </w:rPr>
      </w:pPr>
    </w:p>
    <w:p w:rsidR="00B0254C" w:rsidRPr="00C240C8" w:rsidRDefault="00EF270A" w:rsidP="000143AE">
      <w:pPr>
        <w:framePr w:w="3902" w:h="1622" w:hSpace="181" w:wrap="auto" w:vAnchor="text" w:hAnchor="page" w:x="6750" w:y="-53"/>
        <w:spacing w:line="336" w:lineRule="auto"/>
        <w:ind w:right="-3"/>
        <w:jc w:val="both"/>
        <w:rPr>
          <w:rFonts w:ascii="Calibri" w:hAnsi="Calibri"/>
          <w:b/>
          <w:sz w:val="22"/>
          <w:szCs w:val="22"/>
        </w:rPr>
      </w:pPr>
      <w:r>
        <w:rPr>
          <w:rFonts w:ascii="Calibri" w:hAnsi="Calibri"/>
          <w:b/>
          <w:sz w:val="22"/>
          <w:szCs w:val="22"/>
        </w:rPr>
        <w:t>Μαρούσι, 12</w:t>
      </w:r>
      <w:r w:rsidR="00897EB6">
        <w:rPr>
          <w:rFonts w:ascii="Calibri" w:hAnsi="Calibri"/>
          <w:b/>
          <w:sz w:val="22"/>
          <w:szCs w:val="22"/>
        </w:rPr>
        <w:t>-</w:t>
      </w:r>
      <w:r w:rsidR="00715E6B">
        <w:rPr>
          <w:rFonts w:ascii="Calibri" w:hAnsi="Calibri"/>
          <w:b/>
          <w:sz w:val="22"/>
          <w:szCs w:val="22"/>
        </w:rPr>
        <w:t>09</w:t>
      </w:r>
      <w:r w:rsidR="000143AE">
        <w:rPr>
          <w:rFonts w:ascii="Calibri" w:hAnsi="Calibri"/>
          <w:b/>
          <w:sz w:val="22"/>
          <w:szCs w:val="22"/>
        </w:rPr>
        <w:t>-</w:t>
      </w:r>
      <w:r w:rsidR="00897EB6">
        <w:rPr>
          <w:rFonts w:ascii="Calibri" w:hAnsi="Calibri"/>
          <w:b/>
          <w:sz w:val="22"/>
          <w:szCs w:val="22"/>
        </w:rPr>
        <w:t>2023</w:t>
      </w:r>
    </w:p>
    <w:p w:rsidR="00B0254C" w:rsidRPr="00211734" w:rsidRDefault="00B0254C" w:rsidP="000143AE">
      <w:pPr>
        <w:framePr w:w="3902" w:h="1622" w:hSpace="181" w:wrap="auto" w:vAnchor="text" w:hAnchor="page" w:x="6750" w:y="-53"/>
        <w:spacing w:line="336" w:lineRule="auto"/>
        <w:ind w:right="-3"/>
        <w:jc w:val="both"/>
        <w:rPr>
          <w:b/>
          <w:sz w:val="22"/>
          <w:szCs w:val="22"/>
        </w:rPr>
      </w:pPr>
      <w:r w:rsidRPr="00484C59">
        <w:rPr>
          <w:rFonts w:ascii="Calibri" w:hAnsi="Calibri"/>
          <w:b/>
          <w:sz w:val="22"/>
          <w:szCs w:val="22"/>
        </w:rPr>
        <w:t xml:space="preserve">Αριθ. </w:t>
      </w:r>
      <w:proofErr w:type="spellStart"/>
      <w:r w:rsidRPr="00484C59">
        <w:rPr>
          <w:rFonts w:ascii="Calibri" w:hAnsi="Calibri"/>
          <w:b/>
          <w:sz w:val="22"/>
          <w:szCs w:val="22"/>
        </w:rPr>
        <w:t>Πρωτ</w:t>
      </w:r>
      <w:proofErr w:type="spellEnd"/>
      <w:r w:rsidRPr="00484C59">
        <w:rPr>
          <w:rFonts w:ascii="Calibri" w:hAnsi="Calibri"/>
          <w:b/>
          <w:sz w:val="22"/>
          <w:szCs w:val="22"/>
        </w:rPr>
        <w:t>.</w:t>
      </w:r>
      <w:r w:rsidRPr="00151E97">
        <w:rPr>
          <w:rFonts w:ascii="Calibri" w:hAnsi="Calibri"/>
          <w:b/>
          <w:sz w:val="22"/>
          <w:szCs w:val="22"/>
        </w:rPr>
        <w:t>:</w:t>
      </w:r>
      <w:r>
        <w:rPr>
          <w:rFonts w:ascii="Calibri" w:hAnsi="Calibri"/>
          <w:b/>
          <w:sz w:val="22"/>
          <w:szCs w:val="22"/>
        </w:rPr>
        <w:t xml:space="preserve">  </w:t>
      </w:r>
      <w:r w:rsidRPr="00484C59">
        <w:rPr>
          <w:rFonts w:ascii="Calibri" w:hAnsi="Calibri"/>
          <w:b/>
          <w:sz w:val="22"/>
          <w:szCs w:val="22"/>
        </w:rPr>
        <w:t>Φ3</w:t>
      </w:r>
      <w:r>
        <w:rPr>
          <w:rFonts w:ascii="Calibri" w:hAnsi="Calibri"/>
          <w:b/>
          <w:sz w:val="22"/>
          <w:szCs w:val="22"/>
        </w:rPr>
        <w:t>/</w:t>
      </w:r>
      <w:r w:rsidR="00C67EFF">
        <w:rPr>
          <w:rFonts w:ascii="Calibri" w:hAnsi="Calibri"/>
          <w:b/>
          <w:sz w:val="22"/>
          <w:szCs w:val="22"/>
        </w:rPr>
        <w:t>100201</w:t>
      </w:r>
      <w:r w:rsidR="009820C5">
        <w:rPr>
          <w:rFonts w:ascii="Calibri" w:hAnsi="Calibri"/>
          <w:b/>
          <w:sz w:val="22"/>
          <w:szCs w:val="22"/>
        </w:rPr>
        <w:t>/</w:t>
      </w:r>
      <w:r w:rsidRPr="00484C59">
        <w:rPr>
          <w:rFonts w:ascii="Calibri" w:hAnsi="Calibri"/>
          <w:b/>
          <w:sz w:val="22"/>
          <w:szCs w:val="22"/>
        </w:rPr>
        <w:t>Δ4</w:t>
      </w:r>
    </w:p>
    <w:p w:rsidR="00FB7B62" w:rsidRPr="00816BD2" w:rsidRDefault="00F34697" w:rsidP="0065465E">
      <w:pPr>
        <w:spacing w:line="336" w:lineRule="auto"/>
        <w:ind w:right="-3"/>
        <w:jc w:val="both"/>
        <w:rPr>
          <w:rFonts w:ascii="Arial" w:hAnsi="Arial"/>
          <w:b/>
        </w:rPr>
      </w:pPr>
      <w:r>
        <w:rPr>
          <w:rFonts w:ascii="Arial" w:hAnsi="Arial"/>
          <w:b/>
          <w:noProof/>
        </w:rPr>
        <mc:AlternateContent>
          <mc:Choice Requires="wps">
            <w:drawing>
              <wp:anchor distT="0" distB="0" distL="114300" distR="114300" simplePos="0" relativeHeight="251654144" behindDoc="0" locked="0" layoutInCell="1" allowOverlap="1">
                <wp:simplePos x="0" y="0"/>
                <wp:positionH relativeFrom="column">
                  <wp:posOffset>-379730</wp:posOffset>
                </wp:positionH>
                <wp:positionV relativeFrom="paragraph">
                  <wp:posOffset>29210</wp:posOffset>
                </wp:positionV>
                <wp:extent cx="3033395" cy="15621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15621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B86888" w:rsidRPr="00031AD1" w:rsidRDefault="00B86888" w:rsidP="00FB7B62">
                            <w:pPr>
                              <w:jc w:val="center"/>
                              <w:rPr>
                                <w:rFonts w:ascii="Calibri" w:hAnsi="Calibri" w:cs="Arial"/>
                                <w:lang w:val="en-US"/>
                              </w:rPr>
                            </w:pPr>
                            <w:r w:rsidRPr="00031AD1">
                              <w:rPr>
                                <w:rFonts w:ascii="Calibri" w:hAnsi="Calibri" w:cs="Arial"/>
                                <w:noProof/>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B86888" w:rsidRPr="00D35EFA" w:rsidRDefault="00B86888" w:rsidP="00FB7B62">
                            <w:pPr>
                              <w:jc w:val="center"/>
                              <w:rPr>
                                <w:rFonts w:ascii="Calibri" w:hAnsi="Calibri" w:cs="Arial"/>
                                <w:b/>
                                <w:spacing w:val="20"/>
                              </w:rPr>
                            </w:pPr>
                            <w:r w:rsidRPr="00D35EFA">
                              <w:rPr>
                                <w:rFonts w:ascii="Calibri" w:hAnsi="Calibri" w:cs="Arial"/>
                                <w:b/>
                                <w:spacing w:val="20"/>
                              </w:rPr>
                              <w:t>ΕΛΛΗΝΙΚΗ ΔΗΜΟΚΡΑΤΙΑ</w:t>
                            </w:r>
                          </w:p>
                          <w:p w:rsidR="00715E6B" w:rsidRDefault="000F2CD5" w:rsidP="00FB7B62">
                            <w:pPr>
                              <w:jc w:val="center"/>
                              <w:rPr>
                                <w:rFonts w:ascii="Calibri" w:hAnsi="Calibri" w:cs="Arial"/>
                                <w:b/>
                                <w:sz w:val="22"/>
                                <w:szCs w:val="22"/>
                              </w:rPr>
                            </w:pPr>
                            <w:r>
                              <w:rPr>
                                <w:rFonts w:ascii="Calibri" w:hAnsi="Calibri" w:cs="Arial"/>
                                <w:b/>
                                <w:sz w:val="22"/>
                                <w:szCs w:val="22"/>
                              </w:rPr>
                              <w:t>ΥΠΟΥΡΓΕΙΟ ΠΑΙΔΕΙΑΣ,</w:t>
                            </w:r>
                            <w:r w:rsidR="00B86888" w:rsidRPr="000B7E66">
                              <w:rPr>
                                <w:rFonts w:ascii="Calibri" w:hAnsi="Calibri" w:cs="Arial"/>
                                <w:b/>
                                <w:sz w:val="22"/>
                                <w:szCs w:val="22"/>
                              </w:rPr>
                              <w:t xml:space="preserve"> ΘΡΗΣΚΕΥΜΑΤΩΝ</w:t>
                            </w:r>
                            <w:r w:rsidR="00897EB6">
                              <w:rPr>
                                <w:rFonts w:ascii="Calibri" w:hAnsi="Calibri" w:cs="Arial"/>
                                <w:b/>
                                <w:sz w:val="22"/>
                                <w:szCs w:val="22"/>
                              </w:rPr>
                              <w:t xml:space="preserve"> </w:t>
                            </w:r>
                          </w:p>
                          <w:p w:rsidR="00B86888" w:rsidRPr="000B7E66" w:rsidRDefault="00897EB6" w:rsidP="00FB7B62">
                            <w:pPr>
                              <w:jc w:val="center"/>
                              <w:rPr>
                                <w:rFonts w:ascii="Calibri" w:hAnsi="Calibri" w:cs="Arial"/>
                                <w:b/>
                                <w:sz w:val="22"/>
                                <w:szCs w:val="22"/>
                              </w:rPr>
                            </w:pPr>
                            <w:r>
                              <w:rPr>
                                <w:rFonts w:ascii="Calibri" w:hAnsi="Calibri" w:cs="Arial"/>
                                <w:b/>
                                <w:sz w:val="22"/>
                                <w:szCs w:val="22"/>
                              </w:rPr>
                              <w:t>ΚΑΙ ΑΘΛΗΤΙΣΜΟΥ</w:t>
                            </w:r>
                          </w:p>
                          <w:p w:rsidR="00B86888" w:rsidRDefault="00B86888" w:rsidP="00633DA6">
                            <w:pPr>
                              <w:jc w:val="center"/>
                              <w:rPr>
                                <w:rFonts w:ascii="Calibri" w:hAnsi="Calibri" w:cs="Arial"/>
                                <w:b/>
                                <w:sz w:val="22"/>
                                <w:szCs w:val="22"/>
                              </w:rPr>
                            </w:pPr>
                          </w:p>
                          <w:p w:rsidR="00B86888" w:rsidRPr="003E168D" w:rsidRDefault="00B86888" w:rsidP="00633DA6">
                            <w:pPr>
                              <w:jc w:val="center"/>
                              <w:rPr>
                                <w:rFonts w:ascii="Calibri" w:hAnsi="Calibri" w:cs="Arial"/>
                                <w:b/>
                                <w:sz w:val="22"/>
                                <w:szCs w:val="22"/>
                              </w:rPr>
                            </w:pPr>
                            <w:r w:rsidRPr="003E168D">
                              <w:rPr>
                                <w:rFonts w:ascii="Calibri" w:hAnsi="Calibri" w:cs="Arial"/>
                                <w:b/>
                                <w:sz w:val="22"/>
                                <w:szCs w:val="22"/>
                              </w:rPr>
                              <w:t>ΓΕΝΙΚΗ ΓΡΑΜΜΑΤΕΙΑ Π</w:t>
                            </w:r>
                            <w:r>
                              <w:rPr>
                                <w:rFonts w:ascii="Calibri" w:hAnsi="Calibri" w:cs="Arial"/>
                                <w:b/>
                                <w:sz w:val="22"/>
                                <w:szCs w:val="22"/>
                              </w:rPr>
                              <w:t>/</w:t>
                            </w:r>
                            <w:r w:rsidRPr="003E168D">
                              <w:rPr>
                                <w:rFonts w:ascii="Calibri" w:hAnsi="Calibri" w:cs="Arial"/>
                                <w:b/>
                                <w:sz w:val="22"/>
                                <w:szCs w:val="22"/>
                              </w:rPr>
                              <w:t>ΘΜΙΑΣ,</w:t>
                            </w:r>
                            <w:r>
                              <w:rPr>
                                <w:rFonts w:ascii="Calibri" w:hAnsi="Calibri" w:cs="Arial"/>
                                <w:b/>
                                <w:sz w:val="22"/>
                                <w:szCs w:val="22"/>
                              </w:rPr>
                              <w:t xml:space="preserve"> </w:t>
                            </w:r>
                            <w:r w:rsidRPr="003E168D">
                              <w:rPr>
                                <w:rFonts w:ascii="Calibri" w:hAnsi="Calibri" w:cs="Arial"/>
                                <w:b/>
                                <w:sz w:val="22"/>
                                <w:szCs w:val="22"/>
                              </w:rPr>
                              <w:t>Δ</w:t>
                            </w:r>
                            <w:r>
                              <w:rPr>
                                <w:rFonts w:ascii="Calibri" w:hAnsi="Calibri" w:cs="Arial"/>
                                <w:b/>
                                <w:sz w:val="22"/>
                                <w:szCs w:val="22"/>
                              </w:rPr>
                              <w:t>/Θ</w:t>
                            </w:r>
                            <w:r w:rsidRPr="003E168D">
                              <w:rPr>
                                <w:rFonts w:ascii="Calibri" w:hAnsi="Calibri" w:cs="Arial"/>
                                <w:b/>
                                <w:sz w:val="22"/>
                                <w:szCs w:val="22"/>
                              </w:rPr>
                              <w:t>ΜΙΑΣ ΕΚΠΑΙΔΕΥΣΗΣ ΚΑΙ ΕΙΔΙΚΗΣ ΑΓΩΓΗΣ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29.9pt;margin-top:2.3pt;width:238.85pt;height:1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" stroked="f" strokeweight="2.25pt">
                <v:stroke dashstyle="1 1" endcap="round"/>
                <v:textbox inset="0,0,0,0">
                  <w:txbxContent>
                    <w:p w:rsidR="00B86888" w:rsidRPr="00031AD1" w:rsidRDefault="00B86888" w:rsidP="00FB7B62">
                      <w:pPr>
                        <w:jc w:val="center"/>
                        <w:rPr>
                          <w:rFonts w:ascii="Calibri" w:hAnsi="Calibri" w:cs="Arial"/>
                          <w:lang w:val="en-US"/>
                        </w:rPr>
                      </w:pPr>
                      <w:r w:rsidRPr="00031AD1">
                        <w:rPr>
                          <w:rFonts w:ascii="Calibri" w:hAnsi="Calibri" w:cs="Arial"/>
                          <w:noProof/>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B86888" w:rsidRPr="00D35EFA" w:rsidRDefault="00B86888" w:rsidP="00FB7B62">
                      <w:pPr>
                        <w:jc w:val="center"/>
                        <w:rPr>
                          <w:rFonts w:ascii="Calibri" w:hAnsi="Calibri" w:cs="Arial"/>
                          <w:b/>
                          <w:spacing w:val="20"/>
                        </w:rPr>
                      </w:pPr>
                      <w:r w:rsidRPr="00D35EFA">
                        <w:rPr>
                          <w:rFonts w:ascii="Calibri" w:hAnsi="Calibri" w:cs="Arial"/>
                          <w:b/>
                          <w:spacing w:val="20"/>
                        </w:rPr>
                        <w:t>ΕΛΛΗΝΙΚΗ ΔΗΜΟΚΡΑΤΙΑ</w:t>
                      </w:r>
                    </w:p>
                    <w:p w:rsidR="00715E6B" w:rsidRDefault="000F2CD5" w:rsidP="00FB7B62">
                      <w:pPr>
                        <w:jc w:val="center"/>
                        <w:rPr>
                          <w:rFonts w:ascii="Calibri" w:hAnsi="Calibri" w:cs="Arial"/>
                          <w:b/>
                          <w:sz w:val="22"/>
                          <w:szCs w:val="22"/>
                        </w:rPr>
                      </w:pPr>
                      <w:r>
                        <w:rPr>
                          <w:rFonts w:ascii="Calibri" w:hAnsi="Calibri" w:cs="Arial"/>
                          <w:b/>
                          <w:sz w:val="22"/>
                          <w:szCs w:val="22"/>
                        </w:rPr>
                        <w:t>ΥΠΟΥΡΓΕΙΟ ΠΑΙΔΕΙΑΣ,</w:t>
                      </w:r>
                      <w:r w:rsidR="00B86888" w:rsidRPr="000B7E66">
                        <w:rPr>
                          <w:rFonts w:ascii="Calibri" w:hAnsi="Calibri" w:cs="Arial"/>
                          <w:b/>
                          <w:sz w:val="22"/>
                          <w:szCs w:val="22"/>
                        </w:rPr>
                        <w:t xml:space="preserve"> ΘΡΗΣΚΕΥΜΑΤΩΝ</w:t>
                      </w:r>
                      <w:r w:rsidR="00897EB6">
                        <w:rPr>
                          <w:rFonts w:ascii="Calibri" w:hAnsi="Calibri" w:cs="Arial"/>
                          <w:b/>
                          <w:sz w:val="22"/>
                          <w:szCs w:val="22"/>
                        </w:rPr>
                        <w:t xml:space="preserve"> </w:t>
                      </w:r>
                    </w:p>
                    <w:p w:rsidR="00B86888" w:rsidRPr="000B7E66" w:rsidRDefault="00897EB6" w:rsidP="00FB7B62">
                      <w:pPr>
                        <w:jc w:val="center"/>
                        <w:rPr>
                          <w:rFonts w:ascii="Calibri" w:hAnsi="Calibri" w:cs="Arial"/>
                          <w:b/>
                          <w:sz w:val="22"/>
                          <w:szCs w:val="22"/>
                        </w:rPr>
                      </w:pPr>
                      <w:r>
                        <w:rPr>
                          <w:rFonts w:ascii="Calibri" w:hAnsi="Calibri" w:cs="Arial"/>
                          <w:b/>
                          <w:sz w:val="22"/>
                          <w:szCs w:val="22"/>
                        </w:rPr>
                        <w:t>ΚΑΙ ΑΘΛΗΤΙΣΜΟΥ</w:t>
                      </w:r>
                    </w:p>
                    <w:p w:rsidR="00B86888" w:rsidRDefault="00B86888" w:rsidP="00633DA6">
                      <w:pPr>
                        <w:jc w:val="center"/>
                        <w:rPr>
                          <w:rFonts w:ascii="Calibri" w:hAnsi="Calibri" w:cs="Arial"/>
                          <w:b/>
                          <w:sz w:val="22"/>
                          <w:szCs w:val="22"/>
                        </w:rPr>
                      </w:pPr>
                    </w:p>
                    <w:p w:rsidR="00B86888" w:rsidRPr="003E168D" w:rsidRDefault="00B86888" w:rsidP="00633DA6">
                      <w:pPr>
                        <w:jc w:val="center"/>
                        <w:rPr>
                          <w:rFonts w:ascii="Calibri" w:hAnsi="Calibri" w:cs="Arial"/>
                          <w:b/>
                          <w:sz w:val="22"/>
                          <w:szCs w:val="22"/>
                        </w:rPr>
                      </w:pPr>
                      <w:r w:rsidRPr="003E168D">
                        <w:rPr>
                          <w:rFonts w:ascii="Calibri" w:hAnsi="Calibri" w:cs="Arial"/>
                          <w:b/>
                          <w:sz w:val="22"/>
                          <w:szCs w:val="22"/>
                        </w:rPr>
                        <w:t>ΓΕΝΙΚΗ ΓΡΑΜΜΑΤΕΙΑ Π</w:t>
                      </w:r>
                      <w:r>
                        <w:rPr>
                          <w:rFonts w:ascii="Calibri" w:hAnsi="Calibri" w:cs="Arial"/>
                          <w:b/>
                          <w:sz w:val="22"/>
                          <w:szCs w:val="22"/>
                        </w:rPr>
                        <w:t>/</w:t>
                      </w:r>
                      <w:r w:rsidRPr="003E168D">
                        <w:rPr>
                          <w:rFonts w:ascii="Calibri" w:hAnsi="Calibri" w:cs="Arial"/>
                          <w:b/>
                          <w:sz w:val="22"/>
                          <w:szCs w:val="22"/>
                        </w:rPr>
                        <w:t>ΘΜΙΑΣ,</w:t>
                      </w:r>
                      <w:r>
                        <w:rPr>
                          <w:rFonts w:ascii="Calibri" w:hAnsi="Calibri" w:cs="Arial"/>
                          <w:b/>
                          <w:sz w:val="22"/>
                          <w:szCs w:val="22"/>
                        </w:rPr>
                        <w:t xml:space="preserve"> </w:t>
                      </w:r>
                      <w:r w:rsidRPr="003E168D">
                        <w:rPr>
                          <w:rFonts w:ascii="Calibri" w:hAnsi="Calibri" w:cs="Arial"/>
                          <w:b/>
                          <w:sz w:val="22"/>
                          <w:szCs w:val="22"/>
                        </w:rPr>
                        <w:t>Δ</w:t>
                      </w:r>
                      <w:r>
                        <w:rPr>
                          <w:rFonts w:ascii="Calibri" w:hAnsi="Calibri" w:cs="Arial"/>
                          <w:b/>
                          <w:sz w:val="22"/>
                          <w:szCs w:val="22"/>
                        </w:rPr>
                        <w:t>/Θ</w:t>
                      </w:r>
                      <w:r w:rsidRPr="003E168D">
                        <w:rPr>
                          <w:rFonts w:ascii="Calibri" w:hAnsi="Calibri" w:cs="Arial"/>
                          <w:b/>
                          <w:sz w:val="22"/>
                          <w:szCs w:val="22"/>
                        </w:rPr>
                        <w:t>ΜΙΑΣ ΕΚΠΑΙΔΕΥΣΗΣ ΚΑΙ ΕΙΔΙΚΗΣ ΑΓΩΓΗΣ</w:t>
                      </w:r>
                    </w:p>
                  </w:txbxContent>
                </v:textbox>
              </v:shape>
            </w:pict>
          </mc:Fallback>
        </mc:AlternateContent>
      </w:r>
      <w:r w:rsidR="00FB7B62">
        <w:rPr>
          <w:rFonts w:ascii="Arial" w:hAnsi="Arial"/>
          <w:b/>
        </w:rPr>
        <w:t xml:space="preserve">              </w:t>
      </w:r>
      <w:r w:rsidR="00FB7B62" w:rsidRPr="00816BD2">
        <w:rPr>
          <w:rFonts w:ascii="Arial" w:hAnsi="Arial"/>
          <w:b/>
        </w:rPr>
        <w:t xml:space="preserve">                                               </w:t>
      </w:r>
    </w:p>
    <w:p w:rsidR="00FB7B62" w:rsidRPr="00816BD2" w:rsidRDefault="00FB7B62" w:rsidP="0065465E">
      <w:pPr>
        <w:spacing w:line="336" w:lineRule="auto"/>
        <w:ind w:right="-3"/>
        <w:jc w:val="both"/>
        <w:rPr>
          <w:rFonts w:ascii="Arial" w:hAnsi="Arial"/>
          <w:b/>
        </w:rPr>
      </w:pPr>
    </w:p>
    <w:p w:rsidR="00FB7B62" w:rsidRDefault="00FB7B62" w:rsidP="0065465E">
      <w:pPr>
        <w:spacing w:line="336" w:lineRule="auto"/>
        <w:ind w:right="-3"/>
        <w:jc w:val="both"/>
        <w:rPr>
          <w:rFonts w:ascii="Arial" w:hAnsi="Arial"/>
          <w:b/>
        </w:rPr>
      </w:pPr>
      <w:r>
        <w:rPr>
          <w:rFonts w:ascii="Arial" w:hAnsi="Arial"/>
          <w:b/>
        </w:rPr>
        <w:t xml:space="preserve">    </w:t>
      </w:r>
    </w:p>
    <w:p w:rsidR="00FB7B62" w:rsidRPr="002D7C13" w:rsidRDefault="00FB7B62" w:rsidP="0065465E">
      <w:pPr>
        <w:spacing w:line="336" w:lineRule="auto"/>
        <w:ind w:right="-3"/>
        <w:jc w:val="both"/>
        <w:rPr>
          <w:rFonts w:ascii="Arial" w:hAnsi="Arial"/>
          <w:b/>
        </w:rPr>
      </w:pPr>
    </w:p>
    <w:p w:rsidR="00FB7B62" w:rsidRDefault="00FB7B62" w:rsidP="0065465E">
      <w:pPr>
        <w:spacing w:line="336" w:lineRule="auto"/>
        <w:ind w:right="-3"/>
        <w:jc w:val="both"/>
        <w:rPr>
          <w:rFonts w:ascii="Arial" w:hAnsi="Arial" w:cs="Arial"/>
          <w:b/>
        </w:rPr>
      </w:pPr>
    </w:p>
    <w:p w:rsidR="00FB7B62" w:rsidRDefault="00FB7B62" w:rsidP="0065465E">
      <w:pPr>
        <w:spacing w:line="336" w:lineRule="auto"/>
        <w:ind w:right="-3"/>
        <w:jc w:val="both"/>
        <w:rPr>
          <w:rFonts w:ascii="Arial" w:hAnsi="Arial" w:cs="Arial"/>
          <w:b/>
        </w:rPr>
      </w:pPr>
    </w:p>
    <w:p w:rsidR="00FB7B62" w:rsidRDefault="00715E6B" w:rsidP="0065465E">
      <w:pPr>
        <w:spacing w:line="336" w:lineRule="auto"/>
        <w:ind w:right="-3"/>
        <w:jc w:val="both"/>
        <w:rPr>
          <w:rFonts w:ascii="Arial" w:hAnsi="Arial" w:cs="Arial"/>
          <w:b/>
        </w:rPr>
      </w:pPr>
      <w:r>
        <w:rPr>
          <w:rFonts w:ascii="Arial" w:hAnsi="Arial"/>
          <w:b/>
          <w:noProof/>
        </w:rPr>
        <mc:AlternateContent>
          <mc:Choice Requires="wps">
            <w:drawing>
              <wp:anchor distT="0" distB="0" distL="114300" distR="114300" simplePos="0" relativeHeight="251653632" behindDoc="0" locked="0" layoutInCell="1" allowOverlap="1" wp14:anchorId="2685654F" wp14:editId="668C51BA">
                <wp:simplePos x="0" y="0"/>
                <wp:positionH relativeFrom="column">
                  <wp:posOffset>3320440</wp:posOffset>
                </wp:positionH>
                <wp:positionV relativeFrom="paragraph">
                  <wp:posOffset>61062</wp:posOffset>
                </wp:positionV>
                <wp:extent cx="2613660" cy="2165299"/>
                <wp:effectExtent l="0" t="0" r="15240" b="260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165299"/>
                        </a:xfrm>
                        <a:prstGeom prst="rect">
                          <a:avLst/>
                        </a:prstGeom>
                        <a:solidFill>
                          <a:srgbClr val="FFFFFF"/>
                        </a:solidFill>
                        <a:ln w="25400">
                          <a:solidFill>
                            <a:srgbClr val="000000"/>
                          </a:solidFill>
                          <a:miter lim="800000"/>
                          <a:headEnd/>
                          <a:tailEnd/>
                        </a:ln>
                      </wps:spPr>
                      <wps:txbx>
                        <w:txbxContent>
                          <w:p w:rsidR="009938AA" w:rsidRPr="009938AA" w:rsidRDefault="009938AA" w:rsidP="009938AA">
                            <w:pPr>
                              <w:numPr>
                                <w:ilvl w:val="0"/>
                                <w:numId w:val="1"/>
                              </w:numPr>
                              <w:spacing w:line="276" w:lineRule="auto"/>
                              <w:ind w:left="284" w:hanging="284"/>
                              <w:rPr>
                                <w:rFonts w:ascii="Calibri" w:hAnsi="Calibri"/>
                                <w:b/>
                                <w:sz w:val="22"/>
                                <w:szCs w:val="22"/>
                              </w:rPr>
                            </w:pPr>
                            <w:r w:rsidRPr="002774C3">
                              <w:rPr>
                                <w:rFonts w:ascii="Calibri" w:hAnsi="Calibri"/>
                                <w:b/>
                                <w:sz w:val="22"/>
                                <w:szCs w:val="22"/>
                              </w:rPr>
                              <w:t>Δ/</w:t>
                            </w:r>
                            <w:proofErr w:type="spellStart"/>
                            <w:r w:rsidRPr="002774C3">
                              <w:rPr>
                                <w:rFonts w:ascii="Calibri" w:hAnsi="Calibri"/>
                                <w:b/>
                                <w:sz w:val="22"/>
                                <w:szCs w:val="22"/>
                              </w:rPr>
                              <w:t>νσεις</w:t>
                            </w:r>
                            <w:proofErr w:type="spellEnd"/>
                            <w:r w:rsidRPr="002774C3">
                              <w:rPr>
                                <w:rFonts w:ascii="Calibri" w:hAnsi="Calibri"/>
                                <w:b/>
                                <w:sz w:val="22"/>
                                <w:szCs w:val="22"/>
                              </w:rPr>
                              <w:t xml:space="preserve"> Δ/</w:t>
                            </w:r>
                            <w:proofErr w:type="spellStart"/>
                            <w:r w:rsidRPr="002774C3">
                              <w:rPr>
                                <w:rFonts w:ascii="Calibri" w:hAnsi="Calibri"/>
                                <w:b/>
                                <w:sz w:val="22"/>
                                <w:szCs w:val="22"/>
                              </w:rPr>
                              <w:t>θμιας</w:t>
                            </w:r>
                            <w:proofErr w:type="spellEnd"/>
                            <w:r w:rsidRPr="002774C3">
                              <w:rPr>
                                <w:rFonts w:ascii="Calibri" w:hAnsi="Calibri"/>
                                <w:b/>
                                <w:sz w:val="22"/>
                                <w:szCs w:val="22"/>
                              </w:rPr>
                              <w:t xml:space="preserve"> </w:t>
                            </w:r>
                            <w:proofErr w:type="spellStart"/>
                            <w:r w:rsidRPr="002774C3">
                              <w:rPr>
                                <w:rFonts w:ascii="Calibri" w:hAnsi="Calibri"/>
                                <w:b/>
                                <w:sz w:val="22"/>
                                <w:szCs w:val="22"/>
                              </w:rPr>
                              <w:t>Εκπ</w:t>
                            </w:r>
                            <w:proofErr w:type="spellEnd"/>
                            <w:r w:rsidRPr="002774C3">
                              <w:rPr>
                                <w:rFonts w:ascii="Calibri" w:hAnsi="Calibri"/>
                                <w:b/>
                                <w:sz w:val="22"/>
                                <w:szCs w:val="22"/>
                              </w:rPr>
                              <w:t>/</w:t>
                            </w:r>
                            <w:proofErr w:type="spellStart"/>
                            <w:r w:rsidRPr="002774C3">
                              <w:rPr>
                                <w:rFonts w:ascii="Calibri" w:hAnsi="Calibri"/>
                                <w:b/>
                                <w:sz w:val="22"/>
                                <w:szCs w:val="22"/>
                              </w:rPr>
                              <w:t>σης</w:t>
                            </w:r>
                            <w:proofErr w:type="spellEnd"/>
                          </w:p>
                          <w:p w:rsidR="00897EB6" w:rsidRDefault="004A27D7" w:rsidP="00897EB6">
                            <w:pPr>
                              <w:numPr>
                                <w:ilvl w:val="0"/>
                                <w:numId w:val="1"/>
                              </w:numPr>
                              <w:spacing w:line="276" w:lineRule="auto"/>
                              <w:ind w:left="284" w:right="-179" w:hanging="284"/>
                              <w:rPr>
                                <w:rFonts w:ascii="Calibri" w:hAnsi="Calibri"/>
                                <w:b/>
                                <w:sz w:val="22"/>
                                <w:szCs w:val="22"/>
                              </w:rPr>
                            </w:pPr>
                            <w:r w:rsidRPr="00897EB6">
                              <w:rPr>
                                <w:rFonts w:ascii="Calibri" w:hAnsi="Calibri"/>
                                <w:b/>
                                <w:sz w:val="22"/>
                                <w:szCs w:val="22"/>
                              </w:rPr>
                              <w:t>Σύμβουλο</w:t>
                            </w:r>
                            <w:r w:rsidR="00715E6B">
                              <w:rPr>
                                <w:rFonts w:ascii="Calibri" w:hAnsi="Calibri"/>
                                <w:b/>
                                <w:sz w:val="22"/>
                                <w:szCs w:val="22"/>
                              </w:rPr>
                              <w:t>υς</w:t>
                            </w:r>
                            <w:r w:rsidRPr="00897EB6">
                              <w:rPr>
                                <w:rFonts w:ascii="Calibri" w:hAnsi="Calibri"/>
                                <w:b/>
                                <w:sz w:val="22"/>
                                <w:szCs w:val="22"/>
                              </w:rPr>
                              <w:t xml:space="preserve"> Εκπαίδευσης </w:t>
                            </w:r>
                          </w:p>
                          <w:p w:rsidR="00B86888" w:rsidRPr="00897EB6" w:rsidRDefault="004A27D7" w:rsidP="00897EB6">
                            <w:pPr>
                              <w:spacing w:line="276" w:lineRule="auto"/>
                              <w:ind w:left="284" w:right="-179"/>
                              <w:rPr>
                                <w:rFonts w:ascii="Calibri" w:hAnsi="Calibri"/>
                                <w:b/>
                                <w:sz w:val="22"/>
                                <w:szCs w:val="22"/>
                              </w:rPr>
                            </w:pPr>
                            <w:r w:rsidRPr="00897EB6">
                              <w:rPr>
                                <w:rFonts w:ascii="Calibri" w:hAnsi="Calibri"/>
                                <w:b/>
                                <w:sz w:val="22"/>
                                <w:szCs w:val="22"/>
                              </w:rPr>
                              <w:t>(</w:t>
                            </w:r>
                            <w:r w:rsidR="005A0044">
                              <w:rPr>
                                <w:rFonts w:ascii="Calibri" w:hAnsi="Calibri"/>
                                <w:b/>
                                <w:i/>
                                <w:sz w:val="22"/>
                                <w:szCs w:val="22"/>
                              </w:rPr>
                              <w:t>μέσω των Δ/</w:t>
                            </w:r>
                            <w:proofErr w:type="spellStart"/>
                            <w:r w:rsidR="005A0044">
                              <w:rPr>
                                <w:rFonts w:ascii="Calibri" w:hAnsi="Calibri"/>
                                <w:b/>
                                <w:i/>
                                <w:sz w:val="22"/>
                                <w:szCs w:val="22"/>
                              </w:rPr>
                              <w:t>νσεων</w:t>
                            </w:r>
                            <w:proofErr w:type="spellEnd"/>
                            <w:r w:rsidR="005A0044">
                              <w:rPr>
                                <w:rFonts w:ascii="Calibri" w:hAnsi="Calibri"/>
                                <w:b/>
                                <w:i/>
                                <w:sz w:val="22"/>
                                <w:szCs w:val="22"/>
                              </w:rPr>
                              <w:t xml:space="preserve"> </w:t>
                            </w:r>
                            <w:r w:rsidRPr="00897EB6">
                              <w:rPr>
                                <w:rFonts w:ascii="Calibri" w:hAnsi="Calibri"/>
                                <w:b/>
                                <w:i/>
                                <w:sz w:val="22"/>
                                <w:szCs w:val="22"/>
                              </w:rPr>
                              <w:t>Δ.Ε.</w:t>
                            </w:r>
                            <w:r w:rsidRPr="00897EB6">
                              <w:rPr>
                                <w:rFonts w:ascii="Calibri" w:hAnsi="Calibri"/>
                                <w:b/>
                                <w:sz w:val="22"/>
                                <w:szCs w:val="22"/>
                              </w:rPr>
                              <w:t>)</w:t>
                            </w:r>
                          </w:p>
                          <w:p w:rsidR="00B0254C" w:rsidRDefault="00B86888" w:rsidP="00CF49E9">
                            <w:pPr>
                              <w:numPr>
                                <w:ilvl w:val="0"/>
                                <w:numId w:val="1"/>
                              </w:numPr>
                              <w:spacing w:line="276" w:lineRule="auto"/>
                              <w:ind w:left="284" w:hanging="284"/>
                              <w:rPr>
                                <w:rFonts w:ascii="Calibri" w:hAnsi="Calibri"/>
                                <w:b/>
                                <w:sz w:val="22"/>
                                <w:szCs w:val="22"/>
                              </w:rPr>
                            </w:pPr>
                            <w:r>
                              <w:rPr>
                                <w:rFonts w:ascii="Calibri" w:hAnsi="Calibri"/>
                                <w:b/>
                                <w:sz w:val="22"/>
                                <w:szCs w:val="22"/>
                              </w:rPr>
                              <w:t xml:space="preserve">Επαγγελματικά Λύκεια </w:t>
                            </w:r>
                            <w:r w:rsidR="00B0254C">
                              <w:rPr>
                                <w:rFonts w:ascii="Calibri" w:hAnsi="Calibri"/>
                                <w:b/>
                                <w:sz w:val="22"/>
                                <w:szCs w:val="22"/>
                              </w:rPr>
                              <w:t xml:space="preserve">και </w:t>
                            </w:r>
                            <w:r w:rsidR="00B0254C" w:rsidRPr="00394DE2">
                              <w:rPr>
                                <w:rFonts w:ascii="Calibri" w:hAnsi="Calibri"/>
                                <w:b/>
                                <w:sz w:val="22"/>
                                <w:szCs w:val="22"/>
                              </w:rPr>
                              <w:t>Πρότυπα</w:t>
                            </w:r>
                            <w:r w:rsidR="00B0254C">
                              <w:rPr>
                                <w:rFonts w:ascii="Calibri" w:hAnsi="Calibri"/>
                                <w:b/>
                                <w:sz w:val="22"/>
                                <w:szCs w:val="22"/>
                              </w:rPr>
                              <w:t xml:space="preserve"> </w:t>
                            </w:r>
                          </w:p>
                          <w:p w:rsidR="00B86888" w:rsidRDefault="00B0254C" w:rsidP="00B0254C">
                            <w:pPr>
                              <w:spacing w:line="276" w:lineRule="auto"/>
                              <w:ind w:left="284"/>
                              <w:rPr>
                                <w:rFonts w:ascii="Calibri" w:hAnsi="Calibri"/>
                                <w:b/>
                                <w:sz w:val="22"/>
                                <w:szCs w:val="22"/>
                              </w:rPr>
                            </w:pPr>
                            <w:r>
                              <w:rPr>
                                <w:rFonts w:ascii="Calibri" w:hAnsi="Calibri"/>
                                <w:b/>
                                <w:sz w:val="22"/>
                                <w:szCs w:val="22"/>
                              </w:rPr>
                              <w:t>Επαγγελματικά Λύκεια</w:t>
                            </w:r>
                          </w:p>
                          <w:p w:rsidR="00B86888" w:rsidRPr="002774C3" w:rsidRDefault="00B86888" w:rsidP="009D78AC">
                            <w:pPr>
                              <w:spacing w:line="276" w:lineRule="auto"/>
                              <w:ind w:left="284"/>
                              <w:rPr>
                                <w:rFonts w:ascii="Calibri" w:hAnsi="Calibri"/>
                                <w:b/>
                                <w:sz w:val="22"/>
                                <w:szCs w:val="22"/>
                              </w:rPr>
                            </w:pPr>
                            <w:r w:rsidRPr="002774C3">
                              <w:rPr>
                                <w:rFonts w:ascii="Calibri" w:hAnsi="Calibri"/>
                                <w:b/>
                                <w:sz w:val="22"/>
                                <w:szCs w:val="22"/>
                              </w:rPr>
                              <w:t>(</w:t>
                            </w:r>
                            <w:r>
                              <w:rPr>
                                <w:rFonts w:ascii="Calibri" w:hAnsi="Calibri"/>
                                <w:b/>
                                <w:i/>
                                <w:sz w:val="22"/>
                                <w:szCs w:val="22"/>
                              </w:rPr>
                              <w:t xml:space="preserve">μέσω </w:t>
                            </w:r>
                            <w:r w:rsidRPr="00E61F09">
                              <w:rPr>
                                <w:rFonts w:ascii="Calibri" w:hAnsi="Calibri"/>
                                <w:b/>
                                <w:i/>
                                <w:sz w:val="22"/>
                                <w:szCs w:val="22"/>
                              </w:rPr>
                              <w:t>των Δ/</w:t>
                            </w:r>
                            <w:proofErr w:type="spellStart"/>
                            <w:r w:rsidRPr="00E61F09">
                              <w:rPr>
                                <w:rFonts w:ascii="Calibri" w:hAnsi="Calibri"/>
                                <w:b/>
                                <w:i/>
                                <w:sz w:val="22"/>
                                <w:szCs w:val="22"/>
                              </w:rPr>
                              <w:t>νσεων</w:t>
                            </w:r>
                            <w:proofErr w:type="spellEnd"/>
                            <w:r w:rsidRPr="00E61F09">
                              <w:rPr>
                                <w:rFonts w:ascii="Calibri" w:hAnsi="Calibri"/>
                                <w:b/>
                                <w:i/>
                                <w:sz w:val="22"/>
                                <w:szCs w:val="22"/>
                              </w:rPr>
                              <w:t xml:space="preserve"> Δ.Ε.</w:t>
                            </w:r>
                            <w:r w:rsidRPr="002774C3">
                              <w:rPr>
                                <w:rFonts w:ascii="Calibri" w:hAnsi="Calibri"/>
                                <w:b/>
                                <w:sz w:val="22"/>
                                <w:szCs w:val="22"/>
                              </w:rPr>
                              <w:t>)</w:t>
                            </w:r>
                          </w:p>
                          <w:p w:rsidR="00B86888" w:rsidRPr="00A36D4E" w:rsidRDefault="002C1444" w:rsidP="00CF49E9">
                            <w:pPr>
                              <w:numPr>
                                <w:ilvl w:val="0"/>
                                <w:numId w:val="1"/>
                              </w:numPr>
                              <w:spacing w:line="276" w:lineRule="auto"/>
                              <w:ind w:left="284" w:hanging="284"/>
                              <w:rPr>
                                <w:rFonts w:ascii="Calibri" w:hAnsi="Calibri" w:cs="Calibri"/>
                                <w:b/>
                                <w:sz w:val="22"/>
                                <w:szCs w:val="22"/>
                              </w:rPr>
                            </w:pPr>
                            <w:proofErr w:type="spellStart"/>
                            <w:r>
                              <w:rPr>
                                <w:rFonts w:ascii="Calibri" w:hAnsi="Calibri" w:cs="Calibri"/>
                                <w:b/>
                                <w:sz w:val="22"/>
                                <w:szCs w:val="22"/>
                              </w:rPr>
                              <w:t>Σιβιτανίδειο</w:t>
                            </w:r>
                            <w:proofErr w:type="spellEnd"/>
                            <w:r w:rsidR="00B86888" w:rsidRPr="00A36D4E">
                              <w:rPr>
                                <w:rFonts w:ascii="Calibri" w:hAnsi="Calibri" w:cs="Calibri"/>
                                <w:b/>
                                <w:sz w:val="22"/>
                                <w:szCs w:val="22"/>
                              </w:rPr>
                              <w:t xml:space="preserve"> Δημόσια Σχολή Τεχνών και Επαγγελμάτων</w:t>
                            </w:r>
                          </w:p>
                          <w:p w:rsidR="00B86888" w:rsidRDefault="00B86888" w:rsidP="002774C3">
                            <w:pPr>
                              <w:spacing w:line="276" w:lineRule="auto"/>
                              <w:ind w:left="284"/>
                              <w:rPr>
                                <w:rFonts w:ascii="Calibri" w:hAnsi="Calibri" w:cs="Calibri"/>
                                <w:b/>
                                <w:sz w:val="22"/>
                                <w:szCs w:val="22"/>
                              </w:rPr>
                            </w:pPr>
                            <w:r w:rsidRPr="00A36D4E">
                              <w:rPr>
                                <w:rFonts w:ascii="Calibri" w:hAnsi="Calibri" w:cs="Calibri"/>
                                <w:b/>
                                <w:sz w:val="22"/>
                                <w:szCs w:val="22"/>
                              </w:rPr>
                              <w:t>Θεσσαλονίκης 151, 176 10 Καλλιθέα</w:t>
                            </w:r>
                          </w:p>
                          <w:p w:rsidR="002C1444" w:rsidRPr="004A27D7" w:rsidRDefault="00C67EFF" w:rsidP="002774C3">
                            <w:pPr>
                              <w:spacing w:line="276" w:lineRule="auto"/>
                              <w:ind w:left="284"/>
                              <w:rPr>
                                <w:rFonts w:ascii="Calibri" w:hAnsi="Calibri" w:cs="Calibri"/>
                                <w:b/>
                                <w:sz w:val="22"/>
                                <w:szCs w:val="22"/>
                              </w:rPr>
                            </w:pPr>
                            <w:hyperlink r:id="rId10" w:history="1">
                              <w:r w:rsidR="004A27D7" w:rsidRPr="004A27D7">
                                <w:rPr>
                                  <w:rStyle w:val="-"/>
                                  <w:rFonts w:ascii="Calibri" w:hAnsi="Calibri" w:cs="Calibri"/>
                                  <w:b/>
                                  <w:sz w:val="22"/>
                                  <w:szCs w:val="22"/>
                                  <w:u w:val="none"/>
                                  <w:lang w:val="en-US"/>
                                </w:rPr>
                                <w:t>info</w:t>
                              </w:r>
                              <w:r w:rsidR="004A27D7" w:rsidRPr="004A27D7">
                                <w:rPr>
                                  <w:rStyle w:val="-"/>
                                  <w:rFonts w:ascii="Calibri" w:hAnsi="Calibri" w:cs="Calibri"/>
                                  <w:b/>
                                  <w:sz w:val="22"/>
                                  <w:szCs w:val="22"/>
                                  <w:u w:val="none"/>
                                </w:rPr>
                                <w:t>@</w:t>
                              </w:r>
                              <w:proofErr w:type="spellStart"/>
                              <w:r w:rsidR="004A27D7" w:rsidRPr="004A27D7">
                                <w:rPr>
                                  <w:rStyle w:val="-"/>
                                  <w:rFonts w:ascii="Calibri" w:hAnsi="Calibri" w:cs="Calibri"/>
                                  <w:b/>
                                  <w:sz w:val="22"/>
                                  <w:szCs w:val="22"/>
                                  <w:u w:val="none"/>
                                  <w:lang w:val="en-US"/>
                                </w:rPr>
                                <w:t>sivitanidios</w:t>
                              </w:r>
                              <w:proofErr w:type="spellEnd"/>
                              <w:r w:rsidR="004A27D7" w:rsidRPr="004A27D7">
                                <w:rPr>
                                  <w:rStyle w:val="-"/>
                                  <w:rFonts w:ascii="Calibri" w:hAnsi="Calibri" w:cs="Calibri"/>
                                  <w:b/>
                                  <w:sz w:val="22"/>
                                  <w:szCs w:val="22"/>
                                  <w:u w:val="none"/>
                                </w:rPr>
                                <w:t>.</w:t>
                              </w:r>
                              <w:proofErr w:type="spellStart"/>
                              <w:r w:rsidR="004A27D7" w:rsidRPr="004A27D7">
                                <w:rPr>
                                  <w:rStyle w:val="-"/>
                                  <w:rFonts w:ascii="Calibri" w:hAnsi="Calibri" w:cs="Calibri"/>
                                  <w:b/>
                                  <w:sz w:val="22"/>
                                  <w:szCs w:val="22"/>
                                  <w:u w:val="none"/>
                                  <w:lang w:val="en-US"/>
                                </w:rPr>
                                <w:t>edu</w:t>
                              </w:r>
                              <w:proofErr w:type="spellEnd"/>
                              <w:r w:rsidR="004A27D7" w:rsidRPr="004A27D7">
                                <w:rPr>
                                  <w:rStyle w:val="-"/>
                                  <w:rFonts w:ascii="Calibri" w:hAnsi="Calibri" w:cs="Calibri"/>
                                  <w:b/>
                                  <w:sz w:val="22"/>
                                  <w:szCs w:val="22"/>
                                  <w:u w:val="none"/>
                                </w:rPr>
                                <w:t>.</w:t>
                              </w:r>
                              <w:r w:rsidR="004A27D7" w:rsidRPr="004A27D7">
                                <w:rPr>
                                  <w:rStyle w:val="-"/>
                                  <w:rFonts w:ascii="Calibri" w:hAnsi="Calibri" w:cs="Calibri"/>
                                  <w:b/>
                                  <w:sz w:val="22"/>
                                  <w:szCs w:val="22"/>
                                  <w:u w:val="none"/>
                                  <w:lang w:val="en-US"/>
                                </w:rPr>
                                <w:t>gr</w:t>
                              </w:r>
                            </w:hyperlink>
                            <w:r w:rsidR="004A27D7" w:rsidRPr="005967B9">
                              <w:rPr>
                                <w:rFonts w:ascii="Calibri" w:hAnsi="Calibri" w:cs="Calibri"/>
                                <w:b/>
                                <w:sz w:val="22"/>
                                <w:szCs w:val="22"/>
                              </w:rPr>
                              <w:t xml:space="preserve"> </w:t>
                            </w:r>
                            <w:r w:rsidR="002C1444" w:rsidRPr="004A27D7">
                              <w:rPr>
                                <w:rFonts w:ascii="Calibri" w:hAnsi="Calibri" w:cs="Calibri"/>
                                <w:b/>
                                <w:sz w:val="22"/>
                                <w:szCs w:val="22"/>
                              </w:rPr>
                              <w:t xml:space="preserve"> </w:t>
                            </w:r>
                          </w:p>
                          <w:p w:rsidR="00B86888" w:rsidRPr="0019798B" w:rsidRDefault="00B86888" w:rsidP="00FB7B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5654F" id="Text Box 6" o:spid="_x0000_s1030" type="#_x0000_t202" style="position:absolute;left:0;text-align:left;margin-left:261.45pt;margin-top:4.8pt;width:205.8pt;height:1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" strokeweight="2pt">
                <v:textbox>
                  <w:txbxContent>
                    <w:p w:rsidR="009938AA" w:rsidRPr="009938AA" w:rsidRDefault="009938AA" w:rsidP="009938AA">
                      <w:pPr>
                        <w:numPr>
                          <w:ilvl w:val="0"/>
                          <w:numId w:val="1"/>
                        </w:numPr>
                        <w:spacing w:line="276" w:lineRule="auto"/>
                        <w:ind w:left="284" w:hanging="284"/>
                        <w:rPr>
                          <w:rFonts w:ascii="Calibri" w:hAnsi="Calibri"/>
                          <w:b/>
                          <w:sz w:val="22"/>
                          <w:szCs w:val="22"/>
                        </w:rPr>
                      </w:pPr>
                      <w:r w:rsidRPr="002774C3">
                        <w:rPr>
                          <w:rFonts w:ascii="Calibri" w:hAnsi="Calibri"/>
                          <w:b/>
                          <w:sz w:val="22"/>
                          <w:szCs w:val="22"/>
                        </w:rPr>
                        <w:t>Δ/</w:t>
                      </w:r>
                      <w:proofErr w:type="spellStart"/>
                      <w:r w:rsidRPr="002774C3">
                        <w:rPr>
                          <w:rFonts w:ascii="Calibri" w:hAnsi="Calibri"/>
                          <w:b/>
                          <w:sz w:val="22"/>
                          <w:szCs w:val="22"/>
                        </w:rPr>
                        <w:t>νσεις</w:t>
                      </w:r>
                      <w:proofErr w:type="spellEnd"/>
                      <w:r w:rsidRPr="002774C3">
                        <w:rPr>
                          <w:rFonts w:ascii="Calibri" w:hAnsi="Calibri"/>
                          <w:b/>
                          <w:sz w:val="22"/>
                          <w:szCs w:val="22"/>
                        </w:rPr>
                        <w:t xml:space="preserve"> Δ/</w:t>
                      </w:r>
                      <w:proofErr w:type="spellStart"/>
                      <w:r w:rsidRPr="002774C3">
                        <w:rPr>
                          <w:rFonts w:ascii="Calibri" w:hAnsi="Calibri"/>
                          <w:b/>
                          <w:sz w:val="22"/>
                          <w:szCs w:val="22"/>
                        </w:rPr>
                        <w:t>θμιας</w:t>
                      </w:r>
                      <w:proofErr w:type="spellEnd"/>
                      <w:r w:rsidRPr="002774C3">
                        <w:rPr>
                          <w:rFonts w:ascii="Calibri" w:hAnsi="Calibri"/>
                          <w:b/>
                          <w:sz w:val="22"/>
                          <w:szCs w:val="22"/>
                        </w:rPr>
                        <w:t xml:space="preserve"> </w:t>
                      </w:r>
                      <w:proofErr w:type="spellStart"/>
                      <w:r w:rsidRPr="002774C3">
                        <w:rPr>
                          <w:rFonts w:ascii="Calibri" w:hAnsi="Calibri"/>
                          <w:b/>
                          <w:sz w:val="22"/>
                          <w:szCs w:val="22"/>
                        </w:rPr>
                        <w:t>Εκπ</w:t>
                      </w:r>
                      <w:proofErr w:type="spellEnd"/>
                      <w:r w:rsidRPr="002774C3">
                        <w:rPr>
                          <w:rFonts w:ascii="Calibri" w:hAnsi="Calibri"/>
                          <w:b/>
                          <w:sz w:val="22"/>
                          <w:szCs w:val="22"/>
                        </w:rPr>
                        <w:t>/</w:t>
                      </w:r>
                      <w:proofErr w:type="spellStart"/>
                      <w:r w:rsidRPr="002774C3">
                        <w:rPr>
                          <w:rFonts w:ascii="Calibri" w:hAnsi="Calibri"/>
                          <w:b/>
                          <w:sz w:val="22"/>
                          <w:szCs w:val="22"/>
                        </w:rPr>
                        <w:t>σης</w:t>
                      </w:r>
                      <w:proofErr w:type="spellEnd"/>
                    </w:p>
                    <w:p w:rsidR="00897EB6" w:rsidRDefault="004A27D7" w:rsidP="00897EB6">
                      <w:pPr>
                        <w:numPr>
                          <w:ilvl w:val="0"/>
                          <w:numId w:val="1"/>
                        </w:numPr>
                        <w:spacing w:line="276" w:lineRule="auto"/>
                        <w:ind w:left="284" w:right="-179" w:hanging="284"/>
                        <w:rPr>
                          <w:rFonts w:ascii="Calibri" w:hAnsi="Calibri"/>
                          <w:b/>
                          <w:sz w:val="22"/>
                          <w:szCs w:val="22"/>
                        </w:rPr>
                      </w:pPr>
                      <w:r w:rsidRPr="00897EB6">
                        <w:rPr>
                          <w:rFonts w:ascii="Calibri" w:hAnsi="Calibri"/>
                          <w:b/>
                          <w:sz w:val="22"/>
                          <w:szCs w:val="22"/>
                        </w:rPr>
                        <w:t>Σύμβουλο</w:t>
                      </w:r>
                      <w:r w:rsidR="00715E6B">
                        <w:rPr>
                          <w:rFonts w:ascii="Calibri" w:hAnsi="Calibri"/>
                          <w:b/>
                          <w:sz w:val="22"/>
                          <w:szCs w:val="22"/>
                        </w:rPr>
                        <w:t>υς</w:t>
                      </w:r>
                      <w:r w:rsidRPr="00897EB6">
                        <w:rPr>
                          <w:rFonts w:ascii="Calibri" w:hAnsi="Calibri"/>
                          <w:b/>
                          <w:sz w:val="22"/>
                          <w:szCs w:val="22"/>
                        </w:rPr>
                        <w:t xml:space="preserve"> Εκπαίδευσης </w:t>
                      </w:r>
                    </w:p>
                    <w:p w:rsidR="00B86888" w:rsidRPr="00897EB6" w:rsidRDefault="004A27D7" w:rsidP="00897EB6">
                      <w:pPr>
                        <w:spacing w:line="276" w:lineRule="auto"/>
                        <w:ind w:left="284" w:right="-179"/>
                        <w:rPr>
                          <w:rFonts w:ascii="Calibri" w:hAnsi="Calibri"/>
                          <w:b/>
                          <w:sz w:val="22"/>
                          <w:szCs w:val="22"/>
                        </w:rPr>
                      </w:pPr>
                      <w:r w:rsidRPr="00897EB6">
                        <w:rPr>
                          <w:rFonts w:ascii="Calibri" w:hAnsi="Calibri"/>
                          <w:b/>
                          <w:sz w:val="22"/>
                          <w:szCs w:val="22"/>
                        </w:rPr>
                        <w:t>(</w:t>
                      </w:r>
                      <w:r w:rsidR="005A0044">
                        <w:rPr>
                          <w:rFonts w:ascii="Calibri" w:hAnsi="Calibri"/>
                          <w:b/>
                          <w:i/>
                          <w:sz w:val="22"/>
                          <w:szCs w:val="22"/>
                        </w:rPr>
                        <w:t>μέσω των Δ/</w:t>
                      </w:r>
                      <w:proofErr w:type="spellStart"/>
                      <w:r w:rsidR="005A0044">
                        <w:rPr>
                          <w:rFonts w:ascii="Calibri" w:hAnsi="Calibri"/>
                          <w:b/>
                          <w:i/>
                          <w:sz w:val="22"/>
                          <w:szCs w:val="22"/>
                        </w:rPr>
                        <w:t>νσεων</w:t>
                      </w:r>
                      <w:proofErr w:type="spellEnd"/>
                      <w:r w:rsidR="005A0044">
                        <w:rPr>
                          <w:rFonts w:ascii="Calibri" w:hAnsi="Calibri"/>
                          <w:b/>
                          <w:i/>
                          <w:sz w:val="22"/>
                          <w:szCs w:val="22"/>
                        </w:rPr>
                        <w:t xml:space="preserve"> </w:t>
                      </w:r>
                      <w:r w:rsidRPr="00897EB6">
                        <w:rPr>
                          <w:rFonts w:ascii="Calibri" w:hAnsi="Calibri"/>
                          <w:b/>
                          <w:i/>
                          <w:sz w:val="22"/>
                          <w:szCs w:val="22"/>
                        </w:rPr>
                        <w:t>Δ.Ε.</w:t>
                      </w:r>
                      <w:r w:rsidRPr="00897EB6">
                        <w:rPr>
                          <w:rFonts w:ascii="Calibri" w:hAnsi="Calibri"/>
                          <w:b/>
                          <w:sz w:val="22"/>
                          <w:szCs w:val="22"/>
                        </w:rPr>
                        <w:t>)</w:t>
                      </w:r>
                    </w:p>
                    <w:p w:rsidR="00B0254C" w:rsidRDefault="00B86888" w:rsidP="00CF49E9">
                      <w:pPr>
                        <w:numPr>
                          <w:ilvl w:val="0"/>
                          <w:numId w:val="1"/>
                        </w:numPr>
                        <w:spacing w:line="276" w:lineRule="auto"/>
                        <w:ind w:left="284" w:hanging="284"/>
                        <w:rPr>
                          <w:rFonts w:ascii="Calibri" w:hAnsi="Calibri"/>
                          <w:b/>
                          <w:sz w:val="22"/>
                          <w:szCs w:val="22"/>
                        </w:rPr>
                      </w:pPr>
                      <w:r>
                        <w:rPr>
                          <w:rFonts w:ascii="Calibri" w:hAnsi="Calibri"/>
                          <w:b/>
                          <w:sz w:val="22"/>
                          <w:szCs w:val="22"/>
                        </w:rPr>
                        <w:t xml:space="preserve">Επαγγελματικά Λύκεια </w:t>
                      </w:r>
                      <w:r w:rsidR="00B0254C">
                        <w:rPr>
                          <w:rFonts w:ascii="Calibri" w:hAnsi="Calibri"/>
                          <w:b/>
                          <w:sz w:val="22"/>
                          <w:szCs w:val="22"/>
                        </w:rPr>
                        <w:t xml:space="preserve">και </w:t>
                      </w:r>
                      <w:r w:rsidR="00B0254C" w:rsidRPr="00394DE2">
                        <w:rPr>
                          <w:rFonts w:ascii="Calibri" w:hAnsi="Calibri"/>
                          <w:b/>
                          <w:sz w:val="22"/>
                          <w:szCs w:val="22"/>
                        </w:rPr>
                        <w:t>Πρότυπα</w:t>
                      </w:r>
                      <w:r w:rsidR="00B0254C">
                        <w:rPr>
                          <w:rFonts w:ascii="Calibri" w:hAnsi="Calibri"/>
                          <w:b/>
                          <w:sz w:val="22"/>
                          <w:szCs w:val="22"/>
                        </w:rPr>
                        <w:t xml:space="preserve"> </w:t>
                      </w:r>
                    </w:p>
                    <w:p w:rsidR="00B86888" w:rsidRDefault="00B0254C" w:rsidP="00B0254C">
                      <w:pPr>
                        <w:spacing w:line="276" w:lineRule="auto"/>
                        <w:ind w:left="284"/>
                        <w:rPr>
                          <w:rFonts w:ascii="Calibri" w:hAnsi="Calibri"/>
                          <w:b/>
                          <w:sz w:val="22"/>
                          <w:szCs w:val="22"/>
                        </w:rPr>
                      </w:pPr>
                      <w:r>
                        <w:rPr>
                          <w:rFonts w:ascii="Calibri" w:hAnsi="Calibri"/>
                          <w:b/>
                          <w:sz w:val="22"/>
                          <w:szCs w:val="22"/>
                        </w:rPr>
                        <w:t>Επαγγελματικά Λύκεια</w:t>
                      </w:r>
                    </w:p>
                    <w:p w:rsidR="00B86888" w:rsidRPr="002774C3" w:rsidRDefault="00B86888" w:rsidP="009D78AC">
                      <w:pPr>
                        <w:spacing w:line="276" w:lineRule="auto"/>
                        <w:ind w:left="284"/>
                        <w:rPr>
                          <w:rFonts w:ascii="Calibri" w:hAnsi="Calibri"/>
                          <w:b/>
                          <w:sz w:val="22"/>
                          <w:szCs w:val="22"/>
                        </w:rPr>
                      </w:pPr>
                      <w:r w:rsidRPr="002774C3">
                        <w:rPr>
                          <w:rFonts w:ascii="Calibri" w:hAnsi="Calibri"/>
                          <w:b/>
                          <w:sz w:val="22"/>
                          <w:szCs w:val="22"/>
                        </w:rPr>
                        <w:t>(</w:t>
                      </w:r>
                      <w:r>
                        <w:rPr>
                          <w:rFonts w:ascii="Calibri" w:hAnsi="Calibri"/>
                          <w:b/>
                          <w:i/>
                          <w:sz w:val="22"/>
                          <w:szCs w:val="22"/>
                        </w:rPr>
                        <w:t xml:space="preserve">μέσω </w:t>
                      </w:r>
                      <w:r w:rsidRPr="00E61F09">
                        <w:rPr>
                          <w:rFonts w:ascii="Calibri" w:hAnsi="Calibri"/>
                          <w:b/>
                          <w:i/>
                          <w:sz w:val="22"/>
                          <w:szCs w:val="22"/>
                        </w:rPr>
                        <w:t>των Δ/</w:t>
                      </w:r>
                      <w:proofErr w:type="spellStart"/>
                      <w:r w:rsidRPr="00E61F09">
                        <w:rPr>
                          <w:rFonts w:ascii="Calibri" w:hAnsi="Calibri"/>
                          <w:b/>
                          <w:i/>
                          <w:sz w:val="22"/>
                          <w:szCs w:val="22"/>
                        </w:rPr>
                        <w:t>νσεων</w:t>
                      </w:r>
                      <w:proofErr w:type="spellEnd"/>
                      <w:r w:rsidRPr="00E61F09">
                        <w:rPr>
                          <w:rFonts w:ascii="Calibri" w:hAnsi="Calibri"/>
                          <w:b/>
                          <w:i/>
                          <w:sz w:val="22"/>
                          <w:szCs w:val="22"/>
                        </w:rPr>
                        <w:t xml:space="preserve"> Δ.Ε.</w:t>
                      </w:r>
                      <w:r w:rsidRPr="002774C3">
                        <w:rPr>
                          <w:rFonts w:ascii="Calibri" w:hAnsi="Calibri"/>
                          <w:b/>
                          <w:sz w:val="22"/>
                          <w:szCs w:val="22"/>
                        </w:rPr>
                        <w:t>)</w:t>
                      </w:r>
                    </w:p>
                    <w:p w:rsidR="00B86888" w:rsidRPr="00A36D4E" w:rsidRDefault="002C1444" w:rsidP="00CF49E9">
                      <w:pPr>
                        <w:numPr>
                          <w:ilvl w:val="0"/>
                          <w:numId w:val="1"/>
                        </w:numPr>
                        <w:spacing w:line="276" w:lineRule="auto"/>
                        <w:ind w:left="284" w:hanging="284"/>
                        <w:rPr>
                          <w:rFonts w:ascii="Calibri" w:hAnsi="Calibri" w:cs="Calibri"/>
                          <w:b/>
                          <w:sz w:val="22"/>
                          <w:szCs w:val="22"/>
                        </w:rPr>
                      </w:pPr>
                      <w:proofErr w:type="spellStart"/>
                      <w:r>
                        <w:rPr>
                          <w:rFonts w:ascii="Calibri" w:hAnsi="Calibri" w:cs="Calibri"/>
                          <w:b/>
                          <w:sz w:val="22"/>
                          <w:szCs w:val="22"/>
                        </w:rPr>
                        <w:t>Σιβιτανίδειο</w:t>
                      </w:r>
                      <w:proofErr w:type="spellEnd"/>
                      <w:r w:rsidR="00B86888" w:rsidRPr="00A36D4E">
                        <w:rPr>
                          <w:rFonts w:ascii="Calibri" w:hAnsi="Calibri" w:cs="Calibri"/>
                          <w:b/>
                          <w:sz w:val="22"/>
                          <w:szCs w:val="22"/>
                        </w:rPr>
                        <w:t xml:space="preserve"> Δημόσια Σχολή Τεχνών και Επαγγελμάτων</w:t>
                      </w:r>
                    </w:p>
                    <w:p w:rsidR="00B86888" w:rsidRDefault="00B86888" w:rsidP="002774C3">
                      <w:pPr>
                        <w:spacing w:line="276" w:lineRule="auto"/>
                        <w:ind w:left="284"/>
                        <w:rPr>
                          <w:rFonts w:ascii="Calibri" w:hAnsi="Calibri" w:cs="Calibri"/>
                          <w:b/>
                          <w:sz w:val="22"/>
                          <w:szCs w:val="22"/>
                        </w:rPr>
                      </w:pPr>
                      <w:r w:rsidRPr="00A36D4E">
                        <w:rPr>
                          <w:rFonts w:ascii="Calibri" w:hAnsi="Calibri" w:cs="Calibri"/>
                          <w:b/>
                          <w:sz w:val="22"/>
                          <w:szCs w:val="22"/>
                        </w:rPr>
                        <w:t>Θεσσαλονίκης 151, 176 10 Καλλιθέα</w:t>
                      </w:r>
                    </w:p>
                    <w:p w:rsidR="002C1444" w:rsidRPr="004A27D7" w:rsidRDefault="000567EF" w:rsidP="002774C3">
                      <w:pPr>
                        <w:spacing w:line="276" w:lineRule="auto"/>
                        <w:ind w:left="284"/>
                        <w:rPr>
                          <w:rFonts w:ascii="Calibri" w:hAnsi="Calibri" w:cs="Calibri"/>
                          <w:b/>
                          <w:sz w:val="22"/>
                          <w:szCs w:val="22"/>
                        </w:rPr>
                      </w:pPr>
                      <w:hyperlink r:id="rId11" w:history="1">
                        <w:r w:rsidR="004A27D7" w:rsidRPr="004A27D7">
                          <w:rPr>
                            <w:rStyle w:val="-"/>
                            <w:rFonts w:ascii="Calibri" w:hAnsi="Calibri" w:cs="Calibri"/>
                            <w:b/>
                            <w:sz w:val="22"/>
                            <w:szCs w:val="22"/>
                            <w:u w:val="none"/>
                            <w:lang w:val="en-US"/>
                          </w:rPr>
                          <w:t>info</w:t>
                        </w:r>
                        <w:r w:rsidR="004A27D7" w:rsidRPr="004A27D7">
                          <w:rPr>
                            <w:rStyle w:val="-"/>
                            <w:rFonts w:ascii="Calibri" w:hAnsi="Calibri" w:cs="Calibri"/>
                            <w:b/>
                            <w:sz w:val="22"/>
                            <w:szCs w:val="22"/>
                            <w:u w:val="none"/>
                          </w:rPr>
                          <w:t>@</w:t>
                        </w:r>
                        <w:proofErr w:type="spellStart"/>
                        <w:r w:rsidR="004A27D7" w:rsidRPr="004A27D7">
                          <w:rPr>
                            <w:rStyle w:val="-"/>
                            <w:rFonts w:ascii="Calibri" w:hAnsi="Calibri" w:cs="Calibri"/>
                            <w:b/>
                            <w:sz w:val="22"/>
                            <w:szCs w:val="22"/>
                            <w:u w:val="none"/>
                            <w:lang w:val="en-US"/>
                          </w:rPr>
                          <w:t>sivitanidios</w:t>
                        </w:r>
                        <w:proofErr w:type="spellEnd"/>
                        <w:r w:rsidR="004A27D7" w:rsidRPr="004A27D7">
                          <w:rPr>
                            <w:rStyle w:val="-"/>
                            <w:rFonts w:ascii="Calibri" w:hAnsi="Calibri" w:cs="Calibri"/>
                            <w:b/>
                            <w:sz w:val="22"/>
                            <w:szCs w:val="22"/>
                            <w:u w:val="none"/>
                          </w:rPr>
                          <w:t>.</w:t>
                        </w:r>
                        <w:proofErr w:type="spellStart"/>
                        <w:r w:rsidR="004A27D7" w:rsidRPr="004A27D7">
                          <w:rPr>
                            <w:rStyle w:val="-"/>
                            <w:rFonts w:ascii="Calibri" w:hAnsi="Calibri" w:cs="Calibri"/>
                            <w:b/>
                            <w:sz w:val="22"/>
                            <w:szCs w:val="22"/>
                            <w:u w:val="none"/>
                            <w:lang w:val="en-US"/>
                          </w:rPr>
                          <w:t>edu</w:t>
                        </w:r>
                        <w:proofErr w:type="spellEnd"/>
                        <w:r w:rsidR="004A27D7" w:rsidRPr="004A27D7">
                          <w:rPr>
                            <w:rStyle w:val="-"/>
                            <w:rFonts w:ascii="Calibri" w:hAnsi="Calibri" w:cs="Calibri"/>
                            <w:b/>
                            <w:sz w:val="22"/>
                            <w:szCs w:val="22"/>
                            <w:u w:val="none"/>
                          </w:rPr>
                          <w:t>.</w:t>
                        </w:r>
                        <w:r w:rsidR="004A27D7" w:rsidRPr="004A27D7">
                          <w:rPr>
                            <w:rStyle w:val="-"/>
                            <w:rFonts w:ascii="Calibri" w:hAnsi="Calibri" w:cs="Calibri"/>
                            <w:b/>
                            <w:sz w:val="22"/>
                            <w:szCs w:val="22"/>
                            <w:u w:val="none"/>
                            <w:lang w:val="en-US"/>
                          </w:rPr>
                          <w:t>gr</w:t>
                        </w:r>
                      </w:hyperlink>
                      <w:r w:rsidR="004A27D7" w:rsidRPr="005967B9">
                        <w:rPr>
                          <w:rFonts w:ascii="Calibri" w:hAnsi="Calibri" w:cs="Calibri"/>
                          <w:b/>
                          <w:sz w:val="22"/>
                          <w:szCs w:val="22"/>
                        </w:rPr>
                        <w:t xml:space="preserve"> </w:t>
                      </w:r>
                      <w:r w:rsidR="002C1444" w:rsidRPr="004A27D7">
                        <w:rPr>
                          <w:rFonts w:ascii="Calibri" w:hAnsi="Calibri" w:cs="Calibri"/>
                          <w:b/>
                          <w:sz w:val="22"/>
                          <w:szCs w:val="22"/>
                        </w:rPr>
                        <w:t xml:space="preserve"> </w:t>
                      </w:r>
                    </w:p>
                    <w:p w:rsidR="00B86888" w:rsidRPr="0019798B" w:rsidRDefault="00B86888" w:rsidP="00FB7B62"/>
                  </w:txbxContent>
                </v:textbox>
              </v:shape>
            </w:pict>
          </mc:Fallback>
        </mc:AlternateContent>
      </w:r>
      <w:r w:rsidR="00897EB6">
        <w:rPr>
          <w:rFonts w:ascii="Arial" w:hAnsi="Arial"/>
          <w:b/>
          <w:noProof/>
        </w:rPr>
        <mc:AlternateContent>
          <mc:Choice Requires="wps">
            <w:drawing>
              <wp:anchor distT="0" distB="0" distL="114300" distR="114300" simplePos="0" relativeHeight="251654656" behindDoc="0" locked="0" layoutInCell="1" allowOverlap="1" wp14:anchorId="31964888" wp14:editId="6D6949FE">
                <wp:simplePos x="0" y="0"/>
                <wp:positionH relativeFrom="column">
                  <wp:posOffset>-303530</wp:posOffset>
                </wp:positionH>
                <wp:positionV relativeFrom="paragraph">
                  <wp:posOffset>157480</wp:posOffset>
                </wp:positionV>
                <wp:extent cx="2907030" cy="850900"/>
                <wp:effectExtent l="0" t="0" r="7620" b="63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8509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B86888" w:rsidRPr="000B7E66" w:rsidRDefault="00B86888" w:rsidP="00FB7B62">
                            <w:pPr>
                              <w:jc w:val="center"/>
                              <w:rPr>
                                <w:rFonts w:ascii="Calibri" w:hAnsi="Calibri" w:cs="Arial"/>
                                <w:b/>
                                <w:sz w:val="22"/>
                                <w:szCs w:val="22"/>
                              </w:rPr>
                            </w:pPr>
                            <w:r w:rsidRPr="000B7E66">
                              <w:rPr>
                                <w:rFonts w:ascii="Calibri" w:hAnsi="Calibri" w:cs="Arial"/>
                                <w:b/>
                                <w:sz w:val="22"/>
                                <w:szCs w:val="22"/>
                              </w:rPr>
                              <w:t>ΓΕΝΙΚΗ ΔΙΕΥΘΥΝΣΗ ΣΠΟΥΔΩΝ</w:t>
                            </w:r>
                          </w:p>
                          <w:p w:rsidR="00B86888" w:rsidRPr="000B7E66" w:rsidRDefault="00B86888" w:rsidP="00FB7B62">
                            <w:pPr>
                              <w:jc w:val="center"/>
                              <w:rPr>
                                <w:rFonts w:ascii="Calibri" w:hAnsi="Calibri" w:cs="Arial"/>
                                <w:b/>
                                <w:sz w:val="22"/>
                                <w:szCs w:val="22"/>
                              </w:rPr>
                            </w:pPr>
                            <w:r w:rsidRPr="000B7E66">
                              <w:rPr>
                                <w:rFonts w:ascii="Calibri" w:hAnsi="Calibri" w:cs="Arial"/>
                                <w:b/>
                                <w:sz w:val="22"/>
                                <w:szCs w:val="22"/>
                              </w:rPr>
                              <w:t>Π/ΘΜΙΑΣ &amp; Δ/ΘΜΙΑΣ ΕΚΠ</w:t>
                            </w:r>
                            <w:r w:rsidR="002C1444">
                              <w:rPr>
                                <w:rFonts w:ascii="Calibri" w:hAnsi="Calibri" w:cs="Arial"/>
                                <w:b/>
                                <w:sz w:val="22"/>
                                <w:szCs w:val="22"/>
                              </w:rPr>
                              <w:t>ΑΙΔΕΥ</w:t>
                            </w:r>
                            <w:r w:rsidRPr="000B7E66">
                              <w:rPr>
                                <w:rFonts w:ascii="Calibri" w:hAnsi="Calibri" w:cs="Arial"/>
                                <w:b/>
                                <w:sz w:val="22"/>
                                <w:szCs w:val="22"/>
                              </w:rPr>
                              <w:t>ΣΗΣ</w:t>
                            </w:r>
                          </w:p>
                          <w:p w:rsidR="00B86888" w:rsidRPr="000B7E66" w:rsidRDefault="00B86888" w:rsidP="002C1444">
                            <w:pPr>
                              <w:spacing w:before="120"/>
                              <w:jc w:val="center"/>
                              <w:rPr>
                                <w:rFonts w:ascii="Calibri" w:hAnsi="Calibri" w:cs="Arial"/>
                                <w:b/>
                                <w:sz w:val="22"/>
                                <w:szCs w:val="22"/>
                              </w:rPr>
                            </w:pPr>
                            <w:r w:rsidRPr="000B7E66">
                              <w:rPr>
                                <w:rFonts w:ascii="Calibri" w:hAnsi="Calibri" w:cs="Arial"/>
                                <w:b/>
                                <w:sz w:val="22"/>
                                <w:szCs w:val="22"/>
                              </w:rPr>
                              <w:t>Δ</w:t>
                            </w:r>
                            <w:r w:rsidR="002C1444">
                              <w:rPr>
                                <w:rFonts w:ascii="Calibri" w:hAnsi="Calibri" w:cs="Arial"/>
                                <w:b/>
                                <w:sz w:val="22"/>
                                <w:szCs w:val="22"/>
                              </w:rPr>
                              <w:t>ΙΕΥΘΥ</w:t>
                            </w:r>
                            <w:r w:rsidRPr="000B7E66">
                              <w:rPr>
                                <w:rFonts w:ascii="Calibri" w:hAnsi="Calibri" w:cs="Arial"/>
                                <w:b/>
                                <w:sz w:val="22"/>
                                <w:szCs w:val="22"/>
                              </w:rPr>
                              <w:t>ΝΣΗ ΕΠΑΓΓΕΛΜΑΤΙΚΗΣ ΕΚΠ</w:t>
                            </w:r>
                            <w:r w:rsidR="002C1444">
                              <w:rPr>
                                <w:rFonts w:ascii="Calibri" w:hAnsi="Calibri" w:cs="Arial"/>
                                <w:b/>
                                <w:sz w:val="22"/>
                                <w:szCs w:val="22"/>
                              </w:rPr>
                              <w:t>ΑΙΔΕΥ</w:t>
                            </w:r>
                            <w:r w:rsidRPr="000B7E66">
                              <w:rPr>
                                <w:rFonts w:ascii="Calibri" w:hAnsi="Calibri" w:cs="Arial"/>
                                <w:b/>
                                <w:sz w:val="22"/>
                                <w:szCs w:val="22"/>
                              </w:rPr>
                              <w:t>ΣΗΣ</w:t>
                            </w:r>
                          </w:p>
                          <w:p w:rsidR="00B86888" w:rsidRPr="000B7E66" w:rsidRDefault="00B86888" w:rsidP="00FB7B62">
                            <w:pPr>
                              <w:jc w:val="center"/>
                              <w:rPr>
                                <w:rFonts w:ascii="Calibri" w:hAnsi="Calibri" w:cs="Arial"/>
                                <w:b/>
                                <w:sz w:val="22"/>
                                <w:szCs w:val="22"/>
                              </w:rPr>
                            </w:pPr>
                            <w:r w:rsidRPr="000B7E66">
                              <w:rPr>
                                <w:rFonts w:ascii="Calibri" w:hAnsi="Calibri" w:cs="Arial"/>
                                <w:b/>
                                <w:sz w:val="22"/>
                                <w:szCs w:val="22"/>
                              </w:rPr>
                              <w:t>ΤΜΗΜΑ Α΄</w:t>
                            </w:r>
                          </w:p>
                          <w:p w:rsidR="00B86888" w:rsidRPr="00031AD1" w:rsidRDefault="00B86888" w:rsidP="00FB7B62">
                            <w:pPr>
                              <w:jc w:val="center"/>
                              <w:rPr>
                                <w:rFonts w:ascii="Calibri" w:hAnsi="Calibri" w:cs="Arial"/>
                              </w:rPr>
                            </w:pPr>
                            <w:r w:rsidRPr="00031AD1">
                              <w:rPr>
                                <w:rFonts w:ascii="Calibri" w:hAnsi="Calibri" w:cs="Arial"/>
                              </w:rPr>
                              <w:t>-----</w:t>
                            </w:r>
                          </w:p>
                          <w:p w:rsidR="00B86888" w:rsidRPr="00C12EEA" w:rsidRDefault="00B86888" w:rsidP="00FB7B62">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64888" id="Text Box 8" o:spid="_x0000_s1031" type="#_x0000_t202" style="position:absolute;left:0;text-align:left;margin-left:-23.9pt;margin-top:12.4pt;width:228.9pt;height: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" stroked="f" strokeweight="2.25pt">
                <v:stroke dashstyle="1 1" endcap="round"/>
                <v:textbox>
                  <w:txbxContent>
                    <w:p w:rsidR="00B86888" w:rsidRPr="000B7E66" w:rsidRDefault="00B86888" w:rsidP="00FB7B62">
                      <w:pPr>
                        <w:jc w:val="center"/>
                        <w:rPr>
                          <w:rFonts w:ascii="Calibri" w:hAnsi="Calibri" w:cs="Arial"/>
                          <w:b/>
                          <w:sz w:val="22"/>
                          <w:szCs w:val="22"/>
                        </w:rPr>
                      </w:pPr>
                      <w:r w:rsidRPr="000B7E66">
                        <w:rPr>
                          <w:rFonts w:ascii="Calibri" w:hAnsi="Calibri" w:cs="Arial"/>
                          <w:b/>
                          <w:sz w:val="22"/>
                          <w:szCs w:val="22"/>
                        </w:rPr>
                        <w:t>ΓΕΝΙΚΗ ΔΙΕΥΘΥΝΣΗ ΣΠΟΥΔΩΝ</w:t>
                      </w:r>
                    </w:p>
                    <w:p w:rsidR="00B86888" w:rsidRPr="000B7E66" w:rsidRDefault="00B86888" w:rsidP="00FB7B62">
                      <w:pPr>
                        <w:jc w:val="center"/>
                        <w:rPr>
                          <w:rFonts w:ascii="Calibri" w:hAnsi="Calibri" w:cs="Arial"/>
                          <w:b/>
                          <w:sz w:val="22"/>
                          <w:szCs w:val="22"/>
                        </w:rPr>
                      </w:pPr>
                      <w:r w:rsidRPr="000B7E66">
                        <w:rPr>
                          <w:rFonts w:ascii="Calibri" w:hAnsi="Calibri" w:cs="Arial"/>
                          <w:b/>
                          <w:sz w:val="22"/>
                          <w:szCs w:val="22"/>
                        </w:rPr>
                        <w:t>Π/ΘΜΙΑΣ &amp; Δ/ΘΜΙΑΣ ΕΚΠ</w:t>
                      </w:r>
                      <w:r w:rsidR="002C1444">
                        <w:rPr>
                          <w:rFonts w:ascii="Calibri" w:hAnsi="Calibri" w:cs="Arial"/>
                          <w:b/>
                          <w:sz w:val="22"/>
                          <w:szCs w:val="22"/>
                        </w:rPr>
                        <w:t>ΑΙΔΕΥ</w:t>
                      </w:r>
                      <w:r w:rsidRPr="000B7E66">
                        <w:rPr>
                          <w:rFonts w:ascii="Calibri" w:hAnsi="Calibri" w:cs="Arial"/>
                          <w:b/>
                          <w:sz w:val="22"/>
                          <w:szCs w:val="22"/>
                        </w:rPr>
                        <w:t>ΣΗΣ</w:t>
                      </w:r>
                    </w:p>
                    <w:p w:rsidR="00B86888" w:rsidRPr="000B7E66" w:rsidRDefault="00B86888" w:rsidP="002C1444">
                      <w:pPr>
                        <w:spacing w:before="120"/>
                        <w:jc w:val="center"/>
                        <w:rPr>
                          <w:rFonts w:ascii="Calibri" w:hAnsi="Calibri" w:cs="Arial"/>
                          <w:b/>
                          <w:sz w:val="22"/>
                          <w:szCs w:val="22"/>
                        </w:rPr>
                      </w:pPr>
                      <w:r w:rsidRPr="000B7E66">
                        <w:rPr>
                          <w:rFonts w:ascii="Calibri" w:hAnsi="Calibri" w:cs="Arial"/>
                          <w:b/>
                          <w:sz w:val="22"/>
                          <w:szCs w:val="22"/>
                        </w:rPr>
                        <w:t>Δ</w:t>
                      </w:r>
                      <w:r w:rsidR="002C1444">
                        <w:rPr>
                          <w:rFonts w:ascii="Calibri" w:hAnsi="Calibri" w:cs="Arial"/>
                          <w:b/>
                          <w:sz w:val="22"/>
                          <w:szCs w:val="22"/>
                        </w:rPr>
                        <w:t>ΙΕΥΘΥ</w:t>
                      </w:r>
                      <w:r w:rsidRPr="000B7E66">
                        <w:rPr>
                          <w:rFonts w:ascii="Calibri" w:hAnsi="Calibri" w:cs="Arial"/>
                          <w:b/>
                          <w:sz w:val="22"/>
                          <w:szCs w:val="22"/>
                        </w:rPr>
                        <w:t>ΝΣΗ ΕΠΑΓΓΕΛΜΑΤΙΚΗΣ ΕΚΠ</w:t>
                      </w:r>
                      <w:r w:rsidR="002C1444">
                        <w:rPr>
                          <w:rFonts w:ascii="Calibri" w:hAnsi="Calibri" w:cs="Arial"/>
                          <w:b/>
                          <w:sz w:val="22"/>
                          <w:szCs w:val="22"/>
                        </w:rPr>
                        <w:t>ΑΙΔΕΥ</w:t>
                      </w:r>
                      <w:r w:rsidRPr="000B7E66">
                        <w:rPr>
                          <w:rFonts w:ascii="Calibri" w:hAnsi="Calibri" w:cs="Arial"/>
                          <w:b/>
                          <w:sz w:val="22"/>
                          <w:szCs w:val="22"/>
                        </w:rPr>
                        <w:t>ΣΗΣ</w:t>
                      </w:r>
                    </w:p>
                    <w:p w:rsidR="00B86888" w:rsidRPr="000B7E66" w:rsidRDefault="00B86888" w:rsidP="00FB7B62">
                      <w:pPr>
                        <w:jc w:val="center"/>
                        <w:rPr>
                          <w:rFonts w:ascii="Calibri" w:hAnsi="Calibri" w:cs="Arial"/>
                          <w:b/>
                          <w:sz w:val="22"/>
                          <w:szCs w:val="22"/>
                        </w:rPr>
                      </w:pPr>
                      <w:r w:rsidRPr="000B7E66">
                        <w:rPr>
                          <w:rFonts w:ascii="Calibri" w:hAnsi="Calibri" w:cs="Arial"/>
                          <w:b/>
                          <w:sz w:val="22"/>
                          <w:szCs w:val="22"/>
                        </w:rPr>
                        <w:t>ΤΜΗΜΑ Α΄</w:t>
                      </w:r>
                    </w:p>
                    <w:p w:rsidR="00B86888" w:rsidRPr="00031AD1" w:rsidRDefault="00B86888" w:rsidP="00FB7B62">
                      <w:pPr>
                        <w:jc w:val="center"/>
                        <w:rPr>
                          <w:rFonts w:ascii="Calibri" w:hAnsi="Calibri" w:cs="Arial"/>
                        </w:rPr>
                      </w:pPr>
                      <w:r w:rsidRPr="00031AD1">
                        <w:rPr>
                          <w:rFonts w:ascii="Calibri" w:hAnsi="Calibri" w:cs="Arial"/>
                        </w:rPr>
                        <w:t>-----</w:t>
                      </w:r>
                    </w:p>
                    <w:p w:rsidR="00B86888" w:rsidRPr="00C12EEA" w:rsidRDefault="00B86888" w:rsidP="00FB7B62">
                      <w:pPr>
                        <w:rPr>
                          <w:rFonts w:ascii="Arial" w:hAnsi="Arial" w:cs="Arial"/>
                        </w:rPr>
                      </w:pPr>
                    </w:p>
                  </w:txbxContent>
                </v:textbox>
              </v:shape>
            </w:pict>
          </mc:Fallback>
        </mc:AlternateContent>
      </w:r>
      <w:r w:rsidR="00CD2E11" w:rsidRPr="00924202">
        <w:rPr>
          <w:rFonts w:ascii="Arial" w:hAnsi="Arial" w:cs="Arial"/>
          <w:b/>
          <w:noProof/>
        </w:rPr>
        <mc:AlternateContent>
          <mc:Choice Requires="wps">
            <w:drawing>
              <wp:anchor distT="45720" distB="45720" distL="114300" distR="114300" simplePos="0" relativeHeight="251652607" behindDoc="0" locked="0" layoutInCell="1" allowOverlap="1" wp14:anchorId="230278BA" wp14:editId="30DE444C">
                <wp:simplePos x="0" y="0"/>
                <wp:positionH relativeFrom="column">
                  <wp:posOffset>2811816</wp:posOffset>
                </wp:positionH>
                <wp:positionV relativeFrom="paragraph">
                  <wp:posOffset>98736</wp:posOffset>
                </wp:positionV>
                <wp:extent cx="571500" cy="28575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solidFill>
                          <a:srgbClr val="FFFFFF"/>
                        </a:solidFill>
                        <a:ln w="9525">
                          <a:noFill/>
                          <a:miter lim="800000"/>
                          <a:headEnd/>
                          <a:tailEnd/>
                        </a:ln>
                      </wps:spPr>
                      <wps:txbx>
                        <w:txbxContent>
                          <w:p w:rsidR="00D35EFA" w:rsidRPr="00924202" w:rsidRDefault="00D35EFA" w:rsidP="00D35EFA">
                            <w:pPr>
                              <w:rPr>
                                <w:b/>
                              </w:rPr>
                            </w:pPr>
                            <w:r w:rsidRPr="00B66F0E">
                              <w:rPr>
                                <w:rFonts w:asciiTheme="minorHAnsi" w:hAnsiTheme="minorHAnsi" w:cstheme="minorHAnsi"/>
                                <w:b/>
                                <w:sz w:val="22"/>
                                <w:szCs w:val="22"/>
                              </w:rPr>
                              <w:t>ΠΡΟΣ</w:t>
                            </w:r>
                            <w:r w:rsidRPr="00924202">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278BA" id="Πλαίσιο κειμένου 2" o:spid="_x0000_s1032" type="#_x0000_t202" style="position:absolute;left:0;text-align:left;margin-left:221.4pt;margin-top:7.75pt;width:45pt;height:22.5pt;z-index:2516526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" stroked="f">
                <v:textbox>
                  <w:txbxContent>
                    <w:p w:rsidR="00D35EFA" w:rsidRPr="00924202" w:rsidRDefault="00D35EFA" w:rsidP="00D35EFA">
                      <w:pPr>
                        <w:rPr>
                          <w:b/>
                        </w:rPr>
                      </w:pPr>
                      <w:r w:rsidRPr="00B66F0E">
                        <w:rPr>
                          <w:rFonts w:asciiTheme="minorHAnsi" w:hAnsiTheme="minorHAnsi" w:cstheme="minorHAnsi"/>
                          <w:b/>
                          <w:sz w:val="22"/>
                          <w:szCs w:val="22"/>
                        </w:rPr>
                        <w:t>ΠΡΟΣ</w:t>
                      </w:r>
                      <w:r w:rsidRPr="00924202">
                        <w:rPr>
                          <w:b/>
                        </w:rPr>
                        <w:t>:</w:t>
                      </w:r>
                    </w:p>
                  </w:txbxContent>
                </v:textbox>
                <w10:wrap type="square"/>
              </v:shape>
            </w:pict>
          </mc:Fallback>
        </mc:AlternateContent>
      </w:r>
    </w:p>
    <w:p w:rsidR="00FB7B62" w:rsidRDefault="00FB7B62" w:rsidP="0065465E">
      <w:pPr>
        <w:spacing w:line="336" w:lineRule="auto"/>
        <w:ind w:right="-3"/>
        <w:jc w:val="both"/>
        <w:rPr>
          <w:rFonts w:ascii="Arial" w:hAnsi="Arial" w:cs="Arial"/>
          <w:b/>
        </w:rPr>
      </w:pPr>
    </w:p>
    <w:p w:rsidR="008515B0" w:rsidRDefault="00FB7B62" w:rsidP="004A27D7">
      <w:pPr>
        <w:tabs>
          <w:tab w:val="left" w:pos="4395"/>
        </w:tabs>
        <w:spacing w:line="336" w:lineRule="auto"/>
        <w:ind w:right="-3"/>
        <w:jc w:val="both"/>
        <w:rPr>
          <w:rFonts w:ascii="Arial" w:hAnsi="Arial" w:cs="Arial"/>
          <w:b/>
        </w:rPr>
      </w:pPr>
      <w:r>
        <w:rPr>
          <w:rFonts w:ascii="Arial" w:hAnsi="Arial" w:cs="Arial"/>
          <w:b/>
        </w:rPr>
        <w:t xml:space="preserve">                           </w:t>
      </w:r>
      <w:r w:rsidR="009C0CC9">
        <w:rPr>
          <w:rFonts w:ascii="Arial" w:hAnsi="Arial" w:cs="Arial"/>
          <w:b/>
        </w:rPr>
        <w:t xml:space="preserve">                                         </w:t>
      </w:r>
    </w:p>
    <w:p w:rsidR="00FB7B62" w:rsidRPr="00B0254C" w:rsidRDefault="008515B0" w:rsidP="00F20915">
      <w:pPr>
        <w:tabs>
          <w:tab w:val="left" w:pos="4536"/>
        </w:tabs>
        <w:spacing w:line="336" w:lineRule="auto"/>
        <w:ind w:right="-3"/>
        <w:jc w:val="both"/>
        <w:rPr>
          <w:rFonts w:ascii="Calibri" w:hAnsi="Calibri" w:cs="Calibri"/>
          <w:b/>
          <w:sz w:val="22"/>
          <w:szCs w:val="22"/>
        </w:rPr>
      </w:pPr>
      <w:r>
        <w:rPr>
          <w:rFonts w:ascii="Arial" w:hAnsi="Arial" w:cs="Arial"/>
          <w:b/>
        </w:rPr>
        <w:tab/>
      </w:r>
      <w:r w:rsidR="00B0254C">
        <w:rPr>
          <w:rFonts w:ascii="Arial" w:hAnsi="Arial" w:cs="Arial"/>
          <w:b/>
        </w:rPr>
        <w:t xml:space="preserve">  </w:t>
      </w:r>
    </w:p>
    <w:p w:rsidR="00FB7B62" w:rsidRDefault="004A27D7" w:rsidP="0065465E">
      <w:pPr>
        <w:spacing w:line="336" w:lineRule="auto"/>
        <w:ind w:right="-3"/>
        <w:jc w:val="both"/>
        <w:rPr>
          <w:rFonts w:ascii="Arial" w:hAnsi="Arial" w:cs="Arial"/>
          <w:b/>
        </w:rPr>
      </w:pPr>
      <w:r>
        <w:rPr>
          <w:rFonts w:ascii="Arial" w:hAnsi="Arial"/>
          <w:b/>
          <w:noProof/>
        </w:rPr>
        <mc:AlternateContent>
          <mc:Choice Requires="wps">
            <w:drawing>
              <wp:anchor distT="0" distB="0" distL="114300" distR="114300" simplePos="0" relativeHeight="251658752" behindDoc="0" locked="0" layoutInCell="1" allowOverlap="1" wp14:anchorId="5A6B143E" wp14:editId="58F487AE">
                <wp:simplePos x="0" y="0"/>
                <wp:positionH relativeFrom="column">
                  <wp:posOffset>-240030</wp:posOffset>
                </wp:positionH>
                <wp:positionV relativeFrom="paragraph">
                  <wp:posOffset>109855</wp:posOffset>
                </wp:positionV>
                <wp:extent cx="3114675" cy="1625600"/>
                <wp:effectExtent l="0" t="0" r="952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6256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B86888" w:rsidRPr="00031AD1" w:rsidRDefault="00B86888" w:rsidP="009B74B7">
                            <w:pPr>
                              <w:tabs>
                                <w:tab w:val="left" w:pos="1276"/>
                              </w:tabs>
                              <w:spacing w:line="276" w:lineRule="auto"/>
                              <w:rPr>
                                <w:rFonts w:ascii="Calibri" w:hAnsi="Calibri" w:cs="Arial"/>
                                <w:sz w:val="22"/>
                              </w:rPr>
                            </w:pPr>
                            <w:proofErr w:type="spellStart"/>
                            <w:r w:rsidRPr="00031AD1">
                              <w:rPr>
                                <w:rFonts w:ascii="Calibri" w:hAnsi="Calibri" w:cs="Arial"/>
                                <w:sz w:val="22"/>
                              </w:rPr>
                              <w:t>Ταχ</w:t>
                            </w:r>
                            <w:proofErr w:type="spellEnd"/>
                            <w:r w:rsidRPr="00031AD1">
                              <w:rPr>
                                <w:rFonts w:ascii="Calibri" w:hAnsi="Calibri" w:cs="Arial"/>
                                <w:sz w:val="22"/>
                              </w:rPr>
                              <w:t>. Δ/</w:t>
                            </w:r>
                            <w:proofErr w:type="spellStart"/>
                            <w:r w:rsidRPr="00031AD1">
                              <w:rPr>
                                <w:rFonts w:ascii="Calibri" w:hAnsi="Calibri" w:cs="Arial"/>
                                <w:sz w:val="22"/>
                              </w:rPr>
                              <w:t>νση</w:t>
                            </w:r>
                            <w:proofErr w:type="spellEnd"/>
                            <w:r w:rsidRPr="00031AD1">
                              <w:rPr>
                                <w:rFonts w:ascii="Calibri" w:hAnsi="Calibri" w:cs="Arial"/>
                                <w:sz w:val="22"/>
                              </w:rPr>
                              <w:t xml:space="preserve">: </w:t>
                            </w:r>
                            <w:r w:rsidRPr="00031AD1">
                              <w:rPr>
                                <w:rFonts w:ascii="Calibri" w:hAnsi="Calibri" w:cs="Arial"/>
                                <w:sz w:val="22"/>
                              </w:rPr>
                              <w:tab/>
                            </w:r>
                            <w:r w:rsidRPr="00031AD1">
                              <w:rPr>
                                <w:rFonts w:ascii="Calibri" w:hAnsi="Calibri" w:cs="Arial"/>
                                <w:sz w:val="22"/>
                              </w:rPr>
                              <w:tab/>
                              <w:t>Ανδρέα Παπανδρέου 37</w:t>
                            </w:r>
                          </w:p>
                          <w:p w:rsidR="00B86888" w:rsidRPr="00031AD1" w:rsidRDefault="00B86888" w:rsidP="009B74B7">
                            <w:pPr>
                              <w:tabs>
                                <w:tab w:val="left" w:pos="1276"/>
                              </w:tabs>
                              <w:spacing w:line="276" w:lineRule="auto"/>
                              <w:rPr>
                                <w:rFonts w:ascii="Calibri" w:hAnsi="Calibri" w:cs="Arial"/>
                                <w:sz w:val="22"/>
                              </w:rPr>
                            </w:pPr>
                            <w:r w:rsidRPr="00031AD1">
                              <w:rPr>
                                <w:rFonts w:ascii="Calibri" w:hAnsi="Calibri" w:cs="Arial"/>
                                <w:sz w:val="22"/>
                              </w:rPr>
                              <w:t xml:space="preserve">Τ.Κ. – Πόλη: </w:t>
                            </w:r>
                            <w:r w:rsidRPr="00031AD1">
                              <w:rPr>
                                <w:rFonts w:ascii="Calibri" w:hAnsi="Calibri" w:cs="Arial"/>
                                <w:sz w:val="22"/>
                              </w:rPr>
                              <w:tab/>
                            </w:r>
                            <w:r w:rsidRPr="00031AD1">
                              <w:rPr>
                                <w:rFonts w:ascii="Calibri" w:hAnsi="Calibri" w:cs="Arial"/>
                                <w:sz w:val="22"/>
                              </w:rPr>
                              <w:tab/>
                              <w:t>15180 Μαρούσι</w:t>
                            </w:r>
                          </w:p>
                          <w:p w:rsidR="00B86888" w:rsidRPr="00031AD1" w:rsidRDefault="00B86888" w:rsidP="009B74B7">
                            <w:pPr>
                              <w:tabs>
                                <w:tab w:val="left" w:pos="1276"/>
                              </w:tabs>
                              <w:spacing w:line="276" w:lineRule="auto"/>
                              <w:rPr>
                                <w:rFonts w:ascii="Calibri" w:hAnsi="Calibri" w:cs="Arial"/>
                                <w:sz w:val="22"/>
                              </w:rPr>
                            </w:pPr>
                            <w:r w:rsidRPr="00031AD1">
                              <w:rPr>
                                <w:rFonts w:ascii="Calibri" w:hAnsi="Calibri" w:cs="Arial"/>
                                <w:sz w:val="22"/>
                              </w:rPr>
                              <w:t>Ιστοσελίδα:</w:t>
                            </w:r>
                            <w:r w:rsidRPr="00031AD1">
                              <w:rPr>
                                <w:rFonts w:ascii="Calibri" w:hAnsi="Calibri" w:cs="Arial"/>
                                <w:sz w:val="22"/>
                              </w:rPr>
                              <w:tab/>
                            </w:r>
                            <w:r w:rsidRPr="00031AD1">
                              <w:rPr>
                                <w:rFonts w:ascii="Calibri" w:hAnsi="Calibri" w:cs="Arial"/>
                                <w:sz w:val="22"/>
                              </w:rPr>
                              <w:tab/>
                            </w:r>
                            <w:hyperlink r:id="rId12" w:history="1">
                              <w:r w:rsidRPr="00031AD1">
                                <w:rPr>
                                  <w:rStyle w:val="-"/>
                                  <w:rFonts w:ascii="Calibri" w:hAnsi="Calibri" w:cs="Arial"/>
                                  <w:sz w:val="22"/>
                                </w:rPr>
                                <w:t>www.minedu.gov.gr</w:t>
                              </w:r>
                            </w:hyperlink>
                            <w:r w:rsidRPr="00031AD1">
                              <w:rPr>
                                <w:rFonts w:ascii="Calibri" w:hAnsi="Calibri" w:cs="Arial"/>
                                <w:sz w:val="22"/>
                              </w:rPr>
                              <w:t xml:space="preserve"> </w:t>
                            </w:r>
                          </w:p>
                          <w:p w:rsidR="00B86888" w:rsidRPr="00031AD1" w:rsidRDefault="00B86888" w:rsidP="009B74B7">
                            <w:pPr>
                              <w:tabs>
                                <w:tab w:val="left" w:pos="1276"/>
                              </w:tabs>
                              <w:spacing w:line="276" w:lineRule="auto"/>
                              <w:rPr>
                                <w:rFonts w:ascii="Calibri" w:hAnsi="Calibri" w:cs="Arial"/>
                                <w:sz w:val="22"/>
                                <w:lang w:val="en-US"/>
                              </w:rPr>
                            </w:pPr>
                            <w:r w:rsidRPr="00031AD1">
                              <w:rPr>
                                <w:rFonts w:ascii="Calibri" w:hAnsi="Calibri" w:cs="Arial"/>
                                <w:sz w:val="22"/>
                                <w:lang w:val="it-IT"/>
                              </w:rPr>
                              <w:t xml:space="preserve">E-mail: </w:t>
                            </w:r>
                            <w:r>
                              <w:rPr>
                                <w:rFonts w:ascii="Calibri" w:hAnsi="Calibri" w:cs="Arial"/>
                                <w:sz w:val="22"/>
                                <w:lang w:val="en-US"/>
                              </w:rPr>
                              <w:tab/>
                            </w:r>
                            <w:r w:rsidR="008B7471">
                              <w:rPr>
                                <w:rFonts w:ascii="Calibri" w:hAnsi="Calibri" w:cs="Arial"/>
                                <w:sz w:val="22"/>
                                <w:lang w:val="en-US"/>
                              </w:rPr>
                              <w:tab/>
                            </w:r>
                            <w:r w:rsidR="00C67EFF">
                              <w:fldChar w:fldCharType="begin"/>
                            </w:r>
                            <w:r w:rsidR="00C67EFF" w:rsidRPr="00C67EFF">
                              <w:rPr>
                                <w:lang w:val="en-US"/>
                              </w:rPr>
                              <w:instrText xml:space="preserve"> HYPERLINK "mailto:depek_spoudon@minedu.gov.gr" </w:instrText>
                            </w:r>
                            <w:r w:rsidR="00C67EFF">
                              <w:fldChar w:fldCharType="separate"/>
                            </w:r>
                            <w:r w:rsidRPr="009D78AC">
                              <w:rPr>
                                <w:rStyle w:val="-"/>
                                <w:rFonts w:ascii="Calibri" w:hAnsi="Calibri" w:cs="Arial"/>
                                <w:sz w:val="22"/>
                                <w:u w:val="none"/>
                                <w:lang w:val="it-IT"/>
                              </w:rPr>
                              <w:t>depek</w:t>
                            </w:r>
                            <w:r w:rsidRPr="009D78AC">
                              <w:rPr>
                                <w:rStyle w:val="-"/>
                                <w:rFonts w:ascii="Calibri" w:hAnsi="Calibri" w:cs="Arial"/>
                                <w:sz w:val="22"/>
                                <w:u w:val="none"/>
                                <w:lang w:val="en-US"/>
                              </w:rPr>
                              <w:t>_spoudon</w:t>
                            </w:r>
                            <w:r w:rsidRPr="009D78AC">
                              <w:rPr>
                                <w:rStyle w:val="-"/>
                                <w:rFonts w:ascii="Calibri" w:hAnsi="Calibri" w:cs="Arial"/>
                                <w:sz w:val="22"/>
                                <w:u w:val="none"/>
                                <w:lang w:val="it-IT"/>
                              </w:rPr>
                              <w:t>@minedu.gov.gr</w:t>
                            </w:r>
                            <w:r w:rsidR="00C67EFF">
                              <w:rPr>
                                <w:rStyle w:val="-"/>
                                <w:rFonts w:ascii="Calibri" w:hAnsi="Calibri" w:cs="Arial"/>
                                <w:sz w:val="22"/>
                                <w:u w:val="none"/>
                                <w:lang w:val="it-IT"/>
                              </w:rPr>
                              <w:fldChar w:fldCharType="end"/>
                            </w:r>
                            <w:r w:rsidRPr="00E61F09">
                              <w:rPr>
                                <w:rFonts w:ascii="Calibri" w:hAnsi="Calibri" w:cs="Arial"/>
                                <w:sz w:val="22"/>
                                <w:lang w:val="it-IT"/>
                              </w:rPr>
                              <w:t xml:space="preserve"> </w:t>
                            </w:r>
                          </w:p>
                          <w:p w:rsidR="000F2CD5" w:rsidRDefault="00B86888" w:rsidP="009B74B7">
                            <w:pPr>
                              <w:tabs>
                                <w:tab w:val="left" w:pos="1276"/>
                              </w:tabs>
                              <w:spacing w:line="276" w:lineRule="auto"/>
                              <w:rPr>
                                <w:rFonts w:ascii="Calibri" w:hAnsi="Calibri" w:cs="Arial"/>
                                <w:sz w:val="22"/>
                              </w:rPr>
                            </w:pPr>
                            <w:r w:rsidRPr="00031AD1">
                              <w:rPr>
                                <w:rFonts w:ascii="Calibri" w:hAnsi="Calibri" w:cs="Arial"/>
                                <w:sz w:val="22"/>
                              </w:rPr>
                              <w:t>Πληροφορίες:</w:t>
                            </w:r>
                            <w:r w:rsidRPr="00031AD1">
                              <w:rPr>
                                <w:rFonts w:ascii="Calibri" w:hAnsi="Calibri" w:cs="Arial"/>
                                <w:sz w:val="22"/>
                              </w:rPr>
                              <w:tab/>
                            </w:r>
                            <w:r w:rsidR="000F2CD5">
                              <w:rPr>
                                <w:rFonts w:ascii="Calibri" w:hAnsi="Calibri" w:cs="Arial"/>
                                <w:sz w:val="22"/>
                              </w:rPr>
                              <w:tab/>
                              <w:t>Α. Γιακουμάκη</w:t>
                            </w:r>
                          </w:p>
                          <w:p w:rsidR="000F2CD5" w:rsidRDefault="00715E6B" w:rsidP="009B74B7">
                            <w:pPr>
                              <w:tabs>
                                <w:tab w:val="left" w:pos="1276"/>
                              </w:tabs>
                              <w:spacing w:line="276" w:lineRule="auto"/>
                              <w:rPr>
                                <w:rFonts w:ascii="Calibri" w:hAnsi="Calibri" w:cs="Arial"/>
                                <w:sz w:val="22"/>
                              </w:rPr>
                            </w:pPr>
                            <w:r>
                              <w:rPr>
                                <w:rFonts w:ascii="Calibri" w:hAnsi="Calibri" w:cs="Arial"/>
                                <w:sz w:val="22"/>
                              </w:rPr>
                              <w:tab/>
                            </w:r>
                            <w:r>
                              <w:rPr>
                                <w:rFonts w:ascii="Calibri" w:hAnsi="Calibri" w:cs="Arial"/>
                                <w:sz w:val="22"/>
                              </w:rPr>
                              <w:tab/>
                            </w:r>
                            <w:r w:rsidR="000F2CD5">
                              <w:rPr>
                                <w:rFonts w:ascii="Calibri" w:hAnsi="Calibri" w:cs="Arial"/>
                                <w:sz w:val="22"/>
                              </w:rPr>
                              <w:t>Π. Τσολάκου</w:t>
                            </w:r>
                          </w:p>
                          <w:p w:rsidR="00B86888" w:rsidRDefault="00B86888" w:rsidP="009B74B7">
                            <w:pPr>
                              <w:tabs>
                                <w:tab w:val="left" w:pos="1276"/>
                              </w:tabs>
                              <w:spacing w:line="276" w:lineRule="auto"/>
                              <w:rPr>
                                <w:rFonts w:ascii="Calibri" w:hAnsi="Calibri" w:cs="Arial"/>
                                <w:sz w:val="22"/>
                              </w:rPr>
                            </w:pPr>
                            <w:r>
                              <w:rPr>
                                <w:rFonts w:ascii="Calibri" w:hAnsi="Calibri" w:cs="Arial"/>
                                <w:sz w:val="22"/>
                              </w:rPr>
                              <w:t>Τηλέφωνο:</w:t>
                            </w:r>
                            <w:r w:rsidR="002C1444">
                              <w:rPr>
                                <w:rFonts w:ascii="Calibri" w:hAnsi="Calibri" w:cs="Arial"/>
                                <w:sz w:val="22"/>
                              </w:rPr>
                              <w:tab/>
                            </w:r>
                            <w:r w:rsidR="002C1444">
                              <w:rPr>
                                <w:rFonts w:ascii="Calibri" w:hAnsi="Calibri" w:cs="Arial"/>
                                <w:sz w:val="22"/>
                              </w:rPr>
                              <w:tab/>
                            </w:r>
                            <w:r>
                              <w:rPr>
                                <w:rFonts w:ascii="Calibri" w:hAnsi="Calibri" w:cs="Arial"/>
                                <w:sz w:val="22"/>
                              </w:rPr>
                              <w:t>210 344 32 40</w:t>
                            </w:r>
                          </w:p>
                          <w:p w:rsidR="000F2CD5" w:rsidRDefault="00715E6B" w:rsidP="009B74B7">
                            <w:pPr>
                              <w:tabs>
                                <w:tab w:val="left" w:pos="1276"/>
                              </w:tabs>
                              <w:spacing w:line="276" w:lineRule="auto"/>
                              <w:rPr>
                                <w:rFonts w:ascii="Calibri" w:hAnsi="Calibri" w:cs="Arial"/>
                                <w:sz w:val="22"/>
                              </w:rPr>
                            </w:pPr>
                            <w:r>
                              <w:rPr>
                                <w:rFonts w:ascii="Calibri" w:hAnsi="Calibri" w:cs="Arial"/>
                                <w:sz w:val="22"/>
                              </w:rPr>
                              <w:tab/>
                            </w:r>
                            <w:r>
                              <w:rPr>
                                <w:rFonts w:ascii="Calibri" w:hAnsi="Calibri" w:cs="Arial"/>
                                <w:sz w:val="22"/>
                              </w:rPr>
                              <w:tab/>
                            </w:r>
                            <w:r w:rsidR="000F2CD5">
                              <w:rPr>
                                <w:rFonts w:ascii="Calibri" w:hAnsi="Calibri" w:cs="Arial"/>
                                <w:sz w:val="22"/>
                              </w:rPr>
                              <w:t>210 344 32 76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B143E" id="Text Box 9" o:spid="_x0000_s1033" type="#_x0000_t202" style="position:absolute;left:0;text-align:left;margin-left:-18.9pt;margin-top:8.65pt;width:245.25pt;height:1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" stroked="f" strokeweight="2.25pt">
                <v:stroke dashstyle="1 1" endcap="round"/>
                <v:textbox>
                  <w:txbxContent>
                    <w:p w:rsidR="00B86888" w:rsidRPr="00031AD1" w:rsidRDefault="00B86888" w:rsidP="009B74B7">
                      <w:pPr>
                        <w:tabs>
                          <w:tab w:val="left" w:pos="1276"/>
                        </w:tabs>
                        <w:spacing w:line="276" w:lineRule="auto"/>
                        <w:rPr>
                          <w:rFonts w:ascii="Calibri" w:hAnsi="Calibri" w:cs="Arial"/>
                          <w:sz w:val="22"/>
                        </w:rPr>
                      </w:pPr>
                      <w:proofErr w:type="spellStart"/>
                      <w:r w:rsidRPr="00031AD1">
                        <w:rPr>
                          <w:rFonts w:ascii="Calibri" w:hAnsi="Calibri" w:cs="Arial"/>
                          <w:sz w:val="22"/>
                        </w:rPr>
                        <w:t>Ταχ</w:t>
                      </w:r>
                      <w:proofErr w:type="spellEnd"/>
                      <w:r w:rsidRPr="00031AD1">
                        <w:rPr>
                          <w:rFonts w:ascii="Calibri" w:hAnsi="Calibri" w:cs="Arial"/>
                          <w:sz w:val="22"/>
                        </w:rPr>
                        <w:t>. Δ/</w:t>
                      </w:r>
                      <w:proofErr w:type="spellStart"/>
                      <w:r w:rsidRPr="00031AD1">
                        <w:rPr>
                          <w:rFonts w:ascii="Calibri" w:hAnsi="Calibri" w:cs="Arial"/>
                          <w:sz w:val="22"/>
                        </w:rPr>
                        <w:t>νση</w:t>
                      </w:r>
                      <w:proofErr w:type="spellEnd"/>
                      <w:r w:rsidRPr="00031AD1">
                        <w:rPr>
                          <w:rFonts w:ascii="Calibri" w:hAnsi="Calibri" w:cs="Arial"/>
                          <w:sz w:val="22"/>
                        </w:rPr>
                        <w:t xml:space="preserve">: </w:t>
                      </w:r>
                      <w:r w:rsidRPr="00031AD1">
                        <w:rPr>
                          <w:rFonts w:ascii="Calibri" w:hAnsi="Calibri" w:cs="Arial"/>
                          <w:sz w:val="22"/>
                        </w:rPr>
                        <w:tab/>
                      </w:r>
                      <w:r w:rsidRPr="00031AD1">
                        <w:rPr>
                          <w:rFonts w:ascii="Calibri" w:hAnsi="Calibri" w:cs="Arial"/>
                          <w:sz w:val="22"/>
                        </w:rPr>
                        <w:tab/>
                        <w:t>Ανδρέα Παπανδρέου 37</w:t>
                      </w:r>
                    </w:p>
                    <w:p w:rsidR="00B86888" w:rsidRPr="00031AD1" w:rsidRDefault="00B86888" w:rsidP="009B74B7">
                      <w:pPr>
                        <w:tabs>
                          <w:tab w:val="left" w:pos="1276"/>
                        </w:tabs>
                        <w:spacing w:line="276" w:lineRule="auto"/>
                        <w:rPr>
                          <w:rFonts w:ascii="Calibri" w:hAnsi="Calibri" w:cs="Arial"/>
                          <w:sz w:val="22"/>
                        </w:rPr>
                      </w:pPr>
                      <w:r w:rsidRPr="00031AD1">
                        <w:rPr>
                          <w:rFonts w:ascii="Calibri" w:hAnsi="Calibri" w:cs="Arial"/>
                          <w:sz w:val="22"/>
                        </w:rPr>
                        <w:t xml:space="preserve">Τ.Κ. – Πόλη: </w:t>
                      </w:r>
                      <w:r w:rsidRPr="00031AD1">
                        <w:rPr>
                          <w:rFonts w:ascii="Calibri" w:hAnsi="Calibri" w:cs="Arial"/>
                          <w:sz w:val="22"/>
                        </w:rPr>
                        <w:tab/>
                      </w:r>
                      <w:r w:rsidRPr="00031AD1">
                        <w:rPr>
                          <w:rFonts w:ascii="Calibri" w:hAnsi="Calibri" w:cs="Arial"/>
                          <w:sz w:val="22"/>
                        </w:rPr>
                        <w:tab/>
                        <w:t>15180 Μαρούσι</w:t>
                      </w:r>
                    </w:p>
                    <w:p w:rsidR="00B86888" w:rsidRPr="00031AD1" w:rsidRDefault="00B86888" w:rsidP="009B74B7">
                      <w:pPr>
                        <w:tabs>
                          <w:tab w:val="left" w:pos="1276"/>
                        </w:tabs>
                        <w:spacing w:line="276" w:lineRule="auto"/>
                        <w:rPr>
                          <w:rFonts w:ascii="Calibri" w:hAnsi="Calibri" w:cs="Arial"/>
                          <w:sz w:val="22"/>
                        </w:rPr>
                      </w:pPr>
                      <w:r w:rsidRPr="00031AD1">
                        <w:rPr>
                          <w:rFonts w:ascii="Calibri" w:hAnsi="Calibri" w:cs="Arial"/>
                          <w:sz w:val="22"/>
                        </w:rPr>
                        <w:t>Ιστοσελίδα:</w:t>
                      </w:r>
                      <w:r w:rsidRPr="00031AD1">
                        <w:rPr>
                          <w:rFonts w:ascii="Calibri" w:hAnsi="Calibri" w:cs="Arial"/>
                          <w:sz w:val="22"/>
                        </w:rPr>
                        <w:tab/>
                      </w:r>
                      <w:r w:rsidRPr="00031AD1">
                        <w:rPr>
                          <w:rFonts w:ascii="Calibri" w:hAnsi="Calibri" w:cs="Arial"/>
                          <w:sz w:val="22"/>
                        </w:rPr>
                        <w:tab/>
                      </w:r>
                      <w:hyperlink r:id="rId14" w:history="1">
                        <w:r w:rsidRPr="00031AD1">
                          <w:rPr>
                            <w:rStyle w:val="-"/>
                            <w:rFonts w:ascii="Calibri" w:hAnsi="Calibri" w:cs="Arial"/>
                            <w:sz w:val="22"/>
                          </w:rPr>
                          <w:t>www.minedu.gov.gr</w:t>
                        </w:r>
                      </w:hyperlink>
                      <w:r w:rsidRPr="00031AD1">
                        <w:rPr>
                          <w:rFonts w:ascii="Calibri" w:hAnsi="Calibri" w:cs="Arial"/>
                          <w:sz w:val="22"/>
                        </w:rPr>
                        <w:t xml:space="preserve"> </w:t>
                      </w:r>
                    </w:p>
                    <w:p w:rsidR="00B86888" w:rsidRPr="00031AD1" w:rsidRDefault="00B86888" w:rsidP="009B74B7">
                      <w:pPr>
                        <w:tabs>
                          <w:tab w:val="left" w:pos="1276"/>
                        </w:tabs>
                        <w:spacing w:line="276" w:lineRule="auto"/>
                        <w:rPr>
                          <w:rFonts w:ascii="Calibri" w:hAnsi="Calibri" w:cs="Arial"/>
                          <w:sz w:val="22"/>
                          <w:lang w:val="en-US"/>
                        </w:rPr>
                      </w:pPr>
                      <w:r w:rsidRPr="00031AD1">
                        <w:rPr>
                          <w:rFonts w:ascii="Calibri" w:hAnsi="Calibri" w:cs="Arial"/>
                          <w:sz w:val="22"/>
                          <w:lang w:val="it-IT"/>
                        </w:rPr>
                        <w:t xml:space="preserve">E-mail: </w:t>
                      </w:r>
                      <w:r>
                        <w:rPr>
                          <w:rFonts w:ascii="Calibri" w:hAnsi="Calibri" w:cs="Arial"/>
                          <w:sz w:val="22"/>
                          <w:lang w:val="en-US"/>
                        </w:rPr>
                        <w:tab/>
                      </w:r>
                      <w:r w:rsidR="008B7471">
                        <w:rPr>
                          <w:rFonts w:ascii="Calibri" w:hAnsi="Calibri" w:cs="Arial"/>
                          <w:sz w:val="22"/>
                          <w:lang w:val="en-US"/>
                        </w:rPr>
                        <w:tab/>
                      </w:r>
                      <w:hyperlink r:id="rId15" w:history="1">
                        <w:r w:rsidRPr="009D78AC">
                          <w:rPr>
                            <w:rStyle w:val="-"/>
                            <w:rFonts w:ascii="Calibri" w:hAnsi="Calibri" w:cs="Arial"/>
                            <w:sz w:val="22"/>
                            <w:u w:val="none"/>
                            <w:lang w:val="it-IT"/>
                          </w:rPr>
                          <w:t>depek</w:t>
                        </w:r>
                        <w:r w:rsidRPr="009D78AC">
                          <w:rPr>
                            <w:rStyle w:val="-"/>
                            <w:rFonts w:ascii="Calibri" w:hAnsi="Calibri" w:cs="Arial"/>
                            <w:sz w:val="22"/>
                            <w:u w:val="none"/>
                            <w:lang w:val="en-US"/>
                          </w:rPr>
                          <w:t>_spoudon</w:t>
                        </w:r>
                        <w:r w:rsidRPr="009D78AC">
                          <w:rPr>
                            <w:rStyle w:val="-"/>
                            <w:rFonts w:ascii="Calibri" w:hAnsi="Calibri" w:cs="Arial"/>
                            <w:sz w:val="22"/>
                            <w:u w:val="none"/>
                            <w:lang w:val="it-IT"/>
                          </w:rPr>
                          <w:t>@minedu.gov.gr</w:t>
                        </w:r>
                      </w:hyperlink>
                      <w:r w:rsidRPr="00E61F09">
                        <w:rPr>
                          <w:rFonts w:ascii="Calibri" w:hAnsi="Calibri" w:cs="Arial"/>
                          <w:sz w:val="22"/>
                          <w:lang w:val="it-IT"/>
                        </w:rPr>
                        <w:t xml:space="preserve"> </w:t>
                      </w:r>
                    </w:p>
                    <w:p w:rsidR="000F2CD5" w:rsidRDefault="00B86888" w:rsidP="009B74B7">
                      <w:pPr>
                        <w:tabs>
                          <w:tab w:val="left" w:pos="1276"/>
                        </w:tabs>
                        <w:spacing w:line="276" w:lineRule="auto"/>
                        <w:rPr>
                          <w:rFonts w:ascii="Calibri" w:hAnsi="Calibri" w:cs="Arial"/>
                          <w:sz w:val="22"/>
                        </w:rPr>
                      </w:pPr>
                      <w:r w:rsidRPr="00031AD1">
                        <w:rPr>
                          <w:rFonts w:ascii="Calibri" w:hAnsi="Calibri" w:cs="Arial"/>
                          <w:sz w:val="22"/>
                        </w:rPr>
                        <w:t>Πληροφορίες:</w:t>
                      </w:r>
                      <w:r w:rsidRPr="00031AD1">
                        <w:rPr>
                          <w:rFonts w:ascii="Calibri" w:hAnsi="Calibri" w:cs="Arial"/>
                          <w:sz w:val="22"/>
                        </w:rPr>
                        <w:tab/>
                      </w:r>
                      <w:r w:rsidR="000F2CD5">
                        <w:rPr>
                          <w:rFonts w:ascii="Calibri" w:hAnsi="Calibri" w:cs="Arial"/>
                          <w:sz w:val="22"/>
                        </w:rPr>
                        <w:tab/>
                        <w:t>Α. Γιακουμάκη</w:t>
                      </w:r>
                    </w:p>
                    <w:p w:rsidR="000F2CD5" w:rsidRDefault="00715E6B" w:rsidP="009B74B7">
                      <w:pPr>
                        <w:tabs>
                          <w:tab w:val="left" w:pos="1276"/>
                        </w:tabs>
                        <w:spacing w:line="276" w:lineRule="auto"/>
                        <w:rPr>
                          <w:rFonts w:ascii="Calibri" w:hAnsi="Calibri" w:cs="Arial"/>
                          <w:sz w:val="22"/>
                        </w:rPr>
                      </w:pPr>
                      <w:r>
                        <w:rPr>
                          <w:rFonts w:ascii="Calibri" w:hAnsi="Calibri" w:cs="Arial"/>
                          <w:sz w:val="22"/>
                        </w:rPr>
                        <w:tab/>
                      </w:r>
                      <w:r>
                        <w:rPr>
                          <w:rFonts w:ascii="Calibri" w:hAnsi="Calibri" w:cs="Arial"/>
                          <w:sz w:val="22"/>
                        </w:rPr>
                        <w:tab/>
                      </w:r>
                      <w:r w:rsidR="000F2CD5">
                        <w:rPr>
                          <w:rFonts w:ascii="Calibri" w:hAnsi="Calibri" w:cs="Arial"/>
                          <w:sz w:val="22"/>
                        </w:rPr>
                        <w:t>Π. Τσολάκου</w:t>
                      </w:r>
                    </w:p>
                    <w:p w:rsidR="00B86888" w:rsidRDefault="00B86888" w:rsidP="009B74B7">
                      <w:pPr>
                        <w:tabs>
                          <w:tab w:val="left" w:pos="1276"/>
                        </w:tabs>
                        <w:spacing w:line="276" w:lineRule="auto"/>
                        <w:rPr>
                          <w:rFonts w:ascii="Calibri" w:hAnsi="Calibri" w:cs="Arial"/>
                          <w:sz w:val="22"/>
                        </w:rPr>
                      </w:pPr>
                      <w:r>
                        <w:rPr>
                          <w:rFonts w:ascii="Calibri" w:hAnsi="Calibri" w:cs="Arial"/>
                          <w:sz w:val="22"/>
                        </w:rPr>
                        <w:t>Τηλέφωνο:</w:t>
                      </w:r>
                      <w:r w:rsidR="002C1444">
                        <w:rPr>
                          <w:rFonts w:ascii="Calibri" w:hAnsi="Calibri" w:cs="Arial"/>
                          <w:sz w:val="22"/>
                        </w:rPr>
                        <w:tab/>
                      </w:r>
                      <w:r w:rsidR="002C1444">
                        <w:rPr>
                          <w:rFonts w:ascii="Calibri" w:hAnsi="Calibri" w:cs="Arial"/>
                          <w:sz w:val="22"/>
                        </w:rPr>
                        <w:tab/>
                      </w:r>
                      <w:r>
                        <w:rPr>
                          <w:rFonts w:ascii="Calibri" w:hAnsi="Calibri" w:cs="Arial"/>
                          <w:sz w:val="22"/>
                        </w:rPr>
                        <w:t>210 344 32 40</w:t>
                      </w:r>
                    </w:p>
                    <w:p w:rsidR="000F2CD5" w:rsidRDefault="00715E6B" w:rsidP="009B74B7">
                      <w:pPr>
                        <w:tabs>
                          <w:tab w:val="left" w:pos="1276"/>
                        </w:tabs>
                        <w:spacing w:line="276" w:lineRule="auto"/>
                        <w:rPr>
                          <w:rFonts w:ascii="Calibri" w:hAnsi="Calibri" w:cs="Arial"/>
                          <w:sz w:val="22"/>
                        </w:rPr>
                      </w:pPr>
                      <w:r>
                        <w:rPr>
                          <w:rFonts w:ascii="Calibri" w:hAnsi="Calibri" w:cs="Arial"/>
                          <w:sz w:val="22"/>
                        </w:rPr>
                        <w:tab/>
                      </w:r>
                      <w:r>
                        <w:rPr>
                          <w:rFonts w:ascii="Calibri" w:hAnsi="Calibri" w:cs="Arial"/>
                          <w:sz w:val="22"/>
                        </w:rPr>
                        <w:tab/>
                      </w:r>
                      <w:r w:rsidR="000F2CD5">
                        <w:rPr>
                          <w:rFonts w:ascii="Calibri" w:hAnsi="Calibri" w:cs="Arial"/>
                          <w:sz w:val="22"/>
                        </w:rPr>
                        <w:t>210 344 32 76</w:t>
                      </w:r>
                    </w:p>
                  </w:txbxContent>
                </v:textbox>
              </v:shape>
            </w:pict>
          </mc:Fallback>
        </mc:AlternateContent>
      </w:r>
    </w:p>
    <w:p w:rsidR="002C1444" w:rsidRDefault="002C1444" w:rsidP="009D78AC">
      <w:pPr>
        <w:tabs>
          <w:tab w:val="left" w:pos="4678"/>
        </w:tabs>
        <w:spacing w:line="336" w:lineRule="auto"/>
        <w:ind w:left="-142" w:right="-3"/>
        <w:jc w:val="both"/>
        <w:rPr>
          <w:rFonts w:ascii="Arial" w:hAnsi="Arial" w:cs="Arial"/>
          <w:b/>
        </w:rPr>
      </w:pPr>
    </w:p>
    <w:p w:rsidR="002C1444" w:rsidRDefault="002C1444" w:rsidP="009D78AC">
      <w:pPr>
        <w:tabs>
          <w:tab w:val="left" w:pos="4678"/>
        </w:tabs>
        <w:spacing w:line="336" w:lineRule="auto"/>
        <w:ind w:left="-142" w:right="-3"/>
        <w:jc w:val="both"/>
        <w:rPr>
          <w:rFonts w:ascii="Arial" w:hAnsi="Arial" w:cs="Arial"/>
          <w:b/>
        </w:rPr>
      </w:pPr>
      <w:r>
        <w:rPr>
          <w:rFonts w:ascii="Arial" w:hAnsi="Arial" w:cs="Arial"/>
          <w:b/>
        </w:rPr>
        <w:tab/>
      </w:r>
    </w:p>
    <w:p w:rsidR="00F16171" w:rsidRDefault="002C1444" w:rsidP="009D78AC">
      <w:pPr>
        <w:tabs>
          <w:tab w:val="left" w:pos="4678"/>
        </w:tabs>
        <w:spacing w:line="336" w:lineRule="auto"/>
        <w:ind w:left="-142" w:right="-3"/>
        <w:jc w:val="both"/>
        <w:rPr>
          <w:rFonts w:ascii="Arial" w:hAnsi="Arial" w:cs="Arial"/>
          <w:b/>
        </w:rPr>
      </w:pPr>
      <w:r>
        <w:rPr>
          <w:rFonts w:ascii="Arial" w:hAnsi="Arial" w:cs="Arial"/>
          <w:b/>
        </w:rPr>
        <w:tab/>
      </w:r>
    </w:p>
    <w:p w:rsidR="003E168D" w:rsidRPr="00FB7B62" w:rsidRDefault="00F16171" w:rsidP="009D78AC">
      <w:pPr>
        <w:tabs>
          <w:tab w:val="left" w:pos="4678"/>
        </w:tabs>
        <w:spacing w:line="336" w:lineRule="auto"/>
        <w:ind w:left="-142" w:right="-3"/>
        <w:jc w:val="both"/>
        <w:rPr>
          <w:rFonts w:ascii="Calibri" w:hAnsi="Calibri" w:cs="Arial"/>
          <w:b/>
        </w:rPr>
      </w:pPr>
      <w:r>
        <w:rPr>
          <w:rFonts w:ascii="Arial" w:hAnsi="Arial" w:cs="Arial"/>
          <w:b/>
        </w:rPr>
        <w:tab/>
      </w:r>
    </w:p>
    <w:p w:rsidR="00FB7B62" w:rsidRPr="00F20915" w:rsidRDefault="00715E6B" w:rsidP="0065465E">
      <w:pPr>
        <w:tabs>
          <w:tab w:val="left" w:pos="4962"/>
        </w:tabs>
        <w:spacing w:line="336" w:lineRule="auto"/>
        <w:ind w:right="-3"/>
        <w:jc w:val="both"/>
        <w:rPr>
          <w:rFonts w:ascii="Calibri" w:hAnsi="Calibri" w:cs="Arial"/>
          <w:b/>
          <w:sz w:val="22"/>
          <w:szCs w:val="22"/>
        </w:rPr>
      </w:pPr>
      <w:r>
        <w:rPr>
          <w:b/>
          <w:noProof/>
        </w:rPr>
        <mc:AlternateContent>
          <mc:Choice Requires="wps">
            <w:drawing>
              <wp:anchor distT="0" distB="0" distL="114300" distR="114300" simplePos="0" relativeHeight="251662848" behindDoc="0" locked="0" layoutInCell="1" allowOverlap="1" wp14:anchorId="4B937AF9" wp14:editId="73E1794C">
                <wp:simplePos x="0" y="0"/>
                <wp:positionH relativeFrom="column">
                  <wp:posOffset>3317875</wp:posOffset>
                </wp:positionH>
                <wp:positionV relativeFrom="paragraph">
                  <wp:posOffset>148920</wp:posOffset>
                </wp:positionV>
                <wp:extent cx="2613660" cy="704850"/>
                <wp:effectExtent l="0" t="0" r="15240"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704850"/>
                        </a:xfrm>
                        <a:prstGeom prst="rect">
                          <a:avLst/>
                        </a:prstGeom>
                        <a:solidFill>
                          <a:srgbClr val="FFFFFF"/>
                        </a:solidFill>
                        <a:ln w="25400">
                          <a:solidFill>
                            <a:srgbClr val="000000"/>
                          </a:solidFill>
                          <a:miter lim="800000"/>
                          <a:headEnd/>
                          <a:tailEnd/>
                        </a:ln>
                      </wps:spPr>
                      <wps:txbx>
                        <w:txbxContent>
                          <w:p w:rsidR="00B86888" w:rsidRPr="002774C3" w:rsidRDefault="00B86888" w:rsidP="00633DA6">
                            <w:pPr>
                              <w:numPr>
                                <w:ilvl w:val="0"/>
                                <w:numId w:val="2"/>
                              </w:numPr>
                              <w:spacing w:line="276" w:lineRule="auto"/>
                              <w:ind w:left="284"/>
                              <w:rPr>
                                <w:rFonts w:ascii="Calibri" w:hAnsi="Calibri"/>
                                <w:b/>
                                <w:sz w:val="22"/>
                                <w:szCs w:val="22"/>
                              </w:rPr>
                            </w:pPr>
                            <w:r w:rsidRPr="002774C3">
                              <w:rPr>
                                <w:rFonts w:ascii="Calibri" w:hAnsi="Calibri"/>
                                <w:b/>
                                <w:sz w:val="22"/>
                                <w:szCs w:val="22"/>
                              </w:rPr>
                              <w:t>Περιφερειακές Δ/</w:t>
                            </w:r>
                            <w:proofErr w:type="spellStart"/>
                            <w:r w:rsidRPr="002774C3">
                              <w:rPr>
                                <w:rFonts w:ascii="Calibri" w:hAnsi="Calibri"/>
                                <w:b/>
                                <w:sz w:val="22"/>
                                <w:szCs w:val="22"/>
                              </w:rPr>
                              <w:t>νσεις</w:t>
                            </w:r>
                            <w:proofErr w:type="spellEnd"/>
                            <w:r w:rsidRPr="002774C3">
                              <w:rPr>
                                <w:rFonts w:ascii="Calibri" w:hAnsi="Calibri"/>
                                <w:b/>
                                <w:sz w:val="22"/>
                                <w:szCs w:val="22"/>
                              </w:rPr>
                              <w:t xml:space="preserve"> </w:t>
                            </w:r>
                            <w:proofErr w:type="spellStart"/>
                            <w:r w:rsidRPr="002774C3">
                              <w:rPr>
                                <w:rFonts w:ascii="Calibri" w:hAnsi="Calibri"/>
                                <w:b/>
                                <w:sz w:val="22"/>
                                <w:szCs w:val="22"/>
                              </w:rPr>
                              <w:t>Εκπ</w:t>
                            </w:r>
                            <w:proofErr w:type="spellEnd"/>
                            <w:r w:rsidRPr="002774C3">
                              <w:rPr>
                                <w:rFonts w:ascii="Calibri" w:hAnsi="Calibri"/>
                                <w:b/>
                                <w:sz w:val="22"/>
                                <w:szCs w:val="22"/>
                              </w:rPr>
                              <w:t>/</w:t>
                            </w:r>
                            <w:proofErr w:type="spellStart"/>
                            <w:r w:rsidRPr="002774C3">
                              <w:rPr>
                                <w:rFonts w:ascii="Calibri" w:hAnsi="Calibri"/>
                                <w:b/>
                                <w:sz w:val="22"/>
                                <w:szCs w:val="22"/>
                              </w:rPr>
                              <w:t>σης</w:t>
                            </w:r>
                            <w:proofErr w:type="spellEnd"/>
                          </w:p>
                          <w:p w:rsidR="00B86888" w:rsidRPr="002774C3" w:rsidRDefault="00B86888" w:rsidP="00633DA6">
                            <w:pPr>
                              <w:numPr>
                                <w:ilvl w:val="0"/>
                                <w:numId w:val="2"/>
                              </w:numPr>
                              <w:spacing w:line="276" w:lineRule="auto"/>
                              <w:ind w:left="284"/>
                              <w:rPr>
                                <w:rFonts w:ascii="Calibri" w:hAnsi="Calibri" w:cs="Arial"/>
                                <w:b/>
                                <w:sz w:val="22"/>
                                <w:szCs w:val="22"/>
                              </w:rPr>
                            </w:pPr>
                            <w:r w:rsidRPr="002774C3">
                              <w:rPr>
                                <w:rFonts w:ascii="Calibri" w:hAnsi="Calibri" w:cs="Arial"/>
                                <w:b/>
                                <w:sz w:val="22"/>
                                <w:szCs w:val="22"/>
                              </w:rPr>
                              <w:t>Ινστιτούτο Εκπαιδευτικής</w:t>
                            </w:r>
                            <w:r w:rsidRPr="002774C3">
                              <w:rPr>
                                <w:rFonts w:ascii="Calibri" w:hAnsi="Calibri" w:cs="Arial"/>
                                <w:b/>
                                <w:sz w:val="22"/>
                                <w:szCs w:val="22"/>
                                <w:lang w:val="en-US"/>
                              </w:rPr>
                              <w:t xml:space="preserve"> </w:t>
                            </w:r>
                            <w:r w:rsidRPr="002774C3">
                              <w:rPr>
                                <w:rFonts w:ascii="Calibri" w:hAnsi="Calibri" w:cs="Arial"/>
                                <w:b/>
                                <w:sz w:val="22"/>
                                <w:szCs w:val="22"/>
                              </w:rPr>
                              <w:t>Πολιτικής</w:t>
                            </w:r>
                          </w:p>
                          <w:p w:rsidR="00B86888" w:rsidRPr="002774C3" w:rsidRDefault="00B86888" w:rsidP="00633DA6">
                            <w:pPr>
                              <w:ind w:left="284"/>
                              <w:rPr>
                                <w:rFonts w:ascii="Calibri" w:hAnsi="Calibri"/>
                                <w:sz w:val="22"/>
                                <w:szCs w:val="22"/>
                              </w:rPr>
                            </w:pPr>
                            <w:r w:rsidRPr="002774C3">
                              <w:rPr>
                                <w:rFonts w:ascii="Calibri" w:hAnsi="Calibri" w:cs="Arial"/>
                                <w:b/>
                                <w:sz w:val="22"/>
                                <w:szCs w:val="22"/>
                              </w:rPr>
                              <w:t>Αν. Τσόχα 36, 115 21, Αθήνα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7AF9" id="Text Box 15" o:spid="_x0000_s1034" type="#_x0000_t202" style="position:absolute;left:0;text-align:left;margin-left:261.25pt;margin-top:11.75pt;width:205.8pt;height:5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" strokeweight="2pt">
                <v:textbox>
                  <w:txbxContent>
                    <w:p w:rsidR="00B86888" w:rsidRPr="002774C3" w:rsidRDefault="00B86888" w:rsidP="00633DA6">
                      <w:pPr>
                        <w:numPr>
                          <w:ilvl w:val="0"/>
                          <w:numId w:val="2"/>
                        </w:numPr>
                        <w:spacing w:line="276" w:lineRule="auto"/>
                        <w:ind w:left="284"/>
                        <w:rPr>
                          <w:rFonts w:ascii="Calibri" w:hAnsi="Calibri"/>
                          <w:b/>
                          <w:sz w:val="22"/>
                          <w:szCs w:val="22"/>
                        </w:rPr>
                      </w:pPr>
                      <w:r w:rsidRPr="002774C3">
                        <w:rPr>
                          <w:rFonts w:ascii="Calibri" w:hAnsi="Calibri"/>
                          <w:b/>
                          <w:sz w:val="22"/>
                          <w:szCs w:val="22"/>
                        </w:rPr>
                        <w:t>Περιφερειακές Δ/</w:t>
                      </w:r>
                      <w:proofErr w:type="spellStart"/>
                      <w:r w:rsidRPr="002774C3">
                        <w:rPr>
                          <w:rFonts w:ascii="Calibri" w:hAnsi="Calibri"/>
                          <w:b/>
                          <w:sz w:val="22"/>
                          <w:szCs w:val="22"/>
                        </w:rPr>
                        <w:t>νσεις</w:t>
                      </w:r>
                      <w:proofErr w:type="spellEnd"/>
                      <w:r w:rsidRPr="002774C3">
                        <w:rPr>
                          <w:rFonts w:ascii="Calibri" w:hAnsi="Calibri"/>
                          <w:b/>
                          <w:sz w:val="22"/>
                          <w:szCs w:val="22"/>
                        </w:rPr>
                        <w:t xml:space="preserve"> </w:t>
                      </w:r>
                      <w:proofErr w:type="spellStart"/>
                      <w:r w:rsidRPr="002774C3">
                        <w:rPr>
                          <w:rFonts w:ascii="Calibri" w:hAnsi="Calibri"/>
                          <w:b/>
                          <w:sz w:val="22"/>
                          <w:szCs w:val="22"/>
                        </w:rPr>
                        <w:t>Εκπ</w:t>
                      </w:r>
                      <w:proofErr w:type="spellEnd"/>
                      <w:r w:rsidRPr="002774C3">
                        <w:rPr>
                          <w:rFonts w:ascii="Calibri" w:hAnsi="Calibri"/>
                          <w:b/>
                          <w:sz w:val="22"/>
                          <w:szCs w:val="22"/>
                        </w:rPr>
                        <w:t>/</w:t>
                      </w:r>
                      <w:proofErr w:type="spellStart"/>
                      <w:r w:rsidRPr="002774C3">
                        <w:rPr>
                          <w:rFonts w:ascii="Calibri" w:hAnsi="Calibri"/>
                          <w:b/>
                          <w:sz w:val="22"/>
                          <w:szCs w:val="22"/>
                        </w:rPr>
                        <w:t>σης</w:t>
                      </w:r>
                      <w:proofErr w:type="spellEnd"/>
                    </w:p>
                    <w:p w:rsidR="00B86888" w:rsidRPr="002774C3" w:rsidRDefault="00B86888" w:rsidP="00633DA6">
                      <w:pPr>
                        <w:numPr>
                          <w:ilvl w:val="0"/>
                          <w:numId w:val="2"/>
                        </w:numPr>
                        <w:spacing w:line="276" w:lineRule="auto"/>
                        <w:ind w:left="284"/>
                        <w:rPr>
                          <w:rFonts w:ascii="Calibri" w:hAnsi="Calibri" w:cs="Arial"/>
                          <w:b/>
                          <w:sz w:val="22"/>
                          <w:szCs w:val="22"/>
                        </w:rPr>
                      </w:pPr>
                      <w:r w:rsidRPr="002774C3">
                        <w:rPr>
                          <w:rFonts w:ascii="Calibri" w:hAnsi="Calibri" w:cs="Arial"/>
                          <w:b/>
                          <w:sz w:val="22"/>
                          <w:szCs w:val="22"/>
                        </w:rPr>
                        <w:t>Ινστιτούτο Εκπαιδευτικής</w:t>
                      </w:r>
                      <w:r w:rsidRPr="002774C3">
                        <w:rPr>
                          <w:rFonts w:ascii="Calibri" w:hAnsi="Calibri" w:cs="Arial"/>
                          <w:b/>
                          <w:sz w:val="22"/>
                          <w:szCs w:val="22"/>
                          <w:lang w:val="en-US"/>
                        </w:rPr>
                        <w:t xml:space="preserve"> </w:t>
                      </w:r>
                      <w:r w:rsidRPr="002774C3">
                        <w:rPr>
                          <w:rFonts w:ascii="Calibri" w:hAnsi="Calibri" w:cs="Arial"/>
                          <w:b/>
                          <w:sz w:val="22"/>
                          <w:szCs w:val="22"/>
                        </w:rPr>
                        <w:t>Πολιτικής</w:t>
                      </w:r>
                    </w:p>
                    <w:p w:rsidR="00B86888" w:rsidRPr="002774C3" w:rsidRDefault="00B86888" w:rsidP="00633DA6">
                      <w:pPr>
                        <w:ind w:left="284"/>
                        <w:rPr>
                          <w:rFonts w:ascii="Calibri" w:hAnsi="Calibri"/>
                          <w:sz w:val="22"/>
                          <w:szCs w:val="22"/>
                        </w:rPr>
                      </w:pPr>
                      <w:r w:rsidRPr="002774C3">
                        <w:rPr>
                          <w:rFonts w:ascii="Calibri" w:hAnsi="Calibri" w:cs="Arial"/>
                          <w:b/>
                          <w:sz w:val="22"/>
                          <w:szCs w:val="22"/>
                        </w:rPr>
                        <w:t>Αν. Τσόχα 36, 115 21, Αθήνα</w:t>
                      </w:r>
                    </w:p>
                  </w:txbxContent>
                </v:textbox>
              </v:shape>
            </w:pict>
          </mc:Fallback>
        </mc:AlternateContent>
      </w:r>
      <w:r w:rsidR="00F20915">
        <w:rPr>
          <w:rFonts w:ascii="Arial" w:hAnsi="Arial" w:cs="Arial"/>
          <w:b/>
        </w:rPr>
        <w:t xml:space="preserve">                                                            </w:t>
      </w:r>
      <w:r w:rsidR="009C0CC9">
        <w:rPr>
          <w:rFonts w:ascii="Arial" w:hAnsi="Arial" w:cs="Arial"/>
          <w:b/>
        </w:rPr>
        <w:t xml:space="preserve"> </w:t>
      </w:r>
      <w:r w:rsidR="00F20915">
        <w:rPr>
          <w:rFonts w:ascii="Arial" w:hAnsi="Arial" w:cs="Arial"/>
          <w:b/>
        </w:rPr>
        <w:t xml:space="preserve"> </w:t>
      </w:r>
    </w:p>
    <w:p w:rsidR="00FB7B62" w:rsidRDefault="004A27D7" w:rsidP="004A27D7">
      <w:pPr>
        <w:tabs>
          <w:tab w:val="left" w:pos="4536"/>
        </w:tabs>
        <w:spacing w:line="336" w:lineRule="auto"/>
        <w:ind w:right="-3"/>
        <w:jc w:val="both"/>
        <w:rPr>
          <w:rFonts w:ascii="Arial" w:hAnsi="Arial" w:cs="Arial"/>
          <w:b/>
        </w:rPr>
      </w:pPr>
      <w:r>
        <w:rPr>
          <w:rFonts w:ascii="Calibri" w:hAnsi="Calibri" w:cs="Arial"/>
          <w:b/>
          <w:sz w:val="22"/>
          <w:szCs w:val="22"/>
        </w:rPr>
        <w:tab/>
      </w:r>
      <w:r w:rsidR="009C0CC9" w:rsidRPr="00F20915">
        <w:rPr>
          <w:rFonts w:ascii="Calibri" w:hAnsi="Calibri" w:cs="Arial"/>
          <w:b/>
          <w:sz w:val="22"/>
          <w:szCs w:val="22"/>
        </w:rPr>
        <w:t>ΚΟΙΝ:</w:t>
      </w:r>
    </w:p>
    <w:p w:rsidR="004C0705" w:rsidRPr="002C1444" w:rsidRDefault="004C0705" w:rsidP="00012F85">
      <w:pPr>
        <w:pStyle w:val="Default"/>
        <w:spacing w:line="312" w:lineRule="auto"/>
        <w:ind w:right="-142"/>
        <w:jc w:val="both"/>
        <w:rPr>
          <w:rFonts w:asciiTheme="minorHAnsi" w:hAnsiTheme="minorHAnsi" w:cstheme="minorHAnsi"/>
          <w:b/>
          <w:sz w:val="22"/>
          <w:szCs w:val="22"/>
        </w:rPr>
      </w:pPr>
    </w:p>
    <w:p w:rsidR="00CC0995" w:rsidRDefault="00CC0995" w:rsidP="002C1444">
      <w:pPr>
        <w:pStyle w:val="Default"/>
        <w:spacing w:line="312" w:lineRule="auto"/>
        <w:ind w:left="567" w:right="-142" w:hanging="851"/>
        <w:jc w:val="both"/>
        <w:rPr>
          <w:rFonts w:asciiTheme="minorHAnsi" w:hAnsiTheme="minorHAnsi" w:cstheme="minorHAnsi"/>
          <w:b/>
          <w:sz w:val="22"/>
          <w:szCs w:val="22"/>
        </w:rPr>
      </w:pPr>
    </w:p>
    <w:p w:rsidR="009C0CC9" w:rsidRDefault="009C0CC9" w:rsidP="002C1444">
      <w:pPr>
        <w:pStyle w:val="Default"/>
        <w:spacing w:line="312" w:lineRule="auto"/>
        <w:ind w:left="567" w:right="-142" w:hanging="851"/>
        <w:jc w:val="both"/>
        <w:rPr>
          <w:rFonts w:asciiTheme="minorHAnsi" w:hAnsiTheme="minorHAnsi" w:cstheme="minorHAnsi"/>
          <w:b/>
          <w:sz w:val="22"/>
          <w:szCs w:val="22"/>
        </w:rPr>
      </w:pPr>
    </w:p>
    <w:p w:rsidR="003F5375" w:rsidRPr="0098756A" w:rsidRDefault="00364FB5" w:rsidP="003207EC">
      <w:pPr>
        <w:pStyle w:val="Default"/>
        <w:spacing w:line="312" w:lineRule="auto"/>
        <w:ind w:left="567" w:right="-142" w:hanging="851"/>
        <w:jc w:val="both"/>
        <w:rPr>
          <w:rFonts w:asciiTheme="minorHAnsi" w:hAnsiTheme="minorHAnsi" w:cstheme="minorHAnsi"/>
          <w:b/>
          <w:sz w:val="22"/>
          <w:szCs w:val="22"/>
        </w:rPr>
      </w:pPr>
      <w:r w:rsidRPr="000B7E66">
        <w:rPr>
          <w:rFonts w:asciiTheme="minorHAnsi" w:hAnsiTheme="minorHAnsi" w:cstheme="minorHAnsi"/>
          <w:b/>
          <w:sz w:val="22"/>
          <w:szCs w:val="22"/>
        </w:rPr>
        <w:t>ΘΕΜΑ:</w:t>
      </w:r>
      <w:r w:rsidR="002C1444">
        <w:rPr>
          <w:rFonts w:asciiTheme="minorHAnsi" w:hAnsiTheme="minorHAnsi" w:cstheme="minorHAnsi"/>
          <w:b/>
          <w:sz w:val="22"/>
          <w:szCs w:val="22"/>
        </w:rPr>
        <w:tab/>
      </w:r>
      <w:r w:rsidR="00E61F09" w:rsidRPr="000B7E66">
        <w:rPr>
          <w:rFonts w:asciiTheme="minorHAnsi" w:hAnsiTheme="minorHAnsi" w:cstheme="minorHAnsi"/>
          <w:b/>
          <w:sz w:val="22"/>
          <w:szCs w:val="22"/>
        </w:rPr>
        <w:t xml:space="preserve">Ύλη και </w:t>
      </w:r>
      <w:r w:rsidRPr="000B7E66">
        <w:rPr>
          <w:rFonts w:asciiTheme="minorHAnsi" w:hAnsiTheme="minorHAnsi" w:cstheme="minorHAnsi"/>
          <w:b/>
          <w:sz w:val="22"/>
          <w:szCs w:val="22"/>
        </w:rPr>
        <w:t xml:space="preserve">Οδηγίες για τη διδασκαλία </w:t>
      </w:r>
      <w:r w:rsidR="00D86407" w:rsidRPr="000B7E66">
        <w:rPr>
          <w:rFonts w:asciiTheme="minorHAnsi" w:hAnsiTheme="minorHAnsi" w:cstheme="minorHAnsi"/>
          <w:b/>
          <w:sz w:val="22"/>
          <w:szCs w:val="22"/>
        </w:rPr>
        <w:t xml:space="preserve">των Ξένων Γλωσσών </w:t>
      </w:r>
      <w:r w:rsidR="005E245E" w:rsidRPr="000B7E66">
        <w:rPr>
          <w:rFonts w:asciiTheme="minorHAnsi" w:hAnsiTheme="minorHAnsi" w:cstheme="minorHAnsi"/>
          <w:b/>
          <w:sz w:val="22"/>
          <w:szCs w:val="22"/>
        </w:rPr>
        <w:t xml:space="preserve">ως </w:t>
      </w:r>
      <w:r w:rsidR="0077299F" w:rsidRPr="000B7E66">
        <w:rPr>
          <w:rFonts w:asciiTheme="minorHAnsi" w:hAnsiTheme="minorHAnsi" w:cstheme="minorHAnsi"/>
          <w:b/>
          <w:sz w:val="22"/>
          <w:szCs w:val="22"/>
        </w:rPr>
        <w:t>μ</w:t>
      </w:r>
      <w:r w:rsidR="005E245E" w:rsidRPr="000B7E66">
        <w:rPr>
          <w:rFonts w:asciiTheme="minorHAnsi" w:hAnsiTheme="minorHAnsi" w:cstheme="minorHAnsi"/>
          <w:b/>
          <w:sz w:val="22"/>
          <w:szCs w:val="22"/>
        </w:rPr>
        <w:t>ά</w:t>
      </w:r>
      <w:r w:rsidR="0077299F" w:rsidRPr="000B7E66">
        <w:rPr>
          <w:rFonts w:asciiTheme="minorHAnsi" w:hAnsiTheme="minorHAnsi" w:cstheme="minorHAnsi"/>
          <w:b/>
          <w:sz w:val="22"/>
          <w:szCs w:val="22"/>
        </w:rPr>
        <w:t>θ</w:t>
      </w:r>
      <w:r w:rsidR="0077232D" w:rsidRPr="000B7E66">
        <w:rPr>
          <w:rFonts w:asciiTheme="minorHAnsi" w:hAnsiTheme="minorHAnsi" w:cstheme="minorHAnsi"/>
          <w:b/>
          <w:sz w:val="22"/>
          <w:szCs w:val="22"/>
        </w:rPr>
        <w:t>η</w:t>
      </w:r>
      <w:r w:rsidR="0077299F" w:rsidRPr="000B7E66">
        <w:rPr>
          <w:rFonts w:asciiTheme="minorHAnsi" w:hAnsiTheme="minorHAnsi" w:cstheme="minorHAnsi"/>
          <w:b/>
          <w:sz w:val="22"/>
          <w:szCs w:val="22"/>
        </w:rPr>
        <w:t>μ</w:t>
      </w:r>
      <w:r w:rsidR="005E245E" w:rsidRPr="000B7E66">
        <w:rPr>
          <w:rFonts w:asciiTheme="minorHAnsi" w:hAnsiTheme="minorHAnsi" w:cstheme="minorHAnsi"/>
          <w:b/>
          <w:sz w:val="22"/>
          <w:szCs w:val="22"/>
        </w:rPr>
        <w:t>α</w:t>
      </w:r>
      <w:r w:rsidR="0077299F" w:rsidRPr="000B7E66">
        <w:rPr>
          <w:rFonts w:asciiTheme="minorHAnsi" w:hAnsiTheme="minorHAnsi" w:cstheme="minorHAnsi"/>
          <w:b/>
          <w:sz w:val="22"/>
          <w:szCs w:val="22"/>
        </w:rPr>
        <w:t xml:space="preserve"> </w:t>
      </w:r>
      <w:r w:rsidR="00441EB4" w:rsidRPr="000B7E66">
        <w:rPr>
          <w:rFonts w:asciiTheme="minorHAnsi" w:hAnsiTheme="minorHAnsi" w:cstheme="minorHAnsi"/>
          <w:b/>
          <w:sz w:val="22"/>
          <w:szCs w:val="22"/>
        </w:rPr>
        <w:t xml:space="preserve">Γενικής Παιδείας </w:t>
      </w:r>
      <w:r w:rsidR="003E168D">
        <w:rPr>
          <w:rFonts w:asciiTheme="minorHAnsi" w:hAnsiTheme="minorHAnsi" w:cstheme="minorHAnsi"/>
          <w:b/>
          <w:sz w:val="22"/>
          <w:szCs w:val="22"/>
        </w:rPr>
        <w:t xml:space="preserve">και </w:t>
      </w:r>
      <w:r w:rsidR="005E245E" w:rsidRPr="000B7E66">
        <w:rPr>
          <w:rFonts w:asciiTheme="minorHAnsi" w:hAnsiTheme="minorHAnsi" w:cstheme="minorHAnsi"/>
          <w:b/>
          <w:sz w:val="22"/>
          <w:szCs w:val="22"/>
        </w:rPr>
        <w:t xml:space="preserve">ως μάθημα Τομέα και Ειδικότητας των </w:t>
      </w:r>
      <w:r w:rsidR="00C325E1">
        <w:rPr>
          <w:rFonts w:asciiTheme="minorHAnsi" w:hAnsiTheme="minorHAnsi" w:cstheme="minorHAnsi"/>
          <w:b/>
          <w:sz w:val="22"/>
          <w:szCs w:val="22"/>
        </w:rPr>
        <w:t>ΕΠΑ.Λ.</w:t>
      </w:r>
      <w:r w:rsidR="002D2393" w:rsidRPr="002D2393">
        <w:rPr>
          <w:rFonts w:asciiTheme="minorHAnsi" w:hAnsiTheme="minorHAnsi" w:cstheme="minorHAnsi"/>
          <w:b/>
          <w:sz w:val="22"/>
          <w:szCs w:val="22"/>
        </w:rPr>
        <w:t xml:space="preserve"> </w:t>
      </w:r>
      <w:r w:rsidR="00032057">
        <w:rPr>
          <w:rFonts w:asciiTheme="minorHAnsi" w:hAnsiTheme="minorHAnsi" w:cstheme="minorHAnsi"/>
          <w:b/>
          <w:sz w:val="22"/>
          <w:szCs w:val="22"/>
        </w:rPr>
        <w:t xml:space="preserve">και </w:t>
      </w:r>
      <w:r w:rsidR="00032057" w:rsidRPr="00CA48F6">
        <w:rPr>
          <w:rFonts w:asciiTheme="minorHAnsi" w:hAnsiTheme="minorHAnsi" w:cstheme="minorHAnsi"/>
          <w:b/>
          <w:sz w:val="22"/>
          <w:szCs w:val="22"/>
        </w:rPr>
        <w:t>Πρότυ</w:t>
      </w:r>
      <w:r w:rsidR="002D2393" w:rsidRPr="00CA48F6">
        <w:rPr>
          <w:rFonts w:asciiTheme="minorHAnsi" w:hAnsiTheme="minorHAnsi" w:cstheme="minorHAnsi"/>
          <w:b/>
          <w:sz w:val="22"/>
          <w:szCs w:val="22"/>
        </w:rPr>
        <w:t>πων</w:t>
      </w:r>
      <w:r w:rsidR="002D2393">
        <w:rPr>
          <w:rFonts w:asciiTheme="minorHAnsi" w:hAnsiTheme="minorHAnsi" w:cstheme="minorHAnsi"/>
          <w:b/>
          <w:sz w:val="22"/>
          <w:szCs w:val="22"/>
        </w:rPr>
        <w:t xml:space="preserve"> ΕΠΑ.Λ</w:t>
      </w:r>
      <w:r w:rsidR="00C325E1">
        <w:rPr>
          <w:rFonts w:asciiTheme="minorHAnsi" w:hAnsiTheme="minorHAnsi" w:cstheme="minorHAnsi"/>
          <w:b/>
          <w:sz w:val="22"/>
          <w:szCs w:val="22"/>
        </w:rPr>
        <w:t xml:space="preserve"> σχ. έτους </w:t>
      </w:r>
      <w:r w:rsidR="0098756A">
        <w:rPr>
          <w:rFonts w:asciiTheme="minorHAnsi" w:hAnsiTheme="minorHAnsi" w:cstheme="minorHAnsi"/>
          <w:b/>
          <w:sz w:val="22"/>
          <w:szCs w:val="22"/>
        </w:rPr>
        <w:t>202</w:t>
      </w:r>
      <w:r w:rsidR="000F2CD5">
        <w:rPr>
          <w:rFonts w:asciiTheme="minorHAnsi" w:hAnsiTheme="minorHAnsi" w:cstheme="minorHAnsi"/>
          <w:b/>
          <w:sz w:val="22"/>
          <w:szCs w:val="22"/>
        </w:rPr>
        <w:t>3</w:t>
      </w:r>
      <w:r w:rsidR="0098756A">
        <w:rPr>
          <w:rFonts w:asciiTheme="minorHAnsi" w:hAnsiTheme="minorHAnsi" w:cstheme="minorHAnsi"/>
          <w:b/>
          <w:sz w:val="22"/>
          <w:szCs w:val="22"/>
        </w:rPr>
        <w:t>-202</w:t>
      </w:r>
      <w:r w:rsidR="000F2CD5">
        <w:rPr>
          <w:rFonts w:asciiTheme="minorHAnsi" w:hAnsiTheme="minorHAnsi" w:cstheme="minorHAnsi"/>
          <w:b/>
          <w:sz w:val="22"/>
          <w:szCs w:val="22"/>
        </w:rPr>
        <w:t>4</w:t>
      </w:r>
    </w:p>
    <w:p w:rsidR="00012F85" w:rsidRPr="000B7E66" w:rsidRDefault="00012F85" w:rsidP="003207EC">
      <w:pPr>
        <w:pStyle w:val="Default"/>
        <w:spacing w:line="312" w:lineRule="auto"/>
        <w:ind w:left="-284" w:right="-142"/>
        <w:jc w:val="both"/>
        <w:rPr>
          <w:rFonts w:asciiTheme="minorHAnsi" w:hAnsiTheme="minorHAnsi" w:cstheme="minorHAnsi"/>
          <w:b/>
          <w:sz w:val="22"/>
          <w:szCs w:val="22"/>
        </w:rPr>
      </w:pPr>
    </w:p>
    <w:p w:rsidR="00704289" w:rsidRDefault="00CA48F6" w:rsidP="003207EC">
      <w:pPr>
        <w:spacing w:line="312" w:lineRule="auto"/>
        <w:ind w:left="-284" w:right="-142"/>
        <w:jc w:val="both"/>
        <w:rPr>
          <w:rFonts w:asciiTheme="minorHAnsi" w:hAnsiTheme="minorHAnsi" w:cstheme="minorHAnsi"/>
          <w:sz w:val="22"/>
          <w:szCs w:val="22"/>
        </w:rPr>
      </w:pPr>
      <w:r>
        <w:rPr>
          <w:rFonts w:asciiTheme="minorHAnsi" w:hAnsiTheme="minorHAnsi" w:cstheme="minorHAnsi"/>
          <w:sz w:val="22"/>
          <w:szCs w:val="22"/>
        </w:rPr>
        <w:t xml:space="preserve">Σε συνέχεια των σχετικών εισηγήσεων </w:t>
      </w:r>
      <w:r w:rsidRPr="000B7E66">
        <w:rPr>
          <w:rFonts w:asciiTheme="minorHAnsi" w:hAnsiTheme="minorHAnsi" w:cstheme="minorHAnsi"/>
          <w:sz w:val="22"/>
          <w:szCs w:val="22"/>
        </w:rPr>
        <w:t>του Ινστιτούτου Εκπαιδευτικής Πολιτικής (</w:t>
      </w:r>
      <w:r>
        <w:rPr>
          <w:rFonts w:asciiTheme="minorHAnsi" w:hAnsiTheme="minorHAnsi" w:cstheme="minorHAnsi"/>
          <w:sz w:val="22"/>
          <w:szCs w:val="22"/>
        </w:rPr>
        <w:t>Πράξεις</w:t>
      </w:r>
      <w:r w:rsidRPr="006533B4">
        <w:rPr>
          <w:rFonts w:asciiTheme="minorHAnsi" w:hAnsiTheme="minorHAnsi" w:cstheme="minorHAnsi"/>
          <w:sz w:val="22"/>
          <w:szCs w:val="22"/>
        </w:rPr>
        <w:t xml:space="preserve"> 30/11-05-2023</w:t>
      </w:r>
      <w:r>
        <w:rPr>
          <w:rFonts w:asciiTheme="minorHAnsi" w:hAnsiTheme="minorHAnsi" w:cstheme="minorHAnsi"/>
          <w:sz w:val="22"/>
          <w:szCs w:val="22"/>
        </w:rPr>
        <w:t xml:space="preserve"> και 57/07-09-2023</w:t>
      </w:r>
      <w:r w:rsidRPr="000143AE">
        <w:rPr>
          <w:rFonts w:asciiTheme="minorHAnsi" w:hAnsiTheme="minorHAnsi" w:cstheme="minorHAnsi"/>
          <w:sz w:val="22"/>
          <w:szCs w:val="22"/>
        </w:rPr>
        <w:t xml:space="preserve"> Δ.Σ. Ι.Ε.Π.)</w:t>
      </w:r>
      <w:r>
        <w:rPr>
          <w:rFonts w:asciiTheme="minorHAnsi" w:hAnsiTheme="minorHAnsi" w:cstheme="minorHAnsi"/>
          <w:sz w:val="22"/>
          <w:szCs w:val="22"/>
        </w:rPr>
        <w:t>,</w:t>
      </w:r>
      <w:r w:rsidRPr="000143AE">
        <w:rPr>
          <w:rFonts w:asciiTheme="minorHAnsi" w:hAnsiTheme="minorHAnsi" w:cstheme="minorHAnsi"/>
          <w:sz w:val="22"/>
          <w:szCs w:val="22"/>
        </w:rPr>
        <w:t xml:space="preserve"> </w:t>
      </w:r>
      <w:r>
        <w:rPr>
          <w:rFonts w:asciiTheme="minorHAnsi" w:hAnsiTheme="minorHAnsi" w:cstheme="minorHAnsi"/>
          <w:sz w:val="22"/>
          <w:szCs w:val="22"/>
        </w:rPr>
        <w:t xml:space="preserve">σας </w:t>
      </w:r>
      <w:r w:rsidRPr="000143AE">
        <w:rPr>
          <w:rFonts w:asciiTheme="minorHAnsi" w:hAnsiTheme="minorHAnsi" w:cstheme="minorHAnsi"/>
          <w:sz w:val="22"/>
          <w:szCs w:val="22"/>
        </w:rPr>
        <w:t>αποστέλλουμε την ύλη και τις οδηγίες που ακολουθούν για τη διδασκαλία των ξένων γλωσσών ως μ</w:t>
      </w:r>
      <w:r>
        <w:rPr>
          <w:rFonts w:asciiTheme="minorHAnsi" w:hAnsiTheme="minorHAnsi" w:cstheme="minorHAnsi"/>
          <w:sz w:val="22"/>
          <w:szCs w:val="22"/>
        </w:rPr>
        <w:t>α</w:t>
      </w:r>
      <w:r w:rsidRPr="000143AE">
        <w:rPr>
          <w:rFonts w:asciiTheme="minorHAnsi" w:hAnsiTheme="minorHAnsi" w:cstheme="minorHAnsi"/>
          <w:sz w:val="22"/>
          <w:szCs w:val="22"/>
        </w:rPr>
        <w:t>θ</w:t>
      </w:r>
      <w:r>
        <w:rPr>
          <w:rFonts w:asciiTheme="minorHAnsi" w:hAnsiTheme="minorHAnsi" w:cstheme="minorHAnsi"/>
          <w:sz w:val="22"/>
          <w:szCs w:val="22"/>
        </w:rPr>
        <w:t>ή</w:t>
      </w:r>
      <w:r w:rsidRPr="000143AE">
        <w:rPr>
          <w:rFonts w:asciiTheme="minorHAnsi" w:hAnsiTheme="minorHAnsi" w:cstheme="minorHAnsi"/>
          <w:sz w:val="22"/>
          <w:szCs w:val="22"/>
        </w:rPr>
        <w:t>μα</w:t>
      </w:r>
      <w:r>
        <w:rPr>
          <w:rFonts w:asciiTheme="minorHAnsi" w:hAnsiTheme="minorHAnsi" w:cstheme="minorHAnsi"/>
          <w:sz w:val="22"/>
          <w:szCs w:val="22"/>
        </w:rPr>
        <w:t>τος</w:t>
      </w:r>
      <w:r w:rsidRPr="000143AE">
        <w:rPr>
          <w:rFonts w:asciiTheme="minorHAnsi" w:hAnsiTheme="minorHAnsi" w:cstheme="minorHAnsi"/>
          <w:sz w:val="22"/>
          <w:szCs w:val="22"/>
        </w:rPr>
        <w:t xml:space="preserve"> Γενικής Παιδείας </w:t>
      </w:r>
      <w:r>
        <w:rPr>
          <w:rFonts w:asciiTheme="minorHAnsi" w:hAnsiTheme="minorHAnsi" w:cstheme="minorHAnsi"/>
          <w:sz w:val="22"/>
          <w:szCs w:val="22"/>
        </w:rPr>
        <w:t xml:space="preserve">και </w:t>
      </w:r>
      <w:r w:rsidRPr="000B7E66">
        <w:rPr>
          <w:rFonts w:asciiTheme="minorHAnsi" w:hAnsiTheme="minorHAnsi" w:cstheme="minorHAnsi"/>
          <w:sz w:val="22"/>
          <w:szCs w:val="22"/>
        </w:rPr>
        <w:t>ως μ</w:t>
      </w:r>
      <w:r>
        <w:rPr>
          <w:rFonts w:asciiTheme="minorHAnsi" w:hAnsiTheme="minorHAnsi" w:cstheme="minorHAnsi"/>
          <w:sz w:val="22"/>
          <w:szCs w:val="22"/>
        </w:rPr>
        <w:t>α</w:t>
      </w:r>
      <w:r w:rsidRPr="000B7E66">
        <w:rPr>
          <w:rFonts w:asciiTheme="minorHAnsi" w:hAnsiTheme="minorHAnsi" w:cstheme="minorHAnsi"/>
          <w:sz w:val="22"/>
          <w:szCs w:val="22"/>
        </w:rPr>
        <w:t>θ</w:t>
      </w:r>
      <w:r>
        <w:rPr>
          <w:rFonts w:asciiTheme="minorHAnsi" w:hAnsiTheme="minorHAnsi" w:cstheme="minorHAnsi"/>
          <w:sz w:val="22"/>
          <w:szCs w:val="22"/>
        </w:rPr>
        <w:t>ή</w:t>
      </w:r>
      <w:r w:rsidRPr="000B7E66">
        <w:rPr>
          <w:rFonts w:asciiTheme="minorHAnsi" w:hAnsiTheme="minorHAnsi" w:cstheme="minorHAnsi"/>
          <w:sz w:val="22"/>
          <w:szCs w:val="22"/>
        </w:rPr>
        <w:t>μα</w:t>
      </w:r>
      <w:r>
        <w:rPr>
          <w:rFonts w:asciiTheme="minorHAnsi" w:hAnsiTheme="minorHAnsi" w:cstheme="minorHAnsi"/>
          <w:sz w:val="22"/>
          <w:szCs w:val="22"/>
        </w:rPr>
        <w:t>τος</w:t>
      </w:r>
      <w:r w:rsidRPr="000B7E66">
        <w:rPr>
          <w:rFonts w:asciiTheme="minorHAnsi" w:hAnsiTheme="minorHAnsi" w:cstheme="minorHAnsi"/>
          <w:sz w:val="22"/>
          <w:szCs w:val="22"/>
        </w:rPr>
        <w:t xml:space="preserve"> Τομέα </w:t>
      </w:r>
      <w:r>
        <w:rPr>
          <w:rFonts w:asciiTheme="minorHAnsi" w:hAnsiTheme="minorHAnsi" w:cstheme="minorHAnsi"/>
          <w:sz w:val="22"/>
          <w:szCs w:val="22"/>
        </w:rPr>
        <w:t xml:space="preserve">και ειδικότητας των ΕΠΑ.Λ. και Π.ΕΠΑ.Λ </w:t>
      </w:r>
      <w:r w:rsidRPr="000B7E66">
        <w:rPr>
          <w:rFonts w:asciiTheme="minorHAnsi" w:hAnsiTheme="minorHAnsi" w:cstheme="minorHAnsi"/>
          <w:sz w:val="22"/>
          <w:szCs w:val="22"/>
        </w:rPr>
        <w:t xml:space="preserve">για το σχ. έτος </w:t>
      </w:r>
      <w:r>
        <w:rPr>
          <w:rFonts w:asciiTheme="minorHAnsi" w:hAnsiTheme="minorHAnsi" w:cstheme="minorHAnsi"/>
          <w:sz w:val="22"/>
          <w:szCs w:val="22"/>
        </w:rPr>
        <w:t>2023-2024:</w:t>
      </w:r>
    </w:p>
    <w:p w:rsidR="0024551F" w:rsidRPr="00A20406" w:rsidRDefault="0024551F" w:rsidP="003207EC">
      <w:pPr>
        <w:spacing w:before="120" w:after="120" w:line="312" w:lineRule="auto"/>
        <w:ind w:left="-284" w:right="-142"/>
        <w:jc w:val="both"/>
        <w:rPr>
          <w:rFonts w:asciiTheme="minorHAnsi" w:hAnsiTheme="minorHAnsi" w:cstheme="minorHAnsi"/>
          <w:sz w:val="22"/>
          <w:szCs w:val="22"/>
        </w:rPr>
      </w:pPr>
    </w:p>
    <w:p w:rsidR="008C0531" w:rsidRPr="008B7471" w:rsidRDefault="0098756A" w:rsidP="003207EC">
      <w:pPr>
        <w:widowControl w:val="0"/>
        <w:pBdr>
          <w:top w:val="single" w:sz="4" w:space="1" w:color="auto"/>
          <w:left w:val="single" w:sz="4" w:space="1" w:color="auto"/>
          <w:bottom w:val="single" w:sz="4" w:space="1" w:color="auto"/>
          <w:right w:val="single" w:sz="4" w:space="4" w:color="auto"/>
        </w:pBdr>
        <w:shd w:val="clear" w:color="auto" w:fill="BDD6EE" w:themeFill="accent1" w:themeFillTint="66"/>
        <w:spacing w:line="336" w:lineRule="auto"/>
        <w:ind w:left="-284" w:right="-142"/>
        <w:jc w:val="center"/>
        <w:rPr>
          <w:rFonts w:asciiTheme="minorHAnsi" w:hAnsiTheme="minorHAnsi" w:cstheme="minorHAnsi"/>
          <w:b/>
          <w:color w:val="000000"/>
          <w:spacing w:val="20"/>
          <w:szCs w:val="22"/>
        </w:rPr>
      </w:pPr>
      <w:r w:rsidRPr="008B7471">
        <w:rPr>
          <w:rFonts w:asciiTheme="minorHAnsi" w:hAnsiTheme="minorHAnsi" w:cstheme="minorHAnsi"/>
          <w:b/>
          <w:color w:val="000000"/>
          <w:spacing w:val="20"/>
          <w:szCs w:val="22"/>
        </w:rPr>
        <w:t xml:space="preserve">Ι. </w:t>
      </w:r>
      <w:r w:rsidR="008C0531" w:rsidRPr="008B7471">
        <w:rPr>
          <w:rFonts w:asciiTheme="minorHAnsi" w:hAnsiTheme="minorHAnsi" w:cstheme="minorHAnsi"/>
          <w:b/>
          <w:color w:val="000000"/>
          <w:spacing w:val="20"/>
          <w:szCs w:val="22"/>
        </w:rPr>
        <w:t>ΑΓΓΛΙΚΑ Γενικής Παιδείας</w:t>
      </w:r>
    </w:p>
    <w:p w:rsidR="00A20406" w:rsidRDefault="00A20406" w:rsidP="00CA48F6">
      <w:pPr>
        <w:spacing w:before="60" w:after="60" w:line="312" w:lineRule="auto"/>
        <w:ind w:left="-284" w:right="-142"/>
        <w:jc w:val="both"/>
        <w:rPr>
          <w:rFonts w:asciiTheme="minorHAnsi" w:hAnsiTheme="minorHAnsi" w:cstheme="minorHAnsi"/>
          <w:sz w:val="22"/>
          <w:szCs w:val="22"/>
        </w:rPr>
      </w:pPr>
    </w:p>
    <w:p w:rsidR="00076926" w:rsidRPr="00076926" w:rsidRDefault="00076926" w:rsidP="003207EC">
      <w:pPr>
        <w:spacing w:line="312" w:lineRule="auto"/>
        <w:ind w:left="-284" w:right="-142"/>
        <w:jc w:val="both"/>
        <w:rPr>
          <w:rFonts w:ascii="Calibri" w:eastAsiaTheme="minorHAnsi" w:hAnsi="Calibri" w:cs="Calibri"/>
          <w:b/>
          <w:color w:val="000000"/>
          <w:sz w:val="22"/>
          <w:szCs w:val="22"/>
        </w:rPr>
      </w:pPr>
      <w:r w:rsidRPr="00076926">
        <w:rPr>
          <w:rFonts w:ascii="Calibri" w:eastAsiaTheme="minorHAnsi" w:hAnsi="Calibri" w:cs="Calibri"/>
          <w:b/>
          <w:color w:val="000000"/>
          <w:sz w:val="22"/>
          <w:szCs w:val="22"/>
        </w:rPr>
        <w:t xml:space="preserve">ΥΛΗ </w:t>
      </w:r>
    </w:p>
    <w:p w:rsidR="00076926" w:rsidRPr="00076926" w:rsidRDefault="00076926" w:rsidP="003207EC">
      <w:pPr>
        <w:spacing w:line="312" w:lineRule="auto"/>
        <w:ind w:left="-284" w:right="-142"/>
        <w:jc w:val="both"/>
        <w:rPr>
          <w:rFonts w:ascii="Calibri" w:eastAsiaTheme="minorHAnsi" w:hAnsi="Calibri" w:cs="Calibri"/>
          <w:b/>
          <w:color w:val="000000"/>
          <w:sz w:val="22"/>
          <w:szCs w:val="22"/>
        </w:rPr>
      </w:pPr>
      <w:r w:rsidRPr="00076926">
        <w:rPr>
          <w:rFonts w:ascii="Calibri" w:eastAsiaTheme="minorHAnsi" w:hAnsi="Calibri" w:cs="Calibri"/>
          <w:color w:val="000000"/>
          <w:sz w:val="22"/>
          <w:szCs w:val="22"/>
        </w:rPr>
        <w:t>Για τη διδασκαλία της Αγγλικής Γλώσσας Γενικής Παιδείας στα ημερήσια και εσπερινά ΕΠΑΛ</w:t>
      </w:r>
      <w:r w:rsidR="009D71EE">
        <w:rPr>
          <w:rFonts w:ascii="Calibri" w:eastAsiaTheme="minorHAnsi" w:hAnsi="Calibri" w:cs="Calibri"/>
          <w:color w:val="000000"/>
          <w:sz w:val="22"/>
          <w:szCs w:val="22"/>
        </w:rPr>
        <w:t xml:space="preserve"> και Π.ΕΠΑ.Λ</w:t>
      </w:r>
      <w:r w:rsidRPr="00076926">
        <w:rPr>
          <w:rFonts w:ascii="Calibri" w:eastAsiaTheme="minorHAnsi" w:hAnsi="Calibri" w:cs="Calibri"/>
          <w:color w:val="000000"/>
          <w:sz w:val="22"/>
          <w:szCs w:val="22"/>
        </w:rPr>
        <w:t xml:space="preserve"> διανέμονται τα βιβλία:</w:t>
      </w:r>
    </w:p>
    <w:p w:rsidR="00076926" w:rsidRPr="00B455C0" w:rsidRDefault="00076926" w:rsidP="00CA48F6">
      <w:pPr>
        <w:pStyle w:val="a9"/>
        <w:tabs>
          <w:tab w:val="left" w:pos="993"/>
        </w:tabs>
        <w:spacing w:line="312" w:lineRule="auto"/>
        <w:ind w:left="142" w:right="-142"/>
        <w:jc w:val="both"/>
        <w:rPr>
          <w:rFonts w:ascii="Calibri" w:hAnsi="Calibri" w:cs="Calibri"/>
          <w:b w:val="0"/>
          <w:sz w:val="22"/>
          <w:szCs w:val="22"/>
          <w:lang w:val="el-GR"/>
        </w:rPr>
      </w:pPr>
      <w:r w:rsidRPr="00076926">
        <w:rPr>
          <w:rFonts w:ascii="Calibri" w:hAnsi="Calibri" w:cs="Calibri"/>
          <w:sz w:val="22"/>
          <w:szCs w:val="22"/>
          <w:lang w:val="el-GR"/>
        </w:rPr>
        <w:t>Α΄</w:t>
      </w:r>
      <w:r w:rsidRPr="00076926">
        <w:rPr>
          <w:rFonts w:ascii="Calibri" w:hAnsi="Calibri" w:cs="Calibri"/>
          <w:spacing w:val="-1"/>
          <w:sz w:val="22"/>
          <w:szCs w:val="22"/>
          <w:lang w:val="el-GR"/>
        </w:rPr>
        <w:t xml:space="preserve"> </w:t>
      </w:r>
      <w:r w:rsidRPr="00076926">
        <w:rPr>
          <w:rFonts w:ascii="Calibri" w:hAnsi="Calibri" w:cs="Calibri"/>
          <w:sz w:val="22"/>
          <w:szCs w:val="22"/>
          <w:lang w:val="el-GR"/>
        </w:rPr>
        <w:t>τάξη:</w:t>
      </w:r>
      <w:r w:rsidRPr="00076926">
        <w:rPr>
          <w:rFonts w:ascii="Calibri" w:hAnsi="Calibri" w:cs="Calibri"/>
          <w:sz w:val="22"/>
          <w:szCs w:val="22"/>
          <w:lang w:val="el-GR"/>
        </w:rPr>
        <w:tab/>
        <w:t>«</w:t>
      </w:r>
      <w:r w:rsidRPr="00B455C0">
        <w:rPr>
          <w:rFonts w:ascii="Calibri" w:hAnsi="Calibri" w:cs="Calibri"/>
          <w:b w:val="0"/>
          <w:sz w:val="22"/>
          <w:szCs w:val="22"/>
          <w:lang w:val="el-GR"/>
        </w:rPr>
        <w:t>ΓΕΝΙΚΑ</w:t>
      </w:r>
      <w:r w:rsidRPr="00B455C0">
        <w:rPr>
          <w:rFonts w:ascii="Calibri" w:hAnsi="Calibri" w:cs="Calibri"/>
          <w:b w:val="0"/>
          <w:spacing w:val="-3"/>
          <w:sz w:val="22"/>
          <w:szCs w:val="22"/>
          <w:lang w:val="el-GR"/>
        </w:rPr>
        <w:t xml:space="preserve"> </w:t>
      </w:r>
      <w:r w:rsidRPr="00B455C0">
        <w:rPr>
          <w:rFonts w:ascii="Calibri" w:hAnsi="Calibri" w:cs="Calibri"/>
          <w:b w:val="0"/>
          <w:sz w:val="22"/>
          <w:szCs w:val="22"/>
          <w:lang w:val="el-GR"/>
        </w:rPr>
        <w:t>ΑΓΓΛΙΚΑ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Α΄</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ΤΑΞΗ</w:t>
      </w:r>
      <w:r w:rsidRPr="00B455C0">
        <w:rPr>
          <w:rFonts w:ascii="Calibri" w:hAnsi="Calibri" w:cs="Calibri"/>
          <w:b w:val="0"/>
          <w:spacing w:val="-3"/>
          <w:sz w:val="22"/>
          <w:szCs w:val="22"/>
          <w:lang w:val="el-GR"/>
        </w:rPr>
        <w:t xml:space="preserve"> </w:t>
      </w:r>
      <w:r w:rsidRPr="00B455C0">
        <w:rPr>
          <w:rFonts w:ascii="Calibri" w:hAnsi="Calibri" w:cs="Calibri"/>
          <w:b w:val="0"/>
          <w:sz w:val="22"/>
          <w:szCs w:val="22"/>
          <w:lang w:val="el-GR"/>
        </w:rPr>
        <w:t>1ου</w:t>
      </w:r>
      <w:r w:rsidRPr="00B455C0">
        <w:rPr>
          <w:rFonts w:ascii="Calibri" w:hAnsi="Calibri" w:cs="Calibri"/>
          <w:b w:val="0"/>
          <w:spacing w:val="-3"/>
          <w:sz w:val="22"/>
          <w:szCs w:val="22"/>
          <w:lang w:val="el-GR"/>
        </w:rPr>
        <w:t xml:space="preserve"> </w:t>
      </w:r>
      <w:r w:rsidRPr="00B455C0">
        <w:rPr>
          <w:rFonts w:ascii="Calibri" w:hAnsi="Calibri" w:cs="Calibri"/>
          <w:b w:val="0"/>
          <w:sz w:val="22"/>
          <w:szCs w:val="22"/>
          <w:lang w:val="el-GR"/>
        </w:rPr>
        <w:t>ΚΥΚΛΟΥ» (ΠΑΡΛΑΠΑΝΗ Π. ΣΑΡΑΝΤΟΥΛΑ, ΤΣΙΟΥΡΗ Π. ΕΥΑΝΘΙΑ)</w:t>
      </w:r>
    </w:p>
    <w:p w:rsidR="00076926" w:rsidRPr="00B455C0" w:rsidRDefault="00076926" w:rsidP="00CA48F6">
      <w:pPr>
        <w:pStyle w:val="a9"/>
        <w:spacing w:line="312" w:lineRule="auto"/>
        <w:ind w:left="993" w:right="-142" w:hanging="851"/>
        <w:jc w:val="both"/>
        <w:rPr>
          <w:rFonts w:ascii="Calibri" w:hAnsi="Calibri" w:cs="Calibri"/>
          <w:b w:val="0"/>
          <w:sz w:val="22"/>
          <w:szCs w:val="22"/>
          <w:lang w:val="el-GR"/>
        </w:rPr>
      </w:pPr>
      <w:r w:rsidRPr="00076926">
        <w:rPr>
          <w:rFonts w:ascii="Calibri" w:hAnsi="Calibri" w:cs="Calibri"/>
          <w:sz w:val="22"/>
          <w:szCs w:val="22"/>
          <w:lang w:val="el-GR"/>
        </w:rPr>
        <w:t>Β΄</w:t>
      </w:r>
      <w:r w:rsidRPr="00076926">
        <w:rPr>
          <w:rFonts w:ascii="Calibri" w:hAnsi="Calibri" w:cs="Calibri"/>
          <w:spacing w:val="-1"/>
          <w:sz w:val="22"/>
          <w:szCs w:val="22"/>
          <w:lang w:val="el-GR"/>
        </w:rPr>
        <w:t xml:space="preserve"> </w:t>
      </w:r>
      <w:r w:rsidRPr="00076926">
        <w:rPr>
          <w:rFonts w:ascii="Calibri" w:hAnsi="Calibri" w:cs="Calibri"/>
          <w:sz w:val="22"/>
          <w:szCs w:val="22"/>
          <w:lang w:val="el-GR"/>
        </w:rPr>
        <w:t>τάξη:</w:t>
      </w:r>
      <w:r w:rsidRPr="00076926">
        <w:rPr>
          <w:rFonts w:ascii="Calibri" w:hAnsi="Calibri" w:cs="Calibri"/>
          <w:sz w:val="22"/>
          <w:szCs w:val="22"/>
          <w:lang w:val="el-GR"/>
        </w:rPr>
        <w:tab/>
        <w:t>«</w:t>
      </w:r>
      <w:r w:rsidRPr="00B455C0">
        <w:rPr>
          <w:rFonts w:ascii="Calibri" w:hAnsi="Calibri" w:cs="Calibri"/>
          <w:b w:val="0"/>
          <w:sz w:val="22"/>
          <w:szCs w:val="22"/>
          <w:lang w:val="el-GR"/>
        </w:rPr>
        <w:t>ΓΕΝΙΚΑ</w:t>
      </w:r>
      <w:r w:rsidRPr="00B455C0">
        <w:rPr>
          <w:rFonts w:ascii="Calibri" w:hAnsi="Calibri" w:cs="Calibri"/>
          <w:b w:val="0"/>
          <w:spacing w:val="20"/>
          <w:sz w:val="22"/>
          <w:szCs w:val="22"/>
          <w:lang w:val="el-GR"/>
        </w:rPr>
        <w:t xml:space="preserve"> </w:t>
      </w:r>
      <w:r w:rsidRPr="00B455C0">
        <w:rPr>
          <w:rFonts w:ascii="Calibri" w:hAnsi="Calibri" w:cs="Calibri"/>
          <w:b w:val="0"/>
          <w:sz w:val="22"/>
          <w:szCs w:val="22"/>
          <w:lang w:val="el-GR"/>
        </w:rPr>
        <w:t>ΑΓΓΛΙΚΑ</w:t>
      </w:r>
      <w:r w:rsidRPr="00B455C0">
        <w:rPr>
          <w:rFonts w:ascii="Calibri" w:hAnsi="Calibri" w:cs="Calibri"/>
          <w:b w:val="0"/>
          <w:spacing w:val="19"/>
          <w:sz w:val="22"/>
          <w:szCs w:val="22"/>
          <w:lang w:val="el-GR"/>
        </w:rPr>
        <w:t xml:space="preserve"> </w:t>
      </w:r>
      <w:r w:rsidRPr="00B455C0">
        <w:rPr>
          <w:rFonts w:ascii="Calibri" w:hAnsi="Calibri" w:cs="Calibri"/>
          <w:b w:val="0"/>
          <w:sz w:val="22"/>
          <w:szCs w:val="22"/>
          <w:lang w:val="el-GR"/>
        </w:rPr>
        <w:t>Β΄</w:t>
      </w:r>
      <w:r w:rsidRPr="00B455C0">
        <w:rPr>
          <w:rFonts w:ascii="Calibri" w:hAnsi="Calibri" w:cs="Calibri"/>
          <w:b w:val="0"/>
          <w:spacing w:val="19"/>
          <w:sz w:val="22"/>
          <w:szCs w:val="22"/>
          <w:lang w:val="el-GR"/>
        </w:rPr>
        <w:t xml:space="preserve"> και Γ΄ ΕΠΑ.Λ. </w:t>
      </w:r>
      <w:r w:rsidRPr="00B455C0">
        <w:rPr>
          <w:rFonts w:ascii="Calibri" w:hAnsi="Calibri" w:cs="Calibri"/>
          <w:b w:val="0"/>
          <w:sz w:val="22"/>
          <w:szCs w:val="22"/>
          <w:lang w:val="el-GR"/>
        </w:rPr>
        <w:t>Γενικής Παιδείας» (ΠΑΡΛΑΠΑΝΗ Π. ΣΑΡΑΝΤΟΥΛΑ, ΤΣΙΟΥΡΗ Π. ΕΥΑΝΘΙΑ)</w:t>
      </w:r>
    </w:p>
    <w:p w:rsidR="00076926" w:rsidRPr="00076926" w:rsidRDefault="00076926" w:rsidP="00CA48F6">
      <w:pPr>
        <w:pStyle w:val="a9"/>
        <w:tabs>
          <w:tab w:val="left" w:pos="1218"/>
        </w:tabs>
        <w:spacing w:line="312" w:lineRule="auto"/>
        <w:ind w:left="993" w:right="-142" w:hanging="851"/>
        <w:jc w:val="both"/>
        <w:rPr>
          <w:rFonts w:ascii="Calibri" w:hAnsi="Calibri" w:cs="Calibri"/>
          <w:sz w:val="22"/>
          <w:szCs w:val="22"/>
          <w:lang w:val="el-GR"/>
        </w:rPr>
      </w:pPr>
      <w:r w:rsidRPr="00076926">
        <w:rPr>
          <w:rFonts w:ascii="Calibri" w:hAnsi="Calibri" w:cs="Calibri"/>
          <w:sz w:val="22"/>
          <w:szCs w:val="22"/>
          <w:lang w:val="el-GR"/>
        </w:rPr>
        <w:t>Γ΄</w:t>
      </w:r>
      <w:r w:rsidRPr="00076926">
        <w:rPr>
          <w:rFonts w:ascii="Calibri" w:hAnsi="Calibri" w:cs="Calibri"/>
          <w:spacing w:val="-1"/>
          <w:sz w:val="22"/>
          <w:szCs w:val="22"/>
          <w:lang w:val="el-GR"/>
        </w:rPr>
        <w:t xml:space="preserve"> </w:t>
      </w:r>
      <w:r w:rsidRPr="00076926">
        <w:rPr>
          <w:rFonts w:ascii="Calibri" w:hAnsi="Calibri" w:cs="Calibri"/>
          <w:sz w:val="22"/>
          <w:szCs w:val="22"/>
          <w:lang w:val="el-GR"/>
        </w:rPr>
        <w:t>τάξη:</w:t>
      </w:r>
      <w:r w:rsidRPr="00076926">
        <w:rPr>
          <w:rFonts w:ascii="Calibri" w:hAnsi="Calibri" w:cs="Calibri"/>
          <w:sz w:val="22"/>
          <w:szCs w:val="22"/>
          <w:lang w:val="el-GR"/>
        </w:rPr>
        <w:tab/>
        <w:t>«</w:t>
      </w:r>
      <w:r w:rsidRPr="00B455C0">
        <w:rPr>
          <w:rFonts w:ascii="Calibri" w:hAnsi="Calibri" w:cs="Calibri"/>
          <w:b w:val="0"/>
          <w:sz w:val="22"/>
          <w:szCs w:val="22"/>
          <w:lang w:val="el-GR"/>
        </w:rPr>
        <w:t>ΓΕΝΙΚΑ</w:t>
      </w:r>
      <w:r w:rsidRPr="00B455C0">
        <w:rPr>
          <w:rFonts w:ascii="Calibri" w:hAnsi="Calibri" w:cs="Calibri"/>
          <w:b w:val="0"/>
          <w:spacing w:val="-3"/>
          <w:sz w:val="22"/>
          <w:szCs w:val="22"/>
          <w:lang w:val="el-GR"/>
        </w:rPr>
        <w:t xml:space="preserve"> </w:t>
      </w:r>
      <w:r w:rsidRPr="00B455C0">
        <w:rPr>
          <w:rFonts w:ascii="Calibri" w:hAnsi="Calibri" w:cs="Calibri"/>
          <w:b w:val="0"/>
          <w:sz w:val="22"/>
          <w:szCs w:val="22"/>
          <w:lang w:val="el-GR"/>
        </w:rPr>
        <w:t>ΑΓΓΛΙΚΑ</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Β΄</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και Γ΄ ΕΠΑ.Λ. Γενικής Παιδείας» (ΠΑΡΛΑΠΑΝΗ Π. ΣΑΡΑΝΤΟΥΛΑ, ΤΣΙΟΥΡΗ Π. ΕΥΑΝΘΙΑ</w:t>
      </w:r>
      <w:r w:rsidRPr="00076926">
        <w:rPr>
          <w:rFonts w:ascii="Calibri" w:hAnsi="Calibri" w:cs="Calibri"/>
          <w:sz w:val="22"/>
          <w:szCs w:val="22"/>
          <w:lang w:val="el-GR"/>
        </w:rPr>
        <w:t>)</w:t>
      </w:r>
    </w:p>
    <w:p w:rsidR="00076926" w:rsidRPr="00CA48F6" w:rsidRDefault="00076926" w:rsidP="00CA48F6">
      <w:pPr>
        <w:spacing w:before="60" w:after="60" w:line="312" w:lineRule="auto"/>
        <w:ind w:left="-284" w:right="-142"/>
        <w:jc w:val="both"/>
        <w:rPr>
          <w:rFonts w:asciiTheme="minorHAnsi" w:hAnsiTheme="minorHAnsi" w:cstheme="minorHAnsi"/>
          <w:sz w:val="22"/>
          <w:szCs w:val="22"/>
        </w:rPr>
      </w:pPr>
    </w:p>
    <w:p w:rsidR="00076926" w:rsidRPr="00076926" w:rsidRDefault="00076926" w:rsidP="00CA48F6">
      <w:pPr>
        <w:spacing w:line="312" w:lineRule="auto"/>
        <w:ind w:left="-284" w:right="-142"/>
        <w:jc w:val="both"/>
        <w:rPr>
          <w:rFonts w:ascii="Calibri" w:eastAsiaTheme="minorHAnsi" w:hAnsi="Calibri" w:cs="Calibri"/>
          <w:b/>
          <w:bCs/>
          <w:color w:val="000000"/>
          <w:sz w:val="22"/>
          <w:szCs w:val="22"/>
        </w:rPr>
      </w:pPr>
      <w:r w:rsidRPr="00076926">
        <w:rPr>
          <w:rFonts w:ascii="Calibri" w:eastAsiaTheme="minorHAnsi" w:hAnsi="Calibri" w:cs="Calibri"/>
          <w:b/>
          <w:bCs/>
          <w:color w:val="000000"/>
          <w:sz w:val="22"/>
          <w:szCs w:val="22"/>
        </w:rPr>
        <w:t>ΔΙΔΑΚΤΕΑ-ΕΞΕΤΑΣΤΕΑ ΥΛΗ</w:t>
      </w:r>
    </w:p>
    <w:p w:rsidR="00076926" w:rsidRPr="00076926" w:rsidRDefault="009D71EE" w:rsidP="00CA48F6">
      <w:pPr>
        <w:pStyle w:val="a9"/>
        <w:widowControl w:val="0"/>
        <w:numPr>
          <w:ilvl w:val="0"/>
          <w:numId w:val="31"/>
        </w:numPr>
        <w:tabs>
          <w:tab w:val="left" w:pos="1207"/>
        </w:tabs>
        <w:autoSpaceDE w:val="0"/>
        <w:autoSpaceDN w:val="0"/>
        <w:spacing w:line="312" w:lineRule="auto"/>
        <w:ind w:left="426" w:right="-142" w:hanging="284"/>
        <w:jc w:val="both"/>
        <w:rPr>
          <w:rFonts w:ascii="Calibri" w:hAnsi="Calibri" w:cs="Calibri"/>
          <w:sz w:val="22"/>
          <w:szCs w:val="22"/>
          <w:lang w:val="el-GR"/>
        </w:rPr>
      </w:pPr>
      <w:r>
        <w:rPr>
          <w:rFonts w:ascii="Calibri" w:hAnsi="Calibri" w:cs="Calibri"/>
          <w:sz w:val="22"/>
          <w:szCs w:val="22"/>
          <w:lang w:val="el-GR"/>
        </w:rPr>
        <w:t xml:space="preserve">Α΄ τάξη: </w:t>
      </w:r>
      <w:r w:rsidR="007A486C">
        <w:rPr>
          <w:rFonts w:ascii="Calibri" w:hAnsi="Calibri" w:cs="Calibri"/>
          <w:sz w:val="22"/>
          <w:szCs w:val="22"/>
          <w:lang w:val="el-GR"/>
        </w:rPr>
        <w:t>ΕΠΑΛ-Π.ΕΠΑ.Λ</w:t>
      </w:r>
      <w:r w:rsidR="00076926" w:rsidRPr="00076926">
        <w:rPr>
          <w:rFonts w:ascii="Calibri" w:hAnsi="Calibri" w:cs="Calibri"/>
          <w:sz w:val="22"/>
          <w:szCs w:val="22"/>
          <w:lang w:val="el-GR"/>
        </w:rPr>
        <w:t xml:space="preserve"> </w:t>
      </w:r>
      <w:r w:rsidR="00076926" w:rsidRPr="00B455C0">
        <w:rPr>
          <w:rFonts w:ascii="Calibri" w:hAnsi="Calibri" w:cs="Calibri"/>
          <w:b w:val="0"/>
          <w:sz w:val="22"/>
          <w:szCs w:val="22"/>
          <w:lang w:val="el-GR"/>
        </w:rPr>
        <w:t>«ΓΕΝΙΚΑ</w:t>
      </w:r>
      <w:r w:rsidR="00076926" w:rsidRPr="00B455C0">
        <w:rPr>
          <w:rFonts w:ascii="Calibri" w:hAnsi="Calibri" w:cs="Calibri"/>
          <w:b w:val="0"/>
          <w:spacing w:val="-3"/>
          <w:sz w:val="22"/>
          <w:szCs w:val="22"/>
          <w:lang w:val="el-GR"/>
        </w:rPr>
        <w:t xml:space="preserve"> </w:t>
      </w:r>
      <w:r w:rsidR="00076926" w:rsidRPr="00B455C0">
        <w:rPr>
          <w:rFonts w:ascii="Calibri" w:hAnsi="Calibri" w:cs="Calibri"/>
          <w:b w:val="0"/>
          <w:sz w:val="22"/>
          <w:szCs w:val="22"/>
          <w:lang w:val="el-GR"/>
        </w:rPr>
        <w:t>ΑΓΓΛΙΚΑ</w:t>
      </w:r>
      <w:r w:rsidR="00076926" w:rsidRPr="00B455C0">
        <w:rPr>
          <w:rFonts w:ascii="Calibri" w:hAnsi="Calibri" w:cs="Calibri"/>
          <w:b w:val="0"/>
          <w:spacing w:val="-1"/>
          <w:sz w:val="22"/>
          <w:szCs w:val="22"/>
          <w:lang w:val="el-GR"/>
        </w:rPr>
        <w:t xml:space="preserve"> </w:t>
      </w:r>
      <w:r w:rsidR="00076926" w:rsidRPr="00B455C0">
        <w:rPr>
          <w:rFonts w:ascii="Calibri" w:hAnsi="Calibri" w:cs="Calibri"/>
          <w:b w:val="0"/>
          <w:sz w:val="22"/>
          <w:szCs w:val="22"/>
          <w:lang w:val="el-GR"/>
        </w:rPr>
        <w:t>Α΄</w:t>
      </w:r>
      <w:r w:rsidR="00076926" w:rsidRPr="00B455C0">
        <w:rPr>
          <w:rFonts w:ascii="Calibri" w:hAnsi="Calibri" w:cs="Calibri"/>
          <w:b w:val="0"/>
          <w:spacing w:val="-2"/>
          <w:sz w:val="22"/>
          <w:szCs w:val="22"/>
          <w:lang w:val="el-GR"/>
        </w:rPr>
        <w:t xml:space="preserve"> </w:t>
      </w:r>
      <w:r w:rsidR="00076926" w:rsidRPr="00B455C0">
        <w:rPr>
          <w:rFonts w:ascii="Calibri" w:hAnsi="Calibri" w:cs="Calibri"/>
          <w:b w:val="0"/>
          <w:sz w:val="22"/>
          <w:szCs w:val="22"/>
          <w:lang w:val="el-GR"/>
        </w:rPr>
        <w:t>ΤΑΞΗ</w:t>
      </w:r>
      <w:r w:rsidR="00076926" w:rsidRPr="00B455C0">
        <w:rPr>
          <w:rFonts w:ascii="Calibri" w:hAnsi="Calibri" w:cs="Calibri"/>
          <w:b w:val="0"/>
          <w:spacing w:val="-3"/>
          <w:sz w:val="22"/>
          <w:szCs w:val="22"/>
          <w:lang w:val="el-GR"/>
        </w:rPr>
        <w:t xml:space="preserve"> </w:t>
      </w:r>
      <w:r w:rsidR="00076926" w:rsidRPr="00B455C0">
        <w:rPr>
          <w:rFonts w:ascii="Calibri" w:hAnsi="Calibri" w:cs="Calibri"/>
          <w:b w:val="0"/>
          <w:sz w:val="22"/>
          <w:szCs w:val="22"/>
          <w:lang w:val="el-GR"/>
        </w:rPr>
        <w:t>1ου</w:t>
      </w:r>
      <w:r w:rsidR="00076926" w:rsidRPr="00B455C0">
        <w:rPr>
          <w:rFonts w:ascii="Calibri" w:hAnsi="Calibri" w:cs="Calibri"/>
          <w:b w:val="0"/>
          <w:spacing w:val="-3"/>
          <w:sz w:val="22"/>
          <w:szCs w:val="22"/>
          <w:lang w:val="el-GR"/>
        </w:rPr>
        <w:t xml:space="preserve"> </w:t>
      </w:r>
      <w:r w:rsidR="00076926" w:rsidRPr="00B455C0">
        <w:rPr>
          <w:rFonts w:ascii="Calibri" w:hAnsi="Calibri" w:cs="Calibri"/>
          <w:b w:val="0"/>
          <w:sz w:val="22"/>
          <w:szCs w:val="22"/>
          <w:lang w:val="el-GR"/>
        </w:rPr>
        <w:t>ΚΥΚΛΟΥ»</w:t>
      </w:r>
      <w:r w:rsidR="00076926" w:rsidRPr="00076926">
        <w:rPr>
          <w:rFonts w:ascii="Calibri" w:hAnsi="Calibri" w:cs="Calibri"/>
          <w:sz w:val="22"/>
          <w:szCs w:val="22"/>
          <w:lang w:val="el-GR"/>
        </w:rPr>
        <w:t xml:space="preserve"> (Ενότητες 1, 2, 3, 4, 6, 7)</w:t>
      </w:r>
    </w:p>
    <w:p w:rsidR="00076926" w:rsidRPr="00CA48F6" w:rsidRDefault="00076926" w:rsidP="00CA48F6">
      <w:pPr>
        <w:spacing w:before="60" w:after="60" w:line="312" w:lineRule="auto"/>
        <w:ind w:left="-284" w:right="-142"/>
        <w:jc w:val="both"/>
        <w:rPr>
          <w:rFonts w:asciiTheme="minorHAnsi" w:hAnsiTheme="minorHAnsi" w:cstheme="minorHAnsi"/>
          <w:sz w:val="22"/>
          <w:szCs w:val="22"/>
        </w:rPr>
      </w:pPr>
    </w:p>
    <w:p w:rsidR="00076926" w:rsidRPr="00076926" w:rsidRDefault="00076926" w:rsidP="00CA48F6">
      <w:pPr>
        <w:spacing w:line="312" w:lineRule="auto"/>
        <w:ind w:left="-284" w:right="-142"/>
        <w:jc w:val="both"/>
        <w:rPr>
          <w:rFonts w:ascii="Calibri" w:eastAsiaTheme="minorHAnsi" w:hAnsi="Calibri" w:cs="Calibri"/>
          <w:b/>
          <w:color w:val="000000"/>
          <w:sz w:val="22"/>
          <w:szCs w:val="22"/>
        </w:rPr>
      </w:pPr>
      <w:r w:rsidRPr="00076926">
        <w:rPr>
          <w:rFonts w:ascii="Calibri" w:eastAsiaTheme="minorHAnsi" w:hAnsi="Calibri" w:cs="Calibri"/>
          <w:b/>
          <w:color w:val="000000"/>
          <w:sz w:val="22"/>
          <w:szCs w:val="22"/>
        </w:rPr>
        <w:t>ΔΙΔΑΚΤΕΑ ΥΛΗ</w:t>
      </w:r>
    </w:p>
    <w:p w:rsidR="00076926" w:rsidRPr="00076926" w:rsidRDefault="00076926" w:rsidP="00CA48F6">
      <w:pPr>
        <w:numPr>
          <w:ilvl w:val="0"/>
          <w:numId w:val="31"/>
        </w:numPr>
        <w:spacing w:line="312" w:lineRule="auto"/>
        <w:ind w:left="426" w:right="-142" w:hanging="284"/>
        <w:contextualSpacing/>
        <w:jc w:val="both"/>
        <w:rPr>
          <w:rFonts w:ascii="Calibri" w:eastAsiaTheme="minorHAnsi" w:hAnsi="Calibri" w:cs="Calibri"/>
          <w:color w:val="000000"/>
          <w:sz w:val="22"/>
          <w:szCs w:val="22"/>
        </w:rPr>
      </w:pPr>
      <w:r w:rsidRPr="00076926">
        <w:rPr>
          <w:rFonts w:ascii="Calibri" w:eastAsiaTheme="minorHAnsi" w:hAnsi="Calibri" w:cs="Calibri"/>
          <w:b/>
          <w:bCs/>
          <w:color w:val="000000" w:themeColor="text1"/>
          <w:sz w:val="22"/>
          <w:szCs w:val="22"/>
        </w:rPr>
        <w:t xml:space="preserve">Β΄ τάξη: </w:t>
      </w:r>
      <w:r w:rsidRPr="00076926">
        <w:rPr>
          <w:rFonts w:ascii="Calibri" w:hAnsi="Calibri" w:cs="Calibri"/>
          <w:sz w:val="22"/>
          <w:szCs w:val="22"/>
        </w:rPr>
        <w:t>«ΓΕΝΙΚΑ</w:t>
      </w:r>
      <w:r w:rsidRPr="00076926">
        <w:rPr>
          <w:rFonts w:ascii="Calibri" w:hAnsi="Calibri" w:cs="Calibri"/>
          <w:spacing w:val="20"/>
          <w:sz w:val="22"/>
          <w:szCs w:val="22"/>
        </w:rPr>
        <w:t xml:space="preserve"> </w:t>
      </w:r>
      <w:r w:rsidRPr="00076926">
        <w:rPr>
          <w:rFonts w:ascii="Calibri" w:hAnsi="Calibri" w:cs="Calibri"/>
          <w:sz w:val="22"/>
          <w:szCs w:val="22"/>
        </w:rPr>
        <w:t>ΑΓΓΛΙΚΑ</w:t>
      </w:r>
      <w:r w:rsidRPr="00076926">
        <w:rPr>
          <w:rFonts w:ascii="Calibri" w:hAnsi="Calibri" w:cs="Calibri"/>
          <w:spacing w:val="19"/>
          <w:sz w:val="22"/>
          <w:szCs w:val="22"/>
        </w:rPr>
        <w:t xml:space="preserve"> </w:t>
      </w:r>
      <w:r w:rsidRPr="00076926">
        <w:rPr>
          <w:rFonts w:ascii="Calibri" w:hAnsi="Calibri" w:cs="Calibri"/>
          <w:sz w:val="22"/>
          <w:szCs w:val="22"/>
        </w:rPr>
        <w:t>Β΄ και Γ΄ ΕΠΑ.Λ. Γενικής Παιδείας»</w:t>
      </w:r>
      <w:r w:rsidRPr="00076926">
        <w:rPr>
          <w:rFonts w:ascii="Calibri" w:hAnsi="Calibri" w:cs="Calibri"/>
          <w:spacing w:val="20"/>
          <w:sz w:val="22"/>
          <w:szCs w:val="22"/>
        </w:rPr>
        <w:t xml:space="preserve"> (</w:t>
      </w:r>
      <w:r w:rsidRPr="00076926">
        <w:rPr>
          <w:rFonts w:ascii="Calibri" w:hAnsi="Calibri" w:cs="Calibri"/>
          <w:sz w:val="22"/>
          <w:szCs w:val="22"/>
        </w:rPr>
        <w:t>ή</w:t>
      </w:r>
      <w:r w:rsidRPr="00076926">
        <w:rPr>
          <w:rFonts w:ascii="Calibri" w:hAnsi="Calibri" w:cs="Calibri"/>
          <w:spacing w:val="19"/>
          <w:sz w:val="22"/>
          <w:szCs w:val="22"/>
        </w:rPr>
        <w:t xml:space="preserve"> συνέχιση από </w:t>
      </w:r>
      <w:r w:rsidRPr="00076926">
        <w:rPr>
          <w:rFonts w:ascii="Calibri" w:hAnsi="Calibri" w:cs="Calibri"/>
          <w:sz w:val="22"/>
          <w:szCs w:val="22"/>
        </w:rPr>
        <w:t>το</w:t>
      </w:r>
      <w:r w:rsidRPr="00076926">
        <w:rPr>
          <w:rFonts w:ascii="Calibri" w:hAnsi="Calibri" w:cs="Calibri"/>
          <w:spacing w:val="20"/>
          <w:sz w:val="22"/>
          <w:szCs w:val="22"/>
        </w:rPr>
        <w:t xml:space="preserve"> </w:t>
      </w:r>
      <w:r w:rsidRPr="00076926">
        <w:rPr>
          <w:rFonts w:ascii="Calibri" w:hAnsi="Calibri" w:cs="Calibri"/>
          <w:sz w:val="22"/>
          <w:szCs w:val="22"/>
        </w:rPr>
        <w:t>βιβλίο</w:t>
      </w:r>
      <w:r w:rsidRPr="00076926">
        <w:rPr>
          <w:rFonts w:ascii="Calibri" w:hAnsi="Calibri" w:cs="Calibri"/>
          <w:spacing w:val="20"/>
          <w:sz w:val="22"/>
          <w:szCs w:val="22"/>
        </w:rPr>
        <w:t xml:space="preserve"> </w:t>
      </w:r>
      <w:r w:rsidRPr="00076926">
        <w:rPr>
          <w:rFonts w:ascii="Calibri" w:hAnsi="Calibri" w:cs="Calibri"/>
          <w:sz w:val="22"/>
          <w:szCs w:val="22"/>
        </w:rPr>
        <w:t>της</w:t>
      </w:r>
      <w:r w:rsidRPr="00076926">
        <w:rPr>
          <w:rFonts w:ascii="Calibri" w:hAnsi="Calibri" w:cs="Calibri"/>
          <w:spacing w:val="19"/>
          <w:sz w:val="22"/>
          <w:szCs w:val="22"/>
        </w:rPr>
        <w:t xml:space="preserve"> </w:t>
      </w:r>
      <w:r w:rsidRPr="00076926">
        <w:rPr>
          <w:rFonts w:ascii="Calibri" w:hAnsi="Calibri" w:cs="Calibri"/>
          <w:sz w:val="22"/>
          <w:szCs w:val="22"/>
        </w:rPr>
        <w:t>Α΄</w:t>
      </w:r>
      <w:r w:rsidRPr="00076926">
        <w:rPr>
          <w:rFonts w:ascii="Calibri" w:hAnsi="Calibri" w:cs="Calibri"/>
          <w:spacing w:val="19"/>
          <w:sz w:val="22"/>
          <w:szCs w:val="22"/>
        </w:rPr>
        <w:t xml:space="preserve"> </w:t>
      </w:r>
      <w:r w:rsidRPr="00076926">
        <w:rPr>
          <w:rFonts w:ascii="Calibri" w:hAnsi="Calibri" w:cs="Calibri"/>
          <w:sz w:val="22"/>
          <w:szCs w:val="22"/>
        </w:rPr>
        <w:t>τάξης,</w:t>
      </w:r>
      <w:r w:rsidRPr="00076926">
        <w:rPr>
          <w:rFonts w:ascii="Calibri" w:hAnsi="Calibri" w:cs="Calibri"/>
          <w:spacing w:val="19"/>
          <w:sz w:val="22"/>
          <w:szCs w:val="22"/>
        </w:rPr>
        <w:t xml:space="preserve"> </w:t>
      </w:r>
      <w:r w:rsidRPr="00076926">
        <w:rPr>
          <w:rFonts w:ascii="Calibri" w:hAnsi="Calibri" w:cs="Calibri"/>
          <w:sz w:val="22"/>
          <w:szCs w:val="22"/>
        </w:rPr>
        <w:t>κατά</w:t>
      </w:r>
      <w:r w:rsidRPr="00076926">
        <w:rPr>
          <w:rFonts w:ascii="Calibri" w:hAnsi="Calibri" w:cs="Calibri"/>
          <w:spacing w:val="19"/>
          <w:sz w:val="22"/>
          <w:szCs w:val="22"/>
        </w:rPr>
        <w:t xml:space="preserve"> </w:t>
      </w:r>
      <w:r w:rsidRPr="00076926">
        <w:rPr>
          <w:rFonts w:ascii="Calibri" w:hAnsi="Calibri" w:cs="Calibri"/>
          <w:sz w:val="22"/>
          <w:szCs w:val="22"/>
        </w:rPr>
        <w:t>την</w:t>
      </w:r>
      <w:r w:rsidRPr="00076926">
        <w:rPr>
          <w:rFonts w:ascii="Calibri" w:hAnsi="Calibri" w:cs="Calibri"/>
          <w:spacing w:val="19"/>
          <w:sz w:val="22"/>
          <w:szCs w:val="22"/>
        </w:rPr>
        <w:t xml:space="preserve"> </w:t>
      </w:r>
      <w:r w:rsidRPr="00076926">
        <w:rPr>
          <w:rFonts w:ascii="Calibri" w:hAnsi="Calibri" w:cs="Calibri"/>
          <w:sz w:val="22"/>
          <w:szCs w:val="22"/>
        </w:rPr>
        <w:t>κρίση</w:t>
      </w:r>
      <w:r w:rsidRPr="00076926">
        <w:rPr>
          <w:rFonts w:ascii="Calibri" w:hAnsi="Calibri" w:cs="Calibri"/>
          <w:spacing w:val="19"/>
          <w:sz w:val="22"/>
          <w:szCs w:val="22"/>
        </w:rPr>
        <w:t xml:space="preserve"> </w:t>
      </w:r>
      <w:r w:rsidRPr="00076926">
        <w:rPr>
          <w:rFonts w:ascii="Calibri" w:hAnsi="Calibri" w:cs="Calibri"/>
          <w:sz w:val="22"/>
          <w:szCs w:val="22"/>
        </w:rPr>
        <w:t xml:space="preserve">του </w:t>
      </w:r>
      <w:r w:rsidRPr="00076926">
        <w:rPr>
          <w:rFonts w:ascii="Calibri" w:hAnsi="Calibri" w:cs="Calibri"/>
          <w:spacing w:val="-47"/>
          <w:sz w:val="22"/>
          <w:szCs w:val="22"/>
        </w:rPr>
        <w:t xml:space="preserve"> </w:t>
      </w:r>
      <w:r w:rsidRPr="00076926">
        <w:rPr>
          <w:rFonts w:ascii="Calibri" w:hAnsi="Calibri" w:cs="Calibri"/>
          <w:sz w:val="22"/>
          <w:szCs w:val="22"/>
        </w:rPr>
        <w:t>εκπαιδευτικού,</w:t>
      </w:r>
      <w:r w:rsidRPr="00076926">
        <w:rPr>
          <w:rFonts w:ascii="Calibri" w:hAnsi="Calibri" w:cs="Calibri"/>
          <w:spacing w:val="-1"/>
          <w:sz w:val="22"/>
          <w:szCs w:val="22"/>
        </w:rPr>
        <w:t xml:space="preserve"> </w:t>
      </w:r>
      <w:r w:rsidRPr="00076926">
        <w:rPr>
          <w:rFonts w:ascii="Calibri" w:hAnsi="Calibri" w:cs="Calibri"/>
          <w:sz w:val="22"/>
          <w:szCs w:val="22"/>
        </w:rPr>
        <w:t>εφόσον</w:t>
      </w:r>
      <w:r w:rsidRPr="00076926">
        <w:rPr>
          <w:rFonts w:ascii="Calibri" w:hAnsi="Calibri" w:cs="Calibri"/>
          <w:spacing w:val="-1"/>
          <w:sz w:val="22"/>
          <w:szCs w:val="22"/>
        </w:rPr>
        <w:t xml:space="preserve"> </w:t>
      </w:r>
      <w:r w:rsidRPr="00076926">
        <w:rPr>
          <w:rFonts w:ascii="Calibri" w:hAnsi="Calibri" w:cs="Calibri"/>
          <w:sz w:val="22"/>
          <w:szCs w:val="22"/>
        </w:rPr>
        <w:t>αυτό δεν</w:t>
      </w:r>
      <w:r w:rsidRPr="00076926">
        <w:rPr>
          <w:rFonts w:ascii="Calibri" w:hAnsi="Calibri" w:cs="Calibri"/>
          <w:spacing w:val="-2"/>
          <w:sz w:val="22"/>
          <w:szCs w:val="22"/>
        </w:rPr>
        <w:t xml:space="preserve"> </w:t>
      </w:r>
      <w:r w:rsidRPr="00076926">
        <w:rPr>
          <w:rFonts w:ascii="Calibri" w:hAnsi="Calibri" w:cs="Calibri"/>
          <w:sz w:val="22"/>
          <w:szCs w:val="22"/>
        </w:rPr>
        <w:t>ολοκληρώθηκε)</w:t>
      </w:r>
    </w:p>
    <w:p w:rsidR="00076926" w:rsidRPr="00076926" w:rsidRDefault="00076926" w:rsidP="00CA48F6">
      <w:pPr>
        <w:numPr>
          <w:ilvl w:val="0"/>
          <w:numId w:val="31"/>
        </w:numPr>
        <w:spacing w:line="312" w:lineRule="auto"/>
        <w:ind w:left="426" w:right="-142" w:hanging="284"/>
        <w:contextualSpacing/>
        <w:jc w:val="both"/>
        <w:rPr>
          <w:rFonts w:ascii="Calibri" w:eastAsiaTheme="minorHAnsi" w:hAnsi="Calibri" w:cs="Calibri"/>
          <w:color w:val="000000"/>
          <w:sz w:val="22"/>
          <w:szCs w:val="22"/>
        </w:rPr>
      </w:pPr>
      <w:r w:rsidRPr="00076926">
        <w:rPr>
          <w:rFonts w:ascii="Calibri" w:eastAsiaTheme="minorHAnsi" w:hAnsi="Calibri" w:cs="Calibri"/>
          <w:b/>
          <w:bCs/>
          <w:color w:val="000000" w:themeColor="text1"/>
          <w:sz w:val="22"/>
          <w:szCs w:val="22"/>
        </w:rPr>
        <w:t xml:space="preserve">Γ΄ τάξη: </w:t>
      </w:r>
      <w:r w:rsidRPr="00076926">
        <w:rPr>
          <w:rFonts w:ascii="Calibri" w:hAnsi="Calibri" w:cs="Calibri"/>
          <w:sz w:val="22"/>
          <w:szCs w:val="22"/>
        </w:rPr>
        <w:t>«ΓΕΝΙΚΑ</w:t>
      </w:r>
      <w:r w:rsidRPr="00076926">
        <w:rPr>
          <w:rFonts w:ascii="Calibri" w:hAnsi="Calibri" w:cs="Calibri"/>
          <w:spacing w:val="-3"/>
          <w:sz w:val="22"/>
          <w:szCs w:val="22"/>
        </w:rPr>
        <w:t xml:space="preserve"> </w:t>
      </w:r>
      <w:r w:rsidRPr="00076926">
        <w:rPr>
          <w:rFonts w:ascii="Calibri" w:hAnsi="Calibri" w:cs="Calibri"/>
          <w:sz w:val="22"/>
          <w:szCs w:val="22"/>
        </w:rPr>
        <w:t>ΑΓΓΛΙΚΑ</w:t>
      </w:r>
      <w:r w:rsidRPr="00076926">
        <w:rPr>
          <w:rFonts w:ascii="Calibri" w:hAnsi="Calibri" w:cs="Calibri"/>
          <w:spacing w:val="-2"/>
          <w:sz w:val="22"/>
          <w:szCs w:val="22"/>
        </w:rPr>
        <w:t xml:space="preserve"> </w:t>
      </w:r>
      <w:r w:rsidRPr="00076926">
        <w:rPr>
          <w:rFonts w:ascii="Calibri" w:hAnsi="Calibri" w:cs="Calibri"/>
          <w:sz w:val="22"/>
          <w:szCs w:val="22"/>
        </w:rPr>
        <w:t>Β΄</w:t>
      </w:r>
      <w:r w:rsidRPr="00076926">
        <w:rPr>
          <w:rFonts w:ascii="Calibri" w:hAnsi="Calibri" w:cs="Calibri"/>
          <w:spacing w:val="-2"/>
          <w:sz w:val="22"/>
          <w:szCs w:val="22"/>
        </w:rPr>
        <w:t xml:space="preserve"> </w:t>
      </w:r>
      <w:r w:rsidRPr="00076926">
        <w:rPr>
          <w:rFonts w:ascii="Calibri" w:hAnsi="Calibri" w:cs="Calibri"/>
          <w:sz w:val="22"/>
          <w:szCs w:val="22"/>
        </w:rPr>
        <w:t>και Γ΄ ΕΠΑ.Λ. Γενικής Παιδείας»</w:t>
      </w:r>
      <w:r w:rsidRPr="00076926">
        <w:rPr>
          <w:rFonts w:ascii="Calibri" w:hAnsi="Calibri" w:cs="Calibri"/>
          <w:spacing w:val="-2"/>
          <w:sz w:val="22"/>
          <w:szCs w:val="22"/>
        </w:rPr>
        <w:t xml:space="preserve"> </w:t>
      </w:r>
      <w:r w:rsidRPr="00076926">
        <w:rPr>
          <w:rFonts w:ascii="Calibri" w:hAnsi="Calibri" w:cs="Calibri"/>
          <w:sz w:val="22"/>
          <w:szCs w:val="22"/>
        </w:rPr>
        <w:t>(συνέχιση από το σημείο</w:t>
      </w:r>
      <w:r w:rsidRPr="00076926">
        <w:rPr>
          <w:rFonts w:ascii="Calibri" w:hAnsi="Calibri" w:cs="Calibri"/>
          <w:spacing w:val="-2"/>
          <w:sz w:val="22"/>
          <w:szCs w:val="22"/>
        </w:rPr>
        <w:t xml:space="preserve"> </w:t>
      </w:r>
      <w:r w:rsidRPr="00076926">
        <w:rPr>
          <w:rFonts w:ascii="Calibri" w:hAnsi="Calibri" w:cs="Calibri"/>
          <w:sz w:val="22"/>
          <w:szCs w:val="22"/>
        </w:rPr>
        <w:t>της ύλης</w:t>
      </w:r>
      <w:r w:rsidRPr="00076926">
        <w:rPr>
          <w:rFonts w:ascii="Calibri" w:hAnsi="Calibri" w:cs="Calibri"/>
          <w:spacing w:val="-3"/>
          <w:sz w:val="22"/>
          <w:szCs w:val="22"/>
        </w:rPr>
        <w:t xml:space="preserve"> </w:t>
      </w:r>
      <w:r w:rsidRPr="00076926">
        <w:rPr>
          <w:rFonts w:ascii="Calibri" w:hAnsi="Calibri" w:cs="Calibri"/>
          <w:sz w:val="22"/>
          <w:szCs w:val="22"/>
        </w:rPr>
        <w:t>που ολοκληρώθηκε στη</w:t>
      </w:r>
      <w:r w:rsidRPr="00076926">
        <w:rPr>
          <w:rFonts w:ascii="Calibri" w:hAnsi="Calibri" w:cs="Calibri"/>
          <w:spacing w:val="-3"/>
          <w:sz w:val="22"/>
          <w:szCs w:val="22"/>
        </w:rPr>
        <w:t xml:space="preserve"> </w:t>
      </w:r>
      <w:r w:rsidRPr="00076926">
        <w:rPr>
          <w:rFonts w:ascii="Calibri" w:hAnsi="Calibri" w:cs="Calibri"/>
          <w:sz w:val="22"/>
          <w:szCs w:val="22"/>
        </w:rPr>
        <w:t>Β΄</w:t>
      </w:r>
      <w:r w:rsidRPr="00076926">
        <w:rPr>
          <w:rFonts w:ascii="Calibri" w:hAnsi="Calibri" w:cs="Calibri"/>
          <w:spacing w:val="-2"/>
          <w:sz w:val="22"/>
          <w:szCs w:val="22"/>
        </w:rPr>
        <w:t xml:space="preserve"> </w:t>
      </w:r>
      <w:r w:rsidRPr="00076926">
        <w:rPr>
          <w:rFonts w:ascii="Calibri" w:hAnsi="Calibri" w:cs="Calibri"/>
          <w:sz w:val="22"/>
          <w:szCs w:val="22"/>
        </w:rPr>
        <w:t>τάξη)</w:t>
      </w:r>
    </w:p>
    <w:p w:rsidR="00076926" w:rsidRPr="00CA48F6" w:rsidRDefault="00076926" w:rsidP="00CA48F6">
      <w:pPr>
        <w:spacing w:before="60" w:after="60" w:line="312" w:lineRule="auto"/>
        <w:ind w:left="-284" w:right="-142"/>
        <w:jc w:val="both"/>
        <w:rPr>
          <w:rFonts w:asciiTheme="minorHAnsi" w:hAnsiTheme="minorHAnsi" w:cstheme="minorHAnsi"/>
          <w:sz w:val="22"/>
          <w:szCs w:val="22"/>
        </w:rPr>
      </w:pPr>
    </w:p>
    <w:p w:rsidR="00076926" w:rsidRPr="00076926" w:rsidRDefault="00076926" w:rsidP="00CA48F6">
      <w:pPr>
        <w:pStyle w:val="a9"/>
        <w:spacing w:line="312" w:lineRule="auto"/>
        <w:ind w:left="-284" w:right="-142"/>
        <w:jc w:val="both"/>
        <w:rPr>
          <w:rFonts w:ascii="Calibri" w:hAnsi="Calibri" w:cs="Calibri"/>
          <w:b w:val="0"/>
          <w:sz w:val="22"/>
          <w:szCs w:val="22"/>
          <w:lang w:val="el-GR"/>
        </w:rPr>
      </w:pPr>
      <w:r w:rsidRPr="00076926">
        <w:rPr>
          <w:rFonts w:ascii="Calibri" w:hAnsi="Calibri" w:cs="Calibri"/>
          <w:sz w:val="22"/>
          <w:szCs w:val="22"/>
          <w:lang w:val="el-GR"/>
        </w:rPr>
        <w:t>Β. ΟΔΗΓΙΕΣ ΔΙΔΑΣΚΑΛΙΑΣ</w:t>
      </w:r>
    </w:p>
    <w:p w:rsidR="00076926" w:rsidRDefault="00076926" w:rsidP="00BE6B59">
      <w:pPr>
        <w:pStyle w:val="a9"/>
        <w:spacing w:before="60" w:after="60" w:line="312" w:lineRule="auto"/>
        <w:ind w:left="-284" w:right="-142"/>
        <w:jc w:val="both"/>
        <w:rPr>
          <w:rFonts w:ascii="Calibri" w:hAnsi="Calibri" w:cs="Calibri"/>
          <w:b w:val="0"/>
          <w:sz w:val="22"/>
          <w:szCs w:val="22"/>
          <w:lang w:val="el-GR"/>
        </w:rPr>
      </w:pPr>
      <w:r w:rsidRPr="00B455C0">
        <w:rPr>
          <w:rFonts w:ascii="Calibri" w:hAnsi="Calibri" w:cs="Calibri"/>
          <w:b w:val="0"/>
          <w:sz w:val="22"/>
          <w:szCs w:val="22"/>
          <w:lang w:val="el-GR"/>
        </w:rPr>
        <w:t>Οι μαθητές και μαθήτριες θα πρέπει να ενημερώνονται για την αναγκαιότητα διατήρησης των διδακτικών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βιβλίων,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προκειμένου</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να χρησιμοποιηθούν και</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σε επόμενο έτος.</w:t>
      </w:r>
    </w:p>
    <w:p w:rsidR="00CA383F" w:rsidRPr="00107DB1" w:rsidRDefault="00CA383F" w:rsidP="00BE6B59">
      <w:pPr>
        <w:pStyle w:val="a9"/>
        <w:spacing w:after="200" w:line="312" w:lineRule="auto"/>
        <w:ind w:left="-284" w:right="-142"/>
        <w:contextualSpacing/>
        <w:jc w:val="both"/>
        <w:rPr>
          <w:rFonts w:asciiTheme="minorHAnsi" w:hAnsiTheme="minorHAnsi" w:cstheme="minorHAnsi"/>
          <w:b w:val="0"/>
          <w:sz w:val="22"/>
          <w:szCs w:val="22"/>
        </w:rPr>
      </w:pPr>
      <w:r w:rsidRPr="00107DB1">
        <w:rPr>
          <w:rFonts w:asciiTheme="minorHAnsi" w:hAnsiTheme="minorHAnsi" w:cstheme="minorHAnsi"/>
          <w:b w:val="0"/>
          <w:sz w:val="22"/>
          <w:szCs w:val="22"/>
          <w:lang w:val="el-GR"/>
        </w:rPr>
        <w:t xml:space="preserve">Οι εκπαιδευτικοί καλούνται να οργανώσουν το μάθημά τους με βάση τα όσα προβλέπονται στα ισχύοντα Αναλυτικά Προγράμματα Σπουδών (Υ.Α. </w:t>
      </w:r>
      <w:r w:rsidRPr="00107DB1">
        <w:rPr>
          <w:rFonts w:asciiTheme="minorHAnsi" w:hAnsiTheme="minorHAnsi" w:cstheme="minorHAnsi"/>
          <w:b w:val="0"/>
          <w:color w:val="252525"/>
          <w:sz w:val="22"/>
          <w:szCs w:val="22"/>
          <w:shd w:val="clear" w:color="auto" w:fill="FFFFFF"/>
          <w:lang w:val="el-GR"/>
        </w:rPr>
        <w:t>38452/Γ2/18-04-2003, ΦΕΚ 536/Β’/05-05-2003)</w:t>
      </w:r>
      <w:r w:rsidRPr="00107DB1">
        <w:rPr>
          <w:rFonts w:asciiTheme="minorHAnsi" w:hAnsiTheme="minorHAnsi" w:cstheme="minorHAnsi"/>
          <w:b w:val="0"/>
          <w:sz w:val="22"/>
          <w:szCs w:val="22"/>
          <w:lang w:val="el-GR"/>
        </w:rPr>
        <w:t xml:space="preserve">, τα αντίστοιχα διδακτικά εγχειρίδια, καθώς και άλλες πηγές σχετικού εγκεκριμένου εκπαιδευτικού υλικού. </w:t>
      </w:r>
      <w:proofErr w:type="spellStart"/>
      <w:r w:rsidRPr="00107DB1">
        <w:rPr>
          <w:rFonts w:asciiTheme="minorHAnsi" w:hAnsiTheme="minorHAnsi" w:cstheme="minorHAnsi"/>
          <w:b w:val="0"/>
          <w:sz w:val="22"/>
          <w:szCs w:val="22"/>
        </w:rPr>
        <w:t>Συγκεκριμέν</w:t>
      </w:r>
      <w:proofErr w:type="spellEnd"/>
      <w:r w:rsidRPr="00107DB1">
        <w:rPr>
          <w:rFonts w:asciiTheme="minorHAnsi" w:hAnsiTheme="minorHAnsi" w:cstheme="minorHAnsi"/>
          <w:b w:val="0"/>
          <w:sz w:val="22"/>
          <w:szCs w:val="22"/>
        </w:rPr>
        <w:t xml:space="preserve">α, ο/η </w:t>
      </w:r>
      <w:proofErr w:type="spellStart"/>
      <w:r w:rsidRPr="00107DB1">
        <w:rPr>
          <w:rFonts w:asciiTheme="minorHAnsi" w:hAnsiTheme="minorHAnsi" w:cstheme="minorHAnsi"/>
          <w:b w:val="0"/>
          <w:sz w:val="22"/>
          <w:szCs w:val="22"/>
        </w:rPr>
        <w:t>εκ</w:t>
      </w:r>
      <w:proofErr w:type="spellEnd"/>
      <w:r w:rsidRPr="00107DB1">
        <w:rPr>
          <w:rFonts w:asciiTheme="minorHAnsi" w:hAnsiTheme="minorHAnsi" w:cstheme="minorHAnsi"/>
          <w:b w:val="0"/>
          <w:sz w:val="22"/>
          <w:szCs w:val="22"/>
        </w:rPr>
        <w:t>παιδευτικός κα</w:t>
      </w:r>
      <w:proofErr w:type="spellStart"/>
      <w:r w:rsidRPr="00107DB1">
        <w:rPr>
          <w:rFonts w:asciiTheme="minorHAnsi" w:hAnsiTheme="minorHAnsi" w:cstheme="minorHAnsi"/>
          <w:b w:val="0"/>
          <w:sz w:val="22"/>
          <w:szCs w:val="22"/>
        </w:rPr>
        <w:t>λείτ</w:t>
      </w:r>
      <w:proofErr w:type="spellEnd"/>
      <w:r w:rsidRPr="00107DB1">
        <w:rPr>
          <w:rFonts w:asciiTheme="minorHAnsi" w:hAnsiTheme="minorHAnsi" w:cstheme="minorHAnsi"/>
          <w:b w:val="0"/>
          <w:sz w:val="22"/>
          <w:szCs w:val="22"/>
        </w:rPr>
        <w:t>αι:</w:t>
      </w:r>
    </w:p>
    <w:p w:rsidR="00CA383F" w:rsidRPr="00107DB1" w:rsidRDefault="00CA383F" w:rsidP="00BE6B59">
      <w:pPr>
        <w:pStyle w:val="a9"/>
        <w:widowControl w:val="0"/>
        <w:numPr>
          <w:ilvl w:val="0"/>
          <w:numId w:val="32"/>
        </w:numPr>
        <w:autoSpaceDE w:val="0"/>
        <w:autoSpaceDN w:val="0"/>
        <w:spacing w:line="312" w:lineRule="auto"/>
        <w:ind w:left="0" w:right="-142" w:hanging="284"/>
        <w:jc w:val="both"/>
        <w:rPr>
          <w:rFonts w:asciiTheme="minorHAnsi" w:hAnsiTheme="minorHAnsi" w:cstheme="minorHAnsi"/>
          <w:b w:val="0"/>
          <w:color w:val="000000"/>
          <w:sz w:val="22"/>
          <w:szCs w:val="22"/>
          <w:lang w:val="el-GR"/>
        </w:rPr>
      </w:pPr>
      <w:r w:rsidRPr="00107DB1">
        <w:rPr>
          <w:rFonts w:asciiTheme="minorHAnsi" w:hAnsiTheme="minorHAnsi" w:cstheme="minorHAnsi"/>
          <w:b w:val="0"/>
          <w:color w:val="000000"/>
          <w:sz w:val="22"/>
          <w:szCs w:val="22"/>
          <w:lang w:val="el-GR"/>
        </w:rPr>
        <w:t>Να λάβει υπόψη τα ανωτέρω ΑΠΣ της Αγγλικής του ΕΠΑ.Λ. και το Ενιαίο Πρόγραμμα Σπουδών Ξένων Γλωσσών (ΕΠΣ-ΞΓ) της υποχρεωτικής εκπαίδευσης σε μία προσπάθεια σύνδεσης της διδασκαλίας και μάθησης της ξένης γλώσσας στο ΓΕΛ με τη διδασκαλία και μάθηση της ξένης γλώσσας στις προηγούμενες τάξεις.</w:t>
      </w:r>
    </w:p>
    <w:p w:rsidR="00CA383F" w:rsidRPr="00107DB1" w:rsidRDefault="00CA383F" w:rsidP="00BE6B59">
      <w:pPr>
        <w:pStyle w:val="a9"/>
        <w:widowControl w:val="0"/>
        <w:numPr>
          <w:ilvl w:val="0"/>
          <w:numId w:val="32"/>
        </w:numPr>
        <w:autoSpaceDE w:val="0"/>
        <w:autoSpaceDN w:val="0"/>
        <w:spacing w:line="312" w:lineRule="auto"/>
        <w:ind w:left="0" w:right="-142" w:hanging="284"/>
        <w:jc w:val="both"/>
        <w:rPr>
          <w:rFonts w:asciiTheme="minorHAnsi" w:hAnsiTheme="minorHAnsi" w:cstheme="minorHAnsi"/>
          <w:b w:val="0"/>
          <w:sz w:val="22"/>
          <w:szCs w:val="22"/>
          <w:lang w:val="el-GR"/>
        </w:rPr>
      </w:pPr>
      <w:r w:rsidRPr="00107DB1">
        <w:rPr>
          <w:rFonts w:asciiTheme="minorHAnsi" w:hAnsiTheme="minorHAnsi" w:cstheme="minorHAnsi"/>
          <w:b w:val="0"/>
          <w:sz w:val="22"/>
          <w:szCs w:val="22"/>
          <w:lang w:val="el-GR"/>
        </w:rPr>
        <w:t>Να λάβει υπόψη το Κοινό Ευρωπαϊκό Πλαίσιο Αναφοράς για τις ξένες γλώσσες (ΚΕΠΑ/</w:t>
      </w:r>
      <w:r w:rsidRPr="00107DB1">
        <w:rPr>
          <w:rFonts w:asciiTheme="minorHAnsi" w:hAnsiTheme="minorHAnsi" w:cstheme="minorHAnsi"/>
          <w:b w:val="0"/>
          <w:sz w:val="22"/>
          <w:szCs w:val="22"/>
          <w:lang w:val="en-US"/>
        </w:rPr>
        <w:t>CEFR</w:t>
      </w:r>
      <w:r w:rsidRPr="00107DB1">
        <w:rPr>
          <w:rFonts w:asciiTheme="minorHAnsi" w:hAnsiTheme="minorHAnsi" w:cstheme="minorHAnsi"/>
          <w:b w:val="0"/>
          <w:sz w:val="22"/>
          <w:szCs w:val="22"/>
          <w:lang w:val="el-GR"/>
        </w:rPr>
        <w:t>) που προσδιορίζει τις επικοινωνιακές γλωσσικές δεξιότητες που αναμένε</w:t>
      </w:r>
      <w:r w:rsidR="00DC6AEE" w:rsidRPr="00107DB1">
        <w:rPr>
          <w:rFonts w:asciiTheme="minorHAnsi" w:hAnsiTheme="minorHAnsi" w:cstheme="minorHAnsi"/>
          <w:b w:val="0"/>
          <w:sz w:val="22"/>
          <w:szCs w:val="22"/>
          <w:lang w:val="el-GR"/>
        </w:rPr>
        <w:t>ται να κατακτήσουν οι μαθητές/</w:t>
      </w:r>
      <w:proofErr w:type="spellStart"/>
      <w:r w:rsidRPr="00107DB1">
        <w:rPr>
          <w:rFonts w:asciiTheme="minorHAnsi" w:hAnsiTheme="minorHAnsi" w:cstheme="minorHAnsi"/>
          <w:b w:val="0"/>
          <w:sz w:val="22"/>
          <w:szCs w:val="22"/>
          <w:lang w:val="el-GR"/>
        </w:rPr>
        <w:t>τριες</w:t>
      </w:r>
      <w:proofErr w:type="spellEnd"/>
      <w:r w:rsidRPr="00107DB1">
        <w:rPr>
          <w:rFonts w:asciiTheme="minorHAnsi" w:hAnsiTheme="minorHAnsi" w:cstheme="minorHAnsi"/>
          <w:b w:val="0"/>
          <w:sz w:val="22"/>
          <w:szCs w:val="22"/>
          <w:lang w:val="el-GR"/>
        </w:rPr>
        <w:t xml:space="preserve">, οι οποίες περιγράφονται με τους γενικούς και επιμέρους δείκτες επικοινωνιακής επάρκειας, ανά επίπεδο γλωσσομάθειας, σύμφωνα με την </w:t>
      </w:r>
      <w:proofErr w:type="spellStart"/>
      <w:r w:rsidRPr="00107DB1">
        <w:rPr>
          <w:rFonts w:asciiTheme="minorHAnsi" w:hAnsiTheme="minorHAnsi" w:cstheme="minorHAnsi"/>
          <w:b w:val="0"/>
          <w:sz w:val="22"/>
          <w:szCs w:val="22"/>
          <w:lang w:val="el-GR"/>
        </w:rPr>
        <w:t>εξάβαθμη</w:t>
      </w:r>
      <w:proofErr w:type="spellEnd"/>
      <w:r w:rsidRPr="00107DB1">
        <w:rPr>
          <w:rFonts w:asciiTheme="minorHAnsi" w:hAnsiTheme="minorHAnsi" w:cstheme="minorHAnsi"/>
          <w:b w:val="0"/>
          <w:sz w:val="22"/>
          <w:szCs w:val="22"/>
          <w:lang w:val="el-GR"/>
        </w:rPr>
        <w:t xml:space="preserve"> κλίμακα του Συμβουλίου της Ευρώπης (</w:t>
      </w:r>
      <w:proofErr w:type="spellStart"/>
      <w:r w:rsidRPr="00107DB1">
        <w:rPr>
          <w:rFonts w:asciiTheme="minorHAnsi" w:hAnsiTheme="minorHAnsi" w:cstheme="minorHAnsi"/>
          <w:b w:val="0"/>
          <w:sz w:val="22"/>
          <w:szCs w:val="22"/>
          <w:lang w:val="el-GR"/>
        </w:rPr>
        <w:t>ΣτΕ</w:t>
      </w:r>
      <w:proofErr w:type="spellEnd"/>
      <w:r w:rsidRPr="00107DB1">
        <w:rPr>
          <w:rFonts w:asciiTheme="minorHAnsi" w:hAnsiTheme="minorHAnsi" w:cstheme="minorHAnsi"/>
          <w:b w:val="0"/>
          <w:sz w:val="22"/>
          <w:szCs w:val="22"/>
          <w:lang w:val="el-GR"/>
        </w:rPr>
        <w:t xml:space="preserve">). </w:t>
      </w:r>
    </w:p>
    <w:p w:rsidR="00CA383F" w:rsidRPr="00B84925" w:rsidRDefault="00CA383F" w:rsidP="00BE6B59">
      <w:pPr>
        <w:pStyle w:val="a8"/>
        <w:numPr>
          <w:ilvl w:val="0"/>
          <w:numId w:val="32"/>
        </w:numPr>
        <w:spacing w:line="312" w:lineRule="auto"/>
        <w:ind w:left="0" w:right="-142" w:hanging="284"/>
        <w:contextualSpacing/>
        <w:jc w:val="both"/>
        <w:rPr>
          <w:rFonts w:asciiTheme="minorHAnsi" w:hAnsiTheme="minorHAnsi" w:cstheme="minorHAnsi"/>
          <w:sz w:val="22"/>
          <w:szCs w:val="22"/>
        </w:rPr>
      </w:pPr>
      <w:r w:rsidRPr="00B84925">
        <w:rPr>
          <w:rFonts w:asciiTheme="minorHAnsi" w:hAnsiTheme="minorHAnsi" w:cstheme="minorHAnsi"/>
          <w:sz w:val="22"/>
          <w:szCs w:val="22"/>
        </w:rPr>
        <w:t>Να αξιοποιήσει το διδακτικό υλικό ως εργαλείο, μεταξύ άλλων διδακτικών μέσων που χρησιμοποιεί, για να επιτύχει τους γενικούς και ειδικούς διδακτικούς στόχους. Δεδομένου ότι το σχολικό εγχειρίδιο δεν αποτελεί το μόνο εργαλείο της διδασκαλίας, ο/η εκπαιδευτικός καλείται να εμπλουτίζει το περιεχόμενο της διδασκαλίας του/της</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με διδακτικό υλικό που θα</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παραγάγει ο ίδιος/η ίδια, με βάση τα</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ενδιαφέροντα</w:t>
      </w:r>
      <w:r w:rsidRPr="00B84925">
        <w:rPr>
          <w:rFonts w:asciiTheme="minorHAnsi" w:hAnsiTheme="minorHAnsi" w:cstheme="minorHAnsi"/>
          <w:spacing w:val="-2"/>
          <w:sz w:val="22"/>
          <w:szCs w:val="22"/>
        </w:rPr>
        <w:t xml:space="preserve"> </w:t>
      </w:r>
      <w:r w:rsidRPr="00B84925">
        <w:rPr>
          <w:rFonts w:asciiTheme="minorHAnsi" w:hAnsiTheme="minorHAnsi" w:cstheme="minorHAnsi"/>
          <w:sz w:val="22"/>
          <w:szCs w:val="22"/>
        </w:rPr>
        <w:t>και τις</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ανάγκες</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των</w:t>
      </w:r>
      <w:r w:rsidRPr="00B84925">
        <w:rPr>
          <w:rFonts w:asciiTheme="minorHAnsi" w:hAnsiTheme="minorHAnsi" w:cstheme="minorHAnsi"/>
          <w:spacing w:val="-1"/>
          <w:sz w:val="22"/>
          <w:szCs w:val="22"/>
        </w:rPr>
        <w:t xml:space="preserve"> </w:t>
      </w:r>
      <w:r w:rsidR="00DC6AEE" w:rsidRPr="00B84925">
        <w:rPr>
          <w:rFonts w:asciiTheme="minorHAnsi" w:hAnsiTheme="minorHAnsi" w:cstheme="minorHAnsi"/>
          <w:sz w:val="22"/>
          <w:szCs w:val="22"/>
        </w:rPr>
        <w:t>μαθητών/</w:t>
      </w:r>
      <w:r w:rsidRPr="00B84925">
        <w:rPr>
          <w:rFonts w:asciiTheme="minorHAnsi" w:hAnsiTheme="minorHAnsi" w:cstheme="minorHAnsi"/>
          <w:sz w:val="22"/>
          <w:szCs w:val="22"/>
        </w:rPr>
        <w:t>τριών, αξιοποιώντας:</w:t>
      </w:r>
    </w:p>
    <w:p w:rsidR="00CA383F" w:rsidRPr="00B84925" w:rsidRDefault="00CA383F" w:rsidP="00BE6B59">
      <w:pPr>
        <w:spacing w:after="200" w:line="312" w:lineRule="auto"/>
        <w:ind w:left="284" w:right="-142" w:hanging="284"/>
        <w:contextualSpacing/>
        <w:jc w:val="both"/>
        <w:rPr>
          <w:rStyle w:val="-"/>
          <w:rFonts w:asciiTheme="minorHAnsi" w:hAnsiTheme="minorHAnsi" w:cstheme="minorHAnsi"/>
          <w:sz w:val="22"/>
          <w:szCs w:val="22"/>
        </w:rPr>
      </w:pPr>
      <w:r w:rsidRPr="00B84925">
        <w:rPr>
          <w:rFonts w:asciiTheme="minorHAnsi" w:hAnsiTheme="minorHAnsi" w:cstheme="minorHAnsi"/>
          <w:sz w:val="22"/>
          <w:szCs w:val="22"/>
        </w:rPr>
        <w:t>α)</w:t>
      </w:r>
      <w:r w:rsidR="00BE6B59">
        <w:rPr>
          <w:rFonts w:asciiTheme="minorHAnsi" w:hAnsiTheme="minorHAnsi" w:cstheme="minorHAnsi"/>
          <w:sz w:val="22"/>
          <w:szCs w:val="22"/>
        </w:rPr>
        <w:tab/>
      </w:r>
      <w:r w:rsidRPr="00B84925">
        <w:rPr>
          <w:rFonts w:asciiTheme="minorHAnsi" w:hAnsiTheme="minorHAnsi" w:cstheme="minorHAnsi"/>
          <w:sz w:val="22"/>
          <w:szCs w:val="22"/>
        </w:rPr>
        <w:t>το επιμορφωτικό και εκπαιδευτικό υλικό που εκπονήθηκε στο</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πλαίσιο</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της</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επιμόρφωσης</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των</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εκπαιδευτικών</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ξένων</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γλωσσών</w:t>
      </w:r>
      <w:r w:rsidRPr="00B84925">
        <w:rPr>
          <w:rFonts w:asciiTheme="minorHAnsi" w:hAnsiTheme="minorHAnsi" w:cstheme="minorHAnsi"/>
          <w:spacing w:val="1"/>
          <w:sz w:val="22"/>
          <w:szCs w:val="22"/>
        </w:rPr>
        <w:t xml:space="preserve"> </w:t>
      </w:r>
      <w:r w:rsidRPr="00B84925">
        <w:rPr>
          <w:rFonts w:asciiTheme="minorHAnsi" w:hAnsiTheme="minorHAnsi" w:cstheme="minorHAnsi"/>
          <w:sz w:val="22"/>
          <w:szCs w:val="22"/>
        </w:rPr>
        <w:t>στο</w:t>
      </w:r>
      <w:r w:rsidRPr="00B84925">
        <w:rPr>
          <w:rFonts w:asciiTheme="minorHAnsi" w:hAnsiTheme="minorHAnsi" w:cstheme="minorHAnsi"/>
          <w:spacing w:val="1"/>
          <w:sz w:val="22"/>
          <w:szCs w:val="22"/>
        </w:rPr>
        <w:t xml:space="preserve"> </w:t>
      </w:r>
      <w:r w:rsidRPr="00B84925">
        <w:rPr>
          <w:rFonts w:asciiTheme="minorHAnsi" w:hAnsiTheme="minorHAnsi" w:cstheme="minorHAnsi"/>
          <w:color w:val="000000"/>
          <w:sz w:val="22"/>
          <w:szCs w:val="22"/>
        </w:rPr>
        <w:t>ΕΠΣ-ΞΓ</w:t>
      </w:r>
      <w:r w:rsidRPr="00B84925">
        <w:rPr>
          <w:rFonts w:asciiTheme="minorHAnsi" w:hAnsiTheme="minorHAnsi" w:cstheme="minorHAnsi"/>
          <w:spacing w:val="1"/>
          <w:sz w:val="22"/>
          <w:szCs w:val="22"/>
        </w:rPr>
        <w:t xml:space="preserve"> και τη </w:t>
      </w:r>
      <w:r w:rsidR="007142B4">
        <w:rPr>
          <w:rStyle w:val="-"/>
          <w:rFonts w:asciiTheme="minorHAnsi" w:hAnsiTheme="minorHAnsi" w:cstheme="minorHAnsi"/>
          <w:sz w:val="22"/>
          <w:szCs w:val="22"/>
        </w:rPr>
        <w:t>Δι</w:t>
      </w:r>
      <w:r w:rsidRPr="00B84925">
        <w:rPr>
          <w:rStyle w:val="-"/>
          <w:rFonts w:asciiTheme="minorHAnsi" w:hAnsiTheme="minorHAnsi" w:cstheme="minorHAnsi"/>
          <w:sz w:val="22"/>
          <w:szCs w:val="22"/>
        </w:rPr>
        <w:t>αφοροποιημένη Διδασκαλία</w:t>
      </w:r>
      <w:r w:rsidRPr="00B84925">
        <w:rPr>
          <w:rStyle w:val="a7"/>
          <w:rFonts w:asciiTheme="minorHAnsi" w:hAnsiTheme="minorHAnsi" w:cstheme="minorHAnsi"/>
          <w:sz w:val="22"/>
          <w:szCs w:val="22"/>
        </w:rPr>
        <w:footnoteReference w:id="1"/>
      </w:r>
      <w:r w:rsidRPr="00B84925">
        <w:rPr>
          <w:rFonts w:asciiTheme="minorHAnsi" w:hAnsiTheme="minorHAnsi" w:cstheme="minorHAnsi"/>
          <w:spacing w:val="-5"/>
          <w:sz w:val="22"/>
          <w:szCs w:val="22"/>
        </w:rPr>
        <w:t xml:space="preserve"> το οποίο περιλαμβάνει, μεταξύ άλλων</w:t>
      </w:r>
      <w:r w:rsidRPr="0080378B">
        <w:rPr>
          <w:rFonts w:asciiTheme="minorHAnsi" w:hAnsiTheme="minorHAnsi" w:cstheme="minorHAnsi"/>
          <w:spacing w:val="-5"/>
          <w:sz w:val="22"/>
          <w:szCs w:val="22"/>
        </w:rPr>
        <w:t>,</w:t>
      </w:r>
      <w:r w:rsidRPr="0080378B">
        <w:rPr>
          <w:rStyle w:val="-"/>
          <w:rFonts w:asciiTheme="minorHAnsi" w:hAnsiTheme="minorHAnsi" w:cstheme="minorHAnsi"/>
          <w:color w:val="auto"/>
          <w:sz w:val="22"/>
          <w:szCs w:val="22"/>
        </w:rPr>
        <w:t xml:space="preserve"> διδακτικές προτάσεις όπως π.χ. εκπαιδευτικά σενάρια σε ψηφιακή και εκτυπώσιμη μορφή </w:t>
      </w:r>
      <w:r w:rsidRPr="00B84925">
        <w:rPr>
          <w:rFonts w:asciiTheme="minorHAnsi" w:hAnsiTheme="minorHAnsi" w:cstheme="minorHAnsi"/>
          <w:spacing w:val="-5"/>
          <w:sz w:val="22"/>
          <w:szCs w:val="22"/>
        </w:rPr>
        <w:t>(</w:t>
      </w:r>
      <w:hyperlink r:id="rId16" w:history="1">
        <w:r w:rsidRPr="00B84925">
          <w:rPr>
            <w:rStyle w:val="-"/>
            <w:rFonts w:asciiTheme="minorHAnsi" w:hAnsiTheme="minorHAnsi" w:cstheme="minorHAnsi"/>
            <w:sz w:val="22"/>
            <w:szCs w:val="22"/>
          </w:rPr>
          <w:t>https://elearning.iep.edu.gr/study/course/index.php?categoryid=8</w:t>
        </w:r>
      </w:hyperlink>
      <w:r w:rsidRPr="00B84925">
        <w:rPr>
          <w:rStyle w:val="-"/>
          <w:rFonts w:asciiTheme="minorHAnsi" w:hAnsiTheme="minorHAnsi" w:cstheme="minorHAnsi"/>
          <w:sz w:val="22"/>
          <w:szCs w:val="22"/>
        </w:rPr>
        <w:t>),</w:t>
      </w:r>
    </w:p>
    <w:p w:rsidR="00CA383F" w:rsidRPr="00B84925" w:rsidRDefault="00CA383F" w:rsidP="00BE6B59">
      <w:pPr>
        <w:spacing w:after="40" w:line="312" w:lineRule="auto"/>
        <w:ind w:left="284" w:right="-142" w:hanging="284"/>
        <w:jc w:val="both"/>
        <w:rPr>
          <w:rFonts w:asciiTheme="minorHAnsi" w:hAnsiTheme="minorHAnsi" w:cstheme="minorHAnsi"/>
          <w:sz w:val="22"/>
          <w:szCs w:val="22"/>
        </w:rPr>
      </w:pPr>
      <w:r w:rsidRPr="00B84925">
        <w:rPr>
          <w:rFonts w:asciiTheme="minorHAnsi" w:hAnsiTheme="minorHAnsi" w:cstheme="minorHAnsi"/>
          <w:sz w:val="22"/>
          <w:szCs w:val="22"/>
        </w:rPr>
        <w:lastRenderedPageBreak/>
        <w:t>β)</w:t>
      </w:r>
      <w:r w:rsidR="00BE6B59">
        <w:rPr>
          <w:rFonts w:asciiTheme="minorHAnsi" w:hAnsiTheme="minorHAnsi" w:cstheme="minorHAnsi"/>
          <w:sz w:val="22"/>
          <w:szCs w:val="22"/>
        </w:rPr>
        <w:tab/>
      </w:r>
      <w:r w:rsidRPr="00B84925">
        <w:rPr>
          <w:rFonts w:asciiTheme="minorHAnsi" w:hAnsiTheme="minorHAnsi" w:cstheme="minorHAnsi"/>
          <w:sz w:val="22"/>
          <w:szCs w:val="22"/>
        </w:rPr>
        <w:t xml:space="preserve">τα </w:t>
      </w:r>
      <w:r w:rsidRPr="00B84925">
        <w:rPr>
          <w:rFonts w:asciiTheme="minorHAnsi" w:hAnsiTheme="minorHAnsi" w:cstheme="minorHAnsi"/>
          <w:color w:val="000000" w:themeColor="text1"/>
          <w:sz w:val="22"/>
          <w:szCs w:val="22"/>
        </w:rPr>
        <w:t xml:space="preserve">ψηφιακά </w:t>
      </w:r>
      <w:r w:rsidRPr="00B84925">
        <w:rPr>
          <w:rFonts w:asciiTheme="minorHAnsi" w:hAnsiTheme="minorHAnsi" w:cstheme="minorHAnsi"/>
          <w:sz w:val="22"/>
          <w:szCs w:val="22"/>
        </w:rPr>
        <w:t>αποθετήρια (π.χ. «</w:t>
      </w:r>
      <w:proofErr w:type="spellStart"/>
      <w:r w:rsidRPr="00B84925">
        <w:rPr>
          <w:rFonts w:asciiTheme="minorHAnsi" w:hAnsiTheme="minorHAnsi" w:cstheme="minorHAnsi"/>
          <w:sz w:val="22"/>
          <w:szCs w:val="22"/>
        </w:rPr>
        <w:t>Φωτόδεντρο</w:t>
      </w:r>
      <w:proofErr w:type="spellEnd"/>
      <w:r w:rsidRPr="00B84925">
        <w:rPr>
          <w:rFonts w:asciiTheme="minorHAnsi" w:hAnsiTheme="minorHAnsi" w:cstheme="minorHAnsi"/>
          <w:sz w:val="22"/>
          <w:szCs w:val="22"/>
        </w:rPr>
        <w:t xml:space="preserve">», </w:t>
      </w:r>
      <w:hyperlink r:id="rId17">
        <w:r w:rsidRPr="00B84925">
          <w:rPr>
            <w:rStyle w:val="-"/>
            <w:rFonts w:asciiTheme="minorHAnsi" w:hAnsiTheme="minorHAnsi" w:cstheme="minorHAnsi"/>
            <w:sz w:val="22"/>
            <w:szCs w:val="22"/>
          </w:rPr>
          <w:t>http://photodentro.edu.gr/</w:t>
        </w:r>
      </w:hyperlink>
      <w:r w:rsidRPr="00B84925">
        <w:rPr>
          <w:rFonts w:asciiTheme="minorHAnsi" w:hAnsiTheme="minorHAnsi" w:cstheme="minorHAnsi"/>
          <w:sz w:val="22"/>
          <w:szCs w:val="22"/>
        </w:rPr>
        <w:t xml:space="preserve">) και περιβάλλοντα (π.χ. «Αίσωπος», </w:t>
      </w:r>
      <w:hyperlink r:id="rId18">
        <w:r w:rsidRPr="00B84925">
          <w:rPr>
            <w:rStyle w:val="-"/>
            <w:rFonts w:asciiTheme="minorHAnsi" w:hAnsiTheme="minorHAnsi" w:cstheme="minorHAnsi"/>
            <w:sz w:val="22"/>
            <w:szCs w:val="22"/>
          </w:rPr>
          <w:t>http://aesop.iep.edu.gr/</w:t>
        </w:r>
      </w:hyperlink>
      <w:r w:rsidRPr="00B84925">
        <w:rPr>
          <w:rFonts w:asciiTheme="minorHAnsi" w:hAnsiTheme="minorHAnsi" w:cstheme="minorHAnsi"/>
          <w:sz w:val="22"/>
          <w:szCs w:val="22"/>
        </w:rPr>
        <w:t xml:space="preserve">) </w:t>
      </w:r>
      <w:r w:rsidRPr="00B84925">
        <w:rPr>
          <w:rFonts w:asciiTheme="minorHAnsi" w:hAnsiTheme="minorHAnsi" w:cstheme="minorHAnsi"/>
          <w:color w:val="000000" w:themeColor="text1"/>
          <w:sz w:val="22"/>
          <w:szCs w:val="22"/>
        </w:rPr>
        <w:t>που φιλοξενούν μαθησιακά αντικείμενα και διδακτικά σενάρια σε εκτυπώσιμη και ψηφιακή μορφή</w:t>
      </w:r>
      <w:r w:rsidRPr="00B84925">
        <w:rPr>
          <w:rFonts w:asciiTheme="minorHAnsi" w:hAnsiTheme="minorHAnsi" w:cstheme="minorHAnsi"/>
          <w:sz w:val="22"/>
          <w:szCs w:val="22"/>
        </w:rPr>
        <w:t xml:space="preserve"> και συγκεκριμένα:</w:t>
      </w:r>
    </w:p>
    <w:p w:rsidR="00CA383F" w:rsidRPr="00B84925" w:rsidRDefault="00CA383F" w:rsidP="00BE6B59">
      <w:pPr>
        <w:pStyle w:val="a8"/>
        <w:widowControl w:val="0"/>
        <w:numPr>
          <w:ilvl w:val="0"/>
          <w:numId w:val="33"/>
        </w:numPr>
        <w:autoSpaceDE w:val="0"/>
        <w:autoSpaceDN w:val="0"/>
        <w:spacing w:after="200" w:line="312" w:lineRule="auto"/>
        <w:ind w:left="567" w:right="-142" w:hanging="284"/>
        <w:contextualSpacing/>
        <w:jc w:val="both"/>
        <w:rPr>
          <w:rFonts w:asciiTheme="minorHAnsi" w:hAnsiTheme="minorHAnsi" w:cstheme="minorHAnsi"/>
          <w:sz w:val="22"/>
          <w:szCs w:val="22"/>
        </w:rPr>
      </w:pPr>
      <w:r w:rsidRPr="00B84925">
        <w:rPr>
          <w:rFonts w:asciiTheme="minorHAnsi" w:hAnsiTheme="minorHAnsi" w:cstheme="minorHAnsi"/>
          <w:sz w:val="22"/>
          <w:szCs w:val="22"/>
        </w:rPr>
        <w:t xml:space="preserve">Το </w:t>
      </w:r>
      <w:r w:rsidRPr="00B84925">
        <w:rPr>
          <w:rFonts w:asciiTheme="minorHAnsi" w:hAnsiTheme="minorHAnsi" w:cstheme="minorHAnsi"/>
          <w:b/>
          <w:sz w:val="22"/>
          <w:szCs w:val="22"/>
        </w:rPr>
        <w:t>«</w:t>
      </w:r>
      <w:proofErr w:type="spellStart"/>
      <w:r w:rsidRPr="00B84925">
        <w:rPr>
          <w:rFonts w:asciiTheme="minorHAnsi" w:hAnsiTheme="minorHAnsi" w:cstheme="minorHAnsi"/>
          <w:b/>
          <w:sz w:val="22"/>
          <w:szCs w:val="22"/>
        </w:rPr>
        <w:t>Φωτόδεντρο</w:t>
      </w:r>
      <w:proofErr w:type="spellEnd"/>
      <w:r w:rsidRPr="00B84925">
        <w:rPr>
          <w:rFonts w:asciiTheme="minorHAnsi" w:hAnsiTheme="minorHAnsi" w:cstheme="minorHAnsi"/>
          <w:b/>
          <w:sz w:val="22"/>
          <w:szCs w:val="22"/>
        </w:rPr>
        <w:t xml:space="preserve"> Μαθησιακά Αντικείμενα»</w:t>
      </w:r>
      <w:r w:rsidRPr="00B84925">
        <w:rPr>
          <w:rFonts w:asciiTheme="minorHAnsi" w:hAnsiTheme="minorHAnsi" w:cstheme="minorHAnsi"/>
          <w:sz w:val="22"/>
          <w:szCs w:val="22"/>
        </w:rPr>
        <w:t xml:space="preserve"> (</w:t>
      </w:r>
      <w:hyperlink r:id="rId19" w:history="1">
        <w:r w:rsidRPr="00B84925">
          <w:rPr>
            <w:rStyle w:val="-"/>
            <w:rFonts w:asciiTheme="minorHAnsi" w:hAnsiTheme="minorHAnsi" w:cstheme="minorHAnsi"/>
            <w:sz w:val="22"/>
            <w:szCs w:val="22"/>
          </w:rPr>
          <w:t>http://photodentro.edu.gr/lor/</w:t>
        </w:r>
      </w:hyperlink>
      <w:r w:rsidRPr="00B84925">
        <w:rPr>
          <w:rFonts w:asciiTheme="minorHAnsi" w:hAnsiTheme="minorHAnsi" w:cstheme="minorHAnsi"/>
          <w:sz w:val="22"/>
          <w:szCs w:val="22"/>
        </w:rPr>
        <w:t>) φιλοξενεί Μαθησιακά Αντικείμενα (Μ.Α.), αυτόνομες και επαναχρησιμοποιήσιμες μονάδες ψηφιακού υλικού που μπορούν να συνδυαστούν με πολλούς διαφορετικούς τρόπους προκειμένου να δημιουργηθούν διδακτικά σενάρια, μαθήματα και δραστηριότητες και να αξιοποιηθούν για τη διδασκαλία και μάθηση.</w:t>
      </w:r>
    </w:p>
    <w:p w:rsidR="00CA383F" w:rsidRPr="00B84925" w:rsidRDefault="00CA383F" w:rsidP="00BE6B59">
      <w:pPr>
        <w:pStyle w:val="a8"/>
        <w:widowControl w:val="0"/>
        <w:numPr>
          <w:ilvl w:val="0"/>
          <w:numId w:val="33"/>
        </w:numPr>
        <w:autoSpaceDE w:val="0"/>
        <w:autoSpaceDN w:val="0"/>
        <w:spacing w:after="200" w:line="312" w:lineRule="auto"/>
        <w:ind w:left="567" w:right="-142" w:hanging="284"/>
        <w:contextualSpacing/>
        <w:jc w:val="both"/>
        <w:rPr>
          <w:rFonts w:asciiTheme="minorHAnsi" w:hAnsiTheme="minorHAnsi" w:cstheme="minorHAnsi"/>
          <w:sz w:val="22"/>
          <w:szCs w:val="22"/>
        </w:rPr>
      </w:pPr>
      <w:r w:rsidRPr="00B84925">
        <w:rPr>
          <w:rFonts w:asciiTheme="minorHAnsi" w:hAnsiTheme="minorHAnsi" w:cstheme="minorHAnsi"/>
          <w:sz w:val="22"/>
          <w:szCs w:val="22"/>
        </w:rPr>
        <w:t xml:space="preserve">Το </w:t>
      </w:r>
      <w:r w:rsidRPr="00B84925">
        <w:rPr>
          <w:rFonts w:asciiTheme="minorHAnsi" w:hAnsiTheme="minorHAnsi" w:cstheme="minorHAnsi"/>
          <w:b/>
          <w:sz w:val="22"/>
          <w:szCs w:val="22"/>
        </w:rPr>
        <w:t>«</w:t>
      </w:r>
      <w:proofErr w:type="spellStart"/>
      <w:r w:rsidRPr="00B84925">
        <w:rPr>
          <w:rFonts w:asciiTheme="minorHAnsi" w:hAnsiTheme="minorHAnsi" w:cstheme="minorHAnsi"/>
          <w:b/>
          <w:sz w:val="22"/>
          <w:szCs w:val="22"/>
        </w:rPr>
        <w:t>Φωτόδεντρο</w:t>
      </w:r>
      <w:proofErr w:type="spellEnd"/>
      <w:r w:rsidRPr="00B84925">
        <w:rPr>
          <w:rFonts w:asciiTheme="minorHAnsi" w:hAnsiTheme="minorHAnsi" w:cstheme="minorHAnsi"/>
          <w:b/>
          <w:sz w:val="22"/>
          <w:szCs w:val="22"/>
        </w:rPr>
        <w:t xml:space="preserve"> e-</w:t>
      </w:r>
      <w:proofErr w:type="spellStart"/>
      <w:r w:rsidRPr="00B84925">
        <w:rPr>
          <w:rFonts w:asciiTheme="minorHAnsi" w:hAnsiTheme="minorHAnsi" w:cstheme="minorHAnsi"/>
          <w:b/>
          <w:sz w:val="22"/>
          <w:szCs w:val="22"/>
        </w:rPr>
        <w:t>yliko</w:t>
      </w:r>
      <w:proofErr w:type="spellEnd"/>
      <w:r w:rsidRPr="00B84925">
        <w:rPr>
          <w:rFonts w:asciiTheme="minorHAnsi" w:hAnsiTheme="minorHAnsi" w:cstheme="minorHAnsi"/>
          <w:b/>
          <w:sz w:val="22"/>
          <w:szCs w:val="22"/>
        </w:rPr>
        <w:t xml:space="preserve"> χρηστών» </w:t>
      </w:r>
      <w:r w:rsidRPr="00B84925">
        <w:rPr>
          <w:rFonts w:asciiTheme="minorHAnsi" w:hAnsiTheme="minorHAnsi" w:cstheme="minorHAnsi"/>
          <w:sz w:val="22"/>
          <w:szCs w:val="22"/>
        </w:rPr>
        <w:t>(</w:t>
      </w:r>
      <w:hyperlink r:id="rId20" w:history="1">
        <w:r w:rsidRPr="00B84925">
          <w:rPr>
            <w:rStyle w:val="-"/>
            <w:rFonts w:asciiTheme="minorHAnsi" w:hAnsiTheme="minorHAnsi" w:cstheme="minorHAnsi"/>
            <w:sz w:val="22"/>
            <w:szCs w:val="22"/>
          </w:rPr>
          <w:t>http://photodentro.edu.gr/ugc</w:t>
        </w:r>
      </w:hyperlink>
      <w:r w:rsidRPr="00B84925">
        <w:rPr>
          <w:rFonts w:asciiTheme="minorHAnsi" w:hAnsiTheme="minorHAnsi" w:cstheme="minorHAnsi"/>
          <w:sz w:val="22"/>
          <w:szCs w:val="22"/>
        </w:rPr>
        <w:t>) φιλοξενεί Μαθησιακά Αντικείμενα διαφόρων τύπων, περιλαμβανομένων εκπαιδευτικών σεναρίων.</w:t>
      </w:r>
    </w:p>
    <w:p w:rsidR="00CA383F" w:rsidRPr="00B84925" w:rsidRDefault="00CA383F" w:rsidP="00BE6B59">
      <w:pPr>
        <w:pStyle w:val="a8"/>
        <w:widowControl w:val="0"/>
        <w:numPr>
          <w:ilvl w:val="0"/>
          <w:numId w:val="33"/>
        </w:numPr>
        <w:autoSpaceDE w:val="0"/>
        <w:autoSpaceDN w:val="0"/>
        <w:spacing w:after="200" w:line="312" w:lineRule="auto"/>
        <w:ind w:left="567" w:right="-142" w:hanging="284"/>
        <w:contextualSpacing/>
        <w:jc w:val="both"/>
        <w:rPr>
          <w:rFonts w:asciiTheme="minorHAnsi" w:hAnsiTheme="minorHAnsi" w:cstheme="minorHAnsi"/>
          <w:sz w:val="22"/>
          <w:szCs w:val="22"/>
        </w:rPr>
      </w:pPr>
      <w:proofErr w:type="spellStart"/>
      <w:r w:rsidRPr="00B84925">
        <w:rPr>
          <w:rFonts w:asciiTheme="minorHAnsi" w:hAnsiTheme="minorHAnsi" w:cstheme="minorHAnsi"/>
          <w:sz w:val="22"/>
          <w:szCs w:val="22"/>
        </w:rPr>
        <w:t>To</w:t>
      </w:r>
      <w:proofErr w:type="spellEnd"/>
      <w:r w:rsidRPr="00B84925">
        <w:rPr>
          <w:rFonts w:asciiTheme="minorHAnsi" w:hAnsiTheme="minorHAnsi" w:cstheme="minorHAnsi"/>
          <w:sz w:val="22"/>
          <w:szCs w:val="22"/>
        </w:rPr>
        <w:t xml:space="preserve"> </w:t>
      </w:r>
      <w:r w:rsidRPr="00B84925">
        <w:rPr>
          <w:rFonts w:asciiTheme="minorHAnsi" w:hAnsiTheme="minorHAnsi" w:cstheme="minorHAnsi"/>
          <w:b/>
          <w:sz w:val="22"/>
          <w:szCs w:val="22"/>
        </w:rPr>
        <w:t>«</w:t>
      </w:r>
      <w:proofErr w:type="spellStart"/>
      <w:r w:rsidRPr="00B84925">
        <w:rPr>
          <w:rFonts w:asciiTheme="minorHAnsi" w:hAnsiTheme="minorHAnsi" w:cstheme="minorHAnsi"/>
          <w:b/>
          <w:bCs/>
          <w:sz w:val="22"/>
          <w:szCs w:val="22"/>
        </w:rPr>
        <w:t>Φωτόδεντρο</w:t>
      </w:r>
      <w:proofErr w:type="spellEnd"/>
      <w:r w:rsidRPr="00B84925">
        <w:rPr>
          <w:rFonts w:asciiTheme="minorHAnsi" w:hAnsiTheme="minorHAnsi" w:cstheme="minorHAnsi"/>
          <w:b/>
          <w:bCs/>
          <w:sz w:val="22"/>
          <w:szCs w:val="22"/>
        </w:rPr>
        <w:t xml:space="preserve"> Ανοικτές Εκπαιδευτικές Εφαρμογές»</w:t>
      </w:r>
      <w:r w:rsidRPr="00B84925">
        <w:rPr>
          <w:rFonts w:asciiTheme="minorHAnsi" w:hAnsiTheme="minorHAnsi" w:cstheme="minorHAnsi"/>
          <w:sz w:val="22"/>
          <w:szCs w:val="22"/>
        </w:rPr>
        <w:t xml:space="preserve"> (</w:t>
      </w:r>
      <w:hyperlink r:id="rId21">
        <w:r w:rsidRPr="00B84925">
          <w:rPr>
            <w:rStyle w:val="-"/>
            <w:rFonts w:asciiTheme="minorHAnsi" w:hAnsiTheme="minorHAnsi" w:cstheme="minorHAnsi"/>
            <w:sz w:val="22"/>
            <w:szCs w:val="22"/>
          </w:rPr>
          <w:t>http://photodentro.edu.gr/oep/</w:t>
        </w:r>
      </w:hyperlink>
      <w:r w:rsidRPr="00B84925">
        <w:rPr>
          <w:rFonts w:asciiTheme="minorHAnsi" w:hAnsiTheme="minorHAnsi" w:cstheme="minorHAnsi"/>
          <w:sz w:val="22"/>
          <w:szCs w:val="22"/>
        </w:rPr>
        <w:t>) φιλοξενεί διδακτικές ή εκπαιδευτικές πρακτικές (π.χ. διαθεματικές συνδιδασκαλίες, σχέδια μαθήματος, διδακτικά σενάρια).</w:t>
      </w:r>
    </w:p>
    <w:p w:rsidR="00CA383F" w:rsidRPr="00B84925" w:rsidRDefault="00CA383F" w:rsidP="00BE6B59">
      <w:pPr>
        <w:pStyle w:val="a8"/>
        <w:widowControl w:val="0"/>
        <w:numPr>
          <w:ilvl w:val="0"/>
          <w:numId w:val="33"/>
        </w:numPr>
        <w:autoSpaceDE w:val="0"/>
        <w:autoSpaceDN w:val="0"/>
        <w:spacing w:after="200" w:line="312" w:lineRule="auto"/>
        <w:ind w:left="567" w:right="-142" w:hanging="284"/>
        <w:contextualSpacing/>
        <w:jc w:val="both"/>
        <w:rPr>
          <w:rFonts w:asciiTheme="minorHAnsi" w:hAnsiTheme="minorHAnsi" w:cstheme="minorHAnsi"/>
          <w:sz w:val="22"/>
          <w:szCs w:val="22"/>
        </w:rPr>
      </w:pPr>
      <w:r w:rsidRPr="00B84925">
        <w:rPr>
          <w:rFonts w:asciiTheme="minorHAnsi" w:hAnsiTheme="minorHAnsi" w:cstheme="minorHAnsi"/>
          <w:sz w:val="22"/>
          <w:szCs w:val="22"/>
        </w:rPr>
        <w:t xml:space="preserve">Το </w:t>
      </w:r>
      <w:r w:rsidRPr="00B84925">
        <w:rPr>
          <w:rFonts w:asciiTheme="minorHAnsi" w:hAnsiTheme="minorHAnsi" w:cstheme="minorHAnsi"/>
          <w:b/>
          <w:sz w:val="22"/>
          <w:szCs w:val="22"/>
        </w:rPr>
        <w:t>«</w:t>
      </w:r>
      <w:proofErr w:type="spellStart"/>
      <w:r w:rsidRPr="00B84925">
        <w:rPr>
          <w:rFonts w:asciiTheme="minorHAnsi" w:hAnsiTheme="minorHAnsi" w:cstheme="minorHAnsi"/>
          <w:b/>
          <w:sz w:val="22"/>
          <w:szCs w:val="22"/>
        </w:rPr>
        <w:t>Φωτόδεντρο</w:t>
      </w:r>
      <w:proofErr w:type="spellEnd"/>
      <w:r w:rsidRPr="00B84925">
        <w:rPr>
          <w:rFonts w:asciiTheme="minorHAnsi" w:hAnsiTheme="minorHAnsi" w:cstheme="minorHAnsi"/>
          <w:b/>
          <w:sz w:val="22"/>
          <w:szCs w:val="22"/>
        </w:rPr>
        <w:t xml:space="preserve"> Εκπαιδευτικά Βίντεο»</w:t>
      </w:r>
      <w:r w:rsidRPr="00B84925">
        <w:rPr>
          <w:rFonts w:asciiTheme="minorHAnsi" w:hAnsiTheme="minorHAnsi" w:cstheme="minorHAnsi"/>
          <w:sz w:val="22"/>
          <w:szCs w:val="22"/>
        </w:rPr>
        <w:t xml:space="preserve"> (</w:t>
      </w:r>
      <w:hyperlink r:id="rId22" w:history="1">
        <w:r w:rsidRPr="00B84925">
          <w:rPr>
            <w:rStyle w:val="-"/>
            <w:rFonts w:asciiTheme="minorHAnsi" w:hAnsiTheme="minorHAnsi" w:cstheme="minorHAnsi"/>
            <w:sz w:val="22"/>
            <w:szCs w:val="22"/>
          </w:rPr>
          <w:t>http://photodentro.edu.gr/video/</w:t>
        </w:r>
      </w:hyperlink>
      <w:r w:rsidRPr="00B84925">
        <w:rPr>
          <w:rFonts w:asciiTheme="minorHAnsi" w:hAnsiTheme="minorHAnsi" w:cstheme="minorHAnsi"/>
          <w:sz w:val="22"/>
          <w:szCs w:val="22"/>
        </w:rPr>
        <w:t>) φιλοξενεί συλλογές εκπαιδευτικών βίντεο μικρής διάρκειας</w:t>
      </w:r>
      <w:r w:rsidRPr="00B84925">
        <w:rPr>
          <w:rFonts w:asciiTheme="minorHAnsi" w:hAnsiTheme="minorHAnsi" w:cstheme="minorHAnsi"/>
          <w:color w:val="000000" w:themeColor="text1"/>
          <w:sz w:val="22"/>
          <w:szCs w:val="22"/>
        </w:rPr>
        <w:t xml:space="preserve">. </w:t>
      </w:r>
    </w:p>
    <w:p w:rsidR="00CA383F" w:rsidRPr="00B84925" w:rsidRDefault="00CA383F" w:rsidP="00BE6B59">
      <w:pPr>
        <w:pStyle w:val="a8"/>
        <w:widowControl w:val="0"/>
        <w:numPr>
          <w:ilvl w:val="0"/>
          <w:numId w:val="33"/>
        </w:numPr>
        <w:autoSpaceDE w:val="0"/>
        <w:autoSpaceDN w:val="0"/>
        <w:spacing w:after="200" w:line="312" w:lineRule="auto"/>
        <w:ind w:left="567" w:right="-142" w:hanging="284"/>
        <w:contextualSpacing/>
        <w:jc w:val="both"/>
        <w:rPr>
          <w:rFonts w:asciiTheme="minorHAnsi" w:hAnsiTheme="minorHAnsi" w:cstheme="minorHAnsi"/>
          <w:sz w:val="22"/>
          <w:szCs w:val="22"/>
        </w:rPr>
      </w:pPr>
      <w:r w:rsidRPr="00B84925">
        <w:rPr>
          <w:rFonts w:asciiTheme="minorHAnsi" w:hAnsiTheme="minorHAnsi" w:cstheme="minorHAnsi"/>
          <w:sz w:val="22"/>
          <w:szCs w:val="22"/>
        </w:rPr>
        <w:t xml:space="preserve">Ο </w:t>
      </w:r>
      <w:r w:rsidRPr="00B84925">
        <w:rPr>
          <w:rFonts w:asciiTheme="minorHAnsi" w:hAnsiTheme="minorHAnsi" w:cstheme="minorHAnsi"/>
          <w:b/>
          <w:sz w:val="22"/>
          <w:szCs w:val="22"/>
        </w:rPr>
        <w:t>«Αίσωπος»</w:t>
      </w:r>
      <w:r w:rsidRPr="00B84925">
        <w:rPr>
          <w:rFonts w:asciiTheme="minorHAnsi" w:hAnsiTheme="minorHAnsi" w:cstheme="minorHAnsi"/>
          <w:sz w:val="22"/>
          <w:szCs w:val="22"/>
        </w:rPr>
        <w:t xml:space="preserve"> (</w:t>
      </w:r>
      <w:hyperlink r:id="rId23" w:history="1">
        <w:r w:rsidRPr="00B84925">
          <w:rPr>
            <w:rStyle w:val="-"/>
            <w:rFonts w:asciiTheme="minorHAnsi" w:hAnsiTheme="minorHAnsi" w:cstheme="minorHAnsi"/>
            <w:sz w:val="22"/>
            <w:szCs w:val="22"/>
          </w:rPr>
          <w:t>http://aesop.iep.edu.gr/</w:t>
        </w:r>
      </w:hyperlink>
      <w:r w:rsidRPr="00B84925">
        <w:rPr>
          <w:rFonts w:asciiTheme="minorHAnsi" w:hAnsiTheme="minorHAnsi" w:cstheme="minorHAnsi"/>
          <w:sz w:val="22"/>
          <w:szCs w:val="22"/>
        </w:rPr>
        <w:t>) περιλαμβάνει ψηφιακά εκπαιδευτικά σενάρια για τα Αγγλικά, τα οποία μπορούν να αξιοποιηθούν με τις κατάλληλες προσαρμογές, καθώς και για άλλα γνωστικά αντικείμενα, τα οποία μπορούν να αξιοποιηθούν στο πλαίσιο εφαρμογής δραστηριοτήτων διαμεσολάβησης ή της διαθεματικής προσέγγισης στη διδασκαλία.</w:t>
      </w:r>
    </w:p>
    <w:p w:rsidR="00CA383F" w:rsidRPr="00B84925" w:rsidRDefault="00CA383F" w:rsidP="00BE6B59">
      <w:pPr>
        <w:pStyle w:val="a8"/>
        <w:widowControl w:val="0"/>
        <w:numPr>
          <w:ilvl w:val="0"/>
          <w:numId w:val="33"/>
        </w:numPr>
        <w:autoSpaceDE w:val="0"/>
        <w:autoSpaceDN w:val="0"/>
        <w:spacing w:after="200" w:line="312" w:lineRule="auto"/>
        <w:ind w:left="567" w:right="-142" w:hanging="284"/>
        <w:contextualSpacing/>
        <w:jc w:val="both"/>
        <w:rPr>
          <w:rFonts w:asciiTheme="minorHAnsi" w:hAnsiTheme="minorHAnsi" w:cstheme="minorHAnsi"/>
          <w:sz w:val="22"/>
          <w:szCs w:val="22"/>
          <w:shd w:val="clear" w:color="auto" w:fill="FFFFFF"/>
        </w:rPr>
      </w:pPr>
      <w:r w:rsidRPr="00B84925">
        <w:rPr>
          <w:rFonts w:asciiTheme="minorHAnsi" w:hAnsiTheme="minorHAnsi" w:cstheme="minorHAnsi"/>
          <w:sz w:val="22"/>
          <w:szCs w:val="22"/>
        </w:rPr>
        <w:t xml:space="preserve"> Η </w:t>
      </w:r>
      <w:r w:rsidRPr="00B84925">
        <w:rPr>
          <w:rFonts w:asciiTheme="minorHAnsi" w:hAnsiTheme="minorHAnsi" w:cstheme="minorHAnsi"/>
          <w:b/>
          <w:sz w:val="22"/>
          <w:szCs w:val="22"/>
        </w:rPr>
        <w:t>«Ιφιγένεια»</w:t>
      </w:r>
      <w:r w:rsidRPr="00B84925">
        <w:rPr>
          <w:rFonts w:asciiTheme="minorHAnsi" w:hAnsiTheme="minorHAnsi" w:cstheme="minorHAnsi"/>
          <w:sz w:val="22"/>
          <w:szCs w:val="22"/>
        </w:rPr>
        <w:t xml:space="preserve"> (</w:t>
      </w:r>
      <w:hyperlink r:id="rId24" w:history="1">
        <w:r w:rsidRPr="00B84925">
          <w:rPr>
            <w:rStyle w:val="-"/>
            <w:rFonts w:asciiTheme="minorHAnsi" w:hAnsiTheme="minorHAnsi" w:cstheme="minorHAnsi"/>
            <w:sz w:val="22"/>
            <w:szCs w:val="22"/>
          </w:rPr>
          <w:t>http://ifigeneia.cti.gr/repository/</w:t>
        </w:r>
      </w:hyperlink>
      <w:r w:rsidRPr="00B84925">
        <w:rPr>
          <w:rFonts w:asciiTheme="minorHAnsi" w:hAnsiTheme="minorHAnsi" w:cstheme="minorHAnsi"/>
          <w:sz w:val="22"/>
          <w:szCs w:val="22"/>
        </w:rPr>
        <w:t xml:space="preserve">) περιλαμβάνει εκπαιδευτικό υλικό για την αξιοποίηση των ψηφιακών τεχνολογιών στην εκπαιδευτική διαδικασία και συμπεριλαμβάνει ενότητες για τη διδασκαλία ξένων γλωσσών. </w:t>
      </w:r>
    </w:p>
    <w:p w:rsidR="00CA383F" w:rsidRPr="00BE6B59" w:rsidRDefault="00CA383F" w:rsidP="00BE6B59">
      <w:pPr>
        <w:pStyle w:val="a9"/>
        <w:spacing w:line="312" w:lineRule="auto"/>
        <w:ind w:left="-284" w:right="-142"/>
        <w:jc w:val="both"/>
        <w:rPr>
          <w:rFonts w:asciiTheme="minorHAnsi" w:hAnsiTheme="minorHAnsi" w:cstheme="minorHAnsi"/>
          <w:b w:val="0"/>
          <w:sz w:val="22"/>
          <w:szCs w:val="22"/>
          <w:lang w:val="el-GR"/>
        </w:rPr>
      </w:pPr>
      <w:r w:rsidRPr="00BE6B59">
        <w:rPr>
          <w:rFonts w:asciiTheme="minorHAnsi" w:hAnsiTheme="minorHAnsi" w:cstheme="minorHAnsi"/>
          <w:b w:val="0"/>
          <w:sz w:val="22"/>
          <w:szCs w:val="22"/>
          <w:lang w:val="el-GR"/>
        </w:rPr>
        <w:t>Επίσης, προτείνεται ο εμπλουτισμός του περιεχομένου της διδασκαλίας σε όλες τις τάξεις του ΕΠΑ.Λ.</w:t>
      </w:r>
      <w:r w:rsidR="00DC6AEE" w:rsidRPr="00BE6B59">
        <w:rPr>
          <w:rFonts w:asciiTheme="minorHAnsi" w:hAnsiTheme="minorHAnsi" w:cstheme="minorHAnsi"/>
          <w:b w:val="0"/>
          <w:sz w:val="22"/>
          <w:szCs w:val="22"/>
          <w:lang w:val="el-GR"/>
        </w:rPr>
        <w:t xml:space="preserve"> και Π.ΕΠΑ.Λ</w:t>
      </w:r>
      <w:r w:rsidRPr="00BE6B59">
        <w:rPr>
          <w:rFonts w:asciiTheme="minorHAnsi" w:hAnsiTheme="minorHAnsi" w:cstheme="minorHAnsi"/>
          <w:b w:val="0"/>
          <w:sz w:val="22"/>
          <w:szCs w:val="22"/>
          <w:lang w:val="el-GR"/>
        </w:rPr>
        <w:t xml:space="preserve"> μέσω της αξιοποίησης και άλλου κατάλληλου εκπαιδευτικού/διδακτικού υλικού από έγκριτες εκπαιδευτικές και επιστημονικές πηγές. Σε κάθε περίπτωση, η αξιοποίηση πηγών και εφαρμογών από το διαδίκτυο στοχεύει στον εμπλουτισμό της μαθησιακής και διδακτικής διαδικασίας. Για τον λόγο αυτό οι εκπαιδευτικοί θα πρέπει να φροντίζουν ώστε οι ψηφιακές πηγές:</w:t>
      </w:r>
    </w:p>
    <w:p w:rsidR="00CA383F" w:rsidRPr="00BE6B59" w:rsidRDefault="00CA383F" w:rsidP="00BE6B59">
      <w:pPr>
        <w:pStyle w:val="a9"/>
        <w:widowControl w:val="0"/>
        <w:numPr>
          <w:ilvl w:val="0"/>
          <w:numId w:val="32"/>
        </w:numPr>
        <w:autoSpaceDE w:val="0"/>
        <w:autoSpaceDN w:val="0"/>
        <w:spacing w:line="312" w:lineRule="auto"/>
        <w:ind w:left="0" w:right="-142" w:hanging="284"/>
        <w:jc w:val="both"/>
        <w:rPr>
          <w:rFonts w:asciiTheme="minorHAnsi" w:hAnsiTheme="minorHAnsi" w:cstheme="minorHAnsi"/>
          <w:b w:val="0"/>
          <w:color w:val="000000"/>
          <w:sz w:val="22"/>
          <w:szCs w:val="22"/>
          <w:lang w:val="el-GR"/>
        </w:rPr>
      </w:pPr>
      <w:r w:rsidRPr="00BE6B59">
        <w:rPr>
          <w:rFonts w:asciiTheme="minorHAnsi" w:hAnsiTheme="minorHAnsi" w:cstheme="minorHAnsi"/>
          <w:b w:val="0"/>
          <w:color w:val="000000"/>
          <w:sz w:val="22"/>
          <w:szCs w:val="22"/>
          <w:lang w:val="el-GR"/>
        </w:rPr>
        <w:t>να συμβάλλουν στην επίτευξη των προσδοκώμενων μαθησιακών αποτελεσμάτων (γλωσσικών, επικοινωνιακών, παιδαγωγικών κ.ά.),</w:t>
      </w:r>
    </w:p>
    <w:p w:rsidR="00CA383F" w:rsidRPr="00B84925" w:rsidRDefault="00CA383F" w:rsidP="00BE6B59">
      <w:pPr>
        <w:pStyle w:val="a8"/>
        <w:numPr>
          <w:ilvl w:val="0"/>
          <w:numId w:val="35"/>
        </w:numPr>
        <w:spacing w:after="200" w:line="312" w:lineRule="auto"/>
        <w:ind w:left="0" w:right="-142" w:hanging="284"/>
        <w:contextualSpacing/>
        <w:jc w:val="both"/>
        <w:rPr>
          <w:rFonts w:asciiTheme="minorHAnsi" w:hAnsiTheme="minorHAnsi" w:cstheme="minorHAnsi"/>
          <w:sz w:val="22"/>
          <w:szCs w:val="22"/>
        </w:rPr>
      </w:pPr>
      <w:r w:rsidRPr="00B84925">
        <w:rPr>
          <w:rFonts w:asciiTheme="minorHAnsi" w:hAnsiTheme="minorHAnsi" w:cstheme="minorHAnsi"/>
          <w:sz w:val="22"/>
          <w:szCs w:val="22"/>
        </w:rPr>
        <w:t xml:space="preserve">να εντάσσονται στον ευρύτερο διδακτικό σχεδιασμό με την φυσική και οργανωμένη ενσωμάτωσή τους στον σχεδιασμό του μαθήματος, </w:t>
      </w:r>
    </w:p>
    <w:p w:rsidR="00CA383F" w:rsidRPr="00B84925" w:rsidRDefault="00CA383F" w:rsidP="00BE6B59">
      <w:pPr>
        <w:pStyle w:val="a8"/>
        <w:numPr>
          <w:ilvl w:val="0"/>
          <w:numId w:val="35"/>
        </w:numPr>
        <w:spacing w:after="200" w:line="312" w:lineRule="auto"/>
        <w:ind w:left="0" w:right="-142" w:hanging="284"/>
        <w:contextualSpacing/>
        <w:jc w:val="both"/>
        <w:rPr>
          <w:rFonts w:asciiTheme="minorHAnsi" w:hAnsiTheme="minorHAnsi" w:cstheme="minorHAnsi"/>
          <w:sz w:val="22"/>
          <w:szCs w:val="22"/>
        </w:rPr>
      </w:pPr>
      <w:r w:rsidRPr="00B84925">
        <w:rPr>
          <w:rFonts w:asciiTheme="minorHAnsi" w:hAnsiTheme="minorHAnsi" w:cstheme="minorHAnsi"/>
          <w:sz w:val="22"/>
          <w:szCs w:val="22"/>
        </w:rPr>
        <w:t>να εμπλέκουν ενεργά τους μαθητές και τις μαθήτριες σε δραστηριότητες που ευνοούν τη συνεργασία, την επικοινωνία, την κριτική σκέψη και τη δημιουργικότητα,</w:t>
      </w:r>
    </w:p>
    <w:p w:rsidR="00CA383F" w:rsidRPr="00B84925" w:rsidRDefault="00CA383F" w:rsidP="00BE6B59">
      <w:pPr>
        <w:pStyle w:val="a8"/>
        <w:numPr>
          <w:ilvl w:val="0"/>
          <w:numId w:val="35"/>
        </w:numPr>
        <w:spacing w:after="200" w:line="312" w:lineRule="auto"/>
        <w:ind w:left="0" w:right="-142" w:hanging="284"/>
        <w:contextualSpacing/>
        <w:jc w:val="both"/>
        <w:rPr>
          <w:rFonts w:asciiTheme="minorHAnsi" w:hAnsiTheme="minorHAnsi" w:cstheme="minorHAnsi"/>
          <w:sz w:val="22"/>
          <w:szCs w:val="22"/>
        </w:rPr>
      </w:pPr>
      <w:r w:rsidRPr="00B84925">
        <w:rPr>
          <w:rFonts w:asciiTheme="minorHAnsi" w:hAnsiTheme="minorHAnsi" w:cstheme="minorHAnsi"/>
          <w:sz w:val="22"/>
          <w:szCs w:val="22"/>
        </w:rPr>
        <w:t>να συμβάλλουν στην καλλιέργεια της διερευνητικής, βιωματικής και διαπολιτισμικής μάθησης, καθώς και στη μάθηση μέσω συνθετικών εργασιών και δραστηριοτήτων επίλυσης προβλήματος.</w:t>
      </w:r>
    </w:p>
    <w:p w:rsidR="00CA383F" w:rsidRPr="005D7F85" w:rsidRDefault="00CA383F" w:rsidP="00BE6B59">
      <w:pPr>
        <w:spacing w:after="200" w:line="312" w:lineRule="auto"/>
        <w:ind w:left="-284" w:right="-142"/>
        <w:contextualSpacing/>
        <w:jc w:val="both"/>
        <w:rPr>
          <w:rFonts w:asciiTheme="minorHAnsi" w:hAnsiTheme="minorHAnsi" w:cstheme="minorHAnsi"/>
          <w:b/>
          <w:sz w:val="22"/>
          <w:szCs w:val="22"/>
          <w:u w:val="single"/>
        </w:rPr>
      </w:pPr>
      <w:proofErr w:type="spellStart"/>
      <w:r w:rsidRPr="005D7F85">
        <w:rPr>
          <w:rFonts w:asciiTheme="minorHAnsi" w:hAnsiTheme="minorHAnsi" w:cstheme="minorHAnsi"/>
          <w:b/>
          <w:sz w:val="22"/>
          <w:szCs w:val="22"/>
          <w:u w:val="single"/>
        </w:rPr>
        <w:t>Εφιστούμε</w:t>
      </w:r>
      <w:proofErr w:type="spellEnd"/>
      <w:r w:rsidRPr="005D7F85">
        <w:rPr>
          <w:rFonts w:asciiTheme="minorHAnsi" w:hAnsiTheme="minorHAnsi" w:cstheme="minorHAnsi"/>
          <w:b/>
          <w:sz w:val="22"/>
          <w:szCs w:val="22"/>
          <w:u w:val="single"/>
        </w:rPr>
        <w:t xml:space="preserve"> την προσοχή των εκπαιδευτικών όσον αφορά το περιεχόμενο και την παιδαγωγική καταλληλόλητα των διαδικτυακών πηγών που προτίθενται να αξιοποιήσουν και θα πρέπει, στο πλαίσιο του διδακτικού τους σχεδιασμού,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 </w:t>
      </w:r>
    </w:p>
    <w:p w:rsidR="005D7F85" w:rsidRDefault="005D7F85" w:rsidP="00BE6B59">
      <w:pPr>
        <w:spacing w:after="200" w:line="312" w:lineRule="auto"/>
        <w:ind w:right="-142" w:hanging="284"/>
        <w:contextualSpacing/>
        <w:jc w:val="both"/>
        <w:rPr>
          <w:rFonts w:asciiTheme="minorHAnsi" w:hAnsiTheme="minorHAnsi" w:cstheme="minorHAnsi"/>
          <w:sz w:val="22"/>
          <w:szCs w:val="22"/>
        </w:rPr>
      </w:pPr>
    </w:p>
    <w:p w:rsidR="00CA383F" w:rsidRPr="00BE6B59" w:rsidRDefault="00CA383F" w:rsidP="00BE6B59">
      <w:pPr>
        <w:pStyle w:val="a9"/>
        <w:spacing w:line="312" w:lineRule="auto"/>
        <w:ind w:left="-284" w:right="-142"/>
        <w:jc w:val="both"/>
        <w:rPr>
          <w:rFonts w:asciiTheme="minorHAnsi" w:hAnsiTheme="minorHAnsi" w:cstheme="minorHAnsi"/>
          <w:b w:val="0"/>
          <w:sz w:val="22"/>
          <w:szCs w:val="22"/>
          <w:lang w:val="el-GR"/>
        </w:rPr>
      </w:pPr>
      <w:r w:rsidRPr="00BE6B59">
        <w:rPr>
          <w:rFonts w:asciiTheme="minorHAnsi" w:hAnsiTheme="minorHAnsi" w:cstheme="minorHAnsi"/>
          <w:b w:val="0"/>
          <w:sz w:val="22"/>
          <w:szCs w:val="22"/>
          <w:lang w:val="el-GR"/>
        </w:rPr>
        <w:t xml:space="preserve">Τέλος, λαμβάνοντας υπόψη την ενδεχόμενη ανομοιογένεια στο επίπεδο γλωσσομάθειας και στο υπόβαθρο των </w:t>
      </w:r>
      <w:r w:rsidR="00B84925" w:rsidRPr="00BE6B59">
        <w:rPr>
          <w:rFonts w:asciiTheme="minorHAnsi" w:hAnsiTheme="minorHAnsi" w:cstheme="minorHAnsi"/>
          <w:b w:val="0"/>
          <w:sz w:val="22"/>
          <w:szCs w:val="22"/>
          <w:lang w:val="el-GR"/>
        </w:rPr>
        <w:t>μαθητών/-</w:t>
      </w:r>
      <w:r w:rsidRPr="00BE6B59">
        <w:rPr>
          <w:rFonts w:asciiTheme="minorHAnsi" w:hAnsiTheme="minorHAnsi" w:cstheme="minorHAnsi"/>
          <w:b w:val="0"/>
          <w:sz w:val="22"/>
          <w:szCs w:val="22"/>
          <w:lang w:val="el-GR"/>
        </w:rPr>
        <w:t>τριών (π.χ. κοινωνικό, πολιτισμικό), προτείνεται οι εκπαιδευτικοί να προσαρμόζουν την ύλη, το περιεχόμενο της διδασκαλίας τους και την εκπαιδευτική διαδικασία στο επίπεδο γλωσσομάθειας των μαθητών/-τριών τους, στα κοινωνικά και πολιτισμικά χαρακτηριστικά τους και στις μαθησιακές τους ανάγκες, αξιοποιώντας τις γνώσεις και επικοινωνιακές δεξιότητες που απέκτησαν οι μαθητές/-</w:t>
      </w:r>
      <w:proofErr w:type="spellStart"/>
      <w:r w:rsidR="00B84925" w:rsidRPr="00BE6B59">
        <w:rPr>
          <w:rFonts w:asciiTheme="minorHAnsi" w:hAnsiTheme="minorHAnsi" w:cstheme="minorHAnsi"/>
          <w:b w:val="0"/>
          <w:sz w:val="22"/>
          <w:szCs w:val="22"/>
          <w:lang w:val="el-GR"/>
        </w:rPr>
        <w:t>ή</w:t>
      </w:r>
      <w:r w:rsidRPr="00BE6B59">
        <w:rPr>
          <w:rFonts w:asciiTheme="minorHAnsi" w:hAnsiTheme="minorHAnsi" w:cstheme="minorHAnsi"/>
          <w:b w:val="0"/>
          <w:sz w:val="22"/>
          <w:szCs w:val="22"/>
          <w:lang w:val="el-GR"/>
        </w:rPr>
        <w:t>τριες</w:t>
      </w:r>
      <w:proofErr w:type="spellEnd"/>
      <w:r w:rsidRPr="00BE6B59">
        <w:rPr>
          <w:rFonts w:asciiTheme="minorHAnsi" w:hAnsiTheme="minorHAnsi" w:cstheme="minorHAnsi"/>
          <w:b w:val="0"/>
          <w:sz w:val="22"/>
          <w:szCs w:val="22"/>
          <w:lang w:val="el-GR"/>
        </w:rPr>
        <w:t xml:space="preserve"> σε προηγούμενες τάξεις, καθώς και τις τεχνικές διαφοροποιημένης ή/και εξατομικευμένης διδασκαλίας. Σε κάθε περίπτωση, κατά τη διδασκαλία/εκμάθηση της ξένης γλώσσας, πρέπει να δίνεται έμφαση στην επικοινωνιακή προσέγγιση, στη λειτουργική χρήση της γλώσσας και στην </w:t>
      </w:r>
      <w:proofErr w:type="spellStart"/>
      <w:r w:rsidRPr="00BE6B59">
        <w:rPr>
          <w:rFonts w:asciiTheme="minorHAnsi" w:hAnsiTheme="minorHAnsi" w:cstheme="minorHAnsi"/>
          <w:b w:val="0"/>
          <w:sz w:val="22"/>
          <w:szCs w:val="22"/>
          <w:lang w:val="el-GR"/>
        </w:rPr>
        <w:t>κοινωνικοπολιτισμική</w:t>
      </w:r>
      <w:proofErr w:type="spellEnd"/>
      <w:r w:rsidRPr="00BE6B59">
        <w:rPr>
          <w:rFonts w:asciiTheme="minorHAnsi" w:hAnsiTheme="minorHAnsi" w:cstheme="minorHAnsi"/>
          <w:b w:val="0"/>
          <w:sz w:val="22"/>
          <w:szCs w:val="22"/>
          <w:lang w:val="el-GR"/>
        </w:rPr>
        <w:t xml:space="preserve"> της διάσταση. Με βάση τα παραπάνω, ο/η εκπαιδευτικός μπορεί να αξιοποιήσει κατάλληλα:</w:t>
      </w:r>
    </w:p>
    <w:p w:rsidR="00CA383F" w:rsidRPr="00B84925" w:rsidRDefault="00CA383F" w:rsidP="00BE6B59">
      <w:pPr>
        <w:pStyle w:val="a8"/>
        <w:widowControl w:val="0"/>
        <w:numPr>
          <w:ilvl w:val="0"/>
          <w:numId w:val="34"/>
        </w:numPr>
        <w:autoSpaceDE w:val="0"/>
        <w:autoSpaceDN w:val="0"/>
        <w:spacing w:after="200" w:line="312" w:lineRule="auto"/>
        <w:ind w:left="0" w:right="-142" w:hanging="284"/>
        <w:contextualSpacing/>
        <w:jc w:val="both"/>
        <w:rPr>
          <w:rFonts w:asciiTheme="minorHAnsi" w:hAnsiTheme="minorHAnsi" w:cstheme="minorHAnsi"/>
          <w:sz w:val="22"/>
          <w:szCs w:val="22"/>
        </w:rPr>
      </w:pPr>
      <w:r w:rsidRPr="00B84925">
        <w:rPr>
          <w:rFonts w:asciiTheme="minorHAnsi" w:hAnsiTheme="minorHAnsi" w:cstheme="minorHAnsi"/>
          <w:sz w:val="22"/>
          <w:szCs w:val="22"/>
        </w:rPr>
        <w:t xml:space="preserve">την ιστοσελίδα του ΥΠΑΙΘΑ για το </w:t>
      </w:r>
      <w:r w:rsidRPr="00B84925">
        <w:rPr>
          <w:rFonts w:asciiTheme="minorHAnsi" w:hAnsiTheme="minorHAnsi" w:cstheme="minorHAnsi"/>
          <w:bCs/>
          <w:sz w:val="22"/>
          <w:szCs w:val="22"/>
        </w:rPr>
        <w:t>Κρατικό Πιστοποιητικό Γλωσσομάθειας</w:t>
      </w:r>
      <w:r w:rsidRPr="00B84925">
        <w:rPr>
          <w:rFonts w:asciiTheme="minorHAnsi" w:hAnsiTheme="minorHAnsi" w:cstheme="minorHAnsi"/>
          <w:b/>
          <w:bCs/>
          <w:sz w:val="22"/>
          <w:szCs w:val="22"/>
        </w:rPr>
        <w:t xml:space="preserve"> </w:t>
      </w:r>
      <w:r w:rsidRPr="00B84925">
        <w:rPr>
          <w:rFonts w:asciiTheme="minorHAnsi" w:hAnsiTheme="minorHAnsi" w:cstheme="minorHAnsi"/>
          <w:sz w:val="22"/>
          <w:szCs w:val="22"/>
        </w:rPr>
        <w:t>(ΚΠΓ)  (</w:t>
      </w:r>
      <w:hyperlink r:id="rId25" w:history="1">
        <w:r w:rsidRPr="00B84925">
          <w:rPr>
            <w:rStyle w:val="-"/>
            <w:rFonts w:asciiTheme="minorHAnsi" w:hAnsiTheme="minorHAnsi" w:cstheme="minorHAnsi"/>
            <w:sz w:val="22"/>
            <w:szCs w:val="22"/>
          </w:rPr>
          <w:t>https://www.minedu.gov.gr/themata-kpg</w:t>
        </w:r>
      </w:hyperlink>
      <w:r w:rsidRPr="00B84925">
        <w:rPr>
          <w:rStyle w:val="-"/>
          <w:rFonts w:asciiTheme="minorHAnsi" w:hAnsiTheme="minorHAnsi" w:cstheme="minorHAnsi"/>
          <w:sz w:val="22"/>
          <w:szCs w:val="22"/>
        </w:rPr>
        <w:t>) που</w:t>
      </w:r>
      <w:r w:rsidRPr="00B84925">
        <w:rPr>
          <w:rFonts w:asciiTheme="minorHAnsi" w:hAnsiTheme="minorHAnsi" w:cstheme="minorHAnsi"/>
          <w:sz w:val="22"/>
          <w:szCs w:val="22"/>
        </w:rPr>
        <w:t xml:space="preserve"> περιέχει θέματα περασμένων ετών της διαβαθμισμένης εξέτασης του ΚΠΓ, τα οποία μπορούν να αξιοποιηθούν για τη διάγνωση του επιπέδου γλωσσομάθειας των μαθητών/-τριών,  </w:t>
      </w:r>
    </w:p>
    <w:p w:rsidR="00CA383F" w:rsidRPr="00B84925" w:rsidRDefault="00CA383F" w:rsidP="00BE6B59">
      <w:pPr>
        <w:pStyle w:val="a8"/>
        <w:numPr>
          <w:ilvl w:val="0"/>
          <w:numId w:val="34"/>
        </w:numPr>
        <w:spacing w:after="200" w:line="312" w:lineRule="auto"/>
        <w:ind w:left="0" w:right="-142" w:hanging="284"/>
        <w:contextualSpacing/>
        <w:jc w:val="both"/>
        <w:rPr>
          <w:rFonts w:asciiTheme="minorHAnsi" w:hAnsiTheme="minorHAnsi" w:cstheme="minorHAnsi"/>
          <w:color w:val="0563C1" w:themeColor="hyperlink"/>
          <w:sz w:val="22"/>
          <w:szCs w:val="22"/>
          <w:u w:val="single"/>
        </w:rPr>
      </w:pPr>
      <w:r w:rsidRPr="00B84925">
        <w:rPr>
          <w:rFonts w:asciiTheme="minorHAnsi" w:hAnsiTheme="minorHAnsi" w:cstheme="minorHAnsi"/>
          <w:sz w:val="22"/>
          <w:szCs w:val="22"/>
        </w:rPr>
        <w:t>το επιμορφωτικό υλικό για τη Διαφοροποιημένη Διδασκαλία στο πλαίσιο της επιμόρφωσης εκπαιδευτικών στο Ενιαίο Πρόγραμμα Σπουδών Ξένων Γλωσσών (ΕΠΣ-ΞΓ) (</w:t>
      </w:r>
      <w:hyperlink r:id="rId26">
        <w:r w:rsidRPr="00B84925">
          <w:rPr>
            <w:rStyle w:val="-"/>
            <w:rFonts w:asciiTheme="minorHAnsi" w:hAnsiTheme="minorHAnsi" w:cstheme="minorHAnsi"/>
            <w:sz w:val="22"/>
            <w:szCs w:val="22"/>
          </w:rPr>
          <w:t>https://elearning.iep.edu.gr/study/course/view.php?id=22</w:t>
        </w:r>
      </w:hyperlink>
      <w:r w:rsidRPr="00B84925">
        <w:rPr>
          <w:rFonts w:asciiTheme="minorHAnsi" w:hAnsiTheme="minorHAnsi" w:cstheme="minorHAnsi"/>
          <w:sz w:val="22"/>
          <w:szCs w:val="22"/>
        </w:rPr>
        <w:t xml:space="preserve">) που περιέχει εισαγωγικές έννοιες στη διαφοροποιημένη διδασκαλία και επιμορφωτικό-εκπαιδευτικό υλικό με αρχές και παραδείγματα διαφοροποιημένης διδασκαλίας στην ξενόγλωσση εκπαίδευση. </w:t>
      </w:r>
    </w:p>
    <w:p w:rsidR="00CA383F" w:rsidRPr="00BE6B59" w:rsidRDefault="00CA383F" w:rsidP="00BE6B59">
      <w:pPr>
        <w:spacing w:before="60" w:after="60" w:line="312" w:lineRule="auto"/>
        <w:ind w:left="-284" w:right="-142"/>
        <w:jc w:val="both"/>
        <w:rPr>
          <w:rFonts w:asciiTheme="minorHAnsi" w:hAnsiTheme="minorHAnsi" w:cstheme="minorHAnsi"/>
          <w:sz w:val="22"/>
          <w:szCs w:val="22"/>
        </w:rPr>
      </w:pPr>
    </w:p>
    <w:p w:rsidR="00451878" w:rsidRPr="00BE6B59" w:rsidRDefault="00451878" w:rsidP="00BE6B59">
      <w:pPr>
        <w:spacing w:before="60" w:after="60" w:line="312" w:lineRule="auto"/>
        <w:ind w:left="-284" w:right="-142"/>
        <w:jc w:val="both"/>
        <w:rPr>
          <w:rFonts w:asciiTheme="minorHAnsi" w:hAnsiTheme="minorHAnsi" w:cstheme="minorHAnsi"/>
          <w:sz w:val="22"/>
          <w:szCs w:val="22"/>
        </w:rPr>
      </w:pPr>
    </w:p>
    <w:p w:rsidR="001659B5" w:rsidRPr="0092506E" w:rsidRDefault="008313DB" w:rsidP="00BE6B59">
      <w:pPr>
        <w:widowControl w:val="0"/>
        <w:pBdr>
          <w:top w:val="single" w:sz="4" w:space="1" w:color="auto"/>
          <w:left w:val="single" w:sz="4" w:space="0" w:color="auto"/>
          <w:bottom w:val="single" w:sz="4" w:space="1" w:color="auto"/>
          <w:right w:val="single" w:sz="4" w:space="0" w:color="auto"/>
        </w:pBdr>
        <w:shd w:val="clear" w:color="auto" w:fill="BDD6EE" w:themeFill="accent1" w:themeFillTint="66"/>
        <w:spacing w:line="336" w:lineRule="auto"/>
        <w:ind w:left="-284" w:right="-142"/>
        <w:jc w:val="center"/>
        <w:rPr>
          <w:rFonts w:asciiTheme="minorHAnsi" w:hAnsiTheme="minorHAnsi" w:cstheme="minorHAnsi"/>
          <w:b/>
          <w:color w:val="000000"/>
          <w:spacing w:val="20"/>
          <w:szCs w:val="22"/>
        </w:rPr>
      </w:pPr>
      <w:r w:rsidRPr="0092506E">
        <w:rPr>
          <w:rFonts w:asciiTheme="minorHAnsi" w:hAnsiTheme="minorHAnsi" w:cstheme="minorHAnsi"/>
          <w:b/>
          <w:color w:val="000000"/>
          <w:spacing w:val="20"/>
          <w:szCs w:val="22"/>
          <w:lang w:val="en-US"/>
        </w:rPr>
        <w:t>II</w:t>
      </w:r>
      <w:r w:rsidRPr="0092506E">
        <w:rPr>
          <w:rFonts w:asciiTheme="minorHAnsi" w:hAnsiTheme="minorHAnsi" w:cstheme="minorHAnsi"/>
          <w:b/>
          <w:color w:val="000000"/>
          <w:spacing w:val="20"/>
          <w:szCs w:val="22"/>
        </w:rPr>
        <w:t xml:space="preserve">. </w:t>
      </w:r>
      <w:r w:rsidR="001659B5" w:rsidRPr="0092506E">
        <w:rPr>
          <w:rFonts w:asciiTheme="minorHAnsi" w:hAnsiTheme="minorHAnsi" w:cstheme="minorHAnsi"/>
          <w:b/>
          <w:color w:val="000000"/>
          <w:spacing w:val="20"/>
          <w:szCs w:val="22"/>
        </w:rPr>
        <w:t>ΑΓΓΛΙΚΑ Τομέα/Ειδικότητας</w:t>
      </w:r>
    </w:p>
    <w:p w:rsidR="00B455C0" w:rsidRPr="00B455C0" w:rsidRDefault="00B455C0" w:rsidP="00BE6B59">
      <w:pPr>
        <w:spacing w:before="120" w:after="120" w:line="312" w:lineRule="auto"/>
        <w:ind w:left="-284" w:right="-142"/>
        <w:jc w:val="both"/>
        <w:rPr>
          <w:rFonts w:ascii="Calibri" w:hAnsi="Calibri" w:cs="Calibri"/>
          <w:sz w:val="22"/>
          <w:szCs w:val="22"/>
        </w:rPr>
      </w:pPr>
      <w:r w:rsidRPr="00B455C0">
        <w:rPr>
          <w:rFonts w:ascii="Calibri" w:hAnsi="Calibri" w:cs="Calibri"/>
          <w:sz w:val="22"/>
          <w:szCs w:val="22"/>
        </w:rPr>
        <w:t>H διδασκαλία της Αγγλικής Γλώσσας ως μ</w:t>
      </w:r>
      <w:r w:rsidR="008839B7">
        <w:rPr>
          <w:rFonts w:ascii="Calibri" w:hAnsi="Calibri" w:cs="Calibri"/>
          <w:sz w:val="22"/>
          <w:szCs w:val="22"/>
        </w:rPr>
        <w:t>α</w:t>
      </w:r>
      <w:r w:rsidRPr="00B455C0">
        <w:rPr>
          <w:rFonts w:ascii="Calibri" w:hAnsi="Calibri" w:cs="Calibri"/>
          <w:sz w:val="22"/>
          <w:szCs w:val="22"/>
        </w:rPr>
        <w:t>θ</w:t>
      </w:r>
      <w:r w:rsidR="008839B7">
        <w:rPr>
          <w:rFonts w:ascii="Calibri" w:hAnsi="Calibri" w:cs="Calibri"/>
          <w:sz w:val="22"/>
          <w:szCs w:val="22"/>
        </w:rPr>
        <w:t>ή</w:t>
      </w:r>
      <w:r w:rsidRPr="00B455C0">
        <w:rPr>
          <w:rFonts w:ascii="Calibri" w:hAnsi="Calibri" w:cs="Calibri"/>
          <w:sz w:val="22"/>
          <w:szCs w:val="22"/>
        </w:rPr>
        <w:t>μα</w:t>
      </w:r>
      <w:r w:rsidR="008839B7">
        <w:rPr>
          <w:rFonts w:ascii="Calibri" w:hAnsi="Calibri" w:cs="Calibri"/>
          <w:sz w:val="22"/>
          <w:szCs w:val="22"/>
        </w:rPr>
        <w:t>τος</w:t>
      </w:r>
      <w:r w:rsidRPr="00B455C0">
        <w:rPr>
          <w:rFonts w:ascii="Calibri" w:hAnsi="Calibri" w:cs="Calibri"/>
          <w:sz w:val="22"/>
          <w:szCs w:val="22"/>
        </w:rPr>
        <w:t xml:space="preserve"> Τομέα/Ειδικότητας εστιάζει στην ανάπτυξη γνώσεων και δεξιοτήτων καθώς και στη βιωματική μάθηση μέσω εμπειριών είτε σε καταστάσεις προσομοίωσης εργασιακών συνθηκών είτε σε πραγματικές συνθήκες, εργαστηριακού τύπου. Επιπλέον, κρίνεται σκόπιμο η διδασκαλία να στηρίζεται στην επικοινωνιακή προσέγγιση, σύμφωνα με την οποία οι μαθητές/μαθήτριες καλούνται να χρησιμοποιούν τις γνώσεις τους προκειμένου να επικοινωνήσουν για κοινωνικούς, επαγγελματικούς και προσωπικούς λόγους. Οι εκπαιδευτικοί, κατά συνέπεια, καλούνται να διαμορφώσουν την ύλη που θα διδάξουν, ανάλογα με τις γνωστικές και γλωσσικές ανάγκες των μαθητών/μαθητριών τους και να οργανώσουν το μάθημά τους με βάση τα όσα προβλέπονται στα Αναλυτικά Προγράμματα Σπουδών. Σε αυτό το πλαίσιο αξιοποιούν το διδακτικό υλικό που έχουν στη διάθεσή τους, εμπλουτίζοντάς το ανάλογα, ώστε να επιτύχουν τους γενικούς και ειδικούς διδακτικούς στόχους του μαθήματος. Η διάγνωση των αναγκών των μαθητών και μαθητριών μπορεί να αποδειχθεί χρήσιμο εργαλείο, ώστε ο/η εκπαιδευτικός να διατυπώσει τους στόχους του, να επιλέξει και να οργανώσει το υλικό, τις μαθησιακές εμπειρίες και τον τρόπο αξιολόγησης.</w:t>
      </w:r>
    </w:p>
    <w:p w:rsidR="00B455C0" w:rsidRPr="00B455C0" w:rsidRDefault="00B455C0" w:rsidP="00CD2E11">
      <w:pPr>
        <w:pStyle w:val="a9"/>
        <w:spacing w:line="312" w:lineRule="auto"/>
        <w:ind w:left="-284" w:right="-142"/>
        <w:jc w:val="both"/>
        <w:rPr>
          <w:rFonts w:ascii="Calibri" w:hAnsi="Calibri" w:cs="Calibri"/>
          <w:b w:val="0"/>
          <w:sz w:val="22"/>
          <w:szCs w:val="22"/>
          <w:lang w:val="el-GR"/>
        </w:rPr>
      </w:pPr>
      <w:r w:rsidRPr="00B455C0">
        <w:rPr>
          <w:rFonts w:ascii="Calibri" w:hAnsi="Calibri" w:cs="Calibri"/>
          <w:b w:val="0"/>
          <w:sz w:val="22"/>
          <w:szCs w:val="22"/>
          <w:lang w:val="el-GR"/>
        </w:rPr>
        <w:t>Ειδικότερα,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κατά</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τον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σχεδιασμό</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του</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μαθήματος,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οι</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εκπαιδευτικοί</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θα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πρέπει</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να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μεριμνούν,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ώστε</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οι</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προτεινόμενες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δραστηριότητες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να:</w:t>
      </w:r>
    </w:p>
    <w:p w:rsidR="00B455C0" w:rsidRPr="00B455C0" w:rsidRDefault="00B455C0" w:rsidP="00CD2E11">
      <w:pPr>
        <w:pStyle w:val="a9"/>
        <w:spacing w:line="312" w:lineRule="auto"/>
        <w:ind w:right="-142" w:hanging="284"/>
        <w:jc w:val="both"/>
        <w:rPr>
          <w:rFonts w:ascii="Calibri" w:hAnsi="Calibri" w:cs="Calibri"/>
          <w:b w:val="0"/>
          <w:sz w:val="22"/>
          <w:szCs w:val="22"/>
          <w:lang w:val="el-GR"/>
        </w:rPr>
      </w:pPr>
      <w:r w:rsidRPr="00B455C0">
        <w:rPr>
          <w:rFonts w:ascii="Calibri" w:hAnsi="Calibri" w:cs="Calibri"/>
          <w:b w:val="0"/>
          <w:sz w:val="22"/>
          <w:szCs w:val="22"/>
          <w:lang w:val="el-GR"/>
        </w:rPr>
        <w:t>α)</w:t>
      </w:r>
      <w:r w:rsidR="00B47C4D">
        <w:rPr>
          <w:rFonts w:ascii="Calibri" w:hAnsi="Calibri" w:cs="Calibri"/>
          <w:b w:val="0"/>
          <w:sz w:val="22"/>
          <w:szCs w:val="22"/>
          <w:lang w:val="el-GR"/>
        </w:rPr>
        <w:tab/>
      </w:r>
      <w:r w:rsidRPr="00B455C0">
        <w:rPr>
          <w:rFonts w:ascii="Calibri" w:hAnsi="Calibri" w:cs="Calibri"/>
          <w:b w:val="0"/>
          <w:sz w:val="22"/>
          <w:szCs w:val="22"/>
          <w:lang w:val="el-GR"/>
        </w:rPr>
        <w:t>ανταποκρίνονται</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στο</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γνωστικό</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επίπεδο,</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στα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ηλικιακά</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ενδιαφέροντα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και</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τις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ανάγκες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των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μαθητών/μαθητριών,</w:t>
      </w:r>
    </w:p>
    <w:p w:rsidR="00B455C0" w:rsidRPr="00B455C0" w:rsidRDefault="00B455C0" w:rsidP="00CD2E11">
      <w:pPr>
        <w:pStyle w:val="a9"/>
        <w:spacing w:line="312" w:lineRule="auto"/>
        <w:ind w:right="-142" w:hanging="284"/>
        <w:jc w:val="both"/>
        <w:rPr>
          <w:rFonts w:ascii="Calibri" w:hAnsi="Calibri" w:cs="Calibri"/>
          <w:b w:val="0"/>
          <w:sz w:val="22"/>
          <w:szCs w:val="22"/>
          <w:lang w:val="el-GR"/>
        </w:rPr>
      </w:pPr>
      <w:r w:rsidRPr="00B455C0">
        <w:rPr>
          <w:rFonts w:ascii="Calibri" w:hAnsi="Calibri" w:cs="Calibri"/>
          <w:b w:val="0"/>
          <w:sz w:val="22"/>
          <w:szCs w:val="22"/>
          <w:lang w:val="el-GR"/>
        </w:rPr>
        <w:lastRenderedPageBreak/>
        <w:t>β)</w:t>
      </w:r>
      <w:r w:rsidR="00B47C4D">
        <w:rPr>
          <w:rFonts w:ascii="Calibri" w:hAnsi="Calibri" w:cs="Calibri"/>
          <w:b w:val="0"/>
          <w:sz w:val="22"/>
          <w:szCs w:val="22"/>
          <w:lang w:val="el-GR"/>
        </w:rPr>
        <w:tab/>
      </w:r>
      <w:r w:rsidRPr="00B455C0">
        <w:rPr>
          <w:rFonts w:ascii="Calibri" w:hAnsi="Calibri" w:cs="Calibri"/>
          <w:b w:val="0"/>
          <w:sz w:val="22"/>
          <w:szCs w:val="22"/>
          <w:lang w:val="el-GR"/>
        </w:rPr>
        <w:t>ποικίλουν, ως προς το είδος (π.χ. συμπλήρωση κενού, σύγκριση πληροφοριών, σχηματοποίηση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λόγου σε πίνακα κ.τ.λ.), ως προς τον ρόλο που καλείται να αναλάβει ο μαθητής/η μαθήτρια (ατομική</w:t>
      </w:r>
      <w:r w:rsidR="000A6DC1" w:rsidRPr="000A6DC1">
        <w:rPr>
          <w:rFonts w:ascii="Calibri" w:hAnsi="Calibri" w:cs="Calibri"/>
          <w:b w:val="0"/>
          <w:sz w:val="22"/>
          <w:szCs w:val="22"/>
          <w:lang w:val="el-GR"/>
        </w:rPr>
        <w:t xml:space="preserve"> </w:t>
      </w:r>
      <w:r w:rsidRPr="00B455C0">
        <w:rPr>
          <w:rFonts w:ascii="Calibri" w:hAnsi="Calibri" w:cs="Calibri"/>
          <w:b w:val="0"/>
          <w:spacing w:val="-47"/>
          <w:sz w:val="22"/>
          <w:szCs w:val="22"/>
          <w:lang w:val="el-GR"/>
        </w:rPr>
        <w:t xml:space="preserve"> </w:t>
      </w:r>
      <w:r w:rsidRPr="00B455C0">
        <w:rPr>
          <w:rFonts w:ascii="Calibri" w:hAnsi="Calibri" w:cs="Calibri"/>
          <w:b w:val="0"/>
          <w:sz w:val="22"/>
          <w:szCs w:val="22"/>
          <w:lang w:val="el-GR"/>
        </w:rPr>
        <w:t>εργασία,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εργασία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ανά</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ζεύγη,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ομαδική</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εργασία)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και</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ως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προς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τον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σκοπό</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(εκμάθηση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γλωσσικού</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φαινομένου</w:t>
      </w:r>
      <w:r w:rsidRPr="00B455C0">
        <w:rPr>
          <w:rFonts w:ascii="Calibri" w:hAnsi="Calibri" w:cs="Calibri"/>
          <w:b w:val="0"/>
          <w:spacing w:val="-3"/>
          <w:sz w:val="22"/>
          <w:szCs w:val="22"/>
          <w:lang w:val="el-GR"/>
        </w:rPr>
        <w:t xml:space="preserve"> </w:t>
      </w:r>
      <w:r w:rsidRPr="00B455C0">
        <w:rPr>
          <w:rFonts w:ascii="Calibri" w:hAnsi="Calibri" w:cs="Calibri"/>
          <w:b w:val="0"/>
          <w:sz w:val="22"/>
          <w:szCs w:val="22"/>
          <w:lang w:val="el-GR"/>
        </w:rPr>
        <w:t>ή</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αξιολόγηση</w:t>
      </w:r>
      <w:r w:rsidRPr="00B455C0">
        <w:rPr>
          <w:rFonts w:ascii="Calibri" w:hAnsi="Calibri" w:cs="Calibri"/>
          <w:b w:val="0"/>
          <w:spacing w:val="-3"/>
          <w:sz w:val="22"/>
          <w:szCs w:val="22"/>
          <w:lang w:val="el-GR"/>
        </w:rPr>
        <w:t xml:space="preserve"> </w:t>
      </w:r>
      <w:r w:rsidRPr="00B455C0">
        <w:rPr>
          <w:rFonts w:ascii="Calibri" w:hAnsi="Calibri" w:cs="Calibri"/>
          <w:b w:val="0"/>
          <w:sz w:val="22"/>
          <w:szCs w:val="22"/>
          <w:lang w:val="el-GR"/>
        </w:rPr>
        <w:t>γνώσεων</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ή</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συμμετοχή</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σε</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καθαρά</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επικοινωνιακή</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δραστηριότητα),</w:t>
      </w:r>
    </w:p>
    <w:p w:rsidR="00B455C0" w:rsidRPr="00B455C0" w:rsidRDefault="00B455C0" w:rsidP="00CD2E11">
      <w:pPr>
        <w:pStyle w:val="a9"/>
        <w:spacing w:line="312" w:lineRule="auto"/>
        <w:ind w:right="-142" w:hanging="284"/>
        <w:jc w:val="both"/>
        <w:rPr>
          <w:rFonts w:ascii="Calibri" w:hAnsi="Calibri" w:cs="Calibri"/>
          <w:b w:val="0"/>
          <w:sz w:val="22"/>
          <w:szCs w:val="22"/>
          <w:lang w:val="el-GR"/>
        </w:rPr>
      </w:pPr>
      <w:r w:rsidRPr="00B455C0">
        <w:rPr>
          <w:rFonts w:ascii="Calibri" w:hAnsi="Calibri" w:cs="Calibri"/>
          <w:b w:val="0"/>
          <w:sz w:val="22"/>
          <w:szCs w:val="22"/>
          <w:lang w:val="el-GR"/>
        </w:rPr>
        <w:t>γ)</w:t>
      </w:r>
      <w:r w:rsidR="00B47C4D">
        <w:rPr>
          <w:rFonts w:ascii="Calibri" w:hAnsi="Calibri" w:cs="Calibri"/>
          <w:b w:val="0"/>
          <w:sz w:val="22"/>
          <w:szCs w:val="22"/>
          <w:lang w:val="el-GR"/>
        </w:rPr>
        <w:tab/>
      </w:r>
      <w:r w:rsidRPr="00B455C0">
        <w:rPr>
          <w:rFonts w:ascii="Calibri" w:hAnsi="Calibri" w:cs="Calibri"/>
          <w:b w:val="0"/>
          <w:sz w:val="22"/>
          <w:szCs w:val="22"/>
          <w:lang w:val="el-GR"/>
        </w:rPr>
        <w:t>παρέχουν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δυνατότητα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για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σύνθετη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ατομική</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ή</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ομαδική</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εργασία,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π.χ.</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προετοιμασία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για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συναρμολόγηση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ενός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μηχανήματος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βάσει</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γραπτών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οδηγιών,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διεύρυνση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γνώσεων,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και</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σύνδεση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γνώσεων</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με</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την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πραγματική</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ζωή,</w:t>
      </w:r>
    </w:p>
    <w:p w:rsidR="00B455C0" w:rsidRPr="00B455C0" w:rsidRDefault="00B455C0" w:rsidP="00CD2E11">
      <w:pPr>
        <w:pStyle w:val="a9"/>
        <w:spacing w:line="312" w:lineRule="auto"/>
        <w:ind w:left="-142" w:right="-142" w:hanging="142"/>
        <w:jc w:val="both"/>
        <w:rPr>
          <w:rFonts w:ascii="Calibri" w:hAnsi="Calibri" w:cs="Calibri"/>
          <w:b w:val="0"/>
          <w:sz w:val="22"/>
          <w:szCs w:val="22"/>
          <w:lang w:val="el-GR"/>
        </w:rPr>
      </w:pPr>
      <w:r w:rsidRPr="00B455C0">
        <w:rPr>
          <w:rFonts w:ascii="Calibri" w:hAnsi="Calibri" w:cs="Calibri"/>
          <w:b w:val="0"/>
          <w:sz w:val="22"/>
          <w:szCs w:val="22"/>
          <w:lang w:val="el-GR"/>
        </w:rPr>
        <w:t>δ)</w:t>
      </w:r>
      <w:r w:rsidR="00B47C4D">
        <w:rPr>
          <w:rFonts w:ascii="Calibri" w:hAnsi="Calibri" w:cs="Calibri"/>
          <w:b w:val="0"/>
          <w:sz w:val="22"/>
          <w:szCs w:val="22"/>
          <w:lang w:val="el-GR"/>
        </w:rPr>
        <w:tab/>
      </w:r>
      <w:r w:rsidRPr="00B455C0">
        <w:rPr>
          <w:rFonts w:ascii="Calibri" w:hAnsi="Calibri" w:cs="Calibri"/>
          <w:b w:val="0"/>
          <w:sz w:val="22"/>
          <w:szCs w:val="22"/>
          <w:lang w:val="el-GR"/>
        </w:rPr>
        <w:t xml:space="preserve">παρέχουν στους μαθητές/στις μαθήτριες τη δυνατότητα </w:t>
      </w:r>
      <w:proofErr w:type="spellStart"/>
      <w:r w:rsidRPr="00B455C0">
        <w:rPr>
          <w:rFonts w:ascii="Calibri" w:hAnsi="Calibri" w:cs="Calibri"/>
          <w:b w:val="0"/>
          <w:sz w:val="22"/>
          <w:szCs w:val="22"/>
          <w:lang w:val="el-GR"/>
        </w:rPr>
        <w:t>αυτοαξιολόγησης</w:t>
      </w:r>
      <w:proofErr w:type="spellEnd"/>
      <w:r w:rsidRPr="00B455C0">
        <w:rPr>
          <w:rFonts w:ascii="Calibri" w:hAnsi="Calibri" w:cs="Calibri"/>
          <w:b w:val="0"/>
          <w:sz w:val="22"/>
          <w:szCs w:val="22"/>
          <w:lang w:val="el-GR"/>
        </w:rPr>
        <w:t>, ώστε να μπορούν να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επέμβουν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διαμορφωτικά</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στη διαδικασία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της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μάθησης,</w:t>
      </w:r>
    </w:p>
    <w:p w:rsidR="00B455C0" w:rsidRPr="00B455C0" w:rsidRDefault="00B455C0" w:rsidP="00CD2E11">
      <w:pPr>
        <w:pStyle w:val="a9"/>
        <w:spacing w:line="312" w:lineRule="auto"/>
        <w:ind w:right="-142" w:hanging="284"/>
        <w:jc w:val="both"/>
        <w:rPr>
          <w:rFonts w:ascii="Calibri" w:hAnsi="Calibri" w:cs="Calibri"/>
          <w:b w:val="0"/>
          <w:sz w:val="22"/>
          <w:szCs w:val="22"/>
          <w:lang w:val="el-GR"/>
        </w:rPr>
      </w:pPr>
      <w:r w:rsidRPr="00B455C0">
        <w:rPr>
          <w:rFonts w:ascii="Calibri" w:hAnsi="Calibri" w:cs="Calibri"/>
          <w:b w:val="0"/>
          <w:sz w:val="22"/>
          <w:szCs w:val="22"/>
          <w:lang w:val="el-GR"/>
        </w:rPr>
        <w:t>ε)</w:t>
      </w:r>
      <w:r w:rsidR="00B47C4D">
        <w:rPr>
          <w:rFonts w:ascii="Calibri" w:hAnsi="Calibri" w:cs="Calibri"/>
          <w:b w:val="0"/>
          <w:sz w:val="22"/>
          <w:szCs w:val="22"/>
          <w:lang w:val="el-GR"/>
        </w:rPr>
        <w:tab/>
      </w:r>
      <w:r w:rsidRPr="00B455C0">
        <w:rPr>
          <w:rFonts w:ascii="Calibri" w:hAnsi="Calibri" w:cs="Calibri"/>
          <w:b w:val="0"/>
          <w:sz w:val="22"/>
          <w:szCs w:val="22"/>
          <w:lang w:val="el-GR"/>
        </w:rPr>
        <w:t>κινητοποιούν</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τους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μαθητές/τις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μαθήτριες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για</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λειτουργική</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χρήση</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της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ξένης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γλώσσας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στις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επαγγελματικές</w:t>
      </w:r>
      <w:r w:rsidRPr="00B455C0">
        <w:rPr>
          <w:rFonts w:ascii="Calibri" w:hAnsi="Calibri" w:cs="Calibri"/>
          <w:b w:val="0"/>
          <w:spacing w:val="-3"/>
          <w:sz w:val="22"/>
          <w:szCs w:val="22"/>
          <w:lang w:val="el-GR"/>
        </w:rPr>
        <w:t xml:space="preserve"> </w:t>
      </w:r>
      <w:r w:rsidRPr="00B455C0">
        <w:rPr>
          <w:rFonts w:ascii="Calibri" w:hAnsi="Calibri" w:cs="Calibri"/>
          <w:b w:val="0"/>
          <w:sz w:val="22"/>
          <w:szCs w:val="22"/>
          <w:lang w:val="el-GR"/>
        </w:rPr>
        <w:t>επικοινωνιακές</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περιστάσεις</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που</w:t>
      </w:r>
      <w:r w:rsidRPr="00B455C0">
        <w:rPr>
          <w:rFonts w:ascii="Calibri" w:hAnsi="Calibri" w:cs="Calibri"/>
          <w:b w:val="0"/>
          <w:spacing w:val="-1"/>
          <w:sz w:val="22"/>
          <w:szCs w:val="22"/>
          <w:lang w:val="el-GR"/>
        </w:rPr>
        <w:t xml:space="preserve"> </w:t>
      </w:r>
      <w:r w:rsidRPr="00B455C0">
        <w:rPr>
          <w:rFonts w:ascii="Calibri" w:hAnsi="Calibri" w:cs="Calibri"/>
          <w:b w:val="0"/>
          <w:sz w:val="22"/>
          <w:szCs w:val="22"/>
          <w:lang w:val="el-GR"/>
        </w:rPr>
        <w:t>άπτονται</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του</w:t>
      </w:r>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τομέα</w:t>
      </w:r>
      <w:r w:rsidRPr="00B455C0">
        <w:rPr>
          <w:rFonts w:ascii="Calibri" w:hAnsi="Calibri" w:cs="Calibri"/>
          <w:b w:val="0"/>
          <w:spacing w:val="-1"/>
          <w:sz w:val="22"/>
          <w:szCs w:val="22"/>
          <w:lang w:val="el-GR"/>
        </w:rPr>
        <w:t xml:space="preserve"> </w:t>
      </w:r>
      <w:proofErr w:type="spellStart"/>
      <w:r w:rsidRPr="00B455C0">
        <w:rPr>
          <w:rFonts w:ascii="Calibri" w:hAnsi="Calibri" w:cs="Calibri"/>
          <w:b w:val="0"/>
          <w:sz w:val="22"/>
          <w:szCs w:val="22"/>
          <w:lang w:val="el-GR"/>
        </w:rPr>
        <w:t>ειδικότητάς</w:t>
      </w:r>
      <w:proofErr w:type="spellEnd"/>
      <w:r w:rsidRPr="00B455C0">
        <w:rPr>
          <w:rFonts w:ascii="Calibri" w:hAnsi="Calibri" w:cs="Calibri"/>
          <w:b w:val="0"/>
          <w:spacing w:val="-2"/>
          <w:sz w:val="22"/>
          <w:szCs w:val="22"/>
          <w:lang w:val="el-GR"/>
        </w:rPr>
        <w:t xml:space="preserve"> </w:t>
      </w:r>
      <w:r w:rsidRPr="00B455C0">
        <w:rPr>
          <w:rFonts w:ascii="Calibri" w:hAnsi="Calibri" w:cs="Calibri"/>
          <w:b w:val="0"/>
          <w:sz w:val="22"/>
          <w:szCs w:val="22"/>
          <w:lang w:val="el-GR"/>
        </w:rPr>
        <w:t>τους.</w:t>
      </w:r>
    </w:p>
    <w:p w:rsidR="00B455C0" w:rsidRPr="00B455C0" w:rsidRDefault="00B455C0" w:rsidP="00CD2E11">
      <w:pPr>
        <w:pStyle w:val="a9"/>
        <w:spacing w:line="312" w:lineRule="auto"/>
        <w:ind w:right="-142"/>
        <w:jc w:val="both"/>
        <w:rPr>
          <w:rFonts w:ascii="Calibri" w:hAnsi="Calibri" w:cs="Calibri"/>
          <w:b w:val="0"/>
          <w:sz w:val="22"/>
          <w:szCs w:val="22"/>
          <w:lang w:val="el-GR"/>
        </w:rPr>
      </w:pPr>
    </w:p>
    <w:p w:rsidR="00B455C0" w:rsidRPr="00BE6B59" w:rsidRDefault="00B455C0" w:rsidP="00BE6B59">
      <w:pPr>
        <w:spacing w:before="120" w:after="120" w:line="312" w:lineRule="auto"/>
        <w:ind w:left="-284" w:right="-142"/>
        <w:jc w:val="both"/>
        <w:rPr>
          <w:rFonts w:ascii="Calibri" w:hAnsi="Calibri" w:cs="Calibri"/>
          <w:sz w:val="22"/>
          <w:szCs w:val="22"/>
        </w:rPr>
      </w:pPr>
      <w:r w:rsidRPr="00B455C0">
        <w:rPr>
          <w:rFonts w:ascii="Calibri" w:hAnsi="Calibri" w:cs="Calibri"/>
          <w:sz w:val="22"/>
          <w:szCs w:val="22"/>
        </w:rPr>
        <w:t>Σημειώνεται</w:t>
      </w:r>
      <w:r w:rsidRPr="00BE6B59">
        <w:rPr>
          <w:rFonts w:ascii="Calibri" w:hAnsi="Calibri" w:cs="Calibri"/>
          <w:sz w:val="22"/>
          <w:szCs w:val="22"/>
        </w:rPr>
        <w:t xml:space="preserve"> </w:t>
      </w:r>
      <w:r w:rsidRPr="00B455C0">
        <w:rPr>
          <w:rFonts w:ascii="Calibri" w:hAnsi="Calibri" w:cs="Calibri"/>
          <w:sz w:val="22"/>
          <w:szCs w:val="22"/>
        </w:rPr>
        <w:t>ότι</w:t>
      </w:r>
      <w:r w:rsidRPr="00BE6B59">
        <w:rPr>
          <w:rFonts w:ascii="Calibri" w:hAnsi="Calibri" w:cs="Calibri"/>
          <w:sz w:val="22"/>
          <w:szCs w:val="22"/>
        </w:rPr>
        <w:t xml:space="preserve"> </w:t>
      </w:r>
      <w:r w:rsidRPr="00B455C0">
        <w:rPr>
          <w:rFonts w:ascii="Calibri" w:hAnsi="Calibri" w:cs="Calibri"/>
          <w:sz w:val="22"/>
          <w:szCs w:val="22"/>
        </w:rPr>
        <w:t>η</w:t>
      </w:r>
      <w:r w:rsidRPr="00BE6B59">
        <w:rPr>
          <w:rFonts w:ascii="Calibri" w:hAnsi="Calibri" w:cs="Calibri"/>
          <w:sz w:val="22"/>
          <w:szCs w:val="22"/>
        </w:rPr>
        <w:t xml:space="preserve"> </w:t>
      </w:r>
      <w:r w:rsidRPr="00B455C0">
        <w:rPr>
          <w:rFonts w:ascii="Calibri" w:hAnsi="Calibri" w:cs="Calibri"/>
          <w:sz w:val="22"/>
          <w:szCs w:val="22"/>
        </w:rPr>
        <w:t>χρήση</w:t>
      </w:r>
      <w:r w:rsidRPr="00BE6B59">
        <w:rPr>
          <w:rFonts w:ascii="Calibri" w:hAnsi="Calibri" w:cs="Calibri"/>
          <w:sz w:val="22"/>
          <w:szCs w:val="22"/>
        </w:rPr>
        <w:t xml:space="preserve"> </w:t>
      </w:r>
      <w:r w:rsidRPr="00B455C0">
        <w:rPr>
          <w:rFonts w:ascii="Calibri" w:hAnsi="Calibri" w:cs="Calibri"/>
          <w:sz w:val="22"/>
          <w:szCs w:val="22"/>
        </w:rPr>
        <w:t>αυθεντικών</w:t>
      </w:r>
      <w:r w:rsidRPr="00BE6B59">
        <w:rPr>
          <w:rFonts w:ascii="Calibri" w:hAnsi="Calibri" w:cs="Calibri"/>
          <w:sz w:val="22"/>
          <w:szCs w:val="22"/>
        </w:rPr>
        <w:t xml:space="preserve"> </w:t>
      </w:r>
      <w:r w:rsidRPr="00B455C0">
        <w:rPr>
          <w:rFonts w:ascii="Calibri" w:hAnsi="Calibri" w:cs="Calibri"/>
          <w:sz w:val="22"/>
          <w:szCs w:val="22"/>
        </w:rPr>
        <w:t>κειμένων</w:t>
      </w:r>
      <w:r w:rsidRPr="00BE6B59">
        <w:rPr>
          <w:rFonts w:ascii="Calibri" w:hAnsi="Calibri" w:cs="Calibri"/>
          <w:sz w:val="22"/>
          <w:szCs w:val="22"/>
        </w:rPr>
        <w:t xml:space="preserve"> </w:t>
      </w:r>
      <w:r w:rsidRPr="00B455C0">
        <w:rPr>
          <w:rFonts w:ascii="Calibri" w:hAnsi="Calibri" w:cs="Calibri"/>
          <w:sz w:val="22"/>
          <w:szCs w:val="22"/>
        </w:rPr>
        <w:t>–προσαρμοσμένων</w:t>
      </w:r>
      <w:r w:rsidRPr="00BE6B59">
        <w:rPr>
          <w:rFonts w:ascii="Calibri" w:hAnsi="Calibri" w:cs="Calibri"/>
          <w:sz w:val="22"/>
          <w:szCs w:val="22"/>
        </w:rPr>
        <w:t xml:space="preserve"> </w:t>
      </w:r>
      <w:r w:rsidRPr="00B455C0">
        <w:rPr>
          <w:rFonts w:ascii="Calibri" w:hAnsi="Calibri" w:cs="Calibri"/>
          <w:sz w:val="22"/>
          <w:szCs w:val="22"/>
        </w:rPr>
        <w:t>ή</w:t>
      </w:r>
      <w:r w:rsidRPr="00BE6B59">
        <w:rPr>
          <w:rFonts w:ascii="Calibri" w:hAnsi="Calibri" w:cs="Calibri"/>
          <w:sz w:val="22"/>
          <w:szCs w:val="22"/>
        </w:rPr>
        <w:t xml:space="preserve"> </w:t>
      </w:r>
      <w:r w:rsidRPr="00B455C0">
        <w:rPr>
          <w:rFonts w:ascii="Calibri" w:hAnsi="Calibri" w:cs="Calibri"/>
          <w:sz w:val="22"/>
          <w:szCs w:val="22"/>
        </w:rPr>
        <w:t>μη–</w:t>
      </w:r>
      <w:r w:rsidRPr="00BE6B59">
        <w:rPr>
          <w:rFonts w:ascii="Calibri" w:hAnsi="Calibri" w:cs="Calibri"/>
          <w:sz w:val="22"/>
          <w:szCs w:val="22"/>
        </w:rPr>
        <w:t xml:space="preserve"> </w:t>
      </w:r>
      <w:r w:rsidRPr="00B455C0">
        <w:rPr>
          <w:rFonts w:ascii="Calibri" w:hAnsi="Calibri" w:cs="Calibri"/>
          <w:sz w:val="22"/>
          <w:szCs w:val="22"/>
        </w:rPr>
        <w:t>αποτελεί</w:t>
      </w:r>
      <w:r w:rsidRPr="00BE6B59">
        <w:rPr>
          <w:rFonts w:ascii="Calibri" w:hAnsi="Calibri" w:cs="Calibri"/>
          <w:sz w:val="22"/>
          <w:szCs w:val="22"/>
        </w:rPr>
        <w:t xml:space="preserve"> </w:t>
      </w:r>
      <w:r w:rsidRPr="00B455C0">
        <w:rPr>
          <w:rFonts w:ascii="Calibri" w:hAnsi="Calibri" w:cs="Calibri"/>
          <w:sz w:val="22"/>
          <w:szCs w:val="22"/>
        </w:rPr>
        <w:t>ιδιαίτερα</w:t>
      </w:r>
      <w:r w:rsidRPr="00BE6B59">
        <w:rPr>
          <w:rFonts w:ascii="Calibri" w:hAnsi="Calibri" w:cs="Calibri"/>
          <w:sz w:val="22"/>
          <w:szCs w:val="22"/>
        </w:rPr>
        <w:t xml:space="preserve"> </w:t>
      </w:r>
      <w:r w:rsidRPr="00B455C0">
        <w:rPr>
          <w:rFonts w:ascii="Calibri" w:hAnsi="Calibri" w:cs="Calibri"/>
          <w:sz w:val="22"/>
          <w:szCs w:val="22"/>
        </w:rPr>
        <w:t>αποτελεσματική</w:t>
      </w:r>
      <w:r w:rsidRPr="00BE6B59">
        <w:rPr>
          <w:rFonts w:ascii="Calibri" w:hAnsi="Calibri" w:cs="Calibri"/>
          <w:sz w:val="22"/>
          <w:szCs w:val="22"/>
        </w:rPr>
        <w:t xml:space="preserve"> </w:t>
      </w:r>
      <w:r w:rsidRPr="00B455C0">
        <w:rPr>
          <w:rFonts w:ascii="Calibri" w:hAnsi="Calibri" w:cs="Calibri"/>
          <w:sz w:val="22"/>
          <w:szCs w:val="22"/>
        </w:rPr>
        <w:t>μέθοδο</w:t>
      </w:r>
      <w:r w:rsidRPr="00BE6B59">
        <w:rPr>
          <w:rFonts w:ascii="Calibri" w:hAnsi="Calibri" w:cs="Calibri"/>
          <w:sz w:val="22"/>
          <w:szCs w:val="22"/>
        </w:rPr>
        <w:t xml:space="preserve"> </w:t>
      </w:r>
      <w:r w:rsidRPr="00B455C0">
        <w:rPr>
          <w:rFonts w:ascii="Calibri" w:hAnsi="Calibri" w:cs="Calibri"/>
          <w:sz w:val="22"/>
          <w:szCs w:val="22"/>
        </w:rPr>
        <w:t>στη</w:t>
      </w:r>
      <w:r w:rsidRPr="00BE6B59">
        <w:rPr>
          <w:rFonts w:ascii="Calibri" w:hAnsi="Calibri" w:cs="Calibri"/>
          <w:sz w:val="22"/>
          <w:szCs w:val="22"/>
        </w:rPr>
        <w:t xml:space="preserve"> </w:t>
      </w:r>
      <w:r w:rsidRPr="00B455C0">
        <w:rPr>
          <w:rFonts w:ascii="Calibri" w:hAnsi="Calibri" w:cs="Calibri"/>
          <w:sz w:val="22"/>
          <w:szCs w:val="22"/>
        </w:rPr>
        <w:t>διδασκαλία</w:t>
      </w:r>
      <w:r w:rsidRPr="00BE6B59">
        <w:rPr>
          <w:rFonts w:ascii="Calibri" w:hAnsi="Calibri" w:cs="Calibri"/>
          <w:sz w:val="22"/>
          <w:szCs w:val="22"/>
        </w:rPr>
        <w:t xml:space="preserve"> </w:t>
      </w:r>
      <w:r w:rsidRPr="00B455C0">
        <w:rPr>
          <w:rFonts w:ascii="Calibri" w:hAnsi="Calibri" w:cs="Calibri"/>
          <w:sz w:val="22"/>
          <w:szCs w:val="22"/>
        </w:rPr>
        <w:t>της</w:t>
      </w:r>
      <w:r w:rsidRPr="00BE6B59">
        <w:rPr>
          <w:rFonts w:ascii="Calibri" w:hAnsi="Calibri" w:cs="Calibri"/>
          <w:sz w:val="22"/>
          <w:szCs w:val="22"/>
        </w:rPr>
        <w:t xml:space="preserve"> </w:t>
      </w:r>
      <w:r w:rsidRPr="00B455C0">
        <w:rPr>
          <w:rFonts w:ascii="Calibri" w:hAnsi="Calibri" w:cs="Calibri"/>
          <w:sz w:val="22"/>
          <w:szCs w:val="22"/>
        </w:rPr>
        <w:t>ξένης</w:t>
      </w:r>
      <w:r w:rsidRPr="00BE6B59">
        <w:rPr>
          <w:rFonts w:ascii="Calibri" w:hAnsi="Calibri" w:cs="Calibri"/>
          <w:sz w:val="22"/>
          <w:szCs w:val="22"/>
        </w:rPr>
        <w:t xml:space="preserve"> </w:t>
      </w:r>
      <w:r w:rsidRPr="00B455C0">
        <w:rPr>
          <w:rFonts w:ascii="Calibri" w:hAnsi="Calibri" w:cs="Calibri"/>
          <w:sz w:val="22"/>
          <w:szCs w:val="22"/>
        </w:rPr>
        <w:t>γλώσσας,</w:t>
      </w:r>
      <w:r w:rsidRPr="00BE6B59">
        <w:rPr>
          <w:rFonts w:ascii="Calibri" w:hAnsi="Calibri" w:cs="Calibri"/>
          <w:sz w:val="22"/>
          <w:szCs w:val="22"/>
        </w:rPr>
        <w:t xml:space="preserve"> </w:t>
      </w:r>
      <w:r w:rsidRPr="00B455C0">
        <w:rPr>
          <w:rFonts w:ascii="Calibri" w:hAnsi="Calibri" w:cs="Calibri"/>
          <w:sz w:val="22"/>
          <w:szCs w:val="22"/>
        </w:rPr>
        <w:t>και</w:t>
      </w:r>
      <w:r w:rsidRPr="00BE6B59">
        <w:rPr>
          <w:rFonts w:ascii="Calibri" w:hAnsi="Calibri" w:cs="Calibri"/>
          <w:sz w:val="22"/>
          <w:szCs w:val="22"/>
        </w:rPr>
        <w:t xml:space="preserve"> </w:t>
      </w:r>
      <w:r w:rsidRPr="00B455C0">
        <w:rPr>
          <w:rFonts w:ascii="Calibri" w:hAnsi="Calibri" w:cs="Calibri"/>
          <w:sz w:val="22"/>
          <w:szCs w:val="22"/>
        </w:rPr>
        <w:t>ιδιαίτερα</w:t>
      </w:r>
      <w:r w:rsidRPr="00BE6B59">
        <w:rPr>
          <w:rFonts w:ascii="Calibri" w:hAnsi="Calibri" w:cs="Calibri"/>
          <w:sz w:val="22"/>
          <w:szCs w:val="22"/>
        </w:rPr>
        <w:t xml:space="preserve"> </w:t>
      </w:r>
      <w:r w:rsidRPr="00B455C0">
        <w:rPr>
          <w:rFonts w:ascii="Calibri" w:hAnsi="Calibri" w:cs="Calibri"/>
          <w:sz w:val="22"/>
          <w:szCs w:val="22"/>
        </w:rPr>
        <w:t>στη</w:t>
      </w:r>
      <w:r w:rsidRPr="00BE6B59">
        <w:rPr>
          <w:rFonts w:ascii="Calibri" w:hAnsi="Calibri" w:cs="Calibri"/>
          <w:sz w:val="22"/>
          <w:szCs w:val="22"/>
        </w:rPr>
        <w:t xml:space="preserve"> </w:t>
      </w:r>
      <w:r w:rsidRPr="00B455C0">
        <w:rPr>
          <w:rFonts w:ascii="Calibri" w:hAnsi="Calibri" w:cs="Calibri"/>
          <w:sz w:val="22"/>
          <w:szCs w:val="22"/>
        </w:rPr>
        <w:t>διδασκαλία</w:t>
      </w:r>
      <w:r w:rsidRPr="00BE6B59">
        <w:rPr>
          <w:rFonts w:ascii="Calibri" w:hAnsi="Calibri" w:cs="Calibri"/>
          <w:sz w:val="22"/>
          <w:szCs w:val="22"/>
        </w:rPr>
        <w:t xml:space="preserve"> </w:t>
      </w:r>
      <w:r w:rsidRPr="00B455C0">
        <w:rPr>
          <w:rFonts w:ascii="Calibri" w:hAnsi="Calibri" w:cs="Calibri"/>
          <w:sz w:val="22"/>
          <w:szCs w:val="22"/>
        </w:rPr>
        <w:t>της</w:t>
      </w:r>
      <w:r w:rsidRPr="00BE6B59">
        <w:rPr>
          <w:rFonts w:ascii="Calibri" w:hAnsi="Calibri" w:cs="Calibri"/>
          <w:sz w:val="22"/>
          <w:szCs w:val="22"/>
        </w:rPr>
        <w:t xml:space="preserve"> </w:t>
      </w:r>
      <w:r w:rsidRPr="00B455C0">
        <w:rPr>
          <w:rFonts w:ascii="Calibri" w:hAnsi="Calibri" w:cs="Calibri"/>
          <w:sz w:val="22"/>
          <w:szCs w:val="22"/>
        </w:rPr>
        <w:t>για</w:t>
      </w:r>
      <w:r w:rsidRPr="00BE6B59">
        <w:rPr>
          <w:rFonts w:ascii="Calibri" w:hAnsi="Calibri" w:cs="Calibri"/>
          <w:sz w:val="22"/>
          <w:szCs w:val="22"/>
        </w:rPr>
        <w:t xml:space="preserve"> </w:t>
      </w:r>
      <w:r w:rsidRPr="00B455C0">
        <w:rPr>
          <w:rFonts w:ascii="Calibri" w:hAnsi="Calibri" w:cs="Calibri"/>
          <w:sz w:val="22"/>
          <w:szCs w:val="22"/>
        </w:rPr>
        <w:t>ειδικούς σκοπούς (ESP), καθώς διευκολύνει την έκθεση των μαθητών/μαθητριών σε επικοινωνιακές</w:t>
      </w:r>
      <w:r w:rsidRPr="00BE6B59">
        <w:rPr>
          <w:rFonts w:ascii="Calibri" w:hAnsi="Calibri" w:cs="Calibri"/>
          <w:sz w:val="22"/>
          <w:szCs w:val="22"/>
        </w:rPr>
        <w:t xml:space="preserve"> </w:t>
      </w:r>
      <w:r w:rsidRPr="00B455C0">
        <w:rPr>
          <w:rFonts w:ascii="Calibri" w:hAnsi="Calibri" w:cs="Calibri"/>
          <w:sz w:val="22"/>
          <w:szCs w:val="22"/>
        </w:rPr>
        <w:t>περιστάσεις</w:t>
      </w:r>
      <w:r w:rsidRPr="00BE6B59">
        <w:rPr>
          <w:rFonts w:ascii="Calibri" w:hAnsi="Calibri" w:cs="Calibri"/>
          <w:sz w:val="22"/>
          <w:szCs w:val="22"/>
        </w:rPr>
        <w:t xml:space="preserve"> </w:t>
      </w:r>
      <w:r w:rsidRPr="00B455C0">
        <w:rPr>
          <w:rFonts w:ascii="Calibri" w:hAnsi="Calibri" w:cs="Calibri"/>
          <w:sz w:val="22"/>
          <w:szCs w:val="22"/>
        </w:rPr>
        <w:t>σχετικές</w:t>
      </w:r>
      <w:r w:rsidRPr="00BE6B59">
        <w:rPr>
          <w:rFonts w:ascii="Calibri" w:hAnsi="Calibri" w:cs="Calibri"/>
          <w:sz w:val="22"/>
          <w:szCs w:val="22"/>
        </w:rPr>
        <w:t xml:space="preserve"> </w:t>
      </w:r>
      <w:r w:rsidRPr="00B455C0">
        <w:rPr>
          <w:rFonts w:ascii="Calibri" w:hAnsi="Calibri" w:cs="Calibri"/>
          <w:sz w:val="22"/>
          <w:szCs w:val="22"/>
        </w:rPr>
        <w:t>με</w:t>
      </w:r>
      <w:r w:rsidRPr="00BE6B59">
        <w:rPr>
          <w:rFonts w:ascii="Calibri" w:hAnsi="Calibri" w:cs="Calibri"/>
          <w:sz w:val="22"/>
          <w:szCs w:val="22"/>
        </w:rPr>
        <w:t xml:space="preserve"> </w:t>
      </w:r>
      <w:r w:rsidRPr="00B455C0">
        <w:rPr>
          <w:rFonts w:ascii="Calibri" w:hAnsi="Calibri" w:cs="Calibri"/>
          <w:sz w:val="22"/>
          <w:szCs w:val="22"/>
        </w:rPr>
        <w:t>τον</w:t>
      </w:r>
      <w:r w:rsidRPr="00BE6B59">
        <w:rPr>
          <w:rFonts w:ascii="Calibri" w:hAnsi="Calibri" w:cs="Calibri"/>
          <w:sz w:val="22"/>
          <w:szCs w:val="22"/>
        </w:rPr>
        <w:t xml:space="preserve"> </w:t>
      </w:r>
      <w:r w:rsidRPr="00B455C0">
        <w:rPr>
          <w:rFonts w:ascii="Calibri" w:hAnsi="Calibri" w:cs="Calibri"/>
          <w:sz w:val="22"/>
          <w:szCs w:val="22"/>
        </w:rPr>
        <w:t>επαγγελματικό</w:t>
      </w:r>
      <w:r w:rsidRPr="00BE6B59">
        <w:rPr>
          <w:rFonts w:ascii="Calibri" w:hAnsi="Calibri" w:cs="Calibri"/>
          <w:sz w:val="22"/>
          <w:szCs w:val="22"/>
        </w:rPr>
        <w:t xml:space="preserve"> </w:t>
      </w:r>
      <w:r w:rsidRPr="00B455C0">
        <w:rPr>
          <w:rFonts w:ascii="Calibri" w:hAnsi="Calibri" w:cs="Calibri"/>
          <w:sz w:val="22"/>
          <w:szCs w:val="22"/>
        </w:rPr>
        <w:t>τους</w:t>
      </w:r>
      <w:r w:rsidRPr="00BE6B59">
        <w:rPr>
          <w:rFonts w:ascii="Calibri" w:hAnsi="Calibri" w:cs="Calibri"/>
          <w:sz w:val="22"/>
          <w:szCs w:val="22"/>
        </w:rPr>
        <w:t xml:space="preserve"> </w:t>
      </w:r>
      <w:r w:rsidRPr="00B455C0">
        <w:rPr>
          <w:rFonts w:ascii="Calibri" w:hAnsi="Calibri" w:cs="Calibri"/>
          <w:sz w:val="22"/>
          <w:szCs w:val="22"/>
        </w:rPr>
        <w:t>τομέα.</w:t>
      </w:r>
      <w:r w:rsidRPr="00BE6B59">
        <w:rPr>
          <w:rFonts w:ascii="Calibri" w:hAnsi="Calibri" w:cs="Calibri"/>
          <w:sz w:val="22"/>
          <w:szCs w:val="22"/>
        </w:rPr>
        <w:t xml:space="preserve"> </w:t>
      </w:r>
      <w:r w:rsidRPr="00B455C0">
        <w:rPr>
          <w:rFonts w:ascii="Calibri" w:hAnsi="Calibri" w:cs="Calibri"/>
          <w:sz w:val="22"/>
          <w:szCs w:val="22"/>
        </w:rPr>
        <w:t>Δεδομένου</w:t>
      </w:r>
      <w:r w:rsidRPr="00BE6B59">
        <w:rPr>
          <w:rFonts w:ascii="Calibri" w:hAnsi="Calibri" w:cs="Calibri"/>
          <w:sz w:val="22"/>
          <w:szCs w:val="22"/>
        </w:rPr>
        <w:t xml:space="preserve"> </w:t>
      </w:r>
      <w:r w:rsidRPr="00B455C0">
        <w:rPr>
          <w:rFonts w:ascii="Calibri" w:hAnsi="Calibri" w:cs="Calibri"/>
          <w:sz w:val="22"/>
          <w:szCs w:val="22"/>
        </w:rPr>
        <w:t>ότι</w:t>
      </w:r>
      <w:r w:rsidRPr="00BE6B59">
        <w:rPr>
          <w:rFonts w:ascii="Calibri" w:hAnsi="Calibri" w:cs="Calibri"/>
          <w:sz w:val="22"/>
          <w:szCs w:val="22"/>
        </w:rPr>
        <w:t xml:space="preserve"> </w:t>
      </w:r>
      <w:r w:rsidRPr="00B455C0">
        <w:rPr>
          <w:rFonts w:ascii="Calibri" w:hAnsi="Calibri" w:cs="Calibri"/>
          <w:sz w:val="22"/>
          <w:szCs w:val="22"/>
        </w:rPr>
        <w:t>συχνά</w:t>
      </w:r>
      <w:r w:rsidRPr="00BE6B59">
        <w:rPr>
          <w:rFonts w:ascii="Calibri" w:hAnsi="Calibri" w:cs="Calibri"/>
          <w:sz w:val="22"/>
          <w:szCs w:val="22"/>
        </w:rPr>
        <w:t xml:space="preserve"> </w:t>
      </w:r>
      <w:r w:rsidRPr="00B455C0">
        <w:rPr>
          <w:rFonts w:ascii="Calibri" w:hAnsi="Calibri" w:cs="Calibri"/>
          <w:sz w:val="22"/>
          <w:szCs w:val="22"/>
        </w:rPr>
        <w:t>τα</w:t>
      </w:r>
      <w:r w:rsidRPr="00BE6B59">
        <w:rPr>
          <w:rFonts w:ascii="Calibri" w:hAnsi="Calibri" w:cs="Calibri"/>
          <w:sz w:val="22"/>
          <w:szCs w:val="22"/>
        </w:rPr>
        <w:t xml:space="preserve"> </w:t>
      </w:r>
      <w:r w:rsidRPr="00B455C0">
        <w:rPr>
          <w:rFonts w:ascii="Calibri" w:hAnsi="Calibri" w:cs="Calibri"/>
          <w:sz w:val="22"/>
          <w:szCs w:val="22"/>
        </w:rPr>
        <w:t>αυθεντικά</w:t>
      </w:r>
      <w:r w:rsidRPr="00BE6B59">
        <w:rPr>
          <w:rFonts w:ascii="Calibri" w:hAnsi="Calibri" w:cs="Calibri"/>
          <w:sz w:val="22"/>
          <w:szCs w:val="22"/>
        </w:rPr>
        <w:t xml:space="preserve"> </w:t>
      </w:r>
      <w:r w:rsidRPr="00B455C0">
        <w:rPr>
          <w:rFonts w:ascii="Calibri" w:hAnsi="Calibri" w:cs="Calibri"/>
          <w:sz w:val="22"/>
          <w:szCs w:val="22"/>
        </w:rPr>
        <w:t>κείμενα</w:t>
      </w:r>
      <w:r w:rsidRPr="00BE6B59">
        <w:rPr>
          <w:rFonts w:ascii="Calibri" w:hAnsi="Calibri" w:cs="Calibri"/>
          <w:sz w:val="22"/>
          <w:szCs w:val="22"/>
        </w:rPr>
        <w:t xml:space="preserve"> </w:t>
      </w:r>
      <w:r w:rsidRPr="00B455C0">
        <w:rPr>
          <w:rFonts w:ascii="Calibri" w:hAnsi="Calibri" w:cs="Calibri"/>
          <w:sz w:val="22"/>
          <w:szCs w:val="22"/>
        </w:rPr>
        <w:t>παρουσιάζουν</w:t>
      </w:r>
      <w:r w:rsidRPr="00BE6B59">
        <w:rPr>
          <w:rFonts w:ascii="Calibri" w:hAnsi="Calibri" w:cs="Calibri"/>
          <w:sz w:val="22"/>
          <w:szCs w:val="22"/>
        </w:rPr>
        <w:t xml:space="preserve"> </w:t>
      </w:r>
      <w:r w:rsidRPr="00B455C0">
        <w:rPr>
          <w:rFonts w:ascii="Calibri" w:hAnsi="Calibri" w:cs="Calibri"/>
          <w:sz w:val="22"/>
          <w:szCs w:val="22"/>
        </w:rPr>
        <w:t>δυσκολία</w:t>
      </w:r>
      <w:r w:rsidRPr="00BE6B59">
        <w:rPr>
          <w:rFonts w:ascii="Calibri" w:hAnsi="Calibri" w:cs="Calibri"/>
          <w:sz w:val="22"/>
          <w:szCs w:val="22"/>
        </w:rPr>
        <w:t xml:space="preserve"> </w:t>
      </w:r>
      <w:r w:rsidRPr="00B455C0">
        <w:rPr>
          <w:rFonts w:ascii="Calibri" w:hAnsi="Calibri" w:cs="Calibri"/>
          <w:sz w:val="22"/>
          <w:szCs w:val="22"/>
        </w:rPr>
        <w:t>ως</w:t>
      </w:r>
      <w:r w:rsidRPr="00BE6B59">
        <w:rPr>
          <w:rFonts w:ascii="Calibri" w:hAnsi="Calibri" w:cs="Calibri"/>
          <w:sz w:val="22"/>
          <w:szCs w:val="22"/>
        </w:rPr>
        <w:t xml:space="preserve"> </w:t>
      </w:r>
      <w:r w:rsidRPr="00B455C0">
        <w:rPr>
          <w:rFonts w:ascii="Calibri" w:hAnsi="Calibri" w:cs="Calibri"/>
          <w:sz w:val="22"/>
          <w:szCs w:val="22"/>
        </w:rPr>
        <w:t>προς</w:t>
      </w:r>
      <w:r w:rsidRPr="00BE6B59">
        <w:rPr>
          <w:rFonts w:ascii="Calibri" w:hAnsi="Calibri" w:cs="Calibri"/>
          <w:sz w:val="22"/>
          <w:szCs w:val="22"/>
        </w:rPr>
        <w:t xml:space="preserve"> </w:t>
      </w:r>
      <w:r w:rsidRPr="00B455C0">
        <w:rPr>
          <w:rFonts w:ascii="Calibri" w:hAnsi="Calibri" w:cs="Calibri"/>
          <w:sz w:val="22"/>
          <w:szCs w:val="22"/>
        </w:rPr>
        <w:t>το</w:t>
      </w:r>
      <w:r w:rsidRPr="00BE6B59">
        <w:rPr>
          <w:rFonts w:ascii="Calibri" w:hAnsi="Calibri" w:cs="Calibri"/>
          <w:sz w:val="22"/>
          <w:szCs w:val="22"/>
        </w:rPr>
        <w:t xml:space="preserve"> </w:t>
      </w:r>
      <w:r w:rsidRPr="00B455C0">
        <w:rPr>
          <w:rFonts w:ascii="Calibri" w:hAnsi="Calibri" w:cs="Calibri"/>
          <w:sz w:val="22"/>
          <w:szCs w:val="22"/>
        </w:rPr>
        <w:t>επίπεδο</w:t>
      </w:r>
      <w:r w:rsidRPr="00BE6B59">
        <w:rPr>
          <w:rFonts w:ascii="Calibri" w:hAnsi="Calibri" w:cs="Calibri"/>
          <w:sz w:val="22"/>
          <w:szCs w:val="22"/>
        </w:rPr>
        <w:t xml:space="preserve"> </w:t>
      </w:r>
      <w:r w:rsidRPr="00B455C0">
        <w:rPr>
          <w:rFonts w:ascii="Calibri" w:hAnsi="Calibri" w:cs="Calibri"/>
          <w:sz w:val="22"/>
          <w:szCs w:val="22"/>
        </w:rPr>
        <w:t>της</w:t>
      </w:r>
      <w:r w:rsidRPr="00BE6B59">
        <w:rPr>
          <w:rFonts w:ascii="Calibri" w:hAnsi="Calibri" w:cs="Calibri"/>
          <w:sz w:val="22"/>
          <w:szCs w:val="22"/>
        </w:rPr>
        <w:t xml:space="preserve"> </w:t>
      </w:r>
      <w:r w:rsidRPr="00B455C0">
        <w:rPr>
          <w:rFonts w:ascii="Calibri" w:hAnsi="Calibri" w:cs="Calibri"/>
          <w:sz w:val="22"/>
          <w:szCs w:val="22"/>
        </w:rPr>
        <w:t>γλώσσας,</w:t>
      </w:r>
      <w:r w:rsidRPr="00BE6B59">
        <w:rPr>
          <w:rFonts w:ascii="Calibri" w:hAnsi="Calibri" w:cs="Calibri"/>
          <w:sz w:val="22"/>
          <w:szCs w:val="22"/>
        </w:rPr>
        <w:t xml:space="preserve"> </w:t>
      </w:r>
      <w:r w:rsidRPr="00B455C0">
        <w:rPr>
          <w:rFonts w:ascii="Calibri" w:hAnsi="Calibri" w:cs="Calibri"/>
          <w:sz w:val="22"/>
          <w:szCs w:val="22"/>
        </w:rPr>
        <w:t>προτείνεται</w:t>
      </w:r>
      <w:r w:rsidRPr="00BE6B59">
        <w:rPr>
          <w:rFonts w:ascii="Calibri" w:hAnsi="Calibri" w:cs="Calibri"/>
          <w:sz w:val="22"/>
          <w:szCs w:val="22"/>
        </w:rPr>
        <w:t xml:space="preserve"> </w:t>
      </w:r>
      <w:r w:rsidRPr="00B455C0">
        <w:rPr>
          <w:rFonts w:ascii="Calibri" w:hAnsi="Calibri" w:cs="Calibri"/>
          <w:sz w:val="22"/>
          <w:szCs w:val="22"/>
        </w:rPr>
        <w:t>οι</w:t>
      </w:r>
      <w:r w:rsidRPr="00BE6B59">
        <w:rPr>
          <w:rFonts w:ascii="Calibri" w:hAnsi="Calibri" w:cs="Calibri"/>
          <w:sz w:val="22"/>
          <w:szCs w:val="22"/>
        </w:rPr>
        <w:t xml:space="preserve"> </w:t>
      </w:r>
      <w:r w:rsidRPr="00B455C0">
        <w:rPr>
          <w:rFonts w:ascii="Calibri" w:hAnsi="Calibri" w:cs="Calibri"/>
          <w:sz w:val="22"/>
          <w:szCs w:val="22"/>
        </w:rPr>
        <w:t>δραστηριότητες</w:t>
      </w:r>
      <w:r w:rsidRPr="00BE6B59">
        <w:rPr>
          <w:rFonts w:ascii="Calibri" w:hAnsi="Calibri" w:cs="Calibri"/>
          <w:sz w:val="22"/>
          <w:szCs w:val="22"/>
        </w:rPr>
        <w:t xml:space="preserve"> </w:t>
      </w:r>
      <w:r w:rsidRPr="00B455C0">
        <w:rPr>
          <w:rFonts w:ascii="Calibri" w:hAnsi="Calibri" w:cs="Calibri"/>
          <w:sz w:val="22"/>
          <w:szCs w:val="22"/>
        </w:rPr>
        <w:t>να</w:t>
      </w:r>
      <w:r w:rsidRPr="00BE6B59">
        <w:rPr>
          <w:rFonts w:ascii="Calibri" w:hAnsi="Calibri" w:cs="Calibri"/>
          <w:sz w:val="22"/>
          <w:szCs w:val="22"/>
        </w:rPr>
        <w:t xml:space="preserve"> </w:t>
      </w:r>
      <w:r w:rsidRPr="00B455C0">
        <w:rPr>
          <w:rFonts w:ascii="Calibri" w:hAnsi="Calibri" w:cs="Calibri"/>
          <w:sz w:val="22"/>
          <w:szCs w:val="22"/>
        </w:rPr>
        <w:t>ανταποκρίνονται στις ικανότητες και τα ενδιαφέροντα των μαθητών/μαθητριών και να διαφοροποιούνται</w:t>
      </w:r>
      <w:r w:rsidRPr="00BE6B59">
        <w:rPr>
          <w:rFonts w:ascii="Calibri" w:hAnsi="Calibri" w:cs="Calibri"/>
          <w:sz w:val="22"/>
          <w:szCs w:val="22"/>
        </w:rPr>
        <w:t xml:space="preserve"> </w:t>
      </w:r>
      <w:r w:rsidRPr="00B455C0">
        <w:rPr>
          <w:rFonts w:ascii="Calibri" w:hAnsi="Calibri" w:cs="Calibri"/>
          <w:sz w:val="22"/>
          <w:szCs w:val="22"/>
        </w:rPr>
        <w:t>όπου</w:t>
      </w:r>
      <w:r w:rsidRPr="00BE6B59">
        <w:rPr>
          <w:rFonts w:ascii="Calibri" w:hAnsi="Calibri" w:cs="Calibri"/>
          <w:sz w:val="22"/>
          <w:szCs w:val="22"/>
        </w:rPr>
        <w:t xml:space="preserve"> </w:t>
      </w:r>
      <w:r w:rsidRPr="00B455C0">
        <w:rPr>
          <w:rFonts w:ascii="Calibri" w:hAnsi="Calibri" w:cs="Calibri"/>
          <w:sz w:val="22"/>
          <w:szCs w:val="22"/>
        </w:rPr>
        <w:t>κρίνεται</w:t>
      </w:r>
      <w:r w:rsidRPr="00BE6B59">
        <w:rPr>
          <w:rFonts w:ascii="Calibri" w:hAnsi="Calibri" w:cs="Calibri"/>
          <w:sz w:val="22"/>
          <w:szCs w:val="22"/>
        </w:rPr>
        <w:t xml:space="preserve"> </w:t>
      </w:r>
      <w:r w:rsidRPr="00B455C0">
        <w:rPr>
          <w:rFonts w:ascii="Calibri" w:hAnsi="Calibri" w:cs="Calibri"/>
          <w:sz w:val="22"/>
          <w:szCs w:val="22"/>
        </w:rPr>
        <w:t>σκόπιμο.</w:t>
      </w:r>
      <w:r w:rsidRPr="00BE6B59">
        <w:rPr>
          <w:rFonts w:ascii="Calibri" w:hAnsi="Calibri" w:cs="Calibri"/>
          <w:sz w:val="22"/>
          <w:szCs w:val="22"/>
        </w:rPr>
        <w:t xml:space="preserve"> </w:t>
      </w:r>
      <w:r w:rsidRPr="00B455C0">
        <w:rPr>
          <w:rFonts w:ascii="Calibri" w:hAnsi="Calibri" w:cs="Calibri"/>
          <w:sz w:val="22"/>
          <w:szCs w:val="22"/>
        </w:rPr>
        <w:t>Για</w:t>
      </w:r>
      <w:r w:rsidRPr="00BE6B59">
        <w:rPr>
          <w:rFonts w:ascii="Calibri" w:hAnsi="Calibri" w:cs="Calibri"/>
          <w:sz w:val="22"/>
          <w:szCs w:val="22"/>
        </w:rPr>
        <w:t xml:space="preserve"> </w:t>
      </w:r>
      <w:r w:rsidRPr="00B455C0">
        <w:rPr>
          <w:rFonts w:ascii="Calibri" w:hAnsi="Calibri" w:cs="Calibri"/>
          <w:sz w:val="22"/>
          <w:szCs w:val="22"/>
        </w:rPr>
        <w:t>παράδειγμα,</w:t>
      </w:r>
      <w:r w:rsidRPr="00BE6B59">
        <w:rPr>
          <w:rFonts w:ascii="Calibri" w:hAnsi="Calibri" w:cs="Calibri"/>
          <w:sz w:val="22"/>
          <w:szCs w:val="22"/>
        </w:rPr>
        <w:t xml:space="preserve"> </w:t>
      </w:r>
      <w:r w:rsidRPr="00B455C0">
        <w:rPr>
          <w:rFonts w:ascii="Calibri" w:hAnsi="Calibri" w:cs="Calibri"/>
          <w:sz w:val="22"/>
          <w:szCs w:val="22"/>
        </w:rPr>
        <w:t>πριν</w:t>
      </w:r>
      <w:r w:rsidRPr="00BE6B59">
        <w:rPr>
          <w:rFonts w:ascii="Calibri" w:hAnsi="Calibri" w:cs="Calibri"/>
          <w:sz w:val="22"/>
          <w:szCs w:val="22"/>
        </w:rPr>
        <w:t xml:space="preserve"> </w:t>
      </w:r>
      <w:r w:rsidRPr="00B455C0">
        <w:rPr>
          <w:rFonts w:ascii="Calibri" w:hAnsi="Calibri" w:cs="Calibri"/>
          <w:sz w:val="22"/>
          <w:szCs w:val="22"/>
        </w:rPr>
        <w:t>από</w:t>
      </w:r>
      <w:r w:rsidRPr="00BE6B59">
        <w:rPr>
          <w:rFonts w:ascii="Calibri" w:hAnsi="Calibri" w:cs="Calibri"/>
          <w:sz w:val="22"/>
          <w:szCs w:val="22"/>
        </w:rPr>
        <w:t xml:space="preserve"> </w:t>
      </w:r>
      <w:r w:rsidRPr="00B455C0">
        <w:rPr>
          <w:rFonts w:ascii="Calibri" w:hAnsi="Calibri" w:cs="Calibri"/>
          <w:sz w:val="22"/>
          <w:szCs w:val="22"/>
        </w:rPr>
        <w:t>την</w:t>
      </w:r>
      <w:r w:rsidRPr="00BE6B59">
        <w:rPr>
          <w:rFonts w:ascii="Calibri" w:hAnsi="Calibri" w:cs="Calibri"/>
          <w:sz w:val="22"/>
          <w:szCs w:val="22"/>
        </w:rPr>
        <w:t xml:space="preserve"> </w:t>
      </w:r>
      <w:r w:rsidRPr="00B455C0">
        <w:rPr>
          <w:rFonts w:ascii="Calibri" w:hAnsi="Calibri" w:cs="Calibri"/>
          <w:sz w:val="22"/>
          <w:szCs w:val="22"/>
        </w:rPr>
        <w:t>ανάγνωση</w:t>
      </w:r>
      <w:r w:rsidRPr="00BE6B59">
        <w:rPr>
          <w:rFonts w:ascii="Calibri" w:hAnsi="Calibri" w:cs="Calibri"/>
          <w:sz w:val="22"/>
          <w:szCs w:val="22"/>
        </w:rPr>
        <w:t xml:space="preserve"> </w:t>
      </w:r>
      <w:r w:rsidRPr="00B455C0">
        <w:rPr>
          <w:rFonts w:ascii="Calibri" w:hAnsi="Calibri" w:cs="Calibri"/>
          <w:sz w:val="22"/>
          <w:szCs w:val="22"/>
        </w:rPr>
        <w:t>του</w:t>
      </w:r>
      <w:r w:rsidRPr="00BE6B59">
        <w:rPr>
          <w:rFonts w:ascii="Calibri" w:hAnsi="Calibri" w:cs="Calibri"/>
          <w:sz w:val="22"/>
          <w:szCs w:val="22"/>
        </w:rPr>
        <w:t xml:space="preserve"> </w:t>
      </w:r>
      <w:r w:rsidRPr="00B455C0">
        <w:rPr>
          <w:rFonts w:ascii="Calibri" w:hAnsi="Calibri" w:cs="Calibri"/>
          <w:sz w:val="22"/>
          <w:szCs w:val="22"/>
        </w:rPr>
        <w:t>κειμένου,</w:t>
      </w:r>
      <w:r w:rsidRPr="00BE6B59">
        <w:rPr>
          <w:rFonts w:ascii="Calibri" w:hAnsi="Calibri" w:cs="Calibri"/>
          <w:sz w:val="22"/>
          <w:szCs w:val="22"/>
        </w:rPr>
        <w:t xml:space="preserve"> </w:t>
      </w:r>
      <w:r w:rsidRPr="00B455C0">
        <w:rPr>
          <w:rFonts w:ascii="Calibri" w:hAnsi="Calibri" w:cs="Calibri"/>
          <w:sz w:val="22"/>
          <w:szCs w:val="22"/>
        </w:rPr>
        <w:t>ο/η</w:t>
      </w:r>
      <w:r w:rsidRPr="00BE6B59">
        <w:rPr>
          <w:rFonts w:ascii="Calibri" w:hAnsi="Calibri" w:cs="Calibri"/>
          <w:sz w:val="22"/>
          <w:szCs w:val="22"/>
        </w:rPr>
        <w:t xml:space="preserve"> </w:t>
      </w:r>
      <w:r w:rsidRPr="00B455C0">
        <w:rPr>
          <w:rFonts w:ascii="Calibri" w:hAnsi="Calibri" w:cs="Calibri"/>
          <w:sz w:val="22"/>
          <w:szCs w:val="22"/>
        </w:rPr>
        <w:t>εκπαιδευτικός</w:t>
      </w:r>
      <w:r w:rsidRPr="00BE6B59">
        <w:rPr>
          <w:rFonts w:ascii="Calibri" w:hAnsi="Calibri" w:cs="Calibri"/>
          <w:sz w:val="22"/>
          <w:szCs w:val="22"/>
        </w:rPr>
        <w:t xml:space="preserve"> </w:t>
      </w:r>
      <w:r w:rsidRPr="00B455C0">
        <w:rPr>
          <w:rFonts w:ascii="Calibri" w:hAnsi="Calibri" w:cs="Calibri"/>
          <w:sz w:val="22"/>
          <w:szCs w:val="22"/>
        </w:rPr>
        <w:t>προτείνεται</w:t>
      </w:r>
      <w:r w:rsidRPr="00BE6B59">
        <w:rPr>
          <w:rFonts w:ascii="Calibri" w:hAnsi="Calibri" w:cs="Calibri"/>
          <w:sz w:val="22"/>
          <w:szCs w:val="22"/>
        </w:rPr>
        <w:t xml:space="preserve"> </w:t>
      </w:r>
      <w:r w:rsidRPr="00B455C0">
        <w:rPr>
          <w:rFonts w:ascii="Calibri" w:hAnsi="Calibri" w:cs="Calibri"/>
          <w:sz w:val="22"/>
          <w:szCs w:val="22"/>
        </w:rPr>
        <w:t>να</w:t>
      </w:r>
      <w:r w:rsidRPr="00BE6B59">
        <w:rPr>
          <w:rFonts w:ascii="Calibri" w:hAnsi="Calibri" w:cs="Calibri"/>
          <w:sz w:val="22"/>
          <w:szCs w:val="22"/>
        </w:rPr>
        <w:t xml:space="preserve"> </w:t>
      </w:r>
      <w:r w:rsidRPr="00B455C0">
        <w:rPr>
          <w:rFonts w:ascii="Calibri" w:hAnsi="Calibri" w:cs="Calibri"/>
          <w:sz w:val="22"/>
          <w:szCs w:val="22"/>
        </w:rPr>
        <w:t>προετοιμάζει</w:t>
      </w:r>
      <w:r w:rsidRPr="00BE6B59">
        <w:rPr>
          <w:rFonts w:ascii="Calibri" w:hAnsi="Calibri" w:cs="Calibri"/>
          <w:sz w:val="22"/>
          <w:szCs w:val="22"/>
        </w:rPr>
        <w:t xml:space="preserve"> </w:t>
      </w:r>
      <w:r w:rsidRPr="00B455C0">
        <w:rPr>
          <w:rFonts w:ascii="Calibri" w:hAnsi="Calibri" w:cs="Calibri"/>
          <w:sz w:val="22"/>
          <w:szCs w:val="22"/>
        </w:rPr>
        <w:t>τους</w:t>
      </w:r>
      <w:r w:rsidRPr="00BE6B59">
        <w:rPr>
          <w:rFonts w:ascii="Calibri" w:hAnsi="Calibri" w:cs="Calibri"/>
          <w:sz w:val="22"/>
          <w:szCs w:val="22"/>
        </w:rPr>
        <w:t xml:space="preserve"> </w:t>
      </w:r>
      <w:r w:rsidRPr="00B455C0">
        <w:rPr>
          <w:rFonts w:ascii="Calibri" w:hAnsi="Calibri" w:cs="Calibri"/>
          <w:sz w:val="22"/>
          <w:szCs w:val="22"/>
        </w:rPr>
        <w:t>μαθητές</w:t>
      </w:r>
      <w:r w:rsidRPr="00BE6B59">
        <w:rPr>
          <w:rFonts w:ascii="Calibri" w:hAnsi="Calibri" w:cs="Calibri"/>
          <w:sz w:val="22"/>
          <w:szCs w:val="22"/>
        </w:rPr>
        <w:t xml:space="preserve"> </w:t>
      </w:r>
      <w:r w:rsidRPr="00B455C0">
        <w:rPr>
          <w:rFonts w:ascii="Calibri" w:hAnsi="Calibri" w:cs="Calibri"/>
          <w:sz w:val="22"/>
          <w:szCs w:val="22"/>
        </w:rPr>
        <w:t>και</w:t>
      </w:r>
      <w:r w:rsidRPr="00BE6B59">
        <w:rPr>
          <w:rFonts w:ascii="Calibri" w:hAnsi="Calibri" w:cs="Calibri"/>
          <w:sz w:val="22"/>
          <w:szCs w:val="22"/>
        </w:rPr>
        <w:t xml:space="preserve"> </w:t>
      </w:r>
      <w:r w:rsidRPr="00B455C0">
        <w:rPr>
          <w:rFonts w:ascii="Calibri" w:hAnsi="Calibri" w:cs="Calibri"/>
          <w:sz w:val="22"/>
          <w:szCs w:val="22"/>
        </w:rPr>
        <w:t>τις</w:t>
      </w:r>
      <w:r w:rsidRPr="00BE6B59">
        <w:rPr>
          <w:rFonts w:ascii="Calibri" w:hAnsi="Calibri" w:cs="Calibri"/>
          <w:sz w:val="22"/>
          <w:szCs w:val="22"/>
        </w:rPr>
        <w:t xml:space="preserve"> </w:t>
      </w:r>
      <w:r w:rsidRPr="00B455C0">
        <w:rPr>
          <w:rFonts w:ascii="Calibri" w:hAnsi="Calibri" w:cs="Calibri"/>
          <w:sz w:val="22"/>
          <w:szCs w:val="22"/>
        </w:rPr>
        <w:t>μαθήτριες</w:t>
      </w:r>
      <w:r w:rsidRPr="00BE6B59">
        <w:rPr>
          <w:rFonts w:ascii="Calibri" w:hAnsi="Calibri" w:cs="Calibri"/>
          <w:sz w:val="22"/>
          <w:szCs w:val="22"/>
        </w:rPr>
        <w:t xml:space="preserve"> </w:t>
      </w:r>
      <w:r w:rsidRPr="00B455C0">
        <w:rPr>
          <w:rFonts w:ascii="Calibri" w:hAnsi="Calibri" w:cs="Calibri"/>
          <w:sz w:val="22"/>
          <w:szCs w:val="22"/>
        </w:rPr>
        <w:t>κατάλληλα</w:t>
      </w:r>
      <w:r w:rsidRPr="00BE6B59">
        <w:rPr>
          <w:rFonts w:ascii="Calibri" w:hAnsi="Calibri" w:cs="Calibri"/>
          <w:sz w:val="22"/>
          <w:szCs w:val="22"/>
        </w:rPr>
        <w:t xml:space="preserve"> </w:t>
      </w:r>
      <w:r w:rsidRPr="00B455C0">
        <w:rPr>
          <w:rFonts w:ascii="Calibri" w:hAnsi="Calibri" w:cs="Calibri"/>
          <w:sz w:val="22"/>
          <w:szCs w:val="22"/>
        </w:rPr>
        <w:t>ώστε</w:t>
      </w:r>
      <w:r w:rsidRPr="00BE6B59">
        <w:rPr>
          <w:rFonts w:ascii="Calibri" w:hAnsi="Calibri" w:cs="Calibri"/>
          <w:sz w:val="22"/>
          <w:szCs w:val="22"/>
        </w:rPr>
        <w:t xml:space="preserve"> </w:t>
      </w:r>
      <w:r w:rsidRPr="00B455C0">
        <w:rPr>
          <w:rFonts w:ascii="Calibri" w:hAnsi="Calibri" w:cs="Calibri"/>
          <w:sz w:val="22"/>
          <w:szCs w:val="22"/>
        </w:rPr>
        <w:t>να</w:t>
      </w:r>
      <w:r w:rsidRPr="00BE6B59">
        <w:rPr>
          <w:rFonts w:ascii="Calibri" w:hAnsi="Calibri" w:cs="Calibri"/>
          <w:sz w:val="22"/>
          <w:szCs w:val="22"/>
        </w:rPr>
        <w:t xml:space="preserve"> </w:t>
      </w:r>
      <w:r w:rsidRPr="00B455C0">
        <w:rPr>
          <w:rFonts w:ascii="Calibri" w:hAnsi="Calibri" w:cs="Calibri"/>
          <w:sz w:val="22"/>
          <w:szCs w:val="22"/>
        </w:rPr>
        <w:t>μειωθεί</w:t>
      </w:r>
      <w:r w:rsidRPr="00BE6B59">
        <w:rPr>
          <w:rFonts w:ascii="Calibri" w:hAnsi="Calibri" w:cs="Calibri"/>
          <w:sz w:val="22"/>
          <w:szCs w:val="22"/>
        </w:rPr>
        <w:t xml:space="preserve"> </w:t>
      </w:r>
      <w:r w:rsidRPr="00B455C0">
        <w:rPr>
          <w:rFonts w:ascii="Calibri" w:hAnsi="Calibri" w:cs="Calibri"/>
          <w:sz w:val="22"/>
          <w:szCs w:val="22"/>
        </w:rPr>
        <w:t>ο</w:t>
      </w:r>
      <w:r w:rsidRPr="00BE6B59">
        <w:rPr>
          <w:rFonts w:ascii="Calibri" w:hAnsi="Calibri" w:cs="Calibri"/>
          <w:sz w:val="22"/>
          <w:szCs w:val="22"/>
        </w:rPr>
        <w:t xml:space="preserve"> </w:t>
      </w:r>
      <w:r w:rsidRPr="00B455C0">
        <w:rPr>
          <w:rFonts w:ascii="Calibri" w:hAnsi="Calibri" w:cs="Calibri"/>
          <w:sz w:val="22"/>
          <w:szCs w:val="22"/>
        </w:rPr>
        <w:t>βαθμός</w:t>
      </w:r>
      <w:r w:rsidRPr="00BE6B59">
        <w:rPr>
          <w:rFonts w:ascii="Calibri" w:hAnsi="Calibri" w:cs="Calibri"/>
          <w:sz w:val="22"/>
          <w:szCs w:val="22"/>
        </w:rPr>
        <w:t xml:space="preserve"> </w:t>
      </w:r>
      <w:r w:rsidRPr="00B455C0">
        <w:rPr>
          <w:rFonts w:ascii="Calibri" w:hAnsi="Calibri" w:cs="Calibri"/>
          <w:sz w:val="22"/>
          <w:szCs w:val="22"/>
        </w:rPr>
        <w:t>δυσκολίας κατανόησης των κειμένων, μέσα από τη χρήση κατάλληλα διαμορφωμένων ερωτήσεων, την</w:t>
      </w:r>
      <w:r w:rsidRPr="00BE6B59">
        <w:rPr>
          <w:rFonts w:ascii="Calibri" w:hAnsi="Calibri" w:cs="Calibri"/>
          <w:sz w:val="22"/>
          <w:szCs w:val="22"/>
        </w:rPr>
        <w:t xml:space="preserve"> </w:t>
      </w:r>
      <w:r w:rsidRPr="00B455C0">
        <w:rPr>
          <w:rFonts w:ascii="Calibri" w:hAnsi="Calibri" w:cs="Calibri"/>
          <w:sz w:val="22"/>
          <w:szCs w:val="22"/>
        </w:rPr>
        <w:t>παρουσίαση του λεξιλογίου που απαιτείται για την κατανόησή του ή και συζήτηση σχετικά με το θέμα του</w:t>
      </w:r>
      <w:r w:rsidRPr="00BE6B59">
        <w:rPr>
          <w:rFonts w:ascii="Calibri" w:hAnsi="Calibri" w:cs="Calibri"/>
          <w:sz w:val="22"/>
          <w:szCs w:val="22"/>
        </w:rPr>
        <w:t xml:space="preserve"> </w:t>
      </w:r>
      <w:r w:rsidRPr="00B455C0">
        <w:rPr>
          <w:rFonts w:ascii="Calibri" w:hAnsi="Calibri" w:cs="Calibri"/>
          <w:sz w:val="22"/>
          <w:szCs w:val="22"/>
        </w:rPr>
        <w:t>κειμένου</w:t>
      </w:r>
      <w:r w:rsidRPr="00BE6B59">
        <w:rPr>
          <w:rFonts w:ascii="Calibri" w:hAnsi="Calibri" w:cs="Calibri"/>
          <w:sz w:val="22"/>
          <w:szCs w:val="22"/>
        </w:rPr>
        <w:t xml:space="preserve"> </w:t>
      </w:r>
      <w:r w:rsidRPr="00B455C0">
        <w:rPr>
          <w:rFonts w:ascii="Calibri" w:hAnsi="Calibri" w:cs="Calibri"/>
          <w:sz w:val="22"/>
          <w:szCs w:val="22"/>
        </w:rPr>
        <w:t>στη</w:t>
      </w:r>
      <w:r w:rsidRPr="00BE6B59">
        <w:rPr>
          <w:rFonts w:ascii="Calibri" w:hAnsi="Calibri" w:cs="Calibri"/>
          <w:sz w:val="22"/>
          <w:szCs w:val="22"/>
        </w:rPr>
        <w:t xml:space="preserve"> </w:t>
      </w:r>
      <w:r w:rsidRPr="00B455C0">
        <w:rPr>
          <w:rFonts w:ascii="Calibri" w:hAnsi="Calibri" w:cs="Calibri"/>
          <w:sz w:val="22"/>
          <w:szCs w:val="22"/>
        </w:rPr>
        <w:t>μητρική τους</w:t>
      </w:r>
      <w:r w:rsidRPr="00BE6B59">
        <w:rPr>
          <w:rFonts w:ascii="Calibri" w:hAnsi="Calibri" w:cs="Calibri"/>
          <w:sz w:val="22"/>
          <w:szCs w:val="22"/>
        </w:rPr>
        <w:t xml:space="preserve"> </w:t>
      </w:r>
      <w:r w:rsidRPr="00B455C0">
        <w:rPr>
          <w:rFonts w:ascii="Calibri" w:hAnsi="Calibri" w:cs="Calibri"/>
          <w:sz w:val="22"/>
          <w:szCs w:val="22"/>
        </w:rPr>
        <w:t>γλώσσα</w:t>
      </w:r>
      <w:r w:rsidRPr="00BE6B59">
        <w:rPr>
          <w:rFonts w:ascii="Calibri" w:hAnsi="Calibri" w:cs="Calibri"/>
          <w:sz w:val="22"/>
          <w:szCs w:val="22"/>
        </w:rPr>
        <w:t xml:space="preserve"> </w:t>
      </w:r>
      <w:r w:rsidRPr="00B455C0">
        <w:rPr>
          <w:rFonts w:ascii="Calibri" w:hAnsi="Calibri" w:cs="Calibri"/>
          <w:sz w:val="22"/>
          <w:szCs w:val="22"/>
        </w:rPr>
        <w:t>(pre-reading</w:t>
      </w:r>
      <w:r w:rsidRPr="00BE6B59">
        <w:rPr>
          <w:rFonts w:ascii="Calibri" w:hAnsi="Calibri" w:cs="Calibri"/>
          <w:sz w:val="22"/>
          <w:szCs w:val="22"/>
        </w:rPr>
        <w:t xml:space="preserve"> </w:t>
      </w:r>
      <w:r w:rsidRPr="00B455C0">
        <w:rPr>
          <w:rFonts w:ascii="Calibri" w:hAnsi="Calibri" w:cs="Calibri"/>
          <w:sz w:val="22"/>
          <w:szCs w:val="22"/>
        </w:rPr>
        <w:t>tasks).</w:t>
      </w:r>
    </w:p>
    <w:p w:rsidR="00B47C4D" w:rsidRDefault="00B47C4D" w:rsidP="00BE6B59">
      <w:pPr>
        <w:ind w:left="-284" w:right="-142"/>
        <w:rPr>
          <w:rFonts w:asciiTheme="minorHAnsi" w:hAnsiTheme="minorHAnsi"/>
          <w:color w:val="000000"/>
          <w:sz w:val="22"/>
          <w:szCs w:val="22"/>
          <w:lang w:eastAsia="en-US"/>
        </w:rPr>
      </w:pPr>
    </w:p>
    <w:p w:rsidR="00B455C0" w:rsidRPr="00B666E9" w:rsidRDefault="00B455C0" w:rsidP="00BE6B59">
      <w:pPr>
        <w:spacing w:before="60" w:after="120" w:line="312" w:lineRule="auto"/>
        <w:ind w:left="-284" w:right="-142"/>
        <w:jc w:val="both"/>
        <w:rPr>
          <w:rFonts w:asciiTheme="minorHAnsi" w:hAnsiTheme="minorHAnsi"/>
          <w:color w:val="000000"/>
          <w:sz w:val="22"/>
          <w:szCs w:val="22"/>
          <w:lang w:eastAsia="en-US"/>
        </w:rPr>
      </w:pPr>
    </w:p>
    <w:p w:rsidR="00A03BBF" w:rsidRDefault="008313DB" w:rsidP="00CD2E11">
      <w:pPr>
        <w:widowControl w:val="0"/>
        <w:pBdr>
          <w:top w:val="single" w:sz="4" w:space="1" w:color="auto"/>
          <w:left w:val="single" w:sz="4" w:space="0" w:color="auto"/>
          <w:bottom w:val="single" w:sz="4" w:space="1" w:color="auto"/>
          <w:right w:val="single" w:sz="4" w:space="0" w:color="auto"/>
        </w:pBdr>
        <w:shd w:val="clear" w:color="auto" w:fill="BDD6EE" w:themeFill="accent1" w:themeFillTint="66"/>
        <w:spacing w:line="336" w:lineRule="auto"/>
        <w:ind w:right="-142" w:hanging="284"/>
        <w:jc w:val="center"/>
        <w:rPr>
          <w:rFonts w:asciiTheme="minorHAnsi" w:hAnsiTheme="minorHAnsi" w:cstheme="minorHAnsi"/>
          <w:b/>
          <w:color w:val="000000"/>
          <w:spacing w:val="20"/>
          <w:szCs w:val="22"/>
        </w:rPr>
      </w:pPr>
      <w:r w:rsidRPr="0092506E">
        <w:rPr>
          <w:rFonts w:asciiTheme="minorHAnsi" w:hAnsiTheme="minorHAnsi" w:cstheme="minorHAnsi"/>
          <w:b/>
          <w:color w:val="000000"/>
          <w:spacing w:val="20"/>
          <w:szCs w:val="22"/>
          <w:lang w:val="en-US"/>
        </w:rPr>
        <w:t>III</w:t>
      </w:r>
      <w:r w:rsidRPr="00D35EFA">
        <w:rPr>
          <w:rFonts w:asciiTheme="minorHAnsi" w:hAnsiTheme="minorHAnsi" w:cstheme="minorHAnsi"/>
          <w:b/>
          <w:color w:val="000000"/>
          <w:spacing w:val="20"/>
          <w:szCs w:val="22"/>
        </w:rPr>
        <w:t xml:space="preserve">. </w:t>
      </w:r>
      <w:r w:rsidR="00870FF1" w:rsidRPr="00D35EFA">
        <w:rPr>
          <w:rFonts w:asciiTheme="minorHAnsi" w:hAnsiTheme="minorHAnsi" w:cstheme="minorHAnsi"/>
          <w:b/>
          <w:color w:val="000000"/>
          <w:spacing w:val="20"/>
          <w:szCs w:val="22"/>
        </w:rPr>
        <w:t xml:space="preserve">ΓΑΛΛΙΚΑ-ΓΕΡΜΑΝΙΚΑ-ΙΤΑΛΙΚΑ-ΙΣΠΑΝΙΚΑ </w:t>
      </w:r>
    </w:p>
    <w:p w:rsidR="00A03BBF" w:rsidRDefault="00870FF1" w:rsidP="00CD2E11">
      <w:pPr>
        <w:widowControl w:val="0"/>
        <w:pBdr>
          <w:top w:val="single" w:sz="4" w:space="1" w:color="auto"/>
          <w:left w:val="single" w:sz="4" w:space="0" w:color="auto"/>
          <w:bottom w:val="single" w:sz="4" w:space="1" w:color="auto"/>
          <w:right w:val="single" w:sz="4" w:space="0" w:color="auto"/>
        </w:pBdr>
        <w:shd w:val="clear" w:color="auto" w:fill="BDD6EE" w:themeFill="accent1" w:themeFillTint="66"/>
        <w:spacing w:line="336" w:lineRule="auto"/>
        <w:ind w:right="-142" w:hanging="284"/>
        <w:jc w:val="center"/>
        <w:rPr>
          <w:rFonts w:asciiTheme="minorHAnsi" w:hAnsiTheme="minorHAnsi" w:cstheme="minorHAnsi"/>
          <w:b/>
          <w:color w:val="000000"/>
          <w:spacing w:val="20"/>
          <w:szCs w:val="22"/>
        </w:rPr>
      </w:pPr>
      <w:r w:rsidRPr="00D35EFA">
        <w:rPr>
          <w:rFonts w:asciiTheme="minorHAnsi" w:hAnsiTheme="minorHAnsi" w:cstheme="minorHAnsi"/>
          <w:b/>
          <w:color w:val="000000"/>
          <w:spacing w:val="20"/>
          <w:szCs w:val="22"/>
        </w:rPr>
        <w:t>Μάθημα Ειδικότητας</w:t>
      </w:r>
      <w:r w:rsidR="00B86888" w:rsidRPr="00D35EFA">
        <w:rPr>
          <w:rFonts w:asciiTheme="minorHAnsi" w:hAnsiTheme="minorHAnsi" w:cstheme="minorHAnsi"/>
          <w:b/>
          <w:color w:val="000000"/>
          <w:spacing w:val="20"/>
          <w:szCs w:val="22"/>
        </w:rPr>
        <w:t xml:space="preserve"> </w:t>
      </w:r>
    </w:p>
    <w:p w:rsidR="00B86888" w:rsidRPr="00D35EFA" w:rsidRDefault="00B86888" w:rsidP="00CD2E11">
      <w:pPr>
        <w:widowControl w:val="0"/>
        <w:pBdr>
          <w:top w:val="single" w:sz="4" w:space="1" w:color="auto"/>
          <w:left w:val="single" w:sz="4" w:space="0" w:color="auto"/>
          <w:bottom w:val="single" w:sz="4" w:space="1" w:color="auto"/>
          <w:right w:val="single" w:sz="4" w:space="0" w:color="auto"/>
        </w:pBdr>
        <w:shd w:val="clear" w:color="auto" w:fill="BDD6EE" w:themeFill="accent1" w:themeFillTint="66"/>
        <w:spacing w:line="336" w:lineRule="auto"/>
        <w:ind w:right="-142" w:hanging="284"/>
        <w:jc w:val="center"/>
        <w:rPr>
          <w:rFonts w:asciiTheme="minorHAnsi" w:hAnsiTheme="minorHAnsi" w:cstheme="minorHAnsi"/>
          <w:b/>
          <w:color w:val="000000"/>
          <w:spacing w:val="20"/>
          <w:szCs w:val="22"/>
        </w:rPr>
      </w:pPr>
      <w:r w:rsidRPr="00D35EFA">
        <w:rPr>
          <w:rFonts w:asciiTheme="minorHAnsi" w:hAnsiTheme="minorHAnsi" w:cstheme="minorHAnsi"/>
          <w:b/>
          <w:color w:val="000000"/>
          <w:spacing w:val="20"/>
          <w:szCs w:val="22"/>
        </w:rPr>
        <w:t xml:space="preserve">Ειδικότητα «Υπάλληλος Τουριστικών Επιχειρήσεων» </w:t>
      </w:r>
    </w:p>
    <w:p w:rsidR="00870FF1" w:rsidRPr="00D35EFA" w:rsidRDefault="00B86888" w:rsidP="00CD2E11">
      <w:pPr>
        <w:widowControl w:val="0"/>
        <w:pBdr>
          <w:top w:val="single" w:sz="4" w:space="1" w:color="auto"/>
          <w:left w:val="single" w:sz="4" w:space="0" w:color="auto"/>
          <w:bottom w:val="single" w:sz="4" w:space="1" w:color="auto"/>
          <w:right w:val="single" w:sz="4" w:space="0" w:color="auto"/>
        </w:pBdr>
        <w:shd w:val="clear" w:color="auto" w:fill="BDD6EE" w:themeFill="accent1" w:themeFillTint="66"/>
        <w:spacing w:line="336" w:lineRule="auto"/>
        <w:ind w:right="-142" w:hanging="284"/>
        <w:jc w:val="center"/>
        <w:rPr>
          <w:rFonts w:asciiTheme="minorHAnsi" w:hAnsiTheme="minorHAnsi" w:cstheme="minorHAnsi"/>
          <w:b/>
          <w:color w:val="000000"/>
          <w:spacing w:val="20"/>
          <w:szCs w:val="22"/>
        </w:rPr>
      </w:pPr>
      <w:r w:rsidRPr="00D35EFA">
        <w:rPr>
          <w:rFonts w:asciiTheme="minorHAnsi" w:hAnsiTheme="minorHAnsi" w:cstheme="minorHAnsi"/>
          <w:b/>
          <w:color w:val="000000"/>
          <w:spacing w:val="20"/>
          <w:szCs w:val="22"/>
        </w:rPr>
        <w:t xml:space="preserve">του Τομέα Διοίκησης και Οικονομίας </w:t>
      </w:r>
    </w:p>
    <w:p w:rsidR="0082218C" w:rsidRPr="00BE6B59" w:rsidRDefault="00556800" w:rsidP="00394DE2">
      <w:pPr>
        <w:spacing w:before="120" w:after="120" w:line="312" w:lineRule="auto"/>
        <w:ind w:left="-284" w:right="-142"/>
        <w:jc w:val="both"/>
        <w:rPr>
          <w:rFonts w:ascii="Calibri" w:hAnsi="Calibri" w:cs="Calibri"/>
          <w:sz w:val="22"/>
          <w:szCs w:val="22"/>
        </w:rPr>
      </w:pPr>
      <w:r w:rsidRPr="00506318">
        <w:rPr>
          <w:rFonts w:ascii="Calibri" w:hAnsi="Calibri" w:cs="Calibri"/>
          <w:sz w:val="22"/>
          <w:szCs w:val="22"/>
        </w:rPr>
        <w:t>Η Γαλλική ή η Γερμανική ή η Ιταλική ή η Ισπανική γλώσσα διδάσκονται 2 ώρες εβδομαδιαίως στη Γ΄ τάξη των Ημερησίων και των Εσπερινών ΕΠΑ.Λ.</w:t>
      </w:r>
      <w:r w:rsidR="0082218C" w:rsidRPr="00506318">
        <w:rPr>
          <w:rFonts w:ascii="Calibri" w:hAnsi="Calibri" w:cs="Calibri"/>
          <w:sz w:val="22"/>
          <w:szCs w:val="22"/>
        </w:rPr>
        <w:t xml:space="preserve"> και Π</w:t>
      </w:r>
      <w:r w:rsidR="002F6180" w:rsidRPr="00506318">
        <w:rPr>
          <w:rFonts w:ascii="Calibri" w:hAnsi="Calibri" w:cs="Calibri"/>
          <w:sz w:val="22"/>
          <w:szCs w:val="22"/>
        </w:rPr>
        <w:t xml:space="preserve">ρότυπων </w:t>
      </w:r>
      <w:r w:rsidR="0082218C" w:rsidRPr="00506318">
        <w:rPr>
          <w:rFonts w:ascii="Calibri" w:hAnsi="Calibri" w:cs="Calibri"/>
          <w:sz w:val="22"/>
          <w:szCs w:val="22"/>
        </w:rPr>
        <w:t>ΕΠΑ.Λ</w:t>
      </w:r>
      <w:r w:rsidRPr="00506318">
        <w:rPr>
          <w:rFonts w:ascii="Calibri" w:hAnsi="Calibri" w:cs="Calibri"/>
          <w:sz w:val="22"/>
          <w:szCs w:val="22"/>
        </w:rPr>
        <w:t xml:space="preserve">, ως μάθημα ειδικότητας, στην Ειδικότητα «Υπάλληλος Τουριστικών Επιχειρήσεων» του Τομέα Διοίκησης και Οικονομίας. </w:t>
      </w:r>
      <w:r w:rsidR="0082218C" w:rsidRPr="00BE6B59">
        <w:rPr>
          <w:rFonts w:ascii="Calibri" w:hAnsi="Calibri" w:cs="Calibri"/>
          <w:sz w:val="22"/>
          <w:szCs w:val="22"/>
        </w:rPr>
        <w:t>Οι εκπαιδευτικοί, κατά συνέπεια, καλούνται να διαμορφώσουν την ύλη που θα διδάξουν, ανάλογα με τις γνωστικές και γλωσσικές ανάγκες των μαθητών/-τριών τους και να οργανώσουν το μάθημά τους με βάση τα όσα προβλέπονται στα ισχύοντα Αναλυτικά Προγράμματα Σπουδών για τη Γαλλική και τη Γερμανική Γλώσσα (Υ.Α. Φ2/198315/Δ4/16-11-2017, ΦΕΚ 4147/Β’/30-11-2017) και την Ιταλική και την Ισπανική Γλώσσα (Υ.Α. Φ2/148034/Δ4/10-09-2018, ΦΕΚ 3976/Β’/13-09-2018).</w:t>
      </w:r>
    </w:p>
    <w:p w:rsidR="00556800" w:rsidRPr="00556800" w:rsidRDefault="00556800" w:rsidP="00394DE2">
      <w:pPr>
        <w:spacing w:before="120" w:after="120" w:line="312" w:lineRule="auto"/>
        <w:ind w:left="-284" w:right="-142"/>
        <w:jc w:val="both"/>
        <w:rPr>
          <w:rFonts w:ascii="Calibri" w:hAnsi="Calibri" w:cs="Calibri"/>
          <w:sz w:val="22"/>
          <w:szCs w:val="22"/>
        </w:rPr>
      </w:pPr>
      <w:r w:rsidRPr="00556800">
        <w:rPr>
          <w:rFonts w:ascii="Calibri" w:hAnsi="Calibri" w:cs="Calibri"/>
          <w:sz w:val="22"/>
          <w:szCs w:val="22"/>
        </w:rPr>
        <w:t xml:space="preserve">Η μεθοδολογική προσέγγιση της διδασκαλίας της Γαλλικής ή της Γερμανικής ή της Ιταλικής ή της Ισπανικής γλώσσας, ως μαθήματος Ειδικότητας, θα πρέπει να εστιάζει στην ανάπτυξη γνώσεων και δεξιοτήτων καθώς </w:t>
      </w:r>
      <w:r w:rsidRPr="00556800">
        <w:rPr>
          <w:rFonts w:ascii="Calibri" w:hAnsi="Calibri" w:cs="Calibri"/>
          <w:sz w:val="22"/>
          <w:szCs w:val="22"/>
        </w:rPr>
        <w:lastRenderedPageBreak/>
        <w:t xml:space="preserve">και στη βιωματική μάθηση μέσω εμπειριών είτε σε καταστάσεις προσομοίωσης εργασιακών συνθηκών είτε σε πραγματικές συνθήκες, εργαστηριακού τύπου. Επιπλέον, κρίνεται σκόπιμο η διδασκαλία να στηρίζεται στην επικοινωνιακή προσέγγιση, σύμφωνα με την οποία οι μαθητές/μαθήτριες καλούνται να χρησιμοποιούν τις γνώσεις τους προκειμένου να επικοινωνήσουν για κοινωνικούς, επαγγελματικούς και προσωπικούς λόγους. </w:t>
      </w:r>
    </w:p>
    <w:p w:rsidR="00556800" w:rsidRPr="00556800" w:rsidRDefault="00556800" w:rsidP="00394DE2">
      <w:pPr>
        <w:spacing w:line="312" w:lineRule="auto"/>
        <w:ind w:left="-284" w:right="-142"/>
        <w:jc w:val="both"/>
        <w:rPr>
          <w:rFonts w:ascii="Calibri" w:hAnsi="Calibri" w:cs="Calibri"/>
          <w:sz w:val="22"/>
          <w:szCs w:val="22"/>
        </w:rPr>
      </w:pPr>
      <w:r w:rsidRPr="00556800">
        <w:rPr>
          <w:rFonts w:ascii="Calibri" w:hAnsi="Calibri" w:cs="Calibri"/>
          <w:sz w:val="22"/>
          <w:szCs w:val="22"/>
        </w:rPr>
        <w:t xml:space="preserve">Οι εκπαιδευτικοί, κατά συνέπεια, καλούνται να διαμορφώσουν την ύλη που θα διδάξουν σε κάθε σχολικό έτος, ανάλογα με τις γνωστικές και γλωσσικές ανάγκες των μαθητών/μαθητριών τους και να οργανώσουν το μάθημά τους με βάση τα όσα προβλέπονται στα Αναλυτικά Προγράμματα Σπουδών. Σε αυτό το πλαίσιο αξιοποιούν το διδακτικό υλικό που έχουν στη διάθεσή τους, εμπλουτίζοντάς το ανάλογα ώστε να επιτύχουν τους γενικούς και ειδικούς διδακτικούς στόχους του μαθήματος. Κατά το σχεδιασμό του μαθήματος, οι εκπαιδευτικοί θα πρέπει να μεριμνούν ώστε οι προτεινόμενες δραστηριότητες να: </w:t>
      </w:r>
    </w:p>
    <w:p w:rsidR="00556800" w:rsidRPr="00556800" w:rsidRDefault="00556800" w:rsidP="00394DE2">
      <w:pPr>
        <w:spacing w:line="312" w:lineRule="auto"/>
        <w:ind w:left="142" w:right="-142" w:hanging="426"/>
        <w:jc w:val="both"/>
        <w:rPr>
          <w:rFonts w:ascii="Calibri" w:hAnsi="Calibri" w:cs="Calibri"/>
          <w:sz w:val="22"/>
          <w:szCs w:val="22"/>
        </w:rPr>
      </w:pPr>
      <w:r w:rsidRPr="00556800">
        <w:rPr>
          <w:rFonts w:ascii="Calibri" w:hAnsi="Calibri" w:cs="Calibri"/>
          <w:sz w:val="22"/>
          <w:szCs w:val="22"/>
        </w:rPr>
        <w:t>(α)</w:t>
      </w:r>
      <w:r w:rsidR="00B47C4D">
        <w:rPr>
          <w:rFonts w:ascii="Calibri" w:hAnsi="Calibri" w:cs="Calibri"/>
          <w:sz w:val="22"/>
          <w:szCs w:val="22"/>
        </w:rPr>
        <w:tab/>
      </w:r>
      <w:r w:rsidRPr="00556800">
        <w:rPr>
          <w:rFonts w:ascii="Calibri" w:hAnsi="Calibri" w:cs="Calibri"/>
          <w:sz w:val="22"/>
          <w:szCs w:val="22"/>
        </w:rPr>
        <w:t xml:space="preserve">ανταποκρίνονται στο γνωστικό επίπεδο, στα ηλικιακά ενδιαφέροντα και τις ανάγκες των μαθητών/μαθητριών, </w:t>
      </w:r>
    </w:p>
    <w:p w:rsidR="00556800" w:rsidRPr="00556800" w:rsidRDefault="00556800" w:rsidP="00394DE2">
      <w:pPr>
        <w:spacing w:line="312" w:lineRule="auto"/>
        <w:ind w:left="142" w:right="-142" w:hanging="426"/>
        <w:jc w:val="both"/>
        <w:rPr>
          <w:rFonts w:ascii="Calibri" w:hAnsi="Calibri" w:cs="Calibri"/>
          <w:sz w:val="22"/>
          <w:szCs w:val="22"/>
        </w:rPr>
      </w:pPr>
      <w:r w:rsidRPr="00556800">
        <w:rPr>
          <w:rFonts w:ascii="Calibri" w:hAnsi="Calibri" w:cs="Calibri"/>
          <w:sz w:val="22"/>
          <w:szCs w:val="22"/>
        </w:rPr>
        <w:t>(β)</w:t>
      </w:r>
      <w:r w:rsidR="00B47C4D">
        <w:rPr>
          <w:rFonts w:ascii="Calibri" w:hAnsi="Calibri" w:cs="Calibri"/>
          <w:sz w:val="22"/>
          <w:szCs w:val="22"/>
        </w:rPr>
        <w:tab/>
      </w:r>
      <w:r w:rsidRPr="00556800">
        <w:rPr>
          <w:rFonts w:ascii="Calibri" w:hAnsi="Calibri" w:cs="Calibri"/>
          <w:sz w:val="22"/>
          <w:szCs w:val="22"/>
        </w:rPr>
        <w:t>ποικίλουν, ως προς το είδος (π.χ. συμπλήρωση κενού, σύγκριση πληροφοριών, σχηματοποίηση λόγου σε πίνακα κτλ.), ως προς τον ρόλο που καλε</w:t>
      </w:r>
      <w:r w:rsidR="006C38B7">
        <w:rPr>
          <w:rFonts w:ascii="Calibri" w:hAnsi="Calibri" w:cs="Calibri"/>
          <w:sz w:val="22"/>
          <w:szCs w:val="22"/>
        </w:rPr>
        <w:t>ίται να αναλάβει ο μαθητής/-</w:t>
      </w:r>
      <w:proofErr w:type="spellStart"/>
      <w:r w:rsidRPr="00556800">
        <w:rPr>
          <w:rFonts w:ascii="Calibri" w:hAnsi="Calibri" w:cs="Calibri"/>
          <w:sz w:val="22"/>
          <w:szCs w:val="22"/>
        </w:rPr>
        <w:t>ήτρια</w:t>
      </w:r>
      <w:proofErr w:type="spellEnd"/>
      <w:r w:rsidRPr="00556800">
        <w:rPr>
          <w:rFonts w:ascii="Calibri" w:hAnsi="Calibri" w:cs="Calibri"/>
          <w:sz w:val="22"/>
          <w:szCs w:val="22"/>
        </w:rPr>
        <w:t xml:space="preserve"> (ατομική εργασία, εργασία ανά ζεύγη, ομαδική εργασία) και ως προς τον σκοπό (εκμάθηση γλωσσικού φαινομένου ή αξιολόγηση γνώσεων ή συμμετοχή σε καθαρά επικοινωνιακή δραστηριότητα), </w:t>
      </w:r>
    </w:p>
    <w:p w:rsidR="00556800" w:rsidRPr="00556800" w:rsidRDefault="00556800" w:rsidP="00394DE2">
      <w:pPr>
        <w:spacing w:line="312" w:lineRule="auto"/>
        <w:ind w:left="142" w:right="-142" w:hanging="426"/>
        <w:jc w:val="both"/>
        <w:rPr>
          <w:rFonts w:ascii="Calibri" w:hAnsi="Calibri" w:cs="Calibri"/>
          <w:sz w:val="22"/>
          <w:szCs w:val="22"/>
        </w:rPr>
      </w:pPr>
      <w:r w:rsidRPr="00556800">
        <w:rPr>
          <w:rFonts w:ascii="Calibri" w:hAnsi="Calibri" w:cs="Calibri"/>
          <w:sz w:val="22"/>
          <w:szCs w:val="22"/>
        </w:rPr>
        <w:t>(γ)</w:t>
      </w:r>
      <w:r w:rsidR="00B47C4D">
        <w:rPr>
          <w:rFonts w:ascii="Calibri" w:hAnsi="Calibri" w:cs="Calibri"/>
          <w:sz w:val="22"/>
          <w:szCs w:val="22"/>
        </w:rPr>
        <w:tab/>
      </w:r>
      <w:r w:rsidRPr="00556800">
        <w:rPr>
          <w:rFonts w:ascii="Calibri" w:hAnsi="Calibri" w:cs="Calibri"/>
          <w:sz w:val="22"/>
          <w:szCs w:val="22"/>
        </w:rPr>
        <w:t xml:space="preserve">παρέχουν τη δυνατότητα για σύνθετη ατομική ή ομαδική εργασία, π.χ. προετοιμασία για τη συναρμολόγηση ενός μηχανήματος βάσει γραπτών οδηγιών, διεύρυνση γνώσεων, και σύνδεση γνώσεων με την πραγματική ζωή, </w:t>
      </w:r>
    </w:p>
    <w:p w:rsidR="00556800" w:rsidRPr="00556800" w:rsidRDefault="00556800" w:rsidP="00394DE2">
      <w:pPr>
        <w:spacing w:line="312" w:lineRule="auto"/>
        <w:ind w:left="142" w:right="-142" w:hanging="426"/>
        <w:jc w:val="both"/>
        <w:rPr>
          <w:rFonts w:ascii="Calibri" w:hAnsi="Calibri" w:cs="Calibri"/>
          <w:sz w:val="22"/>
          <w:szCs w:val="22"/>
        </w:rPr>
      </w:pPr>
      <w:r w:rsidRPr="00556800">
        <w:rPr>
          <w:rFonts w:ascii="Calibri" w:hAnsi="Calibri" w:cs="Calibri"/>
          <w:sz w:val="22"/>
          <w:szCs w:val="22"/>
        </w:rPr>
        <w:t>(δ)</w:t>
      </w:r>
      <w:r w:rsidR="00B47C4D">
        <w:rPr>
          <w:rFonts w:ascii="Calibri" w:hAnsi="Calibri" w:cs="Calibri"/>
          <w:sz w:val="22"/>
          <w:szCs w:val="22"/>
        </w:rPr>
        <w:tab/>
      </w:r>
      <w:r w:rsidRPr="00556800">
        <w:rPr>
          <w:rFonts w:ascii="Calibri" w:hAnsi="Calibri" w:cs="Calibri"/>
          <w:sz w:val="22"/>
          <w:szCs w:val="22"/>
        </w:rPr>
        <w:t xml:space="preserve">παρέχουν στους μαθητές/στις μαθήτριες τη δυνατότητα </w:t>
      </w:r>
      <w:proofErr w:type="spellStart"/>
      <w:r w:rsidRPr="00556800">
        <w:rPr>
          <w:rFonts w:ascii="Calibri" w:hAnsi="Calibri" w:cs="Calibri"/>
          <w:sz w:val="22"/>
          <w:szCs w:val="22"/>
        </w:rPr>
        <w:t>αυτοαξιολόγησης</w:t>
      </w:r>
      <w:proofErr w:type="spellEnd"/>
      <w:r w:rsidRPr="00556800">
        <w:rPr>
          <w:rFonts w:ascii="Calibri" w:hAnsi="Calibri" w:cs="Calibri"/>
          <w:sz w:val="22"/>
          <w:szCs w:val="22"/>
        </w:rPr>
        <w:t xml:space="preserve">, ώστε να μπορούν να επέμβουν διαμορφωτικά στη διαδικασία της μάθησης, </w:t>
      </w:r>
    </w:p>
    <w:p w:rsidR="00556800" w:rsidRPr="00556800" w:rsidRDefault="00556800" w:rsidP="00394DE2">
      <w:pPr>
        <w:spacing w:line="312" w:lineRule="auto"/>
        <w:ind w:left="142" w:right="-142" w:hanging="426"/>
        <w:jc w:val="both"/>
        <w:rPr>
          <w:rFonts w:ascii="Calibri" w:hAnsi="Calibri" w:cs="Calibri"/>
          <w:sz w:val="22"/>
          <w:szCs w:val="22"/>
        </w:rPr>
      </w:pPr>
      <w:r w:rsidRPr="00556800">
        <w:rPr>
          <w:rFonts w:ascii="Calibri" w:hAnsi="Calibri" w:cs="Calibri"/>
          <w:sz w:val="22"/>
          <w:szCs w:val="22"/>
        </w:rPr>
        <w:t>(ε)</w:t>
      </w:r>
      <w:r w:rsidR="00B47C4D">
        <w:rPr>
          <w:rFonts w:ascii="Calibri" w:hAnsi="Calibri" w:cs="Calibri"/>
          <w:sz w:val="22"/>
          <w:szCs w:val="22"/>
        </w:rPr>
        <w:tab/>
      </w:r>
      <w:r w:rsidRPr="00556800">
        <w:rPr>
          <w:rFonts w:ascii="Calibri" w:hAnsi="Calibri" w:cs="Calibri"/>
          <w:sz w:val="22"/>
          <w:szCs w:val="22"/>
        </w:rPr>
        <w:t>κ</w:t>
      </w:r>
      <w:r w:rsidR="00CF185E">
        <w:rPr>
          <w:rFonts w:ascii="Calibri" w:hAnsi="Calibri" w:cs="Calibri"/>
          <w:sz w:val="22"/>
          <w:szCs w:val="22"/>
        </w:rPr>
        <w:t>ινητοποιούν τους μαθητές/-</w:t>
      </w:r>
      <w:proofErr w:type="spellStart"/>
      <w:r w:rsidRPr="00556800">
        <w:rPr>
          <w:rFonts w:ascii="Calibri" w:hAnsi="Calibri" w:cs="Calibri"/>
          <w:sz w:val="22"/>
          <w:szCs w:val="22"/>
        </w:rPr>
        <w:t>ήτριες</w:t>
      </w:r>
      <w:proofErr w:type="spellEnd"/>
      <w:r w:rsidRPr="00556800">
        <w:rPr>
          <w:rFonts w:ascii="Calibri" w:hAnsi="Calibri" w:cs="Calibri"/>
          <w:sz w:val="22"/>
          <w:szCs w:val="22"/>
        </w:rPr>
        <w:t xml:space="preserve"> για τη λειτουργική χρήση της ξένης γλώσσας στις επαγγελματικές επικοινωνιακές περιστάσεις που άπτονται της </w:t>
      </w:r>
      <w:proofErr w:type="spellStart"/>
      <w:r w:rsidRPr="00556800">
        <w:rPr>
          <w:rFonts w:ascii="Calibri" w:hAnsi="Calibri" w:cs="Calibri"/>
          <w:sz w:val="22"/>
          <w:szCs w:val="22"/>
        </w:rPr>
        <w:t>ειδικότητάς</w:t>
      </w:r>
      <w:proofErr w:type="spellEnd"/>
      <w:r w:rsidRPr="00556800">
        <w:rPr>
          <w:rFonts w:ascii="Calibri" w:hAnsi="Calibri" w:cs="Calibri"/>
          <w:sz w:val="22"/>
          <w:szCs w:val="22"/>
        </w:rPr>
        <w:t xml:space="preserve"> τους.</w:t>
      </w:r>
    </w:p>
    <w:p w:rsidR="00B47C4D" w:rsidRDefault="00B47C4D" w:rsidP="00394DE2">
      <w:pPr>
        <w:spacing w:line="312" w:lineRule="auto"/>
        <w:ind w:left="-284" w:right="-142"/>
        <w:jc w:val="both"/>
        <w:rPr>
          <w:rFonts w:ascii="Calibri" w:hAnsi="Calibri" w:cs="Calibri"/>
          <w:sz w:val="22"/>
          <w:szCs w:val="22"/>
        </w:rPr>
      </w:pPr>
    </w:p>
    <w:p w:rsidR="00556800" w:rsidRPr="00556800" w:rsidRDefault="00556800" w:rsidP="00394DE2">
      <w:pPr>
        <w:tabs>
          <w:tab w:val="left" w:pos="284"/>
        </w:tabs>
        <w:spacing w:line="312" w:lineRule="auto"/>
        <w:ind w:left="-284" w:right="-142"/>
        <w:jc w:val="both"/>
        <w:rPr>
          <w:rFonts w:ascii="Calibri" w:hAnsi="Calibri" w:cs="Calibri"/>
          <w:sz w:val="22"/>
          <w:szCs w:val="22"/>
        </w:rPr>
      </w:pPr>
      <w:r w:rsidRPr="00556800">
        <w:rPr>
          <w:rFonts w:ascii="Calibri" w:hAnsi="Calibri" w:cs="Calibri"/>
          <w:sz w:val="22"/>
          <w:szCs w:val="22"/>
        </w:rPr>
        <w:t>Διευκρινίζεται ότι:</w:t>
      </w:r>
    </w:p>
    <w:p w:rsidR="00556800" w:rsidRPr="00556800" w:rsidRDefault="00556800" w:rsidP="00B47C4D">
      <w:pPr>
        <w:tabs>
          <w:tab w:val="left" w:pos="284"/>
        </w:tabs>
        <w:spacing w:line="312" w:lineRule="auto"/>
        <w:ind w:left="142" w:right="-142" w:hanging="426"/>
        <w:jc w:val="both"/>
        <w:rPr>
          <w:rFonts w:ascii="Calibri" w:hAnsi="Calibri" w:cs="Calibri"/>
          <w:sz w:val="22"/>
          <w:szCs w:val="22"/>
        </w:rPr>
      </w:pPr>
      <w:r w:rsidRPr="00556800">
        <w:rPr>
          <w:rFonts w:ascii="Calibri" w:hAnsi="Calibri" w:cs="Calibri"/>
          <w:sz w:val="22"/>
          <w:szCs w:val="22"/>
        </w:rPr>
        <w:t>α)</w:t>
      </w:r>
      <w:r w:rsidR="00B47C4D">
        <w:rPr>
          <w:rFonts w:ascii="Calibri" w:hAnsi="Calibri" w:cs="Calibri"/>
          <w:sz w:val="22"/>
          <w:szCs w:val="22"/>
        </w:rPr>
        <w:tab/>
      </w:r>
      <w:r w:rsidRPr="00556800">
        <w:rPr>
          <w:rFonts w:ascii="Calibri" w:hAnsi="Calibri" w:cs="Calibri"/>
          <w:sz w:val="22"/>
          <w:szCs w:val="22"/>
        </w:rPr>
        <w:t xml:space="preserve">για τη διδασκαλία του μαθήματος της </w:t>
      </w:r>
      <w:r w:rsidRPr="00556800">
        <w:rPr>
          <w:rFonts w:ascii="Calibri" w:hAnsi="Calibri" w:cs="Calibri"/>
          <w:b/>
          <w:sz w:val="22"/>
          <w:szCs w:val="22"/>
        </w:rPr>
        <w:t>Γερμανικής Γλώσσας</w:t>
      </w:r>
      <w:r w:rsidRPr="00556800">
        <w:rPr>
          <w:rFonts w:ascii="Calibri" w:hAnsi="Calibri" w:cs="Calibri"/>
          <w:sz w:val="22"/>
          <w:szCs w:val="22"/>
        </w:rPr>
        <w:t xml:space="preserve"> από το σχολικό έτος 2020-2021 διανέμεται διδακτικό εγχειρίδιο από το ΙΤΥΕ-ΔΙΟΦΑΝΤΟΣ. Το εν λόγω υλικό έχει αναρτηθεί και στον </w:t>
      </w:r>
      <w:proofErr w:type="spellStart"/>
      <w:r w:rsidRPr="00556800">
        <w:rPr>
          <w:rFonts w:ascii="Calibri" w:hAnsi="Calibri" w:cs="Calibri"/>
          <w:sz w:val="22"/>
          <w:szCs w:val="22"/>
        </w:rPr>
        <w:t>ιστότοπο</w:t>
      </w:r>
      <w:proofErr w:type="spellEnd"/>
      <w:r w:rsidRPr="00556800">
        <w:rPr>
          <w:rFonts w:ascii="Calibri" w:hAnsi="Calibri" w:cs="Calibri"/>
          <w:sz w:val="22"/>
          <w:szCs w:val="22"/>
        </w:rPr>
        <w:t xml:space="preserve"> του ΙΕΠ (</w:t>
      </w:r>
      <w:hyperlink r:id="rId27" w:history="1">
        <w:r w:rsidRPr="00556800">
          <w:rPr>
            <w:rStyle w:val="-"/>
            <w:rFonts w:ascii="Calibri" w:hAnsi="Calibri" w:cs="Calibri"/>
            <w:sz w:val="22"/>
            <w:szCs w:val="22"/>
          </w:rPr>
          <w:t>http://www.iep.edu.gr/el/component/k2/857-germaniki-glossa-oikonomias-dioikisis-g-epal</w:t>
        </w:r>
      </w:hyperlink>
      <w:r w:rsidRPr="00556800">
        <w:rPr>
          <w:rFonts w:ascii="Calibri" w:hAnsi="Calibri" w:cs="Calibri"/>
          <w:sz w:val="22"/>
          <w:szCs w:val="22"/>
        </w:rPr>
        <w:t>).</w:t>
      </w:r>
    </w:p>
    <w:p w:rsidR="00556800" w:rsidRPr="00556800" w:rsidRDefault="00556800" w:rsidP="00B47C4D">
      <w:pPr>
        <w:tabs>
          <w:tab w:val="left" w:pos="284"/>
        </w:tabs>
        <w:spacing w:line="312" w:lineRule="auto"/>
        <w:ind w:left="142" w:right="-142" w:hanging="426"/>
        <w:jc w:val="both"/>
        <w:rPr>
          <w:rFonts w:ascii="Calibri" w:hAnsi="Calibri" w:cs="Calibri"/>
          <w:sz w:val="22"/>
          <w:szCs w:val="22"/>
        </w:rPr>
      </w:pPr>
      <w:r w:rsidRPr="00556800">
        <w:rPr>
          <w:rFonts w:ascii="Calibri" w:hAnsi="Calibri" w:cs="Calibri"/>
          <w:sz w:val="22"/>
          <w:szCs w:val="22"/>
        </w:rPr>
        <w:t>β)</w:t>
      </w:r>
      <w:r w:rsidR="00B47C4D">
        <w:rPr>
          <w:rFonts w:ascii="Calibri" w:hAnsi="Calibri" w:cs="Calibri"/>
          <w:sz w:val="22"/>
          <w:szCs w:val="22"/>
        </w:rPr>
        <w:tab/>
      </w:r>
      <w:r w:rsidRPr="00556800">
        <w:rPr>
          <w:rFonts w:ascii="Calibri" w:hAnsi="Calibri" w:cs="Calibri"/>
          <w:sz w:val="22"/>
          <w:szCs w:val="22"/>
        </w:rPr>
        <w:t xml:space="preserve">για τη διδασκαλία του μαθήματος της </w:t>
      </w:r>
      <w:r w:rsidRPr="00556800">
        <w:rPr>
          <w:rFonts w:ascii="Calibri" w:hAnsi="Calibri" w:cs="Calibri"/>
          <w:b/>
          <w:sz w:val="22"/>
          <w:szCs w:val="22"/>
        </w:rPr>
        <w:t>Γαλλικής Γλώσσας</w:t>
      </w:r>
      <w:r w:rsidRPr="00556800">
        <w:rPr>
          <w:rFonts w:ascii="Calibri" w:hAnsi="Calibri" w:cs="Calibri"/>
          <w:sz w:val="22"/>
          <w:szCs w:val="22"/>
        </w:rPr>
        <w:t xml:space="preserve"> από το σχολικό έτος 2021-2022 διανέμεται διδακτικό εγχειρίδιο από το ΙΤΥΕ-ΔΙΟΦΑΝΤΟΣ. Το εν λόγω υλικό έχει αναρτηθεί και στον </w:t>
      </w:r>
      <w:proofErr w:type="spellStart"/>
      <w:r w:rsidRPr="00556800">
        <w:rPr>
          <w:rFonts w:ascii="Calibri" w:hAnsi="Calibri" w:cs="Calibri"/>
          <w:sz w:val="22"/>
          <w:szCs w:val="22"/>
        </w:rPr>
        <w:t>ιστότοπο</w:t>
      </w:r>
      <w:proofErr w:type="spellEnd"/>
      <w:r w:rsidRPr="00556800">
        <w:rPr>
          <w:rFonts w:ascii="Calibri" w:hAnsi="Calibri" w:cs="Calibri"/>
          <w:sz w:val="22"/>
          <w:szCs w:val="22"/>
        </w:rPr>
        <w:t xml:space="preserve"> του ΙΕΠ (</w:t>
      </w:r>
      <w:hyperlink r:id="rId28" w:history="1">
        <w:r w:rsidRPr="00556800">
          <w:rPr>
            <w:rStyle w:val="-"/>
            <w:rFonts w:ascii="Calibri" w:hAnsi="Calibri" w:cs="Calibri"/>
            <w:sz w:val="22"/>
            <w:szCs w:val="22"/>
          </w:rPr>
          <w:t>http://www.iep.edu.gr/el/oi-ksenes-glosses-sto-sxoleio/1074-fakelos-ylikoy-gia-ti-galliki-glossa-gia-ton-tomea-dioikisis-kai-oikonomias-eidikotita-ypallilos-touristikon-epixeiriseon-g-taksi-epa-l</w:t>
        </w:r>
      </w:hyperlink>
      <w:r w:rsidRPr="00556800">
        <w:rPr>
          <w:rFonts w:ascii="Calibri" w:hAnsi="Calibri" w:cs="Calibri"/>
          <w:sz w:val="22"/>
          <w:szCs w:val="22"/>
        </w:rPr>
        <w:t>)</w:t>
      </w:r>
    </w:p>
    <w:p w:rsidR="00556800" w:rsidRPr="00556800" w:rsidRDefault="00556800" w:rsidP="00394DE2">
      <w:pPr>
        <w:spacing w:line="312" w:lineRule="auto"/>
        <w:ind w:left="-284" w:right="-142"/>
        <w:jc w:val="both"/>
        <w:rPr>
          <w:rFonts w:ascii="Calibri" w:hAnsi="Calibri" w:cs="Calibri"/>
          <w:sz w:val="22"/>
          <w:szCs w:val="22"/>
        </w:rPr>
      </w:pPr>
    </w:p>
    <w:p w:rsidR="00394DE2" w:rsidRDefault="00556800" w:rsidP="00394DE2">
      <w:pPr>
        <w:spacing w:line="312" w:lineRule="auto"/>
        <w:ind w:left="-284" w:right="-142"/>
        <w:jc w:val="both"/>
        <w:rPr>
          <w:rFonts w:ascii="Calibri" w:hAnsi="Calibri" w:cs="Calibri"/>
          <w:sz w:val="22"/>
          <w:szCs w:val="22"/>
        </w:rPr>
      </w:pPr>
      <w:r w:rsidRPr="00556800">
        <w:rPr>
          <w:rFonts w:ascii="Calibri" w:hAnsi="Calibri" w:cs="Calibri"/>
          <w:sz w:val="22"/>
          <w:szCs w:val="22"/>
        </w:rPr>
        <w:t xml:space="preserve">Στον </w:t>
      </w:r>
      <w:proofErr w:type="spellStart"/>
      <w:r w:rsidRPr="00556800">
        <w:rPr>
          <w:rFonts w:ascii="Calibri" w:hAnsi="Calibri" w:cs="Calibri"/>
          <w:sz w:val="22"/>
          <w:szCs w:val="22"/>
        </w:rPr>
        <w:t>ιστότοπο</w:t>
      </w:r>
      <w:proofErr w:type="spellEnd"/>
      <w:r w:rsidRPr="00556800">
        <w:rPr>
          <w:rFonts w:ascii="Calibri" w:hAnsi="Calibri" w:cs="Calibri"/>
          <w:sz w:val="22"/>
          <w:szCs w:val="22"/>
        </w:rPr>
        <w:t xml:space="preserve"> του ΙΕΠ, στο πεδίο «Οι Ξένες Γλώσσες στο Σχολείο», διατίθεται επίσης υποστηρικτικό, συμπληρωματικό εκπαιδευτικό υλικό για τη διδασκαλία της </w:t>
      </w:r>
      <w:r w:rsidRPr="00556800">
        <w:rPr>
          <w:rFonts w:ascii="Calibri" w:hAnsi="Calibri" w:cs="Calibri"/>
          <w:b/>
          <w:sz w:val="22"/>
          <w:szCs w:val="22"/>
        </w:rPr>
        <w:t>Γαλλικής</w:t>
      </w:r>
      <w:r w:rsidRPr="00556800">
        <w:rPr>
          <w:rFonts w:ascii="Calibri" w:hAnsi="Calibri" w:cs="Calibri"/>
          <w:sz w:val="22"/>
          <w:szCs w:val="22"/>
        </w:rPr>
        <w:t xml:space="preserve">, της </w:t>
      </w:r>
      <w:r w:rsidRPr="00556800">
        <w:rPr>
          <w:rFonts w:ascii="Calibri" w:hAnsi="Calibri" w:cs="Calibri"/>
          <w:b/>
          <w:sz w:val="22"/>
          <w:szCs w:val="22"/>
        </w:rPr>
        <w:t>Γερμανικής</w:t>
      </w:r>
      <w:r w:rsidRPr="00556800">
        <w:rPr>
          <w:rFonts w:ascii="Calibri" w:hAnsi="Calibri" w:cs="Calibri"/>
          <w:sz w:val="22"/>
          <w:szCs w:val="22"/>
        </w:rPr>
        <w:t xml:space="preserve">, της </w:t>
      </w:r>
      <w:r w:rsidRPr="00556800">
        <w:rPr>
          <w:rFonts w:ascii="Calibri" w:hAnsi="Calibri" w:cs="Calibri"/>
          <w:b/>
          <w:sz w:val="22"/>
          <w:szCs w:val="22"/>
        </w:rPr>
        <w:t>Ιταλικής</w:t>
      </w:r>
      <w:r w:rsidRPr="00556800">
        <w:rPr>
          <w:rFonts w:ascii="Calibri" w:hAnsi="Calibri" w:cs="Calibri"/>
          <w:sz w:val="22"/>
          <w:szCs w:val="22"/>
        </w:rPr>
        <w:t xml:space="preserve"> και της </w:t>
      </w:r>
      <w:r w:rsidRPr="00556800">
        <w:rPr>
          <w:rFonts w:ascii="Calibri" w:hAnsi="Calibri" w:cs="Calibri"/>
          <w:b/>
          <w:sz w:val="22"/>
          <w:szCs w:val="22"/>
        </w:rPr>
        <w:t>Ισπανικής</w:t>
      </w:r>
      <w:r w:rsidRPr="00556800">
        <w:rPr>
          <w:rFonts w:ascii="Calibri" w:hAnsi="Calibri" w:cs="Calibri"/>
          <w:sz w:val="22"/>
          <w:szCs w:val="22"/>
        </w:rPr>
        <w:t xml:space="preserve"> γλώσσας στην ειδικότητα «Υπάλληλος Τουριστικών Επιχειρήσεων» του Τομέα Διοίκησης και Οικονομίας</w:t>
      </w:r>
      <w:r w:rsidR="00394DE2">
        <w:rPr>
          <w:rFonts w:ascii="Calibri" w:hAnsi="Calibri" w:cs="Calibri"/>
          <w:sz w:val="22"/>
          <w:szCs w:val="22"/>
        </w:rPr>
        <w:t>:</w:t>
      </w:r>
      <w:r w:rsidRPr="00556800">
        <w:rPr>
          <w:rFonts w:ascii="Calibri" w:hAnsi="Calibri" w:cs="Calibri"/>
          <w:sz w:val="22"/>
          <w:szCs w:val="22"/>
        </w:rPr>
        <w:t xml:space="preserve"> </w:t>
      </w:r>
    </w:p>
    <w:p w:rsidR="00556800" w:rsidRPr="00556800" w:rsidRDefault="00556800" w:rsidP="00394DE2">
      <w:pPr>
        <w:spacing w:line="312" w:lineRule="auto"/>
        <w:ind w:left="-284" w:right="-142"/>
        <w:jc w:val="both"/>
        <w:rPr>
          <w:rFonts w:ascii="Calibri" w:hAnsi="Calibri" w:cs="Calibri"/>
          <w:sz w:val="22"/>
          <w:szCs w:val="22"/>
        </w:rPr>
      </w:pPr>
      <w:r w:rsidRPr="00556800">
        <w:rPr>
          <w:rFonts w:ascii="Calibri" w:hAnsi="Calibri" w:cs="Calibri"/>
          <w:sz w:val="22"/>
          <w:szCs w:val="22"/>
        </w:rPr>
        <w:t>(</w:t>
      </w:r>
      <w:hyperlink r:id="rId29" w:history="1">
        <w:r w:rsidRPr="00556800">
          <w:rPr>
            <w:rStyle w:val="-"/>
            <w:rFonts w:ascii="Calibri" w:hAnsi="Calibri" w:cs="Calibri"/>
            <w:sz w:val="22"/>
            <w:szCs w:val="22"/>
          </w:rPr>
          <w:t>http://www.iep.edu.gr/el/component/k2/533-didaktiko-yliko-gia-to-mathima-tis-ksenis-glossas-sto-epal-tou-tomea-dioikisis-kai-oikonomias</w:t>
        </w:r>
      </w:hyperlink>
      <w:r w:rsidRPr="00556800">
        <w:rPr>
          <w:rFonts w:ascii="Calibri" w:hAnsi="Calibri" w:cs="Calibri"/>
          <w:sz w:val="22"/>
          <w:szCs w:val="22"/>
        </w:rPr>
        <w:t>).</w:t>
      </w:r>
    </w:p>
    <w:p w:rsidR="00394DE2" w:rsidRDefault="00394DE2">
      <w:pPr>
        <w:rPr>
          <w:rFonts w:ascii="Calibri" w:hAnsi="Calibri" w:cs="Calibri"/>
          <w:sz w:val="22"/>
          <w:szCs w:val="22"/>
        </w:rPr>
      </w:pPr>
      <w:r>
        <w:rPr>
          <w:rFonts w:ascii="Calibri" w:hAnsi="Calibri" w:cs="Calibri"/>
          <w:sz w:val="22"/>
          <w:szCs w:val="22"/>
        </w:rPr>
        <w:br w:type="page"/>
      </w:r>
    </w:p>
    <w:p w:rsidR="00556800" w:rsidRPr="00556800" w:rsidRDefault="00556800" w:rsidP="00394DE2">
      <w:pPr>
        <w:spacing w:line="312" w:lineRule="auto"/>
        <w:ind w:left="-284" w:right="-142"/>
        <w:jc w:val="both"/>
        <w:rPr>
          <w:rFonts w:ascii="Calibri" w:hAnsi="Calibri" w:cs="Calibri"/>
          <w:sz w:val="22"/>
          <w:szCs w:val="22"/>
        </w:rPr>
      </w:pPr>
    </w:p>
    <w:p w:rsidR="00556800" w:rsidRPr="00556800" w:rsidRDefault="00556800" w:rsidP="00394DE2">
      <w:pPr>
        <w:spacing w:line="312" w:lineRule="auto"/>
        <w:ind w:left="-284" w:right="-142"/>
        <w:jc w:val="both"/>
        <w:rPr>
          <w:rFonts w:ascii="Calibri" w:hAnsi="Calibri" w:cs="Calibri"/>
          <w:b/>
          <w:sz w:val="22"/>
          <w:szCs w:val="22"/>
        </w:rPr>
      </w:pPr>
      <w:r w:rsidRPr="00556800">
        <w:rPr>
          <w:rFonts w:ascii="Calibri" w:hAnsi="Calibri" w:cs="Calibri"/>
          <w:b/>
          <w:sz w:val="22"/>
          <w:szCs w:val="22"/>
        </w:rPr>
        <w:t>Ειδικότερα:</w:t>
      </w:r>
    </w:p>
    <w:p w:rsidR="00556800" w:rsidRPr="00556800" w:rsidRDefault="00556800" w:rsidP="00394DE2">
      <w:pPr>
        <w:spacing w:line="312" w:lineRule="auto"/>
        <w:ind w:left="-284" w:right="-142"/>
        <w:jc w:val="both"/>
        <w:rPr>
          <w:rFonts w:ascii="Calibri" w:hAnsi="Calibri" w:cs="Calibri"/>
          <w:b/>
          <w:sz w:val="22"/>
          <w:szCs w:val="22"/>
          <w:u w:val="single"/>
        </w:rPr>
      </w:pPr>
    </w:p>
    <w:p w:rsidR="00556800" w:rsidRPr="00394DE2" w:rsidRDefault="00556800" w:rsidP="00394DE2">
      <w:pPr>
        <w:tabs>
          <w:tab w:val="left" w:pos="8647"/>
        </w:tabs>
        <w:spacing w:line="312" w:lineRule="auto"/>
        <w:ind w:left="-284" w:right="-142"/>
        <w:jc w:val="both"/>
        <w:rPr>
          <w:rFonts w:ascii="Calibri" w:hAnsi="Calibri" w:cs="Calibri"/>
          <w:b/>
          <w:spacing w:val="20"/>
          <w:sz w:val="22"/>
          <w:szCs w:val="22"/>
          <w:u w:val="single"/>
        </w:rPr>
      </w:pPr>
      <w:r w:rsidRPr="00394DE2">
        <w:rPr>
          <w:rFonts w:ascii="Calibri" w:hAnsi="Calibri" w:cs="Calibri"/>
          <w:b/>
          <w:spacing w:val="20"/>
          <w:sz w:val="22"/>
          <w:szCs w:val="22"/>
          <w:u w:val="single"/>
        </w:rPr>
        <w:t>Α. ΓΕΡΜΑΝΙΚΗ ΓΛΩΣΣΑ</w:t>
      </w:r>
    </w:p>
    <w:p w:rsidR="00556800" w:rsidRPr="00556800" w:rsidRDefault="00556800" w:rsidP="00394DE2">
      <w:pPr>
        <w:spacing w:before="160" w:after="160" w:line="312" w:lineRule="auto"/>
        <w:ind w:left="-284" w:right="-142"/>
        <w:jc w:val="both"/>
        <w:rPr>
          <w:rFonts w:ascii="Calibri" w:hAnsi="Calibri" w:cs="Calibri"/>
          <w:sz w:val="22"/>
          <w:szCs w:val="22"/>
        </w:rPr>
      </w:pPr>
      <w:r w:rsidRPr="00556800">
        <w:rPr>
          <w:rFonts w:ascii="Calibri" w:hAnsi="Calibri" w:cs="Calibri"/>
          <w:sz w:val="22"/>
          <w:szCs w:val="22"/>
        </w:rPr>
        <w:t>Το εκπαιδευτικό-διδακτικό υλικό, που εκπονήθηκε για τη διδασκαλία της Γερμανικής Γλώσσας στην Ειδικότητα «Υπάλληλος Τουριστικών Επιχειρήσεων» του Τομέα Διοίκησης και Οικονομίας, έχει ως βασικό στόχο την γνωριμία των µ</w:t>
      </w:r>
      <w:proofErr w:type="spellStart"/>
      <w:r w:rsidRPr="00556800">
        <w:rPr>
          <w:rFonts w:ascii="Calibri" w:hAnsi="Calibri" w:cs="Calibri"/>
          <w:sz w:val="22"/>
          <w:szCs w:val="22"/>
        </w:rPr>
        <w:t>αθητών</w:t>
      </w:r>
      <w:proofErr w:type="spellEnd"/>
      <w:r w:rsidRPr="00556800">
        <w:rPr>
          <w:rFonts w:ascii="Calibri" w:hAnsi="Calibri" w:cs="Calibri"/>
          <w:sz w:val="22"/>
          <w:szCs w:val="22"/>
        </w:rPr>
        <w:t xml:space="preserve"> και των µ</w:t>
      </w:r>
      <w:proofErr w:type="spellStart"/>
      <w:r w:rsidRPr="00556800">
        <w:rPr>
          <w:rFonts w:ascii="Calibri" w:hAnsi="Calibri" w:cs="Calibri"/>
          <w:sz w:val="22"/>
          <w:szCs w:val="22"/>
        </w:rPr>
        <w:t>αθητριών</w:t>
      </w:r>
      <w:proofErr w:type="spellEnd"/>
      <w:r w:rsidRPr="00556800">
        <w:rPr>
          <w:rFonts w:ascii="Calibri" w:hAnsi="Calibri" w:cs="Calibri"/>
          <w:sz w:val="22"/>
          <w:szCs w:val="22"/>
        </w:rPr>
        <w:t xml:space="preserve"> µε τη </w:t>
      </w:r>
      <w:proofErr w:type="spellStart"/>
      <w:r w:rsidRPr="00556800">
        <w:rPr>
          <w:rFonts w:ascii="Calibri" w:hAnsi="Calibri" w:cs="Calibri"/>
          <w:sz w:val="22"/>
          <w:szCs w:val="22"/>
        </w:rPr>
        <w:t>γερµανική</w:t>
      </w:r>
      <w:proofErr w:type="spellEnd"/>
      <w:r w:rsidRPr="00556800">
        <w:rPr>
          <w:rFonts w:ascii="Calibri" w:hAnsi="Calibri" w:cs="Calibri"/>
          <w:sz w:val="22"/>
          <w:szCs w:val="22"/>
        </w:rPr>
        <w:t xml:space="preserve"> γλώσσα µ</w:t>
      </w:r>
      <w:proofErr w:type="spellStart"/>
      <w:r w:rsidRPr="00556800">
        <w:rPr>
          <w:rFonts w:ascii="Calibri" w:hAnsi="Calibri" w:cs="Calibri"/>
          <w:sz w:val="22"/>
          <w:szCs w:val="22"/>
        </w:rPr>
        <w:t>έσα</w:t>
      </w:r>
      <w:proofErr w:type="spellEnd"/>
      <w:r w:rsidRPr="00556800">
        <w:rPr>
          <w:rFonts w:ascii="Calibri" w:hAnsi="Calibri" w:cs="Calibri"/>
          <w:sz w:val="22"/>
          <w:szCs w:val="22"/>
        </w:rPr>
        <w:t xml:space="preserve"> από </w:t>
      </w:r>
      <w:proofErr w:type="spellStart"/>
      <w:r w:rsidRPr="00556800">
        <w:rPr>
          <w:rFonts w:ascii="Calibri" w:hAnsi="Calibri" w:cs="Calibri"/>
          <w:sz w:val="22"/>
          <w:szCs w:val="22"/>
        </w:rPr>
        <w:t>θέµατα</w:t>
      </w:r>
      <w:proofErr w:type="spellEnd"/>
      <w:r w:rsidRPr="00556800">
        <w:rPr>
          <w:rFonts w:ascii="Calibri" w:hAnsi="Calibri" w:cs="Calibri"/>
          <w:sz w:val="22"/>
          <w:szCs w:val="22"/>
        </w:rPr>
        <w:t xml:space="preserve"> του ειδικότερου </w:t>
      </w:r>
      <w:proofErr w:type="spellStart"/>
      <w:r w:rsidRPr="00556800">
        <w:rPr>
          <w:rFonts w:ascii="Calibri" w:hAnsi="Calibri" w:cs="Calibri"/>
          <w:sz w:val="22"/>
          <w:szCs w:val="22"/>
        </w:rPr>
        <w:t>ενδιαφέροντός</w:t>
      </w:r>
      <w:proofErr w:type="spellEnd"/>
      <w:r w:rsidRPr="00556800">
        <w:rPr>
          <w:rFonts w:ascii="Calibri" w:hAnsi="Calibri" w:cs="Calibri"/>
          <w:sz w:val="22"/>
          <w:szCs w:val="22"/>
        </w:rPr>
        <w:t xml:space="preserve"> τους, καθώς και την ανάπτυξη επικοινωνιακών δεξιοτήτων που είναι απαραίτητες στον </w:t>
      </w:r>
      <w:proofErr w:type="spellStart"/>
      <w:r w:rsidRPr="00556800">
        <w:rPr>
          <w:rFonts w:ascii="Calibri" w:hAnsi="Calibri" w:cs="Calibri"/>
          <w:sz w:val="22"/>
          <w:szCs w:val="22"/>
        </w:rPr>
        <w:t>τοµέα</w:t>
      </w:r>
      <w:proofErr w:type="spellEnd"/>
      <w:r w:rsidRPr="00556800">
        <w:rPr>
          <w:rFonts w:ascii="Calibri" w:hAnsi="Calibri" w:cs="Calibri"/>
          <w:sz w:val="22"/>
          <w:szCs w:val="22"/>
        </w:rPr>
        <w:t xml:space="preserve"> της </w:t>
      </w:r>
      <w:proofErr w:type="spellStart"/>
      <w:r w:rsidRPr="00556800">
        <w:rPr>
          <w:rFonts w:ascii="Calibri" w:hAnsi="Calibri" w:cs="Calibri"/>
          <w:sz w:val="22"/>
          <w:szCs w:val="22"/>
        </w:rPr>
        <w:t>ειδικότητάς</w:t>
      </w:r>
      <w:proofErr w:type="spellEnd"/>
      <w:r w:rsidRPr="00556800">
        <w:rPr>
          <w:rFonts w:ascii="Calibri" w:hAnsi="Calibri" w:cs="Calibri"/>
          <w:sz w:val="22"/>
          <w:szCs w:val="22"/>
        </w:rPr>
        <w:t xml:space="preserve"> τους.</w:t>
      </w:r>
    </w:p>
    <w:p w:rsidR="00556800" w:rsidRPr="00556800" w:rsidRDefault="00556800" w:rsidP="00394DE2">
      <w:pPr>
        <w:spacing w:before="120" w:line="312" w:lineRule="auto"/>
        <w:ind w:left="-284" w:right="-142"/>
        <w:jc w:val="both"/>
        <w:rPr>
          <w:rFonts w:ascii="Calibri" w:hAnsi="Calibri" w:cs="Calibri"/>
          <w:sz w:val="22"/>
          <w:szCs w:val="22"/>
        </w:rPr>
      </w:pPr>
      <w:r w:rsidRPr="00556800">
        <w:rPr>
          <w:rFonts w:ascii="Calibri" w:hAnsi="Calibri" w:cs="Calibri"/>
          <w:sz w:val="22"/>
          <w:szCs w:val="22"/>
        </w:rPr>
        <w:t xml:space="preserve">Το εν λόγω υλικό διαρθρώνεται στις ακόλουθες </w:t>
      </w:r>
      <w:proofErr w:type="spellStart"/>
      <w:r w:rsidRPr="00556800">
        <w:rPr>
          <w:rFonts w:ascii="Calibri" w:hAnsi="Calibri" w:cs="Calibri"/>
          <w:sz w:val="22"/>
          <w:szCs w:val="22"/>
        </w:rPr>
        <w:t>θεµατικές</w:t>
      </w:r>
      <w:proofErr w:type="spellEnd"/>
      <w:r w:rsidRPr="00556800">
        <w:rPr>
          <w:rFonts w:ascii="Calibri" w:hAnsi="Calibri" w:cs="Calibri"/>
          <w:sz w:val="22"/>
          <w:szCs w:val="22"/>
        </w:rPr>
        <w:t xml:space="preserve"> ενότητες:</w:t>
      </w:r>
    </w:p>
    <w:p w:rsidR="00556800" w:rsidRPr="00556800" w:rsidRDefault="00556800" w:rsidP="00394DE2">
      <w:pPr>
        <w:spacing w:line="312" w:lineRule="auto"/>
        <w:ind w:left="-284" w:right="-142"/>
        <w:jc w:val="both"/>
        <w:rPr>
          <w:rFonts w:ascii="Calibri" w:hAnsi="Calibri" w:cs="Calibri"/>
          <w:sz w:val="22"/>
          <w:szCs w:val="22"/>
        </w:rPr>
      </w:pPr>
      <w:r w:rsidRPr="00556800">
        <w:rPr>
          <w:rFonts w:ascii="Calibri" w:hAnsi="Calibri" w:cs="Calibri"/>
          <w:sz w:val="22"/>
          <w:szCs w:val="22"/>
        </w:rPr>
        <w:t>1η ενότητα: Ξενοδοχείο και Υποδοχή</w:t>
      </w:r>
    </w:p>
    <w:p w:rsidR="00556800" w:rsidRPr="00556800" w:rsidRDefault="00556800" w:rsidP="00394DE2">
      <w:pPr>
        <w:spacing w:line="312" w:lineRule="auto"/>
        <w:ind w:left="-284" w:right="-142"/>
        <w:jc w:val="both"/>
        <w:rPr>
          <w:rFonts w:ascii="Calibri" w:hAnsi="Calibri" w:cs="Calibri"/>
          <w:sz w:val="22"/>
          <w:szCs w:val="22"/>
        </w:rPr>
      </w:pPr>
      <w:r w:rsidRPr="00556800">
        <w:rPr>
          <w:rFonts w:ascii="Calibri" w:hAnsi="Calibri" w:cs="Calibri"/>
          <w:sz w:val="22"/>
          <w:szCs w:val="22"/>
        </w:rPr>
        <w:t xml:space="preserve">2η ενότητα: Στο Εστιατόριο/Στο </w:t>
      </w:r>
      <w:proofErr w:type="spellStart"/>
      <w:r w:rsidRPr="00556800">
        <w:rPr>
          <w:rFonts w:ascii="Calibri" w:hAnsi="Calibri" w:cs="Calibri"/>
          <w:sz w:val="22"/>
          <w:szCs w:val="22"/>
        </w:rPr>
        <w:t>Café</w:t>
      </w:r>
      <w:proofErr w:type="spellEnd"/>
    </w:p>
    <w:p w:rsidR="00556800" w:rsidRPr="00556800" w:rsidRDefault="00556800" w:rsidP="00394DE2">
      <w:pPr>
        <w:spacing w:line="312" w:lineRule="auto"/>
        <w:ind w:left="-284" w:right="-142"/>
        <w:jc w:val="both"/>
        <w:rPr>
          <w:rFonts w:ascii="Calibri" w:hAnsi="Calibri" w:cs="Calibri"/>
          <w:sz w:val="22"/>
          <w:szCs w:val="22"/>
        </w:rPr>
      </w:pPr>
      <w:r w:rsidRPr="00556800">
        <w:rPr>
          <w:rFonts w:ascii="Calibri" w:hAnsi="Calibri" w:cs="Calibri"/>
          <w:sz w:val="22"/>
          <w:szCs w:val="22"/>
        </w:rPr>
        <w:t xml:space="preserve">3η ενότητα: Παροχή Υπηρεσιών στον </w:t>
      </w:r>
      <w:proofErr w:type="spellStart"/>
      <w:r w:rsidRPr="00556800">
        <w:rPr>
          <w:rFonts w:ascii="Calibri" w:hAnsi="Calibri" w:cs="Calibri"/>
          <w:sz w:val="22"/>
          <w:szCs w:val="22"/>
        </w:rPr>
        <w:t>Τοµέα</w:t>
      </w:r>
      <w:proofErr w:type="spellEnd"/>
      <w:r w:rsidRPr="00556800">
        <w:rPr>
          <w:rFonts w:ascii="Calibri" w:hAnsi="Calibri" w:cs="Calibri"/>
          <w:sz w:val="22"/>
          <w:szCs w:val="22"/>
        </w:rPr>
        <w:t xml:space="preserve"> του </w:t>
      </w:r>
      <w:proofErr w:type="spellStart"/>
      <w:r w:rsidRPr="00556800">
        <w:rPr>
          <w:rFonts w:ascii="Calibri" w:hAnsi="Calibri" w:cs="Calibri"/>
          <w:sz w:val="22"/>
          <w:szCs w:val="22"/>
        </w:rPr>
        <w:t>Τουρισµού</w:t>
      </w:r>
      <w:proofErr w:type="spellEnd"/>
      <w:r w:rsidRPr="00556800">
        <w:rPr>
          <w:rFonts w:ascii="Calibri" w:hAnsi="Calibri" w:cs="Calibri"/>
          <w:sz w:val="22"/>
          <w:szCs w:val="22"/>
        </w:rPr>
        <w:t xml:space="preserve">, </w:t>
      </w:r>
    </w:p>
    <w:p w:rsidR="00556800" w:rsidRPr="00556800" w:rsidRDefault="00AB7883" w:rsidP="00394DE2">
      <w:pPr>
        <w:spacing w:before="160" w:after="160" w:line="312" w:lineRule="auto"/>
        <w:ind w:left="-284" w:right="-142"/>
        <w:jc w:val="both"/>
        <w:rPr>
          <w:rFonts w:ascii="Calibri" w:hAnsi="Calibri" w:cs="Calibri"/>
          <w:sz w:val="22"/>
          <w:szCs w:val="22"/>
        </w:rPr>
      </w:pPr>
      <w:r w:rsidRPr="00394DE2">
        <w:rPr>
          <w:rFonts w:ascii="Calibri" w:hAnsi="Calibri" w:cs="Calibri"/>
          <w:sz w:val="22"/>
          <w:szCs w:val="22"/>
        </w:rPr>
        <w:t xml:space="preserve">Αυτές οι ενότητες </w:t>
      </w:r>
      <w:r w:rsidR="00556800" w:rsidRPr="00556800">
        <w:rPr>
          <w:rFonts w:ascii="Calibri" w:hAnsi="Calibri" w:cs="Calibri"/>
          <w:sz w:val="22"/>
          <w:szCs w:val="22"/>
        </w:rPr>
        <w:t xml:space="preserve">καλύπτουν στο σύνολό τους τις βασικές επικοινωνιακές γλωσσικές δεξιότητες κατανόησης και παραγωγής προφορικού και γραπτού λόγου, που αφορούν το επίπεδο </w:t>
      </w:r>
      <w:proofErr w:type="spellStart"/>
      <w:r w:rsidR="00556800" w:rsidRPr="00556800">
        <w:rPr>
          <w:rFonts w:ascii="Calibri" w:hAnsi="Calibri" w:cs="Calibri"/>
          <w:sz w:val="22"/>
          <w:szCs w:val="22"/>
        </w:rPr>
        <w:t>γλωσσοµάθειας</w:t>
      </w:r>
      <w:proofErr w:type="spellEnd"/>
      <w:r w:rsidR="00556800" w:rsidRPr="00556800">
        <w:rPr>
          <w:rFonts w:ascii="Calibri" w:hAnsi="Calibri" w:cs="Calibri"/>
          <w:sz w:val="22"/>
          <w:szCs w:val="22"/>
        </w:rPr>
        <w:t xml:space="preserve"> Α, σύμφωνα με τους γενικούς δείκτες επικοινωνιακής επάρκειας του ΚΕΠΑ.</w:t>
      </w:r>
    </w:p>
    <w:p w:rsidR="00556800" w:rsidRPr="00556800" w:rsidRDefault="00556800" w:rsidP="00394DE2">
      <w:pPr>
        <w:spacing w:before="160" w:after="160" w:line="312" w:lineRule="auto"/>
        <w:ind w:left="-284" w:right="-142"/>
        <w:jc w:val="both"/>
        <w:rPr>
          <w:rFonts w:ascii="Calibri" w:hAnsi="Calibri" w:cs="Calibri"/>
          <w:sz w:val="22"/>
          <w:szCs w:val="22"/>
        </w:rPr>
      </w:pPr>
      <w:r w:rsidRPr="00556800">
        <w:rPr>
          <w:rFonts w:ascii="Calibri" w:hAnsi="Calibri" w:cs="Calibri"/>
          <w:sz w:val="22"/>
          <w:szCs w:val="22"/>
        </w:rPr>
        <w:t xml:space="preserve">Για τη βέλτιστη αξιοποίηση των θεματικών ενοτήτων από τους/τις εκπαιδευτικούς, στην αρχή κάθε ενότητας αναφέρονται συνοπτικά τα </w:t>
      </w:r>
      <w:proofErr w:type="spellStart"/>
      <w:r w:rsidRPr="00556800">
        <w:rPr>
          <w:rFonts w:ascii="Calibri" w:hAnsi="Calibri" w:cs="Calibri"/>
          <w:sz w:val="22"/>
          <w:szCs w:val="22"/>
        </w:rPr>
        <w:t>προσδοκώµενα</w:t>
      </w:r>
      <w:proofErr w:type="spellEnd"/>
      <w:r w:rsidRPr="00556800">
        <w:rPr>
          <w:rFonts w:ascii="Calibri" w:hAnsi="Calibri" w:cs="Calibri"/>
          <w:sz w:val="22"/>
          <w:szCs w:val="22"/>
        </w:rPr>
        <w:t xml:space="preserve"> µ</w:t>
      </w:r>
      <w:proofErr w:type="spellStart"/>
      <w:r w:rsidRPr="00556800">
        <w:rPr>
          <w:rFonts w:ascii="Calibri" w:hAnsi="Calibri" w:cs="Calibri"/>
          <w:sz w:val="22"/>
          <w:szCs w:val="22"/>
        </w:rPr>
        <w:t>αθησιακά</w:t>
      </w:r>
      <w:proofErr w:type="spellEnd"/>
      <w:r w:rsidRPr="00556800">
        <w:rPr>
          <w:rFonts w:ascii="Calibri" w:hAnsi="Calibri" w:cs="Calibri"/>
          <w:sz w:val="22"/>
          <w:szCs w:val="22"/>
        </w:rPr>
        <w:t xml:space="preserve"> </w:t>
      </w:r>
      <w:proofErr w:type="spellStart"/>
      <w:r w:rsidRPr="00556800">
        <w:rPr>
          <w:rFonts w:ascii="Calibri" w:hAnsi="Calibri" w:cs="Calibri"/>
          <w:sz w:val="22"/>
          <w:szCs w:val="22"/>
        </w:rPr>
        <w:t>αποτελέσµατα</w:t>
      </w:r>
      <w:proofErr w:type="spellEnd"/>
      <w:r w:rsidRPr="00556800">
        <w:rPr>
          <w:rFonts w:ascii="Calibri" w:hAnsi="Calibri" w:cs="Calibri"/>
          <w:sz w:val="22"/>
          <w:szCs w:val="22"/>
        </w:rPr>
        <w:t>.</w:t>
      </w:r>
    </w:p>
    <w:p w:rsidR="00556800" w:rsidRPr="00556800" w:rsidRDefault="00556800" w:rsidP="00394DE2">
      <w:pPr>
        <w:spacing w:before="160" w:after="160" w:line="312" w:lineRule="auto"/>
        <w:ind w:left="-284" w:right="-142"/>
        <w:jc w:val="both"/>
        <w:rPr>
          <w:rFonts w:ascii="Calibri" w:hAnsi="Calibri" w:cs="Calibri"/>
          <w:sz w:val="22"/>
          <w:szCs w:val="22"/>
        </w:rPr>
      </w:pPr>
      <w:r w:rsidRPr="00556800">
        <w:rPr>
          <w:rFonts w:ascii="Calibri" w:hAnsi="Calibri" w:cs="Calibri"/>
          <w:sz w:val="22"/>
          <w:szCs w:val="22"/>
        </w:rPr>
        <w:t xml:space="preserve">Κατ’ αυτό τον τρόπο και οι μαθητές και οι μαθήτριες καλούνται να συμμετέχουν ενεργά στην μαθησιακή διαδικασία, αναζητώντας τις απαιτούμενες γλωσσικές εκφράσεις, ώστε να ανταποκριθούν με επάρκεια σε ποικίλες επαγγελματικές περιστάσεις της </w:t>
      </w:r>
      <w:proofErr w:type="spellStart"/>
      <w:r w:rsidRPr="00556800">
        <w:rPr>
          <w:rFonts w:ascii="Calibri" w:hAnsi="Calibri" w:cs="Calibri"/>
          <w:sz w:val="22"/>
          <w:szCs w:val="22"/>
        </w:rPr>
        <w:t>ειδικότητάς</w:t>
      </w:r>
      <w:proofErr w:type="spellEnd"/>
      <w:r w:rsidRPr="00556800">
        <w:rPr>
          <w:rFonts w:ascii="Calibri" w:hAnsi="Calibri" w:cs="Calibri"/>
          <w:sz w:val="22"/>
          <w:szCs w:val="22"/>
        </w:rPr>
        <w:t xml:space="preserve"> τους. Για τον λόγο αυτό, το υλικό έχει </w:t>
      </w:r>
      <w:proofErr w:type="spellStart"/>
      <w:r w:rsidRPr="00556800">
        <w:rPr>
          <w:rFonts w:ascii="Calibri" w:hAnsi="Calibri" w:cs="Calibri"/>
          <w:sz w:val="22"/>
          <w:szCs w:val="22"/>
        </w:rPr>
        <w:t>εµπλουτιστεί</w:t>
      </w:r>
      <w:proofErr w:type="spellEnd"/>
      <w:r w:rsidRPr="00556800">
        <w:rPr>
          <w:rFonts w:ascii="Calibri" w:hAnsi="Calibri" w:cs="Calibri"/>
          <w:sz w:val="22"/>
          <w:szCs w:val="22"/>
        </w:rPr>
        <w:t xml:space="preserve"> με δραστηριότητες που εστιάζουν στον </w:t>
      </w:r>
      <w:proofErr w:type="spellStart"/>
      <w:r w:rsidRPr="00556800">
        <w:rPr>
          <w:rFonts w:ascii="Calibri" w:hAnsi="Calibri" w:cs="Calibri"/>
          <w:sz w:val="22"/>
          <w:szCs w:val="22"/>
        </w:rPr>
        <w:t>καθηµερινό</w:t>
      </w:r>
      <w:proofErr w:type="spellEnd"/>
      <w:r w:rsidRPr="00556800">
        <w:rPr>
          <w:rFonts w:ascii="Calibri" w:hAnsi="Calibri" w:cs="Calibri"/>
          <w:sz w:val="22"/>
          <w:szCs w:val="22"/>
        </w:rPr>
        <w:t xml:space="preserve"> λόγο σε διαφορετικές επικοινωνιακές περιστάσεις (π.χ. επικοινωνία στη ρεσεψιόν, στο εστιατόριο, παροχή υπηρεσιών σε τουριστικό γραφείο, διαδικτυακή κράτηση, τηλεφωνική εξυπηρέτηση πελατών, παροχή πληροφοριών για τουριστικά αξιοθέατα, για συγκοινωνιακά μέσα, για τον καιρό κ.ά.). </w:t>
      </w:r>
    </w:p>
    <w:p w:rsidR="00556800" w:rsidRPr="00556800" w:rsidRDefault="00556800" w:rsidP="00394DE2">
      <w:pPr>
        <w:spacing w:before="160" w:after="160" w:line="312" w:lineRule="auto"/>
        <w:ind w:left="-284" w:right="-142"/>
        <w:jc w:val="both"/>
        <w:rPr>
          <w:rFonts w:ascii="Calibri" w:hAnsi="Calibri" w:cs="Calibri"/>
          <w:sz w:val="22"/>
          <w:szCs w:val="22"/>
        </w:rPr>
      </w:pPr>
      <w:r w:rsidRPr="00556800">
        <w:rPr>
          <w:rFonts w:ascii="Calibri" w:hAnsi="Calibri" w:cs="Calibri"/>
          <w:sz w:val="22"/>
          <w:szCs w:val="22"/>
        </w:rPr>
        <w:t xml:space="preserve">Στην αρχή του διδακτικού-εκπαιδευτικού υλικού (σελ. 3) επιχειρείται, μέσω της παρουσίασης γνωστών αξιοθέατων ή εκδηλώσεων (π.χ. η Πύλη του </w:t>
      </w:r>
      <w:proofErr w:type="spellStart"/>
      <w:r w:rsidRPr="00556800">
        <w:rPr>
          <w:rFonts w:ascii="Calibri" w:hAnsi="Calibri" w:cs="Calibri"/>
          <w:sz w:val="22"/>
          <w:szCs w:val="22"/>
        </w:rPr>
        <w:t>Βραδεμβούργου</w:t>
      </w:r>
      <w:proofErr w:type="spellEnd"/>
      <w:r w:rsidRPr="00556800">
        <w:rPr>
          <w:rFonts w:ascii="Calibri" w:hAnsi="Calibri" w:cs="Calibri"/>
          <w:sz w:val="22"/>
          <w:szCs w:val="22"/>
        </w:rPr>
        <w:t xml:space="preserve"> ή μια γνωστή παραδοσιακή γερμανική γιορτή), μια πρώτη επαφή με την Γερμανία και την γερμανική γλώσσα. Στη συνέχεια (σελ. 4) προτείνεται να δοθεί έμφαση στην ορθογραφία και στην εκφορά γερμανικών λέξεων που προέρχονται και από τα Ελληνικά. Στις επόμενες σελίδες του διδακτικού εγχειρίδιου (έως και την σελίδα 19) παρουσιάζονται μέρος του συνόλου των βασικών γνώσεων και δεξιοτήτων για το επίπεδο γλωσσομάθειας Α. </w:t>
      </w:r>
    </w:p>
    <w:p w:rsidR="00556800" w:rsidRPr="00556800" w:rsidRDefault="00556800" w:rsidP="00394DE2">
      <w:pPr>
        <w:spacing w:before="160" w:after="160" w:line="312" w:lineRule="auto"/>
        <w:ind w:left="-284" w:right="-142"/>
        <w:jc w:val="both"/>
        <w:rPr>
          <w:rFonts w:ascii="Calibri" w:hAnsi="Calibri" w:cs="Calibri"/>
          <w:sz w:val="22"/>
          <w:szCs w:val="22"/>
        </w:rPr>
      </w:pPr>
      <w:r w:rsidRPr="00556800">
        <w:rPr>
          <w:rFonts w:ascii="Calibri" w:hAnsi="Calibri" w:cs="Calibri"/>
          <w:sz w:val="22"/>
          <w:szCs w:val="22"/>
        </w:rPr>
        <w:t xml:space="preserve">Επισημαίνεται ότι στο εν λόγω υλικό προκρίνονται δραστηριότητες συνεργατικής και </w:t>
      </w:r>
      <w:proofErr w:type="spellStart"/>
      <w:r w:rsidRPr="00556800">
        <w:rPr>
          <w:rFonts w:ascii="Calibri" w:hAnsi="Calibri" w:cs="Calibri"/>
          <w:sz w:val="22"/>
          <w:szCs w:val="22"/>
        </w:rPr>
        <w:t>ομαδοσυνεργατικής</w:t>
      </w:r>
      <w:proofErr w:type="spellEnd"/>
      <w:r w:rsidRPr="00556800">
        <w:rPr>
          <w:rFonts w:ascii="Calibri" w:hAnsi="Calibri" w:cs="Calibri"/>
          <w:sz w:val="22"/>
          <w:szCs w:val="22"/>
        </w:rPr>
        <w:t xml:space="preserve"> μάθησης (π.χ. παιχνίδια ρόλων, οργάνωση μίας δημοσκόπησης για τις διατροφικές συνήθειες ή οργάνωση του ημερήσιου προγράμματος μιας σχολικής εκδρομής, δημιουργία καταλόγου εστιατορίου κ.ά.), οι οποίες έχουν ως στόχο κατά κύριο λόγο την </w:t>
      </w:r>
      <w:r w:rsidR="002D6825" w:rsidRPr="00394DE2">
        <w:rPr>
          <w:rFonts w:ascii="Calibri" w:hAnsi="Calibri" w:cs="Calibri"/>
          <w:sz w:val="22"/>
          <w:szCs w:val="22"/>
        </w:rPr>
        <w:t>ανάπτυξη δεξιοτήτων επικοινωνίας.</w:t>
      </w:r>
      <w:r w:rsidRPr="00556800">
        <w:rPr>
          <w:rFonts w:ascii="Calibri" w:hAnsi="Calibri" w:cs="Calibri"/>
          <w:sz w:val="22"/>
          <w:szCs w:val="22"/>
        </w:rPr>
        <w:t xml:space="preserve"> Κατά συνέπεια, όσον αφορά την παρουσίαση και την διδασκαλία των επιμέρους γραμματικών φαινομένων και των </w:t>
      </w:r>
      <w:proofErr w:type="spellStart"/>
      <w:r w:rsidRPr="00556800">
        <w:rPr>
          <w:rFonts w:ascii="Calibri" w:hAnsi="Calibri" w:cs="Calibri"/>
          <w:sz w:val="22"/>
          <w:szCs w:val="22"/>
        </w:rPr>
        <w:t>μορφοσυντακτικών</w:t>
      </w:r>
      <w:proofErr w:type="spellEnd"/>
      <w:r w:rsidRPr="00556800">
        <w:rPr>
          <w:rFonts w:ascii="Calibri" w:hAnsi="Calibri" w:cs="Calibri"/>
          <w:sz w:val="22"/>
          <w:szCs w:val="22"/>
        </w:rPr>
        <w:t xml:space="preserve"> δομών για το εν λόγω επίπεδο, καλούνται οι εκπαιδευτικοί να εμπλουτίσουν τις θεματικές ενότητες κατά την κρίση τους και σύμφωνα με τις ανάγκες της τάξης τους.</w:t>
      </w:r>
    </w:p>
    <w:p w:rsidR="00556800" w:rsidRPr="00556800" w:rsidRDefault="00556800" w:rsidP="00394DE2">
      <w:pPr>
        <w:spacing w:before="160" w:after="160" w:line="312" w:lineRule="auto"/>
        <w:ind w:left="-284" w:right="-142"/>
        <w:jc w:val="both"/>
        <w:rPr>
          <w:rFonts w:ascii="Calibri" w:hAnsi="Calibri" w:cs="Calibri"/>
          <w:sz w:val="22"/>
          <w:szCs w:val="22"/>
        </w:rPr>
      </w:pPr>
    </w:p>
    <w:p w:rsidR="00556800" w:rsidRPr="00556800" w:rsidRDefault="00556800" w:rsidP="00394DE2">
      <w:pPr>
        <w:spacing w:before="160" w:after="160" w:line="312" w:lineRule="auto"/>
        <w:ind w:left="-284" w:right="-142"/>
        <w:jc w:val="both"/>
        <w:rPr>
          <w:rFonts w:ascii="Calibri" w:hAnsi="Calibri" w:cs="Calibri"/>
          <w:sz w:val="22"/>
          <w:szCs w:val="22"/>
        </w:rPr>
      </w:pPr>
      <w:r w:rsidRPr="00556800">
        <w:rPr>
          <w:rFonts w:ascii="Calibri" w:hAnsi="Calibri" w:cs="Calibri"/>
          <w:sz w:val="22"/>
          <w:szCs w:val="22"/>
        </w:rPr>
        <w:t>Σε κάθε θεματική ενότητα εμφανίζονται ένα ή περισσότερα πράσινα πλαίσια με την επιγραφή «</w:t>
      </w:r>
      <w:proofErr w:type="spellStart"/>
      <w:r w:rsidRPr="00556800">
        <w:rPr>
          <w:rFonts w:ascii="Calibri" w:hAnsi="Calibri" w:cs="Calibri"/>
          <w:sz w:val="22"/>
          <w:szCs w:val="22"/>
        </w:rPr>
        <w:t>Redemittel</w:t>
      </w:r>
      <w:proofErr w:type="spellEnd"/>
      <w:r w:rsidRPr="00556800">
        <w:rPr>
          <w:rFonts w:ascii="Calibri" w:hAnsi="Calibri" w:cs="Calibri"/>
          <w:sz w:val="22"/>
          <w:szCs w:val="22"/>
        </w:rPr>
        <w:t>/</w:t>
      </w:r>
      <w:proofErr w:type="spellStart"/>
      <w:r w:rsidRPr="00556800">
        <w:rPr>
          <w:rFonts w:ascii="Calibri" w:hAnsi="Calibri" w:cs="Calibri"/>
          <w:sz w:val="22"/>
          <w:szCs w:val="22"/>
        </w:rPr>
        <w:t>Sprachliche</w:t>
      </w:r>
      <w:proofErr w:type="spellEnd"/>
      <w:r w:rsidRPr="00556800">
        <w:rPr>
          <w:rFonts w:ascii="Calibri" w:hAnsi="Calibri" w:cs="Calibri"/>
          <w:sz w:val="22"/>
          <w:szCs w:val="22"/>
        </w:rPr>
        <w:t xml:space="preserve"> </w:t>
      </w:r>
      <w:proofErr w:type="spellStart"/>
      <w:r w:rsidRPr="00556800">
        <w:rPr>
          <w:rFonts w:ascii="Calibri" w:hAnsi="Calibri" w:cs="Calibri"/>
          <w:sz w:val="22"/>
          <w:szCs w:val="22"/>
        </w:rPr>
        <w:t>Mittel</w:t>
      </w:r>
      <w:proofErr w:type="spellEnd"/>
      <w:r w:rsidRPr="00556800">
        <w:rPr>
          <w:rFonts w:ascii="Calibri" w:hAnsi="Calibri" w:cs="Calibri"/>
          <w:sz w:val="22"/>
          <w:szCs w:val="22"/>
        </w:rPr>
        <w:t xml:space="preserve">», στα οποία αποτυπώνονται οι απαραίτητες για την εκάστοτε επικοινωνιακή περίσταση εκφράσεις (π.χ. υποδοχή στο ξενοδοχείο). Κατ’ αυτό τον τρόπο δίδεται σε τακτά χρονικά διαστήματα η δυνατότητα επανάληψης των παραπάνω εκφράσεων για τη διευκόλυνση στην εμπέδωσή τους. Επιπλέον, για την περαιτέρω πλαισίωση της μαθησιακής διαδικασίας με πολιτισμικά στοιχεία που αφορούν τη Γερμανική Γλώσσα, δίδονται σε μπλε πλαίσιο και με τον διακριτό τίτλο «Γνωρίζατε ότι…», </w:t>
      </w:r>
      <w:proofErr w:type="spellStart"/>
      <w:r w:rsidRPr="00556800">
        <w:rPr>
          <w:rFonts w:ascii="Calibri" w:hAnsi="Calibri" w:cs="Calibri"/>
          <w:sz w:val="22"/>
          <w:szCs w:val="22"/>
        </w:rPr>
        <w:t>σύντοµες</w:t>
      </w:r>
      <w:proofErr w:type="spellEnd"/>
      <w:r w:rsidRPr="00556800">
        <w:rPr>
          <w:rFonts w:ascii="Calibri" w:hAnsi="Calibri" w:cs="Calibri"/>
          <w:sz w:val="22"/>
          <w:szCs w:val="22"/>
        </w:rPr>
        <w:t xml:space="preserve"> πληροφορίες για την </w:t>
      </w:r>
      <w:proofErr w:type="spellStart"/>
      <w:r w:rsidRPr="00556800">
        <w:rPr>
          <w:rFonts w:ascii="Calibri" w:hAnsi="Calibri" w:cs="Calibri"/>
          <w:sz w:val="22"/>
          <w:szCs w:val="22"/>
        </w:rPr>
        <w:t>καθηµερινή</w:t>
      </w:r>
      <w:proofErr w:type="spellEnd"/>
      <w:r w:rsidRPr="00556800">
        <w:rPr>
          <w:rFonts w:ascii="Calibri" w:hAnsi="Calibri" w:cs="Calibri"/>
          <w:sz w:val="22"/>
          <w:szCs w:val="22"/>
        </w:rPr>
        <w:t xml:space="preserve"> ζωή και τις συνήθειες των </w:t>
      </w:r>
      <w:proofErr w:type="spellStart"/>
      <w:r w:rsidRPr="00556800">
        <w:rPr>
          <w:rFonts w:ascii="Calibri" w:hAnsi="Calibri" w:cs="Calibri"/>
          <w:sz w:val="22"/>
          <w:szCs w:val="22"/>
        </w:rPr>
        <w:t>Γερµανών</w:t>
      </w:r>
      <w:proofErr w:type="spellEnd"/>
      <w:r w:rsidRPr="00556800">
        <w:rPr>
          <w:rFonts w:ascii="Calibri" w:hAnsi="Calibri" w:cs="Calibri"/>
          <w:sz w:val="22"/>
          <w:szCs w:val="22"/>
        </w:rPr>
        <w:t xml:space="preserve">. </w:t>
      </w:r>
    </w:p>
    <w:p w:rsidR="00556800" w:rsidRPr="00556800" w:rsidRDefault="00556800" w:rsidP="00394DE2">
      <w:pPr>
        <w:spacing w:before="160" w:after="160" w:line="312" w:lineRule="auto"/>
        <w:ind w:left="-284" w:right="-142"/>
        <w:jc w:val="both"/>
        <w:rPr>
          <w:rFonts w:ascii="Calibri" w:hAnsi="Calibri" w:cs="Calibri"/>
          <w:sz w:val="22"/>
          <w:szCs w:val="22"/>
        </w:rPr>
      </w:pPr>
      <w:r w:rsidRPr="00556800">
        <w:rPr>
          <w:rFonts w:ascii="Calibri" w:hAnsi="Calibri" w:cs="Calibri"/>
          <w:sz w:val="22"/>
          <w:szCs w:val="22"/>
        </w:rPr>
        <w:t xml:space="preserve">Στο πλαίσιο της αξιολόγησης της μαθησιακής διαδικασίας, προτείνεται στο τέλος κάθε θεματικής ενότητας να συμπληρώνεται το προτεινόμενο φύλλο </w:t>
      </w:r>
      <w:proofErr w:type="spellStart"/>
      <w:r w:rsidRPr="00556800">
        <w:rPr>
          <w:rFonts w:ascii="Calibri" w:hAnsi="Calibri" w:cs="Calibri"/>
          <w:sz w:val="22"/>
          <w:szCs w:val="22"/>
        </w:rPr>
        <w:t>αυτοαξιολόγησης</w:t>
      </w:r>
      <w:proofErr w:type="spellEnd"/>
      <w:r w:rsidRPr="00556800">
        <w:rPr>
          <w:rFonts w:ascii="Calibri" w:hAnsi="Calibri" w:cs="Calibri"/>
          <w:sz w:val="22"/>
          <w:szCs w:val="22"/>
        </w:rPr>
        <w:t xml:space="preserve"> μαθητή/μαθήτριας, ώστε οι μαθητές και οι μαθήτριες να είναι σε θέση να οργανώνουν καλύτερα την περαιτέρω μαθησιακή τους πορεία. </w:t>
      </w:r>
    </w:p>
    <w:p w:rsidR="00556800" w:rsidRPr="00556800" w:rsidRDefault="00556800" w:rsidP="00394DE2">
      <w:pPr>
        <w:spacing w:before="120" w:after="120" w:line="312" w:lineRule="auto"/>
        <w:ind w:left="-284" w:right="-142"/>
        <w:jc w:val="both"/>
        <w:rPr>
          <w:rFonts w:ascii="Calibri" w:hAnsi="Calibri" w:cs="Calibri"/>
          <w:b/>
          <w:sz w:val="22"/>
          <w:szCs w:val="22"/>
          <w:u w:val="single"/>
        </w:rPr>
      </w:pPr>
    </w:p>
    <w:p w:rsidR="00556800" w:rsidRPr="00394DE2" w:rsidRDefault="00556800" w:rsidP="00394DE2">
      <w:pPr>
        <w:tabs>
          <w:tab w:val="left" w:pos="8647"/>
        </w:tabs>
        <w:spacing w:line="312" w:lineRule="auto"/>
        <w:ind w:left="-284" w:right="-142"/>
        <w:jc w:val="both"/>
        <w:rPr>
          <w:rFonts w:ascii="Calibri" w:hAnsi="Calibri" w:cs="Calibri"/>
          <w:b/>
          <w:spacing w:val="20"/>
          <w:sz w:val="22"/>
          <w:szCs w:val="22"/>
          <w:u w:val="single"/>
        </w:rPr>
      </w:pPr>
      <w:r w:rsidRPr="00394DE2">
        <w:rPr>
          <w:rFonts w:ascii="Calibri" w:hAnsi="Calibri" w:cs="Calibri"/>
          <w:b/>
          <w:spacing w:val="20"/>
          <w:sz w:val="22"/>
          <w:szCs w:val="22"/>
          <w:u w:val="single"/>
        </w:rPr>
        <w:t>Β. ΓΑΛΛΙΚΗ ΓΛΩΣΣΑ</w:t>
      </w:r>
    </w:p>
    <w:p w:rsidR="00556800" w:rsidRPr="00556800" w:rsidRDefault="00556800" w:rsidP="00394DE2">
      <w:pPr>
        <w:spacing w:before="160" w:after="160" w:line="312" w:lineRule="auto"/>
        <w:ind w:left="-284" w:right="-142"/>
        <w:jc w:val="both"/>
        <w:rPr>
          <w:rFonts w:ascii="Calibri" w:hAnsi="Calibri" w:cs="Calibri"/>
          <w:sz w:val="22"/>
          <w:szCs w:val="22"/>
        </w:rPr>
      </w:pPr>
      <w:r w:rsidRPr="00556800">
        <w:rPr>
          <w:rFonts w:ascii="Calibri" w:hAnsi="Calibri" w:cs="Calibri"/>
          <w:sz w:val="22"/>
          <w:szCs w:val="22"/>
        </w:rPr>
        <w:t>Το εκπαιδευτικό-διδακτικό υλικό, που εκπονήθηκε για τη διδασκαλία της Γαλλικής Γλώσσας στην Ειδικότητα «Υπάλληλος Τουριστικών Επιχειρήσεων» του Τομέα Διοίκησης και Οικονομίας, έχει ως βασικό στόχο την γνωριμία των µ</w:t>
      </w:r>
      <w:proofErr w:type="spellStart"/>
      <w:r w:rsidRPr="00556800">
        <w:rPr>
          <w:rFonts w:ascii="Calibri" w:hAnsi="Calibri" w:cs="Calibri"/>
          <w:sz w:val="22"/>
          <w:szCs w:val="22"/>
        </w:rPr>
        <w:t>αθητών</w:t>
      </w:r>
      <w:proofErr w:type="spellEnd"/>
      <w:r w:rsidRPr="00556800">
        <w:rPr>
          <w:rFonts w:ascii="Calibri" w:hAnsi="Calibri" w:cs="Calibri"/>
          <w:sz w:val="22"/>
          <w:szCs w:val="22"/>
        </w:rPr>
        <w:t xml:space="preserve"> και των µ</w:t>
      </w:r>
      <w:proofErr w:type="spellStart"/>
      <w:r w:rsidRPr="00556800">
        <w:rPr>
          <w:rFonts w:ascii="Calibri" w:hAnsi="Calibri" w:cs="Calibri"/>
          <w:sz w:val="22"/>
          <w:szCs w:val="22"/>
        </w:rPr>
        <w:t>αθητριών</w:t>
      </w:r>
      <w:proofErr w:type="spellEnd"/>
      <w:r w:rsidRPr="00556800">
        <w:rPr>
          <w:rFonts w:ascii="Calibri" w:hAnsi="Calibri" w:cs="Calibri"/>
          <w:sz w:val="22"/>
          <w:szCs w:val="22"/>
        </w:rPr>
        <w:t xml:space="preserve"> µε τη γαλλική γλώσσα µ</w:t>
      </w:r>
      <w:proofErr w:type="spellStart"/>
      <w:r w:rsidRPr="00556800">
        <w:rPr>
          <w:rFonts w:ascii="Calibri" w:hAnsi="Calibri" w:cs="Calibri"/>
          <w:sz w:val="22"/>
          <w:szCs w:val="22"/>
        </w:rPr>
        <w:t>έσα</w:t>
      </w:r>
      <w:proofErr w:type="spellEnd"/>
      <w:r w:rsidRPr="00556800">
        <w:rPr>
          <w:rFonts w:ascii="Calibri" w:hAnsi="Calibri" w:cs="Calibri"/>
          <w:sz w:val="22"/>
          <w:szCs w:val="22"/>
        </w:rPr>
        <w:t xml:space="preserve"> από </w:t>
      </w:r>
      <w:proofErr w:type="spellStart"/>
      <w:r w:rsidRPr="00556800">
        <w:rPr>
          <w:rFonts w:ascii="Calibri" w:hAnsi="Calibri" w:cs="Calibri"/>
          <w:sz w:val="22"/>
          <w:szCs w:val="22"/>
        </w:rPr>
        <w:t>θέµατα</w:t>
      </w:r>
      <w:proofErr w:type="spellEnd"/>
      <w:r w:rsidRPr="00556800">
        <w:rPr>
          <w:rFonts w:ascii="Calibri" w:hAnsi="Calibri" w:cs="Calibri"/>
          <w:sz w:val="22"/>
          <w:szCs w:val="22"/>
        </w:rPr>
        <w:t xml:space="preserve"> του ειδικότερου </w:t>
      </w:r>
      <w:proofErr w:type="spellStart"/>
      <w:r w:rsidRPr="00556800">
        <w:rPr>
          <w:rFonts w:ascii="Calibri" w:hAnsi="Calibri" w:cs="Calibri"/>
          <w:sz w:val="22"/>
          <w:szCs w:val="22"/>
        </w:rPr>
        <w:t>ενδιαφέροντός</w:t>
      </w:r>
      <w:proofErr w:type="spellEnd"/>
      <w:r w:rsidRPr="00556800">
        <w:rPr>
          <w:rFonts w:ascii="Calibri" w:hAnsi="Calibri" w:cs="Calibri"/>
          <w:sz w:val="22"/>
          <w:szCs w:val="22"/>
        </w:rPr>
        <w:t xml:space="preserve"> τους, καθώς και την ανάπτυξη επικοινωνιακών δεξιοτήτων που είναι απαραίτητες στον </w:t>
      </w:r>
      <w:proofErr w:type="spellStart"/>
      <w:r w:rsidRPr="00556800">
        <w:rPr>
          <w:rFonts w:ascii="Calibri" w:hAnsi="Calibri" w:cs="Calibri"/>
          <w:sz w:val="22"/>
          <w:szCs w:val="22"/>
        </w:rPr>
        <w:t>τοµέα</w:t>
      </w:r>
      <w:proofErr w:type="spellEnd"/>
      <w:r w:rsidRPr="00556800">
        <w:rPr>
          <w:rFonts w:ascii="Calibri" w:hAnsi="Calibri" w:cs="Calibri"/>
          <w:sz w:val="22"/>
          <w:szCs w:val="22"/>
        </w:rPr>
        <w:t xml:space="preserve"> της ειδικότητας τους.</w:t>
      </w:r>
    </w:p>
    <w:p w:rsidR="00556800" w:rsidRPr="00556800" w:rsidRDefault="00556800" w:rsidP="00394DE2">
      <w:pPr>
        <w:spacing w:before="120" w:line="312" w:lineRule="auto"/>
        <w:ind w:left="-284" w:right="-142"/>
        <w:jc w:val="both"/>
        <w:rPr>
          <w:rFonts w:ascii="Calibri" w:hAnsi="Calibri" w:cs="Calibri"/>
          <w:sz w:val="22"/>
          <w:szCs w:val="22"/>
        </w:rPr>
      </w:pPr>
      <w:r w:rsidRPr="00556800">
        <w:rPr>
          <w:rFonts w:ascii="Calibri" w:hAnsi="Calibri" w:cs="Calibri"/>
          <w:sz w:val="22"/>
          <w:szCs w:val="22"/>
        </w:rPr>
        <w:t>Το εν λόγω υλικό διαρθρώνεται σε τέσσερις θεματικές ενότητες, οι οποίες καλύπτουν στο σύνολό τους βασικές επικοινωνιακές γλωσσικές δεξιότητες επιπέδου γλωσσομάθειας Α, σύμφωνα με τους γενικούς δείκτες επικοινωνιακής επάρκειας του ΚΕΠΑ.</w:t>
      </w:r>
    </w:p>
    <w:p w:rsidR="00556800" w:rsidRPr="00556800" w:rsidRDefault="00556800" w:rsidP="00394DE2">
      <w:pPr>
        <w:spacing w:line="312" w:lineRule="auto"/>
        <w:ind w:left="-284" w:right="-142"/>
        <w:jc w:val="both"/>
        <w:rPr>
          <w:rFonts w:ascii="Calibri" w:hAnsi="Calibri" w:cs="Calibri"/>
          <w:sz w:val="22"/>
          <w:szCs w:val="22"/>
          <w:lang w:val="fr-FR"/>
        </w:rPr>
      </w:pPr>
      <w:r w:rsidRPr="00556800">
        <w:rPr>
          <w:rFonts w:ascii="Calibri" w:hAnsi="Calibri" w:cs="Calibri"/>
          <w:sz w:val="22"/>
          <w:szCs w:val="22"/>
          <w:lang w:val="fr-FR"/>
        </w:rPr>
        <w:t>Unité 0 : On démarre</w:t>
      </w:r>
    </w:p>
    <w:p w:rsidR="00556800" w:rsidRPr="00556800" w:rsidRDefault="00556800" w:rsidP="00394DE2">
      <w:pPr>
        <w:spacing w:line="312" w:lineRule="auto"/>
        <w:ind w:left="-284" w:right="-142"/>
        <w:jc w:val="both"/>
        <w:rPr>
          <w:rFonts w:ascii="Calibri" w:hAnsi="Calibri" w:cs="Calibri"/>
          <w:sz w:val="22"/>
          <w:szCs w:val="22"/>
          <w:lang w:val="fr-FR"/>
        </w:rPr>
      </w:pPr>
      <w:r w:rsidRPr="00556800">
        <w:rPr>
          <w:rFonts w:ascii="Calibri" w:hAnsi="Calibri" w:cs="Calibri"/>
          <w:sz w:val="22"/>
          <w:szCs w:val="22"/>
          <w:lang w:val="fr-FR"/>
        </w:rPr>
        <w:t>Unité 1 : A la réception</w:t>
      </w:r>
    </w:p>
    <w:p w:rsidR="00556800" w:rsidRPr="00556800" w:rsidRDefault="00556800" w:rsidP="00394DE2">
      <w:pPr>
        <w:spacing w:line="312" w:lineRule="auto"/>
        <w:ind w:left="-284" w:right="-142"/>
        <w:jc w:val="both"/>
        <w:rPr>
          <w:rFonts w:ascii="Calibri" w:hAnsi="Calibri" w:cs="Calibri"/>
          <w:sz w:val="22"/>
          <w:szCs w:val="22"/>
          <w:lang w:val="fr-FR"/>
        </w:rPr>
      </w:pPr>
      <w:r w:rsidRPr="00556800">
        <w:rPr>
          <w:rFonts w:ascii="Calibri" w:hAnsi="Calibri" w:cs="Calibri"/>
          <w:sz w:val="22"/>
          <w:szCs w:val="22"/>
          <w:lang w:val="fr-FR"/>
        </w:rPr>
        <w:t>Unité 2 : Au restaurant</w:t>
      </w:r>
    </w:p>
    <w:p w:rsidR="00556800" w:rsidRPr="00556800" w:rsidRDefault="00556800" w:rsidP="00394DE2">
      <w:pPr>
        <w:spacing w:line="312" w:lineRule="auto"/>
        <w:ind w:left="-284" w:right="-142"/>
        <w:jc w:val="both"/>
        <w:rPr>
          <w:rFonts w:ascii="Calibri" w:hAnsi="Calibri" w:cs="Calibri"/>
          <w:sz w:val="22"/>
          <w:szCs w:val="22"/>
          <w:lang w:val="fr-FR"/>
        </w:rPr>
      </w:pPr>
      <w:r w:rsidRPr="00556800">
        <w:rPr>
          <w:rFonts w:ascii="Calibri" w:hAnsi="Calibri" w:cs="Calibri"/>
          <w:sz w:val="22"/>
          <w:szCs w:val="22"/>
          <w:lang w:val="fr-FR"/>
        </w:rPr>
        <w:t xml:space="preserve">Unité 3 : A l’agence de voyages </w:t>
      </w:r>
    </w:p>
    <w:p w:rsidR="00556800" w:rsidRPr="00556800" w:rsidRDefault="00556800" w:rsidP="00394DE2">
      <w:pPr>
        <w:spacing w:before="160" w:after="160" w:line="312" w:lineRule="auto"/>
        <w:ind w:left="-284" w:right="-142"/>
        <w:jc w:val="both"/>
        <w:rPr>
          <w:rFonts w:ascii="Calibri" w:hAnsi="Calibri" w:cs="Calibri"/>
          <w:sz w:val="22"/>
          <w:szCs w:val="22"/>
        </w:rPr>
      </w:pPr>
      <w:r w:rsidRPr="00556800">
        <w:rPr>
          <w:rFonts w:ascii="Calibri" w:hAnsi="Calibri" w:cs="Calibri"/>
          <w:sz w:val="22"/>
          <w:szCs w:val="22"/>
        </w:rPr>
        <w:t xml:space="preserve">Για τη βέλτιστη αξιοποίηση των θεματικών ενοτήτων από τους/τις εκπαιδευτικούς, στην αρχή κάθε ενότητας αναφέρονται συνοπτικά τα </w:t>
      </w:r>
      <w:proofErr w:type="spellStart"/>
      <w:r w:rsidRPr="00556800">
        <w:rPr>
          <w:rFonts w:ascii="Calibri" w:hAnsi="Calibri" w:cs="Calibri"/>
          <w:sz w:val="22"/>
          <w:szCs w:val="22"/>
        </w:rPr>
        <w:t>προσδοκώµενα</w:t>
      </w:r>
      <w:proofErr w:type="spellEnd"/>
      <w:r w:rsidRPr="00556800">
        <w:rPr>
          <w:rFonts w:ascii="Calibri" w:hAnsi="Calibri" w:cs="Calibri"/>
          <w:sz w:val="22"/>
          <w:szCs w:val="22"/>
        </w:rPr>
        <w:t xml:space="preserve"> µ</w:t>
      </w:r>
      <w:proofErr w:type="spellStart"/>
      <w:r w:rsidRPr="00556800">
        <w:rPr>
          <w:rFonts w:ascii="Calibri" w:hAnsi="Calibri" w:cs="Calibri"/>
          <w:sz w:val="22"/>
          <w:szCs w:val="22"/>
        </w:rPr>
        <w:t>αθησιακά</w:t>
      </w:r>
      <w:proofErr w:type="spellEnd"/>
      <w:r w:rsidRPr="00556800">
        <w:rPr>
          <w:rFonts w:ascii="Calibri" w:hAnsi="Calibri" w:cs="Calibri"/>
          <w:sz w:val="22"/>
          <w:szCs w:val="22"/>
        </w:rPr>
        <w:t xml:space="preserve"> </w:t>
      </w:r>
      <w:proofErr w:type="spellStart"/>
      <w:r w:rsidRPr="00556800">
        <w:rPr>
          <w:rFonts w:ascii="Calibri" w:hAnsi="Calibri" w:cs="Calibri"/>
          <w:sz w:val="22"/>
          <w:szCs w:val="22"/>
        </w:rPr>
        <w:t>αποτελέσµατα</w:t>
      </w:r>
      <w:proofErr w:type="spellEnd"/>
      <w:r w:rsidRPr="00556800">
        <w:rPr>
          <w:rFonts w:ascii="Calibri" w:hAnsi="Calibri" w:cs="Calibri"/>
          <w:sz w:val="22"/>
          <w:szCs w:val="22"/>
        </w:rPr>
        <w:t xml:space="preserve">. Προτείνεται να δοθεί έμφαση στην επικοινωνιακή προσέγγιση και την ενεργητική μάθηση, μέσα από δραστηριότητες διερευνητικής, συνεργατικής και </w:t>
      </w:r>
      <w:proofErr w:type="spellStart"/>
      <w:r w:rsidRPr="00556800">
        <w:rPr>
          <w:rFonts w:ascii="Calibri" w:hAnsi="Calibri" w:cs="Calibri"/>
          <w:sz w:val="22"/>
          <w:szCs w:val="22"/>
        </w:rPr>
        <w:t>ομαδοσυνεργατικής</w:t>
      </w:r>
      <w:proofErr w:type="spellEnd"/>
      <w:r w:rsidRPr="00556800">
        <w:rPr>
          <w:rFonts w:ascii="Calibri" w:hAnsi="Calibri" w:cs="Calibri"/>
          <w:sz w:val="22"/>
          <w:szCs w:val="22"/>
        </w:rPr>
        <w:t xml:space="preserve"> μάθησης, ώστε οι μαθητές και οι μαθήτριες να εμπλακούν δημιουργικά στη διδακτική διαδικασία, να αναπτύξουν επικοινωνιακές δεξιότητες στη γαλλική γλώσσα και να μπορούν, μέσα από την εξάσκηση, να τις αξιοποιήσουν στο μελλοντικό επαγγελματικό τους περιβάλλον. Για τον σκοπό αυτό το υλικό έχει </w:t>
      </w:r>
      <w:proofErr w:type="spellStart"/>
      <w:r w:rsidRPr="00556800">
        <w:rPr>
          <w:rFonts w:ascii="Calibri" w:hAnsi="Calibri" w:cs="Calibri"/>
          <w:sz w:val="22"/>
          <w:szCs w:val="22"/>
        </w:rPr>
        <w:t>εµπλουτιστεί</w:t>
      </w:r>
      <w:proofErr w:type="spellEnd"/>
      <w:r w:rsidRPr="00556800">
        <w:rPr>
          <w:rFonts w:ascii="Calibri" w:hAnsi="Calibri" w:cs="Calibri"/>
          <w:sz w:val="22"/>
          <w:szCs w:val="22"/>
        </w:rPr>
        <w:t xml:space="preserve"> με δραστηριότητες που εστιάζουν στον </w:t>
      </w:r>
      <w:proofErr w:type="spellStart"/>
      <w:r w:rsidRPr="00556800">
        <w:rPr>
          <w:rFonts w:ascii="Calibri" w:hAnsi="Calibri" w:cs="Calibri"/>
          <w:sz w:val="22"/>
          <w:szCs w:val="22"/>
        </w:rPr>
        <w:t>καθηµερινό</w:t>
      </w:r>
      <w:proofErr w:type="spellEnd"/>
      <w:r w:rsidRPr="00556800">
        <w:rPr>
          <w:rFonts w:ascii="Calibri" w:hAnsi="Calibri" w:cs="Calibri"/>
          <w:sz w:val="22"/>
          <w:szCs w:val="22"/>
        </w:rPr>
        <w:t xml:space="preserve"> λόγο σε διαφορετικές επικοινωνιακές περιστάσεις του τουρισμού (π.χ. επικοινωνία στη ρεσεψιόν, στο εστιατόριο, παροχή υπηρεσιών σε τουριστικό γραφείο, διαδικτυακή κράτηση, τηλεφωνική εξυπηρέτηση πελατών, παροχή πληροφοριών κ.ά.). Όσον αφορά την παρουσίαση και τη διδασκαλία των επιμέρους γραμματικών φαινομένων και των </w:t>
      </w:r>
      <w:proofErr w:type="spellStart"/>
      <w:r w:rsidRPr="00556800">
        <w:rPr>
          <w:rFonts w:ascii="Calibri" w:hAnsi="Calibri" w:cs="Calibri"/>
          <w:sz w:val="22"/>
          <w:szCs w:val="22"/>
        </w:rPr>
        <w:t>μορφοσυντακτικών</w:t>
      </w:r>
      <w:proofErr w:type="spellEnd"/>
      <w:r w:rsidRPr="00556800">
        <w:rPr>
          <w:rFonts w:ascii="Calibri" w:hAnsi="Calibri" w:cs="Calibri"/>
          <w:sz w:val="22"/>
          <w:szCs w:val="22"/>
        </w:rPr>
        <w:t xml:space="preserve"> δομών για το εν λόγω επίπεδο, καλούνται οι εκπαιδευτικοί να εμπλουτίσουν τις θεματικές ενότητες κατά την κρίση τους και σύμφωνα με τις ανάγκες της τάξης τους. Σε κάθε περίπτωση, οι εκπαιδευτικοί δύνανται να προσαρμόσουν ή/και να συμπληρώσουν το παρόν </w:t>
      </w:r>
      <w:r w:rsidRPr="00556800">
        <w:rPr>
          <w:rFonts w:ascii="Calibri" w:hAnsi="Calibri" w:cs="Calibri"/>
          <w:sz w:val="22"/>
          <w:szCs w:val="22"/>
        </w:rPr>
        <w:lastRenderedPageBreak/>
        <w:t xml:space="preserve">υποστηρικτικό διδακτικό υλικό, κατά την κρίση τους, σύμφωνα με τις ανάγκες και τα ενδιαφέροντα των μαθητών/μαθητριών τους, καθώς και το γενικότερο κοινωνικό και παιδαγωγικό πλαίσιο της συνεργασίας τους. </w:t>
      </w:r>
    </w:p>
    <w:p w:rsidR="00556800" w:rsidRPr="00B47C4D" w:rsidRDefault="00556800" w:rsidP="00556800">
      <w:pPr>
        <w:spacing w:line="276" w:lineRule="auto"/>
        <w:jc w:val="both"/>
        <w:rPr>
          <w:rFonts w:ascii="Calibri" w:hAnsi="Calibri" w:cs="Arial"/>
          <w:b/>
          <w:sz w:val="20"/>
          <w:szCs w:val="20"/>
          <w:u w:val="single"/>
        </w:rPr>
      </w:pPr>
    </w:p>
    <w:p w:rsidR="00645D35" w:rsidRPr="005F0FFF" w:rsidRDefault="00645D35" w:rsidP="00B47C4D">
      <w:pPr>
        <w:framePr w:w="4260" w:h="1726" w:hSpace="180" w:wrap="auto" w:vAnchor="text" w:hAnchor="page" w:x="6790" w:y="121"/>
        <w:ind w:right="22"/>
        <w:jc w:val="center"/>
        <w:rPr>
          <w:rFonts w:ascii="Calibri" w:hAnsi="Calibri" w:cs="Calibri"/>
          <w:b/>
          <w:sz w:val="22"/>
          <w:szCs w:val="20"/>
        </w:rPr>
      </w:pPr>
      <w:r w:rsidRPr="005F0FFF">
        <w:rPr>
          <w:rFonts w:ascii="Calibri" w:hAnsi="Calibri" w:cs="Calibri"/>
          <w:b/>
          <w:sz w:val="22"/>
          <w:szCs w:val="20"/>
        </w:rPr>
        <w:t xml:space="preserve">Ο ΠΡΟΪΣΤΑΜΕΝΟΣ </w:t>
      </w:r>
    </w:p>
    <w:p w:rsidR="00645D35" w:rsidRPr="005F0FFF" w:rsidRDefault="00645D35" w:rsidP="00B47C4D">
      <w:pPr>
        <w:framePr w:w="4260" w:h="1726" w:hSpace="180" w:wrap="auto" w:vAnchor="text" w:hAnchor="page" w:x="6790" w:y="121"/>
        <w:ind w:right="22"/>
        <w:jc w:val="center"/>
        <w:rPr>
          <w:rFonts w:ascii="Calibri" w:hAnsi="Calibri" w:cs="Calibri"/>
          <w:b/>
          <w:sz w:val="22"/>
          <w:szCs w:val="20"/>
        </w:rPr>
      </w:pPr>
      <w:r w:rsidRPr="005F0FFF">
        <w:rPr>
          <w:rFonts w:ascii="Calibri" w:hAnsi="Calibri" w:cs="Calibri"/>
          <w:b/>
          <w:sz w:val="22"/>
          <w:szCs w:val="20"/>
        </w:rPr>
        <w:t xml:space="preserve">ΤΗΣ ΓΕΝΙΚΗΣ Δ/ΝΣΗΣ ΣΠΟΥΔΩΝ </w:t>
      </w:r>
    </w:p>
    <w:p w:rsidR="00645D35" w:rsidRPr="005F0FFF" w:rsidRDefault="00645D35" w:rsidP="00B47C4D">
      <w:pPr>
        <w:framePr w:w="4260" w:h="1726" w:hSpace="180" w:wrap="auto" w:vAnchor="text" w:hAnchor="page" w:x="6790" w:y="121"/>
        <w:ind w:right="22"/>
        <w:jc w:val="center"/>
        <w:rPr>
          <w:rFonts w:ascii="Calibri" w:hAnsi="Calibri" w:cs="Calibri"/>
          <w:b/>
          <w:sz w:val="22"/>
          <w:szCs w:val="20"/>
        </w:rPr>
      </w:pPr>
      <w:r w:rsidRPr="005F0FFF">
        <w:rPr>
          <w:rFonts w:ascii="Calibri" w:hAnsi="Calibri" w:cs="Calibri"/>
          <w:b/>
          <w:sz w:val="22"/>
          <w:szCs w:val="20"/>
        </w:rPr>
        <w:t xml:space="preserve">Π/ΘΜΙΑΣ &amp; Δ/ΘΜΙΑΣ ΕΚΠΑΙΔΕΥΣΗΣ </w:t>
      </w:r>
    </w:p>
    <w:p w:rsidR="00645D35" w:rsidRPr="005F0FFF" w:rsidRDefault="00645D35" w:rsidP="00B47C4D">
      <w:pPr>
        <w:framePr w:w="4260" w:h="1726" w:hSpace="180" w:wrap="auto" w:vAnchor="text" w:hAnchor="page" w:x="6790" w:y="121"/>
        <w:ind w:right="22"/>
        <w:jc w:val="center"/>
        <w:rPr>
          <w:rFonts w:ascii="Calibri" w:hAnsi="Calibri" w:cs="Calibri"/>
          <w:b/>
          <w:sz w:val="22"/>
          <w:szCs w:val="20"/>
        </w:rPr>
      </w:pPr>
    </w:p>
    <w:p w:rsidR="00645D35" w:rsidRPr="005F0FFF" w:rsidRDefault="00645D35" w:rsidP="00B47C4D">
      <w:pPr>
        <w:framePr w:w="4260" w:h="1726" w:hSpace="180" w:wrap="auto" w:vAnchor="text" w:hAnchor="page" w:x="6790" w:y="121"/>
        <w:ind w:right="22"/>
        <w:jc w:val="center"/>
        <w:rPr>
          <w:rFonts w:ascii="Calibri" w:hAnsi="Calibri" w:cs="Calibri"/>
          <w:b/>
          <w:sz w:val="22"/>
          <w:szCs w:val="20"/>
        </w:rPr>
      </w:pPr>
    </w:p>
    <w:p w:rsidR="00645D35" w:rsidRPr="005F0FFF" w:rsidRDefault="00645D35" w:rsidP="00B47C4D">
      <w:pPr>
        <w:framePr w:w="4260" w:h="1726" w:hSpace="180" w:wrap="auto" w:vAnchor="text" w:hAnchor="page" w:x="6790" w:y="121"/>
        <w:ind w:right="22"/>
        <w:jc w:val="center"/>
        <w:rPr>
          <w:rFonts w:ascii="Calibri" w:hAnsi="Calibri" w:cs="Calibri"/>
          <w:b/>
          <w:sz w:val="22"/>
          <w:szCs w:val="20"/>
        </w:rPr>
      </w:pPr>
    </w:p>
    <w:p w:rsidR="00645D35" w:rsidRPr="005F0FFF" w:rsidRDefault="00645D35" w:rsidP="00B47C4D">
      <w:pPr>
        <w:framePr w:w="4260" w:h="1726" w:hSpace="180" w:wrap="auto" w:vAnchor="text" w:hAnchor="page" w:x="6790" w:y="121"/>
        <w:ind w:right="22"/>
        <w:jc w:val="center"/>
        <w:rPr>
          <w:rFonts w:ascii="Calibri" w:hAnsi="Calibri" w:cs="Calibri"/>
          <w:b/>
          <w:sz w:val="22"/>
          <w:szCs w:val="20"/>
        </w:rPr>
      </w:pPr>
      <w:r w:rsidRPr="005F0FFF">
        <w:rPr>
          <w:rFonts w:ascii="Calibri" w:hAnsi="Calibri" w:cs="Calibri"/>
          <w:b/>
          <w:sz w:val="22"/>
          <w:szCs w:val="20"/>
        </w:rPr>
        <w:t>ΚΩΝΣΤΑΝΤΙΝΟΣ ΤΣΑΧΑΛΑΣ</w:t>
      </w:r>
    </w:p>
    <w:p w:rsidR="00645D35" w:rsidRPr="00B47C4D" w:rsidRDefault="00645D35" w:rsidP="00556800">
      <w:pPr>
        <w:spacing w:line="276" w:lineRule="auto"/>
        <w:jc w:val="both"/>
        <w:rPr>
          <w:rFonts w:ascii="Calibri" w:hAnsi="Calibri" w:cs="Arial"/>
          <w:b/>
          <w:sz w:val="20"/>
          <w:szCs w:val="20"/>
          <w:u w:val="single"/>
        </w:rPr>
      </w:pPr>
    </w:p>
    <w:p w:rsidR="00645D35" w:rsidRPr="00B47C4D" w:rsidRDefault="00645D35" w:rsidP="00556800">
      <w:pPr>
        <w:spacing w:line="276" w:lineRule="auto"/>
        <w:jc w:val="both"/>
        <w:rPr>
          <w:rFonts w:ascii="Calibri" w:hAnsi="Calibri" w:cs="Arial"/>
          <w:b/>
          <w:sz w:val="20"/>
          <w:szCs w:val="20"/>
          <w:u w:val="single"/>
        </w:rPr>
      </w:pPr>
    </w:p>
    <w:p w:rsidR="00B86888" w:rsidRPr="00355220" w:rsidRDefault="00B86888" w:rsidP="00B47C4D">
      <w:pPr>
        <w:spacing w:line="276" w:lineRule="auto"/>
        <w:jc w:val="both"/>
        <w:rPr>
          <w:rFonts w:asciiTheme="minorHAnsi" w:hAnsiTheme="minorHAnsi"/>
          <w:b/>
          <w:sz w:val="14"/>
          <w:szCs w:val="22"/>
          <w:u w:val="single"/>
        </w:rPr>
      </w:pPr>
    </w:p>
    <w:p w:rsidR="00C44BB3" w:rsidRPr="007F14D1" w:rsidRDefault="00C44BB3" w:rsidP="00B47C4D">
      <w:pPr>
        <w:spacing w:line="336" w:lineRule="auto"/>
        <w:ind w:left="-284" w:right="-142"/>
        <w:jc w:val="both"/>
        <w:rPr>
          <w:rFonts w:asciiTheme="minorHAnsi" w:hAnsiTheme="minorHAnsi"/>
          <w:b/>
          <w:sz w:val="22"/>
          <w:szCs w:val="22"/>
          <w:u w:val="single"/>
        </w:rPr>
      </w:pPr>
      <w:r w:rsidRPr="00ED0182">
        <w:rPr>
          <w:rFonts w:asciiTheme="minorHAnsi" w:hAnsiTheme="minorHAnsi"/>
          <w:b/>
          <w:sz w:val="22"/>
          <w:szCs w:val="22"/>
          <w:u w:val="single"/>
        </w:rPr>
        <w:t>Οι διδάσκοντες</w:t>
      </w:r>
      <w:r w:rsidR="00B47C4D">
        <w:rPr>
          <w:rFonts w:asciiTheme="minorHAnsi" w:hAnsiTheme="minorHAnsi"/>
          <w:b/>
          <w:sz w:val="22"/>
          <w:szCs w:val="22"/>
          <w:u w:val="single"/>
        </w:rPr>
        <w:t>/</w:t>
      </w:r>
      <w:proofErr w:type="spellStart"/>
      <w:r w:rsidR="00B47C4D">
        <w:rPr>
          <w:rFonts w:asciiTheme="minorHAnsi" w:hAnsiTheme="minorHAnsi"/>
          <w:b/>
          <w:sz w:val="22"/>
          <w:szCs w:val="22"/>
          <w:u w:val="single"/>
        </w:rPr>
        <w:t>ουσες</w:t>
      </w:r>
      <w:proofErr w:type="spellEnd"/>
      <w:r w:rsidRPr="00ED0182">
        <w:rPr>
          <w:rFonts w:asciiTheme="minorHAnsi" w:hAnsiTheme="minorHAnsi"/>
          <w:b/>
          <w:sz w:val="22"/>
          <w:szCs w:val="22"/>
          <w:u w:val="single"/>
        </w:rPr>
        <w:t xml:space="preserve"> να ενημερωθούν ενυπόγραφα.</w:t>
      </w:r>
    </w:p>
    <w:p w:rsidR="00C44BB3" w:rsidRDefault="00C44BB3" w:rsidP="0092506E">
      <w:pPr>
        <w:spacing w:line="336" w:lineRule="auto"/>
        <w:ind w:right="-510"/>
        <w:jc w:val="both"/>
        <w:rPr>
          <w:rFonts w:ascii="Calibri" w:hAnsi="Calibri" w:cs="Arial"/>
          <w:b/>
          <w:sz w:val="20"/>
          <w:szCs w:val="20"/>
          <w:u w:val="single"/>
        </w:rPr>
      </w:pPr>
    </w:p>
    <w:p w:rsidR="00C44BB3" w:rsidRDefault="00C44BB3" w:rsidP="0092506E">
      <w:pPr>
        <w:spacing w:line="336" w:lineRule="auto"/>
        <w:ind w:right="-510"/>
        <w:jc w:val="both"/>
        <w:rPr>
          <w:rFonts w:ascii="Calibri" w:hAnsi="Calibri" w:cs="Arial"/>
          <w:b/>
          <w:sz w:val="20"/>
          <w:szCs w:val="20"/>
          <w:u w:val="single"/>
        </w:rPr>
      </w:pPr>
    </w:p>
    <w:p w:rsidR="00326F7D" w:rsidRDefault="00326F7D" w:rsidP="009D78AC">
      <w:pPr>
        <w:spacing w:line="264" w:lineRule="auto"/>
        <w:ind w:right="-510"/>
        <w:jc w:val="both"/>
        <w:rPr>
          <w:rFonts w:ascii="Calibri" w:hAnsi="Calibri" w:cs="Arial"/>
          <w:b/>
          <w:sz w:val="20"/>
          <w:szCs w:val="20"/>
          <w:u w:val="single"/>
        </w:rPr>
      </w:pPr>
    </w:p>
    <w:p w:rsidR="00326F7D" w:rsidRDefault="00326F7D" w:rsidP="0092506E">
      <w:pPr>
        <w:spacing w:line="336" w:lineRule="auto"/>
        <w:ind w:right="-510"/>
        <w:jc w:val="both"/>
        <w:rPr>
          <w:rFonts w:ascii="Calibri" w:hAnsi="Calibri" w:cs="Arial"/>
          <w:b/>
          <w:sz w:val="20"/>
          <w:szCs w:val="20"/>
          <w:u w:val="single"/>
        </w:rPr>
      </w:pPr>
    </w:p>
    <w:p w:rsidR="009C0CC9" w:rsidRDefault="009C0CC9" w:rsidP="0092506E">
      <w:pPr>
        <w:spacing w:line="336" w:lineRule="auto"/>
        <w:ind w:right="-510"/>
        <w:jc w:val="both"/>
        <w:rPr>
          <w:rFonts w:ascii="Calibri" w:hAnsi="Calibri" w:cs="Arial"/>
          <w:b/>
          <w:sz w:val="20"/>
          <w:szCs w:val="20"/>
          <w:u w:val="single"/>
        </w:rPr>
      </w:pPr>
    </w:p>
    <w:p w:rsidR="00645D35" w:rsidRDefault="00645D35" w:rsidP="00936A0F">
      <w:pPr>
        <w:spacing w:line="276" w:lineRule="auto"/>
        <w:jc w:val="both"/>
        <w:rPr>
          <w:rFonts w:ascii="Calibri" w:hAnsi="Calibri" w:cs="Arial"/>
          <w:b/>
          <w:sz w:val="20"/>
          <w:szCs w:val="20"/>
          <w:u w:val="single"/>
        </w:rPr>
      </w:pPr>
    </w:p>
    <w:p w:rsidR="00693D54" w:rsidRDefault="00C67EFF" w:rsidP="00936A0F">
      <w:pPr>
        <w:spacing w:line="276" w:lineRule="auto"/>
        <w:jc w:val="both"/>
        <w:rPr>
          <w:rFonts w:ascii="Calibri" w:hAnsi="Calibri" w:cs="Arial"/>
          <w:b/>
          <w:sz w:val="20"/>
          <w:szCs w:val="20"/>
          <w:u w:val="single"/>
        </w:rPr>
      </w:pPr>
      <w:r>
        <w:rPr>
          <w:rFonts w:ascii="Calibri" w:hAnsi="Calibri" w:cs="Arial"/>
          <w:b/>
          <w:sz w:val="20"/>
          <w:szCs w:val="20"/>
          <w:u w:val="single"/>
        </w:rPr>
        <w:t>ΑΚΡΙΒΕΣ ΑΝΤΙΓΡΑΦΟ</w:t>
      </w:r>
      <w:bookmarkStart w:id="0" w:name="_GoBack"/>
      <w:bookmarkEnd w:id="0"/>
    </w:p>
    <w:p w:rsidR="00693D54" w:rsidRDefault="00693D54" w:rsidP="00936A0F">
      <w:pPr>
        <w:spacing w:line="276" w:lineRule="auto"/>
        <w:jc w:val="both"/>
        <w:rPr>
          <w:rFonts w:ascii="Calibri" w:hAnsi="Calibri" w:cs="Arial"/>
          <w:b/>
          <w:sz w:val="20"/>
          <w:szCs w:val="20"/>
          <w:u w:val="single"/>
        </w:rPr>
      </w:pPr>
    </w:p>
    <w:p w:rsidR="00693D54" w:rsidRDefault="00693D54" w:rsidP="00936A0F">
      <w:pPr>
        <w:spacing w:line="276" w:lineRule="auto"/>
        <w:jc w:val="both"/>
        <w:rPr>
          <w:rFonts w:ascii="Calibri" w:hAnsi="Calibri" w:cs="Arial"/>
          <w:b/>
          <w:sz w:val="20"/>
          <w:szCs w:val="20"/>
          <w:u w:val="single"/>
        </w:rPr>
      </w:pPr>
    </w:p>
    <w:p w:rsidR="00693D54" w:rsidRDefault="00693D54" w:rsidP="00936A0F">
      <w:pPr>
        <w:spacing w:line="276" w:lineRule="auto"/>
        <w:jc w:val="both"/>
        <w:rPr>
          <w:rFonts w:ascii="Calibri" w:hAnsi="Calibri" w:cs="Arial"/>
          <w:b/>
          <w:sz w:val="20"/>
          <w:szCs w:val="20"/>
          <w:u w:val="single"/>
        </w:rPr>
      </w:pPr>
    </w:p>
    <w:p w:rsidR="00693D54" w:rsidRDefault="00693D54" w:rsidP="00936A0F">
      <w:pPr>
        <w:spacing w:line="276" w:lineRule="auto"/>
        <w:jc w:val="both"/>
        <w:rPr>
          <w:rFonts w:ascii="Calibri" w:hAnsi="Calibri" w:cs="Arial"/>
          <w:b/>
          <w:sz w:val="20"/>
          <w:szCs w:val="20"/>
          <w:u w:val="single"/>
        </w:rPr>
      </w:pPr>
    </w:p>
    <w:p w:rsidR="00693D54" w:rsidRDefault="00693D54" w:rsidP="00936A0F">
      <w:pPr>
        <w:spacing w:line="276" w:lineRule="auto"/>
        <w:jc w:val="both"/>
        <w:rPr>
          <w:rFonts w:ascii="Calibri" w:hAnsi="Calibri" w:cs="Arial"/>
          <w:b/>
          <w:sz w:val="20"/>
          <w:szCs w:val="20"/>
          <w:u w:val="single"/>
        </w:rPr>
      </w:pPr>
    </w:p>
    <w:p w:rsidR="00394DE2" w:rsidRDefault="00394DE2" w:rsidP="00936A0F">
      <w:pPr>
        <w:spacing w:line="276" w:lineRule="auto"/>
        <w:jc w:val="both"/>
        <w:rPr>
          <w:rFonts w:ascii="Calibri" w:hAnsi="Calibri" w:cs="Arial"/>
          <w:b/>
          <w:sz w:val="20"/>
          <w:szCs w:val="20"/>
          <w:u w:val="single"/>
        </w:rPr>
      </w:pPr>
    </w:p>
    <w:p w:rsidR="00394DE2" w:rsidRDefault="00394DE2" w:rsidP="00936A0F">
      <w:pPr>
        <w:spacing w:line="276" w:lineRule="auto"/>
        <w:jc w:val="both"/>
        <w:rPr>
          <w:rFonts w:ascii="Calibri" w:hAnsi="Calibri" w:cs="Arial"/>
          <w:b/>
          <w:sz w:val="20"/>
          <w:szCs w:val="20"/>
          <w:u w:val="single"/>
        </w:rPr>
      </w:pPr>
    </w:p>
    <w:p w:rsidR="00394DE2" w:rsidRDefault="00394DE2" w:rsidP="00936A0F">
      <w:pPr>
        <w:spacing w:line="276" w:lineRule="auto"/>
        <w:jc w:val="both"/>
        <w:rPr>
          <w:rFonts w:ascii="Calibri" w:hAnsi="Calibri" w:cs="Arial"/>
          <w:b/>
          <w:sz w:val="20"/>
          <w:szCs w:val="20"/>
          <w:u w:val="single"/>
        </w:rPr>
      </w:pPr>
    </w:p>
    <w:p w:rsidR="00394DE2" w:rsidRDefault="00394DE2" w:rsidP="00936A0F">
      <w:pPr>
        <w:spacing w:line="276" w:lineRule="auto"/>
        <w:jc w:val="both"/>
        <w:rPr>
          <w:rFonts w:ascii="Calibri" w:hAnsi="Calibri" w:cs="Arial"/>
          <w:b/>
          <w:sz w:val="20"/>
          <w:szCs w:val="20"/>
          <w:u w:val="single"/>
        </w:rPr>
      </w:pPr>
    </w:p>
    <w:p w:rsidR="00936A0F" w:rsidRPr="003C7D8B" w:rsidRDefault="00936A0F" w:rsidP="00936A0F">
      <w:pPr>
        <w:spacing w:line="276" w:lineRule="auto"/>
        <w:jc w:val="both"/>
        <w:rPr>
          <w:rFonts w:ascii="Calibri" w:hAnsi="Calibri" w:cs="Arial"/>
          <w:b/>
          <w:sz w:val="20"/>
          <w:szCs w:val="20"/>
          <w:u w:val="single"/>
        </w:rPr>
      </w:pPr>
      <w:r w:rsidRPr="003C7D8B">
        <w:rPr>
          <w:rFonts w:ascii="Calibri" w:hAnsi="Calibri" w:cs="Arial"/>
          <w:b/>
          <w:sz w:val="20"/>
          <w:szCs w:val="20"/>
          <w:u w:val="single"/>
        </w:rPr>
        <w:t>Εσωτερική Διανομή:</w:t>
      </w:r>
    </w:p>
    <w:p w:rsidR="00936A0F" w:rsidRPr="00173B09" w:rsidRDefault="00936A0F" w:rsidP="00936A0F">
      <w:pPr>
        <w:numPr>
          <w:ilvl w:val="0"/>
          <w:numId w:val="3"/>
        </w:numPr>
        <w:tabs>
          <w:tab w:val="right" w:pos="8789"/>
        </w:tabs>
        <w:ind w:left="284" w:hanging="284"/>
        <w:rPr>
          <w:rFonts w:ascii="Calibri" w:eastAsia="Calibri" w:hAnsi="Calibri" w:cs="Arial"/>
          <w:sz w:val="20"/>
          <w:szCs w:val="20"/>
        </w:rPr>
      </w:pPr>
      <w:r w:rsidRPr="00173B09">
        <w:rPr>
          <w:rFonts w:ascii="Calibri" w:eastAsia="Calibri" w:hAnsi="Calibri" w:cs="Arial"/>
          <w:sz w:val="20"/>
          <w:szCs w:val="20"/>
        </w:rPr>
        <w:t xml:space="preserve">Γραφείο Υπουργού </w:t>
      </w:r>
    </w:p>
    <w:p w:rsidR="00936A0F" w:rsidRPr="00173B09" w:rsidRDefault="00936A0F" w:rsidP="00936A0F">
      <w:pPr>
        <w:numPr>
          <w:ilvl w:val="0"/>
          <w:numId w:val="3"/>
        </w:numPr>
        <w:tabs>
          <w:tab w:val="right" w:pos="8789"/>
        </w:tabs>
        <w:ind w:left="284" w:hanging="284"/>
        <w:rPr>
          <w:rFonts w:ascii="Calibri" w:eastAsia="Calibri" w:hAnsi="Calibri" w:cs="Arial"/>
          <w:sz w:val="20"/>
          <w:szCs w:val="20"/>
        </w:rPr>
      </w:pPr>
      <w:r w:rsidRPr="00173B09">
        <w:rPr>
          <w:rFonts w:ascii="Calibri" w:eastAsia="Calibri" w:hAnsi="Calibri" w:cs="Arial"/>
          <w:sz w:val="20"/>
          <w:szCs w:val="20"/>
        </w:rPr>
        <w:t>Γραφείο Υφυπουργού</w:t>
      </w:r>
      <w:r w:rsidR="00855D55">
        <w:rPr>
          <w:rFonts w:ascii="Calibri" w:eastAsia="Calibri" w:hAnsi="Calibri" w:cs="Arial"/>
          <w:sz w:val="20"/>
          <w:szCs w:val="20"/>
        </w:rPr>
        <w:t xml:space="preserve">, </w:t>
      </w:r>
      <w:proofErr w:type="spellStart"/>
      <w:r w:rsidR="00855D55">
        <w:rPr>
          <w:rFonts w:ascii="Calibri" w:eastAsia="Calibri" w:hAnsi="Calibri" w:cs="Arial"/>
          <w:sz w:val="20"/>
          <w:szCs w:val="20"/>
        </w:rPr>
        <w:t>κας</w:t>
      </w:r>
      <w:proofErr w:type="spellEnd"/>
      <w:r w:rsidR="00855D55">
        <w:rPr>
          <w:rFonts w:ascii="Calibri" w:eastAsia="Calibri" w:hAnsi="Calibri" w:cs="Arial"/>
          <w:sz w:val="20"/>
          <w:szCs w:val="20"/>
        </w:rPr>
        <w:t xml:space="preserve"> Δ-Μ Μιχαηλίδου</w:t>
      </w:r>
      <w:r w:rsidRPr="00173B09">
        <w:rPr>
          <w:rFonts w:ascii="Calibri" w:eastAsia="Calibri" w:hAnsi="Calibri" w:cs="Arial"/>
          <w:sz w:val="20"/>
          <w:szCs w:val="20"/>
        </w:rPr>
        <w:t xml:space="preserve"> </w:t>
      </w:r>
    </w:p>
    <w:p w:rsidR="00936A0F" w:rsidRDefault="00936A0F" w:rsidP="00936A0F">
      <w:pPr>
        <w:numPr>
          <w:ilvl w:val="0"/>
          <w:numId w:val="3"/>
        </w:numPr>
        <w:tabs>
          <w:tab w:val="right" w:pos="8789"/>
        </w:tabs>
        <w:ind w:left="284" w:hanging="284"/>
        <w:rPr>
          <w:rFonts w:ascii="Calibri" w:eastAsia="Calibri" w:hAnsi="Calibri" w:cs="Arial"/>
          <w:sz w:val="20"/>
          <w:szCs w:val="20"/>
        </w:rPr>
      </w:pPr>
      <w:r w:rsidRPr="00173B09">
        <w:rPr>
          <w:rFonts w:ascii="Calibri" w:eastAsia="Calibri" w:hAnsi="Calibri" w:cs="Arial"/>
          <w:sz w:val="20"/>
          <w:szCs w:val="20"/>
        </w:rPr>
        <w:t>Γραφείο ΓΓ Π/</w:t>
      </w:r>
      <w:proofErr w:type="spellStart"/>
      <w:r w:rsidRPr="00173B09">
        <w:rPr>
          <w:rFonts w:ascii="Calibri" w:eastAsia="Calibri" w:hAnsi="Calibri" w:cs="Arial"/>
          <w:sz w:val="20"/>
          <w:szCs w:val="20"/>
        </w:rPr>
        <w:t>θμιας</w:t>
      </w:r>
      <w:proofErr w:type="spellEnd"/>
      <w:r w:rsidRPr="00173B09">
        <w:rPr>
          <w:rFonts w:ascii="Calibri" w:eastAsia="Calibri" w:hAnsi="Calibri" w:cs="Arial"/>
          <w:sz w:val="20"/>
          <w:szCs w:val="20"/>
        </w:rPr>
        <w:t>, Δ/</w:t>
      </w:r>
      <w:proofErr w:type="spellStart"/>
      <w:r w:rsidRPr="00173B09">
        <w:rPr>
          <w:rFonts w:ascii="Calibri" w:eastAsia="Calibri" w:hAnsi="Calibri" w:cs="Arial"/>
          <w:sz w:val="20"/>
          <w:szCs w:val="20"/>
        </w:rPr>
        <w:t>θμιας</w:t>
      </w:r>
      <w:proofErr w:type="spellEnd"/>
      <w:r w:rsidRPr="00173B09">
        <w:rPr>
          <w:rFonts w:ascii="Calibri" w:eastAsia="Calibri" w:hAnsi="Calibri" w:cs="Arial"/>
          <w:sz w:val="20"/>
          <w:szCs w:val="20"/>
        </w:rPr>
        <w:t xml:space="preserve"> </w:t>
      </w:r>
      <w:proofErr w:type="spellStart"/>
      <w:r w:rsidRPr="00173B09">
        <w:rPr>
          <w:rFonts w:ascii="Calibri" w:eastAsia="Calibri" w:hAnsi="Calibri" w:cs="Arial"/>
          <w:sz w:val="20"/>
          <w:szCs w:val="20"/>
        </w:rPr>
        <w:t>Εκπ</w:t>
      </w:r>
      <w:proofErr w:type="spellEnd"/>
      <w:r w:rsidRPr="00173B09">
        <w:rPr>
          <w:rFonts w:ascii="Calibri" w:eastAsia="Calibri" w:hAnsi="Calibri" w:cs="Arial"/>
          <w:sz w:val="20"/>
          <w:szCs w:val="20"/>
        </w:rPr>
        <w:t>/</w:t>
      </w:r>
      <w:proofErr w:type="spellStart"/>
      <w:r w:rsidRPr="00173B09">
        <w:rPr>
          <w:rFonts w:ascii="Calibri" w:eastAsia="Calibri" w:hAnsi="Calibri" w:cs="Arial"/>
          <w:sz w:val="20"/>
          <w:szCs w:val="20"/>
        </w:rPr>
        <w:t>σης</w:t>
      </w:r>
      <w:proofErr w:type="spellEnd"/>
      <w:r w:rsidRPr="00173B09">
        <w:rPr>
          <w:rFonts w:ascii="Calibri" w:eastAsia="Calibri" w:hAnsi="Calibri" w:cs="Arial"/>
          <w:sz w:val="20"/>
          <w:szCs w:val="20"/>
        </w:rPr>
        <w:t xml:space="preserve"> &amp; Ειδικής Αγωγής</w:t>
      </w:r>
      <w:r>
        <w:rPr>
          <w:rFonts w:ascii="Calibri" w:eastAsia="Calibri" w:hAnsi="Calibri" w:cs="Arial"/>
          <w:sz w:val="20"/>
          <w:szCs w:val="20"/>
        </w:rPr>
        <w:t xml:space="preserve"> </w:t>
      </w:r>
    </w:p>
    <w:p w:rsidR="00936A0F" w:rsidRPr="004B01C1" w:rsidRDefault="00936A0F" w:rsidP="00936A0F">
      <w:pPr>
        <w:numPr>
          <w:ilvl w:val="0"/>
          <w:numId w:val="3"/>
        </w:numPr>
        <w:tabs>
          <w:tab w:val="right" w:pos="8789"/>
        </w:tabs>
        <w:ind w:left="284" w:hanging="284"/>
        <w:rPr>
          <w:rFonts w:ascii="Calibri" w:eastAsia="Calibri" w:hAnsi="Calibri" w:cs="Arial"/>
          <w:sz w:val="20"/>
          <w:szCs w:val="20"/>
        </w:rPr>
      </w:pPr>
      <w:r w:rsidRPr="004B01C1">
        <w:rPr>
          <w:rFonts w:ascii="Calibri" w:eastAsia="Calibri" w:hAnsi="Calibri" w:cs="Arial"/>
          <w:sz w:val="20"/>
          <w:szCs w:val="20"/>
        </w:rPr>
        <w:t>Γρ</w:t>
      </w:r>
      <w:r>
        <w:rPr>
          <w:rFonts w:ascii="Calibri" w:eastAsia="Calibri" w:hAnsi="Calibri" w:cs="Arial"/>
          <w:sz w:val="20"/>
          <w:szCs w:val="20"/>
        </w:rPr>
        <w:t>αφείο</w:t>
      </w:r>
      <w:r w:rsidRPr="004B01C1">
        <w:rPr>
          <w:rFonts w:ascii="Calibri" w:eastAsia="Calibri" w:hAnsi="Calibri" w:cs="Arial"/>
          <w:sz w:val="20"/>
          <w:szCs w:val="20"/>
        </w:rPr>
        <w:t xml:space="preserve"> ΓΓ Επαγγελματικής </w:t>
      </w:r>
      <w:proofErr w:type="spellStart"/>
      <w:r w:rsidRPr="004B01C1">
        <w:rPr>
          <w:rFonts w:ascii="Calibri" w:eastAsia="Calibri" w:hAnsi="Calibri" w:cs="Arial"/>
          <w:sz w:val="20"/>
          <w:szCs w:val="20"/>
        </w:rPr>
        <w:t>Εκπ</w:t>
      </w:r>
      <w:proofErr w:type="spellEnd"/>
      <w:r w:rsidRPr="004B01C1">
        <w:rPr>
          <w:rFonts w:ascii="Calibri" w:eastAsia="Calibri" w:hAnsi="Calibri" w:cs="Arial"/>
          <w:sz w:val="20"/>
          <w:szCs w:val="20"/>
        </w:rPr>
        <w:t>/</w:t>
      </w:r>
      <w:proofErr w:type="spellStart"/>
      <w:r w:rsidR="001D75DA">
        <w:rPr>
          <w:rFonts w:ascii="Calibri" w:eastAsia="Calibri" w:hAnsi="Calibri" w:cs="Arial"/>
          <w:sz w:val="20"/>
          <w:szCs w:val="20"/>
        </w:rPr>
        <w:t>σης</w:t>
      </w:r>
      <w:proofErr w:type="spellEnd"/>
      <w:r w:rsidR="001D75DA">
        <w:rPr>
          <w:rFonts w:ascii="Calibri" w:eastAsia="Calibri" w:hAnsi="Calibri" w:cs="Arial"/>
          <w:sz w:val="20"/>
          <w:szCs w:val="20"/>
        </w:rPr>
        <w:t xml:space="preserve">, Κατάρτισης &amp; ΔΒΜ </w:t>
      </w:r>
    </w:p>
    <w:p w:rsidR="00936A0F" w:rsidRPr="00173B09" w:rsidRDefault="00936A0F" w:rsidP="00936A0F">
      <w:pPr>
        <w:numPr>
          <w:ilvl w:val="0"/>
          <w:numId w:val="3"/>
        </w:numPr>
        <w:tabs>
          <w:tab w:val="right" w:pos="8789"/>
        </w:tabs>
        <w:ind w:left="284" w:hanging="284"/>
        <w:rPr>
          <w:rFonts w:ascii="Calibri" w:eastAsia="Calibri" w:hAnsi="Calibri" w:cs="Arial"/>
          <w:sz w:val="20"/>
          <w:szCs w:val="20"/>
        </w:rPr>
      </w:pPr>
      <w:r w:rsidRPr="00173B09">
        <w:rPr>
          <w:rFonts w:ascii="Calibri" w:eastAsia="Calibri" w:hAnsi="Calibri" w:cs="Arial"/>
          <w:sz w:val="20"/>
          <w:szCs w:val="20"/>
        </w:rPr>
        <w:t>Γενική Διεύθυνση Σπουδών Π/</w:t>
      </w:r>
      <w:proofErr w:type="spellStart"/>
      <w:r w:rsidRPr="00173B09">
        <w:rPr>
          <w:rFonts w:ascii="Calibri" w:eastAsia="Calibri" w:hAnsi="Calibri" w:cs="Arial"/>
          <w:sz w:val="20"/>
          <w:szCs w:val="20"/>
        </w:rPr>
        <w:t>θμιας</w:t>
      </w:r>
      <w:proofErr w:type="spellEnd"/>
      <w:r w:rsidRPr="00173B09">
        <w:rPr>
          <w:rFonts w:ascii="Calibri" w:eastAsia="Calibri" w:hAnsi="Calibri" w:cs="Arial"/>
          <w:sz w:val="20"/>
          <w:szCs w:val="20"/>
        </w:rPr>
        <w:t xml:space="preserve"> και Δ/</w:t>
      </w:r>
      <w:proofErr w:type="spellStart"/>
      <w:r w:rsidRPr="00173B09">
        <w:rPr>
          <w:rFonts w:ascii="Calibri" w:eastAsia="Calibri" w:hAnsi="Calibri" w:cs="Arial"/>
          <w:sz w:val="20"/>
          <w:szCs w:val="20"/>
        </w:rPr>
        <w:t>θμιας</w:t>
      </w:r>
      <w:proofErr w:type="spellEnd"/>
      <w:r w:rsidRPr="00173B09">
        <w:rPr>
          <w:rFonts w:ascii="Calibri" w:eastAsia="Calibri" w:hAnsi="Calibri" w:cs="Arial"/>
          <w:sz w:val="20"/>
          <w:szCs w:val="20"/>
        </w:rPr>
        <w:t xml:space="preserve"> </w:t>
      </w:r>
      <w:proofErr w:type="spellStart"/>
      <w:r w:rsidRPr="00173B09">
        <w:rPr>
          <w:rFonts w:ascii="Calibri" w:eastAsia="Calibri" w:hAnsi="Calibri" w:cs="Arial"/>
          <w:sz w:val="20"/>
          <w:szCs w:val="20"/>
        </w:rPr>
        <w:t>Εκπ</w:t>
      </w:r>
      <w:proofErr w:type="spellEnd"/>
      <w:r w:rsidRPr="00173B09">
        <w:rPr>
          <w:rFonts w:ascii="Calibri" w:eastAsia="Calibri" w:hAnsi="Calibri" w:cs="Arial"/>
          <w:sz w:val="20"/>
          <w:szCs w:val="20"/>
        </w:rPr>
        <w:t>/</w:t>
      </w:r>
      <w:proofErr w:type="spellStart"/>
      <w:r w:rsidRPr="00173B09">
        <w:rPr>
          <w:rFonts w:ascii="Calibri" w:eastAsia="Calibri" w:hAnsi="Calibri" w:cs="Arial"/>
          <w:sz w:val="20"/>
          <w:szCs w:val="20"/>
        </w:rPr>
        <w:t>σης</w:t>
      </w:r>
      <w:proofErr w:type="spellEnd"/>
    </w:p>
    <w:p w:rsidR="00936A0F" w:rsidRPr="00173B09" w:rsidRDefault="00936A0F" w:rsidP="00936A0F">
      <w:pPr>
        <w:numPr>
          <w:ilvl w:val="0"/>
          <w:numId w:val="3"/>
        </w:numPr>
        <w:tabs>
          <w:tab w:val="right" w:pos="8789"/>
        </w:tabs>
        <w:ind w:left="284" w:hanging="284"/>
        <w:rPr>
          <w:rFonts w:ascii="Calibri" w:eastAsia="Calibri" w:hAnsi="Calibri" w:cs="Arial"/>
          <w:sz w:val="20"/>
          <w:szCs w:val="20"/>
        </w:rPr>
      </w:pPr>
      <w:r w:rsidRPr="00173B09">
        <w:rPr>
          <w:rFonts w:ascii="Calibri" w:eastAsia="Calibri" w:hAnsi="Calibri" w:cs="Arial"/>
          <w:sz w:val="20"/>
          <w:szCs w:val="20"/>
        </w:rPr>
        <w:t>Δ/</w:t>
      </w:r>
      <w:proofErr w:type="spellStart"/>
      <w:r w:rsidRPr="00173B09">
        <w:rPr>
          <w:rFonts w:ascii="Calibri" w:eastAsia="Calibri" w:hAnsi="Calibri" w:cs="Arial"/>
          <w:sz w:val="20"/>
          <w:szCs w:val="20"/>
        </w:rPr>
        <w:t>νση</w:t>
      </w:r>
      <w:proofErr w:type="spellEnd"/>
      <w:r w:rsidRPr="00173B09">
        <w:rPr>
          <w:rFonts w:ascii="Calibri" w:eastAsia="Calibri" w:hAnsi="Calibri" w:cs="Arial"/>
          <w:sz w:val="20"/>
          <w:szCs w:val="20"/>
        </w:rPr>
        <w:t xml:space="preserve"> Ειδικής Αγωγής &amp; </w:t>
      </w:r>
      <w:proofErr w:type="spellStart"/>
      <w:r w:rsidRPr="00173B09">
        <w:rPr>
          <w:rFonts w:ascii="Calibri" w:eastAsia="Calibri" w:hAnsi="Calibri" w:cs="Arial"/>
          <w:sz w:val="20"/>
          <w:szCs w:val="20"/>
        </w:rPr>
        <w:t>Εκπ</w:t>
      </w:r>
      <w:proofErr w:type="spellEnd"/>
      <w:r w:rsidRPr="00173B09">
        <w:rPr>
          <w:rFonts w:ascii="Calibri" w:eastAsia="Calibri" w:hAnsi="Calibri" w:cs="Arial"/>
          <w:sz w:val="20"/>
          <w:szCs w:val="20"/>
        </w:rPr>
        <w:t>/</w:t>
      </w:r>
      <w:proofErr w:type="spellStart"/>
      <w:r w:rsidRPr="00173B09">
        <w:rPr>
          <w:rFonts w:ascii="Calibri" w:eastAsia="Calibri" w:hAnsi="Calibri" w:cs="Arial"/>
          <w:sz w:val="20"/>
          <w:szCs w:val="20"/>
        </w:rPr>
        <w:t>σης</w:t>
      </w:r>
      <w:proofErr w:type="spellEnd"/>
      <w:r w:rsidRPr="00173B09">
        <w:rPr>
          <w:rFonts w:ascii="Calibri" w:eastAsia="Calibri" w:hAnsi="Calibri" w:cs="Arial"/>
          <w:sz w:val="20"/>
          <w:szCs w:val="20"/>
        </w:rPr>
        <w:t xml:space="preserve"> </w:t>
      </w:r>
    </w:p>
    <w:p w:rsidR="00936A0F" w:rsidRPr="00173B09" w:rsidRDefault="00936A0F" w:rsidP="00936A0F">
      <w:pPr>
        <w:numPr>
          <w:ilvl w:val="0"/>
          <w:numId w:val="3"/>
        </w:numPr>
        <w:tabs>
          <w:tab w:val="right" w:pos="8789"/>
        </w:tabs>
        <w:ind w:left="284" w:hanging="284"/>
        <w:rPr>
          <w:rFonts w:ascii="Calibri" w:eastAsia="Calibri" w:hAnsi="Calibri" w:cs="Arial"/>
          <w:sz w:val="20"/>
          <w:szCs w:val="20"/>
        </w:rPr>
      </w:pPr>
      <w:r w:rsidRPr="00173B09">
        <w:rPr>
          <w:rFonts w:ascii="Calibri" w:eastAsia="Calibri" w:hAnsi="Calibri" w:cs="Arial"/>
          <w:sz w:val="20"/>
          <w:szCs w:val="20"/>
        </w:rPr>
        <w:t>Δ/</w:t>
      </w:r>
      <w:proofErr w:type="spellStart"/>
      <w:r w:rsidRPr="00173B09">
        <w:rPr>
          <w:rFonts w:ascii="Calibri" w:eastAsia="Calibri" w:hAnsi="Calibri" w:cs="Arial"/>
          <w:sz w:val="20"/>
          <w:szCs w:val="20"/>
        </w:rPr>
        <w:t>νση</w:t>
      </w:r>
      <w:proofErr w:type="spellEnd"/>
      <w:r w:rsidRPr="00173B09">
        <w:rPr>
          <w:rFonts w:ascii="Calibri" w:eastAsia="Calibri" w:hAnsi="Calibri" w:cs="Arial"/>
          <w:sz w:val="20"/>
          <w:szCs w:val="20"/>
        </w:rPr>
        <w:t xml:space="preserve"> </w:t>
      </w:r>
      <w:proofErr w:type="spellStart"/>
      <w:r w:rsidRPr="00173B09">
        <w:rPr>
          <w:rFonts w:ascii="Calibri" w:eastAsia="Calibri" w:hAnsi="Calibri" w:cs="Arial"/>
          <w:sz w:val="20"/>
          <w:szCs w:val="20"/>
        </w:rPr>
        <w:t>Επαγγ</w:t>
      </w:r>
      <w:proofErr w:type="spellEnd"/>
      <w:r w:rsidRPr="00173B09">
        <w:rPr>
          <w:rFonts w:ascii="Calibri" w:eastAsia="Calibri" w:hAnsi="Calibri" w:cs="Arial"/>
          <w:sz w:val="20"/>
          <w:szCs w:val="20"/>
        </w:rPr>
        <w:t>/</w:t>
      </w:r>
      <w:proofErr w:type="spellStart"/>
      <w:r w:rsidRPr="00173B09">
        <w:rPr>
          <w:rFonts w:ascii="Calibri" w:eastAsia="Calibri" w:hAnsi="Calibri" w:cs="Arial"/>
          <w:sz w:val="20"/>
          <w:szCs w:val="20"/>
        </w:rPr>
        <w:t>κής</w:t>
      </w:r>
      <w:proofErr w:type="spellEnd"/>
      <w:r w:rsidRPr="00173B09">
        <w:rPr>
          <w:rFonts w:ascii="Calibri" w:eastAsia="Calibri" w:hAnsi="Calibri" w:cs="Arial"/>
          <w:sz w:val="20"/>
          <w:szCs w:val="20"/>
        </w:rPr>
        <w:t xml:space="preserve"> </w:t>
      </w:r>
      <w:proofErr w:type="spellStart"/>
      <w:r w:rsidRPr="00173B09">
        <w:rPr>
          <w:rFonts w:ascii="Calibri" w:eastAsia="Calibri" w:hAnsi="Calibri" w:cs="Arial"/>
          <w:sz w:val="20"/>
          <w:szCs w:val="20"/>
        </w:rPr>
        <w:t>Εκπ</w:t>
      </w:r>
      <w:proofErr w:type="spellEnd"/>
      <w:r w:rsidRPr="00173B09">
        <w:rPr>
          <w:rFonts w:ascii="Calibri" w:eastAsia="Calibri" w:hAnsi="Calibri" w:cs="Arial"/>
          <w:sz w:val="20"/>
          <w:szCs w:val="20"/>
        </w:rPr>
        <w:t>/</w:t>
      </w:r>
      <w:proofErr w:type="spellStart"/>
      <w:r w:rsidRPr="00173B09">
        <w:rPr>
          <w:rFonts w:ascii="Calibri" w:eastAsia="Calibri" w:hAnsi="Calibri" w:cs="Arial"/>
          <w:sz w:val="20"/>
          <w:szCs w:val="20"/>
        </w:rPr>
        <w:t>σης</w:t>
      </w:r>
      <w:proofErr w:type="spellEnd"/>
      <w:r w:rsidRPr="00173B09">
        <w:rPr>
          <w:rFonts w:ascii="Calibri" w:eastAsia="Calibri" w:hAnsi="Calibri" w:cs="Arial"/>
          <w:sz w:val="20"/>
          <w:szCs w:val="20"/>
        </w:rPr>
        <w:t xml:space="preserve"> -Τμήμα Α΄</w:t>
      </w:r>
    </w:p>
    <w:p w:rsidR="00936A0F" w:rsidRPr="00173B09" w:rsidRDefault="00936A0F" w:rsidP="00936A0F">
      <w:pPr>
        <w:numPr>
          <w:ilvl w:val="0"/>
          <w:numId w:val="3"/>
        </w:numPr>
        <w:tabs>
          <w:tab w:val="right" w:pos="8789"/>
        </w:tabs>
        <w:ind w:left="284" w:hanging="284"/>
        <w:rPr>
          <w:rFonts w:ascii="Calibri" w:eastAsia="Calibri" w:hAnsi="Calibri" w:cs="Arial"/>
          <w:sz w:val="20"/>
          <w:szCs w:val="20"/>
        </w:rPr>
      </w:pPr>
      <w:r w:rsidRPr="00173B09">
        <w:rPr>
          <w:rFonts w:ascii="Calibri" w:eastAsia="Calibri" w:hAnsi="Calibri" w:cs="Arial"/>
          <w:sz w:val="20"/>
          <w:szCs w:val="20"/>
        </w:rPr>
        <w:t>Δ/</w:t>
      </w:r>
      <w:proofErr w:type="spellStart"/>
      <w:r w:rsidRPr="00173B09">
        <w:rPr>
          <w:rFonts w:ascii="Calibri" w:eastAsia="Calibri" w:hAnsi="Calibri" w:cs="Arial"/>
          <w:sz w:val="20"/>
          <w:szCs w:val="20"/>
        </w:rPr>
        <w:t>νση</w:t>
      </w:r>
      <w:proofErr w:type="spellEnd"/>
      <w:r w:rsidRPr="00173B09">
        <w:rPr>
          <w:rFonts w:ascii="Calibri" w:eastAsia="Calibri" w:hAnsi="Calibri" w:cs="Arial"/>
          <w:sz w:val="20"/>
          <w:szCs w:val="20"/>
        </w:rPr>
        <w:t xml:space="preserve"> Παιδείας, </w:t>
      </w:r>
      <w:proofErr w:type="spellStart"/>
      <w:r w:rsidRPr="00173B09">
        <w:rPr>
          <w:rFonts w:ascii="Calibri" w:eastAsia="Calibri" w:hAnsi="Calibri" w:cs="Arial"/>
          <w:sz w:val="20"/>
          <w:szCs w:val="20"/>
        </w:rPr>
        <w:t>Ομογ</w:t>
      </w:r>
      <w:proofErr w:type="spellEnd"/>
      <w:r w:rsidRPr="00173B09">
        <w:rPr>
          <w:rFonts w:ascii="Calibri" w:eastAsia="Calibri" w:hAnsi="Calibri" w:cs="Arial"/>
          <w:sz w:val="20"/>
          <w:szCs w:val="20"/>
        </w:rPr>
        <w:t xml:space="preserve">., </w:t>
      </w:r>
      <w:proofErr w:type="spellStart"/>
      <w:r w:rsidRPr="00173B09">
        <w:rPr>
          <w:rFonts w:ascii="Calibri" w:eastAsia="Calibri" w:hAnsi="Calibri" w:cs="Arial"/>
          <w:sz w:val="20"/>
          <w:szCs w:val="20"/>
        </w:rPr>
        <w:t>Διαπολ</w:t>
      </w:r>
      <w:proofErr w:type="spellEnd"/>
      <w:r w:rsidRPr="00173B09">
        <w:rPr>
          <w:rFonts w:ascii="Calibri" w:eastAsia="Calibri" w:hAnsi="Calibri" w:cs="Arial"/>
          <w:sz w:val="20"/>
          <w:szCs w:val="20"/>
        </w:rPr>
        <w:t xml:space="preserve">. </w:t>
      </w:r>
      <w:proofErr w:type="spellStart"/>
      <w:r w:rsidRPr="00173B09">
        <w:rPr>
          <w:rFonts w:ascii="Calibri" w:eastAsia="Calibri" w:hAnsi="Calibri" w:cs="Arial"/>
          <w:sz w:val="20"/>
          <w:szCs w:val="20"/>
        </w:rPr>
        <w:t>Εκπ</w:t>
      </w:r>
      <w:proofErr w:type="spellEnd"/>
      <w:r w:rsidRPr="00173B09">
        <w:rPr>
          <w:rFonts w:ascii="Calibri" w:eastAsia="Calibri" w:hAnsi="Calibri" w:cs="Arial"/>
          <w:sz w:val="20"/>
          <w:szCs w:val="20"/>
        </w:rPr>
        <w:t>/</w:t>
      </w:r>
      <w:proofErr w:type="spellStart"/>
      <w:r w:rsidRPr="00173B09">
        <w:rPr>
          <w:rFonts w:ascii="Calibri" w:eastAsia="Calibri" w:hAnsi="Calibri" w:cs="Arial"/>
          <w:sz w:val="20"/>
          <w:szCs w:val="20"/>
        </w:rPr>
        <w:t>σης</w:t>
      </w:r>
      <w:proofErr w:type="spellEnd"/>
      <w:r w:rsidRPr="00173B09">
        <w:rPr>
          <w:rFonts w:ascii="Calibri" w:eastAsia="Calibri" w:hAnsi="Calibri" w:cs="Arial"/>
          <w:sz w:val="20"/>
          <w:szCs w:val="20"/>
        </w:rPr>
        <w:t xml:space="preserve"> και </w:t>
      </w:r>
      <w:proofErr w:type="spellStart"/>
      <w:r w:rsidRPr="00173B09">
        <w:rPr>
          <w:rFonts w:ascii="Calibri" w:eastAsia="Calibri" w:hAnsi="Calibri" w:cs="Arial"/>
          <w:sz w:val="20"/>
          <w:szCs w:val="20"/>
        </w:rPr>
        <w:t>Μειον</w:t>
      </w:r>
      <w:proofErr w:type="spellEnd"/>
      <w:r w:rsidRPr="00173B09">
        <w:rPr>
          <w:rFonts w:ascii="Calibri" w:eastAsia="Calibri" w:hAnsi="Calibri" w:cs="Arial"/>
          <w:sz w:val="20"/>
          <w:szCs w:val="20"/>
        </w:rPr>
        <w:t>. Σχολείων</w:t>
      </w:r>
    </w:p>
    <w:p w:rsidR="00936A0F" w:rsidRDefault="00936A0F" w:rsidP="00936A0F">
      <w:pPr>
        <w:numPr>
          <w:ilvl w:val="0"/>
          <w:numId w:val="3"/>
        </w:numPr>
        <w:tabs>
          <w:tab w:val="right" w:pos="8789"/>
        </w:tabs>
        <w:ind w:left="284" w:hanging="284"/>
        <w:rPr>
          <w:rFonts w:ascii="Calibri" w:eastAsia="Calibri" w:hAnsi="Calibri" w:cs="Arial"/>
          <w:sz w:val="20"/>
          <w:szCs w:val="20"/>
          <w:lang w:eastAsia="en-US"/>
        </w:rPr>
      </w:pPr>
      <w:r w:rsidRPr="009E3A5B">
        <w:rPr>
          <w:rFonts w:ascii="Calibri" w:eastAsia="Calibri" w:hAnsi="Calibri" w:cs="Arial"/>
          <w:sz w:val="20"/>
          <w:szCs w:val="20"/>
        </w:rPr>
        <w:t>Δ/</w:t>
      </w:r>
      <w:proofErr w:type="spellStart"/>
      <w:r w:rsidRPr="009E3A5B">
        <w:rPr>
          <w:rFonts w:ascii="Calibri" w:eastAsia="Calibri" w:hAnsi="Calibri" w:cs="Arial"/>
          <w:sz w:val="20"/>
          <w:szCs w:val="20"/>
        </w:rPr>
        <w:t>νση</w:t>
      </w:r>
      <w:proofErr w:type="spellEnd"/>
      <w:r w:rsidRPr="009E3A5B">
        <w:rPr>
          <w:rFonts w:ascii="Calibri" w:eastAsia="Calibri" w:hAnsi="Calibri" w:cs="Arial"/>
          <w:sz w:val="20"/>
          <w:szCs w:val="20"/>
        </w:rPr>
        <w:t xml:space="preserve"> Θρησκευτικής </w:t>
      </w:r>
      <w:proofErr w:type="spellStart"/>
      <w:r w:rsidRPr="009E3A5B">
        <w:rPr>
          <w:rFonts w:ascii="Calibri" w:eastAsia="Calibri" w:hAnsi="Calibri" w:cs="Arial"/>
          <w:sz w:val="20"/>
          <w:szCs w:val="20"/>
        </w:rPr>
        <w:t>Εκπ</w:t>
      </w:r>
      <w:proofErr w:type="spellEnd"/>
      <w:r w:rsidRPr="009E3A5B">
        <w:rPr>
          <w:rFonts w:ascii="Calibri" w:eastAsia="Calibri" w:hAnsi="Calibri" w:cs="Arial"/>
          <w:sz w:val="20"/>
          <w:szCs w:val="20"/>
        </w:rPr>
        <w:t>/</w:t>
      </w:r>
      <w:proofErr w:type="spellStart"/>
      <w:r w:rsidRPr="009E3A5B">
        <w:rPr>
          <w:rFonts w:ascii="Calibri" w:eastAsia="Calibri" w:hAnsi="Calibri" w:cs="Arial"/>
          <w:sz w:val="20"/>
          <w:szCs w:val="20"/>
        </w:rPr>
        <w:t>σης</w:t>
      </w:r>
      <w:proofErr w:type="spellEnd"/>
      <w:r w:rsidRPr="009E3A5B">
        <w:rPr>
          <w:rFonts w:ascii="Calibri" w:eastAsia="Calibri" w:hAnsi="Calibri" w:cs="Arial"/>
          <w:sz w:val="20"/>
          <w:szCs w:val="20"/>
        </w:rPr>
        <w:t xml:space="preserve"> &amp; </w:t>
      </w:r>
      <w:proofErr w:type="spellStart"/>
      <w:r w:rsidRPr="009E3A5B">
        <w:rPr>
          <w:rFonts w:ascii="Calibri" w:eastAsia="Calibri" w:hAnsi="Calibri" w:cs="Arial"/>
          <w:sz w:val="20"/>
          <w:szCs w:val="20"/>
        </w:rPr>
        <w:t>Διαθρησκευτικών</w:t>
      </w:r>
      <w:proofErr w:type="spellEnd"/>
      <w:r w:rsidRPr="009E3A5B">
        <w:rPr>
          <w:rFonts w:ascii="Calibri" w:eastAsia="Calibri" w:hAnsi="Calibri" w:cs="Arial"/>
          <w:sz w:val="20"/>
          <w:szCs w:val="20"/>
        </w:rPr>
        <w:t xml:space="preserve"> Σχέσεων</w:t>
      </w:r>
    </w:p>
    <w:p w:rsidR="00936A0F" w:rsidRPr="004B01C1" w:rsidRDefault="00936A0F" w:rsidP="00936A0F">
      <w:pPr>
        <w:numPr>
          <w:ilvl w:val="0"/>
          <w:numId w:val="3"/>
        </w:numPr>
        <w:tabs>
          <w:tab w:val="right" w:pos="8789"/>
        </w:tabs>
        <w:ind w:left="284" w:hanging="284"/>
        <w:rPr>
          <w:rFonts w:ascii="Calibri" w:eastAsia="Calibri" w:hAnsi="Calibri" w:cs="Arial"/>
          <w:sz w:val="20"/>
          <w:szCs w:val="20"/>
          <w:lang w:eastAsia="en-US"/>
        </w:rPr>
      </w:pPr>
      <w:r w:rsidRPr="004B01C1">
        <w:rPr>
          <w:rFonts w:ascii="Calibri" w:eastAsia="Calibri" w:hAnsi="Calibri" w:cs="Arial"/>
          <w:sz w:val="20"/>
          <w:szCs w:val="20"/>
          <w:lang w:eastAsia="en-US"/>
        </w:rPr>
        <w:t>Δ/</w:t>
      </w:r>
      <w:proofErr w:type="spellStart"/>
      <w:r w:rsidRPr="004B01C1">
        <w:rPr>
          <w:rFonts w:ascii="Calibri" w:eastAsia="Calibri" w:hAnsi="Calibri" w:cs="Arial"/>
          <w:sz w:val="20"/>
          <w:szCs w:val="20"/>
          <w:lang w:eastAsia="en-US"/>
        </w:rPr>
        <w:t>νση</w:t>
      </w:r>
      <w:proofErr w:type="spellEnd"/>
      <w:r w:rsidRPr="004B01C1">
        <w:rPr>
          <w:rFonts w:ascii="Calibri" w:eastAsia="Calibri" w:hAnsi="Calibri" w:cs="Arial"/>
          <w:sz w:val="20"/>
          <w:szCs w:val="20"/>
          <w:lang w:eastAsia="en-US"/>
        </w:rPr>
        <w:t xml:space="preserve"> Σχεδιασμού και Ανάπτυξης ΕΕΚ &amp; ΔΒΜ</w:t>
      </w:r>
    </w:p>
    <w:p w:rsidR="00E27A3F" w:rsidRPr="005967B9" w:rsidRDefault="00936A0F" w:rsidP="00BA0FEF">
      <w:pPr>
        <w:numPr>
          <w:ilvl w:val="0"/>
          <w:numId w:val="3"/>
        </w:numPr>
        <w:spacing w:line="336" w:lineRule="auto"/>
        <w:ind w:left="284" w:right="-510" w:hanging="284"/>
        <w:jc w:val="both"/>
        <w:rPr>
          <w:rFonts w:ascii="Calibri" w:eastAsia="Calibri" w:hAnsi="Calibri" w:cs="Calibri"/>
          <w:sz w:val="20"/>
          <w:szCs w:val="20"/>
          <w:lang w:eastAsia="en-US"/>
        </w:rPr>
      </w:pPr>
      <w:r w:rsidRPr="005967B9">
        <w:rPr>
          <w:rFonts w:asciiTheme="minorHAnsi" w:hAnsiTheme="minorHAnsi" w:cs="Arial"/>
          <w:sz w:val="20"/>
          <w:szCs w:val="20"/>
        </w:rPr>
        <w:t>Δ/</w:t>
      </w:r>
      <w:proofErr w:type="spellStart"/>
      <w:r w:rsidRPr="005967B9">
        <w:rPr>
          <w:rFonts w:asciiTheme="minorHAnsi" w:hAnsiTheme="minorHAnsi" w:cs="Arial"/>
          <w:sz w:val="20"/>
          <w:szCs w:val="20"/>
        </w:rPr>
        <w:t>νση</w:t>
      </w:r>
      <w:proofErr w:type="spellEnd"/>
      <w:r w:rsidRPr="005967B9">
        <w:rPr>
          <w:rFonts w:asciiTheme="minorHAnsi" w:hAnsiTheme="minorHAnsi" w:cs="Arial"/>
          <w:sz w:val="20"/>
          <w:szCs w:val="20"/>
        </w:rPr>
        <w:t xml:space="preserve"> Εκπαιδευτικής Τεχνολογίας και Καινοτομίας</w:t>
      </w:r>
    </w:p>
    <w:sectPr w:rsidR="00E27A3F" w:rsidRPr="005967B9" w:rsidSect="007E47DD">
      <w:footerReference w:type="even" r:id="rId30"/>
      <w:footerReference w:type="default" r:id="rId31"/>
      <w:pgSz w:w="11906" w:h="16838"/>
      <w:pgMar w:top="1134" w:right="127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888" w:rsidRDefault="00B86888">
      <w:r>
        <w:separator/>
      </w:r>
    </w:p>
  </w:endnote>
  <w:endnote w:type="continuationSeparator" w:id="0">
    <w:p w:rsidR="00B86888" w:rsidRDefault="00B8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88" w:rsidRDefault="00B86888" w:rsidP="0006482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86888" w:rsidRDefault="00B86888" w:rsidP="009070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88" w:rsidRPr="00B00432" w:rsidRDefault="00B86888" w:rsidP="00064821">
    <w:pPr>
      <w:pStyle w:val="a4"/>
      <w:framePr w:wrap="around" w:vAnchor="text" w:hAnchor="margin" w:xAlign="right" w:y="1"/>
      <w:rPr>
        <w:rStyle w:val="a5"/>
        <w:rFonts w:ascii="Calibri" w:hAnsi="Calibri"/>
        <w:sz w:val="22"/>
        <w:szCs w:val="22"/>
      </w:rPr>
    </w:pPr>
    <w:r w:rsidRPr="00B00432">
      <w:rPr>
        <w:rStyle w:val="a5"/>
        <w:rFonts w:ascii="Calibri" w:hAnsi="Calibri"/>
        <w:sz w:val="22"/>
        <w:szCs w:val="22"/>
      </w:rPr>
      <w:fldChar w:fldCharType="begin"/>
    </w:r>
    <w:r w:rsidRPr="00B00432">
      <w:rPr>
        <w:rStyle w:val="a5"/>
        <w:rFonts w:ascii="Calibri" w:hAnsi="Calibri"/>
        <w:sz w:val="22"/>
        <w:szCs w:val="22"/>
      </w:rPr>
      <w:instrText xml:space="preserve">PAGE  </w:instrText>
    </w:r>
    <w:r w:rsidRPr="00B00432">
      <w:rPr>
        <w:rStyle w:val="a5"/>
        <w:rFonts w:ascii="Calibri" w:hAnsi="Calibri"/>
        <w:sz w:val="22"/>
        <w:szCs w:val="22"/>
      </w:rPr>
      <w:fldChar w:fldCharType="separate"/>
    </w:r>
    <w:r w:rsidR="00C67EFF">
      <w:rPr>
        <w:rStyle w:val="a5"/>
        <w:rFonts w:ascii="Calibri" w:hAnsi="Calibri"/>
        <w:noProof/>
        <w:sz w:val="22"/>
        <w:szCs w:val="22"/>
      </w:rPr>
      <w:t>8</w:t>
    </w:r>
    <w:r w:rsidRPr="00B00432">
      <w:rPr>
        <w:rStyle w:val="a5"/>
        <w:rFonts w:ascii="Calibri" w:hAnsi="Calibri"/>
        <w:sz w:val="22"/>
        <w:szCs w:val="22"/>
      </w:rPr>
      <w:fldChar w:fldCharType="end"/>
    </w:r>
  </w:p>
  <w:p w:rsidR="00B86888" w:rsidRDefault="00B86888" w:rsidP="0090702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888" w:rsidRDefault="00B86888">
      <w:r>
        <w:separator/>
      </w:r>
    </w:p>
  </w:footnote>
  <w:footnote w:type="continuationSeparator" w:id="0">
    <w:p w:rsidR="00B86888" w:rsidRDefault="00B86888">
      <w:r>
        <w:continuationSeparator/>
      </w:r>
    </w:p>
  </w:footnote>
  <w:footnote w:id="1">
    <w:p w:rsidR="00CA383F" w:rsidRPr="000567EF" w:rsidRDefault="00CA383F" w:rsidP="00CA383F">
      <w:pPr>
        <w:pStyle w:val="a6"/>
        <w:jc w:val="both"/>
        <w:rPr>
          <w:rFonts w:asciiTheme="minorHAnsi" w:hAnsiTheme="minorHAnsi" w:cstheme="minorHAnsi"/>
        </w:rPr>
      </w:pPr>
      <w:r w:rsidRPr="000567EF">
        <w:rPr>
          <w:rStyle w:val="a7"/>
          <w:rFonts w:asciiTheme="minorHAnsi" w:hAnsiTheme="minorHAnsi" w:cstheme="minorHAnsi"/>
        </w:rPr>
        <w:footnoteRef/>
      </w:r>
      <w:r w:rsidRPr="000567EF">
        <w:rPr>
          <w:rFonts w:asciiTheme="minorHAnsi" w:hAnsiTheme="minorHAnsi" w:cstheme="minorHAnsi"/>
        </w:rPr>
        <w:t xml:space="preserve"> «Επιμόρφωση Εκπαιδευτικών στα Νέα Προγράμματα Σπουδών των Ξένων Γλωσσών – Ενιαίο</w:t>
      </w:r>
      <w:r w:rsidRPr="000567EF">
        <w:rPr>
          <w:rFonts w:asciiTheme="minorHAnsi" w:hAnsiTheme="minorHAnsi" w:cstheme="minorHAnsi"/>
          <w:spacing w:val="1"/>
        </w:rPr>
        <w:t xml:space="preserve"> </w:t>
      </w:r>
      <w:r w:rsidRPr="000567EF">
        <w:rPr>
          <w:rFonts w:asciiTheme="minorHAnsi" w:hAnsiTheme="minorHAnsi" w:cstheme="minorHAnsi"/>
        </w:rPr>
        <w:t>Πρόγραμμα</w:t>
      </w:r>
      <w:r w:rsidRPr="000567EF">
        <w:rPr>
          <w:rFonts w:asciiTheme="minorHAnsi" w:hAnsiTheme="minorHAnsi" w:cstheme="minorHAnsi"/>
          <w:spacing w:val="1"/>
        </w:rPr>
        <w:t xml:space="preserve"> </w:t>
      </w:r>
      <w:r w:rsidRPr="000567EF">
        <w:rPr>
          <w:rFonts w:asciiTheme="minorHAnsi" w:hAnsiTheme="minorHAnsi" w:cstheme="minorHAnsi"/>
        </w:rPr>
        <w:t>Σπουδών</w:t>
      </w:r>
      <w:r w:rsidRPr="000567EF">
        <w:rPr>
          <w:rFonts w:asciiTheme="minorHAnsi" w:hAnsiTheme="minorHAnsi" w:cstheme="minorHAnsi"/>
          <w:spacing w:val="1"/>
        </w:rPr>
        <w:t xml:space="preserve"> </w:t>
      </w:r>
      <w:r w:rsidRPr="000567EF">
        <w:rPr>
          <w:rFonts w:asciiTheme="minorHAnsi" w:hAnsiTheme="minorHAnsi" w:cstheme="minorHAnsi"/>
        </w:rPr>
        <w:t>των</w:t>
      </w:r>
      <w:r w:rsidRPr="000567EF">
        <w:rPr>
          <w:rFonts w:asciiTheme="minorHAnsi" w:hAnsiTheme="minorHAnsi" w:cstheme="minorHAnsi"/>
          <w:spacing w:val="1"/>
        </w:rPr>
        <w:t xml:space="preserve"> </w:t>
      </w:r>
      <w:r w:rsidRPr="000567EF">
        <w:rPr>
          <w:rFonts w:asciiTheme="minorHAnsi" w:hAnsiTheme="minorHAnsi" w:cstheme="minorHAnsi"/>
        </w:rPr>
        <w:t>Ξένων</w:t>
      </w:r>
      <w:r w:rsidRPr="000567EF">
        <w:rPr>
          <w:rFonts w:asciiTheme="minorHAnsi" w:hAnsiTheme="minorHAnsi" w:cstheme="minorHAnsi"/>
          <w:spacing w:val="1"/>
        </w:rPr>
        <w:t xml:space="preserve"> </w:t>
      </w:r>
      <w:r w:rsidRPr="000567EF">
        <w:rPr>
          <w:rFonts w:asciiTheme="minorHAnsi" w:hAnsiTheme="minorHAnsi" w:cstheme="minorHAnsi"/>
        </w:rPr>
        <w:t>Γλωσσών</w:t>
      </w:r>
      <w:r w:rsidRPr="000567EF">
        <w:rPr>
          <w:rFonts w:asciiTheme="minorHAnsi" w:hAnsiTheme="minorHAnsi" w:cstheme="minorHAnsi"/>
          <w:spacing w:val="1"/>
        </w:rPr>
        <w:t xml:space="preserve"> </w:t>
      </w:r>
      <w:r w:rsidRPr="000567EF">
        <w:rPr>
          <w:rFonts w:asciiTheme="minorHAnsi" w:hAnsiTheme="minorHAnsi" w:cstheme="minorHAnsi"/>
        </w:rPr>
        <w:t>(ΕΠΣ-ΞΓ)</w:t>
      </w:r>
      <w:r w:rsidRPr="000567EF">
        <w:rPr>
          <w:rFonts w:asciiTheme="minorHAnsi" w:hAnsiTheme="minorHAnsi" w:cstheme="minorHAnsi"/>
          <w:spacing w:val="1"/>
        </w:rPr>
        <w:t xml:space="preserve"> </w:t>
      </w:r>
      <w:r w:rsidRPr="000567EF">
        <w:rPr>
          <w:rFonts w:asciiTheme="minorHAnsi" w:hAnsiTheme="minorHAnsi" w:cstheme="minorHAnsi"/>
        </w:rPr>
        <w:t>και</w:t>
      </w:r>
      <w:r w:rsidRPr="000567EF">
        <w:rPr>
          <w:rFonts w:asciiTheme="minorHAnsi" w:hAnsiTheme="minorHAnsi" w:cstheme="minorHAnsi"/>
          <w:spacing w:val="1"/>
        </w:rPr>
        <w:t xml:space="preserve"> </w:t>
      </w:r>
      <w:r w:rsidRPr="000567EF">
        <w:rPr>
          <w:rFonts w:asciiTheme="minorHAnsi" w:hAnsiTheme="minorHAnsi" w:cstheme="minorHAnsi"/>
        </w:rPr>
        <w:t>Προγράμματα</w:t>
      </w:r>
      <w:r w:rsidRPr="000567EF">
        <w:rPr>
          <w:rFonts w:asciiTheme="minorHAnsi" w:hAnsiTheme="minorHAnsi" w:cstheme="minorHAnsi"/>
          <w:spacing w:val="1"/>
        </w:rPr>
        <w:t xml:space="preserve"> </w:t>
      </w:r>
      <w:r w:rsidRPr="000567EF">
        <w:rPr>
          <w:rFonts w:asciiTheme="minorHAnsi" w:hAnsiTheme="minorHAnsi" w:cstheme="minorHAnsi"/>
        </w:rPr>
        <w:t>Εκμάθησης</w:t>
      </w:r>
      <w:r w:rsidRPr="000567EF">
        <w:rPr>
          <w:rFonts w:asciiTheme="minorHAnsi" w:hAnsiTheme="minorHAnsi" w:cstheme="minorHAnsi"/>
          <w:spacing w:val="45"/>
        </w:rPr>
        <w:t xml:space="preserve"> </w:t>
      </w:r>
      <w:r w:rsidRPr="000567EF">
        <w:rPr>
          <w:rFonts w:asciiTheme="minorHAnsi" w:hAnsiTheme="minorHAnsi" w:cstheme="minorHAnsi"/>
        </w:rPr>
        <w:t>Αγγλικής</w:t>
      </w:r>
      <w:r w:rsidRPr="000567EF">
        <w:rPr>
          <w:rFonts w:asciiTheme="minorHAnsi" w:hAnsiTheme="minorHAnsi" w:cstheme="minorHAnsi"/>
          <w:spacing w:val="45"/>
        </w:rPr>
        <w:t xml:space="preserve"> </w:t>
      </w:r>
      <w:r w:rsidRPr="000567EF">
        <w:rPr>
          <w:rFonts w:asciiTheme="minorHAnsi" w:hAnsiTheme="minorHAnsi" w:cstheme="minorHAnsi"/>
        </w:rPr>
        <w:t>στην</w:t>
      </w:r>
      <w:r w:rsidRPr="000567EF">
        <w:rPr>
          <w:rFonts w:asciiTheme="minorHAnsi" w:hAnsiTheme="minorHAnsi" w:cstheme="minorHAnsi"/>
          <w:spacing w:val="1"/>
        </w:rPr>
        <w:t xml:space="preserve"> </w:t>
      </w:r>
      <w:r w:rsidRPr="000567EF">
        <w:rPr>
          <w:rFonts w:asciiTheme="minorHAnsi" w:hAnsiTheme="minorHAnsi" w:cstheme="minorHAnsi"/>
        </w:rPr>
        <w:t>Πρώιμη Παιδική Ηλικία (ΠΕΑΠ)», στο πλαίσιο της Πράξης «Παρεμβάσεις επιμόρφωσης για την ενίσχυση των σχολικών δομών του εκπαιδευτικού συστήματος» με κωδικό ΟΠΣ (MIS) 5004204.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szCs w:val="24"/>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Calibri"/>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57C0EDA"/>
    <w:multiLevelType w:val="hybridMultilevel"/>
    <w:tmpl w:val="FF389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6D374A2"/>
    <w:multiLevelType w:val="multilevel"/>
    <w:tmpl w:val="9E4E8790"/>
    <w:lvl w:ilvl="0">
      <w:start w:val="1"/>
      <w:numFmt w:val="upperRoman"/>
      <w:lvlText w:val="%1."/>
      <w:lvlJc w:val="left"/>
      <w:pPr>
        <w:ind w:left="1070" w:hanging="360"/>
      </w:pPr>
      <w:rPr>
        <w:rFonts w:hint="default"/>
        <w:b/>
        <w:i w:val="0"/>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7783FB0"/>
    <w:multiLevelType w:val="hybridMultilevel"/>
    <w:tmpl w:val="0CEAD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E35A94"/>
    <w:multiLevelType w:val="hybridMultilevel"/>
    <w:tmpl w:val="968E41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13BE17DB"/>
    <w:multiLevelType w:val="multilevel"/>
    <w:tmpl w:val="72746864"/>
    <w:lvl w:ilvl="0">
      <w:start w:val="1"/>
      <w:numFmt w:val="upperRoman"/>
      <w:lvlText w:val="%1."/>
      <w:lvlJc w:val="left"/>
      <w:pPr>
        <w:ind w:left="720" w:hanging="360"/>
      </w:pPr>
      <w:rPr>
        <w:rFonts w:hint="default"/>
        <w:b/>
        <w:i w:val="0"/>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3E20BAD"/>
    <w:multiLevelType w:val="multilevel"/>
    <w:tmpl w:val="9E4E8790"/>
    <w:lvl w:ilvl="0">
      <w:start w:val="1"/>
      <w:numFmt w:val="upperRoman"/>
      <w:lvlText w:val="%1."/>
      <w:lvlJc w:val="left"/>
      <w:pPr>
        <w:ind w:left="1070" w:hanging="360"/>
      </w:pPr>
      <w:rPr>
        <w:rFonts w:hint="default"/>
        <w:b/>
        <w:i w:val="0"/>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65E586E"/>
    <w:multiLevelType w:val="hybridMultilevel"/>
    <w:tmpl w:val="7794C2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D1C64B4"/>
    <w:multiLevelType w:val="hybridMultilevel"/>
    <w:tmpl w:val="3D986B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05E7BB5"/>
    <w:multiLevelType w:val="multilevel"/>
    <w:tmpl w:val="9E4E8790"/>
    <w:lvl w:ilvl="0">
      <w:start w:val="1"/>
      <w:numFmt w:val="upperRoman"/>
      <w:lvlText w:val="%1."/>
      <w:lvlJc w:val="left"/>
      <w:pPr>
        <w:ind w:left="1070" w:hanging="360"/>
      </w:pPr>
      <w:rPr>
        <w:rFonts w:hint="default"/>
        <w:b/>
        <w:i w:val="0"/>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07F4D3D"/>
    <w:multiLevelType w:val="hybridMultilevel"/>
    <w:tmpl w:val="D6D098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2C757D1"/>
    <w:multiLevelType w:val="hybridMultilevel"/>
    <w:tmpl w:val="C5E45F7A"/>
    <w:lvl w:ilvl="0" w:tplc="B4FCB4CE">
      <w:numFmt w:val="bullet"/>
      <w:lvlText w:val="-"/>
      <w:lvlJc w:val="left"/>
      <w:pPr>
        <w:ind w:left="677" w:hanging="360"/>
      </w:pPr>
      <w:rPr>
        <w:rFonts w:ascii="Times New Roman" w:eastAsia="Times New Roman" w:hAnsi="Times New Roman" w:cs="Times New Roman" w:hint="default"/>
      </w:rPr>
    </w:lvl>
    <w:lvl w:ilvl="1" w:tplc="04080003" w:tentative="1">
      <w:start w:val="1"/>
      <w:numFmt w:val="bullet"/>
      <w:lvlText w:val="o"/>
      <w:lvlJc w:val="left"/>
      <w:pPr>
        <w:ind w:left="1397" w:hanging="360"/>
      </w:pPr>
      <w:rPr>
        <w:rFonts w:ascii="Courier New" w:hAnsi="Courier New" w:cs="Courier New" w:hint="default"/>
      </w:rPr>
    </w:lvl>
    <w:lvl w:ilvl="2" w:tplc="04080005" w:tentative="1">
      <w:start w:val="1"/>
      <w:numFmt w:val="bullet"/>
      <w:lvlText w:val=""/>
      <w:lvlJc w:val="left"/>
      <w:pPr>
        <w:ind w:left="2117" w:hanging="360"/>
      </w:pPr>
      <w:rPr>
        <w:rFonts w:ascii="Wingdings" w:hAnsi="Wingdings" w:hint="default"/>
      </w:rPr>
    </w:lvl>
    <w:lvl w:ilvl="3" w:tplc="04080001" w:tentative="1">
      <w:start w:val="1"/>
      <w:numFmt w:val="bullet"/>
      <w:lvlText w:val=""/>
      <w:lvlJc w:val="left"/>
      <w:pPr>
        <w:ind w:left="2837" w:hanging="360"/>
      </w:pPr>
      <w:rPr>
        <w:rFonts w:ascii="Symbol" w:hAnsi="Symbol" w:hint="default"/>
      </w:rPr>
    </w:lvl>
    <w:lvl w:ilvl="4" w:tplc="04080003" w:tentative="1">
      <w:start w:val="1"/>
      <w:numFmt w:val="bullet"/>
      <w:lvlText w:val="o"/>
      <w:lvlJc w:val="left"/>
      <w:pPr>
        <w:ind w:left="3557" w:hanging="360"/>
      </w:pPr>
      <w:rPr>
        <w:rFonts w:ascii="Courier New" w:hAnsi="Courier New" w:cs="Courier New" w:hint="default"/>
      </w:rPr>
    </w:lvl>
    <w:lvl w:ilvl="5" w:tplc="04080005" w:tentative="1">
      <w:start w:val="1"/>
      <w:numFmt w:val="bullet"/>
      <w:lvlText w:val=""/>
      <w:lvlJc w:val="left"/>
      <w:pPr>
        <w:ind w:left="4277" w:hanging="360"/>
      </w:pPr>
      <w:rPr>
        <w:rFonts w:ascii="Wingdings" w:hAnsi="Wingdings" w:hint="default"/>
      </w:rPr>
    </w:lvl>
    <w:lvl w:ilvl="6" w:tplc="04080001" w:tentative="1">
      <w:start w:val="1"/>
      <w:numFmt w:val="bullet"/>
      <w:lvlText w:val=""/>
      <w:lvlJc w:val="left"/>
      <w:pPr>
        <w:ind w:left="4997" w:hanging="360"/>
      </w:pPr>
      <w:rPr>
        <w:rFonts w:ascii="Symbol" w:hAnsi="Symbol" w:hint="default"/>
      </w:rPr>
    </w:lvl>
    <w:lvl w:ilvl="7" w:tplc="04080003" w:tentative="1">
      <w:start w:val="1"/>
      <w:numFmt w:val="bullet"/>
      <w:lvlText w:val="o"/>
      <w:lvlJc w:val="left"/>
      <w:pPr>
        <w:ind w:left="5717" w:hanging="360"/>
      </w:pPr>
      <w:rPr>
        <w:rFonts w:ascii="Courier New" w:hAnsi="Courier New" w:cs="Courier New" w:hint="default"/>
      </w:rPr>
    </w:lvl>
    <w:lvl w:ilvl="8" w:tplc="04080005" w:tentative="1">
      <w:start w:val="1"/>
      <w:numFmt w:val="bullet"/>
      <w:lvlText w:val=""/>
      <w:lvlJc w:val="left"/>
      <w:pPr>
        <w:ind w:left="6437" w:hanging="360"/>
      </w:pPr>
      <w:rPr>
        <w:rFonts w:ascii="Wingdings" w:hAnsi="Wingdings" w:hint="default"/>
      </w:rPr>
    </w:lvl>
  </w:abstractNum>
  <w:abstractNum w:abstractNumId="17" w15:restartNumberingAfterBreak="0">
    <w:nsid w:val="30BE285B"/>
    <w:multiLevelType w:val="hybridMultilevel"/>
    <w:tmpl w:val="27821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5D3625"/>
    <w:multiLevelType w:val="hybridMultilevel"/>
    <w:tmpl w:val="39561942"/>
    <w:lvl w:ilvl="0" w:tplc="A074F218">
      <w:start w:val="4"/>
      <w:numFmt w:val="bullet"/>
      <w:lvlText w:val="-"/>
      <w:lvlJc w:val="left"/>
      <w:pPr>
        <w:ind w:left="720" w:hanging="360"/>
      </w:pPr>
      <w:rPr>
        <w:rFonts w:ascii="Calibri" w:eastAsia="Times New Roman" w:hAnsi="Calibri"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4DF0923"/>
    <w:multiLevelType w:val="hybridMultilevel"/>
    <w:tmpl w:val="6A7691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9DC7432"/>
    <w:multiLevelType w:val="hybridMultilevel"/>
    <w:tmpl w:val="D23AAF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BE16452"/>
    <w:multiLevelType w:val="hybridMultilevel"/>
    <w:tmpl w:val="D8F021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D3B4EC0"/>
    <w:multiLevelType w:val="hybridMultilevel"/>
    <w:tmpl w:val="D584C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D4E137E"/>
    <w:multiLevelType w:val="hybridMultilevel"/>
    <w:tmpl w:val="04EE8EC0"/>
    <w:lvl w:ilvl="0" w:tplc="EFA0800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04F613F"/>
    <w:multiLevelType w:val="multilevel"/>
    <w:tmpl w:val="E898BB7A"/>
    <w:lvl w:ilvl="0">
      <w:start w:val="2"/>
      <w:numFmt w:val="decimal"/>
      <w:lvlText w:val="%1)"/>
      <w:lvlJc w:val="left"/>
      <w:pPr>
        <w:ind w:left="357" w:hanging="357"/>
      </w:pPr>
      <w:rPr>
        <w:rFonts w:hint="default"/>
      </w:rPr>
    </w:lvl>
    <w:lvl w:ilvl="1">
      <w:start w:val="1"/>
      <w:numFmt w:val="none"/>
      <w:lvlText w:val="E.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0CB749B"/>
    <w:multiLevelType w:val="hybridMultilevel"/>
    <w:tmpl w:val="445AAC2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1982133"/>
    <w:multiLevelType w:val="multilevel"/>
    <w:tmpl w:val="9E4E8790"/>
    <w:lvl w:ilvl="0">
      <w:start w:val="1"/>
      <w:numFmt w:val="upperRoman"/>
      <w:lvlText w:val="%1."/>
      <w:lvlJc w:val="left"/>
      <w:pPr>
        <w:ind w:left="1070" w:hanging="360"/>
      </w:pPr>
      <w:rPr>
        <w:rFonts w:hint="default"/>
        <w:b/>
        <w:i w:val="0"/>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63B1399"/>
    <w:multiLevelType w:val="multilevel"/>
    <w:tmpl w:val="F498F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1320FC"/>
    <w:multiLevelType w:val="multilevel"/>
    <w:tmpl w:val="C664886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9" w15:restartNumberingAfterBreak="0">
    <w:nsid w:val="4CC4398F"/>
    <w:multiLevelType w:val="hybridMultilevel"/>
    <w:tmpl w:val="2102B3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CCB5942"/>
    <w:multiLevelType w:val="hybridMultilevel"/>
    <w:tmpl w:val="C66800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23F516B"/>
    <w:multiLevelType w:val="hybridMultilevel"/>
    <w:tmpl w:val="55E6B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67C6830"/>
    <w:multiLevelType w:val="hybridMultilevel"/>
    <w:tmpl w:val="FDD8ED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79049AA"/>
    <w:multiLevelType w:val="hybridMultilevel"/>
    <w:tmpl w:val="D2384EE0"/>
    <w:lvl w:ilvl="0" w:tplc="03DC50E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166433"/>
    <w:multiLevelType w:val="hybridMultilevel"/>
    <w:tmpl w:val="8FBC9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5B6DD5"/>
    <w:multiLevelType w:val="hybridMultilevel"/>
    <w:tmpl w:val="A080E5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72E225DC"/>
    <w:multiLevelType w:val="hybridMultilevel"/>
    <w:tmpl w:val="1F545ACA"/>
    <w:lvl w:ilvl="0" w:tplc="F574036E">
      <w:start w:val="1"/>
      <w:numFmt w:val="bullet"/>
      <w:lvlText w:val=""/>
      <w:lvlJc w:val="left"/>
      <w:pPr>
        <w:ind w:left="360" w:hanging="360"/>
      </w:pPr>
      <w:rPr>
        <w:rFonts w:ascii="Symbol" w:hAnsi="Symbol" w:hint="default"/>
        <w:color w:val="auto"/>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76240C9"/>
    <w:multiLevelType w:val="hybridMultilevel"/>
    <w:tmpl w:val="95C4F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B5427F2"/>
    <w:multiLevelType w:val="hybridMultilevel"/>
    <w:tmpl w:val="487078D6"/>
    <w:lvl w:ilvl="0" w:tplc="EB08487A">
      <w:start w:val="1"/>
      <w:numFmt w:val="bullet"/>
      <w:lvlText w:val=""/>
      <w:lvlJc w:val="left"/>
      <w:pPr>
        <w:ind w:left="774" w:hanging="360"/>
      </w:pPr>
      <w:rPr>
        <w:rFonts w:ascii="Webdings" w:hAnsi="Webdings"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39" w15:restartNumberingAfterBreak="0">
    <w:nsid w:val="7E071ED7"/>
    <w:multiLevelType w:val="hybridMultilevel"/>
    <w:tmpl w:val="C7C6A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E623695"/>
    <w:multiLevelType w:val="hybridMultilevel"/>
    <w:tmpl w:val="34B698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7"/>
  </w:num>
  <w:num w:numId="2">
    <w:abstractNumId w:val="22"/>
  </w:num>
  <w:num w:numId="3">
    <w:abstractNumId w:val="39"/>
  </w:num>
  <w:num w:numId="4">
    <w:abstractNumId w:val="24"/>
  </w:num>
  <w:num w:numId="5">
    <w:abstractNumId w:val="10"/>
  </w:num>
  <w:num w:numId="6">
    <w:abstractNumId w:val="26"/>
  </w:num>
  <w:num w:numId="7">
    <w:abstractNumId w:val="11"/>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7"/>
  </w:num>
  <w:num w:numId="11">
    <w:abstractNumId w:val="30"/>
  </w:num>
  <w:num w:numId="12">
    <w:abstractNumId w:val="16"/>
  </w:num>
  <w:num w:numId="13">
    <w:abstractNumId w:val="31"/>
  </w:num>
  <w:num w:numId="14">
    <w:abstractNumId w:val="18"/>
  </w:num>
  <w:num w:numId="15">
    <w:abstractNumId w:val="40"/>
  </w:num>
  <w:num w:numId="16">
    <w:abstractNumId w:val="14"/>
  </w:num>
  <w:num w:numId="17">
    <w:abstractNumId w:val="7"/>
  </w:num>
  <w:num w:numId="18">
    <w:abstractNumId w:val="38"/>
  </w:num>
  <w:num w:numId="19">
    <w:abstractNumId w:val="9"/>
  </w:num>
  <w:num w:numId="20">
    <w:abstractNumId w:val="32"/>
  </w:num>
  <w:num w:numId="21">
    <w:abstractNumId w:val="33"/>
  </w:num>
  <w:num w:numId="22">
    <w:abstractNumId w:val="13"/>
  </w:num>
  <w:num w:numId="23">
    <w:abstractNumId w:val="19"/>
  </w:num>
  <w:num w:numId="24">
    <w:abstractNumId w:val="15"/>
  </w:num>
  <w:num w:numId="25">
    <w:abstractNumId w:val="12"/>
  </w:num>
  <w:num w:numId="26">
    <w:abstractNumId w:val="8"/>
  </w:num>
  <w:num w:numId="27">
    <w:abstractNumId w:val="6"/>
  </w:num>
  <w:num w:numId="28">
    <w:abstractNumId w:val="34"/>
  </w:num>
  <w:num w:numId="29">
    <w:abstractNumId w:val="20"/>
  </w:num>
  <w:num w:numId="30">
    <w:abstractNumId w:val="21"/>
  </w:num>
  <w:num w:numId="31">
    <w:abstractNumId w:val="25"/>
  </w:num>
  <w:num w:numId="32">
    <w:abstractNumId w:val="17"/>
  </w:num>
  <w:num w:numId="33">
    <w:abstractNumId w:val="23"/>
  </w:num>
  <w:num w:numId="34">
    <w:abstractNumId w:val="36"/>
  </w:num>
  <w:num w:numId="35">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62"/>
    <w:rsid w:val="00000B62"/>
    <w:rsid w:val="0000284F"/>
    <w:rsid w:val="00002E47"/>
    <w:rsid w:val="00003BB5"/>
    <w:rsid w:val="00003E68"/>
    <w:rsid w:val="00004A58"/>
    <w:rsid w:val="0000616C"/>
    <w:rsid w:val="00007F20"/>
    <w:rsid w:val="00011473"/>
    <w:rsid w:val="000124FF"/>
    <w:rsid w:val="00012F85"/>
    <w:rsid w:val="000143AE"/>
    <w:rsid w:val="000149B0"/>
    <w:rsid w:val="00014D7F"/>
    <w:rsid w:val="000155EB"/>
    <w:rsid w:val="00015C27"/>
    <w:rsid w:val="000168B9"/>
    <w:rsid w:val="00020426"/>
    <w:rsid w:val="000205E3"/>
    <w:rsid w:val="000239B4"/>
    <w:rsid w:val="00023C49"/>
    <w:rsid w:val="00024473"/>
    <w:rsid w:val="00024D96"/>
    <w:rsid w:val="000273D7"/>
    <w:rsid w:val="00027712"/>
    <w:rsid w:val="00031AD1"/>
    <w:rsid w:val="00032057"/>
    <w:rsid w:val="00034D60"/>
    <w:rsid w:val="0003590C"/>
    <w:rsid w:val="00035BFF"/>
    <w:rsid w:val="000366EB"/>
    <w:rsid w:val="0004137F"/>
    <w:rsid w:val="00042F6F"/>
    <w:rsid w:val="000446C3"/>
    <w:rsid w:val="00047EB7"/>
    <w:rsid w:val="00050448"/>
    <w:rsid w:val="00051B51"/>
    <w:rsid w:val="00055756"/>
    <w:rsid w:val="00056016"/>
    <w:rsid w:val="000567EF"/>
    <w:rsid w:val="00060B3B"/>
    <w:rsid w:val="000612BD"/>
    <w:rsid w:val="000634CD"/>
    <w:rsid w:val="00063F78"/>
    <w:rsid w:val="000647D1"/>
    <w:rsid w:val="00064821"/>
    <w:rsid w:val="000649DD"/>
    <w:rsid w:val="000660D6"/>
    <w:rsid w:val="00067C05"/>
    <w:rsid w:val="00076182"/>
    <w:rsid w:val="00076926"/>
    <w:rsid w:val="00077C36"/>
    <w:rsid w:val="00084164"/>
    <w:rsid w:val="00085A51"/>
    <w:rsid w:val="00087BBA"/>
    <w:rsid w:val="000905CD"/>
    <w:rsid w:val="00090BD7"/>
    <w:rsid w:val="00093566"/>
    <w:rsid w:val="00094734"/>
    <w:rsid w:val="00095B26"/>
    <w:rsid w:val="00096BBB"/>
    <w:rsid w:val="000A0D51"/>
    <w:rsid w:val="000A1C88"/>
    <w:rsid w:val="000A20DE"/>
    <w:rsid w:val="000A2732"/>
    <w:rsid w:val="000A3A63"/>
    <w:rsid w:val="000A442E"/>
    <w:rsid w:val="000A569B"/>
    <w:rsid w:val="000A56D9"/>
    <w:rsid w:val="000A66D6"/>
    <w:rsid w:val="000A6DC1"/>
    <w:rsid w:val="000A7650"/>
    <w:rsid w:val="000B1062"/>
    <w:rsid w:val="000B1286"/>
    <w:rsid w:val="000B22B6"/>
    <w:rsid w:val="000B333A"/>
    <w:rsid w:val="000B5342"/>
    <w:rsid w:val="000B5EA2"/>
    <w:rsid w:val="000B6C77"/>
    <w:rsid w:val="000B7E66"/>
    <w:rsid w:val="000C07CA"/>
    <w:rsid w:val="000C2269"/>
    <w:rsid w:val="000C6FCF"/>
    <w:rsid w:val="000D3E1C"/>
    <w:rsid w:val="000D4115"/>
    <w:rsid w:val="000D5AAB"/>
    <w:rsid w:val="000D5C78"/>
    <w:rsid w:val="000D7952"/>
    <w:rsid w:val="000E6397"/>
    <w:rsid w:val="000E7363"/>
    <w:rsid w:val="000F111D"/>
    <w:rsid w:val="000F2CD5"/>
    <w:rsid w:val="000F3653"/>
    <w:rsid w:val="000F4B90"/>
    <w:rsid w:val="000F4E39"/>
    <w:rsid w:val="000F528E"/>
    <w:rsid w:val="000F6FD2"/>
    <w:rsid w:val="000F71FF"/>
    <w:rsid w:val="00101325"/>
    <w:rsid w:val="00103AAC"/>
    <w:rsid w:val="00107DB1"/>
    <w:rsid w:val="001113DF"/>
    <w:rsid w:val="00114576"/>
    <w:rsid w:val="0011715E"/>
    <w:rsid w:val="001200F6"/>
    <w:rsid w:val="001238ED"/>
    <w:rsid w:val="0012480B"/>
    <w:rsid w:val="00127E63"/>
    <w:rsid w:val="00131312"/>
    <w:rsid w:val="00131DC6"/>
    <w:rsid w:val="0013394D"/>
    <w:rsid w:val="00133EA8"/>
    <w:rsid w:val="001356FB"/>
    <w:rsid w:val="00135D61"/>
    <w:rsid w:val="00137634"/>
    <w:rsid w:val="00140384"/>
    <w:rsid w:val="00141526"/>
    <w:rsid w:val="00142BBD"/>
    <w:rsid w:val="00143393"/>
    <w:rsid w:val="0014515A"/>
    <w:rsid w:val="001457BC"/>
    <w:rsid w:val="00145F70"/>
    <w:rsid w:val="00147C11"/>
    <w:rsid w:val="00147E1A"/>
    <w:rsid w:val="00151582"/>
    <w:rsid w:val="001517EC"/>
    <w:rsid w:val="00151E97"/>
    <w:rsid w:val="00152B25"/>
    <w:rsid w:val="0015301B"/>
    <w:rsid w:val="0015533C"/>
    <w:rsid w:val="001553A2"/>
    <w:rsid w:val="001568BE"/>
    <w:rsid w:val="00160F11"/>
    <w:rsid w:val="00163B3E"/>
    <w:rsid w:val="00164393"/>
    <w:rsid w:val="001659B5"/>
    <w:rsid w:val="00167B31"/>
    <w:rsid w:val="0017004D"/>
    <w:rsid w:val="00170CBB"/>
    <w:rsid w:val="00171293"/>
    <w:rsid w:val="0017670E"/>
    <w:rsid w:val="00184CE6"/>
    <w:rsid w:val="001877F1"/>
    <w:rsid w:val="00187D11"/>
    <w:rsid w:val="0019008B"/>
    <w:rsid w:val="00192822"/>
    <w:rsid w:val="001945B5"/>
    <w:rsid w:val="00194F65"/>
    <w:rsid w:val="00196D18"/>
    <w:rsid w:val="0019798B"/>
    <w:rsid w:val="001A02C9"/>
    <w:rsid w:val="001A0D64"/>
    <w:rsid w:val="001A329A"/>
    <w:rsid w:val="001A3B75"/>
    <w:rsid w:val="001A6D10"/>
    <w:rsid w:val="001B2C83"/>
    <w:rsid w:val="001B4131"/>
    <w:rsid w:val="001C04AA"/>
    <w:rsid w:val="001C176B"/>
    <w:rsid w:val="001C1F67"/>
    <w:rsid w:val="001C4363"/>
    <w:rsid w:val="001C4BFC"/>
    <w:rsid w:val="001D2817"/>
    <w:rsid w:val="001D36ED"/>
    <w:rsid w:val="001D39A4"/>
    <w:rsid w:val="001D4075"/>
    <w:rsid w:val="001D4C84"/>
    <w:rsid w:val="001D4F7C"/>
    <w:rsid w:val="001D57F0"/>
    <w:rsid w:val="001D6E0F"/>
    <w:rsid w:val="001D75DA"/>
    <w:rsid w:val="001E2032"/>
    <w:rsid w:val="001E353F"/>
    <w:rsid w:val="001E3FAB"/>
    <w:rsid w:val="001E4594"/>
    <w:rsid w:val="001E45D3"/>
    <w:rsid w:val="001E5187"/>
    <w:rsid w:val="001E5B07"/>
    <w:rsid w:val="001E724D"/>
    <w:rsid w:val="001E7987"/>
    <w:rsid w:val="001E7C0D"/>
    <w:rsid w:val="001F1689"/>
    <w:rsid w:val="001F1844"/>
    <w:rsid w:val="001F2151"/>
    <w:rsid w:val="002000EE"/>
    <w:rsid w:val="002017B5"/>
    <w:rsid w:val="0020385A"/>
    <w:rsid w:val="00205E9D"/>
    <w:rsid w:val="00211734"/>
    <w:rsid w:val="0021378B"/>
    <w:rsid w:val="002139B9"/>
    <w:rsid w:val="002150A8"/>
    <w:rsid w:val="00221A72"/>
    <w:rsid w:val="00221AC4"/>
    <w:rsid w:val="00222C2F"/>
    <w:rsid w:val="00225C9D"/>
    <w:rsid w:val="002271AB"/>
    <w:rsid w:val="00234AAE"/>
    <w:rsid w:val="00236BC3"/>
    <w:rsid w:val="00240124"/>
    <w:rsid w:val="002451B7"/>
    <w:rsid w:val="0024551F"/>
    <w:rsid w:val="00245923"/>
    <w:rsid w:val="00246BF8"/>
    <w:rsid w:val="00247B6A"/>
    <w:rsid w:val="0025035A"/>
    <w:rsid w:val="00250805"/>
    <w:rsid w:val="00251625"/>
    <w:rsid w:val="00252251"/>
    <w:rsid w:val="00252773"/>
    <w:rsid w:val="00253965"/>
    <w:rsid w:val="002539C2"/>
    <w:rsid w:val="00253D8D"/>
    <w:rsid w:val="00254F86"/>
    <w:rsid w:val="00255B45"/>
    <w:rsid w:val="00255FE1"/>
    <w:rsid w:val="0025716C"/>
    <w:rsid w:val="00262139"/>
    <w:rsid w:val="00262B10"/>
    <w:rsid w:val="00266895"/>
    <w:rsid w:val="00267F89"/>
    <w:rsid w:val="0027200E"/>
    <w:rsid w:val="002774C3"/>
    <w:rsid w:val="00281F94"/>
    <w:rsid w:val="0028336C"/>
    <w:rsid w:val="00284F8F"/>
    <w:rsid w:val="0029160B"/>
    <w:rsid w:val="00291BE4"/>
    <w:rsid w:val="00293DCD"/>
    <w:rsid w:val="0029401C"/>
    <w:rsid w:val="002A324C"/>
    <w:rsid w:val="002A46A4"/>
    <w:rsid w:val="002B116A"/>
    <w:rsid w:val="002B7C1C"/>
    <w:rsid w:val="002C0E40"/>
    <w:rsid w:val="002C1444"/>
    <w:rsid w:val="002C1AE0"/>
    <w:rsid w:val="002C205E"/>
    <w:rsid w:val="002C22F3"/>
    <w:rsid w:val="002C2DCB"/>
    <w:rsid w:val="002C2F88"/>
    <w:rsid w:val="002C37A4"/>
    <w:rsid w:val="002D08C7"/>
    <w:rsid w:val="002D1D9F"/>
    <w:rsid w:val="002D2393"/>
    <w:rsid w:val="002D48B5"/>
    <w:rsid w:val="002D51A9"/>
    <w:rsid w:val="002D6825"/>
    <w:rsid w:val="002D693C"/>
    <w:rsid w:val="002D73B2"/>
    <w:rsid w:val="002E04AB"/>
    <w:rsid w:val="002E0716"/>
    <w:rsid w:val="002E6716"/>
    <w:rsid w:val="002E74DB"/>
    <w:rsid w:val="002E769D"/>
    <w:rsid w:val="002F6180"/>
    <w:rsid w:val="002F72D0"/>
    <w:rsid w:val="00300938"/>
    <w:rsid w:val="00301E22"/>
    <w:rsid w:val="00302400"/>
    <w:rsid w:val="00303C9D"/>
    <w:rsid w:val="003042DA"/>
    <w:rsid w:val="003043A2"/>
    <w:rsid w:val="003056F2"/>
    <w:rsid w:val="00306573"/>
    <w:rsid w:val="00307A80"/>
    <w:rsid w:val="00312C07"/>
    <w:rsid w:val="00314CB6"/>
    <w:rsid w:val="003158E1"/>
    <w:rsid w:val="00317284"/>
    <w:rsid w:val="00317F39"/>
    <w:rsid w:val="003207EC"/>
    <w:rsid w:val="00320900"/>
    <w:rsid w:val="00323313"/>
    <w:rsid w:val="00324057"/>
    <w:rsid w:val="00324903"/>
    <w:rsid w:val="00326F7D"/>
    <w:rsid w:val="00327978"/>
    <w:rsid w:val="00327B80"/>
    <w:rsid w:val="00327CBF"/>
    <w:rsid w:val="00327FEC"/>
    <w:rsid w:val="003323A4"/>
    <w:rsid w:val="00334F19"/>
    <w:rsid w:val="003359C0"/>
    <w:rsid w:val="003369DC"/>
    <w:rsid w:val="0033773E"/>
    <w:rsid w:val="0034323F"/>
    <w:rsid w:val="0034739B"/>
    <w:rsid w:val="0035228E"/>
    <w:rsid w:val="00354547"/>
    <w:rsid w:val="00355220"/>
    <w:rsid w:val="003557A6"/>
    <w:rsid w:val="00357989"/>
    <w:rsid w:val="0036145B"/>
    <w:rsid w:val="0036196A"/>
    <w:rsid w:val="00362E3D"/>
    <w:rsid w:val="00363EF5"/>
    <w:rsid w:val="00364256"/>
    <w:rsid w:val="00364FB5"/>
    <w:rsid w:val="0036628D"/>
    <w:rsid w:val="003671D4"/>
    <w:rsid w:val="00370EA1"/>
    <w:rsid w:val="00373D6A"/>
    <w:rsid w:val="0037401C"/>
    <w:rsid w:val="003747C7"/>
    <w:rsid w:val="003762CF"/>
    <w:rsid w:val="003807C0"/>
    <w:rsid w:val="003839EE"/>
    <w:rsid w:val="0038583D"/>
    <w:rsid w:val="00385C97"/>
    <w:rsid w:val="00386013"/>
    <w:rsid w:val="00390962"/>
    <w:rsid w:val="00394072"/>
    <w:rsid w:val="00394DE2"/>
    <w:rsid w:val="00395DED"/>
    <w:rsid w:val="003A1D2C"/>
    <w:rsid w:val="003A29B8"/>
    <w:rsid w:val="003B1174"/>
    <w:rsid w:val="003B122D"/>
    <w:rsid w:val="003B2061"/>
    <w:rsid w:val="003C1A89"/>
    <w:rsid w:val="003C2A23"/>
    <w:rsid w:val="003C3C72"/>
    <w:rsid w:val="003C6B13"/>
    <w:rsid w:val="003C6ECA"/>
    <w:rsid w:val="003C70A5"/>
    <w:rsid w:val="003D2308"/>
    <w:rsid w:val="003D2AC1"/>
    <w:rsid w:val="003D2DC0"/>
    <w:rsid w:val="003D4410"/>
    <w:rsid w:val="003D49FC"/>
    <w:rsid w:val="003E168D"/>
    <w:rsid w:val="003E1FC0"/>
    <w:rsid w:val="003E5210"/>
    <w:rsid w:val="003E7FA2"/>
    <w:rsid w:val="003F27E7"/>
    <w:rsid w:val="003F2D74"/>
    <w:rsid w:val="003F30BA"/>
    <w:rsid w:val="003F3AC5"/>
    <w:rsid w:val="003F5375"/>
    <w:rsid w:val="003F6F24"/>
    <w:rsid w:val="004024A0"/>
    <w:rsid w:val="00402C82"/>
    <w:rsid w:val="00405DC3"/>
    <w:rsid w:val="00407A9E"/>
    <w:rsid w:val="00411F0E"/>
    <w:rsid w:val="00413731"/>
    <w:rsid w:val="00414CF3"/>
    <w:rsid w:val="004156BC"/>
    <w:rsid w:val="004157D8"/>
    <w:rsid w:val="00415C38"/>
    <w:rsid w:val="00417152"/>
    <w:rsid w:val="00417FC4"/>
    <w:rsid w:val="00420453"/>
    <w:rsid w:val="004212F7"/>
    <w:rsid w:val="004219E0"/>
    <w:rsid w:val="00423004"/>
    <w:rsid w:val="0042488D"/>
    <w:rsid w:val="00425A93"/>
    <w:rsid w:val="004310D5"/>
    <w:rsid w:val="00431E75"/>
    <w:rsid w:val="0043421D"/>
    <w:rsid w:val="0043524C"/>
    <w:rsid w:val="00441EB4"/>
    <w:rsid w:val="00443656"/>
    <w:rsid w:val="004460A9"/>
    <w:rsid w:val="004514FD"/>
    <w:rsid w:val="00451840"/>
    <w:rsid w:val="00451878"/>
    <w:rsid w:val="00453DC9"/>
    <w:rsid w:val="00457726"/>
    <w:rsid w:val="00460DE0"/>
    <w:rsid w:val="0046127C"/>
    <w:rsid w:val="00466564"/>
    <w:rsid w:val="00467102"/>
    <w:rsid w:val="00470D2A"/>
    <w:rsid w:val="00470E5E"/>
    <w:rsid w:val="0047133C"/>
    <w:rsid w:val="00471363"/>
    <w:rsid w:val="004735E8"/>
    <w:rsid w:val="00475724"/>
    <w:rsid w:val="00475BB9"/>
    <w:rsid w:val="0047667D"/>
    <w:rsid w:val="004771EA"/>
    <w:rsid w:val="004777AD"/>
    <w:rsid w:val="00477929"/>
    <w:rsid w:val="004827CC"/>
    <w:rsid w:val="00482ADF"/>
    <w:rsid w:val="00483D5B"/>
    <w:rsid w:val="00484C59"/>
    <w:rsid w:val="00484F00"/>
    <w:rsid w:val="0048556F"/>
    <w:rsid w:val="00487256"/>
    <w:rsid w:val="00487924"/>
    <w:rsid w:val="00493CC8"/>
    <w:rsid w:val="00494DEC"/>
    <w:rsid w:val="00495F47"/>
    <w:rsid w:val="004960F1"/>
    <w:rsid w:val="00496DD4"/>
    <w:rsid w:val="004A0138"/>
    <w:rsid w:val="004A05ED"/>
    <w:rsid w:val="004A27D7"/>
    <w:rsid w:val="004A2F61"/>
    <w:rsid w:val="004A3D23"/>
    <w:rsid w:val="004A5A58"/>
    <w:rsid w:val="004A7889"/>
    <w:rsid w:val="004B39EF"/>
    <w:rsid w:val="004B49E2"/>
    <w:rsid w:val="004B4D90"/>
    <w:rsid w:val="004B615B"/>
    <w:rsid w:val="004B6CEC"/>
    <w:rsid w:val="004B7CDB"/>
    <w:rsid w:val="004C0705"/>
    <w:rsid w:val="004C1DC2"/>
    <w:rsid w:val="004C2072"/>
    <w:rsid w:val="004C4E2E"/>
    <w:rsid w:val="004C6180"/>
    <w:rsid w:val="004C68B1"/>
    <w:rsid w:val="004C7895"/>
    <w:rsid w:val="004D04E5"/>
    <w:rsid w:val="004D0E98"/>
    <w:rsid w:val="004D1FCC"/>
    <w:rsid w:val="004D54B5"/>
    <w:rsid w:val="004D7516"/>
    <w:rsid w:val="004E2A7A"/>
    <w:rsid w:val="004E560B"/>
    <w:rsid w:val="004F27EC"/>
    <w:rsid w:val="004F3264"/>
    <w:rsid w:val="004F3730"/>
    <w:rsid w:val="004F43F5"/>
    <w:rsid w:val="004F6A47"/>
    <w:rsid w:val="004F7E54"/>
    <w:rsid w:val="0050006E"/>
    <w:rsid w:val="005001AF"/>
    <w:rsid w:val="0050357E"/>
    <w:rsid w:val="005039C3"/>
    <w:rsid w:val="00505DA6"/>
    <w:rsid w:val="00506318"/>
    <w:rsid w:val="0050757B"/>
    <w:rsid w:val="00514C86"/>
    <w:rsid w:val="00516415"/>
    <w:rsid w:val="00520660"/>
    <w:rsid w:val="005228BC"/>
    <w:rsid w:val="00524C2B"/>
    <w:rsid w:val="00525481"/>
    <w:rsid w:val="00526912"/>
    <w:rsid w:val="00526BDA"/>
    <w:rsid w:val="0052798D"/>
    <w:rsid w:val="0053031D"/>
    <w:rsid w:val="0053061A"/>
    <w:rsid w:val="00530AE6"/>
    <w:rsid w:val="00530FA9"/>
    <w:rsid w:val="00534399"/>
    <w:rsid w:val="005343BD"/>
    <w:rsid w:val="00534CDE"/>
    <w:rsid w:val="00537D51"/>
    <w:rsid w:val="00540183"/>
    <w:rsid w:val="00540613"/>
    <w:rsid w:val="00543450"/>
    <w:rsid w:val="00547F5A"/>
    <w:rsid w:val="00551BB4"/>
    <w:rsid w:val="00553799"/>
    <w:rsid w:val="005551CC"/>
    <w:rsid w:val="005562D5"/>
    <w:rsid w:val="00556800"/>
    <w:rsid w:val="00556B5E"/>
    <w:rsid w:val="00563952"/>
    <w:rsid w:val="00566369"/>
    <w:rsid w:val="0056662A"/>
    <w:rsid w:val="005675EB"/>
    <w:rsid w:val="00567F69"/>
    <w:rsid w:val="0057248F"/>
    <w:rsid w:val="00572A79"/>
    <w:rsid w:val="00573A6C"/>
    <w:rsid w:val="00583C86"/>
    <w:rsid w:val="00584F41"/>
    <w:rsid w:val="0058576F"/>
    <w:rsid w:val="00590DFF"/>
    <w:rsid w:val="00592CB5"/>
    <w:rsid w:val="005956E6"/>
    <w:rsid w:val="005963B0"/>
    <w:rsid w:val="005967B9"/>
    <w:rsid w:val="00596B92"/>
    <w:rsid w:val="005A0044"/>
    <w:rsid w:val="005A09CB"/>
    <w:rsid w:val="005A0DFD"/>
    <w:rsid w:val="005A3BBB"/>
    <w:rsid w:val="005A574B"/>
    <w:rsid w:val="005A6BA2"/>
    <w:rsid w:val="005B4ECB"/>
    <w:rsid w:val="005B53E4"/>
    <w:rsid w:val="005B5E63"/>
    <w:rsid w:val="005B7C8C"/>
    <w:rsid w:val="005C25D3"/>
    <w:rsid w:val="005C30A4"/>
    <w:rsid w:val="005C4662"/>
    <w:rsid w:val="005C49FC"/>
    <w:rsid w:val="005C4C0E"/>
    <w:rsid w:val="005C4F0D"/>
    <w:rsid w:val="005C6684"/>
    <w:rsid w:val="005D0AAC"/>
    <w:rsid w:val="005D0D44"/>
    <w:rsid w:val="005D2200"/>
    <w:rsid w:val="005D2AE7"/>
    <w:rsid w:val="005D3763"/>
    <w:rsid w:val="005D3C8B"/>
    <w:rsid w:val="005D5768"/>
    <w:rsid w:val="005D61B7"/>
    <w:rsid w:val="005D7F85"/>
    <w:rsid w:val="005E0082"/>
    <w:rsid w:val="005E18CE"/>
    <w:rsid w:val="005E245E"/>
    <w:rsid w:val="005E5F42"/>
    <w:rsid w:val="005E5FF4"/>
    <w:rsid w:val="005E63DC"/>
    <w:rsid w:val="005F0D25"/>
    <w:rsid w:val="005F0FFF"/>
    <w:rsid w:val="005F1469"/>
    <w:rsid w:val="005F2970"/>
    <w:rsid w:val="005F3CCB"/>
    <w:rsid w:val="005F48DB"/>
    <w:rsid w:val="005F5524"/>
    <w:rsid w:val="005F6607"/>
    <w:rsid w:val="00600512"/>
    <w:rsid w:val="00602361"/>
    <w:rsid w:val="00602D02"/>
    <w:rsid w:val="00602D14"/>
    <w:rsid w:val="00603153"/>
    <w:rsid w:val="006043F5"/>
    <w:rsid w:val="00605C33"/>
    <w:rsid w:val="00606E02"/>
    <w:rsid w:val="00607FFA"/>
    <w:rsid w:val="0061358E"/>
    <w:rsid w:val="00613B59"/>
    <w:rsid w:val="00614F97"/>
    <w:rsid w:val="006156BD"/>
    <w:rsid w:val="0061612E"/>
    <w:rsid w:val="00620EE4"/>
    <w:rsid w:val="00622229"/>
    <w:rsid w:val="0062233E"/>
    <w:rsid w:val="0062292A"/>
    <w:rsid w:val="00623C3C"/>
    <w:rsid w:val="00631092"/>
    <w:rsid w:val="00631F70"/>
    <w:rsid w:val="00632EA8"/>
    <w:rsid w:val="00633DA6"/>
    <w:rsid w:val="006350BA"/>
    <w:rsid w:val="00636F72"/>
    <w:rsid w:val="006404E6"/>
    <w:rsid w:val="00640A8D"/>
    <w:rsid w:val="00645D35"/>
    <w:rsid w:val="00646174"/>
    <w:rsid w:val="0064699E"/>
    <w:rsid w:val="0065139A"/>
    <w:rsid w:val="006533B4"/>
    <w:rsid w:val="0065465E"/>
    <w:rsid w:val="00667E09"/>
    <w:rsid w:val="006707B8"/>
    <w:rsid w:val="0067199F"/>
    <w:rsid w:val="00672C2F"/>
    <w:rsid w:val="00673995"/>
    <w:rsid w:val="00674292"/>
    <w:rsid w:val="00675305"/>
    <w:rsid w:val="00677EF7"/>
    <w:rsid w:val="006809A8"/>
    <w:rsid w:val="00681E70"/>
    <w:rsid w:val="0068263E"/>
    <w:rsid w:val="00682897"/>
    <w:rsid w:val="00686CC4"/>
    <w:rsid w:val="00687533"/>
    <w:rsid w:val="00693A87"/>
    <w:rsid w:val="00693D54"/>
    <w:rsid w:val="00694564"/>
    <w:rsid w:val="0069615B"/>
    <w:rsid w:val="006A2BAA"/>
    <w:rsid w:val="006A4CEC"/>
    <w:rsid w:val="006A6205"/>
    <w:rsid w:val="006A6FDA"/>
    <w:rsid w:val="006B0C54"/>
    <w:rsid w:val="006B2547"/>
    <w:rsid w:val="006B65B4"/>
    <w:rsid w:val="006C046F"/>
    <w:rsid w:val="006C328C"/>
    <w:rsid w:val="006C38B7"/>
    <w:rsid w:val="006C4424"/>
    <w:rsid w:val="006C5015"/>
    <w:rsid w:val="006C684B"/>
    <w:rsid w:val="006C7156"/>
    <w:rsid w:val="006C750F"/>
    <w:rsid w:val="006D1B2C"/>
    <w:rsid w:val="006D1C28"/>
    <w:rsid w:val="006D28EE"/>
    <w:rsid w:val="006D61FA"/>
    <w:rsid w:val="006D6871"/>
    <w:rsid w:val="006E0CA9"/>
    <w:rsid w:val="006E1BFF"/>
    <w:rsid w:val="006E24FD"/>
    <w:rsid w:val="006E4E3E"/>
    <w:rsid w:val="006E5637"/>
    <w:rsid w:val="006E5DE2"/>
    <w:rsid w:val="006E6928"/>
    <w:rsid w:val="006E721D"/>
    <w:rsid w:val="006F09C9"/>
    <w:rsid w:val="006F155D"/>
    <w:rsid w:val="0070001E"/>
    <w:rsid w:val="0070166B"/>
    <w:rsid w:val="00704289"/>
    <w:rsid w:val="00707CEC"/>
    <w:rsid w:val="0071031E"/>
    <w:rsid w:val="00710973"/>
    <w:rsid w:val="00710B66"/>
    <w:rsid w:val="007142B4"/>
    <w:rsid w:val="00715E6B"/>
    <w:rsid w:val="007164AA"/>
    <w:rsid w:val="0071719E"/>
    <w:rsid w:val="00717957"/>
    <w:rsid w:val="00721E33"/>
    <w:rsid w:val="00722349"/>
    <w:rsid w:val="00722DBC"/>
    <w:rsid w:val="0072429A"/>
    <w:rsid w:val="00724543"/>
    <w:rsid w:val="0072665E"/>
    <w:rsid w:val="00726878"/>
    <w:rsid w:val="00731476"/>
    <w:rsid w:val="0073415B"/>
    <w:rsid w:val="00735211"/>
    <w:rsid w:val="00737BEE"/>
    <w:rsid w:val="00740378"/>
    <w:rsid w:val="00743083"/>
    <w:rsid w:val="00746C5C"/>
    <w:rsid w:val="007526B2"/>
    <w:rsid w:val="007571A8"/>
    <w:rsid w:val="00764D26"/>
    <w:rsid w:val="0076731E"/>
    <w:rsid w:val="00770887"/>
    <w:rsid w:val="00771011"/>
    <w:rsid w:val="00771987"/>
    <w:rsid w:val="0077232D"/>
    <w:rsid w:val="00772811"/>
    <w:rsid w:val="0077299F"/>
    <w:rsid w:val="00772E91"/>
    <w:rsid w:val="007756D1"/>
    <w:rsid w:val="00777077"/>
    <w:rsid w:val="00781C39"/>
    <w:rsid w:val="00782721"/>
    <w:rsid w:val="00782F65"/>
    <w:rsid w:val="0078302A"/>
    <w:rsid w:val="00783D4A"/>
    <w:rsid w:val="007845C7"/>
    <w:rsid w:val="0078470D"/>
    <w:rsid w:val="0078572D"/>
    <w:rsid w:val="007865DE"/>
    <w:rsid w:val="00792195"/>
    <w:rsid w:val="0079313F"/>
    <w:rsid w:val="00793910"/>
    <w:rsid w:val="00793D00"/>
    <w:rsid w:val="00794DD4"/>
    <w:rsid w:val="00796BA5"/>
    <w:rsid w:val="007A486C"/>
    <w:rsid w:val="007A7533"/>
    <w:rsid w:val="007A7785"/>
    <w:rsid w:val="007B02F6"/>
    <w:rsid w:val="007B0949"/>
    <w:rsid w:val="007B37C7"/>
    <w:rsid w:val="007B3E65"/>
    <w:rsid w:val="007B5429"/>
    <w:rsid w:val="007B60E3"/>
    <w:rsid w:val="007B6928"/>
    <w:rsid w:val="007C0340"/>
    <w:rsid w:val="007C07FF"/>
    <w:rsid w:val="007C12B3"/>
    <w:rsid w:val="007C22C2"/>
    <w:rsid w:val="007C2772"/>
    <w:rsid w:val="007C38C9"/>
    <w:rsid w:val="007C4E91"/>
    <w:rsid w:val="007C6A86"/>
    <w:rsid w:val="007D08E4"/>
    <w:rsid w:val="007D0A52"/>
    <w:rsid w:val="007D2928"/>
    <w:rsid w:val="007D3513"/>
    <w:rsid w:val="007D4CE4"/>
    <w:rsid w:val="007D64E9"/>
    <w:rsid w:val="007D72CD"/>
    <w:rsid w:val="007E2226"/>
    <w:rsid w:val="007E47DD"/>
    <w:rsid w:val="007E7451"/>
    <w:rsid w:val="007F1190"/>
    <w:rsid w:val="007F14D1"/>
    <w:rsid w:val="007F1FB7"/>
    <w:rsid w:val="007F301E"/>
    <w:rsid w:val="007F3572"/>
    <w:rsid w:val="007F477D"/>
    <w:rsid w:val="007F5913"/>
    <w:rsid w:val="00800B82"/>
    <w:rsid w:val="00802697"/>
    <w:rsid w:val="008034B4"/>
    <w:rsid w:val="0080378B"/>
    <w:rsid w:val="00804F3D"/>
    <w:rsid w:val="008055CE"/>
    <w:rsid w:val="008104B1"/>
    <w:rsid w:val="008129D6"/>
    <w:rsid w:val="00813BF1"/>
    <w:rsid w:val="00814D30"/>
    <w:rsid w:val="00815DAB"/>
    <w:rsid w:val="00816159"/>
    <w:rsid w:val="00817CBF"/>
    <w:rsid w:val="00821A91"/>
    <w:rsid w:val="0082218C"/>
    <w:rsid w:val="00822506"/>
    <w:rsid w:val="00822926"/>
    <w:rsid w:val="00823524"/>
    <w:rsid w:val="00824F7B"/>
    <w:rsid w:val="0082762B"/>
    <w:rsid w:val="00830A36"/>
    <w:rsid w:val="008313DB"/>
    <w:rsid w:val="00831F78"/>
    <w:rsid w:val="008327BC"/>
    <w:rsid w:val="008337F7"/>
    <w:rsid w:val="00833B78"/>
    <w:rsid w:val="00841211"/>
    <w:rsid w:val="00844173"/>
    <w:rsid w:val="00846588"/>
    <w:rsid w:val="00847733"/>
    <w:rsid w:val="008515B0"/>
    <w:rsid w:val="008515E5"/>
    <w:rsid w:val="0085203F"/>
    <w:rsid w:val="0085279A"/>
    <w:rsid w:val="00853939"/>
    <w:rsid w:val="00855CA4"/>
    <w:rsid w:val="00855D55"/>
    <w:rsid w:val="008561C0"/>
    <w:rsid w:val="00862478"/>
    <w:rsid w:val="0086578E"/>
    <w:rsid w:val="00867392"/>
    <w:rsid w:val="0087044D"/>
    <w:rsid w:val="00870FF1"/>
    <w:rsid w:val="0087138B"/>
    <w:rsid w:val="00871A04"/>
    <w:rsid w:val="00872D67"/>
    <w:rsid w:val="008742A9"/>
    <w:rsid w:val="00875475"/>
    <w:rsid w:val="00875F47"/>
    <w:rsid w:val="008839B7"/>
    <w:rsid w:val="00884362"/>
    <w:rsid w:val="008846F2"/>
    <w:rsid w:val="00884E67"/>
    <w:rsid w:val="00887537"/>
    <w:rsid w:val="00892F41"/>
    <w:rsid w:val="00893B5C"/>
    <w:rsid w:val="00897EB6"/>
    <w:rsid w:val="008A022D"/>
    <w:rsid w:val="008A1B86"/>
    <w:rsid w:val="008A256E"/>
    <w:rsid w:val="008A574A"/>
    <w:rsid w:val="008A689F"/>
    <w:rsid w:val="008A6919"/>
    <w:rsid w:val="008A6EA8"/>
    <w:rsid w:val="008B1E41"/>
    <w:rsid w:val="008B2BFF"/>
    <w:rsid w:val="008B5BA8"/>
    <w:rsid w:val="008B5F4D"/>
    <w:rsid w:val="008B73AE"/>
    <w:rsid w:val="008B7471"/>
    <w:rsid w:val="008C0531"/>
    <w:rsid w:val="008C2D6C"/>
    <w:rsid w:val="008C43EE"/>
    <w:rsid w:val="008C489A"/>
    <w:rsid w:val="008D155C"/>
    <w:rsid w:val="008D583D"/>
    <w:rsid w:val="008E03AD"/>
    <w:rsid w:val="008E28B2"/>
    <w:rsid w:val="008E37F5"/>
    <w:rsid w:val="008E472C"/>
    <w:rsid w:val="008E4776"/>
    <w:rsid w:val="008E4F88"/>
    <w:rsid w:val="008E53D5"/>
    <w:rsid w:val="008E6462"/>
    <w:rsid w:val="008E683A"/>
    <w:rsid w:val="008F1232"/>
    <w:rsid w:val="008F16DE"/>
    <w:rsid w:val="008F1AA4"/>
    <w:rsid w:val="008F1B9A"/>
    <w:rsid w:val="008F4020"/>
    <w:rsid w:val="008F6AD0"/>
    <w:rsid w:val="009049AB"/>
    <w:rsid w:val="00907022"/>
    <w:rsid w:val="00910EC9"/>
    <w:rsid w:val="00910FA1"/>
    <w:rsid w:val="00914A5E"/>
    <w:rsid w:val="0091736D"/>
    <w:rsid w:val="009200CD"/>
    <w:rsid w:val="009207C0"/>
    <w:rsid w:val="00921714"/>
    <w:rsid w:val="00923685"/>
    <w:rsid w:val="00923F8D"/>
    <w:rsid w:val="0092413B"/>
    <w:rsid w:val="0092464C"/>
    <w:rsid w:val="0092506E"/>
    <w:rsid w:val="00926200"/>
    <w:rsid w:val="009264E9"/>
    <w:rsid w:val="00927F9C"/>
    <w:rsid w:val="00930042"/>
    <w:rsid w:val="009324BD"/>
    <w:rsid w:val="00936A0F"/>
    <w:rsid w:val="00941455"/>
    <w:rsid w:val="00944039"/>
    <w:rsid w:val="00944257"/>
    <w:rsid w:val="0094461F"/>
    <w:rsid w:val="0094505F"/>
    <w:rsid w:val="009451C5"/>
    <w:rsid w:val="00945970"/>
    <w:rsid w:val="00950DEA"/>
    <w:rsid w:val="0095153D"/>
    <w:rsid w:val="00951A2B"/>
    <w:rsid w:val="00952449"/>
    <w:rsid w:val="00952A05"/>
    <w:rsid w:val="009562B7"/>
    <w:rsid w:val="0095750A"/>
    <w:rsid w:val="00957D50"/>
    <w:rsid w:val="00957F6D"/>
    <w:rsid w:val="0096263A"/>
    <w:rsid w:val="00963C87"/>
    <w:rsid w:val="00964385"/>
    <w:rsid w:val="00965A2E"/>
    <w:rsid w:val="00970C4C"/>
    <w:rsid w:val="00971C6F"/>
    <w:rsid w:val="00972108"/>
    <w:rsid w:val="0097366D"/>
    <w:rsid w:val="00973EBE"/>
    <w:rsid w:val="00974868"/>
    <w:rsid w:val="00980AFC"/>
    <w:rsid w:val="0098198D"/>
    <w:rsid w:val="009820C5"/>
    <w:rsid w:val="009835D1"/>
    <w:rsid w:val="0098756A"/>
    <w:rsid w:val="009908F0"/>
    <w:rsid w:val="009938AA"/>
    <w:rsid w:val="009A04E4"/>
    <w:rsid w:val="009A1F3C"/>
    <w:rsid w:val="009A47EA"/>
    <w:rsid w:val="009A52F9"/>
    <w:rsid w:val="009B1531"/>
    <w:rsid w:val="009B2905"/>
    <w:rsid w:val="009B4034"/>
    <w:rsid w:val="009B4801"/>
    <w:rsid w:val="009B69A2"/>
    <w:rsid w:val="009B6B09"/>
    <w:rsid w:val="009B7233"/>
    <w:rsid w:val="009B74B7"/>
    <w:rsid w:val="009C0443"/>
    <w:rsid w:val="009C067F"/>
    <w:rsid w:val="009C0CC9"/>
    <w:rsid w:val="009C181A"/>
    <w:rsid w:val="009C19DF"/>
    <w:rsid w:val="009C2BE8"/>
    <w:rsid w:val="009C3B2D"/>
    <w:rsid w:val="009C47A2"/>
    <w:rsid w:val="009C5323"/>
    <w:rsid w:val="009C56B3"/>
    <w:rsid w:val="009C6137"/>
    <w:rsid w:val="009C6A38"/>
    <w:rsid w:val="009C7D06"/>
    <w:rsid w:val="009D1C79"/>
    <w:rsid w:val="009D220F"/>
    <w:rsid w:val="009D3F87"/>
    <w:rsid w:val="009D4F9C"/>
    <w:rsid w:val="009D71EE"/>
    <w:rsid w:val="009D78AC"/>
    <w:rsid w:val="009E3785"/>
    <w:rsid w:val="009E3B82"/>
    <w:rsid w:val="009E43AD"/>
    <w:rsid w:val="009E5EF8"/>
    <w:rsid w:val="009E729F"/>
    <w:rsid w:val="009E7675"/>
    <w:rsid w:val="009F00C2"/>
    <w:rsid w:val="009F2924"/>
    <w:rsid w:val="009F30F3"/>
    <w:rsid w:val="009F4477"/>
    <w:rsid w:val="00A00B38"/>
    <w:rsid w:val="00A01027"/>
    <w:rsid w:val="00A026E1"/>
    <w:rsid w:val="00A03BBF"/>
    <w:rsid w:val="00A05103"/>
    <w:rsid w:val="00A06317"/>
    <w:rsid w:val="00A125B2"/>
    <w:rsid w:val="00A16284"/>
    <w:rsid w:val="00A168BA"/>
    <w:rsid w:val="00A17BD9"/>
    <w:rsid w:val="00A20009"/>
    <w:rsid w:val="00A20406"/>
    <w:rsid w:val="00A207D2"/>
    <w:rsid w:val="00A239E6"/>
    <w:rsid w:val="00A26811"/>
    <w:rsid w:val="00A278EE"/>
    <w:rsid w:val="00A27FF4"/>
    <w:rsid w:val="00A32E1F"/>
    <w:rsid w:val="00A36D4E"/>
    <w:rsid w:val="00A4004D"/>
    <w:rsid w:val="00A422EC"/>
    <w:rsid w:val="00A53069"/>
    <w:rsid w:val="00A538F9"/>
    <w:rsid w:val="00A55F49"/>
    <w:rsid w:val="00A56FD3"/>
    <w:rsid w:val="00A571BF"/>
    <w:rsid w:val="00A576E7"/>
    <w:rsid w:val="00A604C7"/>
    <w:rsid w:val="00A62405"/>
    <w:rsid w:val="00A640FB"/>
    <w:rsid w:val="00A70405"/>
    <w:rsid w:val="00A73299"/>
    <w:rsid w:val="00A7554E"/>
    <w:rsid w:val="00A7591D"/>
    <w:rsid w:val="00A76A81"/>
    <w:rsid w:val="00A8040B"/>
    <w:rsid w:val="00A8564E"/>
    <w:rsid w:val="00A86314"/>
    <w:rsid w:val="00A93750"/>
    <w:rsid w:val="00A93ADF"/>
    <w:rsid w:val="00A93CE5"/>
    <w:rsid w:val="00A96AD9"/>
    <w:rsid w:val="00AB3192"/>
    <w:rsid w:val="00AB4D9B"/>
    <w:rsid w:val="00AB5F0F"/>
    <w:rsid w:val="00AB7883"/>
    <w:rsid w:val="00AB7E7B"/>
    <w:rsid w:val="00AC0EAB"/>
    <w:rsid w:val="00AC590B"/>
    <w:rsid w:val="00AC68F7"/>
    <w:rsid w:val="00AC6C8D"/>
    <w:rsid w:val="00AD29AF"/>
    <w:rsid w:val="00AD34F7"/>
    <w:rsid w:val="00AD4990"/>
    <w:rsid w:val="00AD5162"/>
    <w:rsid w:val="00AD56D3"/>
    <w:rsid w:val="00AE0C96"/>
    <w:rsid w:val="00AE36C3"/>
    <w:rsid w:val="00AE37CD"/>
    <w:rsid w:val="00AE6B2C"/>
    <w:rsid w:val="00AE715A"/>
    <w:rsid w:val="00AE76B4"/>
    <w:rsid w:val="00AF013C"/>
    <w:rsid w:val="00AF1C59"/>
    <w:rsid w:val="00AF26F9"/>
    <w:rsid w:val="00AF3D11"/>
    <w:rsid w:val="00AF415F"/>
    <w:rsid w:val="00AF57BD"/>
    <w:rsid w:val="00AF63A0"/>
    <w:rsid w:val="00AF6D63"/>
    <w:rsid w:val="00AF6FD6"/>
    <w:rsid w:val="00B00432"/>
    <w:rsid w:val="00B0254C"/>
    <w:rsid w:val="00B04B13"/>
    <w:rsid w:val="00B0786F"/>
    <w:rsid w:val="00B118AC"/>
    <w:rsid w:val="00B1326E"/>
    <w:rsid w:val="00B167B5"/>
    <w:rsid w:val="00B20D2F"/>
    <w:rsid w:val="00B2274F"/>
    <w:rsid w:val="00B2280C"/>
    <w:rsid w:val="00B304C3"/>
    <w:rsid w:val="00B318F1"/>
    <w:rsid w:val="00B331FC"/>
    <w:rsid w:val="00B40B43"/>
    <w:rsid w:val="00B40FB5"/>
    <w:rsid w:val="00B4395D"/>
    <w:rsid w:val="00B455C0"/>
    <w:rsid w:val="00B4627E"/>
    <w:rsid w:val="00B47C4D"/>
    <w:rsid w:val="00B509D5"/>
    <w:rsid w:val="00B51ABB"/>
    <w:rsid w:val="00B55776"/>
    <w:rsid w:val="00B56C24"/>
    <w:rsid w:val="00B604DF"/>
    <w:rsid w:val="00B64008"/>
    <w:rsid w:val="00B65237"/>
    <w:rsid w:val="00B666E9"/>
    <w:rsid w:val="00B707EB"/>
    <w:rsid w:val="00B7383A"/>
    <w:rsid w:val="00B747DB"/>
    <w:rsid w:val="00B754E4"/>
    <w:rsid w:val="00B772E2"/>
    <w:rsid w:val="00B80A38"/>
    <w:rsid w:val="00B80DF8"/>
    <w:rsid w:val="00B83C76"/>
    <w:rsid w:val="00B84925"/>
    <w:rsid w:val="00B86888"/>
    <w:rsid w:val="00B90D70"/>
    <w:rsid w:val="00B94276"/>
    <w:rsid w:val="00B96564"/>
    <w:rsid w:val="00B96ADD"/>
    <w:rsid w:val="00B972ED"/>
    <w:rsid w:val="00B9798C"/>
    <w:rsid w:val="00BA1318"/>
    <w:rsid w:val="00BA3E95"/>
    <w:rsid w:val="00BA4964"/>
    <w:rsid w:val="00BA5867"/>
    <w:rsid w:val="00BB1728"/>
    <w:rsid w:val="00BB4121"/>
    <w:rsid w:val="00BB77A4"/>
    <w:rsid w:val="00BC13AB"/>
    <w:rsid w:val="00BC46EF"/>
    <w:rsid w:val="00BC4A9B"/>
    <w:rsid w:val="00BC4B5D"/>
    <w:rsid w:val="00BC4BC7"/>
    <w:rsid w:val="00BC53E3"/>
    <w:rsid w:val="00BC5B4A"/>
    <w:rsid w:val="00BC6A79"/>
    <w:rsid w:val="00BD0E93"/>
    <w:rsid w:val="00BD0FD5"/>
    <w:rsid w:val="00BD491C"/>
    <w:rsid w:val="00BD5816"/>
    <w:rsid w:val="00BD608B"/>
    <w:rsid w:val="00BD6AB6"/>
    <w:rsid w:val="00BD6D05"/>
    <w:rsid w:val="00BD7FD8"/>
    <w:rsid w:val="00BE54ED"/>
    <w:rsid w:val="00BE5B1D"/>
    <w:rsid w:val="00BE5EA4"/>
    <w:rsid w:val="00BE6B59"/>
    <w:rsid w:val="00BE7DB6"/>
    <w:rsid w:val="00BF2B53"/>
    <w:rsid w:val="00BF3724"/>
    <w:rsid w:val="00BF3A97"/>
    <w:rsid w:val="00BF4E99"/>
    <w:rsid w:val="00BF64CC"/>
    <w:rsid w:val="00BF663C"/>
    <w:rsid w:val="00C0092A"/>
    <w:rsid w:val="00C00C21"/>
    <w:rsid w:val="00C02A20"/>
    <w:rsid w:val="00C02FC9"/>
    <w:rsid w:val="00C0473F"/>
    <w:rsid w:val="00C0777F"/>
    <w:rsid w:val="00C07D6D"/>
    <w:rsid w:val="00C07E78"/>
    <w:rsid w:val="00C1448F"/>
    <w:rsid w:val="00C14875"/>
    <w:rsid w:val="00C14B20"/>
    <w:rsid w:val="00C206CB"/>
    <w:rsid w:val="00C20FC6"/>
    <w:rsid w:val="00C22FA7"/>
    <w:rsid w:val="00C240C8"/>
    <w:rsid w:val="00C30F3F"/>
    <w:rsid w:val="00C310B1"/>
    <w:rsid w:val="00C3222D"/>
    <w:rsid w:val="00C325E1"/>
    <w:rsid w:val="00C32AFE"/>
    <w:rsid w:val="00C3343D"/>
    <w:rsid w:val="00C33533"/>
    <w:rsid w:val="00C33E08"/>
    <w:rsid w:val="00C37454"/>
    <w:rsid w:val="00C40B20"/>
    <w:rsid w:val="00C41F24"/>
    <w:rsid w:val="00C423F7"/>
    <w:rsid w:val="00C44BB3"/>
    <w:rsid w:val="00C460C2"/>
    <w:rsid w:val="00C46280"/>
    <w:rsid w:val="00C47648"/>
    <w:rsid w:val="00C50C9D"/>
    <w:rsid w:val="00C51210"/>
    <w:rsid w:val="00C53ED1"/>
    <w:rsid w:val="00C55E63"/>
    <w:rsid w:val="00C57527"/>
    <w:rsid w:val="00C604CC"/>
    <w:rsid w:val="00C60E60"/>
    <w:rsid w:val="00C61F72"/>
    <w:rsid w:val="00C6259C"/>
    <w:rsid w:val="00C63D36"/>
    <w:rsid w:val="00C66B01"/>
    <w:rsid w:val="00C67EFF"/>
    <w:rsid w:val="00C7193E"/>
    <w:rsid w:val="00C72611"/>
    <w:rsid w:val="00C729DC"/>
    <w:rsid w:val="00C7460A"/>
    <w:rsid w:val="00C80E75"/>
    <w:rsid w:val="00C81777"/>
    <w:rsid w:val="00C845DA"/>
    <w:rsid w:val="00C8501B"/>
    <w:rsid w:val="00C85DBE"/>
    <w:rsid w:val="00C90658"/>
    <w:rsid w:val="00C91486"/>
    <w:rsid w:val="00C9522B"/>
    <w:rsid w:val="00C97222"/>
    <w:rsid w:val="00C979DD"/>
    <w:rsid w:val="00CA062D"/>
    <w:rsid w:val="00CA06F5"/>
    <w:rsid w:val="00CA0E67"/>
    <w:rsid w:val="00CA165C"/>
    <w:rsid w:val="00CA205F"/>
    <w:rsid w:val="00CA267C"/>
    <w:rsid w:val="00CA383F"/>
    <w:rsid w:val="00CA48F6"/>
    <w:rsid w:val="00CA49B8"/>
    <w:rsid w:val="00CA6199"/>
    <w:rsid w:val="00CB21C4"/>
    <w:rsid w:val="00CB2AA7"/>
    <w:rsid w:val="00CB6529"/>
    <w:rsid w:val="00CB672E"/>
    <w:rsid w:val="00CB7381"/>
    <w:rsid w:val="00CC0540"/>
    <w:rsid w:val="00CC0995"/>
    <w:rsid w:val="00CC1A55"/>
    <w:rsid w:val="00CC28F4"/>
    <w:rsid w:val="00CC378D"/>
    <w:rsid w:val="00CC43EA"/>
    <w:rsid w:val="00CC671E"/>
    <w:rsid w:val="00CC6D12"/>
    <w:rsid w:val="00CC6F99"/>
    <w:rsid w:val="00CD2D72"/>
    <w:rsid w:val="00CD2E11"/>
    <w:rsid w:val="00CD32FE"/>
    <w:rsid w:val="00CD503D"/>
    <w:rsid w:val="00CD5560"/>
    <w:rsid w:val="00CD5867"/>
    <w:rsid w:val="00CD5B28"/>
    <w:rsid w:val="00CD7A79"/>
    <w:rsid w:val="00CE1532"/>
    <w:rsid w:val="00CE4ADC"/>
    <w:rsid w:val="00CE68F5"/>
    <w:rsid w:val="00CF01E7"/>
    <w:rsid w:val="00CF185E"/>
    <w:rsid w:val="00CF32F7"/>
    <w:rsid w:val="00CF45DC"/>
    <w:rsid w:val="00CF49E9"/>
    <w:rsid w:val="00CF6546"/>
    <w:rsid w:val="00D01F9D"/>
    <w:rsid w:val="00D02448"/>
    <w:rsid w:val="00D045E7"/>
    <w:rsid w:val="00D04888"/>
    <w:rsid w:val="00D04D26"/>
    <w:rsid w:val="00D050F2"/>
    <w:rsid w:val="00D06078"/>
    <w:rsid w:val="00D07253"/>
    <w:rsid w:val="00D10918"/>
    <w:rsid w:val="00D10E1C"/>
    <w:rsid w:val="00D114A2"/>
    <w:rsid w:val="00D1380D"/>
    <w:rsid w:val="00D170FC"/>
    <w:rsid w:val="00D23C05"/>
    <w:rsid w:val="00D26C5E"/>
    <w:rsid w:val="00D27133"/>
    <w:rsid w:val="00D27547"/>
    <w:rsid w:val="00D27732"/>
    <w:rsid w:val="00D27F2C"/>
    <w:rsid w:val="00D30330"/>
    <w:rsid w:val="00D308EA"/>
    <w:rsid w:val="00D32358"/>
    <w:rsid w:val="00D328E1"/>
    <w:rsid w:val="00D35EFA"/>
    <w:rsid w:val="00D37996"/>
    <w:rsid w:val="00D40CE5"/>
    <w:rsid w:val="00D41FE5"/>
    <w:rsid w:val="00D43416"/>
    <w:rsid w:val="00D450CF"/>
    <w:rsid w:val="00D45463"/>
    <w:rsid w:val="00D45AE9"/>
    <w:rsid w:val="00D46119"/>
    <w:rsid w:val="00D50768"/>
    <w:rsid w:val="00D50B91"/>
    <w:rsid w:val="00D51D8A"/>
    <w:rsid w:val="00D51E82"/>
    <w:rsid w:val="00D53BBE"/>
    <w:rsid w:val="00D55893"/>
    <w:rsid w:val="00D55E65"/>
    <w:rsid w:val="00D57B71"/>
    <w:rsid w:val="00D64C58"/>
    <w:rsid w:val="00D65C8A"/>
    <w:rsid w:val="00D72BE0"/>
    <w:rsid w:val="00D73965"/>
    <w:rsid w:val="00D73CF8"/>
    <w:rsid w:val="00D74528"/>
    <w:rsid w:val="00D77E7F"/>
    <w:rsid w:val="00D8185E"/>
    <w:rsid w:val="00D84583"/>
    <w:rsid w:val="00D85383"/>
    <w:rsid w:val="00D85B2A"/>
    <w:rsid w:val="00D86407"/>
    <w:rsid w:val="00D86C90"/>
    <w:rsid w:val="00D90925"/>
    <w:rsid w:val="00D91C1C"/>
    <w:rsid w:val="00D91F3C"/>
    <w:rsid w:val="00DA063F"/>
    <w:rsid w:val="00DA1D54"/>
    <w:rsid w:val="00DA24A6"/>
    <w:rsid w:val="00DA2D5E"/>
    <w:rsid w:val="00DA2E34"/>
    <w:rsid w:val="00DA3540"/>
    <w:rsid w:val="00DA5BB0"/>
    <w:rsid w:val="00DB4733"/>
    <w:rsid w:val="00DB4BE4"/>
    <w:rsid w:val="00DB5370"/>
    <w:rsid w:val="00DB6BE0"/>
    <w:rsid w:val="00DB77D8"/>
    <w:rsid w:val="00DC1359"/>
    <w:rsid w:val="00DC442B"/>
    <w:rsid w:val="00DC64C4"/>
    <w:rsid w:val="00DC65EF"/>
    <w:rsid w:val="00DC68DF"/>
    <w:rsid w:val="00DC6AEE"/>
    <w:rsid w:val="00DC6EA9"/>
    <w:rsid w:val="00DC71B9"/>
    <w:rsid w:val="00DC7219"/>
    <w:rsid w:val="00DD00B2"/>
    <w:rsid w:val="00DD1452"/>
    <w:rsid w:val="00DD3CBD"/>
    <w:rsid w:val="00DD3F36"/>
    <w:rsid w:val="00DD48F7"/>
    <w:rsid w:val="00DD5715"/>
    <w:rsid w:val="00DD727D"/>
    <w:rsid w:val="00DD75F1"/>
    <w:rsid w:val="00DD7A77"/>
    <w:rsid w:val="00DE121A"/>
    <w:rsid w:val="00DE3592"/>
    <w:rsid w:val="00DE53C9"/>
    <w:rsid w:val="00DE754C"/>
    <w:rsid w:val="00DF080F"/>
    <w:rsid w:val="00DF0B59"/>
    <w:rsid w:val="00DF184A"/>
    <w:rsid w:val="00DF3718"/>
    <w:rsid w:val="00DF7FBE"/>
    <w:rsid w:val="00E00847"/>
    <w:rsid w:val="00E054EA"/>
    <w:rsid w:val="00E05AA7"/>
    <w:rsid w:val="00E1237F"/>
    <w:rsid w:val="00E22789"/>
    <w:rsid w:val="00E237A7"/>
    <w:rsid w:val="00E24006"/>
    <w:rsid w:val="00E25B28"/>
    <w:rsid w:val="00E26A39"/>
    <w:rsid w:val="00E27A3F"/>
    <w:rsid w:val="00E30170"/>
    <w:rsid w:val="00E41C2B"/>
    <w:rsid w:val="00E53C31"/>
    <w:rsid w:val="00E53F0F"/>
    <w:rsid w:val="00E569C7"/>
    <w:rsid w:val="00E56B83"/>
    <w:rsid w:val="00E61F09"/>
    <w:rsid w:val="00E63423"/>
    <w:rsid w:val="00E650E7"/>
    <w:rsid w:val="00E70B88"/>
    <w:rsid w:val="00E73FED"/>
    <w:rsid w:val="00E74BA6"/>
    <w:rsid w:val="00E74DFA"/>
    <w:rsid w:val="00E7528D"/>
    <w:rsid w:val="00E813CB"/>
    <w:rsid w:val="00E82699"/>
    <w:rsid w:val="00E84FD0"/>
    <w:rsid w:val="00E86257"/>
    <w:rsid w:val="00E86CEC"/>
    <w:rsid w:val="00E91315"/>
    <w:rsid w:val="00E91454"/>
    <w:rsid w:val="00E9361C"/>
    <w:rsid w:val="00EA29C6"/>
    <w:rsid w:val="00EA2F53"/>
    <w:rsid w:val="00EA37C9"/>
    <w:rsid w:val="00EA7639"/>
    <w:rsid w:val="00EB0DE8"/>
    <w:rsid w:val="00EB107C"/>
    <w:rsid w:val="00EB123B"/>
    <w:rsid w:val="00EB7016"/>
    <w:rsid w:val="00EC060D"/>
    <w:rsid w:val="00EC13D5"/>
    <w:rsid w:val="00EC155C"/>
    <w:rsid w:val="00EC61EA"/>
    <w:rsid w:val="00EC6F15"/>
    <w:rsid w:val="00ED50FE"/>
    <w:rsid w:val="00ED6119"/>
    <w:rsid w:val="00ED7051"/>
    <w:rsid w:val="00ED70A8"/>
    <w:rsid w:val="00EE06EE"/>
    <w:rsid w:val="00EE0AB1"/>
    <w:rsid w:val="00EE3242"/>
    <w:rsid w:val="00EE4F96"/>
    <w:rsid w:val="00EE5D8B"/>
    <w:rsid w:val="00EE6CF9"/>
    <w:rsid w:val="00EF1554"/>
    <w:rsid w:val="00EF1D9D"/>
    <w:rsid w:val="00EF270A"/>
    <w:rsid w:val="00EF2CBE"/>
    <w:rsid w:val="00EF4870"/>
    <w:rsid w:val="00EF4AA3"/>
    <w:rsid w:val="00EF4CD6"/>
    <w:rsid w:val="00EF54B5"/>
    <w:rsid w:val="00EF7364"/>
    <w:rsid w:val="00F0020D"/>
    <w:rsid w:val="00F0054E"/>
    <w:rsid w:val="00F0104D"/>
    <w:rsid w:val="00F01DA9"/>
    <w:rsid w:val="00F0467F"/>
    <w:rsid w:val="00F04B63"/>
    <w:rsid w:val="00F06ED8"/>
    <w:rsid w:val="00F07404"/>
    <w:rsid w:val="00F10AFC"/>
    <w:rsid w:val="00F10D4D"/>
    <w:rsid w:val="00F10FA6"/>
    <w:rsid w:val="00F116A4"/>
    <w:rsid w:val="00F11BA3"/>
    <w:rsid w:val="00F12BA7"/>
    <w:rsid w:val="00F137ED"/>
    <w:rsid w:val="00F15EA4"/>
    <w:rsid w:val="00F16171"/>
    <w:rsid w:val="00F171EE"/>
    <w:rsid w:val="00F1796D"/>
    <w:rsid w:val="00F20072"/>
    <w:rsid w:val="00F20915"/>
    <w:rsid w:val="00F22BD6"/>
    <w:rsid w:val="00F23C05"/>
    <w:rsid w:val="00F25794"/>
    <w:rsid w:val="00F2615D"/>
    <w:rsid w:val="00F30931"/>
    <w:rsid w:val="00F32C6E"/>
    <w:rsid w:val="00F34697"/>
    <w:rsid w:val="00F346C9"/>
    <w:rsid w:val="00F34856"/>
    <w:rsid w:val="00F34D75"/>
    <w:rsid w:val="00F40441"/>
    <w:rsid w:val="00F41E09"/>
    <w:rsid w:val="00F445B0"/>
    <w:rsid w:val="00F45953"/>
    <w:rsid w:val="00F45A87"/>
    <w:rsid w:val="00F46399"/>
    <w:rsid w:val="00F528A3"/>
    <w:rsid w:val="00F55B9B"/>
    <w:rsid w:val="00F5645D"/>
    <w:rsid w:val="00F56F6F"/>
    <w:rsid w:val="00F57185"/>
    <w:rsid w:val="00F572AB"/>
    <w:rsid w:val="00F57648"/>
    <w:rsid w:val="00F60F77"/>
    <w:rsid w:val="00F6288D"/>
    <w:rsid w:val="00F639E2"/>
    <w:rsid w:val="00F64169"/>
    <w:rsid w:val="00F64E95"/>
    <w:rsid w:val="00F66247"/>
    <w:rsid w:val="00F67E8F"/>
    <w:rsid w:val="00F71A11"/>
    <w:rsid w:val="00F73E7D"/>
    <w:rsid w:val="00F74A61"/>
    <w:rsid w:val="00F76668"/>
    <w:rsid w:val="00F81165"/>
    <w:rsid w:val="00F818DE"/>
    <w:rsid w:val="00F81A83"/>
    <w:rsid w:val="00F82126"/>
    <w:rsid w:val="00F85A10"/>
    <w:rsid w:val="00F87DFD"/>
    <w:rsid w:val="00F908CA"/>
    <w:rsid w:val="00F92427"/>
    <w:rsid w:val="00F96B28"/>
    <w:rsid w:val="00F96D86"/>
    <w:rsid w:val="00F96F5A"/>
    <w:rsid w:val="00FA12F8"/>
    <w:rsid w:val="00FA2617"/>
    <w:rsid w:val="00FA46E7"/>
    <w:rsid w:val="00FA5F32"/>
    <w:rsid w:val="00FA6B3C"/>
    <w:rsid w:val="00FB0CF3"/>
    <w:rsid w:val="00FB13E4"/>
    <w:rsid w:val="00FB7B62"/>
    <w:rsid w:val="00FC24A2"/>
    <w:rsid w:val="00FC6C87"/>
    <w:rsid w:val="00FC7E0C"/>
    <w:rsid w:val="00FD0598"/>
    <w:rsid w:val="00FD121B"/>
    <w:rsid w:val="00FD14BB"/>
    <w:rsid w:val="00FD17C9"/>
    <w:rsid w:val="00FD3AAF"/>
    <w:rsid w:val="00FD40B8"/>
    <w:rsid w:val="00FD47BC"/>
    <w:rsid w:val="00FD4FF2"/>
    <w:rsid w:val="00FD5247"/>
    <w:rsid w:val="00FD65DE"/>
    <w:rsid w:val="00FD6678"/>
    <w:rsid w:val="00FD7C0F"/>
    <w:rsid w:val="00FD7E49"/>
    <w:rsid w:val="00FE395E"/>
    <w:rsid w:val="00FE41D2"/>
    <w:rsid w:val="00FE7260"/>
    <w:rsid w:val="00FF22CE"/>
    <w:rsid w:val="00FF2422"/>
    <w:rsid w:val="00FF6651"/>
    <w:rsid w:val="00FF6A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865E2"/>
  <w15:docId w15:val="{EB8030FC-5F04-45E4-A09C-D25519C3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9B5"/>
    <w:rPr>
      <w:sz w:val="24"/>
      <w:szCs w:val="24"/>
    </w:rPr>
  </w:style>
  <w:style w:type="paragraph" w:styleId="1">
    <w:name w:val="heading 1"/>
    <w:basedOn w:val="a"/>
    <w:next w:val="a"/>
    <w:link w:val="1Char"/>
    <w:qFormat/>
    <w:rsid w:val="00FB7B62"/>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F11BA3"/>
    <w:pPr>
      <w:keepNext/>
      <w:spacing w:before="240" w:after="60" w:line="276" w:lineRule="auto"/>
      <w:outlineLvl w:val="1"/>
    </w:pPr>
    <w:rPr>
      <w:rFonts w:ascii="Cambria" w:hAnsi="Cambria"/>
      <w:b/>
      <w:bCs/>
      <w:i/>
      <w:iCs/>
      <w:sz w:val="28"/>
      <w:szCs w:val="28"/>
      <w:lang w:eastAsia="en-US"/>
    </w:rPr>
  </w:style>
  <w:style w:type="paragraph" w:styleId="8">
    <w:name w:val="heading 8"/>
    <w:basedOn w:val="a"/>
    <w:next w:val="a"/>
    <w:link w:val="8Char"/>
    <w:qFormat/>
    <w:rsid w:val="00293DC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8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aliases w:val="ft,_?p?s???d?"/>
    <w:basedOn w:val="a"/>
    <w:link w:val="Char"/>
    <w:uiPriority w:val="99"/>
    <w:rsid w:val="00907022"/>
    <w:pPr>
      <w:tabs>
        <w:tab w:val="center" w:pos="4153"/>
        <w:tab w:val="right" w:pos="8306"/>
      </w:tabs>
    </w:pPr>
  </w:style>
  <w:style w:type="character" w:styleId="a5">
    <w:name w:val="page number"/>
    <w:basedOn w:val="a0"/>
    <w:rsid w:val="00907022"/>
  </w:style>
  <w:style w:type="paragraph" w:styleId="a6">
    <w:name w:val="footnote text"/>
    <w:basedOn w:val="a"/>
    <w:link w:val="Char0"/>
    <w:uiPriority w:val="99"/>
    <w:semiHidden/>
    <w:rsid w:val="00306573"/>
    <w:rPr>
      <w:sz w:val="20"/>
      <w:szCs w:val="20"/>
    </w:rPr>
  </w:style>
  <w:style w:type="character" w:styleId="a7">
    <w:name w:val="footnote reference"/>
    <w:uiPriority w:val="99"/>
    <w:rsid w:val="00306573"/>
    <w:rPr>
      <w:vertAlign w:val="superscript"/>
    </w:rPr>
  </w:style>
  <w:style w:type="paragraph" w:styleId="a8">
    <w:name w:val="List Paragraph"/>
    <w:aliases w:val="ΛΙΣΤΑ"/>
    <w:basedOn w:val="a"/>
    <w:link w:val="Char1"/>
    <w:uiPriority w:val="1"/>
    <w:qFormat/>
    <w:rsid w:val="00B4395D"/>
    <w:pPr>
      <w:ind w:left="720"/>
    </w:pPr>
  </w:style>
  <w:style w:type="character" w:customStyle="1" w:styleId="8Char">
    <w:name w:val="Επικεφαλίδα 8 Char"/>
    <w:link w:val="8"/>
    <w:rsid w:val="00293DCD"/>
    <w:rPr>
      <w:i/>
      <w:iCs/>
      <w:sz w:val="24"/>
      <w:szCs w:val="24"/>
    </w:rPr>
  </w:style>
  <w:style w:type="character" w:customStyle="1" w:styleId="2Char">
    <w:name w:val="Επικεφαλίδα 2 Char"/>
    <w:link w:val="2"/>
    <w:rsid w:val="00F11BA3"/>
    <w:rPr>
      <w:rFonts w:ascii="Cambria" w:hAnsi="Cambria"/>
      <w:b/>
      <w:bCs/>
      <w:i/>
      <w:iCs/>
      <w:sz w:val="28"/>
      <w:szCs w:val="28"/>
      <w:lang w:eastAsia="en-US"/>
    </w:rPr>
  </w:style>
  <w:style w:type="paragraph" w:styleId="a9">
    <w:name w:val="Body Text"/>
    <w:basedOn w:val="a"/>
    <w:link w:val="Char2"/>
    <w:rsid w:val="00F11BA3"/>
    <w:pPr>
      <w:jc w:val="center"/>
    </w:pPr>
    <w:rPr>
      <w:rFonts w:ascii="Arial" w:hAnsi="Arial"/>
      <w:b/>
      <w:szCs w:val="20"/>
      <w:lang w:val="en-GB"/>
    </w:rPr>
  </w:style>
  <w:style w:type="character" w:customStyle="1" w:styleId="Char2">
    <w:name w:val="Σώμα κειμένου Char"/>
    <w:link w:val="a9"/>
    <w:rsid w:val="00F11BA3"/>
    <w:rPr>
      <w:rFonts w:ascii="Arial" w:hAnsi="Arial"/>
      <w:b/>
      <w:sz w:val="24"/>
      <w:lang w:val="en-GB"/>
    </w:rPr>
  </w:style>
  <w:style w:type="paragraph" w:styleId="-HTML">
    <w:name w:val="HTML Preformatted"/>
    <w:basedOn w:val="a"/>
    <w:link w:val="-HTMLChar"/>
    <w:uiPriority w:val="99"/>
    <w:unhideWhenUsed/>
    <w:rsid w:val="00F1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uiPriority w:val="99"/>
    <w:rsid w:val="00F11BA3"/>
    <w:rPr>
      <w:rFonts w:ascii="Courier New" w:hAnsi="Courier New" w:cs="Courier New"/>
    </w:rPr>
  </w:style>
  <w:style w:type="character" w:styleId="-">
    <w:name w:val="Hyperlink"/>
    <w:unhideWhenUsed/>
    <w:rsid w:val="00F11BA3"/>
    <w:rPr>
      <w:color w:val="0000FF"/>
      <w:u w:val="single"/>
    </w:rPr>
  </w:style>
  <w:style w:type="paragraph" w:styleId="20">
    <w:name w:val="Body Text Indent 2"/>
    <w:basedOn w:val="a"/>
    <w:link w:val="2Char0"/>
    <w:uiPriority w:val="99"/>
    <w:unhideWhenUsed/>
    <w:rsid w:val="00047EB7"/>
    <w:pPr>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0"/>
    <w:uiPriority w:val="99"/>
    <w:rsid w:val="00047EB7"/>
    <w:rPr>
      <w:rFonts w:ascii="Calibri" w:eastAsia="Calibri" w:hAnsi="Calibri" w:cs="Times New Roman"/>
      <w:sz w:val="22"/>
      <w:szCs w:val="22"/>
      <w:lang w:eastAsia="en-US"/>
    </w:rPr>
  </w:style>
  <w:style w:type="paragraph" w:customStyle="1" w:styleId="aa">
    <w:name w:val="Στυλ Κέντρο"/>
    <w:basedOn w:val="a"/>
    <w:rsid w:val="00047EB7"/>
    <w:pPr>
      <w:overflowPunct w:val="0"/>
      <w:autoSpaceDE w:val="0"/>
      <w:autoSpaceDN w:val="0"/>
      <w:adjustRightInd w:val="0"/>
      <w:spacing w:after="200" w:line="276" w:lineRule="auto"/>
      <w:jc w:val="center"/>
      <w:textAlignment w:val="baseline"/>
    </w:pPr>
    <w:rPr>
      <w:rFonts w:ascii="Calibri" w:eastAsia="SimSun" w:hAnsi="Calibri"/>
      <w:sz w:val="22"/>
      <w:szCs w:val="22"/>
      <w:lang w:val="en-US" w:eastAsia="zh-CN"/>
    </w:rPr>
  </w:style>
  <w:style w:type="character" w:styleId="-0">
    <w:name w:val="FollowedHyperlink"/>
    <w:rsid w:val="00AD5162"/>
    <w:rPr>
      <w:color w:val="800080"/>
      <w:u w:val="single"/>
    </w:rPr>
  </w:style>
  <w:style w:type="paragraph" w:styleId="ab">
    <w:name w:val="Balloon Text"/>
    <w:basedOn w:val="a"/>
    <w:link w:val="Char3"/>
    <w:rsid w:val="00971C6F"/>
    <w:rPr>
      <w:rFonts w:ascii="Tahoma" w:hAnsi="Tahoma"/>
      <w:sz w:val="16"/>
      <w:szCs w:val="16"/>
    </w:rPr>
  </w:style>
  <w:style w:type="character" w:customStyle="1" w:styleId="Char3">
    <w:name w:val="Κείμενο πλαισίου Char"/>
    <w:link w:val="ab"/>
    <w:rsid w:val="00971C6F"/>
    <w:rPr>
      <w:rFonts w:ascii="Tahoma" w:hAnsi="Tahoma" w:cs="Tahoma"/>
      <w:sz w:val="16"/>
      <w:szCs w:val="16"/>
    </w:rPr>
  </w:style>
  <w:style w:type="character" w:customStyle="1" w:styleId="1Char">
    <w:name w:val="Επικεφαλίδα 1 Char"/>
    <w:link w:val="1"/>
    <w:rsid w:val="00FB7B62"/>
    <w:rPr>
      <w:rFonts w:ascii="Cambria" w:eastAsia="Times New Roman" w:hAnsi="Cambria" w:cs="Times New Roman"/>
      <w:b/>
      <w:bCs/>
      <w:kern w:val="32"/>
      <w:sz w:val="32"/>
      <w:szCs w:val="32"/>
    </w:rPr>
  </w:style>
  <w:style w:type="character" w:styleId="ac">
    <w:name w:val="Strong"/>
    <w:uiPriority w:val="99"/>
    <w:qFormat/>
    <w:rsid w:val="00FB7B62"/>
    <w:rPr>
      <w:rFonts w:cs="Times New Roman"/>
      <w:b/>
    </w:rPr>
  </w:style>
  <w:style w:type="paragraph" w:styleId="ad">
    <w:name w:val="header"/>
    <w:basedOn w:val="a"/>
    <w:link w:val="Char4"/>
    <w:rsid w:val="00520660"/>
    <w:pPr>
      <w:tabs>
        <w:tab w:val="center" w:pos="4153"/>
        <w:tab w:val="right" w:pos="8306"/>
      </w:tabs>
    </w:pPr>
  </w:style>
  <w:style w:type="character" w:customStyle="1" w:styleId="Char4">
    <w:name w:val="Κεφαλίδα Char"/>
    <w:link w:val="ad"/>
    <w:rsid w:val="00520660"/>
    <w:rPr>
      <w:sz w:val="24"/>
      <w:szCs w:val="24"/>
    </w:rPr>
  </w:style>
  <w:style w:type="paragraph" w:customStyle="1" w:styleId="Default">
    <w:name w:val="Default"/>
    <w:rsid w:val="00D73965"/>
    <w:pPr>
      <w:autoSpaceDE w:val="0"/>
      <w:autoSpaceDN w:val="0"/>
      <w:adjustRightInd w:val="0"/>
    </w:pPr>
    <w:rPr>
      <w:rFonts w:ascii="Calibri" w:hAnsi="Calibri" w:cs="Calibri"/>
      <w:color w:val="000000"/>
      <w:sz w:val="24"/>
      <w:szCs w:val="24"/>
      <w:lang w:eastAsia="en-US"/>
    </w:rPr>
  </w:style>
  <w:style w:type="paragraph" w:styleId="ae">
    <w:name w:val="TOC Heading"/>
    <w:basedOn w:val="1"/>
    <w:next w:val="a"/>
    <w:uiPriority w:val="99"/>
    <w:qFormat/>
    <w:rsid w:val="00D06078"/>
    <w:pPr>
      <w:keepLines/>
      <w:spacing w:after="0" w:line="259" w:lineRule="auto"/>
      <w:outlineLvl w:val="9"/>
    </w:pPr>
    <w:rPr>
      <w:rFonts w:ascii="Calibri Light" w:hAnsi="Calibri Light"/>
      <w:b w:val="0"/>
      <w:bCs w:val="0"/>
      <w:color w:val="2E74B5"/>
      <w:kern w:val="0"/>
    </w:rPr>
  </w:style>
  <w:style w:type="paragraph" w:styleId="10">
    <w:name w:val="toc 1"/>
    <w:basedOn w:val="a"/>
    <w:next w:val="a"/>
    <w:autoRedefine/>
    <w:uiPriority w:val="99"/>
    <w:rsid w:val="00D06078"/>
    <w:pPr>
      <w:tabs>
        <w:tab w:val="right" w:leader="dot" w:pos="9629"/>
      </w:tabs>
      <w:spacing w:after="100" w:line="259" w:lineRule="auto"/>
    </w:pPr>
    <w:rPr>
      <w:rFonts w:ascii="Calibri" w:eastAsia="Calibri" w:hAnsi="Calibri"/>
      <w:sz w:val="22"/>
      <w:szCs w:val="22"/>
      <w:lang w:val="en-US" w:eastAsia="en-US"/>
    </w:rPr>
  </w:style>
  <w:style w:type="paragraph" w:styleId="21">
    <w:name w:val="toc 2"/>
    <w:basedOn w:val="a"/>
    <w:next w:val="a"/>
    <w:autoRedefine/>
    <w:uiPriority w:val="99"/>
    <w:rsid w:val="00D06078"/>
    <w:pPr>
      <w:spacing w:after="100" w:line="259" w:lineRule="auto"/>
      <w:ind w:left="220"/>
    </w:pPr>
    <w:rPr>
      <w:rFonts w:ascii="Calibri" w:eastAsia="Calibri" w:hAnsi="Calibri"/>
      <w:sz w:val="22"/>
      <w:szCs w:val="22"/>
      <w:lang w:val="en-US" w:eastAsia="en-US"/>
    </w:rPr>
  </w:style>
  <w:style w:type="character" w:customStyle="1" w:styleId="Char0">
    <w:name w:val="Κείμενο υποσημείωσης Char"/>
    <w:basedOn w:val="a0"/>
    <w:link w:val="a6"/>
    <w:uiPriority w:val="99"/>
    <w:semiHidden/>
    <w:locked/>
    <w:rsid w:val="00D06078"/>
  </w:style>
  <w:style w:type="character" w:customStyle="1" w:styleId="apple-converted-space">
    <w:name w:val="apple-converted-space"/>
    <w:basedOn w:val="a0"/>
    <w:rsid w:val="00D06078"/>
    <w:rPr>
      <w:rFonts w:cs="Times New Roman"/>
    </w:rPr>
  </w:style>
  <w:style w:type="character" w:customStyle="1" w:styleId="af">
    <w:name w:val="Σύμβολο υποσημείωσης"/>
    <w:rsid w:val="0077299F"/>
    <w:rPr>
      <w:vertAlign w:val="superscript"/>
    </w:rPr>
  </w:style>
  <w:style w:type="paragraph" w:customStyle="1" w:styleId="af0">
    <w:name w:val="Στυλ"/>
    <w:rsid w:val="003D4410"/>
    <w:pPr>
      <w:widowControl w:val="0"/>
      <w:autoSpaceDE w:val="0"/>
      <w:autoSpaceDN w:val="0"/>
      <w:adjustRightInd w:val="0"/>
    </w:pPr>
    <w:rPr>
      <w:rFonts w:ascii="Arial" w:hAnsi="Arial" w:cs="Arial"/>
      <w:sz w:val="24"/>
      <w:szCs w:val="24"/>
    </w:rPr>
  </w:style>
  <w:style w:type="paragraph" w:customStyle="1" w:styleId="yiv31630970msonormal">
    <w:name w:val="yiv31630970msonormal"/>
    <w:basedOn w:val="a"/>
    <w:rsid w:val="003D4410"/>
    <w:pPr>
      <w:spacing w:before="100" w:beforeAutospacing="1" w:after="100" w:afterAutospacing="1" w:line="276" w:lineRule="auto"/>
    </w:pPr>
    <w:rPr>
      <w:rFonts w:ascii="Calibri" w:eastAsia="Calibri" w:hAnsi="Calibri"/>
      <w:sz w:val="22"/>
      <w:szCs w:val="22"/>
      <w:lang w:val="en-GB" w:eastAsia="en-GB"/>
    </w:rPr>
  </w:style>
  <w:style w:type="paragraph" w:customStyle="1" w:styleId="11">
    <w:name w:val="Χωρίς διάστιχο1"/>
    <w:rsid w:val="00F0020D"/>
    <w:pPr>
      <w:suppressAutoHyphens/>
    </w:pPr>
    <w:rPr>
      <w:rFonts w:ascii="Calibri" w:hAnsi="Calibri" w:cs="Calibri"/>
      <w:sz w:val="22"/>
      <w:szCs w:val="22"/>
      <w:lang w:eastAsia="ar-SA"/>
    </w:rPr>
  </w:style>
  <w:style w:type="paragraph" w:styleId="Web">
    <w:name w:val="Normal (Web)"/>
    <w:basedOn w:val="a"/>
    <w:rsid w:val="00C72611"/>
    <w:pPr>
      <w:spacing w:before="100" w:beforeAutospacing="1" w:after="100" w:afterAutospacing="1"/>
    </w:pPr>
  </w:style>
  <w:style w:type="table" w:customStyle="1" w:styleId="TableGrid1">
    <w:name w:val="Table Grid1"/>
    <w:basedOn w:val="a1"/>
    <w:uiPriority w:val="59"/>
    <w:rsid w:val="00084164"/>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99"/>
    <w:qFormat/>
    <w:rsid w:val="006043F5"/>
    <w:pPr>
      <w:suppressAutoHyphens/>
    </w:pPr>
    <w:rPr>
      <w:rFonts w:ascii="Calibri" w:eastAsia="Calibri" w:hAnsi="Calibri" w:cs="Calibri"/>
      <w:sz w:val="22"/>
      <w:szCs w:val="22"/>
      <w:lang w:eastAsia="ar-SA"/>
    </w:rPr>
  </w:style>
  <w:style w:type="paragraph" w:customStyle="1" w:styleId="Style1">
    <w:name w:val="Style1"/>
    <w:basedOn w:val="a"/>
    <w:uiPriority w:val="99"/>
    <w:rsid w:val="006043F5"/>
    <w:pPr>
      <w:widowControl w:val="0"/>
      <w:autoSpaceDE w:val="0"/>
      <w:autoSpaceDN w:val="0"/>
      <w:adjustRightInd w:val="0"/>
    </w:pPr>
    <w:rPr>
      <w:rFonts w:ascii="Segoe UI" w:eastAsiaTheme="minorEastAsia" w:hAnsi="Segoe UI" w:cs="Segoe UI"/>
    </w:rPr>
  </w:style>
  <w:style w:type="paragraph" w:customStyle="1" w:styleId="EpimerousPeriexPS">
    <w:name w:val="EpimerousPeriexPS"/>
    <w:basedOn w:val="a"/>
    <w:rsid w:val="005B53E4"/>
    <w:pPr>
      <w:suppressAutoHyphens/>
    </w:pPr>
    <w:rPr>
      <w:kern w:val="2"/>
      <w:lang w:eastAsia="ar-SA"/>
    </w:rPr>
  </w:style>
  <w:style w:type="paragraph" w:customStyle="1" w:styleId="style14">
    <w:name w:val="style14"/>
    <w:basedOn w:val="a"/>
    <w:rsid w:val="005039C3"/>
    <w:pPr>
      <w:spacing w:before="100" w:beforeAutospacing="1" w:after="100" w:afterAutospacing="1"/>
    </w:pPr>
  </w:style>
  <w:style w:type="character" w:customStyle="1" w:styleId="fontstyle62">
    <w:name w:val="fontstyle62"/>
    <w:basedOn w:val="a0"/>
    <w:rsid w:val="005039C3"/>
  </w:style>
  <w:style w:type="paragraph" w:customStyle="1" w:styleId="style34">
    <w:name w:val="style34"/>
    <w:basedOn w:val="a"/>
    <w:rsid w:val="005039C3"/>
    <w:pPr>
      <w:spacing w:before="100" w:beforeAutospacing="1" w:after="100" w:afterAutospacing="1"/>
    </w:pPr>
  </w:style>
  <w:style w:type="paragraph" w:customStyle="1" w:styleId="style13">
    <w:name w:val="style13"/>
    <w:basedOn w:val="a"/>
    <w:rsid w:val="005039C3"/>
    <w:pPr>
      <w:spacing w:before="100" w:beforeAutospacing="1" w:after="100" w:afterAutospacing="1"/>
    </w:pPr>
  </w:style>
  <w:style w:type="character" w:customStyle="1" w:styleId="Char">
    <w:name w:val="Υποσέλιδο Char"/>
    <w:aliases w:val="ft Char,_?p?s???d? Char"/>
    <w:basedOn w:val="a0"/>
    <w:link w:val="a4"/>
    <w:uiPriority w:val="99"/>
    <w:locked/>
    <w:rsid w:val="004A27D7"/>
    <w:rPr>
      <w:sz w:val="24"/>
      <w:szCs w:val="24"/>
    </w:rPr>
  </w:style>
  <w:style w:type="character" w:customStyle="1" w:styleId="Char1">
    <w:name w:val="Παράγραφος λίστας Char"/>
    <w:aliases w:val="ΛΙΣΤΑ Char"/>
    <w:link w:val="a8"/>
    <w:uiPriority w:val="1"/>
    <w:rsid w:val="00CA38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669466">
      <w:bodyDiv w:val="1"/>
      <w:marLeft w:val="0"/>
      <w:marRight w:val="0"/>
      <w:marTop w:val="0"/>
      <w:marBottom w:val="0"/>
      <w:divBdr>
        <w:top w:val="none" w:sz="0" w:space="0" w:color="auto"/>
        <w:left w:val="none" w:sz="0" w:space="0" w:color="auto"/>
        <w:bottom w:val="none" w:sz="0" w:space="0" w:color="auto"/>
        <w:right w:val="none" w:sz="0" w:space="0" w:color="auto"/>
      </w:divBdr>
    </w:div>
    <w:div w:id="683483861">
      <w:bodyDiv w:val="1"/>
      <w:marLeft w:val="0"/>
      <w:marRight w:val="0"/>
      <w:marTop w:val="0"/>
      <w:marBottom w:val="0"/>
      <w:divBdr>
        <w:top w:val="none" w:sz="0" w:space="0" w:color="auto"/>
        <w:left w:val="none" w:sz="0" w:space="0" w:color="auto"/>
        <w:bottom w:val="none" w:sz="0" w:space="0" w:color="auto"/>
        <w:right w:val="none" w:sz="0" w:space="0" w:color="auto"/>
      </w:divBdr>
    </w:div>
    <w:div w:id="739256014">
      <w:bodyDiv w:val="1"/>
      <w:marLeft w:val="0"/>
      <w:marRight w:val="0"/>
      <w:marTop w:val="0"/>
      <w:marBottom w:val="0"/>
      <w:divBdr>
        <w:top w:val="none" w:sz="0" w:space="0" w:color="auto"/>
        <w:left w:val="none" w:sz="0" w:space="0" w:color="auto"/>
        <w:bottom w:val="none" w:sz="0" w:space="0" w:color="auto"/>
        <w:right w:val="none" w:sz="0" w:space="0" w:color="auto"/>
      </w:divBdr>
    </w:div>
    <w:div w:id="1012341946">
      <w:bodyDiv w:val="1"/>
      <w:marLeft w:val="0"/>
      <w:marRight w:val="0"/>
      <w:marTop w:val="0"/>
      <w:marBottom w:val="0"/>
      <w:divBdr>
        <w:top w:val="none" w:sz="0" w:space="0" w:color="auto"/>
        <w:left w:val="none" w:sz="0" w:space="0" w:color="auto"/>
        <w:bottom w:val="none" w:sz="0" w:space="0" w:color="auto"/>
        <w:right w:val="none" w:sz="0" w:space="0" w:color="auto"/>
      </w:divBdr>
    </w:div>
    <w:div w:id="1065643781">
      <w:bodyDiv w:val="1"/>
      <w:marLeft w:val="0"/>
      <w:marRight w:val="0"/>
      <w:marTop w:val="0"/>
      <w:marBottom w:val="0"/>
      <w:divBdr>
        <w:top w:val="none" w:sz="0" w:space="0" w:color="auto"/>
        <w:left w:val="none" w:sz="0" w:space="0" w:color="auto"/>
        <w:bottom w:val="none" w:sz="0" w:space="0" w:color="auto"/>
        <w:right w:val="none" w:sz="0" w:space="0" w:color="auto"/>
      </w:divBdr>
    </w:div>
    <w:div w:id="1530101470">
      <w:bodyDiv w:val="1"/>
      <w:marLeft w:val="0"/>
      <w:marRight w:val="0"/>
      <w:marTop w:val="0"/>
      <w:marBottom w:val="0"/>
      <w:divBdr>
        <w:top w:val="none" w:sz="0" w:space="0" w:color="auto"/>
        <w:left w:val="none" w:sz="0" w:space="0" w:color="auto"/>
        <w:bottom w:val="none" w:sz="0" w:space="0" w:color="auto"/>
        <w:right w:val="none" w:sz="0" w:space="0" w:color="auto"/>
      </w:divBdr>
    </w:div>
    <w:div w:id="1970351832">
      <w:bodyDiv w:val="1"/>
      <w:marLeft w:val="0"/>
      <w:marRight w:val="0"/>
      <w:marTop w:val="0"/>
      <w:marBottom w:val="0"/>
      <w:divBdr>
        <w:top w:val="none" w:sz="0" w:space="0" w:color="auto"/>
        <w:left w:val="none" w:sz="0" w:space="0" w:color="auto"/>
        <w:bottom w:val="none" w:sz="0" w:space="0" w:color="auto"/>
        <w:right w:val="none" w:sz="0" w:space="0" w:color="auto"/>
      </w:divBdr>
    </w:div>
    <w:div w:id="19740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aesop.iep.edu.gr/" TargetMode="External"/><Relationship Id="rId26" Type="http://schemas.openxmlformats.org/officeDocument/2006/relationships/hyperlink" Target="https://elearning.iep.edu.gr/study/course/view.php?id=22" TargetMode="External"/><Relationship Id="rId3" Type="http://schemas.openxmlformats.org/officeDocument/2006/relationships/styles" Target="styles.xml"/><Relationship Id="rId21" Type="http://schemas.openxmlformats.org/officeDocument/2006/relationships/hyperlink" Target="http://photodentro.edu.gr/oep/" TargetMode="External"/><Relationship Id="rId7" Type="http://schemas.openxmlformats.org/officeDocument/2006/relationships/endnotes" Target="endnotes.xml"/><Relationship Id="rId12" Type="http://schemas.openxmlformats.org/officeDocument/2006/relationships/hyperlink" Target="http://www.minedu.gov.gr" TargetMode="External"/><Relationship Id="rId17" Type="http://schemas.openxmlformats.org/officeDocument/2006/relationships/hyperlink" Target="http://photodentro.edu.gr/" TargetMode="External"/><Relationship Id="rId25" Type="http://schemas.openxmlformats.org/officeDocument/2006/relationships/hyperlink" Target="https://www.minedu.gov.gr/themata-kp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earning.iep.edu.gr/study/course/index.php?categoryid=8" TargetMode="External"/><Relationship Id="rId20" Type="http://schemas.openxmlformats.org/officeDocument/2006/relationships/hyperlink" Target="http://photodentro.edu.gr/ugc" TargetMode="External"/><Relationship Id="rId29" Type="http://schemas.openxmlformats.org/officeDocument/2006/relationships/hyperlink" Target="http://www.iep.edu.gr/el/component/k2/533-didaktiko-yliko-gia-to-mathima-tis-ksenis-glossas-sto-epal-tou-tomea-dioikisis-kai-oikonomi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vitanidios.edu.gr" TargetMode="External"/><Relationship Id="rId24" Type="http://schemas.openxmlformats.org/officeDocument/2006/relationships/hyperlink" Target="http://ifigeneia.cti.gr/reposito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epek_spoudon@minedu.gov.gr" TargetMode="External"/><Relationship Id="rId23" Type="http://schemas.openxmlformats.org/officeDocument/2006/relationships/hyperlink" Target="http://aesop.iep.edu.gr/" TargetMode="External"/><Relationship Id="rId28" Type="http://schemas.openxmlformats.org/officeDocument/2006/relationships/hyperlink" Target="http://www.iep.edu.gr/el/oi-ksenes-glosses-sto-sxoleio/1074-fakelos-ylikoy-gia-ti-galliki-glossa-gia-ton-tomea-dioikisis-kai-oikonomias-eidikotita-ypallilos-touristikon-epixeiriseon-g-taksi-epa-l" TargetMode="External"/><Relationship Id="rId10" Type="http://schemas.openxmlformats.org/officeDocument/2006/relationships/hyperlink" Target="mailto:info@sivitanidios.edu.gr" TargetMode="External"/><Relationship Id="rId19" Type="http://schemas.openxmlformats.org/officeDocument/2006/relationships/hyperlink" Target="http://photodentro.edu.gr/lo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minedu.gov.gr" TargetMode="External"/><Relationship Id="rId22" Type="http://schemas.openxmlformats.org/officeDocument/2006/relationships/hyperlink" Target="http://photodentro.edu.gr/video/" TargetMode="External"/><Relationship Id="rId27" Type="http://schemas.openxmlformats.org/officeDocument/2006/relationships/hyperlink" Target="http://www.iep.edu.gr/el/component/k2/857-germaniki-glossa-oikonomias-dioikisis-g-epal" TargetMode="External"/><Relationship Id="rId30"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428DF-A450-44F7-829B-69648715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2914</Words>
  <Characters>20743</Characters>
  <Application>Microsoft Office Word</Application>
  <DocSecurity>0</DocSecurity>
  <Lines>172</Lines>
  <Paragraphs>47</Paragraphs>
  <ScaleCrop>false</ScaleCrop>
  <HeadingPairs>
    <vt:vector size="2" baseType="variant">
      <vt:variant>
        <vt:lpstr>Τίτλος</vt:lpstr>
      </vt:variant>
      <vt:variant>
        <vt:i4>1</vt:i4>
      </vt:variant>
    </vt:vector>
  </HeadingPairs>
  <TitlesOfParts>
    <vt:vector size="1" baseType="lpstr">
      <vt:lpstr>ΒΙΟΛΟΓΙΑ Α’ ΛΥΚΕΙΟΥ</vt:lpstr>
    </vt:vector>
  </TitlesOfParts>
  <Company/>
  <LinksUpToDate>false</LinksUpToDate>
  <CharactersWithSpaces>23610</CharactersWithSpaces>
  <SharedDoc>false</SharedDoc>
  <HLinks>
    <vt:vector size="24" baseType="variant">
      <vt:variant>
        <vt:i4>4128870</vt:i4>
      </vt:variant>
      <vt:variant>
        <vt:i4>3</vt:i4>
      </vt:variant>
      <vt:variant>
        <vt:i4>0</vt:i4>
      </vt:variant>
      <vt:variant>
        <vt:i4>5</vt:i4>
      </vt:variant>
      <vt:variant>
        <vt:lpwstr>http://ebooks.edu.gr/2013/classcoursespdf.php?classcode=DSGL-A</vt:lpwstr>
      </vt:variant>
      <vt:variant>
        <vt:lpwstr/>
      </vt:variant>
      <vt:variant>
        <vt:i4>4128870</vt:i4>
      </vt:variant>
      <vt:variant>
        <vt:i4>0</vt:i4>
      </vt:variant>
      <vt:variant>
        <vt:i4>0</vt:i4>
      </vt:variant>
      <vt:variant>
        <vt:i4>5</vt:i4>
      </vt:variant>
      <vt:variant>
        <vt:lpwstr>http://ebooks.edu.gr/2013/classcoursespdf.php?classcode=DSGL-A</vt:lpwstr>
      </vt:variant>
      <vt:variant>
        <vt:lpwstr/>
      </vt:variant>
      <vt:variant>
        <vt:i4>3473492</vt:i4>
      </vt:variant>
      <vt:variant>
        <vt:i4>3</vt:i4>
      </vt:variant>
      <vt:variant>
        <vt:i4>0</vt:i4>
      </vt:variant>
      <vt:variant>
        <vt:i4>5</vt:i4>
      </vt:variant>
      <vt:variant>
        <vt:lpwstr>mailto:t09tee07@minedu.gov.gr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ΒΙΟΛΟΓΙΑ Α’ ΛΥΚΕΙΟΥ</dc:title>
  <dc:creator>DN</dc:creator>
  <cp:lastModifiedBy>Αγγελική Γιακουμάκη</cp:lastModifiedBy>
  <cp:revision>11</cp:revision>
  <cp:lastPrinted>2019-09-06T08:26:00Z</cp:lastPrinted>
  <dcterms:created xsi:type="dcterms:W3CDTF">2023-09-12T07:33:00Z</dcterms:created>
  <dcterms:modified xsi:type="dcterms:W3CDTF">2023-09-12T09:31:00Z</dcterms:modified>
</cp:coreProperties>
</file>