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34" w:type="dxa"/>
        <w:tblLayout w:type="fixed"/>
        <w:tblLook w:val="0000" w:firstRow="0" w:lastRow="0" w:firstColumn="0" w:lastColumn="0" w:noHBand="0" w:noVBand="0"/>
      </w:tblPr>
      <w:tblGrid>
        <w:gridCol w:w="5605"/>
        <w:gridCol w:w="4601"/>
      </w:tblGrid>
      <w:tr w:rsidR="00933DD6" w:rsidRPr="007556EC" w14:paraId="4E346720" w14:textId="77777777" w:rsidTr="00364CCC">
        <w:tc>
          <w:tcPr>
            <w:tcW w:w="5605" w:type="dxa"/>
            <w:tcBorders>
              <w:top w:val="nil"/>
              <w:left w:val="nil"/>
              <w:bottom w:val="nil"/>
              <w:right w:val="nil"/>
            </w:tcBorders>
          </w:tcPr>
          <w:p w14:paraId="68FCB135" w14:textId="77777777" w:rsidR="00933DD6" w:rsidRPr="0028433D" w:rsidRDefault="00933DD6" w:rsidP="004104A9">
            <w:pPr>
              <w:suppressAutoHyphens/>
              <w:spacing w:line="276" w:lineRule="auto"/>
              <w:jc w:val="center"/>
            </w:pPr>
            <w:r w:rsidRPr="007556EC">
              <w:rPr>
                <w:b/>
                <w:sz w:val="20"/>
                <w:szCs w:val="20"/>
              </w:rPr>
              <w:object w:dxaOrig="816" w:dyaOrig="816" w14:anchorId="55A3AC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5pt;height:28.35pt" o:ole="">
                  <v:imagedata r:id="rId8" o:title=""/>
                </v:shape>
                <o:OLEObject Type="Embed" ProgID="Word.Picture.8" ShapeID="_x0000_i1025" DrawAspect="Content" ObjectID="_1722939409" r:id="rId9"/>
              </w:object>
            </w:r>
          </w:p>
          <w:p w14:paraId="41273577" w14:textId="77777777" w:rsidR="00933DD6" w:rsidRPr="0028433D" w:rsidRDefault="00933DD6" w:rsidP="004104A9">
            <w:pPr>
              <w:suppressAutoHyphens/>
              <w:spacing w:line="276" w:lineRule="auto"/>
              <w:jc w:val="center"/>
              <w:rPr>
                <w:b/>
                <w:sz w:val="24"/>
                <w:szCs w:val="24"/>
              </w:rPr>
            </w:pPr>
            <w:r w:rsidRPr="007556EC">
              <w:rPr>
                <w:b/>
                <w:sz w:val="24"/>
                <w:szCs w:val="24"/>
              </w:rPr>
              <w:t>ΕΛΛΗΝΙΚΗ ΔΗΜΟΚΡΑΤΙΑ</w:t>
            </w:r>
          </w:p>
          <w:p w14:paraId="183AEFB3" w14:textId="77777777" w:rsidR="00933DD6" w:rsidRPr="0028433D" w:rsidRDefault="00933DD6" w:rsidP="004104A9">
            <w:pPr>
              <w:suppressAutoHyphens/>
              <w:spacing w:line="276" w:lineRule="auto"/>
              <w:jc w:val="center"/>
              <w:rPr>
                <w:b/>
              </w:rPr>
            </w:pPr>
            <w:r w:rsidRPr="007556EC">
              <w:rPr>
                <w:b/>
              </w:rPr>
              <w:t>ΥΠΟΥΡΓΕΙΟ</w:t>
            </w:r>
            <w:r w:rsidRPr="0028433D">
              <w:rPr>
                <w:b/>
              </w:rPr>
              <w:t xml:space="preserve"> </w:t>
            </w:r>
            <w:r>
              <w:rPr>
                <w:b/>
              </w:rPr>
              <w:t>ΠΑΙΔΕΙΑΣ ΚΑΙ ΘΡΗΣΚΕΥΜΑΤΩΝ</w:t>
            </w:r>
          </w:p>
          <w:p w14:paraId="280A54DC" w14:textId="77777777" w:rsidR="00933DD6" w:rsidRPr="003332BA" w:rsidRDefault="00933DD6" w:rsidP="004104A9">
            <w:pPr>
              <w:pStyle w:val="a5"/>
              <w:spacing w:line="276" w:lineRule="auto"/>
              <w:ind w:left="0" w:right="0" w:firstLine="0"/>
              <w:jc w:val="center"/>
              <w:rPr>
                <w:rFonts w:ascii="Calibri" w:hAnsi="Calibri"/>
                <w:sz w:val="20"/>
                <w:szCs w:val="20"/>
              </w:rPr>
            </w:pPr>
            <w:r w:rsidRPr="003332BA">
              <w:rPr>
                <w:rFonts w:ascii="Calibri" w:hAnsi="Calibri"/>
                <w:sz w:val="20"/>
                <w:szCs w:val="20"/>
              </w:rPr>
              <w:t>------</w:t>
            </w:r>
          </w:p>
          <w:p w14:paraId="2F66438E" w14:textId="77777777" w:rsidR="00933DD6" w:rsidRPr="00356238" w:rsidRDefault="00933DD6" w:rsidP="004104A9">
            <w:pPr>
              <w:pStyle w:val="a5"/>
              <w:spacing w:line="276" w:lineRule="auto"/>
              <w:ind w:left="0" w:right="0" w:firstLine="0"/>
              <w:jc w:val="center"/>
              <w:rPr>
                <w:rFonts w:ascii="Calibri" w:hAnsi="Calibri"/>
              </w:rPr>
            </w:pPr>
            <w:r w:rsidRPr="00356238">
              <w:rPr>
                <w:rFonts w:ascii="Calibri" w:hAnsi="Calibri"/>
              </w:rPr>
              <w:t>ΓΕΝΙΚΗ ΔΙΕΥΘΥΝΣΗ ΟΙΚΟΝΟΜΙΚΩΝ ΥΠΗΡΕΣΙΩΝ</w:t>
            </w:r>
          </w:p>
          <w:p w14:paraId="013A6AF1" w14:textId="77777777" w:rsidR="00933DD6" w:rsidRPr="00356238" w:rsidRDefault="00933DD6" w:rsidP="004104A9">
            <w:pPr>
              <w:pStyle w:val="a5"/>
              <w:spacing w:line="276" w:lineRule="auto"/>
              <w:ind w:left="0" w:right="0" w:firstLine="0"/>
              <w:jc w:val="center"/>
              <w:rPr>
                <w:rFonts w:ascii="Calibri" w:hAnsi="Calibri"/>
              </w:rPr>
            </w:pPr>
            <w:r w:rsidRPr="00356238">
              <w:rPr>
                <w:rFonts w:ascii="Calibri" w:hAnsi="Calibri"/>
              </w:rPr>
              <w:t>ΔΙΕΥΘΥΝΣΗ ΠΡΟΜΗΘΕΙΩΝ ΚΑΙ ΔΙΑΧΕΙΡΙΣΗΣ ΥΛΙΚΟΥ</w:t>
            </w:r>
          </w:p>
          <w:p w14:paraId="3925568D" w14:textId="77777777" w:rsidR="00933DD6" w:rsidRPr="00356238" w:rsidRDefault="00933DD6" w:rsidP="004104A9">
            <w:pPr>
              <w:pStyle w:val="a5"/>
              <w:spacing w:line="276" w:lineRule="auto"/>
              <w:ind w:left="0" w:right="0" w:firstLine="0"/>
              <w:jc w:val="center"/>
              <w:rPr>
                <w:rFonts w:ascii="Calibri" w:hAnsi="Calibri"/>
              </w:rPr>
            </w:pPr>
            <w:r w:rsidRPr="00356238">
              <w:rPr>
                <w:rFonts w:ascii="Calibri" w:hAnsi="Calibri"/>
              </w:rPr>
              <w:t>ΤΜΗΜΑ Α΄ ΚΑΤΑΡΤΙΣΗΣ ΚΑΙ ΕΚΤΕΛΕΣΗΣ</w:t>
            </w:r>
          </w:p>
          <w:p w14:paraId="68761F23" w14:textId="77777777" w:rsidR="00933DD6" w:rsidRPr="00356238" w:rsidRDefault="00933DD6" w:rsidP="004104A9">
            <w:pPr>
              <w:pStyle w:val="a5"/>
              <w:spacing w:line="276" w:lineRule="auto"/>
              <w:ind w:left="0" w:right="0" w:firstLine="0"/>
              <w:jc w:val="center"/>
              <w:rPr>
                <w:rFonts w:ascii="Calibri" w:hAnsi="Calibri"/>
              </w:rPr>
            </w:pPr>
            <w:r w:rsidRPr="00356238">
              <w:rPr>
                <w:rFonts w:ascii="Calibri" w:hAnsi="Calibri"/>
              </w:rPr>
              <w:t>ΠΡΟΓΡΑΜΜΑΤΟΣ ΠΡΟΜΗΘΕΙΩΝ</w:t>
            </w:r>
          </w:p>
          <w:p w14:paraId="169564B3" w14:textId="77777777" w:rsidR="00933DD6" w:rsidRPr="00356238" w:rsidRDefault="00933DD6" w:rsidP="004104A9">
            <w:pPr>
              <w:pStyle w:val="a5"/>
              <w:spacing w:line="276" w:lineRule="auto"/>
              <w:ind w:left="0" w:right="0" w:firstLine="0"/>
              <w:jc w:val="center"/>
              <w:rPr>
                <w:rFonts w:ascii="Calibri" w:hAnsi="Calibri"/>
              </w:rPr>
            </w:pPr>
            <w:r w:rsidRPr="00356238">
              <w:rPr>
                <w:rFonts w:ascii="Calibri" w:hAnsi="Calibri"/>
              </w:rPr>
              <w:t>------</w:t>
            </w:r>
          </w:p>
          <w:p w14:paraId="7C44D87A" w14:textId="77777777" w:rsidR="00933DD6" w:rsidRPr="00356238" w:rsidRDefault="00933DD6" w:rsidP="00A74890">
            <w:pPr>
              <w:suppressAutoHyphens/>
              <w:spacing w:line="276" w:lineRule="auto"/>
              <w:ind w:left="743"/>
              <w:rPr>
                <w:b/>
                <w:bCs/>
                <w:szCs w:val="24"/>
              </w:rPr>
            </w:pPr>
            <w:r>
              <w:rPr>
                <w:b/>
                <w:bCs/>
                <w:szCs w:val="24"/>
              </w:rPr>
              <w:t>Διεύθυνση: Ανδρέα</w:t>
            </w:r>
            <w:r w:rsidRPr="00356238">
              <w:rPr>
                <w:b/>
                <w:bCs/>
                <w:szCs w:val="24"/>
              </w:rPr>
              <w:t xml:space="preserve"> Παπανδρέου 37</w:t>
            </w:r>
          </w:p>
          <w:p w14:paraId="7831BC06" w14:textId="77777777" w:rsidR="00933DD6" w:rsidRPr="00356238" w:rsidRDefault="00933DD6" w:rsidP="00A74890">
            <w:pPr>
              <w:suppressAutoHyphens/>
              <w:spacing w:line="276" w:lineRule="auto"/>
              <w:ind w:left="743"/>
              <w:rPr>
                <w:b/>
                <w:bCs/>
                <w:szCs w:val="24"/>
              </w:rPr>
            </w:pPr>
            <w:r>
              <w:rPr>
                <w:b/>
                <w:bCs/>
                <w:szCs w:val="24"/>
              </w:rPr>
              <w:t xml:space="preserve">Τ.Κ. – Πόλη: </w:t>
            </w:r>
            <w:r w:rsidRPr="00356238">
              <w:rPr>
                <w:b/>
                <w:bCs/>
                <w:szCs w:val="24"/>
              </w:rPr>
              <w:t xml:space="preserve">151 80 </w:t>
            </w:r>
            <w:r w:rsidR="00817592">
              <w:rPr>
                <w:b/>
                <w:bCs/>
                <w:szCs w:val="24"/>
              </w:rPr>
              <w:t xml:space="preserve">– </w:t>
            </w:r>
            <w:r w:rsidRPr="00356238">
              <w:rPr>
                <w:b/>
                <w:bCs/>
                <w:szCs w:val="24"/>
              </w:rPr>
              <w:t>Μαρούσι</w:t>
            </w:r>
          </w:p>
          <w:p w14:paraId="27072E30" w14:textId="47C2DB94" w:rsidR="00933DD6" w:rsidRPr="00995811" w:rsidRDefault="00933DD6" w:rsidP="00A74890">
            <w:pPr>
              <w:suppressAutoHyphens/>
              <w:spacing w:line="276" w:lineRule="auto"/>
              <w:ind w:left="743"/>
              <w:rPr>
                <w:b/>
                <w:bCs/>
                <w:szCs w:val="24"/>
              </w:rPr>
            </w:pPr>
            <w:r w:rsidRPr="00356238">
              <w:rPr>
                <w:b/>
                <w:bCs/>
                <w:szCs w:val="24"/>
              </w:rPr>
              <w:t xml:space="preserve">Πληροφορίες : </w:t>
            </w:r>
            <w:r w:rsidR="00DF3470">
              <w:rPr>
                <w:b/>
                <w:bCs/>
                <w:szCs w:val="24"/>
              </w:rPr>
              <w:t>ΣΙΑΦΛΙΑΚΗ Π.</w:t>
            </w:r>
          </w:p>
          <w:p w14:paraId="5983B297" w14:textId="62D95526" w:rsidR="00933DD6" w:rsidRPr="00356238" w:rsidRDefault="00933DD6" w:rsidP="00A74890">
            <w:pPr>
              <w:suppressAutoHyphens/>
              <w:spacing w:line="276" w:lineRule="auto"/>
              <w:ind w:left="743"/>
              <w:rPr>
                <w:b/>
                <w:bCs/>
                <w:szCs w:val="24"/>
              </w:rPr>
            </w:pPr>
            <w:r w:rsidRPr="00356238">
              <w:rPr>
                <w:b/>
                <w:bCs/>
                <w:szCs w:val="24"/>
              </w:rPr>
              <w:t>Τηλέφωνο</w:t>
            </w:r>
            <w:r w:rsidRPr="00356238">
              <w:rPr>
                <w:b/>
                <w:bCs/>
                <w:szCs w:val="24"/>
                <w:lang w:val="de-DE"/>
              </w:rPr>
              <w:t xml:space="preserve">     :</w:t>
            </w:r>
            <w:r w:rsidRPr="00356238">
              <w:rPr>
                <w:b/>
                <w:bCs/>
                <w:szCs w:val="24"/>
              </w:rPr>
              <w:t xml:space="preserve"> </w:t>
            </w:r>
            <w:r w:rsidR="00DF3470">
              <w:rPr>
                <w:b/>
                <w:bCs/>
                <w:szCs w:val="24"/>
              </w:rPr>
              <w:t>2103442370</w:t>
            </w:r>
          </w:p>
          <w:p w14:paraId="2C672BD0" w14:textId="77777777" w:rsidR="00933DD6" w:rsidRPr="00356238" w:rsidRDefault="00933DD6" w:rsidP="00A74890">
            <w:pPr>
              <w:suppressAutoHyphens/>
              <w:spacing w:line="276" w:lineRule="auto"/>
              <w:ind w:left="743"/>
              <w:rPr>
                <w:b/>
                <w:bCs/>
                <w:szCs w:val="24"/>
              </w:rPr>
            </w:pPr>
            <w:r w:rsidRPr="00356238">
              <w:rPr>
                <w:b/>
                <w:bCs/>
                <w:szCs w:val="24"/>
              </w:rPr>
              <w:t>Φαξ                 : 210 3442365</w:t>
            </w:r>
          </w:p>
          <w:p w14:paraId="0D08A60E" w14:textId="708B9599" w:rsidR="00933DD6" w:rsidRPr="00DF3470" w:rsidRDefault="00933DD6" w:rsidP="00587EDB">
            <w:pPr>
              <w:suppressAutoHyphens/>
              <w:spacing w:line="276" w:lineRule="auto"/>
              <w:ind w:left="743"/>
              <w:rPr>
                <w:sz w:val="20"/>
                <w:szCs w:val="20"/>
                <w:lang w:val="en-US"/>
              </w:rPr>
            </w:pPr>
            <w:r w:rsidRPr="00356238">
              <w:rPr>
                <w:b/>
                <w:bCs/>
                <w:szCs w:val="24"/>
                <w:lang w:val="de-DE"/>
              </w:rPr>
              <w:t>e-mail:</w:t>
            </w:r>
            <w:r w:rsidRPr="00DF3470">
              <w:rPr>
                <w:b/>
                <w:bCs/>
                <w:szCs w:val="24"/>
                <w:lang w:val="en-US"/>
              </w:rPr>
              <w:t xml:space="preserve"> </w:t>
            </w:r>
            <w:r w:rsidR="00DF3470">
              <w:rPr>
                <w:b/>
                <w:bCs/>
                <w:szCs w:val="24"/>
                <w:lang w:val="en-US"/>
              </w:rPr>
              <w:t>psiafliaki@minedu.gov.gr</w:t>
            </w:r>
          </w:p>
        </w:tc>
        <w:tc>
          <w:tcPr>
            <w:tcW w:w="4601" w:type="dxa"/>
            <w:tcBorders>
              <w:top w:val="nil"/>
              <w:left w:val="nil"/>
              <w:bottom w:val="nil"/>
              <w:right w:val="nil"/>
            </w:tcBorders>
          </w:tcPr>
          <w:p w14:paraId="2DA0F4AA" w14:textId="37A362B2" w:rsidR="001874A1" w:rsidRPr="008106D8" w:rsidRDefault="001874A1" w:rsidP="004104A9">
            <w:pPr>
              <w:suppressAutoHyphens/>
              <w:spacing w:line="276" w:lineRule="auto"/>
              <w:ind w:left="357"/>
              <w:rPr>
                <w:b/>
                <w:bCs/>
                <w:lang w:val="en-US"/>
              </w:rPr>
            </w:pPr>
          </w:p>
          <w:p w14:paraId="120E2753" w14:textId="18906BE5" w:rsidR="00A7110E" w:rsidRPr="008F4897" w:rsidRDefault="00A7110E" w:rsidP="004104A9">
            <w:pPr>
              <w:suppressAutoHyphens/>
              <w:spacing w:line="276" w:lineRule="auto"/>
              <w:ind w:left="357"/>
              <w:rPr>
                <w:b/>
                <w:bCs/>
                <w:lang w:val="en-US"/>
              </w:rPr>
            </w:pPr>
            <w:r w:rsidRPr="008106D8">
              <w:rPr>
                <w:b/>
                <w:bCs/>
              </w:rPr>
              <w:t>ΑΔΑΜ:</w:t>
            </w:r>
            <w:r w:rsidR="008F4897">
              <w:rPr>
                <w:b/>
                <w:bCs/>
                <w:lang w:val="en-US"/>
              </w:rPr>
              <w:t xml:space="preserve"> </w:t>
            </w:r>
            <w:r w:rsidR="008F4897" w:rsidRPr="008F4897">
              <w:rPr>
                <w:b/>
                <w:bCs/>
              </w:rPr>
              <w:t>22PROC011141592</w:t>
            </w:r>
            <w:bookmarkStart w:id="0" w:name="_GoBack"/>
            <w:bookmarkEnd w:id="0"/>
          </w:p>
          <w:p w14:paraId="7B75F0F8" w14:textId="5881161B" w:rsidR="001874A1" w:rsidRPr="008106D8" w:rsidRDefault="001874A1" w:rsidP="004104A9">
            <w:pPr>
              <w:suppressAutoHyphens/>
              <w:spacing w:line="276" w:lineRule="auto"/>
              <w:ind w:left="357"/>
              <w:rPr>
                <w:b/>
                <w:bCs/>
              </w:rPr>
            </w:pPr>
            <w:r w:rsidRPr="008106D8">
              <w:rPr>
                <w:b/>
                <w:bCs/>
              </w:rPr>
              <w:t xml:space="preserve">                                    </w:t>
            </w:r>
          </w:p>
          <w:p w14:paraId="216F8B7C" w14:textId="77777777" w:rsidR="001874A1" w:rsidRPr="008106D8" w:rsidRDefault="001874A1" w:rsidP="004104A9">
            <w:pPr>
              <w:suppressAutoHyphens/>
              <w:spacing w:line="276" w:lineRule="auto"/>
              <w:ind w:left="357"/>
              <w:rPr>
                <w:b/>
                <w:bCs/>
              </w:rPr>
            </w:pPr>
          </w:p>
          <w:p w14:paraId="5E4752FF" w14:textId="77777777" w:rsidR="001874A1" w:rsidRPr="008106D8" w:rsidRDefault="001874A1" w:rsidP="004104A9">
            <w:pPr>
              <w:suppressAutoHyphens/>
              <w:spacing w:line="276" w:lineRule="auto"/>
              <w:ind w:left="357"/>
              <w:rPr>
                <w:b/>
                <w:bCs/>
              </w:rPr>
            </w:pPr>
          </w:p>
          <w:p w14:paraId="1FD7123F" w14:textId="008DE2ED" w:rsidR="00933DD6" w:rsidRPr="008106D8" w:rsidRDefault="00933DD6" w:rsidP="004104A9">
            <w:pPr>
              <w:suppressAutoHyphens/>
              <w:spacing w:line="276" w:lineRule="auto"/>
              <w:ind w:left="357"/>
              <w:rPr>
                <w:b/>
                <w:bCs/>
              </w:rPr>
            </w:pPr>
            <w:r w:rsidRPr="008106D8">
              <w:rPr>
                <w:b/>
                <w:bCs/>
              </w:rPr>
              <w:t>Να διατηρηθεί μέχρι:………………………</w:t>
            </w:r>
          </w:p>
          <w:p w14:paraId="18E3C658" w14:textId="77777777" w:rsidR="00933DD6" w:rsidRPr="008106D8" w:rsidRDefault="00933DD6" w:rsidP="004104A9">
            <w:pPr>
              <w:suppressAutoHyphens/>
              <w:spacing w:line="276" w:lineRule="auto"/>
              <w:ind w:left="357"/>
              <w:rPr>
                <w:b/>
                <w:bCs/>
              </w:rPr>
            </w:pPr>
            <w:r w:rsidRPr="008106D8">
              <w:rPr>
                <w:b/>
                <w:bCs/>
              </w:rPr>
              <w:t>Βαθμός Ασφαλείας:…………………………</w:t>
            </w:r>
          </w:p>
          <w:p w14:paraId="753CCE12" w14:textId="77777777" w:rsidR="00933DD6" w:rsidRPr="008106D8" w:rsidRDefault="00933DD6" w:rsidP="004104A9">
            <w:pPr>
              <w:suppressAutoHyphens/>
              <w:spacing w:line="276" w:lineRule="auto"/>
              <w:ind w:left="357"/>
              <w:rPr>
                <w:b/>
                <w:bCs/>
              </w:rPr>
            </w:pPr>
          </w:p>
          <w:p w14:paraId="38BA79E8" w14:textId="77777777" w:rsidR="00933DD6" w:rsidRPr="008106D8" w:rsidRDefault="00933DD6" w:rsidP="004104A9">
            <w:pPr>
              <w:pStyle w:val="2"/>
              <w:keepNext w:val="0"/>
              <w:suppressAutoHyphens/>
              <w:spacing w:line="276" w:lineRule="auto"/>
              <w:ind w:left="357"/>
              <w:rPr>
                <w:rFonts w:ascii="Calibri" w:hAnsi="Calibri" w:cs="Arial"/>
                <w:i w:val="0"/>
                <w:iCs w:val="0"/>
                <w:sz w:val="24"/>
                <w:szCs w:val="24"/>
                <w:lang w:val="el-GR" w:eastAsia="el-GR"/>
              </w:rPr>
            </w:pPr>
          </w:p>
          <w:p w14:paraId="64E38C60" w14:textId="4C8D9431" w:rsidR="00933DD6" w:rsidRPr="008106D8" w:rsidRDefault="00933DD6" w:rsidP="004104A9">
            <w:pPr>
              <w:pStyle w:val="2"/>
              <w:keepNext w:val="0"/>
              <w:suppressAutoHyphens/>
              <w:spacing w:line="276" w:lineRule="auto"/>
              <w:ind w:left="357"/>
              <w:rPr>
                <w:rFonts w:ascii="Calibri" w:hAnsi="Calibri" w:cs="Arial"/>
                <w:i w:val="0"/>
                <w:iCs w:val="0"/>
                <w:sz w:val="22"/>
                <w:szCs w:val="24"/>
                <w:lang w:val="el-GR" w:eastAsia="el-GR"/>
              </w:rPr>
            </w:pPr>
            <w:r w:rsidRPr="008106D8">
              <w:rPr>
                <w:rFonts w:ascii="Calibri" w:hAnsi="Calibri" w:cs="Arial"/>
                <w:i w:val="0"/>
                <w:iCs w:val="0"/>
                <w:sz w:val="22"/>
                <w:szCs w:val="24"/>
                <w:lang w:val="el-GR" w:eastAsia="el-GR"/>
              </w:rPr>
              <w:t>Μαρούσι,</w:t>
            </w:r>
            <w:r w:rsidR="0024034C" w:rsidRPr="008106D8">
              <w:rPr>
                <w:rFonts w:ascii="Calibri" w:hAnsi="Calibri" w:cs="Arial"/>
                <w:i w:val="0"/>
                <w:iCs w:val="0"/>
                <w:sz w:val="22"/>
                <w:szCs w:val="24"/>
                <w:lang w:val="el-GR" w:eastAsia="el-GR"/>
              </w:rPr>
              <w:t xml:space="preserve"> </w:t>
            </w:r>
            <w:r w:rsidR="0008653B" w:rsidRPr="008106D8">
              <w:rPr>
                <w:rFonts w:ascii="Calibri" w:hAnsi="Calibri" w:cs="Arial"/>
                <w:i w:val="0"/>
                <w:iCs w:val="0"/>
                <w:sz w:val="22"/>
                <w:szCs w:val="24"/>
                <w:lang w:val="el-GR" w:eastAsia="el-GR"/>
              </w:rPr>
              <w:t xml:space="preserve"> </w:t>
            </w:r>
            <w:r w:rsidR="00A000CC">
              <w:rPr>
                <w:rFonts w:ascii="Calibri" w:hAnsi="Calibri" w:cs="Arial"/>
                <w:i w:val="0"/>
                <w:iCs w:val="0"/>
                <w:sz w:val="22"/>
                <w:szCs w:val="24"/>
                <w:lang w:val="el-GR" w:eastAsia="el-GR"/>
              </w:rPr>
              <w:t>25-08-2022</w:t>
            </w:r>
          </w:p>
          <w:p w14:paraId="088D2994" w14:textId="68717CA8" w:rsidR="00933DD6" w:rsidRPr="008106D8" w:rsidRDefault="00933DD6" w:rsidP="004104A9">
            <w:pPr>
              <w:pStyle w:val="2"/>
              <w:keepNext w:val="0"/>
              <w:suppressAutoHyphens/>
              <w:spacing w:line="276" w:lineRule="auto"/>
              <w:ind w:left="357"/>
              <w:rPr>
                <w:rFonts w:ascii="Calibri" w:hAnsi="Calibri" w:cs="Arial"/>
                <w:i w:val="0"/>
                <w:iCs w:val="0"/>
                <w:sz w:val="22"/>
                <w:szCs w:val="24"/>
                <w:lang w:val="el-GR" w:eastAsia="el-GR"/>
              </w:rPr>
            </w:pPr>
            <w:r w:rsidRPr="008106D8">
              <w:rPr>
                <w:rFonts w:ascii="Calibri" w:hAnsi="Calibri" w:cs="Arial"/>
                <w:i w:val="0"/>
                <w:iCs w:val="0"/>
                <w:sz w:val="22"/>
                <w:szCs w:val="24"/>
                <w:lang w:val="el-GR" w:eastAsia="el-GR"/>
              </w:rPr>
              <w:t xml:space="preserve">Αρ.  Πρωτ.: </w:t>
            </w:r>
            <w:r w:rsidR="0008653B" w:rsidRPr="008106D8">
              <w:rPr>
                <w:rFonts w:ascii="Calibri" w:hAnsi="Calibri" w:cs="Arial"/>
                <w:i w:val="0"/>
                <w:iCs w:val="0"/>
                <w:sz w:val="22"/>
                <w:szCs w:val="24"/>
                <w:lang w:val="el-GR" w:eastAsia="el-GR"/>
              </w:rPr>
              <w:t xml:space="preserve"> </w:t>
            </w:r>
            <w:r w:rsidR="00A000CC" w:rsidRPr="00A000CC">
              <w:rPr>
                <w:rFonts w:ascii="Calibri" w:hAnsi="Calibri" w:cs="Arial"/>
                <w:i w:val="0"/>
                <w:iCs w:val="0"/>
                <w:sz w:val="22"/>
                <w:szCs w:val="24"/>
                <w:lang w:val="el-GR" w:eastAsia="el-GR"/>
              </w:rPr>
              <w:t>103215</w:t>
            </w:r>
          </w:p>
          <w:p w14:paraId="2A80B90E" w14:textId="77777777" w:rsidR="00933DD6" w:rsidRPr="008106D8" w:rsidRDefault="00933DD6" w:rsidP="004104A9">
            <w:pPr>
              <w:pStyle w:val="2"/>
              <w:keepNext w:val="0"/>
              <w:suppressAutoHyphens/>
              <w:spacing w:line="276" w:lineRule="auto"/>
              <w:ind w:left="357"/>
              <w:rPr>
                <w:rFonts w:ascii="Calibri" w:hAnsi="Calibri" w:cs="Arial"/>
                <w:i w:val="0"/>
                <w:iCs w:val="0"/>
                <w:sz w:val="22"/>
                <w:szCs w:val="24"/>
                <w:lang w:val="el-GR" w:eastAsia="el-GR"/>
              </w:rPr>
            </w:pPr>
            <w:r w:rsidRPr="008106D8">
              <w:rPr>
                <w:rFonts w:ascii="Calibri" w:hAnsi="Calibri" w:cs="Arial"/>
                <w:i w:val="0"/>
                <w:iCs w:val="0"/>
                <w:sz w:val="22"/>
                <w:szCs w:val="24"/>
                <w:lang w:val="el-GR" w:eastAsia="el-GR"/>
              </w:rPr>
              <w:t xml:space="preserve">Βαθμός  Προτ.:  </w:t>
            </w:r>
            <w:r w:rsidRPr="008106D8">
              <w:rPr>
                <w:rFonts w:ascii="Calibri" w:hAnsi="Calibri" w:cs="Arial"/>
                <w:i w:val="0"/>
                <w:iCs w:val="0"/>
                <w:sz w:val="22"/>
                <w:szCs w:val="24"/>
                <w:u w:val="single"/>
                <w:lang w:val="el-GR" w:eastAsia="el-GR"/>
              </w:rPr>
              <w:t xml:space="preserve">ΕΞΑΙΡ. ΕΠΕΙΓΟΝ </w:t>
            </w:r>
          </w:p>
          <w:p w14:paraId="274820F5" w14:textId="77777777" w:rsidR="00933DD6" w:rsidRPr="008106D8" w:rsidRDefault="00933DD6" w:rsidP="004104A9">
            <w:pPr>
              <w:pStyle w:val="2"/>
              <w:keepNext w:val="0"/>
              <w:suppressAutoHyphens/>
              <w:spacing w:line="276" w:lineRule="auto"/>
              <w:ind w:left="357"/>
              <w:rPr>
                <w:rFonts w:ascii="Calibri" w:hAnsi="Calibri" w:cs="Arial"/>
                <w:i w:val="0"/>
                <w:iCs w:val="0"/>
                <w:sz w:val="22"/>
                <w:szCs w:val="22"/>
                <w:u w:val="single"/>
                <w:lang w:val="el-GR" w:eastAsia="el-GR"/>
              </w:rPr>
            </w:pPr>
          </w:p>
          <w:p w14:paraId="15252CCD" w14:textId="170AA0D3" w:rsidR="00933DD6" w:rsidRPr="008106D8" w:rsidRDefault="00587EDB" w:rsidP="00933DD6">
            <w:pPr>
              <w:tabs>
                <w:tab w:val="left" w:pos="1275"/>
              </w:tabs>
              <w:suppressAutoHyphens/>
              <w:spacing w:line="276" w:lineRule="auto"/>
              <w:rPr>
                <w:b/>
                <w:bCs/>
                <w:sz w:val="24"/>
                <w:szCs w:val="24"/>
              </w:rPr>
            </w:pPr>
            <w:r w:rsidRPr="008106D8">
              <w:rPr>
                <w:b/>
                <w:bCs/>
                <w:sz w:val="24"/>
                <w:szCs w:val="24"/>
              </w:rPr>
              <w:t xml:space="preserve"> Προς :</w:t>
            </w:r>
            <w:r w:rsidR="00DF4354" w:rsidRPr="008106D8">
              <w:rPr>
                <w:b/>
                <w:bCs/>
                <w:sz w:val="24"/>
                <w:szCs w:val="24"/>
              </w:rPr>
              <w:t xml:space="preserve"> ΚΑΘΕ ΕΝΔΙΑΦΕΡΟΜΕΝΟ ΟΙΚΟΝΟΜΙΚΟ ΦΟΡΕΑ</w:t>
            </w:r>
          </w:p>
        </w:tc>
      </w:tr>
    </w:tbl>
    <w:p w14:paraId="4B65085F" w14:textId="77777777" w:rsidR="00933DD6" w:rsidRPr="00587EDB" w:rsidRDefault="00933DD6" w:rsidP="00D42AD8">
      <w:pPr>
        <w:jc w:val="both"/>
      </w:pPr>
    </w:p>
    <w:p w14:paraId="7DFF04DE" w14:textId="77777777" w:rsidR="00E83F73" w:rsidRDefault="00E83F73" w:rsidP="007C7E17">
      <w:pPr>
        <w:jc w:val="center"/>
        <w:rPr>
          <w:b/>
          <w:sz w:val="24"/>
        </w:rPr>
      </w:pPr>
    </w:p>
    <w:p w14:paraId="3B6AA91E" w14:textId="77777777" w:rsidR="00933DD6" w:rsidRPr="007C7E17" w:rsidRDefault="007C7E17" w:rsidP="00D35625">
      <w:pPr>
        <w:ind w:firstLine="142"/>
        <w:jc w:val="center"/>
        <w:rPr>
          <w:b/>
          <w:sz w:val="24"/>
        </w:rPr>
      </w:pPr>
      <w:r w:rsidRPr="007C7E17">
        <w:rPr>
          <w:b/>
          <w:sz w:val="24"/>
        </w:rPr>
        <w:t>ΠΡΟΣΚΛΗΣΗ ΥΠΟΒΟΛΗΣ ΠΡΟΣΦΟΡΑΣ</w:t>
      </w:r>
    </w:p>
    <w:p w14:paraId="05E6B01B" w14:textId="77777777" w:rsidR="007C7E17" w:rsidRPr="00F3581A" w:rsidRDefault="007C7E17" w:rsidP="00D35625">
      <w:pPr>
        <w:ind w:firstLine="142"/>
        <w:jc w:val="center"/>
        <w:rPr>
          <w:sz w:val="12"/>
        </w:rPr>
      </w:pPr>
    </w:p>
    <w:p w14:paraId="2D07C72B" w14:textId="2EEF15FB" w:rsidR="00E83F73" w:rsidRDefault="00B81FA7" w:rsidP="00587EDB">
      <w:pPr>
        <w:spacing w:before="120" w:line="280" w:lineRule="exact"/>
        <w:ind w:firstLine="142"/>
        <w:jc w:val="both"/>
        <w:rPr>
          <w:b/>
          <w:szCs w:val="24"/>
        </w:rPr>
      </w:pPr>
      <w:r w:rsidRPr="0014766B">
        <w:rPr>
          <w:spacing w:val="4"/>
        </w:rPr>
        <w:t xml:space="preserve">Το Υπουργείο Παιδείας και Θρησκευμάτων, </w:t>
      </w:r>
      <w:r w:rsidRPr="00B81FA7">
        <w:rPr>
          <w:spacing w:val="4"/>
        </w:rPr>
        <w:t>για την κάλυψη τρεχουσών λειτουργικών αναγκών του, προτ</w:t>
      </w:r>
      <w:r>
        <w:rPr>
          <w:spacing w:val="4"/>
        </w:rPr>
        <w:t xml:space="preserve">ίθεται να προβεί στην </w:t>
      </w:r>
      <w:r w:rsidRPr="00B81FA7">
        <w:rPr>
          <w:spacing w:val="4"/>
        </w:rPr>
        <w:t xml:space="preserve">προμήθεια </w:t>
      </w:r>
      <w:r w:rsidR="00730C7A">
        <w:rPr>
          <w:spacing w:val="4"/>
        </w:rPr>
        <w:t>αναλώσιμων</w:t>
      </w:r>
      <w:r w:rsidRPr="00B81FA7">
        <w:rPr>
          <w:spacing w:val="4"/>
        </w:rPr>
        <w:t xml:space="preserve"> εκτυπωτικών μηχανημάτων (τύμπανα/ drum &amp; μελάνια/ toner)</w:t>
      </w:r>
      <w:r w:rsidR="002D2B6D">
        <w:t>, όπως αυτ</w:t>
      </w:r>
      <w:r w:rsidR="00CC7AA4">
        <w:t>ά</w:t>
      </w:r>
      <w:r w:rsidR="002D2B6D">
        <w:t xml:space="preserve"> περιγράφονται αναλυτ</w:t>
      </w:r>
      <w:r w:rsidR="000622D5">
        <w:t>ικά</w:t>
      </w:r>
      <w:r w:rsidR="00B436B9">
        <w:t xml:space="preserve"> κατωτέρω</w:t>
      </w:r>
      <w:r w:rsidR="00587EDB" w:rsidRPr="00587EDB">
        <w:t>.</w:t>
      </w:r>
      <w:r w:rsidR="00FC3ED0">
        <w:rPr>
          <w:b/>
          <w:szCs w:val="24"/>
        </w:rPr>
        <w:t xml:space="preserve">                            </w:t>
      </w:r>
    </w:p>
    <w:p w14:paraId="5FD603B6" w14:textId="0F6AD034" w:rsidR="00CB3084" w:rsidRDefault="00E83F73" w:rsidP="00A662FF">
      <w:pPr>
        <w:ind w:firstLine="142"/>
      </w:pPr>
      <w:r>
        <w:rPr>
          <w:b/>
          <w:szCs w:val="24"/>
        </w:rPr>
        <w:t xml:space="preserve">                                             </w:t>
      </w:r>
      <w:r w:rsidR="00FC3ED0">
        <w:rPr>
          <w:b/>
          <w:szCs w:val="24"/>
        </w:rPr>
        <w:t xml:space="preserve">     </w:t>
      </w:r>
      <w:r w:rsidR="0076094D" w:rsidRPr="00B103E6">
        <w:rPr>
          <w:b/>
          <w:szCs w:val="24"/>
          <w:lang w:val="en-US"/>
        </w:rPr>
        <w:t>CPV</w:t>
      </w:r>
      <w:r w:rsidR="0076094D" w:rsidRPr="00B103E6">
        <w:rPr>
          <w:b/>
          <w:szCs w:val="24"/>
        </w:rPr>
        <w:t>:</w:t>
      </w:r>
      <w:r w:rsidR="00FC3ED0">
        <w:rPr>
          <w:b/>
          <w:szCs w:val="24"/>
        </w:rPr>
        <w:t xml:space="preserve"> </w:t>
      </w:r>
      <w:r w:rsidR="00730C7A">
        <w:rPr>
          <w:b/>
          <w:szCs w:val="24"/>
        </w:rPr>
        <w:t xml:space="preserve">30125110-5   </w:t>
      </w:r>
    </w:p>
    <w:p w14:paraId="305941E6" w14:textId="77777777" w:rsidR="00505397" w:rsidRDefault="00505397" w:rsidP="00D35625">
      <w:pPr>
        <w:jc w:val="both"/>
        <w:rPr>
          <w:b/>
        </w:rPr>
      </w:pPr>
      <w:r>
        <w:rPr>
          <w:b/>
        </w:rPr>
        <w:t>Αναθέτουσα Αρχή:</w:t>
      </w:r>
    </w:p>
    <w:p w14:paraId="6B41D3CB" w14:textId="77777777" w:rsidR="00505397" w:rsidRDefault="00505397" w:rsidP="00D35625">
      <w:pPr>
        <w:jc w:val="both"/>
      </w:pPr>
      <w:r w:rsidRPr="005B4C73">
        <w:t>Αναθέτουσα Αρχή είναι το Υπουργείο Παιδείας και Θρησκευμάτων</w:t>
      </w:r>
      <w:r w:rsidR="007F5959">
        <w:t>.</w:t>
      </w:r>
    </w:p>
    <w:p w14:paraId="5766F846" w14:textId="77777777" w:rsidR="00615127" w:rsidRDefault="00615127" w:rsidP="00D35625">
      <w:pPr>
        <w:jc w:val="both"/>
      </w:pPr>
    </w:p>
    <w:p w14:paraId="244F7411" w14:textId="77777777" w:rsidR="00615127" w:rsidRPr="00615127" w:rsidRDefault="00615127" w:rsidP="00D35625">
      <w:pPr>
        <w:jc w:val="both"/>
        <w:rPr>
          <w:b/>
        </w:rPr>
      </w:pPr>
      <w:r w:rsidRPr="00615127">
        <w:rPr>
          <w:b/>
        </w:rPr>
        <w:t>Κριτήριο Ανάθεσης:</w:t>
      </w:r>
    </w:p>
    <w:p w14:paraId="17247377" w14:textId="2C9142A3" w:rsidR="00FC3ED0" w:rsidRDefault="00FC3ED0" w:rsidP="00D35625">
      <w:pPr>
        <w:jc w:val="both"/>
      </w:pPr>
      <w:r>
        <w:t xml:space="preserve">       Κριτήριο για την ανάθεση της προμήθειας είναι η πλέον συμφέρουσα από οικονομική άποψη προσφορά αποκλειστικά βάσει τιμής (χαμηλότερη τιμή) χωρίς ΦΠΑ , εκ των προμηθευτών των οποίων οι προσφορές έχουν κριθεί ως αποδεκτές με βάση τους όρους της πρόσκλησης, σύμφωνα πάντα με τον προϋπολογισμό. Προσφορές που υπερβαίνουν τον προϋπολογισμό δαπάνης, απορρίπτονται ως μη αποδεκτές.</w:t>
      </w:r>
    </w:p>
    <w:p w14:paraId="6C6E540D" w14:textId="77777777" w:rsidR="00505397" w:rsidRPr="007B7171" w:rsidRDefault="00B5104A" w:rsidP="00D35625">
      <w:pPr>
        <w:jc w:val="both"/>
      </w:pPr>
      <w:r>
        <w:t xml:space="preserve">      </w:t>
      </w:r>
      <w:r w:rsidR="00FC3ED0">
        <w:t>Σε περίπτωση που υπάρξουν ισότιμες προσφορές ήτοι προφορές με την ίδια ακριβώς τιμή</w:t>
      </w:r>
      <w:r w:rsidR="00567B97" w:rsidRPr="00567B97">
        <w:t>,</w:t>
      </w:r>
      <w:r w:rsidR="00FC3ED0">
        <w:t xml:space="preserve"> η αναθέτουσα αρχή επιλέγει τον ανάδοχο με κλήρωση μεταξύ των οικονομικών φορέων που υπέβαλαν ισότιμες προσφορές.</w:t>
      </w:r>
    </w:p>
    <w:p w14:paraId="5F9B5CEC" w14:textId="40848E31" w:rsidR="007B7171" w:rsidRPr="00B81FA7" w:rsidRDefault="00B5104A" w:rsidP="00D35625">
      <w:pPr>
        <w:jc w:val="both"/>
      </w:pPr>
      <w:r>
        <w:t xml:space="preserve">      </w:t>
      </w:r>
      <w:r w:rsidR="007B7171" w:rsidRPr="007B7171">
        <w:t>Η προσφορά θα αφορά στο σύνολο των ζητούμενων ειδών</w:t>
      </w:r>
      <w:r w:rsidR="00A662FF" w:rsidRPr="00A662FF">
        <w:t xml:space="preserve"> σύμφωνα με τις τεχνικές προδιαγραφές του Παραρτήματος </w:t>
      </w:r>
      <w:r w:rsidR="00A662FF" w:rsidRPr="00A662FF">
        <w:rPr>
          <w:lang w:val="en-US"/>
        </w:rPr>
        <w:t>A</w:t>
      </w:r>
      <w:r w:rsidR="00A662FF" w:rsidRPr="00A662FF">
        <w:t>.</w:t>
      </w:r>
      <w:r w:rsidR="007B7171" w:rsidRPr="007B7171">
        <w:t xml:space="preserve"> Προσφορά που δεν καλύπτει</w:t>
      </w:r>
      <w:r w:rsidR="00770A05">
        <w:t xml:space="preserve"> το σύνολο των ζητούμενων ειδών</w:t>
      </w:r>
      <w:r w:rsidR="007B7171" w:rsidRPr="007B7171">
        <w:t xml:space="preserve">, θα απορρίπτεται ως απαράδεκτη. Δεν επιτρέπεται η υποβολή εναλλακτικών προσφορών. </w:t>
      </w:r>
    </w:p>
    <w:p w14:paraId="3B3216E3" w14:textId="36CBA23B" w:rsidR="00A662FF" w:rsidRDefault="00B5104A" w:rsidP="00A662FF">
      <w:pPr>
        <w:jc w:val="both"/>
      </w:pPr>
      <w:r>
        <w:t xml:space="preserve">      </w:t>
      </w:r>
      <w:r w:rsidR="00F66D21" w:rsidRPr="00F66D21">
        <w:t>Η προσφερόμενη τιμή θα δίνεται με ακρίβεια δύο δεκαδικών ψηφίων</w:t>
      </w:r>
      <w:r w:rsidR="00F66D21">
        <w:t>.</w:t>
      </w:r>
    </w:p>
    <w:p w14:paraId="3D1B75FE" w14:textId="77777777" w:rsidR="00E6336C" w:rsidRDefault="00E6336C" w:rsidP="00A662FF">
      <w:pPr>
        <w:jc w:val="both"/>
      </w:pPr>
    </w:p>
    <w:p w14:paraId="5205FFDE" w14:textId="13B5A971" w:rsidR="00D35625" w:rsidRPr="00B5104A" w:rsidRDefault="002D2B6D" w:rsidP="00A662FF">
      <w:pPr>
        <w:jc w:val="both"/>
        <w:rPr>
          <w:b/>
        </w:rPr>
      </w:pPr>
      <w:r w:rsidRPr="006C273B">
        <w:rPr>
          <w:b/>
        </w:rPr>
        <w:t xml:space="preserve">Χρόνος και τρόπος υποβολής </w:t>
      </w:r>
      <w:r w:rsidR="00453086" w:rsidRPr="006C273B">
        <w:rPr>
          <w:b/>
        </w:rPr>
        <w:t xml:space="preserve">του φακέλου </w:t>
      </w:r>
      <w:r w:rsidR="00B5104A">
        <w:rPr>
          <w:b/>
        </w:rPr>
        <w:t>προσφοράς:</w:t>
      </w:r>
    </w:p>
    <w:p w14:paraId="545A5DCA" w14:textId="2A06AFF5" w:rsidR="00F66D21" w:rsidRPr="006C273B" w:rsidRDefault="002D2B6D" w:rsidP="00F66D21">
      <w:r w:rsidRPr="006C273B">
        <w:t xml:space="preserve">Η προσφορά υποβάλλεται σε </w:t>
      </w:r>
      <w:r w:rsidR="00CA0439" w:rsidRPr="006C273B">
        <w:t>κλειστό</w:t>
      </w:r>
      <w:r w:rsidRPr="006C273B">
        <w:t xml:space="preserve"> φάκελο με την παρακάτω ένδειξη στο </w:t>
      </w:r>
      <w:r w:rsidR="007656EF" w:rsidRPr="006C273B">
        <w:t xml:space="preserve">γραφείο </w:t>
      </w:r>
      <w:r w:rsidRPr="006C273B">
        <w:t>πρωτ</w:t>
      </w:r>
      <w:r w:rsidR="007656EF" w:rsidRPr="006C273B">
        <w:t>οκόλλου</w:t>
      </w:r>
      <w:r w:rsidRPr="006C273B">
        <w:t xml:space="preserve"> του Υπουργείου Παιδείας και Θρησκευμάτων (ισόγειο - γραφείο 0103, οδός Ανδρέα Παπανδρέου 37, Μαρούσι</w:t>
      </w:r>
      <w:r w:rsidR="00787A33" w:rsidRPr="006C273B">
        <w:t xml:space="preserve"> – Τ.Κ. 15180</w:t>
      </w:r>
      <w:r w:rsidRPr="00AF79EA">
        <w:t xml:space="preserve">) </w:t>
      </w:r>
      <w:r w:rsidR="00F83C82" w:rsidRPr="00AF79EA">
        <w:t xml:space="preserve"> </w:t>
      </w:r>
      <w:r w:rsidR="00565641" w:rsidRPr="00AF79EA">
        <w:rPr>
          <w:u w:val="single"/>
        </w:rPr>
        <w:t xml:space="preserve">μέχρι </w:t>
      </w:r>
      <w:r w:rsidR="00AF79EA" w:rsidRPr="00AF79EA">
        <w:rPr>
          <w:b/>
          <w:u w:val="single"/>
        </w:rPr>
        <w:t>την</w:t>
      </w:r>
      <w:r w:rsidR="00A662FF" w:rsidRPr="00A662FF">
        <w:rPr>
          <w:b/>
          <w:u w:val="single"/>
        </w:rPr>
        <w:t xml:space="preserve">  </w:t>
      </w:r>
      <w:r w:rsidR="00D671BF">
        <w:rPr>
          <w:b/>
          <w:u w:val="single"/>
        </w:rPr>
        <w:t>02-09-</w:t>
      </w:r>
      <w:r w:rsidR="007656EF" w:rsidRPr="00AF79EA">
        <w:rPr>
          <w:b/>
          <w:u w:val="single"/>
        </w:rPr>
        <w:t>20</w:t>
      </w:r>
      <w:r w:rsidR="0077161F" w:rsidRPr="00AF79EA">
        <w:rPr>
          <w:b/>
          <w:u w:val="single"/>
        </w:rPr>
        <w:t>2</w:t>
      </w:r>
      <w:r w:rsidR="00A662FF" w:rsidRPr="00A662FF">
        <w:rPr>
          <w:b/>
          <w:u w:val="single"/>
        </w:rPr>
        <w:t>2</w:t>
      </w:r>
      <w:r w:rsidR="007656EF" w:rsidRPr="00AF79EA">
        <w:rPr>
          <w:u w:val="single"/>
        </w:rPr>
        <w:t xml:space="preserve"> και </w:t>
      </w:r>
      <w:r w:rsidR="007656EF" w:rsidRPr="00AF79EA">
        <w:rPr>
          <w:b/>
          <w:u w:val="single"/>
        </w:rPr>
        <w:t xml:space="preserve">ώρα </w:t>
      </w:r>
      <w:r w:rsidR="00AF79EA" w:rsidRPr="00AF79EA">
        <w:rPr>
          <w:b/>
          <w:u w:val="single"/>
        </w:rPr>
        <w:t>14</w:t>
      </w:r>
      <w:r w:rsidR="007656EF" w:rsidRPr="00AF79EA">
        <w:rPr>
          <w:b/>
          <w:u w:val="single"/>
        </w:rPr>
        <w:t>:00</w:t>
      </w:r>
      <w:r w:rsidR="00713590" w:rsidRPr="00AF79EA">
        <w:rPr>
          <w:b/>
        </w:rPr>
        <w:t>,</w:t>
      </w:r>
      <w:r w:rsidR="00713590" w:rsidRPr="00AF79EA">
        <w:t xml:space="preserve"> </w:t>
      </w:r>
      <w:r w:rsidR="00F66D21">
        <w:t>.</w:t>
      </w:r>
    </w:p>
    <w:p w14:paraId="6B1869E1" w14:textId="25DBB008" w:rsidR="00FC3ED0" w:rsidRDefault="0026296B" w:rsidP="00713590">
      <w:pPr>
        <w:spacing w:after="120"/>
        <w:jc w:val="both"/>
      </w:pPr>
      <w:r w:rsidRPr="006C273B">
        <w:t>Η προσφορά μπορεί να υποβληθεί είτε από εκπρόσωπο της προσφέρουσας είτε μέσω ταχυδρομείου</w:t>
      </w:r>
      <w:r w:rsidR="00B07DD3" w:rsidRPr="006C273B">
        <w:t xml:space="preserve"> και παραλαμβάνεται με απόδειξη</w:t>
      </w:r>
      <w:r w:rsidRPr="006C273B">
        <w:t>.</w:t>
      </w:r>
      <w:r w:rsidR="00BD7598" w:rsidRPr="006C273B">
        <w:t xml:space="preserve"> </w:t>
      </w:r>
      <w:r w:rsidR="00B07DD3" w:rsidRPr="006C273B">
        <w:t>Η έγκαιρη πρωτοκόλληση της προσφοράς α</w:t>
      </w:r>
      <w:r w:rsidR="00BD7598" w:rsidRPr="006C273B">
        <w:t>ποτελεί αποκλειστική ευθύνη της προσφέρουσας</w:t>
      </w:r>
      <w:r w:rsidR="00E0372F" w:rsidRPr="006C273B">
        <w:t>,</w:t>
      </w:r>
      <w:r w:rsidR="00BD7598" w:rsidRPr="006C273B">
        <w:t xml:space="preserve"> </w:t>
      </w:r>
      <w:r w:rsidR="00CA0439" w:rsidRPr="006C273B">
        <w:t>ανεξαρτήτως του τρόπου υποβολής της προσφοράς (αυτοπροσώπως ή μέσω ταχυδρομείου)</w:t>
      </w:r>
      <w:r w:rsidR="00453086" w:rsidRPr="006C273B">
        <w:t>.</w:t>
      </w:r>
    </w:p>
    <w:p w14:paraId="77FCF0AE" w14:textId="2C9FE081" w:rsidR="00587EDB" w:rsidRDefault="00587EDB" w:rsidP="00713590">
      <w:pPr>
        <w:spacing w:after="120"/>
        <w:jc w:val="both"/>
      </w:pPr>
    </w:p>
    <w:p w14:paraId="0C7479A7" w14:textId="3B4C6524" w:rsidR="00587EDB" w:rsidRDefault="00587EDB" w:rsidP="00713590">
      <w:pPr>
        <w:spacing w:after="120"/>
        <w:jc w:val="both"/>
      </w:pPr>
    </w:p>
    <w:p w14:paraId="7CD0E4C0" w14:textId="77777777" w:rsidR="00587EDB" w:rsidRPr="006C273B" w:rsidRDefault="00587EDB" w:rsidP="00713590">
      <w:pPr>
        <w:spacing w:after="120"/>
        <w:jc w:val="both"/>
      </w:pPr>
    </w:p>
    <w:p w14:paraId="40A7CB5F" w14:textId="77777777" w:rsidR="00BD7598" w:rsidRPr="00E83F73" w:rsidRDefault="00CD0D31" w:rsidP="00587EDB">
      <w:pPr>
        <w:spacing w:after="60"/>
        <w:ind w:firstLine="142"/>
        <w:jc w:val="center"/>
        <w:rPr>
          <w:b/>
        </w:rPr>
      </w:pPr>
      <w:r w:rsidRPr="00E83F73">
        <w:rPr>
          <w:b/>
          <w:u w:val="single"/>
        </w:rPr>
        <w:t>Εξωτερική Ένδειξη Φακέλου</w:t>
      </w:r>
      <w:r w:rsidRPr="00E83F73">
        <w:rPr>
          <w:b/>
        </w:rPr>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CD0D31" w:rsidRPr="00D01772" w14:paraId="5F79DCD2" w14:textId="77777777" w:rsidTr="00F44DD2">
        <w:trPr>
          <w:trHeight w:val="143"/>
          <w:jc w:val="center"/>
        </w:trPr>
        <w:tc>
          <w:tcPr>
            <w:tcW w:w="9214" w:type="dxa"/>
          </w:tcPr>
          <w:p w14:paraId="0031C937" w14:textId="77777777" w:rsidR="00CD0D31" w:rsidRPr="00CD0D31" w:rsidRDefault="00CD0D31" w:rsidP="00D35625">
            <w:pPr>
              <w:suppressAutoHyphens/>
              <w:spacing w:line="276" w:lineRule="auto"/>
              <w:ind w:firstLine="142"/>
              <w:jc w:val="center"/>
              <w:rPr>
                <w:rFonts w:eastAsia="Calibri" w:cs="Tahoma"/>
                <w:b/>
                <w:szCs w:val="24"/>
                <w:u w:val="single"/>
              </w:rPr>
            </w:pPr>
            <w:r w:rsidRPr="00CD0D31">
              <w:rPr>
                <w:rFonts w:eastAsia="Calibri" w:cs="Tahoma"/>
                <w:szCs w:val="24"/>
              </w:rPr>
              <w:t>«</w:t>
            </w:r>
            <w:r w:rsidRPr="00CD0D31">
              <w:rPr>
                <w:rFonts w:eastAsia="Calibri" w:cs="Tahoma"/>
                <w:b/>
                <w:szCs w:val="24"/>
                <w:u w:val="single"/>
              </w:rPr>
              <w:t>Στοιχεία προσφέροντος οικονομικού φορέα</w:t>
            </w:r>
            <w:r w:rsidRPr="00CD0D31">
              <w:rPr>
                <w:rFonts w:eastAsia="Calibri" w:cs="Tahoma"/>
                <w:b/>
                <w:szCs w:val="24"/>
              </w:rPr>
              <w:t>:</w:t>
            </w:r>
            <w:r w:rsidRPr="00CD0D31">
              <w:rPr>
                <w:rFonts w:eastAsia="Calibri" w:cs="Tahoma"/>
                <w:szCs w:val="24"/>
              </w:rPr>
              <w:t xml:space="preserve"> πλήρης επωνυμία, διεύθυνση, αριθμός τηλεφώνου, αριθμός τηλεομοιοτυπίας και η διεύθυνση ηλεκτρονικού ταχυδρομείου»</w:t>
            </w:r>
          </w:p>
          <w:p w14:paraId="11010452" w14:textId="77777777" w:rsidR="00CD0D31" w:rsidRPr="00F3581A" w:rsidRDefault="00CD0D31" w:rsidP="00D35625">
            <w:pPr>
              <w:suppressAutoHyphens/>
              <w:spacing w:line="276" w:lineRule="auto"/>
              <w:ind w:firstLine="142"/>
              <w:jc w:val="center"/>
              <w:rPr>
                <w:rFonts w:eastAsia="Calibri" w:cs="Tahoma"/>
                <w:b/>
                <w:sz w:val="12"/>
                <w:szCs w:val="24"/>
                <w:u w:val="single"/>
              </w:rPr>
            </w:pPr>
          </w:p>
          <w:p w14:paraId="6F0F8040" w14:textId="77777777" w:rsidR="00CD0D31" w:rsidRPr="00CD0D31" w:rsidRDefault="00CD0D31" w:rsidP="00D35625">
            <w:pPr>
              <w:suppressAutoHyphens/>
              <w:spacing w:line="276" w:lineRule="auto"/>
              <w:ind w:firstLine="142"/>
              <w:jc w:val="center"/>
              <w:rPr>
                <w:rFonts w:eastAsia="Calibri" w:cs="Calibri"/>
                <w:b/>
                <w:szCs w:val="24"/>
                <w:u w:val="single"/>
              </w:rPr>
            </w:pPr>
            <w:r w:rsidRPr="00CD0D31">
              <w:rPr>
                <w:rFonts w:eastAsia="Calibri" w:cs="Calibri"/>
                <w:b/>
                <w:szCs w:val="24"/>
                <w:u w:val="single"/>
              </w:rPr>
              <w:t>ΦΑΚΕΛΟΣ ΠΡΟΣΦΟΡΑΣ</w:t>
            </w:r>
          </w:p>
          <w:p w14:paraId="40B803E1" w14:textId="49B71EDB" w:rsidR="00CD0D31" w:rsidRPr="00FC3ED0" w:rsidRDefault="00CD0D31" w:rsidP="00D35625">
            <w:pPr>
              <w:tabs>
                <w:tab w:val="left" w:pos="6405"/>
              </w:tabs>
              <w:suppressAutoHyphens/>
              <w:spacing w:line="276" w:lineRule="auto"/>
              <w:ind w:left="318" w:firstLine="142"/>
              <w:jc w:val="center"/>
              <w:rPr>
                <w:rFonts w:eastAsia="Calibri" w:cs="Calibri"/>
                <w:b/>
                <w:szCs w:val="24"/>
              </w:rPr>
            </w:pPr>
            <w:r w:rsidRPr="00CD0D31">
              <w:rPr>
                <w:rFonts w:eastAsia="Calibri" w:cs="Calibri"/>
                <w:b/>
                <w:szCs w:val="24"/>
              </w:rPr>
              <w:t>«</w:t>
            </w:r>
            <w:r w:rsidR="00FC3ED0">
              <w:rPr>
                <w:rFonts w:eastAsia="Calibri" w:cs="Calibri"/>
                <w:b/>
                <w:szCs w:val="24"/>
              </w:rPr>
              <w:t xml:space="preserve">ΠΡΟΣΚΛΗΣΗ ΥΠΟΒΟΛΗΣ ΠΡΟΣΦΟΡΑΣ </w:t>
            </w:r>
            <w:r w:rsidR="00FC3ED0" w:rsidRPr="00FC3ED0">
              <w:rPr>
                <w:rFonts w:eastAsia="Calibri" w:cs="Calibri"/>
                <w:b/>
                <w:szCs w:val="24"/>
              </w:rPr>
              <w:t xml:space="preserve">ΓΙΑ ΤΗΝ ΠΡΟΜΗΘΕΙΑ </w:t>
            </w:r>
            <w:r w:rsidR="00CA7288">
              <w:rPr>
                <w:rFonts w:eastAsia="Calibri" w:cs="Calibri"/>
                <w:b/>
                <w:szCs w:val="24"/>
              </w:rPr>
              <w:t xml:space="preserve">ΑΝΑΛΩΣΙΜΩΝ </w:t>
            </w:r>
            <w:r w:rsidR="00FC3ED0" w:rsidRPr="00FC3ED0">
              <w:rPr>
                <w:rFonts w:eastAsia="Calibri" w:cs="Calibri"/>
                <w:b/>
                <w:szCs w:val="24"/>
              </w:rPr>
              <w:t>ΕΚΤΥΠΩΤΙΚΩΝ ΜΗΧΑΝΗΜΑΤΩΝ (Τ</w:t>
            </w:r>
            <w:r w:rsidR="00CA7288">
              <w:rPr>
                <w:rFonts w:eastAsia="Calibri" w:cs="Calibri"/>
                <w:b/>
                <w:szCs w:val="24"/>
              </w:rPr>
              <w:t>ΥΜΠΑΝΑ/DRUM &amp; ΜΕΛΑΝΙΑ</w:t>
            </w:r>
            <w:r w:rsidR="00567B97">
              <w:rPr>
                <w:rFonts w:eastAsia="Calibri" w:cs="Calibri"/>
                <w:b/>
                <w:szCs w:val="24"/>
              </w:rPr>
              <w:t>/TONER)</w:t>
            </w:r>
            <w:r w:rsidR="00CA7288">
              <w:rPr>
                <w:rFonts w:eastAsia="Calibri" w:cs="Calibri"/>
                <w:b/>
                <w:szCs w:val="24"/>
              </w:rPr>
              <w:t xml:space="preserve"> </w:t>
            </w:r>
            <w:r w:rsidR="00FC3ED0" w:rsidRPr="00FC3ED0">
              <w:rPr>
                <w:rFonts w:eastAsia="Calibri" w:cs="Calibri"/>
                <w:b/>
                <w:szCs w:val="24"/>
              </w:rPr>
              <w:t>ΓΙΑ ΤΙΣ</w:t>
            </w:r>
            <w:r w:rsidR="00170D47">
              <w:rPr>
                <w:rFonts w:eastAsia="Calibri" w:cs="Calibri"/>
                <w:b/>
                <w:szCs w:val="24"/>
              </w:rPr>
              <w:t xml:space="preserve"> ΑΝΑΓΚΕΣ ΤΟΥ Υ.ΠΑΙ.Θ. ΕΤΟΥΣ 202</w:t>
            </w:r>
            <w:r w:rsidR="00A662FF" w:rsidRPr="00A662FF">
              <w:rPr>
                <w:rFonts w:eastAsia="Calibri" w:cs="Calibri"/>
                <w:b/>
                <w:szCs w:val="24"/>
              </w:rPr>
              <w:t>2</w:t>
            </w:r>
            <w:r w:rsidRPr="00CD0D31">
              <w:rPr>
                <w:b/>
                <w:szCs w:val="24"/>
              </w:rPr>
              <w:t>»</w:t>
            </w:r>
          </w:p>
          <w:p w14:paraId="3CEB7C68" w14:textId="77777777" w:rsidR="0059649F" w:rsidRDefault="00CD0D31" w:rsidP="00D35625">
            <w:pPr>
              <w:suppressAutoHyphens/>
              <w:spacing w:line="276" w:lineRule="auto"/>
              <w:ind w:firstLine="142"/>
              <w:jc w:val="center"/>
              <w:rPr>
                <w:rFonts w:eastAsia="Calibri" w:cs="Calibri"/>
                <w:szCs w:val="24"/>
              </w:rPr>
            </w:pPr>
            <w:r w:rsidRPr="00CD0D31">
              <w:rPr>
                <w:rFonts w:eastAsia="Calibri" w:cs="Calibri"/>
                <w:b/>
                <w:szCs w:val="24"/>
                <w:u w:val="single"/>
              </w:rPr>
              <w:t>Αναθέτουσα Αρχή</w:t>
            </w:r>
            <w:r w:rsidRPr="00CD0D31">
              <w:rPr>
                <w:rFonts w:eastAsia="Calibri" w:cs="Calibri"/>
                <w:szCs w:val="24"/>
              </w:rPr>
              <w:t>:</w:t>
            </w:r>
          </w:p>
          <w:p w14:paraId="31107B3F" w14:textId="77777777" w:rsidR="00CD0D31" w:rsidRPr="00CD0D31" w:rsidRDefault="00CD0D31" w:rsidP="00D35625">
            <w:pPr>
              <w:suppressAutoHyphens/>
              <w:spacing w:line="276" w:lineRule="auto"/>
              <w:ind w:firstLine="142"/>
              <w:jc w:val="center"/>
              <w:rPr>
                <w:rFonts w:eastAsia="Calibri" w:cs="Calibri"/>
                <w:szCs w:val="24"/>
              </w:rPr>
            </w:pPr>
            <w:r w:rsidRPr="00CD0D31">
              <w:rPr>
                <w:rFonts w:eastAsia="Calibri" w:cs="Calibri"/>
                <w:szCs w:val="24"/>
              </w:rPr>
              <w:t xml:space="preserve"> Υπουργείο Παιδείας</w:t>
            </w:r>
            <w:r w:rsidR="0059649F">
              <w:rPr>
                <w:rFonts w:eastAsia="Calibri" w:cs="Calibri"/>
                <w:szCs w:val="24"/>
              </w:rPr>
              <w:t xml:space="preserve"> και Θρησκευμάτων</w:t>
            </w:r>
          </w:p>
          <w:p w14:paraId="6054F514" w14:textId="77777777" w:rsidR="00CD0D31" w:rsidRPr="00CD0D31" w:rsidRDefault="00CD0D31" w:rsidP="00D35625">
            <w:pPr>
              <w:suppressAutoHyphens/>
              <w:spacing w:line="276" w:lineRule="auto"/>
              <w:ind w:firstLine="142"/>
              <w:jc w:val="center"/>
              <w:rPr>
                <w:rFonts w:eastAsia="Calibri" w:cs="Tahoma"/>
                <w:szCs w:val="24"/>
              </w:rPr>
            </w:pPr>
            <w:r w:rsidRPr="00CD0D31">
              <w:rPr>
                <w:rFonts w:eastAsia="Calibri" w:cs="Tahoma"/>
                <w:szCs w:val="24"/>
              </w:rPr>
              <w:t xml:space="preserve"> Γενική Διεύθυνση Οικονομικών Υπηρεσιών </w:t>
            </w:r>
          </w:p>
          <w:p w14:paraId="364AEE43" w14:textId="77777777" w:rsidR="00CD0D31" w:rsidRPr="00CD0D31" w:rsidRDefault="00CD0D31" w:rsidP="00D35625">
            <w:pPr>
              <w:suppressAutoHyphens/>
              <w:spacing w:line="276" w:lineRule="auto"/>
              <w:ind w:firstLine="142"/>
              <w:jc w:val="center"/>
              <w:rPr>
                <w:rFonts w:eastAsia="Calibri" w:cs="Tahoma"/>
                <w:szCs w:val="24"/>
              </w:rPr>
            </w:pPr>
            <w:r w:rsidRPr="00CD0D31">
              <w:rPr>
                <w:rFonts w:eastAsia="Calibri" w:cs="Tahoma"/>
                <w:szCs w:val="24"/>
              </w:rPr>
              <w:t>Διεύθυνση Προμηθειών και Διαχείρισης Υλικού</w:t>
            </w:r>
          </w:p>
          <w:p w14:paraId="73A34CB0" w14:textId="77777777" w:rsidR="00CD0D31" w:rsidRPr="00CD0D31" w:rsidRDefault="00CD0D31" w:rsidP="00D35625">
            <w:pPr>
              <w:suppressAutoHyphens/>
              <w:spacing w:line="276" w:lineRule="auto"/>
              <w:ind w:firstLine="142"/>
              <w:jc w:val="center"/>
              <w:rPr>
                <w:rFonts w:eastAsia="Calibri" w:cs="Tahoma"/>
                <w:szCs w:val="24"/>
              </w:rPr>
            </w:pPr>
            <w:r w:rsidRPr="00CD0D31">
              <w:rPr>
                <w:rFonts w:eastAsia="Calibri" w:cs="Tahoma"/>
                <w:szCs w:val="24"/>
              </w:rPr>
              <w:t>Τμήμα Α΄ Κατάρτισης και Εκτέλεσης Προγράμματος Προμηθειών</w:t>
            </w:r>
          </w:p>
          <w:p w14:paraId="5AC1FFA9" w14:textId="17A2C85C" w:rsidR="00CD0D31" w:rsidRPr="00CD0D31" w:rsidRDefault="00CD0D31" w:rsidP="006E5613">
            <w:pPr>
              <w:shd w:val="clear" w:color="auto" w:fill="FFFFFF"/>
              <w:suppressAutoHyphens/>
              <w:adjustRightInd w:val="0"/>
              <w:spacing w:line="276" w:lineRule="auto"/>
              <w:ind w:firstLine="142"/>
              <w:jc w:val="both"/>
              <w:rPr>
                <w:b/>
                <w:szCs w:val="24"/>
              </w:rPr>
            </w:pPr>
            <w:r w:rsidRPr="00CD0D31">
              <w:rPr>
                <w:rFonts w:eastAsia="Calibri" w:cs="Tahoma"/>
                <w:b/>
                <w:szCs w:val="24"/>
              </w:rPr>
              <w:t>Καταληκτική Ημερομηνία και Ώρα Υποβολής Προσφορών</w:t>
            </w:r>
            <w:r w:rsidRPr="00CD0D31">
              <w:rPr>
                <w:rFonts w:eastAsia="Calibri" w:cs="Tahoma"/>
                <w:szCs w:val="24"/>
              </w:rPr>
              <w:t xml:space="preserve">: </w:t>
            </w:r>
            <w:r w:rsidRPr="00AF79EA">
              <w:rPr>
                <w:rFonts w:eastAsia="Calibri" w:cs="Tahoma"/>
                <w:b/>
                <w:szCs w:val="24"/>
              </w:rPr>
              <w:t>η</w:t>
            </w:r>
            <w:r w:rsidR="00A662FF">
              <w:rPr>
                <w:rFonts w:eastAsia="Calibri" w:cs="Tahoma"/>
                <w:b/>
                <w:szCs w:val="24"/>
              </w:rPr>
              <w:t xml:space="preserve"> </w:t>
            </w:r>
            <w:r w:rsidR="006E5613">
              <w:rPr>
                <w:rFonts w:eastAsia="Calibri" w:cs="Tahoma"/>
                <w:b/>
                <w:szCs w:val="24"/>
              </w:rPr>
              <w:t>02-09-2</w:t>
            </w:r>
            <w:r w:rsidR="00CA7288" w:rsidRPr="00AF79EA">
              <w:rPr>
                <w:rFonts w:cs="Calibri,Bold"/>
                <w:b/>
                <w:bCs/>
                <w:szCs w:val="24"/>
              </w:rPr>
              <w:t>02</w:t>
            </w:r>
            <w:r w:rsidR="00A662FF" w:rsidRPr="00A662FF">
              <w:rPr>
                <w:rFonts w:cs="Calibri,Bold"/>
                <w:b/>
                <w:bCs/>
                <w:szCs w:val="24"/>
              </w:rPr>
              <w:t>2</w:t>
            </w:r>
            <w:r w:rsidR="00AF79EA">
              <w:rPr>
                <w:rFonts w:cs="Calibri,Bold"/>
                <w:b/>
                <w:bCs/>
                <w:szCs w:val="24"/>
              </w:rPr>
              <w:t xml:space="preserve"> και ώρα 14</w:t>
            </w:r>
            <w:r w:rsidR="00567B97">
              <w:rPr>
                <w:rFonts w:cs="Calibri,Bold"/>
                <w:b/>
                <w:bCs/>
                <w:szCs w:val="24"/>
              </w:rPr>
              <w:t>:00</w:t>
            </w:r>
            <w:r w:rsidRPr="00CA6036">
              <w:rPr>
                <w:rFonts w:cs="Calibri,Bold"/>
                <w:b/>
                <w:bCs/>
                <w:szCs w:val="24"/>
              </w:rPr>
              <w:t xml:space="preserve">, </w:t>
            </w:r>
            <w:r w:rsidRPr="00AF79EA">
              <w:rPr>
                <w:rFonts w:cs="Calibri,Bold"/>
                <w:b/>
                <w:bCs/>
                <w:szCs w:val="24"/>
              </w:rPr>
              <w:t>ημέρα</w:t>
            </w:r>
            <w:r w:rsidR="00B5104A" w:rsidRPr="00AF79EA">
              <w:rPr>
                <w:rFonts w:cs="Calibri,Bold"/>
                <w:b/>
                <w:bCs/>
                <w:szCs w:val="24"/>
              </w:rPr>
              <w:t xml:space="preserve">  </w:t>
            </w:r>
            <w:r w:rsidR="006E5613">
              <w:rPr>
                <w:rFonts w:cs="Calibri,Bold"/>
                <w:b/>
                <w:bCs/>
                <w:szCs w:val="24"/>
              </w:rPr>
              <w:t>Παρασκευή</w:t>
            </w:r>
            <w:r w:rsidR="00B5104A">
              <w:rPr>
                <w:rFonts w:cs="Calibri,Bold"/>
                <w:b/>
                <w:bCs/>
                <w:szCs w:val="24"/>
              </w:rPr>
              <w:t xml:space="preserve"> </w:t>
            </w:r>
            <w:r w:rsidR="00BF6CC4">
              <w:rPr>
                <w:rFonts w:cs="Calibri,Bold"/>
                <w:b/>
                <w:bCs/>
                <w:szCs w:val="24"/>
              </w:rPr>
              <w:t>.</w:t>
            </w:r>
          </w:p>
        </w:tc>
      </w:tr>
    </w:tbl>
    <w:p w14:paraId="611949BE" w14:textId="77777777" w:rsidR="0030742C" w:rsidRDefault="0030742C" w:rsidP="00D35625">
      <w:pPr>
        <w:ind w:firstLine="142"/>
        <w:jc w:val="both"/>
        <w:rPr>
          <w:b/>
        </w:rPr>
      </w:pPr>
    </w:p>
    <w:p w14:paraId="509AB9BE" w14:textId="6D1E2679" w:rsidR="00F66D21" w:rsidRDefault="00F66D21" w:rsidP="00F66D21">
      <w:pPr>
        <w:jc w:val="both"/>
        <w:rPr>
          <w:b/>
          <w:u w:val="single"/>
        </w:rPr>
      </w:pPr>
      <w:r w:rsidRPr="009E0B03">
        <w:rPr>
          <w:b/>
          <w:u w:val="single"/>
        </w:rPr>
        <w:t xml:space="preserve">Επίσης εντός του ως άνω κυρίως φακέλου προσφοράς, ειδικά ως προς το είδος  με α/α  </w:t>
      </w:r>
      <w:r w:rsidR="006D2598" w:rsidRPr="009E0B03">
        <w:rPr>
          <w:b/>
          <w:u w:val="single"/>
        </w:rPr>
        <w:t>2</w:t>
      </w:r>
      <w:r w:rsidR="009E0B03">
        <w:rPr>
          <w:b/>
          <w:u w:val="single"/>
        </w:rPr>
        <w:t>1</w:t>
      </w:r>
      <w:r w:rsidR="006D2598" w:rsidRPr="009E0B03">
        <w:rPr>
          <w:b/>
          <w:u w:val="single"/>
        </w:rPr>
        <w:t xml:space="preserve"> </w:t>
      </w:r>
      <w:r w:rsidRPr="009E0B03">
        <w:rPr>
          <w:b/>
          <w:u w:val="single"/>
        </w:rPr>
        <w:t>του πίνακα Α του Παραρτήματος Α   της παρούσας πρόσκλησης,  οι υποψήφιοι  οικονομικοί φορείς  υποχρεούνται να καταθέσουν  ένα δείγμα του προσφερόμενου είδους σε ξεχωριστό σφραγισμένο υποφάκελο</w:t>
      </w:r>
      <w:r w:rsidRPr="009E0B03">
        <w:rPr>
          <w:b/>
        </w:rPr>
        <w:t xml:space="preserve"> με την ένδειξη «ΔΕΊΓΜΑ», </w:t>
      </w:r>
      <w:r w:rsidRPr="009E0B03">
        <w:rPr>
          <w:b/>
          <w:u w:val="single"/>
        </w:rPr>
        <w:t xml:space="preserve"> ο οποίος θα φέρει και  τι</w:t>
      </w:r>
      <w:r w:rsidR="006D2598" w:rsidRPr="009E0B03">
        <w:rPr>
          <w:b/>
          <w:u w:val="single"/>
        </w:rPr>
        <w:t>ς ενδείξεις του κυρίως φακέλου.</w:t>
      </w:r>
      <w:r w:rsidRPr="009E0B03">
        <w:rPr>
          <w:b/>
          <w:u w:val="single"/>
        </w:rPr>
        <w:t xml:space="preserve"> Τα δείγματα  θα εξεταστούν πριν τ</w:t>
      </w:r>
      <w:r w:rsidR="007944EC" w:rsidRPr="009E0B03">
        <w:rPr>
          <w:b/>
          <w:u w:val="single"/>
        </w:rPr>
        <w:t xml:space="preserve">ον έλεγχο </w:t>
      </w:r>
      <w:r w:rsidRPr="009E0B03">
        <w:rPr>
          <w:b/>
          <w:u w:val="single"/>
        </w:rPr>
        <w:t xml:space="preserve"> του κυρίως σώματος της προσφοράς, ώστε να κριθεί η αρτιότητα  της  κατασκευής τους. Η κακή ποιότητα δειγμάτων </w:t>
      </w:r>
      <w:r w:rsidR="00E6336C" w:rsidRPr="009E0B03">
        <w:rPr>
          <w:b/>
          <w:u w:val="single"/>
        </w:rPr>
        <w:t>συνιστά</w:t>
      </w:r>
      <w:r w:rsidRPr="009E0B03">
        <w:rPr>
          <w:b/>
          <w:u w:val="single"/>
        </w:rPr>
        <w:t xml:space="preserve"> </w:t>
      </w:r>
      <w:r w:rsidR="00E6336C" w:rsidRPr="009E0B03">
        <w:rPr>
          <w:b/>
          <w:u w:val="single"/>
        </w:rPr>
        <w:t xml:space="preserve">ποινή </w:t>
      </w:r>
      <w:r w:rsidRPr="009E0B03">
        <w:rPr>
          <w:b/>
          <w:u w:val="single"/>
        </w:rPr>
        <w:t xml:space="preserve"> αποκλεισμού του  υποψήφιου αναδόχου.</w:t>
      </w:r>
      <w:r w:rsidRPr="00F66D21">
        <w:rPr>
          <w:b/>
          <w:u w:val="single"/>
        </w:rPr>
        <w:t xml:space="preserve"> </w:t>
      </w:r>
    </w:p>
    <w:p w14:paraId="46FA8B9F" w14:textId="61990BA6" w:rsidR="007944EC" w:rsidRDefault="007944EC" w:rsidP="00F66D21">
      <w:pPr>
        <w:jc w:val="both"/>
        <w:rPr>
          <w:b/>
          <w:u w:val="single"/>
        </w:rPr>
      </w:pPr>
    </w:p>
    <w:p w14:paraId="14361263" w14:textId="77777777" w:rsidR="00F66D21" w:rsidRPr="00F66D21" w:rsidRDefault="00F66D21" w:rsidP="00F66D21">
      <w:pPr>
        <w:jc w:val="both"/>
        <w:rPr>
          <w:b/>
          <w:bCs/>
        </w:rPr>
      </w:pPr>
      <w:r w:rsidRPr="00F66D21">
        <w:rPr>
          <w:b/>
          <w:bCs/>
          <w:u w:val="single"/>
        </w:rPr>
        <w:t>Οι προσφορές πρέπει να περιλαμβάνουν:</w:t>
      </w:r>
    </w:p>
    <w:p w14:paraId="349CC9AD" w14:textId="2E40A314" w:rsidR="003A5127" w:rsidRDefault="00F66D21" w:rsidP="003A5127">
      <w:pPr>
        <w:jc w:val="both"/>
        <w:rPr>
          <w:b/>
        </w:rPr>
      </w:pPr>
      <w:r>
        <w:rPr>
          <w:b/>
        </w:rPr>
        <w:t xml:space="preserve">Α. Τα  </w:t>
      </w:r>
      <w:r w:rsidR="00D35625">
        <w:rPr>
          <w:b/>
        </w:rPr>
        <w:t>κάτωθι δικαιολογητικά:</w:t>
      </w:r>
    </w:p>
    <w:p w14:paraId="7DF1B4E8" w14:textId="77777777" w:rsidR="003A5127" w:rsidRDefault="00D35625" w:rsidP="003A5127">
      <w:pPr>
        <w:pStyle w:val="a4"/>
        <w:numPr>
          <w:ilvl w:val="0"/>
          <w:numId w:val="17"/>
        </w:numPr>
        <w:jc w:val="both"/>
        <w:rPr>
          <w:b/>
        </w:rPr>
      </w:pPr>
      <w:r w:rsidRPr="00D35625">
        <w:t>Υπεύθυνη δήλωση του προσφέροντoς ή του/των νόμιμου/-ων εκπροσώπου/ων (στην περίπτωση νομικού προσώπου) οικονομικού φορέα ως απόδειξη για τη μη συνδρομή των λόγων αποκλεισμού της παραγράφου 1 του άρθρου 73 του Ν. 4412/2016.</w:t>
      </w:r>
    </w:p>
    <w:p w14:paraId="3CB617ED" w14:textId="77777777" w:rsidR="003A5127" w:rsidRDefault="00D35625" w:rsidP="003A5127">
      <w:pPr>
        <w:pStyle w:val="a4"/>
        <w:numPr>
          <w:ilvl w:val="0"/>
          <w:numId w:val="17"/>
        </w:numPr>
        <w:jc w:val="both"/>
        <w:rPr>
          <w:b/>
        </w:rPr>
      </w:pPr>
      <w:r w:rsidRPr="00D35625">
        <w:t>Αποδεικτικό ενημερότητας για χρέη προς το δημόσιο, για κάθε νόμιμη χρήση, εκτός είσπραξης και μεταβίβασης ακινήτου, σε ισχύ.</w:t>
      </w:r>
    </w:p>
    <w:p w14:paraId="30C0AB73" w14:textId="77777777" w:rsidR="003A5127" w:rsidRDefault="00D35625" w:rsidP="003A5127">
      <w:pPr>
        <w:pStyle w:val="a4"/>
        <w:numPr>
          <w:ilvl w:val="0"/>
          <w:numId w:val="17"/>
        </w:numPr>
        <w:jc w:val="both"/>
        <w:rPr>
          <w:b/>
        </w:rPr>
      </w:pPr>
      <w:r w:rsidRPr="00D35625">
        <w:t>Βεβαίωση ασφαλιστικής ενημερότητας, σε ισχύ.</w:t>
      </w:r>
    </w:p>
    <w:p w14:paraId="6A7E3823" w14:textId="77777777" w:rsidR="00D35625" w:rsidRPr="003A5127" w:rsidRDefault="00D35625" w:rsidP="003A5127">
      <w:pPr>
        <w:pStyle w:val="a4"/>
        <w:numPr>
          <w:ilvl w:val="0"/>
          <w:numId w:val="17"/>
        </w:numPr>
        <w:jc w:val="both"/>
        <w:rPr>
          <w:b/>
        </w:rPr>
      </w:pPr>
      <w:r w:rsidRPr="00D35625">
        <w:t>Νομιμοποιητικά έγγραφα νόμιμης σύστασης και εκπροσώπησης:</w:t>
      </w:r>
    </w:p>
    <w:p w14:paraId="073C7CFF" w14:textId="77777777" w:rsidR="00D35625" w:rsidRPr="00D35625" w:rsidRDefault="00D35625" w:rsidP="00B44DB2">
      <w:pPr>
        <w:jc w:val="both"/>
      </w:pPr>
      <w:r w:rsidRPr="003A5127">
        <w:rPr>
          <w:b/>
        </w:rPr>
        <w:t>α)</w:t>
      </w:r>
      <w:r w:rsidRPr="00D35625">
        <w:t xml:space="preserve"> Στις περιπτώσεις νομικών προσώπων, προσκομίζονται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προσφέροντα οικονομικού φορέα). Από τα ανωτέρω έγγραφα πρέπει να προκύπτουν η νόμιμη σύστασή του, όλες οι σχετικές τροποποιήσεις των καταστατικών, το/τα πρόσωπο/-α που δεσμεύει/-ουν νόμιμα την εταιρία κατά την υποβολή προσφοράς, και κατά την υποβολή των δικαιολογητικών ανάθεσης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νόμιμου/-ων εκπροσώπου/-ων. Αναλυτικά πρέπει να προσκομιστούν:</w:t>
      </w:r>
    </w:p>
    <w:p w14:paraId="3693F3CA" w14:textId="77777777" w:rsidR="00D35625" w:rsidRPr="00D35625" w:rsidRDefault="003A5127" w:rsidP="003A5127">
      <w:pPr>
        <w:jc w:val="both"/>
      </w:pPr>
      <w:r>
        <w:t>•</w:t>
      </w:r>
      <w:r w:rsidR="00D35625" w:rsidRPr="00D35625">
        <w:t>Στην περίπτωση που το νομικό πρόσωπο είναι εταιρεία Α.Ε., Ε.Π.Ε., Ο.Ε., Ε.Ε., ή Ι.Κ.Ε.:</w:t>
      </w:r>
    </w:p>
    <w:p w14:paraId="64FC6C37" w14:textId="77777777" w:rsidR="00D35625" w:rsidRPr="00D35625" w:rsidRDefault="00D35625" w:rsidP="003A5127">
      <w:pPr>
        <w:jc w:val="both"/>
      </w:pPr>
      <w:r w:rsidRPr="00D35625">
        <w:t xml:space="preserve">Α) το Φ.Ε.Κ. σύστασης (για τις Α.Ε. και Ε.Π.Ε., εφόσον υπάρχει), </w:t>
      </w:r>
    </w:p>
    <w:p w14:paraId="42D06008" w14:textId="77777777" w:rsidR="00D35625" w:rsidRPr="00D35625" w:rsidRDefault="00D35625" w:rsidP="003A5127">
      <w:pPr>
        <w:jc w:val="both"/>
      </w:pPr>
      <w:r w:rsidRPr="00D35625">
        <w:t xml:space="preserve">Β) Γενικό Πιστοποιητικό από το Γ.Ε.ΜΗ., με ημερομηνία έκδοσης  έως τριών (3) μηνών πριν από την υποβολή του, </w:t>
      </w:r>
    </w:p>
    <w:p w14:paraId="4F00FBE1" w14:textId="77777777" w:rsidR="00D35625" w:rsidRPr="00D35625" w:rsidRDefault="00D35625" w:rsidP="003A5127">
      <w:pPr>
        <w:jc w:val="both"/>
      </w:pPr>
      <w:r w:rsidRPr="00D35625">
        <w:t>Γ) Πιστοποιητικό Ισχύουσας Εκπροσώπησης από το Γ.Ε.ΜΗ., με ημερομηνία έκδοσης έως τριάντα (30) εργάσιμων ημερών πριν από την υποβολή του, και</w:t>
      </w:r>
    </w:p>
    <w:p w14:paraId="73CBD2EF" w14:textId="77777777" w:rsidR="00D35625" w:rsidRPr="00D35625" w:rsidRDefault="00D35625" w:rsidP="003A5127">
      <w:pPr>
        <w:jc w:val="both"/>
      </w:pPr>
      <w:r w:rsidRPr="00D35625">
        <w:t>Δ) Επικαιροποιημένο Καταστατικό της εταιρείας, συνοδευόμενο από την αντίστοιχη ανακοίνωση στο Γ.Ε.ΜΗ.</w:t>
      </w:r>
    </w:p>
    <w:p w14:paraId="6D67FFC0" w14:textId="77777777" w:rsidR="003A5127" w:rsidRDefault="003A5127" w:rsidP="003A5127">
      <w:pPr>
        <w:jc w:val="both"/>
      </w:pPr>
      <w:r>
        <w:lastRenderedPageBreak/>
        <w:t>•</w:t>
      </w:r>
      <w:r w:rsidR="00D35625" w:rsidRPr="00D35625">
        <w:t xml:space="preserve">Στην περίπτωση άλλων μορφών νομικών προσώπων, οποιαδήποτε νομιμοποιητικά έγγραφα από τα οποία να προκύπτουν οι νόμιμοι εκπρόσωποι και οι οποίοι έχουν δικαίωμα να </w:t>
      </w:r>
      <w:r>
        <w:t>δεσμεύουν με την υπογραφή τους.</w:t>
      </w:r>
    </w:p>
    <w:p w14:paraId="19A3401E" w14:textId="77777777" w:rsidR="00D35625" w:rsidRPr="00D35625" w:rsidRDefault="003A5127" w:rsidP="003A5127">
      <w:pPr>
        <w:jc w:val="both"/>
      </w:pPr>
      <w:r w:rsidRPr="003A5127">
        <w:rPr>
          <w:b/>
        </w:rPr>
        <w:t>β)</w:t>
      </w:r>
      <w:r w:rsidR="00D35625" w:rsidRPr="00D35625">
        <w:t xml:space="preserve"> Στις περιπτώσεις φυσικών προσώπων, πρέπει να προσκομιστεί  βεβαίωση έναρξης από την αντίστοιχη Δημόσια Οικονομική Υπηρεσία (Δ.Ο.Υ.) ή/και επικαιροποιημένες (πρόσφατες) βεβαιώσεις μεταβολής εργασιών επιτηδευματία.</w:t>
      </w:r>
    </w:p>
    <w:p w14:paraId="26DF7AB1" w14:textId="77777777" w:rsidR="00D35625" w:rsidRPr="00D35625" w:rsidRDefault="00D35625" w:rsidP="003A5127">
      <w:pPr>
        <w:jc w:val="both"/>
      </w:pPr>
      <w:r w:rsidRPr="00D35625">
        <w:t>Η προσφορά υπογράφεται και μονογράφεται ανά φύλλο από τον οικονομικό φορέα ή, σε περίπτωση νομικών προσώπων, από τον/τους νόμιμο/-ους εκπρόσωπο/-ους αυτών.</w:t>
      </w:r>
    </w:p>
    <w:p w14:paraId="4DA6E8D2" w14:textId="588AB448" w:rsidR="00587EDB" w:rsidRPr="00587EDB" w:rsidRDefault="00F66D21" w:rsidP="00587EDB">
      <w:pPr>
        <w:jc w:val="both"/>
      </w:pPr>
      <w:r w:rsidRPr="00E6336C">
        <w:rPr>
          <w:b/>
        </w:rPr>
        <w:t>2</w:t>
      </w:r>
      <w:r>
        <w:t>.</w:t>
      </w:r>
      <w:r w:rsidRPr="00F66D21">
        <w:rPr>
          <w:b/>
        </w:rPr>
        <w:t xml:space="preserve"> </w:t>
      </w:r>
      <w:r w:rsidRPr="00E6336C">
        <w:t>Πίνακα συμμόρφωσης του Παραρτ</w:t>
      </w:r>
      <w:r w:rsidR="00587EDB">
        <w:t xml:space="preserve">ήματος Α’, δεόντως συμπληρωμένο, συνοδευόμενο από τα απαιτούμενα </w:t>
      </w:r>
      <w:r w:rsidR="00587EDB" w:rsidRPr="00587EDB">
        <w:t>πιστοποιητικά/δηλώσεις/βεβαιώσεις (</w:t>
      </w:r>
      <w:r w:rsidR="00587EDB" w:rsidRPr="00587EDB">
        <w:rPr>
          <w:lang w:val="en-GB"/>
        </w:rPr>
        <w:t>ISO</w:t>
      </w:r>
      <w:r w:rsidR="00587EDB" w:rsidRPr="00587EDB">
        <w:t xml:space="preserve">, </w:t>
      </w:r>
      <w:r w:rsidR="00587EDB" w:rsidRPr="00587EDB">
        <w:rPr>
          <w:lang w:val="en-GB"/>
        </w:rPr>
        <w:t>CE</w:t>
      </w:r>
      <w:r w:rsidR="00587EDB" w:rsidRPr="00587EDB">
        <w:t>,</w:t>
      </w:r>
      <w:r w:rsidR="00587EDB" w:rsidRPr="00587EDB">
        <w:rPr>
          <w:lang w:val="en-US"/>
        </w:rPr>
        <w:t>DIN</w:t>
      </w:r>
      <w:r w:rsidR="00587EDB" w:rsidRPr="00587EDB">
        <w:t xml:space="preserve"> κ.λπ.)</w:t>
      </w:r>
      <w:r w:rsidR="00587EDB">
        <w:t xml:space="preserve"> τα οποία </w:t>
      </w:r>
      <w:r w:rsidR="00587EDB" w:rsidRPr="00587EDB">
        <w:t xml:space="preserve"> μπορούν να υποβληθούν ως επικυρωμένα αντίγραφα ή ως απλές φωτοτυπίες συνοδευόμενες από υπεύθυνη δήλωση, στην οποία βεβαιώνεται η ακρίβειά τους.</w:t>
      </w:r>
    </w:p>
    <w:p w14:paraId="080C16E4" w14:textId="6817E678" w:rsidR="00E6336C" w:rsidRDefault="00E6336C" w:rsidP="00B55FD4">
      <w:pPr>
        <w:jc w:val="both"/>
      </w:pPr>
      <w:r w:rsidRPr="00E6336C">
        <w:rPr>
          <w:b/>
        </w:rPr>
        <w:t>3.</w:t>
      </w:r>
      <w:r w:rsidRPr="00E6336C">
        <w:t xml:space="preserve"> </w:t>
      </w:r>
      <w:r>
        <w:t>Ο</w:t>
      </w:r>
      <w:r w:rsidRPr="00E6336C">
        <w:t>ικονομική προσφορά, σύμφωνα με το Παράρτημα Γ’ (Υπόδειγμα οικονομικής προσφοράς).</w:t>
      </w:r>
    </w:p>
    <w:p w14:paraId="37FA9A94" w14:textId="41E9DEBF" w:rsidR="00B55FD4" w:rsidRDefault="00B55FD4" w:rsidP="003A5127">
      <w:pPr>
        <w:jc w:val="both"/>
      </w:pPr>
    </w:p>
    <w:p w14:paraId="1F82B109" w14:textId="77777777" w:rsidR="00BB12B1" w:rsidRDefault="00B5104A" w:rsidP="00B5104A">
      <w:pPr>
        <w:jc w:val="both"/>
        <w:rPr>
          <w:b/>
        </w:rPr>
      </w:pPr>
      <w:r>
        <w:t xml:space="preserve">            </w:t>
      </w:r>
      <w:r w:rsidR="00BB12B1">
        <w:rPr>
          <w:b/>
        </w:rPr>
        <w:t>Χρόνος ισχύος προσφοράς:</w:t>
      </w:r>
    </w:p>
    <w:p w14:paraId="73CE5A7E" w14:textId="77777777" w:rsidR="00BB12B1" w:rsidRDefault="00BB12B1" w:rsidP="00D35625">
      <w:pPr>
        <w:ind w:firstLine="142"/>
        <w:jc w:val="both"/>
      </w:pPr>
      <w:r>
        <w:t>Η προσφορά ισχύει και δεσμεύει τον προσφέρ</w:t>
      </w:r>
      <w:r w:rsidR="005F6291">
        <w:t xml:space="preserve">οντα οικονομικό φορέα για </w:t>
      </w:r>
      <w:r w:rsidR="005F6291" w:rsidRPr="00101961">
        <w:rPr>
          <w:b/>
        </w:rPr>
        <w:t>εξήντα</w:t>
      </w:r>
      <w:r w:rsidRPr="00101961">
        <w:rPr>
          <w:b/>
        </w:rPr>
        <w:t xml:space="preserve"> (60) ημέρες</w:t>
      </w:r>
      <w:r>
        <w:t xml:space="preserve"> μετά την υποβολή της προσφοράς. Σχετική δέσμευση διατυπώνεται </w:t>
      </w:r>
      <w:r w:rsidR="00FE54C0">
        <w:t>στα έντυπα</w:t>
      </w:r>
      <w:r>
        <w:t xml:space="preserve"> της οικονομικής προσφοράς, σύμφωνα με</w:t>
      </w:r>
      <w:r w:rsidR="00FE54C0">
        <w:t xml:space="preserve"> το </w:t>
      </w:r>
      <w:r w:rsidR="00FE54C0" w:rsidRPr="00F10F9F">
        <w:t>υπόδειγμα του Παραρτήματος Γ</w:t>
      </w:r>
      <w:r w:rsidRPr="00F10F9F">
        <w:t>’.</w:t>
      </w:r>
    </w:p>
    <w:p w14:paraId="4E7284C4" w14:textId="77777777" w:rsidR="00B5104A" w:rsidRDefault="00B5104A" w:rsidP="00B5104A">
      <w:pPr>
        <w:jc w:val="both"/>
      </w:pPr>
      <w:r>
        <w:t xml:space="preserve">             </w:t>
      </w:r>
    </w:p>
    <w:p w14:paraId="1A5C29BF" w14:textId="77777777" w:rsidR="009D6435" w:rsidRDefault="00B5104A" w:rsidP="00B5104A">
      <w:pPr>
        <w:jc w:val="both"/>
        <w:rPr>
          <w:b/>
        </w:rPr>
      </w:pPr>
      <w:r>
        <w:t xml:space="preserve">           </w:t>
      </w:r>
      <w:r w:rsidR="009D6435" w:rsidRPr="009D6435">
        <w:rPr>
          <w:b/>
        </w:rPr>
        <w:t>Εκτιμώμενη δαπάνη:</w:t>
      </w:r>
    </w:p>
    <w:p w14:paraId="5CBA565B" w14:textId="7AC0B5A4" w:rsidR="008302EA" w:rsidRDefault="00A23E77" w:rsidP="005764BA">
      <w:pPr>
        <w:jc w:val="both"/>
      </w:pPr>
      <w:r>
        <w:t>Η εκτιμώμενη</w:t>
      </w:r>
      <w:r w:rsidR="00E911C2">
        <w:t xml:space="preserve"> δαπάνη</w:t>
      </w:r>
      <w:r>
        <w:t xml:space="preserve"> ανέρχεται</w:t>
      </w:r>
      <w:r w:rsidRPr="00A23E77">
        <w:t xml:space="preserve"> κατά ανώτατο όριο στο ποσό </w:t>
      </w:r>
      <w:r w:rsidRPr="005764BA">
        <w:t xml:space="preserve">των </w:t>
      </w:r>
      <w:r w:rsidR="00A662FF" w:rsidRPr="00A662FF">
        <w:t>ε</w:t>
      </w:r>
      <w:r w:rsidR="00A662FF">
        <w:t xml:space="preserve">ίκοσι χιλιάδων </w:t>
      </w:r>
      <w:r w:rsidR="00CA7288">
        <w:t>ευρώ #</w:t>
      </w:r>
      <w:r w:rsidR="00A662FF">
        <w:t>20.000</w:t>
      </w:r>
      <w:r w:rsidR="00CA7288">
        <w:t>,0</w:t>
      </w:r>
      <w:r w:rsidR="00995811" w:rsidRPr="005764BA">
        <w:t>0</w:t>
      </w:r>
      <w:r w:rsidR="00CA7288">
        <w:t>€#</w:t>
      </w:r>
      <w:r w:rsidRPr="005764BA">
        <w:t xml:space="preserve"> χωρίς Φ.Π.Α. ή </w:t>
      </w:r>
      <w:r w:rsidR="005764BA" w:rsidRPr="005764BA">
        <w:t xml:space="preserve">είκοσι </w:t>
      </w:r>
      <w:r w:rsidR="00A662FF">
        <w:t>τεσσάρων χ</w:t>
      </w:r>
      <w:r w:rsidR="00CA7288">
        <w:t xml:space="preserve">ιλιάδων </w:t>
      </w:r>
      <w:r w:rsidR="00A662FF">
        <w:t xml:space="preserve">οχτακοσίων </w:t>
      </w:r>
      <w:r w:rsidR="00CA7288">
        <w:t xml:space="preserve"> ευρώ </w:t>
      </w:r>
      <w:r w:rsidRPr="005764BA">
        <w:t>#2</w:t>
      </w:r>
      <w:r w:rsidR="00A662FF">
        <w:t>4.800</w:t>
      </w:r>
      <w:r w:rsidRPr="005764BA">
        <w:t>,</w:t>
      </w:r>
      <w:r w:rsidR="00CA7288">
        <w:t>00</w:t>
      </w:r>
      <w:r w:rsidRPr="005764BA">
        <w:t>€#</w:t>
      </w:r>
      <w:r w:rsidR="003B55B6" w:rsidRPr="005764BA">
        <w:t>,</w:t>
      </w:r>
      <w:r w:rsidRPr="005764BA">
        <w:t xml:space="preserve"> συμπεριλαμβανομένου Φ.Π.Α. 24%.</w:t>
      </w:r>
      <w:r w:rsidR="005C1F5B">
        <w:t xml:space="preserve"> </w:t>
      </w:r>
    </w:p>
    <w:p w14:paraId="738FD652" w14:textId="77777777" w:rsidR="003A5127" w:rsidRDefault="003A5127" w:rsidP="005764BA">
      <w:pPr>
        <w:jc w:val="both"/>
      </w:pPr>
    </w:p>
    <w:p w14:paraId="02E80058" w14:textId="0FE0CFAB" w:rsidR="008144D9" w:rsidRDefault="00B44DB2" w:rsidP="00E83F73">
      <w:pPr>
        <w:jc w:val="both"/>
      </w:pPr>
      <w:r>
        <w:rPr>
          <w:b/>
        </w:rPr>
        <w:t xml:space="preserve">       </w:t>
      </w:r>
      <w:r w:rsidR="00E83F73">
        <w:rPr>
          <w:b/>
        </w:rPr>
        <w:t xml:space="preserve"> </w:t>
      </w:r>
      <w:r w:rsidR="008144D9" w:rsidRPr="008144D9">
        <w:rPr>
          <w:b/>
        </w:rPr>
        <w:t>Αποσφράγιση Προσφορών</w:t>
      </w:r>
      <w:r w:rsidR="008144D9">
        <w:t>:</w:t>
      </w:r>
    </w:p>
    <w:p w14:paraId="1961E76B" w14:textId="407F6FE2" w:rsidR="005E6EE7" w:rsidRDefault="00946A49" w:rsidP="009D6435">
      <w:pPr>
        <w:ind w:firstLine="720"/>
        <w:jc w:val="both"/>
      </w:pPr>
      <w:r>
        <w:t>Η αποσφράγιση των προ</w:t>
      </w:r>
      <w:r w:rsidR="006F698C">
        <w:t xml:space="preserve">σφορών </w:t>
      </w:r>
      <w:r w:rsidR="00565641">
        <w:t xml:space="preserve">θα </w:t>
      </w:r>
      <w:r w:rsidR="00565641" w:rsidRPr="00AF79EA">
        <w:t xml:space="preserve">πραγματοποιηθεί </w:t>
      </w:r>
      <w:r w:rsidR="00AF79EA" w:rsidRPr="00AF79EA">
        <w:t xml:space="preserve">την </w:t>
      </w:r>
      <w:r w:rsidR="00F0445D" w:rsidRPr="00F0445D">
        <w:rPr>
          <w:b/>
          <w:u w:val="single"/>
        </w:rPr>
        <w:t>02-09-</w:t>
      </w:r>
      <w:r w:rsidR="00A662FF" w:rsidRPr="00F0445D">
        <w:rPr>
          <w:b/>
          <w:u w:val="single"/>
        </w:rPr>
        <w:t>2022</w:t>
      </w:r>
      <w:r w:rsidR="00AF79EA" w:rsidRPr="00AF79EA">
        <w:rPr>
          <w:b/>
          <w:u w:val="single"/>
        </w:rPr>
        <w:t xml:space="preserve"> και ώρα 14.30</w:t>
      </w:r>
      <w:r w:rsidRPr="00AF79EA">
        <w:t>,</w:t>
      </w:r>
      <w:r>
        <w:t xml:space="preserve"> στο γραφείο 2039 του δευτέρου ορόφου του κτηρίου του Υ.ΠΑΙ.Θ., που βρίσκεται επί της οδού Ανδρέα Παπανδρέου 37 στο Μαρούσι Αττικής</w:t>
      </w:r>
      <w:r w:rsidR="004326A5">
        <w:t xml:space="preserve">. </w:t>
      </w:r>
      <w:r w:rsidR="00085E75" w:rsidRPr="00085E75">
        <w:t>Η αποσφράγιση διενεργείται από την αρμόδια Υπηρεσία της Αναθέτουσας Αρχής.</w:t>
      </w:r>
      <w:r w:rsidR="00085E75">
        <w:t xml:space="preserve"> </w:t>
      </w:r>
      <w:r w:rsidR="004326A5">
        <w:t>Παρόντες στην αποσφράγιση των προσφορών μπορεί να είναι οι προσφέροντες ή οι νομίμως εξουσιοδοτημένοι εκπρόσωποί τους.</w:t>
      </w:r>
    </w:p>
    <w:p w14:paraId="5BF7B73C" w14:textId="77777777" w:rsidR="003A5127" w:rsidRDefault="003A5127" w:rsidP="009D6435">
      <w:pPr>
        <w:ind w:firstLine="720"/>
        <w:jc w:val="both"/>
      </w:pPr>
    </w:p>
    <w:p w14:paraId="493D4E97" w14:textId="77777777" w:rsidR="005E6EE7" w:rsidRDefault="00F10F9F" w:rsidP="00F10F9F">
      <w:pPr>
        <w:jc w:val="both"/>
        <w:rPr>
          <w:b/>
        </w:rPr>
      </w:pPr>
      <w:r>
        <w:t xml:space="preserve">            </w:t>
      </w:r>
      <w:r w:rsidR="008144D9">
        <w:rPr>
          <w:b/>
        </w:rPr>
        <w:t>Απόρριψη προσφορών</w:t>
      </w:r>
      <w:r w:rsidR="002C66CD" w:rsidRPr="002C66CD">
        <w:rPr>
          <w:b/>
        </w:rPr>
        <w:t>:</w:t>
      </w:r>
    </w:p>
    <w:p w14:paraId="4FFCCFDF" w14:textId="77777777" w:rsidR="002C66CD" w:rsidRPr="003C6200" w:rsidRDefault="002C66CD" w:rsidP="009D6435">
      <w:pPr>
        <w:ind w:firstLine="720"/>
        <w:jc w:val="both"/>
      </w:pPr>
      <w:r w:rsidRPr="002C66CD">
        <w:t xml:space="preserve">Η προσφορά θα </w:t>
      </w:r>
      <w:r w:rsidRPr="003C6200">
        <w:t>απορρίπτεται στις παρακάτω περιπτώσεις:</w:t>
      </w:r>
    </w:p>
    <w:p w14:paraId="30BF6FC2" w14:textId="77777777" w:rsidR="004A2B66" w:rsidRPr="003C6200" w:rsidRDefault="002C66CD" w:rsidP="00101961">
      <w:pPr>
        <w:ind w:left="426"/>
        <w:jc w:val="both"/>
      </w:pPr>
      <w:r w:rsidRPr="003C6200">
        <w:rPr>
          <w:b/>
        </w:rPr>
        <w:t>α.</w:t>
      </w:r>
      <w:r w:rsidRPr="003C6200">
        <w:t xml:space="preserve"> </w:t>
      </w:r>
      <w:r w:rsidR="004A2B66" w:rsidRPr="003C6200">
        <w:t>Υποβληθεί εκπρόθεσμα,</w:t>
      </w:r>
    </w:p>
    <w:p w14:paraId="3B2F45D6" w14:textId="0E061B4B" w:rsidR="002C66CD" w:rsidRPr="00770A05" w:rsidRDefault="004A2B66" w:rsidP="00101961">
      <w:pPr>
        <w:ind w:left="426"/>
        <w:jc w:val="both"/>
      </w:pPr>
      <w:r w:rsidRPr="003C6200">
        <w:rPr>
          <w:b/>
        </w:rPr>
        <w:t>β.</w:t>
      </w:r>
      <w:r w:rsidRPr="003C6200">
        <w:t xml:space="preserve"> </w:t>
      </w:r>
      <w:r w:rsidR="002C66CD" w:rsidRPr="003C6200">
        <w:t>Υπερβαίνει την εκτιμώμενη δαπάνη</w:t>
      </w:r>
      <w:r w:rsidR="00770A05" w:rsidRPr="00770A05">
        <w:t>,</w:t>
      </w:r>
    </w:p>
    <w:p w14:paraId="1F96ECD9" w14:textId="77777777" w:rsidR="004A2B66" w:rsidRPr="003C6200" w:rsidRDefault="004A2B66" w:rsidP="00101961">
      <w:pPr>
        <w:ind w:left="426"/>
        <w:jc w:val="both"/>
      </w:pPr>
      <w:r w:rsidRPr="003C6200">
        <w:rPr>
          <w:b/>
        </w:rPr>
        <w:t>γ.</w:t>
      </w:r>
      <w:r w:rsidRPr="003C6200">
        <w:t xml:space="preserve"> </w:t>
      </w:r>
      <w:r w:rsidR="008449EB" w:rsidRPr="003C6200">
        <w:t>Παρουσιάζει ελλείψεις ως προς τα ζητούμενα δικαιολογητικά,</w:t>
      </w:r>
    </w:p>
    <w:p w14:paraId="7C090CF5" w14:textId="77777777" w:rsidR="005A344D" w:rsidRPr="003C6200" w:rsidRDefault="005A344D" w:rsidP="00101961">
      <w:pPr>
        <w:ind w:left="426"/>
        <w:jc w:val="both"/>
      </w:pPr>
      <w:r w:rsidRPr="003C6200">
        <w:rPr>
          <w:b/>
        </w:rPr>
        <w:t>δ.</w:t>
      </w:r>
      <w:r w:rsidRPr="003C6200">
        <w:t xml:space="preserve"> Δεν ορίζει χρόνο ισχύος προσφοράς </w:t>
      </w:r>
      <w:r w:rsidR="00E0372F" w:rsidRPr="003C6200">
        <w:t xml:space="preserve">τουλάχιστον </w:t>
      </w:r>
      <w:r w:rsidRPr="003C6200">
        <w:t>εξήντα (60) ημερών</w:t>
      </w:r>
      <w:r w:rsidR="008144D9" w:rsidRPr="003C6200">
        <w:t>,</w:t>
      </w:r>
    </w:p>
    <w:p w14:paraId="024301D4" w14:textId="273D4C4B" w:rsidR="002C66CD" w:rsidRPr="00770A05" w:rsidRDefault="005A344D" w:rsidP="00101961">
      <w:pPr>
        <w:ind w:left="426"/>
        <w:jc w:val="both"/>
      </w:pPr>
      <w:r w:rsidRPr="003C6200">
        <w:rPr>
          <w:b/>
        </w:rPr>
        <w:t>ε</w:t>
      </w:r>
      <w:r w:rsidR="002C66CD" w:rsidRPr="003C6200">
        <w:rPr>
          <w:b/>
        </w:rPr>
        <w:t>.</w:t>
      </w:r>
      <w:r w:rsidR="002C66CD" w:rsidRPr="003C6200">
        <w:t xml:space="preserve"> Δεν αφορά στο σύνολο των </w:t>
      </w:r>
      <w:r w:rsidR="00BC2543" w:rsidRPr="003C6200">
        <w:t>ζητούμενων ειδών</w:t>
      </w:r>
      <w:r w:rsidR="00770A05" w:rsidRPr="00770A05">
        <w:t>,</w:t>
      </w:r>
    </w:p>
    <w:p w14:paraId="5FA9C801" w14:textId="77777777" w:rsidR="002C66CD" w:rsidRPr="003C6200" w:rsidRDefault="005A344D" w:rsidP="00101961">
      <w:pPr>
        <w:ind w:left="426"/>
        <w:jc w:val="both"/>
      </w:pPr>
      <w:r w:rsidRPr="003C6200">
        <w:rPr>
          <w:b/>
        </w:rPr>
        <w:t>στ</w:t>
      </w:r>
      <w:r w:rsidR="002C66CD" w:rsidRPr="003C6200">
        <w:rPr>
          <w:b/>
        </w:rPr>
        <w:t>.</w:t>
      </w:r>
      <w:r w:rsidR="002C66CD" w:rsidRPr="003C6200">
        <w:t xml:space="preserve"> Είναι εναλλακτική προσφορά ή αντι</w:t>
      </w:r>
      <w:r w:rsidRPr="003C6200">
        <w:t>προσφορά.</w:t>
      </w:r>
    </w:p>
    <w:p w14:paraId="0F6AABBB" w14:textId="77777777" w:rsidR="00BC2543" w:rsidRPr="003C6200" w:rsidRDefault="00BC2543" w:rsidP="00D87B22">
      <w:pPr>
        <w:ind w:firstLine="720"/>
        <w:jc w:val="both"/>
        <w:rPr>
          <w:b/>
        </w:rPr>
      </w:pPr>
    </w:p>
    <w:p w14:paraId="0A4AD57E" w14:textId="77777777" w:rsidR="003A5127" w:rsidRDefault="00D87B22" w:rsidP="003A5127">
      <w:pPr>
        <w:ind w:firstLine="720"/>
        <w:jc w:val="both"/>
        <w:rPr>
          <w:b/>
        </w:rPr>
      </w:pPr>
      <w:r w:rsidRPr="003C6200">
        <w:rPr>
          <w:b/>
        </w:rPr>
        <w:t>Χ</w:t>
      </w:r>
      <w:r w:rsidR="003A5127" w:rsidRPr="003C6200">
        <w:rPr>
          <w:b/>
        </w:rPr>
        <w:t>ρόνος παράδοσης ειδών:</w:t>
      </w:r>
    </w:p>
    <w:p w14:paraId="73ECEADB" w14:textId="56C52212" w:rsidR="003A5127" w:rsidRPr="003A5127" w:rsidRDefault="003A5127" w:rsidP="003A5127">
      <w:pPr>
        <w:ind w:firstLine="720"/>
        <w:jc w:val="both"/>
      </w:pPr>
      <w:r w:rsidRPr="003A5127">
        <w:t xml:space="preserve"> Η παράδοση των προς προμήθεια ειδών θα γίνει είτε τμηματικά είτε άπαξ,  το ταχύτερο δυνατόν και το αργότερο </w:t>
      </w:r>
      <w:r w:rsidRPr="008C0671">
        <w:t>εντός δέκα (10)</w:t>
      </w:r>
      <w:r w:rsidR="00A662FF" w:rsidRPr="008C0671">
        <w:t xml:space="preserve"> εργασίμων </w:t>
      </w:r>
      <w:r w:rsidRPr="008C0671">
        <w:t xml:space="preserve"> ημερών από την  επομένη της υπογραφής της σχετικής σύμβασης. Ο Ανάδοχος είναι υποχρεωμένος να παραδώσει τα ζητούμενα είδη σύμφωνα με τις Τεχνικές Προδιαγραφές της παρούσας πρόσκλησης. Η μεταφορά και</w:t>
      </w:r>
      <w:r w:rsidRPr="003A5127">
        <w:t xml:space="preserve"> η παράδοση των ειδών θα γίνεται με επιμέλεια και έξοδα του προμηθευτή. </w:t>
      </w:r>
    </w:p>
    <w:p w14:paraId="62FADA94" w14:textId="77777777" w:rsidR="00D87B22" w:rsidRDefault="003A5127" w:rsidP="003A5127">
      <w:pPr>
        <w:ind w:firstLine="720"/>
        <w:jc w:val="both"/>
      </w:pPr>
      <w:r w:rsidRPr="003A5127">
        <w:t>Ο συμβατικός χρόνος παράδοσης των υλικών μπορεί να παρατείνεται υπό τις σωρευτικές προϋποθέσεις του άρθρου 206 του Ν.4412/2016.</w:t>
      </w:r>
    </w:p>
    <w:p w14:paraId="62C14B56" w14:textId="77777777" w:rsidR="005505F2" w:rsidRDefault="005505F2" w:rsidP="005505F2">
      <w:pPr>
        <w:jc w:val="both"/>
      </w:pPr>
    </w:p>
    <w:p w14:paraId="3BA62BC6" w14:textId="0667B07F" w:rsidR="003A5127" w:rsidRPr="003A5127" w:rsidRDefault="005505F2" w:rsidP="005505F2">
      <w:pPr>
        <w:jc w:val="both"/>
        <w:rPr>
          <w:b/>
        </w:rPr>
      </w:pPr>
      <w:r>
        <w:t xml:space="preserve">             </w:t>
      </w:r>
      <w:r w:rsidR="003A5127" w:rsidRPr="003A5127">
        <w:rPr>
          <w:b/>
        </w:rPr>
        <w:t xml:space="preserve">Τόπος Παράδοσης: </w:t>
      </w:r>
    </w:p>
    <w:p w14:paraId="70EA0CA4" w14:textId="77777777" w:rsidR="003A5127" w:rsidRPr="003A5127" w:rsidRDefault="003A5127" w:rsidP="003A5127">
      <w:pPr>
        <w:ind w:firstLine="720"/>
        <w:jc w:val="both"/>
      </w:pPr>
      <w:r>
        <w:t>Η παράδοση θα γίνει με έξοδα και ευθύνη του προμηθευτή στο κτίριο του Υπουργείου Παιδείας και Θρησκευμάτων (ΥΠ.ΑΙ.Θ.). Διεύθυνση: Ανδρέα Παπανδρέου 37, Τ.Κ. 151 80, Μαρούσι Αττικής.</w:t>
      </w:r>
    </w:p>
    <w:p w14:paraId="5DF3D4E1" w14:textId="77777777" w:rsidR="00D87B22" w:rsidRDefault="00D87B22" w:rsidP="00D87B22">
      <w:pPr>
        <w:ind w:firstLine="720"/>
        <w:jc w:val="both"/>
      </w:pPr>
    </w:p>
    <w:p w14:paraId="6E3AABC1" w14:textId="77777777" w:rsidR="00995811" w:rsidRPr="00D87B22" w:rsidRDefault="00995811" w:rsidP="00D87B22">
      <w:pPr>
        <w:ind w:firstLine="720"/>
        <w:jc w:val="both"/>
        <w:rPr>
          <w:b/>
        </w:rPr>
      </w:pPr>
      <w:r w:rsidRPr="00D87B22">
        <w:rPr>
          <w:b/>
        </w:rPr>
        <w:t>Παραλαβή υλικών (Άρθρο 208 του Ν. 4412/2016):</w:t>
      </w:r>
    </w:p>
    <w:p w14:paraId="5BDBFA28" w14:textId="77777777" w:rsidR="00995811" w:rsidRDefault="00995811" w:rsidP="00995811">
      <w:pPr>
        <w:ind w:firstLine="720"/>
        <w:jc w:val="both"/>
      </w:pPr>
      <w:r>
        <w:lastRenderedPageBreak/>
        <w:t>Κατά τη διαδικασία παραλαβής των υλικών διενεργείται ποσοτικός και ποιοτικός έλεγχος και καλείται να παραστεί, εφόσον το επιθυμεί, ο προμηθευτής. Μετά την ολοκλήρωση της άνω διαδικασίας, η Επιτροπή Παραλαβής μπορεί:</w:t>
      </w:r>
    </w:p>
    <w:p w14:paraId="2118B1DE" w14:textId="77777777" w:rsidR="00995811" w:rsidRDefault="00995811" w:rsidP="00995811">
      <w:pPr>
        <w:ind w:firstLine="720"/>
        <w:jc w:val="both"/>
      </w:pPr>
      <w:r>
        <w:t>α) να παραλάβει το υλικό,</w:t>
      </w:r>
    </w:p>
    <w:p w14:paraId="4B6C4340" w14:textId="77777777" w:rsidR="00995811" w:rsidRDefault="00995811" w:rsidP="00995811">
      <w:pPr>
        <w:ind w:firstLine="720"/>
        <w:jc w:val="both"/>
      </w:pPr>
      <w:r>
        <w:t>β) να παραλάβει το υλικό με παρατηρήσεις λόγω αποκλίσεων από τις τεχνικές προδιαγραφές της σύμβασης,</w:t>
      </w:r>
    </w:p>
    <w:p w14:paraId="135CD188" w14:textId="77777777" w:rsidR="00995811" w:rsidRDefault="00995811" w:rsidP="00995811">
      <w:pPr>
        <w:ind w:firstLine="720"/>
        <w:jc w:val="both"/>
      </w:pPr>
      <w:r>
        <w:t>γ) να απορρίψει το υλικό.</w:t>
      </w:r>
    </w:p>
    <w:p w14:paraId="6ADF1BBB" w14:textId="77777777" w:rsidR="00995811" w:rsidRDefault="00995811" w:rsidP="00995811">
      <w:pPr>
        <w:ind w:firstLine="720"/>
        <w:jc w:val="both"/>
      </w:pPr>
      <w:r>
        <w:t>Αν η Επιτροπή Παραλαβής, παραλάβει το υλικό με παρατηρήσεις, αναφέρει στο σχετικό πρωτόκολλο τις αποκλίσεις που παρουσιάζει αυτό από τους όρους της σύμβασης και διατυπώνει αιτιολογημένα τη γνώμη της για το ζήτημα αν το υλικό είναι κατάλληλο ή όχι για τη χρήση που προορίζεται. Εφόσον κριθεί από την αρμόδια Υπηρεσία που εκτελεί τη σύμβαση ότι οι παρεκκλίσεις του υλικού δεν επηρεάζουν την καταλληλότητά του και μπορεί να χρησιμοποιηθεί, με αιτιολογη</w:t>
      </w:r>
      <w:r w:rsidR="00E8253E">
        <w:t>μένη απόφαση του αποφαινόμενου ο</w:t>
      </w:r>
      <w:r>
        <w:t>ργάνου, ύστερ</w:t>
      </w:r>
      <w:r w:rsidR="00E8253E">
        <w:t>α από γνωμοδότηση του αρμόδιου ο</w:t>
      </w:r>
      <w:r>
        <w:t xml:space="preserve">ργάνου, μπορεί να εγκριθεί η παραλαβή του υλικού, με ή χωρίς έκπτωση επί της συμβατικής τιμής. Σε αντίθεση περίπτωση, εφόσον κριθεί από την αρμόδια Υπηρεσία που εκτελεί τη σύμβαση ότι οι παρεκκλίσεις του υλικού επηρεάζουν την καταλληλότητά του και δε μπορεί να χρησιμοποιηθεί, με αιτιολογημένη απόφαση του αποφαινόμενου </w:t>
      </w:r>
      <w:r w:rsidR="004D39DD">
        <w:t>ο</w:t>
      </w:r>
      <w:r>
        <w:t xml:space="preserve">ργάνου, ύστερα από γνωμοδότηση της αρμόδιας Γνωμοδοτικής Επιτροπής, το υλικό μπορεί να απορριφθεί. </w:t>
      </w:r>
    </w:p>
    <w:p w14:paraId="0C37C029" w14:textId="77777777" w:rsidR="00BA0A8D" w:rsidRPr="00EB116E" w:rsidRDefault="00995811" w:rsidP="00995811">
      <w:pPr>
        <w:ind w:firstLine="720"/>
        <w:jc w:val="both"/>
      </w:pPr>
      <w:r>
        <w:t xml:space="preserve">Η οριστική παραλαβή του συμβατικού αντικειμένου θα γίνει από το αρμόδιο όργανο της Υπηρεσίας (Επιτροπή Παραλαβής), με σύνταξη πρωτοκόλλου οριστικής παραλαβής, σύμφωνα με τις τεχνικές προδιαγραφές που περιγράφονται στο παρόν </w:t>
      </w:r>
      <w:r w:rsidRPr="00F10F9F">
        <w:t>Π</w:t>
      </w:r>
      <w:r w:rsidR="00FE54C0" w:rsidRPr="00F10F9F">
        <w:t>αράρτημα Α</w:t>
      </w:r>
      <w:r w:rsidRPr="00F10F9F">
        <w:t>΄ της παρούσας και με τη διαδικασία που προβλέπεται στο άρθρο 208 του Ν. 4412/16.</w:t>
      </w:r>
    </w:p>
    <w:p w14:paraId="51D395AC" w14:textId="77777777" w:rsidR="00085E75" w:rsidRDefault="00085E75" w:rsidP="002C66CD">
      <w:pPr>
        <w:ind w:firstLine="720"/>
        <w:jc w:val="both"/>
        <w:rPr>
          <w:b/>
        </w:rPr>
      </w:pPr>
    </w:p>
    <w:p w14:paraId="3D21CAD7" w14:textId="77777777" w:rsidR="002C66CD" w:rsidRPr="006E4485" w:rsidRDefault="006E4485" w:rsidP="002C66CD">
      <w:pPr>
        <w:ind w:firstLine="720"/>
        <w:jc w:val="both"/>
        <w:rPr>
          <w:b/>
        </w:rPr>
      </w:pPr>
      <w:r w:rsidRPr="006E4485">
        <w:rPr>
          <w:b/>
        </w:rPr>
        <w:t>Τρόπος πληρωμής – Κρατήσεις</w:t>
      </w:r>
      <w:r w:rsidR="008916AD" w:rsidRPr="006E4485">
        <w:rPr>
          <w:b/>
        </w:rPr>
        <w:t>:</w:t>
      </w:r>
    </w:p>
    <w:p w14:paraId="546F6E66" w14:textId="77777777" w:rsidR="006E4485" w:rsidRDefault="008916AD" w:rsidP="006E4485">
      <w:pPr>
        <w:jc w:val="both"/>
      </w:pPr>
      <w:r>
        <w:tab/>
      </w:r>
      <w:r w:rsidR="006E4485">
        <w:t>Η Οικονομική προσφορά του Αναδόχου αποτελεί και τη συμβατική του αμοιβή και περιλαμβάνει το</w:t>
      </w:r>
      <w:r w:rsidR="003C6467">
        <w:t>ν</w:t>
      </w:r>
      <w:r w:rsidR="006E4485">
        <w:t xml:space="preserve"> Φόρο Προστιθέμενης Αξίας (Φ.Π.Α.) και τις λοιπές κρατήσεις υπέρ τρίτων. Η αμοιβή αυτή δεν αναθεωρείται. Σε περίπτωση τυχόν παράτασης της σύμβασης, το οικονομικό αντάλλαγμα θα παραμείνει σταθερό. </w:t>
      </w:r>
    </w:p>
    <w:p w14:paraId="51EB2628" w14:textId="77777777" w:rsidR="006E4485" w:rsidRDefault="006E4485" w:rsidP="00AF506E">
      <w:pPr>
        <w:ind w:firstLine="720"/>
        <w:jc w:val="both"/>
      </w:pPr>
      <w:r>
        <w:t>Πέραν της συμβατικής αμοιβής, ο Ανάδοχος δεν θα έχει καμία απαίτηση κατά της Αναθέτουσας Αρχής για δαπάνες τις οποίες πραγματοποίησε κατά την εκτέλεση του αντικειμένου της σύμβασης ή εξ αφορμής αυτού.</w:t>
      </w:r>
    </w:p>
    <w:p w14:paraId="4523A3F9" w14:textId="5D951CB8" w:rsidR="006E4485" w:rsidRDefault="006E4485" w:rsidP="00A662FF">
      <w:pPr>
        <w:ind w:firstLine="720"/>
        <w:jc w:val="both"/>
      </w:pPr>
      <w:r>
        <w:t xml:space="preserve">Η πληρωμή του Αναδόχου θα πραγματοποιηθεί με την έκδοση του αντίστοιχου τιμολογίου/τιμολογίων, ανά Τμήμα, το οποίο/τα οποία θα βαρύνει/βαρύνουν  τις  πιστώσεις του Τακτικού Προϋπολογισμού του </w:t>
      </w:r>
      <w:r w:rsidR="001874A1">
        <w:t>Υ.ΠΑΙ.Θ., οικονομικού έτους 202</w:t>
      </w:r>
      <w:r w:rsidR="00A662FF">
        <w:t>2</w:t>
      </w:r>
      <w:r>
        <w:t xml:space="preserve"> σύμφωνα με την </w:t>
      </w:r>
      <w:r w:rsidRPr="00BC2543">
        <w:t>αριθ. πρωτ.</w:t>
      </w:r>
      <w:r w:rsidR="00A662FF" w:rsidRPr="00A662FF">
        <w:rPr>
          <w:rFonts w:ascii="Times New Roman" w:hAnsi="Times New Roman"/>
          <w:color w:val="000000"/>
          <w:sz w:val="24"/>
          <w:szCs w:val="24"/>
        </w:rPr>
        <w:t xml:space="preserve"> </w:t>
      </w:r>
      <w:r w:rsidR="00A662FF">
        <w:t xml:space="preserve"> 90013/Β5/20-07-2022</w:t>
      </w:r>
      <w:r w:rsidR="00BC2543">
        <w:t xml:space="preserve"> </w:t>
      </w:r>
      <w:r w:rsidR="001874A1">
        <w:t>(</w:t>
      </w:r>
      <w:r w:rsidR="00A662FF" w:rsidRPr="00A662FF">
        <w:t>ΑΔΑΜ: 22REQ010968548 ΑΔΑ: ΨΔΟΙ46ΜΤΛΗ-ΛΓΝ</w:t>
      </w:r>
      <w:r w:rsidRPr="00BC2543">
        <w:t xml:space="preserve">) </w:t>
      </w:r>
      <w:r w:rsidR="00094951" w:rsidRPr="00BC2543">
        <w:t>απόφαση</w:t>
      </w:r>
      <w:r w:rsidRPr="00BC2543">
        <w:t xml:space="preserve"> Ανάληψης Υποχρέωση</w:t>
      </w:r>
      <w:r w:rsidR="00295F24" w:rsidRPr="00BC2543">
        <w:t>ς για</w:t>
      </w:r>
      <w:r w:rsidR="00295F24">
        <w:t xml:space="preserve"> τον Ε.Φ. 1019-501-0000000</w:t>
      </w:r>
      <w:r>
        <w:t xml:space="preserve">. </w:t>
      </w:r>
    </w:p>
    <w:p w14:paraId="03566053" w14:textId="77777777" w:rsidR="006E4485" w:rsidRDefault="00BC2543" w:rsidP="006E4485">
      <w:pPr>
        <w:jc w:val="both"/>
      </w:pPr>
      <w:r>
        <w:t xml:space="preserve">      </w:t>
      </w:r>
      <w:r w:rsidR="00AF506E">
        <w:tab/>
      </w:r>
      <w:r w:rsidR="006E4485">
        <w:t xml:space="preserve">Η πληρωμή του Αναδόχου θα γίνεται με χρηματικό ένταλμα πληρωμής στο όνομα του δικαιούχου, μετά την έκδοση του σχετικού πρωτοκόλλου οριστικής παραλαβής από την αρμόδια Επιτροπή του Φορέα και την απαραίτητη προσκόμιση όλων των </w:t>
      </w:r>
      <w:r w:rsidR="00E83F73">
        <w:t>νόμιμων</w:t>
      </w:r>
      <w:r w:rsidR="006E4485">
        <w:t xml:space="preserve">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και σε χρόνο προσδιοριζόμενο από την αναγκαία διοικητική διαδικασία για έκδοση των σχετικών χρηματικών ενταλμάτων. </w:t>
      </w:r>
    </w:p>
    <w:p w14:paraId="23BA13F7" w14:textId="77777777" w:rsidR="006E4485" w:rsidRDefault="006E4485" w:rsidP="006E4485">
      <w:pPr>
        <w:jc w:val="both"/>
      </w:pPr>
      <w:r>
        <w:t>Η ανάδοχος εταιρεία  θα επιβαρυνθεί με τις νόμιμες κρατήσεις οι οποίες έχουν ως εξής:</w:t>
      </w:r>
    </w:p>
    <w:p w14:paraId="349CACF8" w14:textId="77777777" w:rsidR="006E4485" w:rsidRDefault="006E4485" w:rsidP="00101961">
      <w:pPr>
        <w:ind w:left="426" w:hanging="284"/>
        <w:jc w:val="both"/>
      </w:pPr>
      <w:r>
        <w:t>-</w:t>
      </w:r>
      <w:r>
        <w:tab/>
        <w:t>0,07% επί της αξίας κάθε πληρωμής προ φόρων και κρατήσεων της αρχικής, καθώς και κάθε συμπληρωματικής σύμβασης» βάσει του ν.4013/2011 (Α΄ 204), ως ισχύει.</w:t>
      </w:r>
    </w:p>
    <w:p w14:paraId="79A46F72" w14:textId="77777777" w:rsidR="006E4485" w:rsidRDefault="006E4485" w:rsidP="00101961">
      <w:pPr>
        <w:ind w:left="426" w:hanging="284"/>
        <w:jc w:val="both"/>
      </w:pPr>
      <w:r>
        <w:t>-</w:t>
      </w:r>
      <w:r>
        <w:tab/>
        <w:t>0,06%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w:t>
      </w:r>
    </w:p>
    <w:p w14:paraId="345461F3" w14:textId="77777777" w:rsidR="006E4485" w:rsidRDefault="006E4485" w:rsidP="00101961">
      <w:pPr>
        <w:ind w:left="426" w:hanging="284"/>
        <w:jc w:val="both"/>
      </w:pPr>
      <w:r>
        <w:t>-</w:t>
      </w:r>
      <w:r>
        <w:tab/>
        <w:t>επί των ανωτέρω κρατήσεων, Χαρτόσημο 3% και ΟΓΑ χαρτοσήμου 20%.</w:t>
      </w:r>
    </w:p>
    <w:p w14:paraId="243E72BB" w14:textId="77777777" w:rsidR="006E4485" w:rsidRDefault="006E4485" w:rsidP="00101961">
      <w:pPr>
        <w:ind w:left="426" w:hanging="284"/>
        <w:jc w:val="both"/>
      </w:pPr>
      <w:r>
        <w:t>-</w:t>
      </w:r>
      <w:r>
        <w:tab/>
        <w:t>Κάθε άλλη εν ισχύ κράτηση κατά την πληρωμή των τιμολογίων.</w:t>
      </w:r>
    </w:p>
    <w:p w14:paraId="0AC44668" w14:textId="77777777" w:rsidR="006E4485" w:rsidRDefault="006E4485" w:rsidP="00AF506E">
      <w:pPr>
        <w:jc w:val="both"/>
      </w:pPr>
      <w:r>
        <w:t>Από την καθαρή αξία του τιμολογίου αφαιρούνται όλες οι ανωτέρω κρατήσεις και στο υπόλοιπο γίνεται κράτηση 4% στην καθαρή αξία για την προμήθεια ειδών που αποτελεί και την παρακράτηση του αναλογούντος φόρου εισοδήματος (παρ. 2., του άρθρου 64, του Ν. 4172/13).</w:t>
      </w:r>
    </w:p>
    <w:p w14:paraId="26CDA86C" w14:textId="77777777" w:rsidR="00B923E8" w:rsidRPr="00B923E8" w:rsidRDefault="006E4485" w:rsidP="006E4485">
      <w:pPr>
        <w:jc w:val="both"/>
      </w:pPr>
      <w:r>
        <w:t>Οι κρατήσεις υπέρ τρίτων επιβαρύνουν τον Ανάδοχο, ο δε Φόρος Προστιθέμενης Αξίας (Φ.Π.Α.) επιβαρύνει το Δημόσιο, σύμφωνα με την κείμενη νομοθεσία.</w:t>
      </w:r>
    </w:p>
    <w:p w14:paraId="3AC30A41" w14:textId="77777777" w:rsidR="00E060B0" w:rsidRDefault="00E060B0" w:rsidP="00D42AD8">
      <w:pPr>
        <w:pStyle w:val="a4"/>
      </w:pPr>
    </w:p>
    <w:p w14:paraId="676D4357" w14:textId="77777777" w:rsidR="00085E75" w:rsidRPr="00085E75" w:rsidRDefault="006629D0" w:rsidP="006629D0">
      <w:pPr>
        <w:jc w:val="both"/>
        <w:rPr>
          <w:b/>
        </w:rPr>
      </w:pPr>
      <w:r>
        <w:rPr>
          <w:b/>
        </w:rPr>
        <w:t xml:space="preserve">         </w:t>
      </w:r>
      <w:r w:rsidR="00085E75" w:rsidRPr="00085E75">
        <w:rPr>
          <w:b/>
        </w:rPr>
        <w:t>Ειδικοί όροι</w:t>
      </w:r>
    </w:p>
    <w:p w14:paraId="65BD57BD" w14:textId="7F0C2006" w:rsidR="00DF4FA8" w:rsidRDefault="007324E6" w:rsidP="007324E6">
      <w:pPr>
        <w:jc w:val="both"/>
      </w:pPr>
      <w:r>
        <w:t>1.</w:t>
      </w:r>
      <w:r w:rsidR="00DF4FA8">
        <w:t>Η αναθέτουσα αρχή μπορεί να αποφασίσει την κατακύρωση της σύμβασης για μεγαλύτερη ποσότητα, σε ποσοστό που δεν μπορεί να υπερβαίνει το 30% της αρχικής συνολικής ποσότητας</w:t>
      </w:r>
      <w:r w:rsidR="00716E07">
        <w:t xml:space="preserve"> των ειδών του πίνακα του Παραρτήματος Β’ της παρούσας ή μέχρι </w:t>
      </w:r>
      <w:r w:rsidR="00114055">
        <w:t>εξαντλήσεως</w:t>
      </w:r>
      <w:r w:rsidR="00716E07">
        <w:t xml:space="preserve"> του αντίστοιχου προϋπολογισμού</w:t>
      </w:r>
      <w:r w:rsidR="00DF4FA8">
        <w:t>,</w:t>
      </w:r>
      <w:r w:rsidR="00716E07">
        <w:t xml:space="preserve"> </w:t>
      </w:r>
      <w:r w:rsidR="00716E07" w:rsidRPr="00716E07">
        <w:rPr>
          <w:b/>
        </w:rPr>
        <w:t>βάσε</w:t>
      </w:r>
      <w:r w:rsidR="00716E07">
        <w:rPr>
          <w:b/>
        </w:rPr>
        <w:t xml:space="preserve">ι των προσφερόμενων τιμών μονάδας </w:t>
      </w:r>
      <w:r w:rsidR="00716E07" w:rsidRPr="00716E07">
        <w:rPr>
          <w:b/>
        </w:rPr>
        <w:t>του αναδόχου</w:t>
      </w:r>
      <w:r w:rsidR="00716E07">
        <w:t>.</w:t>
      </w:r>
    </w:p>
    <w:p w14:paraId="39764DC1" w14:textId="76870242" w:rsidR="007324E6" w:rsidRPr="007324E6" w:rsidRDefault="007324E6" w:rsidP="007324E6">
      <w:pPr>
        <w:jc w:val="both"/>
      </w:pPr>
      <w:r>
        <w:t>2.</w:t>
      </w:r>
      <w:r w:rsidRPr="007324E6">
        <w:rPr>
          <w:rFonts w:ascii="Palatino Linotype" w:eastAsia="Palatino Linotype" w:hAnsi="Palatino Linotype" w:cs="Palatino Linotype"/>
          <w:b/>
          <w:sz w:val="20"/>
          <w:szCs w:val="20"/>
        </w:rPr>
        <w:t xml:space="preserve"> </w:t>
      </w:r>
      <w:r w:rsidRPr="007324E6">
        <w:t>Κατά την εκτέλεση της σύμβασης, ο προμηθευτής υποχρεούται να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της νομοθεσίας περί υγείας και ασφάλειας των εργαζομένων και πρόληψης του επαγγελματικού κινδύνου. Η αθέτηση της υποχρέωσης αυτής, συνιστά σοβαρό επαγγελματικό παράπτωμα του προμηθευτή, κατά την έννοια της περ. θ΄ της παρ. 4 του άρθρου 73 του Ν.4412/2016.</w:t>
      </w:r>
    </w:p>
    <w:p w14:paraId="0A91C793" w14:textId="7264BF7E" w:rsidR="007324E6" w:rsidRPr="007324E6" w:rsidRDefault="007324E6" w:rsidP="007324E6">
      <w:pPr>
        <w:jc w:val="both"/>
      </w:pPr>
      <w:r>
        <w:rPr>
          <w:b/>
        </w:rPr>
        <w:t xml:space="preserve">3. </w:t>
      </w:r>
      <w:r w:rsidRPr="007324E6">
        <w:t xml:space="preserve">Στις συμβάσεις προμηθειών προϊόντων που εμπίπτουν στο πεδίο εφαρμογής του Ν.2939/2001, επιπλέον του όρου της </w:t>
      </w:r>
      <w:r>
        <w:t xml:space="preserve">ανωτέρω </w:t>
      </w:r>
      <w:r w:rsidRPr="007324E6">
        <w:t xml:space="preserve">παραγράφου </w:t>
      </w:r>
      <w:r>
        <w:t xml:space="preserve">(2) </w:t>
      </w:r>
      <w:r w:rsidRPr="007324E6">
        <w:t xml:space="preserve">περιλαμβάνεται ο όρος ότι </w:t>
      </w:r>
      <w:r w:rsidRPr="007324E6">
        <w:rPr>
          <w:u w:val="single"/>
        </w:rPr>
        <w:t>ο προμηθευτής υποχρεούται κατά την</w:t>
      </w:r>
      <w:r w:rsidRPr="007324E6">
        <w:t xml:space="preserve"> </w:t>
      </w:r>
      <w:r w:rsidRPr="007324E6">
        <w:rPr>
          <w:u w:val="single"/>
        </w:rPr>
        <w:t>υπογραφή της σύμβασης και καθ’ όλη τη διάρκεια εκτέλεσης να τηρεί τις υποχρεώσεις των παραγράφων 2</w:t>
      </w:r>
      <w:r w:rsidRPr="007324E6">
        <w:t xml:space="preserve"> </w:t>
      </w:r>
      <w:r w:rsidRPr="007324E6">
        <w:rPr>
          <w:u w:val="single"/>
        </w:rPr>
        <w:t>και 11 του άρθρου 4β ή και της παρ. 1 του άρθρου 12 ή και της παρ. 1 του άρθρου 16 του Ν.2939/2001.</w:t>
      </w:r>
      <w:r w:rsidRPr="007324E6">
        <w:t xml:space="preserve">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παραγράφου 4 του άρθρου 105 του Ν.4412/2016 και αποτελεί προϋπόθεση για την υπογραφή του συμφωνητικού, στο οποίο γίνεται υποχρεωτικά μνεία του αριθμού ΕΜΠΑ του υπόχρεου παραγωγού. </w:t>
      </w:r>
      <w:r w:rsidRPr="007324E6">
        <w:rPr>
          <w:u w:val="single"/>
        </w:rPr>
        <w:t>Η μη τήρηση των υποχρεώσεων της παρούσας παραγράφου έχει τις συνέπειες της παραγράφου</w:t>
      </w:r>
      <w:r w:rsidRPr="007324E6">
        <w:t xml:space="preserve"> </w:t>
      </w:r>
      <w:r w:rsidRPr="007324E6">
        <w:rPr>
          <w:u w:val="single"/>
        </w:rPr>
        <w:t>5 του άρθρου 105 του Ν.4412/2016</w:t>
      </w:r>
      <w:r w:rsidRPr="007324E6">
        <w:t>.</w:t>
      </w:r>
    </w:p>
    <w:p w14:paraId="15A1F971" w14:textId="77777777" w:rsidR="007324E6" w:rsidRPr="007324E6" w:rsidRDefault="007324E6" w:rsidP="007324E6">
      <w:pPr>
        <w:jc w:val="both"/>
        <w:rPr>
          <w:b/>
          <w:bCs/>
        </w:rPr>
      </w:pPr>
      <w:r w:rsidRPr="007324E6">
        <w:rPr>
          <w:b/>
          <w:bCs/>
          <w:u w:val="single"/>
        </w:rPr>
        <w:t>- Προς τούτο, ο προμηθευτής υποχρεούται, για τα υπό προμήθεια είδη/προϊόντα που εμπίπτουν στο</w:t>
      </w:r>
      <w:r w:rsidRPr="007324E6">
        <w:rPr>
          <w:b/>
          <w:bCs/>
        </w:rPr>
        <w:t xml:space="preserve"> </w:t>
      </w:r>
      <w:r w:rsidRPr="007324E6">
        <w:rPr>
          <w:b/>
          <w:bCs/>
          <w:u w:val="single"/>
        </w:rPr>
        <w:t>πεδίο εφαρμογής του Ν.2939/2001 κατά την υπογραφή της σύμβασης (συμφωνητικού) να προσκομίσει</w:t>
      </w:r>
      <w:r w:rsidRPr="007324E6">
        <w:rPr>
          <w:b/>
          <w:bCs/>
        </w:rPr>
        <w:t xml:space="preserve"> </w:t>
      </w:r>
      <w:r w:rsidRPr="007324E6">
        <w:rPr>
          <w:b/>
          <w:bCs/>
          <w:u w:val="single"/>
        </w:rPr>
        <w:t>στην αναθέτουσα αρχή τα κάτωθι</w:t>
      </w:r>
      <w:r w:rsidRPr="007324E6">
        <w:rPr>
          <w:b/>
          <w:bCs/>
        </w:rPr>
        <w:t>:</w:t>
      </w:r>
    </w:p>
    <w:p w14:paraId="01EB2FE2" w14:textId="77777777" w:rsidR="007324E6" w:rsidRPr="007324E6" w:rsidRDefault="007324E6" w:rsidP="007324E6">
      <w:pPr>
        <w:numPr>
          <w:ilvl w:val="1"/>
          <w:numId w:val="22"/>
        </w:numPr>
        <w:jc w:val="both"/>
      </w:pPr>
      <w:r w:rsidRPr="007324E6">
        <w:t>Υπεύθυνη δήλωση της παρ.4 του άρθρου 8 του ν.1599/1986(Α΄-75) στην οποία να δηλώνει τα στοιχεία των υπόχρεων παραγωγών που εμπίπτουν στο πεδίο εφαρμογής του Ν.2939/2001 (Ν.2939/2001 όπως τροπ. με Ν.4496/2017 &amp; Κ.Υ.Α.181504/2016), σύμφωνα με το συνημμένο στην παρούσα Υπόδειγμα Υπεύθυνης Δήλωσης (ΠΑΡΑΡΤΗΜΑ Δ΄).</w:t>
      </w:r>
    </w:p>
    <w:p w14:paraId="36989DAF" w14:textId="77777777" w:rsidR="007324E6" w:rsidRPr="007324E6" w:rsidRDefault="007324E6" w:rsidP="007324E6">
      <w:pPr>
        <w:numPr>
          <w:ilvl w:val="1"/>
          <w:numId w:val="22"/>
        </w:numPr>
        <w:jc w:val="both"/>
      </w:pPr>
      <w:r w:rsidRPr="007324E6">
        <w:t>Ευκρινή φ/α του πιστοποιητικού εγγραφής στο Εθνικό Μητρώο Παραγωγών (Ε.Μ.ΠΑ.) του Ελληνικού Οργανισμού Ανακύκλωσης (Ε.Ο.ΑΝ.) των υπόχρεων παραγωγών που εμπίπτουν στο πεδίο εφαρμογής του Ν.2939/2001 (Ν.2939/2001 όπως τροπ. με Ν.4496/2017 &amp; Κ.Υ.Α.181504/2016), που δηλώνεται στην υπεύθυνη δήλωση της ανωτέρω περίπτωσης (i).</w:t>
      </w:r>
    </w:p>
    <w:p w14:paraId="0F358915" w14:textId="6F64A273" w:rsidR="007324E6" w:rsidRDefault="007324E6" w:rsidP="007324E6">
      <w:pPr>
        <w:jc w:val="both"/>
      </w:pPr>
    </w:p>
    <w:p w14:paraId="776E939B" w14:textId="77777777" w:rsidR="007324E6" w:rsidRPr="00085E75" w:rsidRDefault="007324E6" w:rsidP="00085E75">
      <w:pPr>
        <w:ind w:firstLine="720"/>
        <w:jc w:val="both"/>
      </w:pPr>
    </w:p>
    <w:p w14:paraId="360CEF1C" w14:textId="73C641D1" w:rsidR="00623B27" w:rsidRPr="002B39D4" w:rsidRDefault="005505F2" w:rsidP="002B39D4">
      <w:pPr>
        <w:jc w:val="both"/>
        <w:rPr>
          <w:b/>
        </w:rPr>
      </w:pPr>
      <w:r>
        <w:rPr>
          <w:noProof/>
          <w:lang w:eastAsia="el-GR"/>
        </w:rPr>
        <mc:AlternateContent>
          <mc:Choice Requires="wps">
            <w:drawing>
              <wp:anchor distT="45720" distB="45720" distL="114300" distR="114300" simplePos="0" relativeHeight="251658752" behindDoc="0" locked="0" layoutInCell="1" allowOverlap="1" wp14:anchorId="0313D737" wp14:editId="7B33FEB3">
                <wp:simplePos x="0" y="0"/>
                <wp:positionH relativeFrom="column">
                  <wp:posOffset>2935605</wp:posOffset>
                </wp:positionH>
                <wp:positionV relativeFrom="paragraph">
                  <wp:posOffset>601980</wp:posOffset>
                </wp:positionV>
                <wp:extent cx="3326130" cy="1485900"/>
                <wp:effectExtent l="0" t="0" r="1905" b="0"/>
                <wp:wrapSquare wrapText="bothSides"/>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13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03F298" w14:textId="77777777" w:rsidR="00506FB6" w:rsidRDefault="00506FB6" w:rsidP="00623B27">
                            <w:pPr>
                              <w:contextualSpacing/>
                              <w:jc w:val="center"/>
                              <w:rPr>
                                <w:b/>
                                <w:bCs/>
                              </w:rPr>
                            </w:pPr>
                            <w:r>
                              <w:rPr>
                                <w:b/>
                                <w:bCs/>
                              </w:rPr>
                              <w:t>Η ΥΠΟΥΡΓΟΣ</w:t>
                            </w:r>
                          </w:p>
                          <w:p w14:paraId="2E7E7DB9" w14:textId="77777777" w:rsidR="00506FB6" w:rsidRDefault="00506FB6" w:rsidP="00623B27">
                            <w:pPr>
                              <w:contextualSpacing/>
                              <w:jc w:val="center"/>
                              <w:rPr>
                                <w:b/>
                                <w:bCs/>
                              </w:rPr>
                            </w:pPr>
                            <w:r>
                              <w:rPr>
                                <w:b/>
                                <w:bCs/>
                              </w:rPr>
                              <w:t xml:space="preserve">ΠΑΙΔΕΙΑΣ ΚΑΙ ΘΡΗΣΚΕΥΜΑΤΩΝ </w:t>
                            </w:r>
                          </w:p>
                          <w:p w14:paraId="45A9E724" w14:textId="77777777" w:rsidR="00506FB6" w:rsidRDefault="00506FB6" w:rsidP="00623B27">
                            <w:pPr>
                              <w:contextualSpacing/>
                              <w:jc w:val="center"/>
                              <w:rPr>
                                <w:b/>
                                <w:bCs/>
                              </w:rPr>
                            </w:pPr>
                          </w:p>
                          <w:p w14:paraId="52B9308B" w14:textId="77777777" w:rsidR="00506FB6" w:rsidRDefault="00506FB6" w:rsidP="00623B27">
                            <w:pPr>
                              <w:contextualSpacing/>
                              <w:jc w:val="center"/>
                              <w:rPr>
                                <w:b/>
                                <w:bCs/>
                              </w:rPr>
                            </w:pPr>
                          </w:p>
                          <w:p w14:paraId="25883138" w14:textId="77777777" w:rsidR="00506FB6" w:rsidRDefault="00506FB6" w:rsidP="00623B27">
                            <w:pPr>
                              <w:contextualSpacing/>
                              <w:jc w:val="center"/>
                              <w:rPr>
                                <w:b/>
                                <w:bCs/>
                              </w:rPr>
                            </w:pPr>
                            <w:r>
                              <w:rPr>
                                <w:b/>
                                <w:bCs/>
                              </w:rPr>
                              <w:t>ΝΙΚΗ ΚΕΡΑΜΕΩΣ</w:t>
                            </w:r>
                          </w:p>
                          <w:p w14:paraId="74D4FA52" w14:textId="77777777" w:rsidR="00506FB6" w:rsidRPr="005B3B65" w:rsidRDefault="00506FB6" w:rsidP="00623B27">
                            <w:pPr>
                              <w:tabs>
                                <w:tab w:val="left" w:pos="7350"/>
                              </w:tabs>
                              <w:jc w:val="center"/>
                              <w:rPr>
                                <w:vanis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13D737" id="_x0000_t202" coordsize="21600,21600" o:spt="202" path="m,l,21600r21600,l21600,xe">
                <v:stroke joinstyle="miter"/>
                <v:path gradientshapeok="t" o:connecttype="rect"/>
              </v:shapetype>
              <v:shape id="Πλαίσιο κειμένου 2" o:spid="_x0000_s1026" type="#_x0000_t202" style="position:absolute;left:0;text-align:left;margin-left:231.15pt;margin-top:47.4pt;width:261.9pt;height:117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" stroked="f">
                <v:textbox>
                  <w:txbxContent>
                    <w:p w14:paraId="2C03F298" w14:textId="77777777" w:rsidR="00506FB6" w:rsidRDefault="00506FB6" w:rsidP="00623B27">
                      <w:pPr>
                        <w:contextualSpacing/>
                        <w:jc w:val="center"/>
                        <w:rPr>
                          <w:b/>
                          <w:bCs/>
                        </w:rPr>
                      </w:pPr>
                      <w:r>
                        <w:rPr>
                          <w:b/>
                          <w:bCs/>
                        </w:rPr>
                        <w:t>Η ΥΠΟΥΡΓΟΣ</w:t>
                      </w:r>
                    </w:p>
                    <w:p w14:paraId="2E7E7DB9" w14:textId="77777777" w:rsidR="00506FB6" w:rsidRDefault="00506FB6" w:rsidP="00623B27">
                      <w:pPr>
                        <w:contextualSpacing/>
                        <w:jc w:val="center"/>
                        <w:rPr>
                          <w:b/>
                          <w:bCs/>
                        </w:rPr>
                      </w:pPr>
                      <w:r>
                        <w:rPr>
                          <w:b/>
                          <w:bCs/>
                        </w:rPr>
                        <w:t xml:space="preserve">ΠΑΙΔΕΙΑΣ ΚΑΙ ΘΡΗΣΚΕΥΜΑΤΩΝ </w:t>
                      </w:r>
                    </w:p>
                    <w:p w14:paraId="45A9E724" w14:textId="77777777" w:rsidR="00506FB6" w:rsidRDefault="00506FB6" w:rsidP="00623B27">
                      <w:pPr>
                        <w:contextualSpacing/>
                        <w:jc w:val="center"/>
                        <w:rPr>
                          <w:b/>
                          <w:bCs/>
                        </w:rPr>
                      </w:pPr>
                    </w:p>
                    <w:p w14:paraId="52B9308B" w14:textId="77777777" w:rsidR="00506FB6" w:rsidRDefault="00506FB6" w:rsidP="00623B27">
                      <w:pPr>
                        <w:contextualSpacing/>
                        <w:jc w:val="center"/>
                        <w:rPr>
                          <w:b/>
                          <w:bCs/>
                        </w:rPr>
                      </w:pPr>
                    </w:p>
                    <w:p w14:paraId="25883138" w14:textId="77777777" w:rsidR="00506FB6" w:rsidRDefault="00506FB6" w:rsidP="00623B27">
                      <w:pPr>
                        <w:contextualSpacing/>
                        <w:jc w:val="center"/>
                        <w:rPr>
                          <w:b/>
                          <w:bCs/>
                        </w:rPr>
                      </w:pPr>
                      <w:r>
                        <w:rPr>
                          <w:b/>
                          <w:bCs/>
                        </w:rPr>
                        <w:t>ΝΙΚΗ ΚΕΡΑΜΕΩΣ</w:t>
                      </w:r>
                    </w:p>
                    <w:p w14:paraId="74D4FA52" w14:textId="77777777" w:rsidR="00506FB6" w:rsidRPr="005B3B65" w:rsidRDefault="00506FB6" w:rsidP="00623B27">
                      <w:pPr>
                        <w:tabs>
                          <w:tab w:val="left" w:pos="7350"/>
                        </w:tabs>
                        <w:jc w:val="center"/>
                        <w:rPr>
                          <w:vanish/>
                        </w:rPr>
                      </w:pPr>
                    </w:p>
                  </w:txbxContent>
                </v:textbox>
                <w10:wrap type="square"/>
              </v:shape>
            </w:pict>
          </mc:Fallback>
        </mc:AlternateContent>
      </w:r>
    </w:p>
    <w:p w14:paraId="293DD50C" w14:textId="3A639409" w:rsidR="00623B27" w:rsidRDefault="00623B27" w:rsidP="00D42AD8">
      <w:pPr>
        <w:pStyle w:val="a4"/>
      </w:pPr>
    </w:p>
    <w:p w14:paraId="4422F8F6" w14:textId="304AA442" w:rsidR="00623B27" w:rsidRDefault="00623B27" w:rsidP="00D42AD8">
      <w:pPr>
        <w:pStyle w:val="a4"/>
      </w:pPr>
    </w:p>
    <w:p w14:paraId="4EE62A33" w14:textId="77777777" w:rsidR="002E7BD7" w:rsidRDefault="002E7BD7" w:rsidP="00343340">
      <w:pPr>
        <w:pStyle w:val="a4"/>
        <w:ind w:left="0"/>
        <w:rPr>
          <w:sz w:val="20"/>
          <w:szCs w:val="20"/>
        </w:rPr>
      </w:pPr>
    </w:p>
    <w:p w14:paraId="6EEDC5E9" w14:textId="77777777" w:rsidR="00B44DB2" w:rsidRDefault="002E7BD7" w:rsidP="002E7BD7">
      <w:pPr>
        <w:pStyle w:val="a4"/>
        <w:ind w:left="0"/>
      </w:pPr>
      <w:r>
        <w:t xml:space="preserve">                                                                                   </w:t>
      </w:r>
    </w:p>
    <w:p w14:paraId="32CE5E40" w14:textId="38215192" w:rsidR="00B44DB2" w:rsidRDefault="00B44DB2" w:rsidP="002E7BD7">
      <w:pPr>
        <w:pStyle w:val="a4"/>
        <w:ind w:left="0"/>
      </w:pPr>
    </w:p>
    <w:p w14:paraId="2A723CBE" w14:textId="77777777" w:rsidR="00587EDB" w:rsidRDefault="00B44DB2" w:rsidP="002E7BD7">
      <w:pPr>
        <w:pStyle w:val="a4"/>
        <w:ind w:left="0"/>
        <w:rPr>
          <w:sz w:val="24"/>
          <w:szCs w:val="24"/>
        </w:rPr>
      </w:pPr>
      <w:r w:rsidRPr="00B44DB2">
        <w:rPr>
          <w:sz w:val="24"/>
          <w:szCs w:val="24"/>
        </w:rPr>
        <w:t xml:space="preserve">                                                             </w:t>
      </w:r>
      <w:r>
        <w:rPr>
          <w:sz w:val="24"/>
          <w:szCs w:val="24"/>
        </w:rPr>
        <w:t xml:space="preserve">      </w:t>
      </w:r>
    </w:p>
    <w:p w14:paraId="5E57917A" w14:textId="77777777" w:rsidR="00587EDB" w:rsidRDefault="00587EDB" w:rsidP="002E7BD7">
      <w:pPr>
        <w:pStyle w:val="a4"/>
        <w:ind w:left="0"/>
        <w:rPr>
          <w:sz w:val="24"/>
          <w:szCs w:val="24"/>
        </w:rPr>
      </w:pPr>
    </w:p>
    <w:p w14:paraId="7BEEF5CB" w14:textId="77777777" w:rsidR="00587EDB" w:rsidRDefault="00587EDB" w:rsidP="002E7BD7">
      <w:pPr>
        <w:pStyle w:val="a4"/>
        <w:ind w:left="0"/>
        <w:rPr>
          <w:sz w:val="24"/>
          <w:szCs w:val="24"/>
        </w:rPr>
      </w:pPr>
    </w:p>
    <w:p w14:paraId="1FE2FD6A" w14:textId="77777777" w:rsidR="00587EDB" w:rsidRDefault="00587EDB" w:rsidP="002E7BD7">
      <w:pPr>
        <w:pStyle w:val="a4"/>
        <w:ind w:left="0"/>
        <w:rPr>
          <w:sz w:val="24"/>
          <w:szCs w:val="24"/>
        </w:rPr>
      </w:pPr>
    </w:p>
    <w:p w14:paraId="035F591E" w14:textId="77777777" w:rsidR="00587EDB" w:rsidRDefault="00587EDB" w:rsidP="002E7BD7">
      <w:pPr>
        <w:pStyle w:val="a4"/>
        <w:ind w:left="0"/>
        <w:rPr>
          <w:sz w:val="24"/>
          <w:szCs w:val="24"/>
        </w:rPr>
      </w:pPr>
    </w:p>
    <w:p w14:paraId="63C8A66D" w14:textId="77777777" w:rsidR="00587EDB" w:rsidRDefault="00587EDB" w:rsidP="002E7BD7">
      <w:pPr>
        <w:pStyle w:val="a4"/>
        <w:ind w:left="0"/>
        <w:rPr>
          <w:sz w:val="24"/>
          <w:szCs w:val="24"/>
        </w:rPr>
      </w:pPr>
    </w:p>
    <w:p w14:paraId="6C254F7F" w14:textId="77777777" w:rsidR="00587EDB" w:rsidRDefault="00587EDB" w:rsidP="002E7BD7">
      <w:pPr>
        <w:pStyle w:val="a4"/>
        <w:ind w:left="0"/>
        <w:rPr>
          <w:sz w:val="24"/>
          <w:szCs w:val="24"/>
        </w:rPr>
      </w:pPr>
    </w:p>
    <w:p w14:paraId="52E876CD" w14:textId="77777777" w:rsidR="00587EDB" w:rsidRDefault="00587EDB" w:rsidP="002E7BD7">
      <w:pPr>
        <w:pStyle w:val="a4"/>
        <w:ind w:left="0"/>
        <w:rPr>
          <w:sz w:val="24"/>
          <w:szCs w:val="24"/>
        </w:rPr>
      </w:pPr>
    </w:p>
    <w:p w14:paraId="3570A482" w14:textId="77777777" w:rsidR="00587EDB" w:rsidRDefault="00587EDB" w:rsidP="002E7BD7">
      <w:pPr>
        <w:pStyle w:val="a4"/>
        <w:ind w:left="0"/>
        <w:rPr>
          <w:sz w:val="24"/>
          <w:szCs w:val="24"/>
        </w:rPr>
      </w:pPr>
    </w:p>
    <w:p w14:paraId="2B03CC15" w14:textId="77777777" w:rsidR="00587EDB" w:rsidRDefault="00587EDB" w:rsidP="002E7BD7">
      <w:pPr>
        <w:pStyle w:val="a4"/>
        <w:ind w:left="0"/>
        <w:rPr>
          <w:sz w:val="24"/>
          <w:szCs w:val="24"/>
        </w:rPr>
      </w:pPr>
    </w:p>
    <w:p w14:paraId="32029897" w14:textId="6FD678BB" w:rsidR="002E7BD7" w:rsidRPr="00B44DB2" w:rsidRDefault="002E7BD7" w:rsidP="00E4006A">
      <w:pPr>
        <w:pStyle w:val="a4"/>
        <w:ind w:left="0"/>
        <w:jc w:val="center"/>
        <w:rPr>
          <w:sz w:val="24"/>
          <w:szCs w:val="24"/>
        </w:rPr>
      </w:pPr>
      <w:r w:rsidRPr="00B44DB2">
        <w:rPr>
          <w:b/>
          <w:sz w:val="24"/>
          <w:szCs w:val="24"/>
        </w:rPr>
        <w:lastRenderedPageBreak/>
        <w:t>ΠΑΡΑΡΤΗΜΑ Α’</w:t>
      </w:r>
    </w:p>
    <w:p w14:paraId="755E6712" w14:textId="77777777" w:rsidR="004670AD" w:rsidRDefault="004670AD" w:rsidP="00773934">
      <w:pPr>
        <w:pStyle w:val="a4"/>
        <w:ind w:left="0"/>
      </w:pPr>
    </w:p>
    <w:p w14:paraId="1EE14427" w14:textId="0E958284" w:rsidR="0094679A" w:rsidRPr="008E45EF" w:rsidRDefault="00D806F1" w:rsidP="0025790D">
      <w:pPr>
        <w:pStyle w:val="2"/>
        <w:jc w:val="center"/>
        <w:rPr>
          <w:b w:val="0"/>
          <w:sz w:val="24"/>
        </w:rPr>
      </w:pPr>
      <w:r>
        <w:rPr>
          <w:rFonts w:ascii="Calibri" w:hAnsi="Calibri"/>
          <w:i w:val="0"/>
          <w:sz w:val="24"/>
          <w:u w:val="single"/>
          <w:lang w:val="el-GR"/>
        </w:rPr>
        <w:t xml:space="preserve">Α.: </w:t>
      </w:r>
      <w:r w:rsidR="00851EF8" w:rsidRPr="00670BFF">
        <w:rPr>
          <w:rFonts w:ascii="Calibri" w:hAnsi="Calibri"/>
          <w:i w:val="0"/>
          <w:sz w:val="24"/>
          <w:u w:val="single"/>
        </w:rPr>
        <w:t xml:space="preserve">ΤΕΧΝΙΚΕΣ ΠΡΟΔΙΑΓΡΑΦΕΣ </w:t>
      </w:r>
      <w:r w:rsidR="0025790D" w:rsidRPr="00670BFF">
        <w:rPr>
          <w:rFonts w:ascii="Calibri" w:hAnsi="Calibri"/>
          <w:i w:val="0"/>
          <w:sz w:val="24"/>
          <w:u w:val="single"/>
          <w:lang w:val="el-GR"/>
        </w:rPr>
        <w:t>– ΠΙΝΑΚΑΣ ΣΥΜΜΟΡΦΩΣΗΣ</w:t>
      </w:r>
    </w:p>
    <w:p w14:paraId="430041D1" w14:textId="0FC95AF9" w:rsidR="008E45EF" w:rsidRPr="007C0D0B" w:rsidRDefault="008E45EF" w:rsidP="00BD6825">
      <w:pPr>
        <w:pStyle w:val="23"/>
        <w:jc w:val="left"/>
        <w:rPr>
          <w:b w:val="0"/>
          <w:sz w:val="22"/>
          <w:szCs w:val="22"/>
        </w:rPr>
      </w:pPr>
      <w:r w:rsidRPr="007C0D0B">
        <w:rPr>
          <w:b w:val="0"/>
          <w:sz w:val="22"/>
          <w:szCs w:val="22"/>
        </w:rPr>
        <w:t xml:space="preserve">ΓΙΑ </w:t>
      </w:r>
      <w:r w:rsidR="00BC2543" w:rsidRPr="007C0D0B">
        <w:rPr>
          <w:b w:val="0"/>
          <w:sz w:val="22"/>
          <w:szCs w:val="22"/>
        </w:rPr>
        <w:t>ΤΗΝ ΑΡΙΘ. ΠΡΩΤ</w:t>
      </w:r>
      <w:r w:rsidR="00BC2543" w:rsidRPr="005505F2">
        <w:rPr>
          <w:b w:val="0"/>
          <w:sz w:val="22"/>
          <w:szCs w:val="22"/>
        </w:rPr>
        <w:t xml:space="preserve">.  </w:t>
      </w:r>
      <w:r w:rsidR="00A662FF">
        <w:rPr>
          <w:b w:val="0"/>
          <w:sz w:val="22"/>
          <w:szCs w:val="22"/>
        </w:rPr>
        <w:t>……………..</w:t>
      </w:r>
      <w:r w:rsidR="005505F2" w:rsidRPr="005505F2">
        <w:rPr>
          <w:b w:val="0"/>
          <w:sz w:val="22"/>
          <w:szCs w:val="22"/>
        </w:rPr>
        <w:t xml:space="preserve"> </w:t>
      </w:r>
      <w:r w:rsidRPr="007C0D0B">
        <w:rPr>
          <w:b w:val="0"/>
          <w:sz w:val="22"/>
          <w:szCs w:val="22"/>
        </w:rPr>
        <w:t>ΠΡΟΣΚΛΗΣΗ ΥΠΟΒΟΛΗΣ ΠΡΟΣΦΟΡΑ</w:t>
      </w:r>
      <w:r w:rsidR="00670BFF">
        <w:rPr>
          <w:b w:val="0"/>
          <w:sz w:val="22"/>
          <w:szCs w:val="22"/>
        </w:rPr>
        <w:t xml:space="preserve">Σ ΓΙΑ ΤΗΝ ΠΡΟΜΗΘΕΙΑ ΑΥΘΕΝΤΙΚΩΝ Ή ΙΣΟΔΥΝΑΜΩΝ </w:t>
      </w:r>
      <w:r w:rsidRPr="007C0D0B">
        <w:rPr>
          <w:b w:val="0"/>
          <w:sz w:val="22"/>
          <w:szCs w:val="22"/>
        </w:rPr>
        <w:t>ΕΙΔΩΝ ΕΚΤΥΠΩΤΙΚΩΝ ΜΗΧΑΝΗΜΑΤΩΝ (ΤΥΜΠΑΝΑ / DRUM &amp; ΜΕΛΑΝΙΑ /TONER) ΓΙΑ ΤΙΣ</w:t>
      </w:r>
      <w:r w:rsidR="00670BFF">
        <w:rPr>
          <w:b w:val="0"/>
          <w:sz w:val="22"/>
          <w:szCs w:val="22"/>
        </w:rPr>
        <w:t xml:space="preserve"> ΑΝΑΓΚΕΣ ΤΟΥ Υ.ΠΑΙ.Θ. ΕΤΟΥΣ 202</w:t>
      </w:r>
      <w:r w:rsidR="00A662FF">
        <w:rPr>
          <w:b w:val="0"/>
          <w:sz w:val="22"/>
          <w:szCs w:val="22"/>
        </w:rPr>
        <w:t>2</w:t>
      </w:r>
    </w:p>
    <w:p w14:paraId="7BE9CADC" w14:textId="77777777" w:rsidR="0025790D" w:rsidRPr="007C0D0B" w:rsidRDefault="0025790D" w:rsidP="008E45EF">
      <w:pPr>
        <w:pStyle w:val="23"/>
        <w:jc w:val="left"/>
        <w:rPr>
          <w:b w:val="0"/>
          <w:sz w:val="22"/>
          <w:szCs w:val="22"/>
        </w:rPr>
      </w:pPr>
    </w:p>
    <w:p w14:paraId="53185541" w14:textId="77777777" w:rsidR="00D87B22" w:rsidRDefault="008E45EF" w:rsidP="00101961">
      <w:pPr>
        <w:pStyle w:val="23"/>
        <w:rPr>
          <w:b w:val="0"/>
          <w:i/>
          <w:sz w:val="22"/>
          <w:szCs w:val="22"/>
        </w:rPr>
      </w:pPr>
      <w:r w:rsidRPr="007C0D0B">
        <w:rPr>
          <w:b w:val="0"/>
          <w:i/>
          <w:sz w:val="22"/>
          <w:szCs w:val="22"/>
        </w:rPr>
        <w:t>(Στοιχεία Προσφέροντα)</w:t>
      </w:r>
      <w:r w:rsidR="00AF506E" w:rsidRPr="007C0D0B">
        <w:rPr>
          <w:b w:val="0"/>
          <w:i/>
          <w:sz w:val="22"/>
          <w:szCs w:val="22"/>
        </w:rPr>
        <w:t>……………………………………………………………………………………………………………</w:t>
      </w:r>
    </w:p>
    <w:p w14:paraId="583A73B6" w14:textId="77777777" w:rsidR="00DE52DB" w:rsidRPr="007C0D0B" w:rsidRDefault="00DE52DB" w:rsidP="00101961">
      <w:pPr>
        <w:pStyle w:val="23"/>
        <w:rPr>
          <w:b w:val="0"/>
          <w:i/>
          <w:sz w:val="22"/>
          <w:szCs w:val="22"/>
        </w:rPr>
      </w:pPr>
    </w:p>
    <w:p w14:paraId="07FDA0A3" w14:textId="73B26E26" w:rsidR="00093F21" w:rsidRPr="00093F21" w:rsidRDefault="00093F21" w:rsidP="00093F21">
      <w:pPr>
        <w:suppressAutoHyphens/>
        <w:jc w:val="center"/>
        <w:rPr>
          <w:rFonts w:eastAsia="Times New Roman" w:cs="Calibri"/>
          <w:b/>
          <w:szCs w:val="24"/>
          <w:lang w:eastAsia="zh-CN"/>
        </w:rPr>
      </w:pPr>
    </w:p>
    <w:tbl>
      <w:tblPr>
        <w:tblW w:w="10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671"/>
        <w:gridCol w:w="992"/>
        <w:gridCol w:w="992"/>
        <w:gridCol w:w="1983"/>
      </w:tblGrid>
      <w:tr w:rsidR="00093F21" w:rsidRPr="00093F21" w14:paraId="271606D6" w14:textId="77777777" w:rsidTr="00B55FD4">
        <w:trPr>
          <w:trHeight w:val="22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2808366D" w14:textId="77777777" w:rsidR="00093F21" w:rsidRPr="00093F21" w:rsidRDefault="00093F21" w:rsidP="00093F21">
            <w:pPr>
              <w:contextualSpacing/>
              <w:jc w:val="center"/>
              <w:rPr>
                <w:rFonts w:asciiTheme="minorHAnsi" w:eastAsia="Calibri" w:hAnsiTheme="minorHAnsi" w:cstheme="minorHAnsi"/>
                <w:b/>
                <w:sz w:val="16"/>
                <w:szCs w:val="16"/>
              </w:rPr>
            </w:pPr>
            <w:r w:rsidRPr="00093F21">
              <w:rPr>
                <w:rFonts w:asciiTheme="minorHAnsi" w:eastAsia="Calibri" w:hAnsiTheme="minorHAnsi" w:cstheme="minorHAnsi"/>
                <w:b/>
                <w:sz w:val="16"/>
                <w:szCs w:val="16"/>
              </w:rPr>
              <w:t>α/α</w:t>
            </w:r>
          </w:p>
        </w:tc>
        <w:tc>
          <w:tcPr>
            <w:tcW w:w="567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5E1CC9B0" w14:textId="77777777" w:rsidR="00093F21" w:rsidRPr="00093F21" w:rsidRDefault="00093F21" w:rsidP="00093F21">
            <w:pPr>
              <w:contextualSpacing/>
              <w:jc w:val="center"/>
              <w:rPr>
                <w:rFonts w:asciiTheme="minorHAnsi" w:eastAsia="Calibri" w:hAnsiTheme="minorHAnsi" w:cstheme="minorHAnsi"/>
                <w:sz w:val="16"/>
                <w:szCs w:val="16"/>
              </w:rPr>
            </w:pPr>
            <w:r w:rsidRPr="00093F21">
              <w:rPr>
                <w:rFonts w:asciiTheme="minorHAnsi" w:eastAsia="Calibri" w:hAnsiTheme="minorHAnsi" w:cstheme="minorHAnsi"/>
                <w:b/>
                <w:sz w:val="16"/>
                <w:szCs w:val="16"/>
              </w:rPr>
              <w:t>ΖΗΤΟΥΜΕΝΟ ΕΙΔΟΣ/ΠΡΟΔΙΑΓΡΑΦΗ</w:t>
            </w:r>
          </w:p>
        </w:tc>
        <w:tc>
          <w:tcPr>
            <w:tcW w:w="99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117259D4" w14:textId="77777777" w:rsidR="00093F21" w:rsidRPr="00093F21" w:rsidRDefault="00093F21" w:rsidP="00093F21">
            <w:pPr>
              <w:contextualSpacing/>
              <w:jc w:val="center"/>
              <w:rPr>
                <w:rFonts w:asciiTheme="minorHAnsi" w:eastAsia="Calibri" w:hAnsiTheme="minorHAnsi" w:cstheme="minorHAnsi"/>
                <w:sz w:val="16"/>
                <w:szCs w:val="16"/>
              </w:rPr>
            </w:pPr>
            <w:r w:rsidRPr="00093F21">
              <w:rPr>
                <w:rFonts w:asciiTheme="minorHAnsi" w:eastAsia="Calibri" w:hAnsiTheme="minorHAnsi" w:cstheme="minorHAnsi"/>
                <w:b/>
                <w:sz w:val="16"/>
                <w:szCs w:val="16"/>
              </w:rPr>
              <w:t>ΑΠΑΙΤΗΣΗ</w:t>
            </w:r>
          </w:p>
        </w:tc>
        <w:tc>
          <w:tcPr>
            <w:tcW w:w="99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6AECDB47" w14:textId="77777777" w:rsidR="00093F21" w:rsidRPr="00093F21" w:rsidRDefault="00093F21" w:rsidP="00093F21">
            <w:pPr>
              <w:contextualSpacing/>
              <w:jc w:val="center"/>
              <w:rPr>
                <w:rFonts w:asciiTheme="minorHAnsi" w:eastAsia="Calibri" w:hAnsiTheme="minorHAnsi" w:cstheme="minorHAnsi"/>
                <w:sz w:val="16"/>
                <w:szCs w:val="16"/>
              </w:rPr>
            </w:pPr>
            <w:r w:rsidRPr="00093F21">
              <w:rPr>
                <w:rFonts w:asciiTheme="minorHAnsi" w:eastAsia="Calibri" w:hAnsiTheme="minorHAnsi" w:cstheme="minorHAnsi"/>
                <w:b/>
                <w:sz w:val="16"/>
                <w:szCs w:val="16"/>
              </w:rPr>
              <w:t>ΑΠΑΝΤΗΣΗ</w:t>
            </w:r>
          </w:p>
        </w:tc>
        <w:tc>
          <w:tcPr>
            <w:tcW w:w="19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1BA514A7" w14:textId="77777777" w:rsidR="00093F21" w:rsidRPr="00093F21" w:rsidRDefault="00093F21" w:rsidP="00093F21">
            <w:pPr>
              <w:contextualSpacing/>
              <w:jc w:val="center"/>
              <w:rPr>
                <w:rFonts w:asciiTheme="minorHAnsi" w:eastAsia="Calibri" w:hAnsiTheme="minorHAnsi" w:cstheme="minorHAnsi"/>
                <w:sz w:val="16"/>
                <w:szCs w:val="16"/>
              </w:rPr>
            </w:pPr>
            <w:r w:rsidRPr="00093F21">
              <w:rPr>
                <w:rFonts w:asciiTheme="minorHAnsi" w:eastAsia="Calibri" w:hAnsiTheme="minorHAnsi" w:cstheme="minorHAnsi"/>
                <w:b/>
                <w:sz w:val="16"/>
                <w:szCs w:val="16"/>
              </w:rPr>
              <w:t>ΤΥΠΟΣ ΠΡΟΣΦΕΡΟΜΕΝΟΥ ΕΙΔΟΥΣ</w:t>
            </w:r>
          </w:p>
        </w:tc>
      </w:tr>
      <w:tr w:rsidR="00D67211" w:rsidRPr="00093F21" w14:paraId="2619DBA6" w14:textId="77777777" w:rsidTr="00B55FD4">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311141D" w14:textId="77777777" w:rsidR="00D67211" w:rsidRPr="00093F21" w:rsidRDefault="00D67211" w:rsidP="00D67211">
            <w:pPr>
              <w:numPr>
                <w:ilvl w:val="1"/>
                <w:numId w:val="18"/>
              </w:numPr>
              <w:suppressAutoHyphens/>
              <w:spacing w:after="120"/>
              <w:contextualSpacing/>
              <w:jc w:val="center"/>
              <w:rPr>
                <w:rFonts w:asciiTheme="minorHAnsi" w:eastAsia="Calibri" w:hAnsiTheme="minorHAnsi" w:cstheme="minorHAnsi"/>
                <w:sz w:val="16"/>
                <w:szCs w:val="16"/>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13D643F" w14:textId="5380D36E" w:rsidR="00D67211" w:rsidRPr="00AE56DB" w:rsidRDefault="00D67211" w:rsidP="00D67211">
            <w:pPr>
              <w:contextualSpacing/>
              <w:rPr>
                <w:rFonts w:asciiTheme="minorHAnsi" w:eastAsia="Times New Roman" w:hAnsiTheme="minorHAnsi" w:cstheme="minorHAnsi"/>
                <w:highlight w:val="yellow"/>
                <w:lang w:val="en-US" w:eastAsia="el-GR"/>
              </w:rPr>
            </w:pPr>
            <w:r w:rsidRPr="00AE56DB">
              <w:rPr>
                <w:rFonts w:asciiTheme="minorHAnsi" w:hAnsiTheme="minorHAnsi" w:cstheme="minorHAnsi"/>
                <w:lang w:val="en-US"/>
              </w:rPr>
              <w:t>Toner HP (05X) P2055 (6,5 Kpgs)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B3B71D7" w14:textId="77777777" w:rsidR="00D67211" w:rsidRPr="00093F21" w:rsidRDefault="00D67211" w:rsidP="00D67211">
            <w:pPr>
              <w:contextualSpacing/>
              <w:jc w:val="center"/>
              <w:rPr>
                <w:rFonts w:asciiTheme="minorHAnsi" w:eastAsia="Calibri" w:hAnsiTheme="minorHAnsi" w:cstheme="minorHAnsi"/>
                <w:sz w:val="16"/>
                <w:szCs w:val="16"/>
              </w:rPr>
            </w:pPr>
            <w:r w:rsidRPr="00093F21">
              <w:rPr>
                <w:rFonts w:asciiTheme="minorHAnsi" w:eastAsia="Calibri" w:hAnsiTheme="minorHAnsi" w:cstheme="minorHAnsi"/>
                <w:sz w:val="16"/>
                <w:szCs w:val="16"/>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328B44B6" w14:textId="77777777" w:rsidR="00D67211" w:rsidRPr="00093F21" w:rsidRDefault="00D67211" w:rsidP="00D67211">
            <w:pPr>
              <w:contextualSpacing/>
              <w:jc w:val="center"/>
              <w:rPr>
                <w:rFonts w:asciiTheme="minorHAnsi" w:eastAsia="Calibri" w:hAnsiTheme="minorHAnsi" w:cstheme="minorHAnsi"/>
                <w:sz w:val="16"/>
                <w:szCs w:val="16"/>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23D7BA7C" w14:textId="77777777" w:rsidR="00D67211" w:rsidRPr="00093F21" w:rsidRDefault="00D67211" w:rsidP="00D67211">
            <w:pPr>
              <w:contextualSpacing/>
              <w:jc w:val="center"/>
              <w:rPr>
                <w:rFonts w:asciiTheme="minorHAnsi" w:eastAsia="Calibri" w:hAnsiTheme="minorHAnsi" w:cstheme="minorHAnsi"/>
                <w:sz w:val="16"/>
                <w:szCs w:val="16"/>
              </w:rPr>
            </w:pPr>
          </w:p>
        </w:tc>
      </w:tr>
      <w:tr w:rsidR="00D67211" w:rsidRPr="00093F21" w14:paraId="5A01EB8A" w14:textId="77777777" w:rsidTr="00B55FD4">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90C3669" w14:textId="77777777" w:rsidR="00D67211" w:rsidRPr="00093F21" w:rsidRDefault="00D67211" w:rsidP="00D67211">
            <w:pPr>
              <w:numPr>
                <w:ilvl w:val="1"/>
                <w:numId w:val="18"/>
              </w:numPr>
              <w:suppressAutoHyphens/>
              <w:spacing w:after="120"/>
              <w:contextualSpacing/>
              <w:jc w:val="center"/>
              <w:rPr>
                <w:rFonts w:asciiTheme="minorHAnsi" w:eastAsia="Calibri" w:hAnsiTheme="minorHAnsi" w:cstheme="minorHAnsi"/>
                <w:sz w:val="16"/>
                <w:szCs w:val="16"/>
              </w:rPr>
            </w:pPr>
          </w:p>
        </w:tc>
        <w:tc>
          <w:tcPr>
            <w:tcW w:w="5671" w:type="dxa"/>
            <w:tcBorders>
              <w:top w:val="nil"/>
              <w:left w:val="single" w:sz="4" w:space="0" w:color="auto"/>
              <w:bottom w:val="single" w:sz="4" w:space="0" w:color="auto"/>
              <w:right w:val="single" w:sz="4" w:space="0" w:color="auto"/>
            </w:tcBorders>
            <w:shd w:val="clear" w:color="auto" w:fill="auto"/>
          </w:tcPr>
          <w:p w14:paraId="74904271" w14:textId="103BFB4E" w:rsidR="00D67211" w:rsidRPr="00AE56DB" w:rsidRDefault="00D67211" w:rsidP="00D67211">
            <w:pPr>
              <w:suppressAutoHyphens/>
              <w:contextualSpacing/>
              <w:rPr>
                <w:rFonts w:asciiTheme="minorHAnsi" w:eastAsia="Times New Roman" w:hAnsiTheme="minorHAnsi" w:cstheme="minorHAnsi"/>
                <w:highlight w:val="yellow"/>
                <w:lang w:val="en-GB" w:eastAsia="zh-CN"/>
              </w:rPr>
            </w:pPr>
            <w:r w:rsidRPr="00AE56DB">
              <w:rPr>
                <w:rFonts w:asciiTheme="minorHAnsi" w:hAnsiTheme="minorHAnsi" w:cstheme="minorHAnsi"/>
              </w:rPr>
              <w:t>Toner HP (12A) 1010/1020 (2 Kpgs)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D51E342" w14:textId="77777777" w:rsidR="00D67211" w:rsidRPr="00093F21" w:rsidRDefault="00D67211" w:rsidP="00D67211">
            <w:pPr>
              <w:contextualSpacing/>
              <w:jc w:val="center"/>
              <w:rPr>
                <w:rFonts w:asciiTheme="minorHAnsi" w:eastAsia="Calibri" w:hAnsiTheme="minorHAnsi" w:cstheme="minorHAnsi"/>
                <w:sz w:val="16"/>
                <w:szCs w:val="16"/>
              </w:rPr>
            </w:pPr>
            <w:r w:rsidRPr="00093F21">
              <w:rPr>
                <w:rFonts w:asciiTheme="minorHAnsi" w:eastAsia="Calibri" w:hAnsiTheme="minorHAnsi" w:cstheme="minorHAnsi"/>
                <w:sz w:val="16"/>
                <w:szCs w:val="16"/>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29883EB5" w14:textId="77777777" w:rsidR="00D67211" w:rsidRPr="00093F21" w:rsidRDefault="00D67211" w:rsidP="00D67211">
            <w:pPr>
              <w:contextualSpacing/>
              <w:jc w:val="center"/>
              <w:rPr>
                <w:rFonts w:asciiTheme="minorHAnsi" w:eastAsia="Calibri" w:hAnsiTheme="minorHAnsi" w:cstheme="minorHAnsi"/>
                <w:sz w:val="16"/>
                <w:szCs w:val="16"/>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6ADA7686" w14:textId="77777777" w:rsidR="00D67211" w:rsidRPr="00093F21" w:rsidRDefault="00D67211" w:rsidP="00D67211">
            <w:pPr>
              <w:contextualSpacing/>
              <w:jc w:val="center"/>
              <w:rPr>
                <w:rFonts w:asciiTheme="minorHAnsi" w:eastAsia="Calibri" w:hAnsiTheme="minorHAnsi" w:cstheme="minorHAnsi"/>
                <w:sz w:val="16"/>
                <w:szCs w:val="16"/>
              </w:rPr>
            </w:pPr>
          </w:p>
        </w:tc>
      </w:tr>
      <w:tr w:rsidR="00D67211" w:rsidRPr="00093F21" w14:paraId="7D3A1415" w14:textId="77777777" w:rsidTr="00B55FD4">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6B5E686" w14:textId="77777777" w:rsidR="00D67211" w:rsidRPr="00093F21" w:rsidRDefault="00D67211" w:rsidP="00D67211">
            <w:pPr>
              <w:numPr>
                <w:ilvl w:val="1"/>
                <w:numId w:val="18"/>
              </w:numPr>
              <w:suppressAutoHyphens/>
              <w:spacing w:after="120"/>
              <w:contextualSpacing/>
              <w:jc w:val="center"/>
              <w:rPr>
                <w:rFonts w:asciiTheme="minorHAnsi" w:eastAsia="Calibri" w:hAnsiTheme="minorHAnsi" w:cstheme="minorHAnsi"/>
                <w:sz w:val="16"/>
                <w:szCs w:val="16"/>
              </w:rPr>
            </w:pPr>
          </w:p>
        </w:tc>
        <w:tc>
          <w:tcPr>
            <w:tcW w:w="5671" w:type="dxa"/>
            <w:tcBorders>
              <w:top w:val="nil"/>
              <w:left w:val="single" w:sz="4" w:space="0" w:color="auto"/>
              <w:bottom w:val="single" w:sz="4" w:space="0" w:color="auto"/>
              <w:right w:val="single" w:sz="4" w:space="0" w:color="auto"/>
            </w:tcBorders>
            <w:shd w:val="clear" w:color="auto" w:fill="auto"/>
          </w:tcPr>
          <w:p w14:paraId="5B5970E7" w14:textId="682498BB" w:rsidR="00D67211" w:rsidRPr="00AE56DB" w:rsidRDefault="00D67211" w:rsidP="00D67211">
            <w:pPr>
              <w:suppressAutoHyphens/>
              <w:contextualSpacing/>
              <w:rPr>
                <w:rFonts w:asciiTheme="minorHAnsi" w:eastAsia="Times New Roman" w:hAnsiTheme="minorHAnsi" w:cstheme="minorHAnsi"/>
                <w:highlight w:val="yellow"/>
                <w:lang w:val="en-GB" w:eastAsia="zh-CN"/>
              </w:rPr>
            </w:pPr>
            <w:r w:rsidRPr="00AE56DB">
              <w:rPr>
                <w:rFonts w:asciiTheme="minorHAnsi" w:hAnsiTheme="minorHAnsi" w:cstheme="minorHAnsi"/>
              </w:rPr>
              <w:t>Toner HP (15X) 1200 (3,5 Kpgs)</w:t>
            </w:r>
          </w:p>
        </w:tc>
        <w:tc>
          <w:tcPr>
            <w:tcW w:w="992" w:type="dxa"/>
            <w:tcBorders>
              <w:top w:val="single" w:sz="4" w:space="0" w:color="000000"/>
              <w:left w:val="single" w:sz="4" w:space="0" w:color="000000"/>
              <w:bottom w:val="single" w:sz="4" w:space="0" w:color="000000"/>
              <w:right w:val="single" w:sz="4" w:space="0" w:color="000000"/>
            </w:tcBorders>
            <w:vAlign w:val="center"/>
          </w:tcPr>
          <w:p w14:paraId="114D4009" w14:textId="77777777" w:rsidR="00D67211" w:rsidRPr="00093F21" w:rsidRDefault="00D67211" w:rsidP="00D67211">
            <w:pPr>
              <w:contextualSpacing/>
              <w:jc w:val="center"/>
              <w:rPr>
                <w:rFonts w:asciiTheme="minorHAnsi" w:eastAsia="Calibri" w:hAnsiTheme="minorHAnsi" w:cstheme="minorHAnsi"/>
                <w:sz w:val="16"/>
                <w:szCs w:val="16"/>
              </w:rPr>
            </w:pPr>
            <w:r w:rsidRPr="00093F21">
              <w:rPr>
                <w:rFonts w:asciiTheme="minorHAnsi" w:eastAsia="Calibri" w:hAnsiTheme="minorHAnsi" w:cstheme="minorHAnsi"/>
                <w:sz w:val="16"/>
                <w:szCs w:val="16"/>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5B9E653F" w14:textId="77777777" w:rsidR="00D67211" w:rsidRPr="00093F21" w:rsidRDefault="00D67211" w:rsidP="00D67211">
            <w:pPr>
              <w:contextualSpacing/>
              <w:jc w:val="center"/>
              <w:rPr>
                <w:rFonts w:asciiTheme="minorHAnsi" w:eastAsia="Calibri" w:hAnsiTheme="minorHAnsi" w:cstheme="minorHAnsi"/>
                <w:sz w:val="16"/>
                <w:szCs w:val="16"/>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669F02C4" w14:textId="77777777" w:rsidR="00D67211" w:rsidRPr="00093F21" w:rsidRDefault="00D67211" w:rsidP="00D67211">
            <w:pPr>
              <w:contextualSpacing/>
              <w:jc w:val="center"/>
              <w:rPr>
                <w:rFonts w:asciiTheme="minorHAnsi" w:eastAsia="Calibri" w:hAnsiTheme="minorHAnsi" w:cstheme="minorHAnsi"/>
                <w:sz w:val="16"/>
                <w:szCs w:val="16"/>
              </w:rPr>
            </w:pPr>
          </w:p>
        </w:tc>
      </w:tr>
      <w:tr w:rsidR="00D67211" w:rsidRPr="00093F21" w14:paraId="6E9863BC" w14:textId="77777777" w:rsidTr="00B55FD4">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82165A3" w14:textId="77777777" w:rsidR="00D67211" w:rsidRPr="00093F21" w:rsidRDefault="00D67211" w:rsidP="00D67211">
            <w:pPr>
              <w:numPr>
                <w:ilvl w:val="1"/>
                <w:numId w:val="18"/>
              </w:numPr>
              <w:suppressAutoHyphens/>
              <w:spacing w:after="120"/>
              <w:contextualSpacing/>
              <w:jc w:val="center"/>
              <w:rPr>
                <w:rFonts w:asciiTheme="minorHAnsi" w:eastAsia="Calibri" w:hAnsiTheme="minorHAnsi" w:cstheme="minorHAnsi"/>
                <w:sz w:val="16"/>
                <w:szCs w:val="16"/>
              </w:rPr>
            </w:pPr>
          </w:p>
        </w:tc>
        <w:tc>
          <w:tcPr>
            <w:tcW w:w="5671" w:type="dxa"/>
            <w:tcBorders>
              <w:top w:val="nil"/>
              <w:left w:val="single" w:sz="4" w:space="0" w:color="auto"/>
              <w:bottom w:val="single" w:sz="4" w:space="0" w:color="auto"/>
              <w:right w:val="single" w:sz="4" w:space="0" w:color="auto"/>
            </w:tcBorders>
            <w:shd w:val="clear" w:color="auto" w:fill="auto"/>
          </w:tcPr>
          <w:p w14:paraId="7444E95D" w14:textId="5F041D04" w:rsidR="00D67211" w:rsidRPr="00AE56DB" w:rsidRDefault="00D67211" w:rsidP="00D67211">
            <w:pPr>
              <w:suppressAutoHyphens/>
              <w:contextualSpacing/>
              <w:rPr>
                <w:rFonts w:asciiTheme="minorHAnsi" w:eastAsia="Times New Roman" w:hAnsiTheme="minorHAnsi" w:cstheme="minorHAnsi"/>
                <w:highlight w:val="yellow"/>
                <w:lang w:val="en-GB" w:eastAsia="zh-CN"/>
              </w:rPr>
            </w:pPr>
            <w:r w:rsidRPr="00AE56DB">
              <w:rPr>
                <w:rFonts w:asciiTheme="minorHAnsi" w:hAnsiTheme="minorHAnsi" w:cstheme="minorHAnsi"/>
                <w:lang w:val="en-US"/>
              </w:rPr>
              <w:t>Toner HP (35</w:t>
            </w:r>
            <w:r w:rsidRPr="00AE56DB">
              <w:rPr>
                <w:rFonts w:asciiTheme="minorHAnsi" w:hAnsiTheme="minorHAnsi" w:cstheme="minorHAnsi"/>
              </w:rPr>
              <w:t>Α</w:t>
            </w:r>
            <w:r w:rsidRPr="00AE56DB">
              <w:rPr>
                <w:rFonts w:asciiTheme="minorHAnsi" w:hAnsiTheme="minorHAnsi" w:cstheme="minorHAnsi"/>
                <w:lang w:val="en-US"/>
              </w:rPr>
              <w:t>) P1005/1006 (CB435</w:t>
            </w:r>
            <w:r w:rsidRPr="00AE56DB">
              <w:rPr>
                <w:rFonts w:asciiTheme="minorHAnsi" w:hAnsiTheme="minorHAnsi" w:cstheme="minorHAnsi"/>
              </w:rPr>
              <w:t>Α</w:t>
            </w:r>
            <w:r w:rsidRPr="00AE56DB">
              <w:rPr>
                <w:rFonts w:asciiTheme="minorHAnsi" w:hAnsiTheme="minorHAnsi" w:cstheme="minorHAnsi"/>
                <w:lang w:val="en-US"/>
              </w:rPr>
              <w:t xml:space="preserve"> 1,5 Kpgs)</w:t>
            </w:r>
          </w:p>
        </w:tc>
        <w:tc>
          <w:tcPr>
            <w:tcW w:w="992" w:type="dxa"/>
            <w:tcBorders>
              <w:top w:val="single" w:sz="4" w:space="0" w:color="000000"/>
              <w:left w:val="single" w:sz="4" w:space="0" w:color="000000"/>
              <w:bottom w:val="single" w:sz="4" w:space="0" w:color="000000"/>
              <w:right w:val="single" w:sz="4" w:space="0" w:color="000000"/>
            </w:tcBorders>
            <w:vAlign w:val="center"/>
          </w:tcPr>
          <w:p w14:paraId="12B99C1C" w14:textId="77777777" w:rsidR="00D67211" w:rsidRPr="00093F21" w:rsidRDefault="00D67211" w:rsidP="00D67211">
            <w:pPr>
              <w:contextualSpacing/>
              <w:jc w:val="center"/>
              <w:rPr>
                <w:rFonts w:asciiTheme="minorHAnsi" w:eastAsia="Calibri" w:hAnsiTheme="minorHAnsi" w:cstheme="minorHAnsi"/>
                <w:sz w:val="16"/>
                <w:szCs w:val="16"/>
              </w:rPr>
            </w:pPr>
            <w:r w:rsidRPr="00093F21">
              <w:rPr>
                <w:rFonts w:asciiTheme="minorHAnsi" w:eastAsia="Calibri" w:hAnsiTheme="minorHAnsi" w:cstheme="minorHAnsi"/>
                <w:sz w:val="16"/>
                <w:szCs w:val="16"/>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75A69371" w14:textId="77777777" w:rsidR="00D67211" w:rsidRPr="00093F21" w:rsidRDefault="00D67211" w:rsidP="00D67211">
            <w:pPr>
              <w:contextualSpacing/>
              <w:jc w:val="center"/>
              <w:rPr>
                <w:rFonts w:asciiTheme="minorHAnsi" w:eastAsia="Calibri" w:hAnsiTheme="minorHAnsi" w:cstheme="minorHAnsi"/>
                <w:sz w:val="16"/>
                <w:szCs w:val="16"/>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12735BE0" w14:textId="77777777" w:rsidR="00D67211" w:rsidRPr="00093F21" w:rsidRDefault="00D67211" w:rsidP="00D67211">
            <w:pPr>
              <w:contextualSpacing/>
              <w:jc w:val="center"/>
              <w:rPr>
                <w:rFonts w:asciiTheme="minorHAnsi" w:eastAsia="Calibri" w:hAnsiTheme="minorHAnsi" w:cstheme="minorHAnsi"/>
                <w:sz w:val="16"/>
                <w:szCs w:val="16"/>
              </w:rPr>
            </w:pPr>
          </w:p>
        </w:tc>
      </w:tr>
      <w:tr w:rsidR="00D67211" w:rsidRPr="00093F21" w14:paraId="7F872804" w14:textId="77777777" w:rsidTr="00B55FD4">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7370873" w14:textId="77777777" w:rsidR="00D67211" w:rsidRPr="00093F21" w:rsidRDefault="00D67211" w:rsidP="00D67211">
            <w:pPr>
              <w:numPr>
                <w:ilvl w:val="1"/>
                <w:numId w:val="18"/>
              </w:numPr>
              <w:suppressAutoHyphens/>
              <w:spacing w:after="120"/>
              <w:contextualSpacing/>
              <w:jc w:val="center"/>
              <w:rPr>
                <w:rFonts w:asciiTheme="minorHAnsi" w:eastAsia="Calibri" w:hAnsiTheme="minorHAnsi" w:cstheme="minorHAnsi"/>
                <w:sz w:val="16"/>
                <w:szCs w:val="16"/>
              </w:rPr>
            </w:pPr>
          </w:p>
        </w:tc>
        <w:tc>
          <w:tcPr>
            <w:tcW w:w="5671" w:type="dxa"/>
            <w:tcBorders>
              <w:top w:val="nil"/>
              <w:left w:val="single" w:sz="4" w:space="0" w:color="auto"/>
              <w:bottom w:val="single" w:sz="4" w:space="0" w:color="auto"/>
              <w:right w:val="single" w:sz="4" w:space="0" w:color="auto"/>
            </w:tcBorders>
            <w:shd w:val="clear" w:color="auto" w:fill="auto"/>
          </w:tcPr>
          <w:p w14:paraId="454C0602" w14:textId="3BDA0F8D" w:rsidR="00D67211" w:rsidRPr="00AE56DB" w:rsidRDefault="00D67211" w:rsidP="00D67211">
            <w:pPr>
              <w:suppressAutoHyphens/>
              <w:contextualSpacing/>
              <w:rPr>
                <w:rFonts w:asciiTheme="minorHAnsi" w:eastAsia="Times New Roman" w:hAnsiTheme="minorHAnsi" w:cstheme="minorHAnsi"/>
                <w:highlight w:val="yellow"/>
                <w:lang w:val="en-GB" w:eastAsia="zh-CN"/>
              </w:rPr>
            </w:pPr>
            <w:r w:rsidRPr="00AE56DB">
              <w:rPr>
                <w:rFonts w:asciiTheme="minorHAnsi" w:hAnsiTheme="minorHAnsi" w:cstheme="minorHAnsi"/>
                <w:lang w:val="en-US"/>
              </w:rPr>
              <w:t>Toner HP (36</w:t>
            </w:r>
            <w:r w:rsidRPr="00AE56DB">
              <w:rPr>
                <w:rFonts w:asciiTheme="minorHAnsi" w:hAnsiTheme="minorHAnsi" w:cstheme="minorHAnsi"/>
              </w:rPr>
              <w:t>Α</w:t>
            </w:r>
            <w:r w:rsidRPr="00AE56DB">
              <w:rPr>
                <w:rFonts w:asciiTheme="minorHAnsi" w:hAnsiTheme="minorHAnsi" w:cstheme="minorHAnsi"/>
                <w:lang w:val="en-US"/>
              </w:rPr>
              <w:t>) P1505/M1120/M1522 (CB436</w:t>
            </w:r>
            <w:r w:rsidRPr="00AE56DB">
              <w:rPr>
                <w:rFonts w:asciiTheme="minorHAnsi" w:hAnsiTheme="minorHAnsi" w:cstheme="minorHAnsi"/>
              </w:rPr>
              <w:t>Α</w:t>
            </w:r>
            <w:r w:rsidRPr="00AE56DB">
              <w:rPr>
                <w:rFonts w:asciiTheme="minorHAnsi" w:hAnsiTheme="minorHAnsi" w:cstheme="minorHAnsi"/>
                <w:lang w:val="en-US"/>
              </w:rPr>
              <w:t xml:space="preserve"> 2Kpgs)</w:t>
            </w:r>
          </w:p>
        </w:tc>
        <w:tc>
          <w:tcPr>
            <w:tcW w:w="992" w:type="dxa"/>
            <w:tcBorders>
              <w:top w:val="single" w:sz="4" w:space="0" w:color="000000"/>
              <w:left w:val="single" w:sz="4" w:space="0" w:color="000000"/>
              <w:bottom w:val="single" w:sz="4" w:space="0" w:color="000000"/>
              <w:right w:val="single" w:sz="4" w:space="0" w:color="000000"/>
            </w:tcBorders>
            <w:vAlign w:val="center"/>
          </w:tcPr>
          <w:p w14:paraId="108F5997" w14:textId="77777777" w:rsidR="00D67211" w:rsidRPr="00093F21" w:rsidRDefault="00D67211" w:rsidP="00D67211">
            <w:pPr>
              <w:contextualSpacing/>
              <w:jc w:val="center"/>
              <w:rPr>
                <w:rFonts w:asciiTheme="minorHAnsi" w:eastAsia="Calibri" w:hAnsiTheme="minorHAnsi" w:cstheme="minorHAnsi"/>
                <w:sz w:val="16"/>
                <w:szCs w:val="16"/>
              </w:rPr>
            </w:pPr>
            <w:r w:rsidRPr="00093F21">
              <w:rPr>
                <w:rFonts w:asciiTheme="minorHAnsi" w:eastAsia="Calibri" w:hAnsiTheme="minorHAnsi" w:cstheme="minorHAnsi"/>
                <w:sz w:val="16"/>
                <w:szCs w:val="16"/>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666CA7AE" w14:textId="77777777" w:rsidR="00D67211" w:rsidRPr="00093F21" w:rsidRDefault="00D67211" w:rsidP="00D67211">
            <w:pPr>
              <w:contextualSpacing/>
              <w:jc w:val="center"/>
              <w:rPr>
                <w:rFonts w:asciiTheme="minorHAnsi" w:eastAsia="Calibri" w:hAnsiTheme="minorHAnsi" w:cstheme="minorHAnsi"/>
                <w:sz w:val="16"/>
                <w:szCs w:val="16"/>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7169B665" w14:textId="77777777" w:rsidR="00D67211" w:rsidRPr="00093F21" w:rsidRDefault="00D67211" w:rsidP="00D67211">
            <w:pPr>
              <w:contextualSpacing/>
              <w:jc w:val="center"/>
              <w:rPr>
                <w:rFonts w:asciiTheme="minorHAnsi" w:eastAsia="Calibri" w:hAnsiTheme="minorHAnsi" w:cstheme="minorHAnsi"/>
                <w:sz w:val="16"/>
                <w:szCs w:val="16"/>
              </w:rPr>
            </w:pPr>
          </w:p>
        </w:tc>
      </w:tr>
      <w:tr w:rsidR="00D67211" w:rsidRPr="00093F21" w14:paraId="6B25A5CE" w14:textId="77777777" w:rsidTr="00B55FD4">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F170DDF" w14:textId="77777777" w:rsidR="00D67211" w:rsidRPr="00093F21" w:rsidRDefault="00D67211" w:rsidP="00D67211">
            <w:pPr>
              <w:numPr>
                <w:ilvl w:val="1"/>
                <w:numId w:val="18"/>
              </w:numPr>
              <w:suppressAutoHyphens/>
              <w:spacing w:after="120"/>
              <w:contextualSpacing/>
              <w:jc w:val="center"/>
              <w:rPr>
                <w:rFonts w:asciiTheme="minorHAnsi" w:eastAsia="Calibri" w:hAnsiTheme="minorHAnsi" w:cstheme="minorHAnsi"/>
                <w:sz w:val="16"/>
                <w:szCs w:val="16"/>
              </w:rPr>
            </w:pPr>
          </w:p>
        </w:tc>
        <w:tc>
          <w:tcPr>
            <w:tcW w:w="5671" w:type="dxa"/>
            <w:tcBorders>
              <w:top w:val="nil"/>
              <w:left w:val="single" w:sz="4" w:space="0" w:color="auto"/>
              <w:bottom w:val="single" w:sz="4" w:space="0" w:color="auto"/>
              <w:right w:val="single" w:sz="4" w:space="0" w:color="auto"/>
            </w:tcBorders>
            <w:shd w:val="clear" w:color="auto" w:fill="auto"/>
          </w:tcPr>
          <w:p w14:paraId="327C1DEC" w14:textId="379359AF" w:rsidR="00D67211" w:rsidRPr="00AE56DB" w:rsidRDefault="00D67211" w:rsidP="00D67211">
            <w:pPr>
              <w:suppressAutoHyphens/>
              <w:contextualSpacing/>
              <w:rPr>
                <w:rFonts w:asciiTheme="minorHAnsi" w:eastAsia="Times New Roman" w:hAnsiTheme="minorHAnsi" w:cstheme="minorHAnsi"/>
                <w:highlight w:val="yellow"/>
                <w:lang w:val="en-GB" w:eastAsia="zh-CN"/>
              </w:rPr>
            </w:pPr>
            <w:r w:rsidRPr="00AE56DB">
              <w:rPr>
                <w:rFonts w:asciiTheme="minorHAnsi" w:hAnsiTheme="minorHAnsi" w:cstheme="minorHAnsi"/>
                <w:lang w:val="en-US"/>
              </w:rPr>
              <w:t>Toner HP (80X) PRO 400 M401dn BLACK (CF280X 6,9Kpgs)</w:t>
            </w:r>
          </w:p>
        </w:tc>
        <w:tc>
          <w:tcPr>
            <w:tcW w:w="992" w:type="dxa"/>
            <w:tcBorders>
              <w:top w:val="single" w:sz="4" w:space="0" w:color="000000"/>
              <w:left w:val="single" w:sz="4" w:space="0" w:color="000000"/>
              <w:bottom w:val="single" w:sz="4" w:space="0" w:color="000000"/>
              <w:right w:val="single" w:sz="4" w:space="0" w:color="000000"/>
            </w:tcBorders>
            <w:vAlign w:val="center"/>
          </w:tcPr>
          <w:p w14:paraId="5E94AE97" w14:textId="77777777" w:rsidR="00D67211" w:rsidRPr="00093F21" w:rsidRDefault="00D67211" w:rsidP="00D67211">
            <w:pPr>
              <w:contextualSpacing/>
              <w:jc w:val="center"/>
              <w:rPr>
                <w:rFonts w:asciiTheme="minorHAnsi" w:eastAsia="Calibri" w:hAnsiTheme="minorHAnsi" w:cstheme="minorHAnsi"/>
                <w:sz w:val="16"/>
                <w:szCs w:val="16"/>
              </w:rPr>
            </w:pPr>
            <w:r w:rsidRPr="00093F21">
              <w:rPr>
                <w:rFonts w:asciiTheme="minorHAnsi" w:eastAsia="Calibri" w:hAnsiTheme="minorHAnsi" w:cstheme="minorHAnsi"/>
                <w:sz w:val="16"/>
                <w:szCs w:val="16"/>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08FAB81E" w14:textId="77777777" w:rsidR="00D67211" w:rsidRPr="00093F21" w:rsidRDefault="00D67211" w:rsidP="00D67211">
            <w:pPr>
              <w:contextualSpacing/>
              <w:jc w:val="center"/>
              <w:rPr>
                <w:rFonts w:asciiTheme="minorHAnsi" w:eastAsia="Calibri" w:hAnsiTheme="minorHAnsi" w:cstheme="minorHAnsi"/>
                <w:sz w:val="16"/>
                <w:szCs w:val="16"/>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15760189" w14:textId="77777777" w:rsidR="00D67211" w:rsidRPr="00093F21" w:rsidRDefault="00D67211" w:rsidP="00D67211">
            <w:pPr>
              <w:contextualSpacing/>
              <w:jc w:val="center"/>
              <w:rPr>
                <w:rFonts w:asciiTheme="minorHAnsi" w:eastAsia="Calibri" w:hAnsiTheme="minorHAnsi" w:cstheme="minorHAnsi"/>
                <w:sz w:val="16"/>
                <w:szCs w:val="16"/>
              </w:rPr>
            </w:pPr>
          </w:p>
        </w:tc>
      </w:tr>
      <w:tr w:rsidR="00D67211" w:rsidRPr="00093F21" w14:paraId="08F305D7" w14:textId="77777777" w:rsidTr="00B55FD4">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E56C327" w14:textId="77777777" w:rsidR="00D67211" w:rsidRPr="00093F21" w:rsidRDefault="00D67211" w:rsidP="00D67211">
            <w:pPr>
              <w:numPr>
                <w:ilvl w:val="1"/>
                <w:numId w:val="18"/>
              </w:numPr>
              <w:suppressAutoHyphens/>
              <w:spacing w:after="120"/>
              <w:contextualSpacing/>
              <w:jc w:val="center"/>
              <w:rPr>
                <w:rFonts w:asciiTheme="minorHAnsi" w:eastAsia="Calibri" w:hAnsiTheme="minorHAnsi" w:cstheme="minorHAnsi"/>
                <w:sz w:val="16"/>
                <w:szCs w:val="16"/>
              </w:rPr>
            </w:pPr>
          </w:p>
        </w:tc>
        <w:tc>
          <w:tcPr>
            <w:tcW w:w="5671" w:type="dxa"/>
            <w:tcBorders>
              <w:top w:val="nil"/>
              <w:left w:val="single" w:sz="4" w:space="0" w:color="auto"/>
              <w:bottom w:val="single" w:sz="4" w:space="0" w:color="auto"/>
              <w:right w:val="single" w:sz="4" w:space="0" w:color="auto"/>
            </w:tcBorders>
            <w:shd w:val="clear" w:color="auto" w:fill="auto"/>
          </w:tcPr>
          <w:p w14:paraId="018977A1" w14:textId="2AE450AA" w:rsidR="00D67211" w:rsidRPr="00AE56DB" w:rsidRDefault="00D67211" w:rsidP="00D67211">
            <w:pPr>
              <w:suppressAutoHyphens/>
              <w:contextualSpacing/>
              <w:rPr>
                <w:rFonts w:asciiTheme="minorHAnsi" w:eastAsia="Times New Roman" w:hAnsiTheme="minorHAnsi" w:cstheme="minorHAnsi"/>
                <w:highlight w:val="yellow"/>
                <w:lang w:val="en-GB" w:eastAsia="zh-CN"/>
              </w:rPr>
            </w:pPr>
            <w:r w:rsidRPr="00AE56DB">
              <w:rPr>
                <w:rFonts w:asciiTheme="minorHAnsi" w:hAnsiTheme="minorHAnsi" w:cstheme="minorHAnsi"/>
                <w:lang w:val="en-US"/>
              </w:rPr>
              <w:t>Toner HP M601 (CE390</w:t>
            </w:r>
            <w:r w:rsidRPr="00AE56DB">
              <w:rPr>
                <w:rFonts w:asciiTheme="minorHAnsi" w:hAnsiTheme="minorHAnsi" w:cstheme="minorHAnsi"/>
              </w:rPr>
              <w:t>Α</w:t>
            </w:r>
            <w:r w:rsidRPr="00AE56DB">
              <w:rPr>
                <w:rFonts w:asciiTheme="minorHAnsi" w:hAnsiTheme="minorHAnsi" w:cstheme="minorHAnsi"/>
                <w:lang w:val="en-US"/>
              </w:rPr>
              <w:t xml:space="preserve"> 10K)</w:t>
            </w:r>
          </w:p>
        </w:tc>
        <w:tc>
          <w:tcPr>
            <w:tcW w:w="992" w:type="dxa"/>
            <w:tcBorders>
              <w:top w:val="single" w:sz="4" w:space="0" w:color="000000"/>
              <w:left w:val="single" w:sz="4" w:space="0" w:color="000000"/>
              <w:bottom w:val="single" w:sz="4" w:space="0" w:color="000000"/>
              <w:right w:val="single" w:sz="4" w:space="0" w:color="000000"/>
            </w:tcBorders>
            <w:vAlign w:val="center"/>
          </w:tcPr>
          <w:p w14:paraId="11BF0168" w14:textId="77777777" w:rsidR="00D67211" w:rsidRPr="00093F21" w:rsidRDefault="00D67211" w:rsidP="00D67211">
            <w:pPr>
              <w:contextualSpacing/>
              <w:jc w:val="center"/>
              <w:rPr>
                <w:rFonts w:asciiTheme="minorHAnsi" w:eastAsia="Calibri" w:hAnsiTheme="minorHAnsi" w:cstheme="minorHAnsi"/>
                <w:sz w:val="16"/>
                <w:szCs w:val="16"/>
              </w:rPr>
            </w:pPr>
            <w:r w:rsidRPr="00093F21">
              <w:rPr>
                <w:rFonts w:asciiTheme="minorHAnsi" w:eastAsia="Calibri" w:hAnsiTheme="minorHAnsi" w:cstheme="minorHAnsi"/>
                <w:sz w:val="16"/>
                <w:szCs w:val="16"/>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67A5A2CF" w14:textId="77777777" w:rsidR="00D67211" w:rsidRPr="00093F21" w:rsidRDefault="00D67211" w:rsidP="00D67211">
            <w:pPr>
              <w:contextualSpacing/>
              <w:jc w:val="center"/>
              <w:rPr>
                <w:rFonts w:asciiTheme="minorHAnsi" w:eastAsia="Calibri" w:hAnsiTheme="minorHAnsi" w:cstheme="minorHAnsi"/>
                <w:sz w:val="16"/>
                <w:szCs w:val="16"/>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5863D519" w14:textId="77777777" w:rsidR="00D67211" w:rsidRPr="00093F21" w:rsidRDefault="00D67211" w:rsidP="00D67211">
            <w:pPr>
              <w:contextualSpacing/>
              <w:jc w:val="center"/>
              <w:rPr>
                <w:rFonts w:asciiTheme="minorHAnsi" w:eastAsia="Calibri" w:hAnsiTheme="minorHAnsi" w:cstheme="minorHAnsi"/>
                <w:sz w:val="16"/>
                <w:szCs w:val="16"/>
              </w:rPr>
            </w:pPr>
          </w:p>
        </w:tc>
      </w:tr>
      <w:tr w:rsidR="00D67211" w:rsidRPr="00093F21" w14:paraId="50224898" w14:textId="77777777" w:rsidTr="00B55FD4">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E33AFD7" w14:textId="77777777" w:rsidR="00D67211" w:rsidRPr="00093F21" w:rsidRDefault="00D67211" w:rsidP="00D67211">
            <w:pPr>
              <w:numPr>
                <w:ilvl w:val="1"/>
                <w:numId w:val="18"/>
              </w:numPr>
              <w:suppressAutoHyphens/>
              <w:spacing w:after="120"/>
              <w:contextualSpacing/>
              <w:jc w:val="center"/>
              <w:rPr>
                <w:rFonts w:asciiTheme="minorHAnsi" w:eastAsia="Calibri" w:hAnsiTheme="minorHAnsi" w:cstheme="minorHAnsi"/>
                <w:sz w:val="16"/>
                <w:szCs w:val="16"/>
              </w:rPr>
            </w:pPr>
          </w:p>
        </w:tc>
        <w:tc>
          <w:tcPr>
            <w:tcW w:w="5671" w:type="dxa"/>
            <w:tcBorders>
              <w:top w:val="nil"/>
              <w:left w:val="single" w:sz="4" w:space="0" w:color="auto"/>
              <w:bottom w:val="single" w:sz="4" w:space="0" w:color="auto"/>
              <w:right w:val="single" w:sz="4" w:space="0" w:color="auto"/>
            </w:tcBorders>
            <w:shd w:val="clear" w:color="auto" w:fill="auto"/>
          </w:tcPr>
          <w:p w14:paraId="4FEDC7C9" w14:textId="13F7452E" w:rsidR="00D67211" w:rsidRPr="00AE56DB" w:rsidRDefault="00D67211" w:rsidP="00D67211">
            <w:pPr>
              <w:suppressAutoHyphens/>
              <w:contextualSpacing/>
              <w:rPr>
                <w:rFonts w:asciiTheme="minorHAnsi" w:eastAsia="Times New Roman" w:hAnsiTheme="minorHAnsi" w:cstheme="minorHAnsi"/>
                <w:highlight w:val="yellow"/>
                <w:lang w:val="en-GB" w:eastAsia="zh-CN"/>
              </w:rPr>
            </w:pPr>
            <w:r w:rsidRPr="00AE56DB">
              <w:rPr>
                <w:rFonts w:asciiTheme="minorHAnsi" w:hAnsiTheme="minorHAnsi" w:cstheme="minorHAnsi"/>
                <w:lang w:val="en-US"/>
              </w:rPr>
              <w:t>Toner HP M602 (CE390X 24K)</w:t>
            </w:r>
          </w:p>
        </w:tc>
        <w:tc>
          <w:tcPr>
            <w:tcW w:w="992" w:type="dxa"/>
            <w:tcBorders>
              <w:top w:val="single" w:sz="4" w:space="0" w:color="000000"/>
              <w:left w:val="single" w:sz="4" w:space="0" w:color="000000"/>
              <w:bottom w:val="single" w:sz="4" w:space="0" w:color="000000"/>
              <w:right w:val="single" w:sz="4" w:space="0" w:color="000000"/>
            </w:tcBorders>
            <w:vAlign w:val="center"/>
          </w:tcPr>
          <w:p w14:paraId="70164D72" w14:textId="77777777" w:rsidR="00D67211" w:rsidRPr="00093F21" w:rsidRDefault="00D67211" w:rsidP="00D67211">
            <w:pPr>
              <w:contextualSpacing/>
              <w:jc w:val="center"/>
              <w:rPr>
                <w:rFonts w:asciiTheme="minorHAnsi" w:eastAsia="Calibri" w:hAnsiTheme="minorHAnsi" w:cstheme="minorHAnsi"/>
                <w:sz w:val="16"/>
                <w:szCs w:val="16"/>
              </w:rPr>
            </w:pPr>
            <w:r w:rsidRPr="00093F21">
              <w:rPr>
                <w:rFonts w:asciiTheme="minorHAnsi" w:eastAsia="Calibri" w:hAnsiTheme="minorHAnsi" w:cstheme="minorHAnsi"/>
                <w:sz w:val="16"/>
                <w:szCs w:val="16"/>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22A6100B" w14:textId="77777777" w:rsidR="00D67211" w:rsidRPr="00093F21" w:rsidRDefault="00D67211" w:rsidP="00D67211">
            <w:pPr>
              <w:contextualSpacing/>
              <w:jc w:val="center"/>
              <w:rPr>
                <w:rFonts w:asciiTheme="minorHAnsi" w:eastAsia="Calibri" w:hAnsiTheme="minorHAnsi" w:cstheme="minorHAnsi"/>
                <w:sz w:val="16"/>
                <w:szCs w:val="16"/>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57C232C3" w14:textId="77777777" w:rsidR="00D67211" w:rsidRPr="00093F21" w:rsidRDefault="00D67211" w:rsidP="00D67211">
            <w:pPr>
              <w:contextualSpacing/>
              <w:jc w:val="center"/>
              <w:rPr>
                <w:rFonts w:asciiTheme="minorHAnsi" w:eastAsia="Calibri" w:hAnsiTheme="minorHAnsi" w:cstheme="minorHAnsi"/>
                <w:sz w:val="16"/>
                <w:szCs w:val="16"/>
              </w:rPr>
            </w:pPr>
          </w:p>
        </w:tc>
      </w:tr>
      <w:tr w:rsidR="00D67211" w:rsidRPr="00093F21" w14:paraId="70C1ADCB" w14:textId="77777777" w:rsidTr="00B55FD4">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E47BC52" w14:textId="77777777" w:rsidR="00D67211" w:rsidRPr="00093F21" w:rsidRDefault="00D67211" w:rsidP="00D67211">
            <w:pPr>
              <w:numPr>
                <w:ilvl w:val="1"/>
                <w:numId w:val="18"/>
              </w:numPr>
              <w:suppressAutoHyphens/>
              <w:spacing w:after="120"/>
              <w:contextualSpacing/>
              <w:jc w:val="center"/>
              <w:rPr>
                <w:rFonts w:asciiTheme="minorHAnsi" w:eastAsia="Calibri" w:hAnsiTheme="minorHAnsi" w:cstheme="minorHAnsi"/>
                <w:sz w:val="16"/>
                <w:szCs w:val="16"/>
              </w:rPr>
            </w:pPr>
          </w:p>
        </w:tc>
        <w:tc>
          <w:tcPr>
            <w:tcW w:w="5671" w:type="dxa"/>
            <w:tcBorders>
              <w:top w:val="nil"/>
              <w:left w:val="single" w:sz="4" w:space="0" w:color="auto"/>
              <w:bottom w:val="single" w:sz="4" w:space="0" w:color="auto"/>
              <w:right w:val="single" w:sz="4" w:space="0" w:color="auto"/>
            </w:tcBorders>
            <w:shd w:val="clear" w:color="auto" w:fill="auto"/>
          </w:tcPr>
          <w:p w14:paraId="31106C1C" w14:textId="1025AAC3" w:rsidR="00D67211" w:rsidRPr="00AE56DB" w:rsidRDefault="00D67211" w:rsidP="00D67211">
            <w:pPr>
              <w:suppressAutoHyphens/>
              <w:contextualSpacing/>
              <w:rPr>
                <w:rFonts w:asciiTheme="minorHAnsi" w:eastAsia="Times New Roman" w:hAnsiTheme="minorHAnsi" w:cstheme="minorHAnsi"/>
                <w:highlight w:val="yellow"/>
                <w:lang w:val="en-GB" w:eastAsia="zh-CN"/>
              </w:rPr>
            </w:pPr>
            <w:r w:rsidRPr="00AE56DB">
              <w:rPr>
                <w:rFonts w:asciiTheme="minorHAnsi" w:hAnsiTheme="minorHAnsi" w:cstheme="minorHAnsi"/>
                <w:lang w:val="en-US"/>
              </w:rPr>
              <w:t>Toner HP (51X) P3005 (13K)</w:t>
            </w:r>
          </w:p>
        </w:tc>
        <w:tc>
          <w:tcPr>
            <w:tcW w:w="992" w:type="dxa"/>
            <w:tcBorders>
              <w:top w:val="single" w:sz="4" w:space="0" w:color="000000"/>
              <w:left w:val="single" w:sz="4" w:space="0" w:color="000000"/>
              <w:bottom w:val="single" w:sz="4" w:space="0" w:color="000000"/>
              <w:right w:val="single" w:sz="4" w:space="0" w:color="000000"/>
            </w:tcBorders>
            <w:vAlign w:val="center"/>
          </w:tcPr>
          <w:p w14:paraId="5E102B3D" w14:textId="77777777" w:rsidR="00D67211" w:rsidRPr="00093F21" w:rsidRDefault="00D67211" w:rsidP="00D67211">
            <w:pPr>
              <w:contextualSpacing/>
              <w:jc w:val="center"/>
              <w:rPr>
                <w:rFonts w:asciiTheme="minorHAnsi" w:eastAsia="Calibri" w:hAnsiTheme="minorHAnsi" w:cstheme="minorHAnsi"/>
                <w:sz w:val="16"/>
                <w:szCs w:val="16"/>
              </w:rPr>
            </w:pPr>
            <w:r w:rsidRPr="00093F21">
              <w:rPr>
                <w:rFonts w:asciiTheme="minorHAnsi" w:eastAsia="Calibri" w:hAnsiTheme="minorHAnsi" w:cstheme="minorHAnsi"/>
                <w:sz w:val="16"/>
                <w:szCs w:val="16"/>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2D579E6D" w14:textId="77777777" w:rsidR="00D67211" w:rsidRPr="00093F21" w:rsidRDefault="00D67211" w:rsidP="00D67211">
            <w:pPr>
              <w:contextualSpacing/>
              <w:jc w:val="center"/>
              <w:rPr>
                <w:rFonts w:asciiTheme="minorHAnsi" w:eastAsia="Calibri" w:hAnsiTheme="minorHAnsi" w:cstheme="minorHAnsi"/>
                <w:sz w:val="16"/>
                <w:szCs w:val="16"/>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15657838" w14:textId="77777777" w:rsidR="00D67211" w:rsidRPr="00093F21" w:rsidRDefault="00D67211" w:rsidP="00D67211">
            <w:pPr>
              <w:contextualSpacing/>
              <w:jc w:val="center"/>
              <w:rPr>
                <w:rFonts w:asciiTheme="minorHAnsi" w:eastAsia="Calibri" w:hAnsiTheme="minorHAnsi" w:cstheme="minorHAnsi"/>
                <w:sz w:val="16"/>
                <w:szCs w:val="16"/>
              </w:rPr>
            </w:pPr>
          </w:p>
        </w:tc>
      </w:tr>
      <w:tr w:rsidR="00D67211" w:rsidRPr="00093F21" w14:paraId="4C94DF40" w14:textId="77777777" w:rsidTr="00B55FD4">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1354074" w14:textId="77777777" w:rsidR="00D67211" w:rsidRPr="00093F21" w:rsidRDefault="00D67211" w:rsidP="00D67211">
            <w:pPr>
              <w:numPr>
                <w:ilvl w:val="1"/>
                <w:numId w:val="18"/>
              </w:numPr>
              <w:suppressAutoHyphens/>
              <w:spacing w:after="120"/>
              <w:contextualSpacing/>
              <w:jc w:val="center"/>
              <w:rPr>
                <w:rFonts w:asciiTheme="minorHAnsi" w:eastAsia="Calibri" w:hAnsiTheme="minorHAnsi" w:cstheme="minorHAnsi"/>
                <w:sz w:val="16"/>
                <w:szCs w:val="16"/>
              </w:rPr>
            </w:pPr>
          </w:p>
        </w:tc>
        <w:tc>
          <w:tcPr>
            <w:tcW w:w="5671" w:type="dxa"/>
            <w:tcBorders>
              <w:top w:val="nil"/>
              <w:left w:val="single" w:sz="4" w:space="0" w:color="auto"/>
              <w:bottom w:val="single" w:sz="4" w:space="0" w:color="auto"/>
              <w:right w:val="single" w:sz="4" w:space="0" w:color="auto"/>
            </w:tcBorders>
            <w:shd w:val="clear" w:color="auto" w:fill="auto"/>
          </w:tcPr>
          <w:p w14:paraId="02F677CA" w14:textId="1014C566" w:rsidR="00D67211" w:rsidRPr="00AE56DB" w:rsidRDefault="00D67211" w:rsidP="00D67211">
            <w:pPr>
              <w:suppressAutoHyphens/>
              <w:contextualSpacing/>
              <w:rPr>
                <w:rFonts w:asciiTheme="minorHAnsi" w:eastAsia="Times New Roman" w:hAnsiTheme="minorHAnsi" w:cstheme="minorHAnsi"/>
                <w:highlight w:val="yellow"/>
                <w:lang w:val="en-GB" w:eastAsia="zh-CN"/>
              </w:rPr>
            </w:pPr>
            <w:r w:rsidRPr="00AE56DB">
              <w:rPr>
                <w:rFonts w:asciiTheme="minorHAnsi" w:hAnsiTheme="minorHAnsi" w:cstheme="minorHAnsi"/>
                <w:lang w:val="en-US"/>
              </w:rPr>
              <w:t xml:space="preserve">Toner HP PRO 400 COLOR M451 Cyan (CE411A </w:t>
            </w:r>
            <w:r w:rsidRPr="00AE56DB">
              <w:rPr>
                <w:rFonts w:asciiTheme="minorHAnsi" w:hAnsiTheme="minorHAnsi" w:cstheme="minorHAnsi"/>
              </w:rPr>
              <w:t>ή</w:t>
            </w:r>
            <w:r w:rsidRPr="00AE56DB">
              <w:rPr>
                <w:rFonts w:asciiTheme="minorHAnsi" w:hAnsiTheme="minorHAnsi" w:cstheme="minorHAnsi"/>
                <w:lang w:val="en-US"/>
              </w:rPr>
              <w:t xml:space="preserve"> 305A)</w:t>
            </w:r>
          </w:p>
        </w:tc>
        <w:tc>
          <w:tcPr>
            <w:tcW w:w="992" w:type="dxa"/>
            <w:tcBorders>
              <w:top w:val="single" w:sz="4" w:space="0" w:color="000000"/>
              <w:left w:val="single" w:sz="4" w:space="0" w:color="000000"/>
              <w:bottom w:val="single" w:sz="4" w:space="0" w:color="000000"/>
              <w:right w:val="single" w:sz="4" w:space="0" w:color="000000"/>
            </w:tcBorders>
            <w:vAlign w:val="center"/>
          </w:tcPr>
          <w:p w14:paraId="445E2519" w14:textId="77777777" w:rsidR="00D67211" w:rsidRPr="00093F21" w:rsidRDefault="00D67211" w:rsidP="00D67211">
            <w:pPr>
              <w:contextualSpacing/>
              <w:jc w:val="center"/>
              <w:rPr>
                <w:rFonts w:asciiTheme="minorHAnsi" w:eastAsia="Calibri" w:hAnsiTheme="minorHAnsi" w:cstheme="minorHAnsi"/>
                <w:sz w:val="16"/>
                <w:szCs w:val="16"/>
              </w:rPr>
            </w:pPr>
            <w:r w:rsidRPr="00093F21">
              <w:rPr>
                <w:rFonts w:asciiTheme="minorHAnsi" w:eastAsia="Calibri" w:hAnsiTheme="minorHAnsi" w:cstheme="minorHAnsi"/>
                <w:sz w:val="16"/>
                <w:szCs w:val="16"/>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6AC20A12" w14:textId="77777777" w:rsidR="00D67211" w:rsidRPr="00093F21" w:rsidRDefault="00D67211" w:rsidP="00D67211">
            <w:pPr>
              <w:contextualSpacing/>
              <w:jc w:val="center"/>
              <w:rPr>
                <w:rFonts w:asciiTheme="minorHAnsi" w:eastAsia="Calibri" w:hAnsiTheme="minorHAnsi" w:cstheme="minorHAnsi"/>
                <w:sz w:val="16"/>
                <w:szCs w:val="16"/>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31094B27" w14:textId="77777777" w:rsidR="00D67211" w:rsidRPr="00093F21" w:rsidRDefault="00D67211" w:rsidP="00D67211">
            <w:pPr>
              <w:contextualSpacing/>
              <w:jc w:val="center"/>
              <w:rPr>
                <w:rFonts w:asciiTheme="minorHAnsi" w:eastAsia="Calibri" w:hAnsiTheme="minorHAnsi" w:cstheme="minorHAnsi"/>
                <w:sz w:val="16"/>
                <w:szCs w:val="16"/>
              </w:rPr>
            </w:pPr>
          </w:p>
        </w:tc>
      </w:tr>
      <w:tr w:rsidR="00D67211" w:rsidRPr="00093F21" w14:paraId="06044CD7" w14:textId="77777777" w:rsidTr="00B55FD4">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6456A0D" w14:textId="77777777" w:rsidR="00D67211" w:rsidRPr="00093F21" w:rsidRDefault="00D67211" w:rsidP="00D67211">
            <w:pPr>
              <w:numPr>
                <w:ilvl w:val="1"/>
                <w:numId w:val="18"/>
              </w:numPr>
              <w:suppressAutoHyphens/>
              <w:spacing w:after="120"/>
              <w:contextualSpacing/>
              <w:jc w:val="center"/>
              <w:rPr>
                <w:rFonts w:asciiTheme="minorHAnsi" w:eastAsia="Calibri" w:hAnsiTheme="minorHAnsi" w:cstheme="minorHAnsi"/>
                <w:sz w:val="16"/>
                <w:szCs w:val="16"/>
              </w:rPr>
            </w:pPr>
          </w:p>
        </w:tc>
        <w:tc>
          <w:tcPr>
            <w:tcW w:w="5671" w:type="dxa"/>
            <w:tcBorders>
              <w:top w:val="nil"/>
              <w:left w:val="single" w:sz="4" w:space="0" w:color="auto"/>
              <w:bottom w:val="single" w:sz="4" w:space="0" w:color="auto"/>
              <w:right w:val="single" w:sz="4" w:space="0" w:color="auto"/>
            </w:tcBorders>
            <w:shd w:val="clear" w:color="auto" w:fill="auto"/>
          </w:tcPr>
          <w:p w14:paraId="3002395C" w14:textId="07E58345" w:rsidR="00D67211" w:rsidRPr="00AE56DB" w:rsidRDefault="00D67211" w:rsidP="00D67211">
            <w:pPr>
              <w:suppressAutoHyphens/>
              <w:contextualSpacing/>
              <w:rPr>
                <w:rFonts w:asciiTheme="minorHAnsi" w:eastAsia="Times New Roman" w:hAnsiTheme="minorHAnsi" w:cstheme="minorHAnsi"/>
                <w:highlight w:val="yellow"/>
                <w:lang w:val="en-GB" w:eastAsia="zh-CN"/>
              </w:rPr>
            </w:pPr>
            <w:r w:rsidRPr="00AE56DB">
              <w:rPr>
                <w:rFonts w:asciiTheme="minorHAnsi" w:hAnsiTheme="minorHAnsi" w:cstheme="minorHAnsi"/>
                <w:lang w:val="en-US"/>
              </w:rPr>
              <w:t xml:space="preserve">Toner HP PRO 400 COLOR M451 Magenta (CE413A </w:t>
            </w:r>
            <w:r w:rsidRPr="00AE56DB">
              <w:rPr>
                <w:rFonts w:asciiTheme="minorHAnsi" w:hAnsiTheme="minorHAnsi" w:cstheme="minorHAnsi"/>
              </w:rPr>
              <w:t>ή</w:t>
            </w:r>
            <w:r w:rsidRPr="00AE56DB">
              <w:rPr>
                <w:rFonts w:asciiTheme="minorHAnsi" w:hAnsiTheme="minorHAnsi" w:cstheme="minorHAnsi"/>
                <w:lang w:val="en-US"/>
              </w:rPr>
              <w:t xml:space="preserve"> 305A)</w:t>
            </w:r>
          </w:p>
        </w:tc>
        <w:tc>
          <w:tcPr>
            <w:tcW w:w="992" w:type="dxa"/>
            <w:tcBorders>
              <w:top w:val="single" w:sz="4" w:space="0" w:color="000000"/>
              <w:left w:val="single" w:sz="4" w:space="0" w:color="000000"/>
              <w:bottom w:val="single" w:sz="4" w:space="0" w:color="000000"/>
              <w:right w:val="single" w:sz="4" w:space="0" w:color="000000"/>
            </w:tcBorders>
            <w:vAlign w:val="center"/>
          </w:tcPr>
          <w:p w14:paraId="605F4095" w14:textId="77777777" w:rsidR="00D67211" w:rsidRPr="00093F21" w:rsidRDefault="00D67211" w:rsidP="00D67211">
            <w:pPr>
              <w:contextualSpacing/>
              <w:jc w:val="center"/>
              <w:rPr>
                <w:rFonts w:asciiTheme="minorHAnsi" w:eastAsia="Calibri" w:hAnsiTheme="minorHAnsi" w:cstheme="minorHAnsi"/>
                <w:sz w:val="16"/>
                <w:szCs w:val="16"/>
              </w:rPr>
            </w:pPr>
            <w:r w:rsidRPr="00093F21">
              <w:rPr>
                <w:rFonts w:asciiTheme="minorHAnsi" w:eastAsia="Calibri" w:hAnsiTheme="minorHAnsi" w:cstheme="minorHAnsi"/>
                <w:sz w:val="16"/>
                <w:szCs w:val="16"/>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13D7CE1" w14:textId="77777777" w:rsidR="00D67211" w:rsidRPr="00093F21" w:rsidRDefault="00D67211" w:rsidP="00D67211">
            <w:pPr>
              <w:contextualSpacing/>
              <w:jc w:val="center"/>
              <w:rPr>
                <w:rFonts w:asciiTheme="minorHAnsi" w:eastAsia="Calibri" w:hAnsiTheme="minorHAnsi" w:cstheme="minorHAnsi"/>
                <w:sz w:val="16"/>
                <w:szCs w:val="16"/>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6EEC9B07" w14:textId="77777777" w:rsidR="00D67211" w:rsidRPr="00093F21" w:rsidRDefault="00D67211" w:rsidP="00D67211">
            <w:pPr>
              <w:contextualSpacing/>
              <w:jc w:val="center"/>
              <w:rPr>
                <w:rFonts w:asciiTheme="minorHAnsi" w:eastAsia="Calibri" w:hAnsiTheme="minorHAnsi" w:cstheme="minorHAnsi"/>
                <w:sz w:val="16"/>
                <w:szCs w:val="16"/>
              </w:rPr>
            </w:pPr>
          </w:p>
        </w:tc>
      </w:tr>
      <w:tr w:rsidR="00D67211" w:rsidRPr="00093F21" w14:paraId="047D6F92" w14:textId="77777777" w:rsidTr="00B55FD4">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E0479CB" w14:textId="77777777" w:rsidR="00D67211" w:rsidRPr="00093F21" w:rsidRDefault="00D67211" w:rsidP="00D67211">
            <w:pPr>
              <w:numPr>
                <w:ilvl w:val="1"/>
                <w:numId w:val="18"/>
              </w:numPr>
              <w:suppressAutoHyphens/>
              <w:spacing w:after="120"/>
              <w:contextualSpacing/>
              <w:jc w:val="center"/>
              <w:rPr>
                <w:rFonts w:asciiTheme="minorHAnsi" w:eastAsia="Calibri" w:hAnsiTheme="minorHAnsi" w:cstheme="minorHAnsi"/>
                <w:sz w:val="16"/>
                <w:szCs w:val="16"/>
              </w:rPr>
            </w:pPr>
          </w:p>
        </w:tc>
        <w:tc>
          <w:tcPr>
            <w:tcW w:w="5671" w:type="dxa"/>
            <w:tcBorders>
              <w:top w:val="nil"/>
              <w:left w:val="single" w:sz="4" w:space="0" w:color="auto"/>
              <w:bottom w:val="single" w:sz="4" w:space="0" w:color="auto"/>
              <w:right w:val="single" w:sz="4" w:space="0" w:color="auto"/>
            </w:tcBorders>
            <w:shd w:val="clear" w:color="auto" w:fill="auto"/>
          </w:tcPr>
          <w:p w14:paraId="3CC14899" w14:textId="0AE99DCD" w:rsidR="00D67211" w:rsidRPr="00AE56DB" w:rsidRDefault="00D67211" w:rsidP="00D67211">
            <w:pPr>
              <w:suppressAutoHyphens/>
              <w:contextualSpacing/>
              <w:rPr>
                <w:rFonts w:asciiTheme="minorHAnsi" w:eastAsia="Times New Roman" w:hAnsiTheme="minorHAnsi" w:cstheme="minorHAnsi"/>
                <w:highlight w:val="yellow"/>
                <w:lang w:val="en-GB" w:eastAsia="zh-CN"/>
              </w:rPr>
            </w:pPr>
            <w:r w:rsidRPr="00AE56DB">
              <w:rPr>
                <w:rFonts w:asciiTheme="minorHAnsi" w:hAnsiTheme="minorHAnsi" w:cstheme="minorHAnsi"/>
                <w:lang w:val="en-US"/>
              </w:rPr>
              <w:t xml:space="preserve">Toner HP PRO 400 COLOR M451 Yellow (CE412A </w:t>
            </w:r>
            <w:r w:rsidRPr="00AE56DB">
              <w:rPr>
                <w:rFonts w:asciiTheme="minorHAnsi" w:hAnsiTheme="minorHAnsi" w:cstheme="minorHAnsi"/>
              </w:rPr>
              <w:t>ή</w:t>
            </w:r>
            <w:r w:rsidRPr="00AE56DB">
              <w:rPr>
                <w:rFonts w:asciiTheme="minorHAnsi" w:hAnsiTheme="minorHAnsi" w:cstheme="minorHAnsi"/>
                <w:lang w:val="en-US"/>
              </w:rPr>
              <w:t xml:space="preserve"> 305A)</w:t>
            </w:r>
          </w:p>
        </w:tc>
        <w:tc>
          <w:tcPr>
            <w:tcW w:w="992" w:type="dxa"/>
            <w:tcBorders>
              <w:top w:val="single" w:sz="4" w:space="0" w:color="000000"/>
              <w:left w:val="single" w:sz="4" w:space="0" w:color="000000"/>
              <w:bottom w:val="single" w:sz="4" w:space="0" w:color="000000"/>
              <w:right w:val="single" w:sz="4" w:space="0" w:color="000000"/>
            </w:tcBorders>
            <w:vAlign w:val="center"/>
          </w:tcPr>
          <w:p w14:paraId="5E0AE621" w14:textId="77777777" w:rsidR="00D67211" w:rsidRPr="00093F21" w:rsidRDefault="00D67211" w:rsidP="00D67211">
            <w:pPr>
              <w:contextualSpacing/>
              <w:jc w:val="center"/>
              <w:rPr>
                <w:rFonts w:asciiTheme="minorHAnsi" w:eastAsia="Calibri" w:hAnsiTheme="minorHAnsi" w:cstheme="minorHAnsi"/>
                <w:sz w:val="16"/>
                <w:szCs w:val="16"/>
              </w:rPr>
            </w:pPr>
            <w:r w:rsidRPr="00093F21">
              <w:rPr>
                <w:rFonts w:asciiTheme="minorHAnsi" w:eastAsia="Calibri" w:hAnsiTheme="minorHAnsi" w:cstheme="minorHAnsi"/>
                <w:sz w:val="16"/>
                <w:szCs w:val="16"/>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632B63F1" w14:textId="77777777" w:rsidR="00D67211" w:rsidRPr="00093F21" w:rsidRDefault="00D67211" w:rsidP="00D67211">
            <w:pPr>
              <w:contextualSpacing/>
              <w:jc w:val="center"/>
              <w:rPr>
                <w:rFonts w:asciiTheme="minorHAnsi" w:eastAsia="Calibri" w:hAnsiTheme="minorHAnsi" w:cstheme="minorHAnsi"/>
                <w:sz w:val="16"/>
                <w:szCs w:val="16"/>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12A5FA3B" w14:textId="77777777" w:rsidR="00D67211" w:rsidRPr="00093F21" w:rsidRDefault="00D67211" w:rsidP="00D67211">
            <w:pPr>
              <w:contextualSpacing/>
              <w:jc w:val="center"/>
              <w:rPr>
                <w:rFonts w:asciiTheme="minorHAnsi" w:eastAsia="Calibri" w:hAnsiTheme="minorHAnsi" w:cstheme="minorHAnsi"/>
                <w:sz w:val="16"/>
                <w:szCs w:val="16"/>
              </w:rPr>
            </w:pPr>
          </w:p>
        </w:tc>
      </w:tr>
      <w:tr w:rsidR="00D67211" w:rsidRPr="00093F21" w14:paraId="1FCA5176" w14:textId="77777777" w:rsidTr="00B55FD4">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B2DE81D" w14:textId="77777777" w:rsidR="00D67211" w:rsidRPr="00093F21" w:rsidRDefault="00D67211" w:rsidP="00D67211">
            <w:pPr>
              <w:numPr>
                <w:ilvl w:val="1"/>
                <w:numId w:val="18"/>
              </w:numPr>
              <w:suppressAutoHyphens/>
              <w:spacing w:after="120"/>
              <w:contextualSpacing/>
              <w:jc w:val="center"/>
              <w:rPr>
                <w:rFonts w:asciiTheme="minorHAnsi" w:eastAsia="Calibri" w:hAnsiTheme="minorHAnsi" w:cstheme="minorHAnsi"/>
                <w:sz w:val="16"/>
                <w:szCs w:val="16"/>
              </w:rPr>
            </w:pPr>
          </w:p>
        </w:tc>
        <w:tc>
          <w:tcPr>
            <w:tcW w:w="5671" w:type="dxa"/>
            <w:tcBorders>
              <w:top w:val="nil"/>
              <w:left w:val="single" w:sz="4" w:space="0" w:color="auto"/>
              <w:bottom w:val="single" w:sz="4" w:space="0" w:color="auto"/>
              <w:right w:val="single" w:sz="4" w:space="0" w:color="auto"/>
            </w:tcBorders>
            <w:shd w:val="clear" w:color="auto" w:fill="auto"/>
          </w:tcPr>
          <w:p w14:paraId="0B2E8398" w14:textId="3F5769A2" w:rsidR="00D67211" w:rsidRPr="00AE56DB" w:rsidRDefault="00D67211" w:rsidP="00D67211">
            <w:pPr>
              <w:suppressAutoHyphens/>
              <w:contextualSpacing/>
              <w:rPr>
                <w:rFonts w:asciiTheme="minorHAnsi" w:eastAsia="Times New Roman" w:hAnsiTheme="minorHAnsi" w:cstheme="minorHAnsi"/>
                <w:highlight w:val="yellow"/>
                <w:lang w:val="en-GB" w:eastAsia="zh-CN"/>
              </w:rPr>
            </w:pPr>
            <w:r w:rsidRPr="00AE56DB">
              <w:rPr>
                <w:rFonts w:asciiTheme="minorHAnsi" w:hAnsiTheme="minorHAnsi" w:cstheme="minorHAnsi"/>
                <w:lang w:val="en-US"/>
              </w:rPr>
              <w:t>Toner Konica Minolta bizhub 4700P ( TNP37 20K)</w:t>
            </w:r>
          </w:p>
        </w:tc>
        <w:tc>
          <w:tcPr>
            <w:tcW w:w="992" w:type="dxa"/>
            <w:tcBorders>
              <w:top w:val="single" w:sz="4" w:space="0" w:color="000000"/>
              <w:left w:val="single" w:sz="4" w:space="0" w:color="000000"/>
              <w:bottom w:val="single" w:sz="4" w:space="0" w:color="000000"/>
              <w:right w:val="single" w:sz="4" w:space="0" w:color="000000"/>
            </w:tcBorders>
            <w:vAlign w:val="center"/>
          </w:tcPr>
          <w:p w14:paraId="127B16A5" w14:textId="77777777" w:rsidR="00D67211" w:rsidRPr="00093F21" w:rsidRDefault="00D67211" w:rsidP="00D67211">
            <w:pPr>
              <w:contextualSpacing/>
              <w:jc w:val="center"/>
              <w:rPr>
                <w:rFonts w:asciiTheme="minorHAnsi" w:eastAsia="Calibri" w:hAnsiTheme="minorHAnsi" w:cstheme="minorHAnsi"/>
                <w:sz w:val="16"/>
                <w:szCs w:val="16"/>
              </w:rPr>
            </w:pPr>
            <w:r w:rsidRPr="00093F21">
              <w:rPr>
                <w:rFonts w:asciiTheme="minorHAnsi" w:eastAsia="Calibri" w:hAnsiTheme="minorHAnsi" w:cstheme="minorHAnsi"/>
                <w:sz w:val="16"/>
                <w:szCs w:val="16"/>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172062CE" w14:textId="77777777" w:rsidR="00D67211" w:rsidRPr="00093F21" w:rsidRDefault="00D67211" w:rsidP="00D67211">
            <w:pPr>
              <w:contextualSpacing/>
              <w:jc w:val="center"/>
              <w:rPr>
                <w:rFonts w:asciiTheme="minorHAnsi" w:eastAsia="Calibri" w:hAnsiTheme="minorHAnsi" w:cstheme="minorHAnsi"/>
                <w:sz w:val="16"/>
                <w:szCs w:val="16"/>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507B286A" w14:textId="77777777" w:rsidR="00D67211" w:rsidRPr="00093F21" w:rsidRDefault="00D67211" w:rsidP="00D67211">
            <w:pPr>
              <w:contextualSpacing/>
              <w:jc w:val="center"/>
              <w:rPr>
                <w:rFonts w:asciiTheme="minorHAnsi" w:eastAsia="Calibri" w:hAnsiTheme="minorHAnsi" w:cstheme="minorHAnsi"/>
                <w:sz w:val="16"/>
                <w:szCs w:val="16"/>
              </w:rPr>
            </w:pPr>
          </w:p>
        </w:tc>
      </w:tr>
      <w:tr w:rsidR="00D67211" w:rsidRPr="00093F21" w14:paraId="2F885FF8" w14:textId="77777777" w:rsidTr="00B55FD4">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FA3E560" w14:textId="77777777" w:rsidR="00D67211" w:rsidRPr="00093F21" w:rsidRDefault="00D67211" w:rsidP="00D67211">
            <w:pPr>
              <w:numPr>
                <w:ilvl w:val="1"/>
                <w:numId w:val="18"/>
              </w:numPr>
              <w:suppressAutoHyphens/>
              <w:spacing w:after="120"/>
              <w:contextualSpacing/>
              <w:jc w:val="center"/>
              <w:rPr>
                <w:rFonts w:asciiTheme="minorHAnsi" w:eastAsia="Calibri" w:hAnsiTheme="minorHAnsi" w:cstheme="minorHAnsi"/>
                <w:sz w:val="16"/>
                <w:szCs w:val="16"/>
              </w:rPr>
            </w:pPr>
          </w:p>
        </w:tc>
        <w:tc>
          <w:tcPr>
            <w:tcW w:w="5671" w:type="dxa"/>
            <w:tcBorders>
              <w:top w:val="nil"/>
              <w:left w:val="single" w:sz="4" w:space="0" w:color="auto"/>
              <w:bottom w:val="single" w:sz="4" w:space="0" w:color="auto"/>
              <w:right w:val="single" w:sz="4" w:space="0" w:color="auto"/>
            </w:tcBorders>
            <w:shd w:val="clear" w:color="auto" w:fill="auto"/>
          </w:tcPr>
          <w:p w14:paraId="3DA34E9F" w14:textId="177C537B" w:rsidR="00D67211" w:rsidRPr="00AE56DB" w:rsidRDefault="00D67211" w:rsidP="00D67211">
            <w:pPr>
              <w:suppressAutoHyphens/>
              <w:contextualSpacing/>
              <w:rPr>
                <w:rFonts w:asciiTheme="minorHAnsi" w:eastAsia="Times New Roman" w:hAnsiTheme="minorHAnsi" w:cstheme="minorHAnsi"/>
                <w:highlight w:val="yellow"/>
                <w:lang w:val="en-GB" w:eastAsia="zh-CN"/>
              </w:rPr>
            </w:pPr>
            <w:r w:rsidRPr="00AE56DB">
              <w:rPr>
                <w:rFonts w:asciiTheme="minorHAnsi" w:hAnsiTheme="minorHAnsi" w:cstheme="minorHAnsi"/>
                <w:lang w:val="en-US"/>
              </w:rPr>
              <w:t>Toner Konica Minolta bizhub 3300P (TNP36 10K)</w:t>
            </w:r>
          </w:p>
        </w:tc>
        <w:tc>
          <w:tcPr>
            <w:tcW w:w="992" w:type="dxa"/>
            <w:tcBorders>
              <w:top w:val="single" w:sz="4" w:space="0" w:color="000000"/>
              <w:left w:val="single" w:sz="4" w:space="0" w:color="000000"/>
              <w:bottom w:val="single" w:sz="4" w:space="0" w:color="000000"/>
              <w:right w:val="single" w:sz="4" w:space="0" w:color="000000"/>
            </w:tcBorders>
            <w:vAlign w:val="center"/>
          </w:tcPr>
          <w:p w14:paraId="3D0BECD3" w14:textId="77777777" w:rsidR="00D67211" w:rsidRPr="00093F21" w:rsidRDefault="00D67211" w:rsidP="00D67211">
            <w:pPr>
              <w:contextualSpacing/>
              <w:jc w:val="center"/>
              <w:rPr>
                <w:rFonts w:asciiTheme="minorHAnsi" w:eastAsia="Calibri" w:hAnsiTheme="minorHAnsi" w:cstheme="minorHAnsi"/>
                <w:sz w:val="16"/>
                <w:szCs w:val="16"/>
              </w:rPr>
            </w:pPr>
            <w:r w:rsidRPr="00093F21">
              <w:rPr>
                <w:rFonts w:asciiTheme="minorHAnsi" w:eastAsia="Calibri" w:hAnsiTheme="minorHAnsi" w:cstheme="minorHAnsi"/>
                <w:sz w:val="16"/>
                <w:szCs w:val="16"/>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0D8923F0" w14:textId="77777777" w:rsidR="00D67211" w:rsidRPr="00093F21" w:rsidRDefault="00D67211" w:rsidP="00D67211">
            <w:pPr>
              <w:contextualSpacing/>
              <w:jc w:val="center"/>
              <w:rPr>
                <w:rFonts w:asciiTheme="minorHAnsi" w:eastAsia="Calibri" w:hAnsiTheme="minorHAnsi" w:cstheme="minorHAnsi"/>
                <w:sz w:val="16"/>
                <w:szCs w:val="16"/>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61345406" w14:textId="77777777" w:rsidR="00D67211" w:rsidRPr="00093F21" w:rsidRDefault="00D67211" w:rsidP="00D67211">
            <w:pPr>
              <w:contextualSpacing/>
              <w:jc w:val="center"/>
              <w:rPr>
                <w:rFonts w:asciiTheme="minorHAnsi" w:eastAsia="Calibri" w:hAnsiTheme="minorHAnsi" w:cstheme="minorHAnsi"/>
                <w:sz w:val="16"/>
                <w:szCs w:val="16"/>
              </w:rPr>
            </w:pPr>
          </w:p>
        </w:tc>
      </w:tr>
      <w:tr w:rsidR="00D67211" w:rsidRPr="00093F21" w14:paraId="2F3AB659" w14:textId="77777777" w:rsidTr="00B55FD4">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DD67541" w14:textId="77777777" w:rsidR="00D67211" w:rsidRPr="00093F21" w:rsidRDefault="00D67211" w:rsidP="00D67211">
            <w:pPr>
              <w:numPr>
                <w:ilvl w:val="1"/>
                <w:numId w:val="18"/>
              </w:numPr>
              <w:suppressAutoHyphens/>
              <w:spacing w:after="120"/>
              <w:contextualSpacing/>
              <w:jc w:val="center"/>
              <w:rPr>
                <w:rFonts w:asciiTheme="minorHAnsi" w:eastAsia="Calibri" w:hAnsiTheme="minorHAnsi" w:cstheme="minorHAnsi"/>
                <w:sz w:val="16"/>
                <w:szCs w:val="16"/>
              </w:rPr>
            </w:pPr>
          </w:p>
        </w:tc>
        <w:tc>
          <w:tcPr>
            <w:tcW w:w="5671" w:type="dxa"/>
            <w:tcBorders>
              <w:top w:val="nil"/>
              <w:left w:val="single" w:sz="4" w:space="0" w:color="auto"/>
              <w:bottom w:val="single" w:sz="4" w:space="0" w:color="auto"/>
              <w:right w:val="single" w:sz="4" w:space="0" w:color="auto"/>
            </w:tcBorders>
            <w:shd w:val="clear" w:color="auto" w:fill="auto"/>
          </w:tcPr>
          <w:p w14:paraId="475CEF04" w14:textId="179B512E" w:rsidR="00D67211" w:rsidRPr="00AE56DB" w:rsidRDefault="00D67211" w:rsidP="00D67211">
            <w:pPr>
              <w:suppressAutoHyphens/>
              <w:contextualSpacing/>
              <w:rPr>
                <w:rFonts w:asciiTheme="minorHAnsi" w:eastAsia="Times New Roman" w:hAnsiTheme="minorHAnsi" w:cstheme="minorHAnsi"/>
                <w:highlight w:val="yellow"/>
                <w:lang w:val="en-GB" w:eastAsia="zh-CN"/>
              </w:rPr>
            </w:pPr>
            <w:r w:rsidRPr="00AE56DB">
              <w:rPr>
                <w:rFonts w:asciiTheme="minorHAnsi" w:hAnsiTheme="minorHAnsi" w:cstheme="minorHAnsi"/>
                <w:lang w:val="en-US"/>
              </w:rPr>
              <w:t>Toner Kyocera P3045/P3145 (TK-3160 12,5K)</w:t>
            </w:r>
          </w:p>
        </w:tc>
        <w:tc>
          <w:tcPr>
            <w:tcW w:w="992" w:type="dxa"/>
            <w:tcBorders>
              <w:top w:val="single" w:sz="4" w:space="0" w:color="000000"/>
              <w:left w:val="single" w:sz="4" w:space="0" w:color="000000"/>
              <w:bottom w:val="single" w:sz="4" w:space="0" w:color="000000"/>
              <w:right w:val="single" w:sz="4" w:space="0" w:color="000000"/>
            </w:tcBorders>
            <w:vAlign w:val="center"/>
          </w:tcPr>
          <w:p w14:paraId="534A5354" w14:textId="77777777" w:rsidR="00D67211" w:rsidRPr="00093F21" w:rsidRDefault="00D67211" w:rsidP="00D67211">
            <w:pPr>
              <w:contextualSpacing/>
              <w:jc w:val="center"/>
              <w:rPr>
                <w:rFonts w:asciiTheme="minorHAnsi" w:eastAsia="Calibri" w:hAnsiTheme="minorHAnsi" w:cstheme="minorHAnsi"/>
                <w:sz w:val="16"/>
                <w:szCs w:val="16"/>
              </w:rPr>
            </w:pPr>
            <w:r w:rsidRPr="00093F21">
              <w:rPr>
                <w:rFonts w:asciiTheme="minorHAnsi" w:eastAsia="Calibri" w:hAnsiTheme="minorHAnsi" w:cstheme="minorHAnsi"/>
                <w:sz w:val="16"/>
                <w:szCs w:val="16"/>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656BA66A" w14:textId="77777777" w:rsidR="00D67211" w:rsidRPr="00093F21" w:rsidRDefault="00D67211" w:rsidP="00D67211">
            <w:pPr>
              <w:contextualSpacing/>
              <w:jc w:val="center"/>
              <w:rPr>
                <w:rFonts w:asciiTheme="minorHAnsi" w:eastAsia="Calibri" w:hAnsiTheme="minorHAnsi" w:cstheme="minorHAnsi"/>
                <w:sz w:val="16"/>
                <w:szCs w:val="16"/>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6DDC15BC" w14:textId="77777777" w:rsidR="00D67211" w:rsidRPr="00093F21" w:rsidRDefault="00D67211" w:rsidP="00D67211">
            <w:pPr>
              <w:contextualSpacing/>
              <w:jc w:val="center"/>
              <w:rPr>
                <w:rFonts w:asciiTheme="minorHAnsi" w:eastAsia="Calibri" w:hAnsiTheme="minorHAnsi" w:cstheme="minorHAnsi"/>
                <w:sz w:val="16"/>
                <w:szCs w:val="16"/>
              </w:rPr>
            </w:pPr>
          </w:p>
        </w:tc>
      </w:tr>
      <w:tr w:rsidR="00D67211" w:rsidRPr="00093F21" w14:paraId="5A680FFA" w14:textId="77777777" w:rsidTr="00B55FD4">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A724148" w14:textId="77777777" w:rsidR="00D67211" w:rsidRPr="00093F21" w:rsidRDefault="00D67211" w:rsidP="00D67211">
            <w:pPr>
              <w:numPr>
                <w:ilvl w:val="1"/>
                <w:numId w:val="18"/>
              </w:numPr>
              <w:suppressAutoHyphens/>
              <w:spacing w:after="120"/>
              <w:contextualSpacing/>
              <w:jc w:val="center"/>
              <w:rPr>
                <w:rFonts w:asciiTheme="minorHAnsi" w:eastAsia="Calibri" w:hAnsiTheme="minorHAnsi" w:cstheme="minorHAnsi"/>
                <w:sz w:val="16"/>
                <w:szCs w:val="16"/>
              </w:rPr>
            </w:pPr>
          </w:p>
        </w:tc>
        <w:tc>
          <w:tcPr>
            <w:tcW w:w="5671" w:type="dxa"/>
            <w:tcBorders>
              <w:top w:val="nil"/>
              <w:left w:val="single" w:sz="4" w:space="0" w:color="auto"/>
              <w:bottom w:val="single" w:sz="4" w:space="0" w:color="auto"/>
              <w:right w:val="single" w:sz="4" w:space="0" w:color="auto"/>
            </w:tcBorders>
            <w:shd w:val="clear" w:color="auto" w:fill="auto"/>
          </w:tcPr>
          <w:p w14:paraId="0C3F55E7" w14:textId="3C860DBB" w:rsidR="00D67211" w:rsidRPr="00AE56DB" w:rsidRDefault="00D67211" w:rsidP="00D67211">
            <w:pPr>
              <w:suppressAutoHyphens/>
              <w:contextualSpacing/>
              <w:rPr>
                <w:rFonts w:asciiTheme="minorHAnsi" w:eastAsia="Times New Roman" w:hAnsiTheme="minorHAnsi" w:cstheme="minorHAnsi"/>
                <w:highlight w:val="yellow"/>
                <w:lang w:val="en-GB" w:eastAsia="zh-CN"/>
              </w:rPr>
            </w:pPr>
            <w:r w:rsidRPr="00AE56DB">
              <w:rPr>
                <w:rFonts w:asciiTheme="minorHAnsi" w:hAnsiTheme="minorHAnsi" w:cstheme="minorHAnsi"/>
                <w:lang w:val="en-US"/>
              </w:rPr>
              <w:t xml:space="preserve">Toner Kyocera P3155 (TK-3190 25K)  </w:t>
            </w:r>
          </w:p>
        </w:tc>
        <w:tc>
          <w:tcPr>
            <w:tcW w:w="992" w:type="dxa"/>
            <w:tcBorders>
              <w:top w:val="single" w:sz="4" w:space="0" w:color="000000"/>
              <w:left w:val="single" w:sz="4" w:space="0" w:color="000000"/>
              <w:bottom w:val="single" w:sz="4" w:space="0" w:color="000000"/>
              <w:right w:val="single" w:sz="4" w:space="0" w:color="000000"/>
            </w:tcBorders>
            <w:vAlign w:val="center"/>
          </w:tcPr>
          <w:p w14:paraId="74CF4460" w14:textId="77777777" w:rsidR="00D67211" w:rsidRPr="00093F21" w:rsidRDefault="00D67211" w:rsidP="00D67211">
            <w:pPr>
              <w:contextualSpacing/>
              <w:jc w:val="center"/>
              <w:rPr>
                <w:rFonts w:asciiTheme="minorHAnsi" w:eastAsia="Calibri" w:hAnsiTheme="minorHAnsi" w:cstheme="minorHAnsi"/>
                <w:sz w:val="16"/>
                <w:szCs w:val="16"/>
              </w:rPr>
            </w:pPr>
            <w:r w:rsidRPr="00093F21">
              <w:rPr>
                <w:rFonts w:asciiTheme="minorHAnsi" w:eastAsia="Calibri" w:hAnsiTheme="minorHAnsi" w:cstheme="minorHAnsi"/>
                <w:sz w:val="16"/>
                <w:szCs w:val="16"/>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E7EFF53" w14:textId="77777777" w:rsidR="00D67211" w:rsidRPr="00093F21" w:rsidRDefault="00D67211" w:rsidP="00D67211">
            <w:pPr>
              <w:contextualSpacing/>
              <w:jc w:val="center"/>
              <w:rPr>
                <w:rFonts w:asciiTheme="minorHAnsi" w:eastAsia="Calibri" w:hAnsiTheme="minorHAnsi" w:cstheme="minorHAnsi"/>
                <w:sz w:val="16"/>
                <w:szCs w:val="16"/>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7915F515" w14:textId="77777777" w:rsidR="00D67211" w:rsidRPr="00093F21" w:rsidRDefault="00D67211" w:rsidP="00D67211">
            <w:pPr>
              <w:contextualSpacing/>
              <w:jc w:val="center"/>
              <w:rPr>
                <w:rFonts w:asciiTheme="minorHAnsi" w:eastAsia="Calibri" w:hAnsiTheme="minorHAnsi" w:cstheme="minorHAnsi"/>
                <w:sz w:val="16"/>
                <w:szCs w:val="16"/>
              </w:rPr>
            </w:pPr>
          </w:p>
        </w:tc>
      </w:tr>
      <w:tr w:rsidR="00D67211" w:rsidRPr="00093F21" w14:paraId="638EE3A3" w14:textId="77777777" w:rsidTr="00B55FD4">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539D2A5" w14:textId="77777777" w:rsidR="00D67211" w:rsidRPr="00093F21" w:rsidRDefault="00D67211" w:rsidP="00D67211">
            <w:pPr>
              <w:numPr>
                <w:ilvl w:val="1"/>
                <w:numId w:val="18"/>
              </w:numPr>
              <w:suppressAutoHyphens/>
              <w:spacing w:after="120"/>
              <w:contextualSpacing/>
              <w:jc w:val="center"/>
              <w:rPr>
                <w:rFonts w:asciiTheme="minorHAnsi" w:eastAsia="Calibri" w:hAnsiTheme="minorHAnsi" w:cstheme="minorHAnsi"/>
                <w:sz w:val="16"/>
                <w:szCs w:val="16"/>
              </w:rPr>
            </w:pPr>
          </w:p>
        </w:tc>
        <w:tc>
          <w:tcPr>
            <w:tcW w:w="5671" w:type="dxa"/>
            <w:tcBorders>
              <w:top w:val="nil"/>
              <w:left w:val="single" w:sz="4" w:space="0" w:color="auto"/>
              <w:bottom w:val="single" w:sz="4" w:space="0" w:color="auto"/>
              <w:right w:val="single" w:sz="4" w:space="0" w:color="auto"/>
            </w:tcBorders>
            <w:shd w:val="clear" w:color="auto" w:fill="auto"/>
          </w:tcPr>
          <w:p w14:paraId="7652E233" w14:textId="7DC9855D" w:rsidR="00D67211" w:rsidRPr="00AE56DB" w:rsidRDefault="00D67211" w:rsidP="00D67211">
            <w:pPr>
              <w:suppressAutoHyphens/>
              <w:contextualSpacing/>
              <w:rPr>
                <w:rFonts w:asciiTheme="minorHAnsi" w:eastAsia="Times New Roman" w:hAnsiTheme="minorHAnsi" w:cstheme="minorHAnsi"/>
                <w:highlight w:val="yellow"/>
                <w:lang w:val="en-GB" w:eastAsia="zh-CN"/>
              </w:rPr>
            </w:pPr>
            <w:r w:rsidRPr="00AE56DB">
              <w:rPr>
                <w:rFonts w:asciiTheme="minorHAnsi" w:hAnsiTheme="minorHAnsi" w:cstheme="minorHAnsi"/>
                <w:lang w:val="en-US"/>
              </w:rPr>
              <w:t xml:space="preserve">Toner Kyocera FS-6525 (TK-475 15K)  </w:t>
            </w:r>
          </w:p>
        </w:tc>
        <w:tc>
          <w:tcPr>
            <w:tcW w:w="992" w:type="dxa"/>
            <w:tcBorders>
              <w:top w:val="single" w:sz="4" w:space="0" w:color="000000"/>
              <w:left w:val="single" w:sz="4" w:space="0" w:color="000000"/>
              <w:bottom w:val="single" w:sz="4" w:space="0" w:color="000000"/>
              <w:right w:val="single" w:sz="4" w:space="0" w:color="000000"/>
            </w:tcBorders>
            <w:vAlign w:val="center"/>
          </w:tcPr>
          <w:p w14:paraId="64BCABB2" w14:textId="77777777" w:rsidR="00D67211" w:rsidRPr="00093F21" w:rsidRDefault="00D67211" w:rsidP="00D67211">
            <w:pPr>
              <w:contextualSpacing/>
              <w:jc w:val="center"/>
              <w:rPr>
                <w:rFonts w:asciiTheme="minorHAnsi" w:eastAsia="Calibri" w:hAnsiTheme="minorHAnsi" w:cstheme="minorHAnsi"/>
                <w:sz w:val="16"/>
                <w:szCs w:val="16"/>
              </w:rPr>
            </w:pPr>
            <w:r w:rsidRPr="00093F21">
              <w:rPr>
                <w:rFonts w:asciiTheme="minorHAnsi" w:eastAsia="Calibri" w:hAnsiTheme="minorHAnsi" w:cstheme="minorHAnsi"/>
                <w:sz w:val="16"/>
                <w:szCs w:val="16"/>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3513BE88" w14:textId="77777777" w:rsidR="00D67211" w:rsidRPr="00093F21" w:rsidRDefault="00D67211" w:rsidP="00D67211">
            <w:pPr>
              <w:contextualSpacing/>
              <w:jc w:val="center"/>
              <w:rPr>
                <w:rFonts w:asciiTheme="minorHAnsi" w:eastAsia="Calibri" w:hAnsiTheme="minorHAnsi" w:cstheme="minorHAnsi"/>
                <w:sz w:val="16"/>
                <w:szCs w:val="16"/>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51812C57" w14:textId="77777777" w:rsidR="00D67211" w:rsidRPr="00093F21" w:rsidRDefault="00D67211" w:rsidP="00D67211">
            <w:pPr>
              <w:contextualSpacing/>
              <w:jc w:val="center"/>
              <w:rPr>
                <w:rFonts w:asciiTheme="minorHAnsi" w:eastAsia="Calibri" w:hAnsiTheme="minorHAnsi" w:cstheme="minorHAnsi"/>
                <w:sz w:val="16"/>
                <w:szCs w:val="16"/>
              </w:rPr>
            </w:pPr>
          </w:p>
        </w:tc>
      </w:tr>
      <w:tr w:rsidR="00D67211" w:rsidRPr="00093F21" w14:paraId="5863D33B" w14:textId="77777777" w:rsidTr="00B55FD4">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BBFE2D7" w14:textId="77777777" w:rsidR="00D67211" w:rsidRPr="00093F21" w:rsidRDefault="00D67211" w:rsidP="00D67211">
            <w:pPr>
              <w:numPr>
                <w:ilvl w:val="1"/>
                <w:numId w:val="18"/>
              </w:numPr>
              <w:suppressAutoHyphens/>
              <w:spacing w:after="120"/>
              <w:contextualSpacing/>
              <w:jc w:val="center"/>
              <w:rPr>
                <w:rFonts w:asciiTheme="minorHAnsi" w:eastAsia="Calibri" w:hAnsiTheme="minorHAnsi" w:cstheme="minorHAnsi"/>
                <w:sz w:val="16"/>
                <w:szCs w:val="16"/>
              </w:rPr>
            </w:pPr>
          </w:p>
        </w:tc>
        <w:tc>
          <w:tcPr>
            <w:tcW w:w="5671" w:type="dxa"/>
            <w:tcBorders>
              <w:top w:val="nil"/>
              <w:left w:val="single" w:sz="4" w:space="0" w:color="auto"/>
              <w:bottom w:val="single" w:sz="4" w:space="0" w:color="auto"/>
              <w:right w:val="single" w:sz="4" w:space="0" w:color="auto"/>
            </w:tcBorders>
            <w:shd w:val="clear" w:color="auto" w:fill="auto"/>
          </w:tcPr>
          <w:p w14:paraId="0B6E5143" w14:textId="370E3719" w:rsidR="00D67211" w:rsidRPr="00AE56DB" w:rsidRDefault="00D67211" w:rsidP="00D67211">
            <w:pPr>
              <w:suppressAutoHyphens/>
              <w:contextualSpacing/>
              <w:rPr>
                <w:rFonts w:asciiTheme="minorHAnsi" w:eastAsia="Times New Roman" w:hAnsiTheme="minorHAnsi" w:cstheme="minorHAnsi"/>
                <w:highlight w:val="yellow"/>
                <w:lang w:val="en-GB" w:eastAsia="zh-CN"/>
              </w:rPr>
            </w:pPr>
            <w:r w:rsidRPr="00AE56DB">
              <w:rPr>
                <w:rFonts w:asciiTheme="minorHAnsi" w:hAnsiTheme="minorHAnsi" w:cstheme="minorHAnsi"/>
                <w:lang w:val="en-US"/>
              </w:rPr>
              <w:t>Toner LEXMARK E120 (12016SE 2Kpgs)</w:t>
            </w:r>
          </w:p>
        </w:tc>
        <w:tc>
          <w:tcPr>
            <w:tcW w:w="992" w:type="dxa"/>
            <w:tcBorders>
              <w:top w:val="single" w:sz="4" w:space="0" w:color="000000"/>
              <w:left w:val="single" w:sz="4" w:space="0" w:color="000000"/>
              <w:bottom w:val="single" w:sz="4" w:space="0" w:color="000000"/>
              <w:right w:val="single" w:sz="4" w:space="0" w:color="000000"/>
            </w:tcBorders>
            <w:vAlign w:val="center"/>
          </w:tcPr>
          <w:p w14:paraId="22303442" w14:textId="77777777" w:rsidR="00D67211" w:rsidRPr="00093F21" w:rsidRDefault="00D67211" w:rsidP="00D67211">
            <w:pPr>
              <w:contextualSpacing/>
              <w:jc w:val="center"/>
              <w:rPr>
                <w:rFonts w:asciiTheme="minorHAnsi" w:eastAsia="Calibri" w:hAnsiTheme="minorHAnsi" w:cstheme="minorHAnsi"/>
                <w:sz w:val="16"/>
                <w:szCs w:val="16"/>
              </w:rPr>
            </w:pPr>
            <w:r w:rsidRPr="00093F21">
              <w:rPr>
                <w:rFonts w:asciiTheme="minorHAnsi" w:eastAsia="Calibri" w:hAnsiTheme="minorHAnsi" w:cstheme="minorHAnsi"/>
                <w:sz w:val="16"/>
                <w:szCs w:val="16"/>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2E51954E" w14:textId="77777777" w:rsidR="00D67211" w:rsidRPr="00093F21" w:rsidRDefault="00D67211" w:rsidP="00D67211">
            <w:pPr>
              <w:contextualSpacing/>
              <w:jc w:val="center"/>
              <w:rPr>
                <w:rFonts w:asciiTheme="minorHAnsi" w:eastAsia="Calibri" w:hAnsiTheme="minorHAnsi" w:cstheme="minorHAnsi"/>
                <w:sz w:val="16"/>
                <w:szCs w:val="16"/>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0AD99633" w14:textId="77777777" w:rsidR="00D67211" w:rsidRPr="00093F21" w:rsidRDefault="00D67211" w:rsidP="00D67211">
            <w:pPr>
              <w:contextualSpacing/>
              <w:jc w:val="center"/>
              <w:rPr>
                <w:rFonts w:asciiTheme="minorHAnsi" w:eastAsia="Calibri" w:hAnsiTheme="minorHAnsi" w:cstheme="minorHAnsi"/>
                <w:sz w:val="16"/>
                <w:szCs w:val="16"/>
              </w:rPr>
            </w:pPr>
          </w:p>
        </w:tc>
      </w:tr>
      <w:tr w:rsidR="00D67211" w:rsidRPr="00093F21" w14:paraId="1BF8F8A1" w14:textId="77777777" w:rsidTr="00B55FD4">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8AB5AD3" w14:textId="77777777" w:rsidR="00D67211" w:rsidRPr="00093F21" w:rsidRDefault="00D67211" w:rsidP="00D67211">
            <w:pPr>
              <w:numPr>
                <w:ilvl w:val="1"/>
                <w:numId w:val="18"/>
              </w:numPr>
              <w:suppressAutoHyphens/>
              <w:spacing w:after="120"/>
              <w:contextualSpacing/>
              <w:jc w:val="center"/>
              <w:rPr>
                <w:rFonts w:asciiTheme="minorHAnsi" w:eastAsia="Calibri" w:hAnsiTheme="minorHAnsi" w:cstheme="minorHAnsi"/>
                <w:sz w:val="16"/>
                <w:szCs w:val="16"/>
              </w:rPr>
            </w:pPr>
          </w:p>
        </w:tc>
        <w:tc>
          <w:tcPr>
            <w:tcW w:w="5671" w:type="dxa"/>
            <w:tcBorders>
              <w:top w:val="nil"/>
              <w:left w:val="single" w:sz="4" w:space="0" w:color="auto"/>
              <w:bottom w:val="single" w:sz="4" w:space="0" w:color="auto"/>
              <w:right w:val="single" w:sz="4" w:space="0" w:color="auto"/>
            </w:tcBorders>
            <w:shd w:val="clear" w:color="auto" w:fill="auto"/>
          </w:tcPr>
          <w:p w14:paraId="30C802B5" w14:textId="37648CBB" w:rsidR="00D67211" w:rsidRPr="00AE56DB" w:rsidRDefault="00D67211" w:rsidP="00D67211">
            <w:pPr>
              <w:suppressAutoHyphens/>
              <w:contextualSpacing/>
              <w:rPr>
                <w:rFonts w:asciiTheme="minorHAnsi" w:eastAsia="Times New Roman" w:hAnsiTheme="minorHAnsi" w:cstheme="minorHAnsi"/>
                <w:highlight w:val="yellow"/>
                <w:lang w:val="en-GB" w:eastAsia="zh-CN"/>
              </w:rPr>
            </w:pPr>
            <w:r w:rsidRPr="00AE56DB">
              <w:rPr>
                <w:rFonts w:asciiTheme="minorHAnsi" w:hAnsiTheme="minorHAnsi" w:cstheme="minorHAnsi"/>
                <w:lang w:val="en-US"/>
              </w:rPr>
              <w:t>Toner LEXMARK E260 (260A11E 3,5Kpgs)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41C9A1F" w14:textId="77777777" w:rsidR="00D67211" w:rsidRPr="00093F21" w:rsidRDefault="00D67211" w:rsidP="00D67211">
            <w:pPr>
              <w:contextualSpacing/>
              <w:jc w:val="center"/>
              <w:rPr>
                <w:rFonts w:asciiTheme="minorHAnsi" w:eastAsia="Calibri" w:hAnsiTheme="minorHAnsi" w:cstheme="minorHAnsi"/>
                <w:sz w:val="16"/>
                <w:szCs w:val="16"/>
              </w:rPr>
            </w:pPr>
            <w:r w:rsidRPr="00093F21">
              <w:rPr>
                <w:rFonts w:asciiTheme="minorHAnsi" w:eastAsia="Calibri" w:hAnsiTheme="minorHAnsi" w:cstheme="minorHAnsi"/>
                <w:sz w:val="16"/>
                <w:szCs w:val="16"/>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58514BDC" w14:textId="77777777" w:rsidR="00D67211" w:rsidRPr="00093F21" w:rsidRDefault="00D67211" w:rsidP="00D67211">
            <w:pPr>
              <w:contextualSpacing/>
              <w:jc w:val="center"/>
              <w:rPr>
                <w:rFonts w:asciiTheme="minorHAnsi" w:eastAsia="Calibri" w:hAnsiTheme="minorHAnsi" w:cstheme="minorHAnsi"/>
                <w:sz w:val="16"/>
                <w:szCs w:val="16"/>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41D82464" w14:textId="77777777" w:rsidR="00D67211" w:rsidRPr="00093F21" w:rsidRDefault="00D67211" w:rsidP="00D67211">
            <w:pPr>
              <w:contextualSpacing/>
              <w:jc w:val="center"/>
              <w:rPr>
                <w:rFonts w:asciiTheme="minorHAnsi" w:eastAsia="Calibri" w:hAnsiTheme="minorHAnsi" w:cstheme="minorHAnsi"/>
                <w:sz w:val="16"/>
                <w:szCs w:val="16"/>
              </w:rPr>
            </w:pPr>
          </w:p>
        </w:tc>
      </w:tr>
      <w:tr w:rsidR="00D67211" w:rsidRPr="00093F21" w14:paraId="5C60B454" w14:textId="77777777" w:rsidTr="00B55FD4">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9670C55" w14:textId="77777777" w:rsidR="00D67211" w:rsidRPr="00093F21" w:rsidRDefault="00D67211" w:rsidP="00D67211">
            <w:pPr>
              <w:numPr>
                <w:ilvl w:val="1"/>
                <w:numId w:val="18"/>
              </w:numPr>
              <w:suppressAutoHyphens/>
              <w:spacing w:after="120"/>
              <w:contextualSpacing/>
              <w:jc w:val="center"/>
              <w:rPr>
                <w:rFonts w:asciiTheme="minorHAnsi" w:eastAsia="Calibri" w:hAnsiTheme="minorHAnsi" w:cstheme="minorHAnsi"/>
                <w:sz w:val="16"/>
                <w:szCs w:val="16"/>
              </w:rPr>
            </w:pPr>
          </w:p>
        </w:tc>
        <w:tc>
          <w:tcPr>
            <w:tcW w:w="5671" w:type="dxa"/>
            <w:tcBorders>
              <w:top w:val="nil"/>
              <w:left w:val="single" w:sz="4" w:space="0" w:color="auto"/>
              <w:bottom w:val="single" w:sz="4" w:space="0" w:color="auto"/>
              <w:right w:val="single" w:sz="4" w:space="0" w:color="auto"/>
            </w:tcBorders>
            <w:shd w:val="clear" w:color="auto" w:fill="auto"/>
          </w:tcPr>
          <w:p w14:paraId="4150FC89" w14:textId="2777A2D3" w:rsidR="00D67211" w:rsidRPr="00AE56DB" w:rsidRDefault="00D67211" w:rsidP="00D67211">
            <w:pPr>
              <w:suppressAutoHyphens/>
              <w:contextualSpacing/>
              <w:rPr>
                <w:rFonts w:asciiTheme="minorHAnsi" w:eastAsia="Times New Roman" w:hAnsiTheme="minorHAnsi" w:cstheme="minorHAnsi"/>
                <w:highlight w:val="yellow"/>
                <w:lang w:val="en-GB" w:eastAsia="zh-CN"/>
              </w:rPr>
            </w:pPr>
            <w:r w:rsidRPr="00AE56DB">
              <w:rPr>
                <w:rFonts w:asciiTheme="minorHAnsi" w:hAnsiTheme="minorHAnsi" w:cstheme="minorHAnsi"/>
                <w:lang w:val="en-US"/>
              </w:rPr>
              <w:t>Toner LEXMARK E350/352 (E352H11E 9Kpgs)</w:t>
            </w:r>
          </w:p>
        </w:tc>
        <w:tc>
          <w:tcPr>
            <w:tcW w:w="992" w:type="dxa"/>
            <w:tcBorders>
              <w:top w:val="single" w:sz="4" w:space="0" w:color="000000"/>
              <w:left w:val="single" w:sz="4" w:space="0" w:color="000000"/>
              <w:bottom w:val="single" w:sz="4" w:space="0" w:color="000000"/>
              <w:right w:val="single" w:sz="4" w:space="0" w:color="000000"/>
            </w:tcBorders>
            <w:vAlign w:val="center"/>
          </w:tcPr>
          <w:p w14:paraId="5AF4DD93" w14:textId="77777777" w:rsidR="00D67211" w:rsidRPr="00093F21" w:rsidRDefault="00D67211" w:rsidP="00D67211">
            <w:pPr>
              <w:contextualSpacing/>
              <w:jc w:val="center"/>
              <w:rPr>
                <w:rFonts w:asciiTheme="minorHAnsi" w:eastAsia="Calibri" w:hAnsiTheme="minorHAnsi" w:cstheme="minorHAnsi"/>
                <w:sz w:val="16"/>
                <w:szCs w:val="16"/>
              </w:rPr>
            </w:pPr>
            <w:r w:rsidRPr="00093F21">
              <w:rPr>
                <w:rFonts w:asciiTheme="minorHAnsi" w:eastAsia="Calibri" w:hAnsiTheme="minorHAnsi" w:cstheme="minorHAnsi"/>
                <w:sz w:val="16"/>
                <w:szCs w:val="16"/>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7EE52704" w14:textId="77777777" w:rsidR="00D67211" w:rsidRPr="00093F21" w:rsidRDefault="00D67211" w:rsidP="00D67211">
            <w:pPr>
              <w:contextualSpacing/>
              <w:jc w:val="center"/>
              <w:rPr>
                <w:rFonts w:asciiTheme="minorHAnsi" w:eastAsia="Calibri" w:hAnsiTheme="minorHAnsi" w:cstheme="minorHAnsi"/>
                <w:sz w:val="16"/>
                <w:szCs w:val="16"/>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3816C3C2" w14:textId="77777777" w:rsidR="00D67211" w:rsidRPr="00093F21" w:rsidRDefault="00D67211" w:rsidP="00D67211">
            <w:pPr>
              <w:contextualSpacing/>
              <w:jc w:val="center"/>
              <w:rPr>
                <w:rFonts w:asciiTheme="minorHAnsi" w:eastAsia="Calibri" w:hAnsiTheme="minorHAnsi" w:cstheme="minorHAnsi"/>
                <w:sz w:val="16"/>
                <w:szCs w:val="16"/>
              </w:rPr>
            </w:pPr>
          </w:p>
        </w:tc>
      </w:tr>
      <w:tr w:rsidR="00D67211" w:rsidRPr="00093F21" w14:paraId="2CD9AC36" w14:textId="77777777" w:rsidTr="00B55FD4">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4F2E5F7" w14:textId="77777777" w:rsidR="00D67211" w:rsidRPr="00093F21" w:rsidRDefault="00D67211" w:rsidP="00D67211">
            <w:pPr>
              <w:numPr>
                <w:ilvl w:val="1"/>
                <w:numId w:val="18"/>
              </w:numPr>
              <w:suppressAutoHyphens/>
              <w:spacing w:after="120"/>
              <w:contextualSpacing/>
              <w:jc w:val="center"/>
              <w:rPr>
                <w:rFonts w:asciiTheme="minorHAnsi" w:eastAsia="Calibri" w:hAnsiTheme="minorHAnsi" w:cstheme="minorHAnsi"/>
                <w:sz w:val="16"/>
                <w:szCs w:val="16"/>
              </w:rPr>
            </w:pPr>
          </w:p>
        </w:tc>
        <w:tc>
          <w:tcPr>
            <w:tcW w:w="5671" w:type="dxa"/>
            <w:tcBorders>
              <w:top w:val="nil"/>
              <w:left w:val="single" w:sz="4" w:space="0" w:color="auto"/>
              <w:bottom w:val="single" w:sz="4" w:space="0" w:color="auto"/>
              <w:right w:val="single" w:sz="4" w:space="0" w:color="auto"/>
            </w:tcBorders>
            <w:shd w:val="clear" w:color="auto" w:fill="auto"/>
          </w:tcPr>
          <w:p w14:paraId="756CFA56" w14:textId="33AE37AB" w:rsidR="00D67211" w:rsidRPr="00AE56DB" w:rsidRDefault="00D67211" w:rsidP="00D67211">
            <w:pPr>
              <w:suppressAutoHyphens/>
              <w:contextualSpacing/>
              <w:rPr>
                <w:rFonts w:asciiTheme="minorHAnsi" w:eastAsia="Times New Roman" w:hAnsiTheme="minorHAnsi" w:cstheme="minorHAnsi"/>
                <w:highlight w:val="yellow"/>
                <w:lang w:val="en-GB" w:eastAsia="zh-CN"/>
              </w:rPr>
            </w:pPr>
            <w:r w:rsidRPr="00AE56DB">
              <w:rPr>
                <w:rFonts w:asciiTheme="minorHAnsi" w:hAnsiTheme="minorHAnsi" w:cstheme="minorHAnsi"/>
                <w:lang w:val="en-US"/>
              </w:rPr>
              <w:t>Toner LEXMARK MS310/415/510 (50F2H00 5Kpgs)</w:t>
            </w:r>
          </w:p>
        </w:tc>
        <w:tc>
          <w:tcPr>
            <w:tcW w:w="992" w:type="dxa"/>
            <w:tcBorders>
              <w:top w:val="single" w:sz="4" w:space="0" w:color="000000"/>
              <w:left w:val="single" w:sz="4" w:space="0" w:color="000000"/>
              <w:bottom w:val="single" w:sz="4" w:space="0" w:color="000000"/>
              <w:right w:val="single" w:sz="4" w:space="0" w:color="000000"/>
            </w:tcBorders>
            <w:vAlign w:val="center"/>
          </w:tcPr>
          <w:p w14:paraId="70CCABA0" w14:textId="77777777" w:rsidR="00D67211" w:rsidRPr="00093F21" w:rsidRDefault="00D67211" w:rsidP="00D67211">
            <w:pPr>
              <w:contextualSpacing/>
              <w:jc w:val="center"/>
              <w:rPr>
                <w:rFonts w:asciiTheme="minorHAnsi" w:eastAsia="Calibri" w:hAnsiTheme="minorHAnsi" w:cstheme="minorHAnsi"/>
                <w:sz w:val="16"/>
                <w:szCs w:val="16"/>
              </w:rPr>
            </w:pPr>
            <w:r w:rsidRPr="00093F21">
              <w:rPr>
                <w:rFonts w:asciiTheme="minorHAnsi" w:eastAsia="Calibri" w:hAnsiTheme="minorHAnsi" w:cstheme="minorHAnsi"/>
                <w:sz w:val="16"/>
                <w:szCs w:val="16"/>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76E11906" w14:textId="77777777" w:rsidR="00D67211" w:rsidRPr="00093F21" w:rsidRDefault="00D67211" w:rsidP="00D67211">
            <w:pPr>
              <w:contextualSpacing/>
              <w:jc w:val="center"/>
              <w:rPr>
                <w:rFonts w:asciiTheme="minorHAnsi" w:eastAsia="Calibri" w:hAnsiTheme="minorHAnsi" w:cstheme="minorHAnsi"/>
                <w:sz w:val="16"/>
                <w:szCs w:val="16"/>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3489FDC8" w14:textId="77777777" w:rsidR="00D67211" w:rsidRPr="00093F21" w:rsidRDefault="00D67211" w:rsidP="00D67211">
            <w:pPr>
              <w:contextualSpacing/>
              <w:jc w:val="center"/>
              <w:rPr>
                <w:rFonts w:asciiTheme="minorHAnsi" w:eastAsia="Calibri" w:hAnsiTheme="minorHAnsi" w:cstheme="minorHAnsi"/>
                <w:sz w:val="16"/>
                <w:szCs w:val="16"/>
              </w:rPr>
            </w:pPr>
          </w:p>
        </w:tc>
      </w:tr>
      <w:tr w:rsidR="00D67211" w:rsidRPr="00093F21" w14:paraId="7DDF6823" w14:textId="77777777" w:rsidTr="00B55FD4">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5B06331" w14:textId="77777777" w:rsidR="00D67211" w:rsidRPr="00093F21" w:rsidRDefault="00D67211" w:rsidP="00D67211">
            <w:pPr>
              <w:numPr>
                <w:ilvl w:val="1"/>
                <w:numId w:val="18"/>
              </w:numPr>
              <w:suppressAutoHyphens/>
              <w:spacing w:after="120"/>
              <w:contextualSpacing/>
              <w:jc w:val="center"/>
              <w:rPr>
                <w:rFonts w:asciiTheme="minorHAnsi" w:eastAsia="Calibri" w:hAnsiTheme="minorHAnsi" w:cstheme="minorHAnsi"/>
                <w:sz w:val="16"/>
                <w:szCs w:val="16"/>
              </w:rPr>
            </w:pPr>
          </w:p>
        </w:tc>
        <w:tc>
          <w:tcPr>
            <w:tcW w:w="5671" w:type="dxa"/>
            <w:tcBorders>
              <w:top w:val="nil"/>
              <w:left w:val="single" w:sz="4" w:space="0" w:color="auto"/>
              <w:bottom w:val="single" w:sz="4" w:space="0" w:color="auto"/>
              <w:right w:val="single" w:sz="4" w:space="0" w:color="auto"/>
            </w:tcBorders>
            <w:shd w:val="clear" w:color="auto" w:fill="auto"/>
          </w:tcPr>
          <w:p w14:paraId="4ADA24E5" w14:textId="3D9A6BBF" w:rsidR="00D67211" w:rsidRPr="00AE56DB" w:rsidRDefault="00D67211" w:rsidP="00D67211">
            <w:pPr>
              <w:suppressAutoHyphens/>
              <w:contextualSpacing/>
              <w:rPr>
                <w:rFonts w:asciiTheme="minorHAnsi" w:eastAsia="Times New Roman" w:hAnsiTheme="minorHAnsi" w:cstheme="minorHAnsi"/>
                <w:highlight w:val="yellow"/>
                <w:lang w:val="en-GB" w:eastAsia="zh-CN"/>
              </w:rPr>
            </w:pPr>
            <w:r w:rsidRPr="00AE56DB">
              <w:rPr>
                <w:rFonts w:asciiTheme="minorHAnsi" w:hAnsiTheme="minorHAnsi" w:cstheme="minorHAnsi"/>
                <w:lang w:val="en-US"/>
              </w:rPr>
              <w:t>Toner LEXMARK MS317dn/MX317dn (51B2000 2,5Kpgs)</w:t>
            </w:r>
          </w:p>
        </w:tc>
        <w:tc>
          <w:tcPr>
            <w:tcW w:w="992" w:type="dxa"/>
            <w:tcBorders>
              <w:top w:val="single" w:sz="4" w:space="0" w:color="000000"/>
              <w:left w:val="single" w:sz="4" w:space="0" w:color="000000"/>
              <w:bottom w:val="single" w:sz="4" w:space="0" w:color="auto"/>
              <w:right w:val="single" w:sz="4" w:space="0" w:color="000000"/>
            </w:tcBorders>
            <w:vAlign w:val="center"/>
          </w:tcPr>
          <w:p w14:paraId="2DC633B8" w14:textId="77777777" w:rsidR="00D67211" w:rsidRPr="00093F21" w:rsidRDefault="00D67211" w:rsidP="00D67211">
            <w:pPr>
              <w:contextualSpacing/>
              <w:jc w:val="center"/>
              <w:rPr>
                <w:rFonts w:asciiTheme="minorHAnsi" w:eastAsia="Calibri" w:hAnsiTheme="minorHAnsi" w:cstheme="minorHAnsi"/>
                <w:sz w:val="16"/>
                <w:szCs w:val="16"/>
              </w:rPr>
            </w:pPr>
            <w:r w:rsidRPr="00093F21">
              <w:rPr>
                <w:rFonts w:asciiTheme="minorHAnsi" w:eastAsia="Calibri" w:hAnsiTheme="minorHAnsi" w:cstheme="minorHAnsi"/>
                <w:sz w:val="16"/>
                <w:szCs w:val="16"/>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27BADB1C" w14:textId="77777777" w:rsidR="00D67211" w:rsidRPr="00093F21" w:rsidRDefault="00D67211" w:rsidP="00D67211">
            <w:pPr>
              <w:contextualSpacing/>
              <w:jc w:val="center"/>
              <w:rPr>
                <w:rFonts w:asciiTheme="minorHAnsi" w:eastAsia="Calibri" w:hAnsiTheme="minorHAnsi" w:cstheme="minorHAnsi"/>
                <w:sz w:val="16"/>
                <w:szCs w:val="16"/>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46747CAA" w14:textId="77777777" w:rsidR="00D67211" w:rsidRPr="00093F21" w:rsidRDefault="00D67211" w:rsidP="00D67211">
            <w:pPr>
              <w:contextualSpacing/>
              <w:jc w:val="center"/>
              <w:rPr>
                <w:rFonts w:asciiTheme="minorHAnsi" w:eastAsia="Calibri" w:hAnsiTheme="minorHAnsi" w:cstheme="minorHAnsi"/>
                <w:sz w:val="16"/>
                <w:szCs w:val="16"/>
              </w:rPr>
            </w:pPr>
          </w:p>
        </w:tc>
      </w:tr>
      <w:tr w:rsidR="00D67211" w:rsidRPr="00093F21" w14:paraId="4B9CF9E3" w14:textId="77777777" w:rsidTr="00B55FD4">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EAAF382" w14:textId="77777777" w:rsidR="00D67211" w:rsidRPr="00093F21" w:rsidRDefault="00D67211" w:rsidP="00D67211">
            <w:pPr>
              <w:numPr>
                <w:ilvl w:val="1"/>
                <w:numId w:val="18"/>
              </w:numPr>
              <w:suppressAutoHyphens/>
              <w:spacing w:after="120"/>
              <w:contextualSpacing/>
              <w:jc w:val="center"/>
              <w:rPr>
                <w:rFonts w:asciiTheme="minorHAnsi" w:eastAsia="Calibri" w:hAnsiTheme="minorHAnsi" w:cstheme="minorHAnsi"/>
                <w:sz w:val="16"/>
                <w:szCs w:val="16"/>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F4CB889" w14:textId="682442F2" w:rsidR="00D67211" w:rsidRPr="00AE56DB" w:rsidRDefault="00D67211" w:rsidP="00D67211">
            <w:pPr>
              <w:suppressAutoHyphens/>
              <w:contextualSpacing/>
              <w:rPr>
                <w:rFonts w:asciiTheme="minorHAnsi" w:eastAsia="Times New Roman" w:hAnsiTheme="minorHAnsi" w:cstheme="minorHAnsi"/>
                <w:highlight w:val="yellow"/>
                <w:lang w:val="en-US" w:eastAsia="zh-CN"/>
              </w:rPr>
            </w:pPr>
            <w:r w:rsidRPr="00AE56DB">
              <w:rPr>
                <w:rFonts w:asciiTheme="minorHAnsi" w:hAnsiTheme="minorHAnsi" w:cstheme="minorHAnsi"/>
                <w:lang w:val="en-US"/>
              </w:rPr>
              <w:t>Toner LEXMARK MX310/410 (60F2H00 10K)</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5058C7" w14:textId="77777777" w:rsidR="00D67211" w:rsidRPr="00093F21" w:rsidRDefault="00D67211" w:rsidP="00D67211">
            <w:pPr>
              <w:contextualSpacing/>
              <w:jc w:val="center"/>
              <w:rPr>
                <w:rFonts w:asciiTheme="minorHAnsi" w:eastAsia="Calibri" w:hAnsiTheme="minorHAnsi" w:cstheme="minorHAnsi"/>
                <w:sz w:val="16"/>
                <w:szCs w:val="16"/>
              </w:rPr>
            </w:pPr>
            <w:r w:rsidRPr="00093F21">
              <w:rPr>
                <w:rFonts w:asciiTheme="minorHAnsi" w:eastAsia="Calibri" w:hAnsiTheme="minorHAnsi" w:cstheme="minorHAnsi"/>
                <w:sz w:val="16"/>
                <w:szCs w:val="16"/>
              </w:rPr>
              <w:t>ΝΑΙ</w:t>
            </w:r>
          </w:p>
        </w:tc>
        <w:tc>
          <w:tcPr>
            <w:tcW w:w="992" w:type="dxa"/>
            <w:tcBorders>
              <w:top w:val="single" w:sz="4" w:space="0" w:color="000000"/>
              <w:left w:val="single" w:sz="4" w:space="0" w:color="auto"/>
              <w:bottom w:val="single" w:sz="4" w:space="0" w:color="000000"/>
              <w:right w:val="single" w:sz="4" w:space="0" w:color="000000"/>
            </w:tcBorders>
            <w:vAlign w:val="center"/>
          </w:tcPr>
          <w:p w14:paraId="4E6AB19E" w14:textId="77777777" w:rsidR="00D67211" w:rsidRPr="00093F21" w:rsidRDefault="00D67211" w:rsidP="00D67211">
            <w:pPr>
              <w:contextualSpacing/>
              <w:jc w:val="center"/>
              <w:rPr>
                <w:rFonts w:asciiTheme="minorHAnsi" w:eastAsia="Calibri" w:hAnsiTheme="minorHAnsi" w:cstheme="minorHAnsi"/>
                <w:sz w:val="16"/>
                <w:szCs w:val="16"/>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6E2CE6BE" w14:textId="77777777" w:rsidR="00D67211" w:rsidRPr="00093F21" w:rsidRDefault="00D67211" w:rsidP="00D67211">
            <w:pPr>
              <w:contextualSpacing/>
              <w:jc w:val="center"/>
              <w:rPr>
                <w:rFonts w:asciiTheme="minorHAnsi" w:eastAsia="Calibri" w:hAnsiTheme="minorHAnsi" w:cstheme="minorHAnsi"/>
                <w:sz w:val="16"/>
                <w:szCs w:val="16"/>
              </w:rPr>
            </w:pPr>
          </w:p>
        </w:tc>
      </w:tr>
      <w:tr w:rsidR="00D67211" w:rsidRPr="00093F21" w14:paraId="3F68EE37" w14:textId="77777777" w:rsidTr="00B55FD4">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02B64D6" w14:textId="77777777" w:rsidR="00D67211" w:rsidRPr="00093F21" w:rsidRDefault="00D67211" w:rsidP="00D67211">
            <w:pPr>
              <w:numPr>
                <w:ilvl w:val="1"/>
                <w:numId w:val="18"/>
              </w:numPr>
              <w:suppressAutoHyphens/>
              <w:spacing w:after="120"/>
              <w:contextualSpacing/>
              <w:jc w:val="center"/>
              <w:rPr>
                <w:rFonts w:asciiTheme="minorHAnsi" w:eastAsia="Calibri" w:hAnsiTheme="minorHAnsi" w:cstheme="minorHAnsi"/>
                <w:sz w:val="16"/>
                <w:szCs w:val="16"/>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BC84ABE" w14:textId="52291F78" w:rsidR="00D67211" w:rsidRPr="00AE56DB" w:rsidRDefault="00D67211" w:rsidP="00D67211">
            <w:pPr>
              <w:suppressAutoHyphens/>
              <w:contextualSpacing/>
              <w:rPr>
                <w:rFonts w:asciiTheme="minorHAnsi" w:eastAsia="Times New Roman" w:hAnsiTheme="minorHAnsi" w:cstheme="minorHAnsi"/>
                <w:highlight w:val="yellow"/>
                <w:lang w:val="en-GB" w:eastAsia="zh-CN"/>
              </w:rPr>
            </w:pPr>
            <w:r w:rsidRPr="00AE56DB">
              <w:rPr>
                <w:rFonts w:asciiTheme="minorHAnsi" w:hAnsiTheme="minorHAnsi" w:cstheme="minorHAnsi"/>
              </w:rPr>
              <w:t>Τ</w:t>
            </w:r>
            <w:r w:rsidRPr="00AE56DB">
              <w:rPr>
                <w:rFonts w:asciiTheme="minorHAnsi" w:hAnsiTheme="minorHAnsi" w:cstheme="minorHAnsi"/>
                <w:lang w:val="en-US"/>
              </w:rPr>
              <w:t xml:space="preserve">oner LEXMARK MS811 (522X </w:t>
            </w:r>
            <w:r w:rsidRPr="00AE56DB">
              <w:rPr>
                <w:rFonts w:asciiTheme="minorHAnsi" w:hAnsiTheme="minorHAnsi" w:cstheme="minorHAnsi"/>
              </w:rPr>
              <w:t>ή</w:t>
            </w:r>
            <w:r w:rsidRPr="00AE56DB">
              <w:rPr>
                <w:rFonts w:asciiTheme="minorHAnsi" w:hAnsiTheme="minorHAnsi" w:cstheme="minorHAnsi"/>
                <w:lang w:val="en-US"/>
              </w:rPr>
              <w:t xml:space="preserve"> 520</w:t>
            </w:r>
            <w:r w:rsidRPr="00AE56DB">
              <w:rPr>
                <w:rFonts w:asciiTheme="minorHAnsi" w:hAnsiTheme="minorHAnsi" w:cstheme="minorHAnsi"/>
              </w:rPr>
              <w:t>ΧΑ</w:t>
            </w:r>
            <w:r w:rsidRPr="00AE56DB">
              <w:rPr>
                <w:rFonts w:asciiTheme="minorHAnsi" w:hAnsiTheme="minorHAnsi" w:cstheme="minorHAnsi"/>
                <w:lang w:val="en-US"/>
              </w:rPr>
              <w:t xml:space="preserve"> 45K)</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E85588" w14:textId="77777777" w:rsidR="00D67211" w:rsidRPr="00093F21" w:rsidRDefault="00D67211" w:rsidP="00D67211">
            <w:pPr>
              <w:contextualSpacing/>
              <w:jc w:val="center"/>
              <w:rPr>
                <w:rFonts w:asciiTheme="minorHAnsi" w:eastAsia="Calibri" w:hAnsiTheme="minorHAnsi" w:cstheme="minorHAnsi"/>
                <w:sz w:val="16"/>
                <w:szCs w:val="16"/>
              </w:rPr>
            </w:pPr>
            <w:r w:rsidRPr="00093F21">
              <w:rPr>
                <w:rFonts w:asciiTheme="minorHAnsi" w:eastAsia="Calibri" w:hAnsiTheme="minorHAnsi" w:cstheme="minorHAnsi"/>
                <w:sz w:val="16"/>
                <w:szCs w:val="16"/>
              </w:rPr>
              <w:t>ΝΑΙ</w:t>
            </w:r>
          </w:p>
        </w:tc>
        <w:tc>
          <w:tcPr>
            <w:tcW w:w="992" w:type="dxa"/>
            <w:tcBorders>
              <w:top w:val="single" w:sz="4" w:space="0" w:color="000000"/>
              <w:left w:val="single" w:sz="4" w:space="0" w:color="auto"/>
              <w:bottom w:val="single" w:sz="4" w:space="0" w:color="000000"/>
              <w:right w:val="single" w:sz="4" w:space="0" w:color="000000"/>
            </w:tcBorders>
            <w:vAlign w:val="center"/>
          </w:tcPr>
          <w:p w14:paraId="65261BA5" w14:textId="77777777" w:rsidR="00D67211" w:rsidRPr="00093F21" w:rsidRDefault="00D67211" w:rsidP="00D67211">
            <w:pPr>
              <w:contextualSpacing/>
              <w:jc w:val="center"/>
              <w:rPr>
                <w:rFonts w:asciiTheme="minorHAnsi" w:eastAsia="Calibri" w:hAnsiTheme="minorHAnsi" w:cstheme="minorHAnsi"/>
                <w:sz w:val="16"/>
                <w:szCs w:val="16"/>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01FF6F99" w14:textId="77777777" w:rsidR="00D67211" w:rsidRPr="00093F21" w:rsidRDefault="00D67211" w:rsidP="00D67211">
            <w:pPr>
              <w:contextualSpacing/>
              <w:jc w:val="center"/>
              <w:rPr>
                <w:rFonts w:asciiTheme="minorHAnsi" w:eastAsia="Calibri" w:hAnsiTheme="minorHAnsi" w:cstheme="minorHAnsi"/>
                <w:sz w:val="16"/>
                <w:szCs w:val="16"/>
              </w:rPr>
            </w:pPr>
          </w:p>
        </w:tc>
      </w:tr>
      <w:tr w:rsidR="00D67211" w:rsidRPr="00363027" w14:paraId="59982120" w14:textId="77777777" w:rsidTr="000F4542">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15BEC59" w14:textId="77777777" w:rsidR="00D67211" w:rsidRPr="00093F21" w:rsidRDefault="00D67211" w:rsidP="00D67211">
            <w:pPr>
              <w:numPr>
                <w:ilvl w:val="1"/>
                <w:numId w:val="18"/>
              </w:numPr>
              <w:suppressAutoHyphens/>
              <w:spacing w:after="120"/>
              <w:contextualSpacing/>
              <w:jc w:val="center"/>
              <w:rPr>
                <w:rFonts w:asciiTheme="minorHAnsi" w:eastAsia="Calibri" w:hAnsiTheme="minorHAnsi" w:cstheme="minorHAnsi"/>
                <w:sz w:val="16"/>
                <w:szCs w:val="16"/>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4E87050C" w14:textId="0EA92B78" w:rsidR="00D67211" w:rsidRPr="00AE56DB" w:rsidRDefault="00D67211" w:rsidP="00D67211">
            <w:pPr>
              <w:suppressAutoHyphens/>
              <w:contextualSpacing/>
              <w:rPr>
                <w:rFonts w:asciiTheme="minorHAnsi" w:eastAsia="Times New Roman" w:hAnsiTheme="minorHAnsi" w:cstheme="minorHAnsi"/>
                <w:highlight w:val="yellow"/>
                <w:lang w:val="en-GB" w:eastAsia="zh-CN"/>
              </w:rPr>
            </w:pPr>
            <w:r w:rsidRPr="00AE56DB">
              <w:rPr>
                <w:rFonts w:asciiTheme="minorHAnsi" w:hAnsiTheme="minorHAnsi" w:cstheme="minorHAnsi"/>
                <w:lang w:val="en-US"/>
              </w:rPr>
              <w:t>Toner OKI MB 472/</w:t>
            </w:r>
            <w:r w:rsidRPr="00AE56DB">
              <w:rPr>
                <w:rFonts w:asciiTheme="minorHAnsi" w:hAnsiTheme="minorHAnsi" w:cstheme="minorHAnsi"/>
              </w:rPr>
              <w:t>ΜΒ</w:t>
            </w:r>
            <w:r w:rsidRPr="00AE56DB">
              <w:rPr>
                <w:rFonts w:asciiTheme="minorHAnsi" w:hAnsiTheme="minorHAnsi" w:cstheme="minorHAnsi"/>
                <w:lang w:val="en-US"/>
              </w:rPr>
              <w:t xml:space="preserve"> 492 (Large Capacity 45807106 7Kpgs)</w:t>
            </w:r>
          </w:p>
        </w:tc>
        <w:tc>
          <w:tcPr>
            <w:tcW w:w="992" w:type="dxa"/>
            <w:tcBorders>
              <w:top w:val="single" w:sz="4" w:space="0" w:color="auto"/>
              <w:left w:val="single" w:sz="4" w:space="0" w:color="auto"/>
              <w:bottom w:val="single" w:sz="4" w:space="0" w:color="auto"/>
              <w:right w:val="single" w:sz="4" w:space="0" w:color="auto"/>
            </w:tcBorders>
          </w:tcPr>
          <w:p w14:paraId="2CD97AB9" w14:textId="66CC62A6" w:rsidR="00D67211" w:rsidRPr="00363027" w:rsidRDefault="00D67211" w:rsidP="00D67211">
            <w:pPr>
              <w:contextualSpacing/>
              <w:jc w:val="center"/>
              <w:rPr>
                <w:rFonts w:asciiTheme="minorHAnsi" w:eastAsia="Calibri" w:hAnsiTheme="minorHAnsi" w:cstheme="minorHAnsi"/>
                <w:sz w:val="16"/>
                <w:szCs w:val="16"/>
                <w:lang w:val="en-US"/>
              </w:rPr>
            </w:pPr>
            <w:r w:rsidRPr="00C1459B">
              <w:t>ΝΑΙ</w:t>
            </w:r>
          </w:p>
        </w:tc>
        <w:tc>
          <w:tcPr>
            <w:tcW w:w="992" w:type="dxa"/>
            <w:tcBorders>
              <w:top w:val="single" w:sz="4" w:space="0" w:color="000000"/>
              <w:left w:val="single" w:sz="4" w:space="0" w:color="auto"/>
              <w:bottom w:val="single" w:sz="4" w:space="0" w:color="000000"/>
              <w:right w:val="single" w:sz="4" w:space="0" w:color="000000"/>
            </w:tcBorders>
            <w:vAlign w:val="center"/>
          </w:tcPr>
          <w:p w14:paraId="2E45CB1F" w14:textId="77777777" w:rsidR="00D67211" w:rsidRPr="00363027" w:rsidRDefault="00D67211" w:rsidP="00D67211">
            <w:pPr>
              <w:contextualSpacing/>
              <w:jc w:val="center"/>
              <w:rPr>
                <w:rFonts w:asciiTheme="minorHAnsi" w:eastAsia="Calibri" w:hAnsiTheme="minorHAnsi" w:cstheme="minorHAnsi"/>
                <w:sz w:val="16"/>
                <w:szCs w:val="16"/>
                <w:lang w:val="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468E3BC7" w14:textId="77777777" w:rsidR="00D67211" w:rsidRPr="00363027" w:rsidRDefault="00D67211" w:rsidP="00D67211">
            <w:pPr>
              <w:contextualSpacing/>
              <w:jc w:val="center"/>
              <w:rPr>
                <w:rFonts w:asciiTheme="minorHAnsi" w:eastAsia="Calibri" w:hAnsiTheme="minorHAnsi" w:cstheme="minorHAnsi"/>
                <w:sz w:val="16"/>
                <w:szCs w:val="16"/>
                <w:lang w:val="en-US"/>
              </w:rPr>
            </w:pPr>
          </w:p>
        </w:tc>
      </w:tr>
      <w:tr w:rsidR="00D67211" w:rsidRPr="00363027" w14:paraId="4E8F853E" w14:textId="77777777" w:rsidTr="000F4542">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AB38DB3" w14:textId="77777777" w:rsidR="00D67211" w:rsidRPr="00363027" w:rsidRDefault="00D67211" w:rsidP="00D67211">
            <w:pPr>
              <w:numPr>
                <w:ilvl w:val="1"/>
                <w:numId w:val="18"/>
              </w:numPr>
              <w:suppressAutoHyphens/>
              <w:spacing w:after="120"/>
              <w:contextualSpacing/>
              <w:jc w:val="center"/>
              <w:rPr>
                <w:rFonts w:asciiTheme="minorHAnsi" w:eastAsia="Calibri" w:hAnsiTheme="minorHAnsi" w:cstheme="minorHAnsi"/>
                <w:sz w:val="16"/>
                <w:szCs w:val="16"/>
                <w:lang w:val="en-US"/>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555006D5" w14:textId="0AF54B27" w:rsidR="00D67211" w:rsidRPr="00AE56DB" w:rsidRDefault="00D67211" w:rsidP="00D67211">
            <w:pPr>
              <w:suppressAutoHyphens/>
              <w:contextualSpacing/>
              <w:rPr>
                <w:rFonts w:asciiTheme="minorHAnsi" w:eastAsia="Times New Roman" w:hAnsiTheme="minorHAnsi" w:cstheme="minorHAnsi"/>
                <w:highlight w:val="yellow"/>
                <w:lang w:val="en-GB" w:eastAsia="zh-CN"/>
              </w:rPr>
            </w:pPr>
            <w:r w:rsidRPr="00AE56DB">
              <w:rPr>
                <w:rFonts w:asciiTheme="minorHAnsi" w:hAnsiTheme="minorHAnsi" w:cstheme="minorHAnsi"/>
                <w:lang w:val="en-US"/>
              </w:rPr>
              <w:t xml:space="preserve">Toner OKI </w:t>
            </w:r>
            <w:r w:rsidRPr="00AE56DB">
              <w:rPr>
                <w:rFonts w:asciiTheme="minorHAnsi" w:hAnsiTheme="minorHAnsi" w:cstheme="minorHAnsi"/>
              </w:rPr>
              <w:t>ΜΒ</w:t>
            </w:r>
            <w:r w:rsidRPr="00AE56DB">
              <w:rPr>
                <w:rFonts w:asciiTheme="minorHAnsi" w:hAnsiTheme="minorHAnsi" w:cstheme="minorHAnsi"/>
                <w:lang w:val="en-US"/>
              </w:rPr>
              <w:t xml:space="preserve"> 492 (Ultra-High Capacity 45807121 </w:t>
            </w:r>
            <w:r w:rsidRPr="00AE56DB">
              <w:rPr>
                <w:rFonts w:asciiTheme="minorHAnsi" w:hAnsiTheme="minorHAnsi" w:cstheme="minorHAnsi"/>
              </w:rPr>
              <w:t>ή</w:t>
            </w:r>
            <w:r w:rsidRPr="00AE56DB">
              <w:rPr>
                <w:rFonts w:asciiTheme="minorHAnsi" w:hAnsiTheme="minorHAnsi" w:cstheme="minorHAnsi"/>
                <w:lang w:val="en-US"/>
              </w:rPr>
              <w:t xml:space="preserve"> 45807111 12Kpgs)</w:t>
            </w:r>
          </w:p>
        </w:tc>
        <w:tc>
          <w:tcPr>
            <w:tcW w:w="992" w:type="dxa"/>
            <w:tcBorders>
              <w:top w:val="single" w:sz="4" w:space="0" w:color="auto"/>
              <w:left w:val="single" w:sz="4" w:space="0" w:color="auto"/>
              <w:bottom w:val="single" w:sz="4" w:space="0" w:color="auto"/>
              <w:right w:val="single" w:sz="4" w:space="0" w:color="auto"/>
            </w:tcBorders>
          </w:tcPr>
          <w:p w14:paraId="7A230E7D" w14:textId="49F164DA" w:rsidR="00D67211" w:rsidRPr="00363027" w:rsidRDefault="00D67211" w:rsidP="00D67211">
            <w:pPr>
              <w:contextualSpacing/>
              <w:jc w:val="center"/>
              <w:rPr>
                <w:rFonts w:asciiTheme="minorHAnsi" w:eastAsia="Calibri" w:hAnsiTheme="minorHAnsi" w:cstheme="minorHAnsi"/>
                <w:sz w:val="16"/>
                <w:szCs w:val="16"/>
                <w:lang w:val="en-US"/>
              </w:rPr>
            </w:pPr>
            <w:r w:rsidRPr="00C1459B">
              <w:t>ΝΑΙ</w:t>
            </w:r>
          </w:p>
        </w:tc>
        <w:tc>
          <w:tcPr>
            <w:tcW w:w="992" w:type="dxa"/>
            <w:tcBorders>
              <w:top w:val="single" w:sz="4" w:space="0" w:color="000000"/>
              <w:left w:val="single" w:sz="4" w:space="0" w:color="auto"/>
              <w:bottom w:val="single" w:sz="4" w:space="0" w:color="000000"/>
              <w:right w:val="single" w:sz="4" w:space="0" w:color="000000"/>
            </w:tcBorders>
            <w:vAlign w:val="center"/>
          </w:tcPr>
          <w:p w14:paraId="2DEFCDF1" w14:textId="77777777" w:rsidR="00D67211" w:rsidRPr="00363027" w:rsidRDefault="00D67211" w:rsidP="00D67211">
            <w:pPr>
              <w:contextualSpacing/>
              <w:jc w:val="center"/>
              <w:rPr>
                <w:rFonts w:asciiTheme="minorHAnsi" w:eastAsia="Calibri" w:hAnsiTheme="minorHAnsi" w:cstheme="minorHAnsi"/>
                <w:sz w:val="16"/>
                <w:szCs w:val="16"/>
                <w:lang w:val="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63BC6C31" w14:textId="77777777" w:rsidR="00D67211" w:rsidRPr="00363027" w:rsidRDefault="00D67211" w:rsidP="00D67211">
            <w:pPr>
              <w:contextualSpacing/>
              <w:jc w:val="center"/>
              <w:rPr>
                <w:rFonts w:asciiTheme="minorHAnsi" w:eastAsia="Calibri" w:hAnsiTheme="minorHAnsi" w:cstheme="minorHAnsi"/>
                <w:sz w:val="16"/>
                <w:szCs w:val="16"/>
                <w:lang w:val="en-US"/>
              </w:rPr>
            </w:pPr>
          </w:p>
        </w:tc>
      </w:tr>
      <w:tr w:rsidR="00D67211" w:rsidRPr="00363027" w14:paraId="0A165C82" w14:textId="77777777" w:rsidTr="000F4542">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5DC29CA" w14:textId="77777777" w:rsidR="00D67211" w:rsidRPr="00363027" w:rsidRDefault="00D67211" w:rsidP="00D67211">
            <w:pPr>
              <w:numPr>
                <w:ilvl w:val="1"/>
                <w:numId w:val="18"/>
              </w:numPr>
              <w:suppressAutoHyphens/>
              <w:spacing w:after="120"/>
              <w:contextualSpacing/>
              <w:jc w:val="center"/>
              <w:rPr>
                <w:rFonts w:asciiTheme="minorHAnsi" w:eastAsia="Calibri" w:hAnsiTheme="minorHAnsi" w:cstheme="minorHAnsi"/>
                <w:sz w:val="16"/>
                <w:szCs w:val="16"/>
                <w:lang w:val="en-US"/>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A3BD52B" w14:textId="7F50BF40" w:rsidR="00D67211" w:rsidRPr="00AE56DB" w:rsidRDefault="00D67211" w:rsidP="00D67211">
            <w:pPr>
              <w:suppressAutoHyphens/>
              <w:contextualSpacing/>
              <w:rPr>
                <w:rFonts w:asciiTheme="minorHAnsi" w:eastAsia="Times New Roman" w:hAnsiTheme="minorHAnsi" w:cstheme="minorHAnsi"/>
                <w:highlight w:val="yellow"/>
                <w:lang w:val="en-GB" w:eastAsia="zh-CN"/>
              </w:rPr>
            </w:pPr>
            <w:r w:rsidRPr="00AE56DB">
              <w:rPr>
                <w:rFonts w:asciiTheme="minorHAnsi" w:hAnsiTheme="minorHAnsi" w:cstheme="minorHAnsi"/>
                <w:lang w:val="en-US"/>
              </w:rPr>
              <w:t>Toner SAMSUNG M2625/2675/2825/2835/2875 (MLT-D116L 3Kpgs)</w:t>
            </w:r>
          </w:p>
        </w:tc>
        <w:tc>
          <w:tcPr>
            <w:tcW w:w="992" w:type="dxa"/>
            <w:tcBorders>
              <w:top w:val="single" w:sz="4" w:space="0" w:color="auto"/>
              <w:left w:val="single" w:sz="4" w:space="0" w:color="auto"/>
              <w:bottom w:val="single" w:sz="4" w:space="0" w:color="auto"/>
              <w:right w:val="single" w:sz="4" w:space="0" w:color="auto"/>
            </w:tcBorders>
          </w:tcPr>
          <w:p w14:paraId="246DA199" w14:textId="4CB6E446" w:rsidR="00D67211" w:rsidRPr="00363027" w:rsidRDefault="00D67211" w:rsidP="00D67211">
            <w:pPr>
              <w:contextualSpacing/>
              <w:jc w:val="center"/>
              <w:rPr>
                <w:rFonts w:asciiTheme="minorHAnsi" w:eastAsia="Calibri" w:hAnsiTheme="minorHAnsi" w:cstheme="minorHAnsi"/>
                <w:sz w:val="16"/>
                <w:szCs w:val="16"/>
                <w:lang w:val="en-US"/>
              </w:rPr>
            </w:pPr>
            <w:r w:rsidRPr="00C1459B">
              <w:t>ΝΑΙ</w:t>
            </w:r>
          </w:p>
        </w:tc>
        <w:tc>
          <w:tcPr>
            <w:tcW w:w="992" w:type="dxa"/>
            <w:tcBorders>
              <w:top w:val="single" w:sz="4" w:space="0" w:color="000000"/>
              <w:left w:val="single" w:sz="4" w:space="0" w:color="auto"/>
              <w:bottom w:val="single" w:sz="4" w:space="0" w:color="000000"/>
              <w:right w:val="single" w:sz="4" w:space="0" w:color="000000"/>
            </w:tcBorders>
            <w:vAlign w:val="center"/>
          </w:tcPr>
          <w:p w14:paraId="1CDD2F4B" w14:textId="77777777" w:rsidR="00D67211" w:rsidRPr="00363027" w:rsidRDefault="00D67211" w:rsidP="00D67211">
            <w:pPr>
              <w:contextualSpacing/>
              <w:jc w:val="center"/>
              <w:rPr>
                <w:rFonts w:asciiTheme="minorHAnsi" w:eastAsia="Calibri" w:hAnsiTheme="minorHAnsi" w:cstheme="minorHAnsi"/>
                <w:sz w:val="16"/>
                <w:szCs w:val="16"/>
                <w:lang w:val="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6C6C1960" w14:textId="77777777" w:rsidR="00D67211" w:rsidRPr="00363027" w:rsidRDefault="00D67211" w:rsidP="00D67211">
            <w:pPr>
              <w:contextualSpacing/>
              <w:jc w:val="center"/>
              <w:rPr>
                <w:rFonts w:asciiTheme="minorHAnsi" w:eastAsia="Calibri" w:hAnsiTheme="minorHAnsi" w:cstheme="minorHAnsi"/>
                <w:sz w:val="16"/>
                <w:szCs w:val="16"/>
                <w:lang w:val="en-US"/>
              </w:rPr>
            </w:pPr>
          </w:p>
        </w:tc>
      </w:tr>
      <w:tr w:rsidR="00D67211" w:rsidRPr="00363027" w14:paraId="10168B17" w14:textId="77777777" w:rsidTr="000F4542">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C6303A5" w14:textId="77777777" w:rsidR="00D67211" w:rsidRPr="00363027" w:rsidRDefault="00D67211" w:rsidP="00D67211">
            <w:pPr>
              <w:numPr>
                <w:ilvl w:val="1"/>
                <w:numId w:val="18"/>
              </w:numPr>
              <w:suppressAutoHyphens/>
              <w:spacing w:after="120"/>
              <w:contextualSpacing/>
              <w:jc w:val="center"/>
              <w:rPr>
                <w:rFonts w:asciiTheme="minorHAnsi" w:eastAsia="Calibri" w:hAnsiTheme="minorHAnsi" w:cstheme="minorHAnsi"/>
                <w:sz w:val="16"/>
                <w:szCs w:val="16"/>
                <w:lang w:val="en-US"/>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D8FDC88" w14:textId="57C60145" w:rsidR="00D67211" w:rsidRPr="00AE56DB" w:rsidRDefault="00D67211" w:rsidP="00D67211">
            <w:pPr>
              <w:suppressAutoHyphens/>
              <w:contextualSpacing/>
              <w:rPr>
                <w:rFonts w:asciiTheme="minorHAnsi" w:eastAsia="Times New Roman" w:hAnsiTheme="minorHAnsi" w:cstheme="minorHAnsi"/>
                <w:highlight w:val="yellow"/>
                <w:lang w:val="en-GB" w:eastAsia="zh-CN"/>
              </w:rPr>
            </w:pPr>
            <w:r w:rsidRPr="00AE56DB">
              <w:rPr>
                <w:rFonts w:asciiTheme="minorHAnsi" w:hAnsiTheme="minorHAnsi" w:cstheme="minorHAnsi"/>
                <w:lang w:val="en-US"/>
              </w:rPr>
              <w:t>Toner Drum Samsung M4020/M4070 (MLT-D203U SU916A, Ultra High Yield 15K)</w:t>
            </w:r>
          </w:p>
        </w:tc>
        <w:tc>
          <w:tcPr>
            <w:tcW w:w="992" w:type="dxa"/>
            <w:tcBorders>
              <w:top w:val="single" w:sz="4" w:space="0" w:color="auto"/>
              <w:left w:val="single" w:sz="4" w:space="0" w:color="auto"/>
              <w:bottom w:val="single" w:sz="4" w:space="0" w:color="auto"/>
              <w:right w:val="single" w:sz="4" w:space="0" w:color="auto"/>
            </w:tcBorders>
          </w:tcPr>
          <w:p w14:paraId="130C3689" w14:textId="1F602C8B" w:rsidR="00D67211" w:rsidRPr="00363027" w:rsidRDefault="00D67211" w:rsidP="00D67211">
            <w:pPr>
              <w:contextualSpacing/>
              <w:jc w:val="center"/>
              <w:rPr>
                <w:rFonts w:asciiTheme="minorHAnsi" w:eastAsia="Calibri" w:hAnsiTheme="minorHAnsi" w:cstheme="minorHAnsi"/>
                <w:sz w:val="16"/>
                <w:szCs w:val="16"/>
                <w:lang w:val="en-US"/>
              </w:rPr>
            </w:pPr>
            <w:r w:rsidRPr="00C1459B">
              <w:t>ΝΑΙ</w:t>
            </w:r>
          </w:p>
        </w:tc>
        <w:tc>
          <w:tcPr>
            <w:tcW w:w="992" w:type="dxa"/>
            <w:tcBorders>
              <w:top w:val="single" w:sz="4" w:space="0" w:color="000000"/>
              <w:left w:val="single" w:sz="4" w:space="0" w:color="auto"/>
              <w:bottom w:val="single" w:sz="4" w:space="0" w:color="000000"/>
              <w:right w:val="single" w:sz="4" w:space="0" w:color="000000"/>
            </w:tcBorders>
            <w:vAlign w:val="center"/>
          </w:tcPr>
          <w:p w14:paraId="5694D340" w14:textId="77777777" w:rsidR="00D67211" w:rsidRPr="00363027" w:rsidRDefault="00D67211" w:rsidP="00D67211">
            <w:pPr>
              <w:contextualSpacing/>
              <w:jc w:val="center"/>
              <w:rPr>
                <w:rFonts w:asciiTheme="minorHAnsi" w:eastAsia="Calibri" w:hAnsiTheme="minorHAnsi" w:cstheme="minorHAnsi"/>
                <w:sz w:val="16"/>
                <w:szCs w:val="16"/>
                <w:lang w:val="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267921E8" w14:textId="77777777" w:rsidR="00D67211" w:rsidRPr="00363027" w:rsidRDefault="00D67211" w:rsidP="00D67211">
            <w:pPr>
              <w:contextualSpacing/>
              <w:jc w:val="center"/>
              <w:rPr>
                <w:rFonts w:asciiTheme="minorHAnsi" w:eastAsia="Calibri" w:hAnsiTheme="minorHAnsi" w:cstheme="minorHAnsi"/>
                <w:sz w:val="16"/>
                <w:szCs w:val="16"/>
                <w:lang w:val="en-US"/>
              </w:rPr>
            </w:pPr>
          </w:p>
        </w:tc>
      </w:tr>
      <w:tr w:rsidR="00D67211" w:rsidRPr="00363027" w14:paraId="054635C6" w14:textId="77777777" w:rsidTr="000F4542">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639D0B4" w14:textId="77777777" w:rsidR="00D67211" w:rsidRPr="00363027" w:rsidRDefault="00D67211" w:rsidP="00D67211">
            <w:pPr>
              <w:numPr>
                <w:ilvl w:val="1"/>
                <w:numId w:val="18"/>
              </w:numPr>
              <w:suppressAutoHyphens/>
              <w:spacing w:after="120"/>
              <w:contextualSpacing/>
              <w:jc w:val="center"/>
              <w:rPr>
                <w:rFonts w:asciiTheme="minorHAnsi" w:eastAsia="Calibri" w:hAnsiTheme="minorHAnsi" w:cstheme="minorHAnsi"/>
                <w:sz w:val="16"/>
                <w:szCs w:val="16"/>
                <w:lang w:val="en-US"/>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308421C" w14:textId="622B9A31" w:rsidR="00D67211" w:rsidRPr="00AE56DB" w:rsidRDefault="00D67211" w:rsidP="00D67211">
            <w:pPr>
              <w:suppressAutoHyphens/>
              <w:contextualSpacing/>
              <w:rPr>
                <w:rFonts w:asciiTheme="minorHAnsi" w:eastAsia="Times New Roman" w:hAnsiTheme="minorHAnsi" w:cstheme="minorHAnsi"/>
                <w:highlight w:val="yellow"/>
                <w:lang w:val="en-GB" w:eastAsia="zh-CN"/>
              </w:rPr>
            </w:pPr>
            <w:r w:rsidRPr="00AE56DB">
              <w:rPr>
                <w:rFonts w:asciiTheme="minorHAnsi" w:hAnsiTheme="minorHAnsi" w:cstheme="minorHAnsi"/>
                <w:lang w:val="en-US"/>
              </w:rPr>
              <w:t>Toner Samsung  M3375/M3825 (SU929A 5K)</w:t>
            </w:r>
          </w:p>
        </w:tc>
        <w:tc>
          <w:tcPr>
            <w:tcW w:w="992" w:type="dxa"/>
            <w:tcBorders>
              <w:top w:val="single" w:sz="4" w:space="0" w:color="auto"/>
              <w:left w:val="single" w:sz="4" w:space="0" w:color="auto"/>
              <w:bottom w:val="single" w:sz="4" w:space="0" w:color="auto"/>
              <w:right w:val="single" w:sz="4" w:space="0" w:color="auto"/>
            </w:tcBorders>
          </w:tcPr>
          <w:p w14:paraId="1EDD1945" w14:textId="4799A58A" w:rsidR="00D67211" w:rsidRPr="00363027" w:rsidRDefault="00D67211" w:rsidP="00D67211">
            <w:pPr>
              <w:contextualSpacing/>
              <w:jc w:val="center"/>
              <w:rPr>
                <w:rFonts w:asciiTheme="minorHAnsi" w:eastAsia="Calibri" w:hAnsiTheme="minorHAnsi" w:cstheme="minorHAnsi"/>
                <w:sz w:val="16"/>
                <w:szCs w:val="16"/>
                <w:lang w:val="en-US"/>
              </w:rPr>
            </w:pPr>
            <w:r w:rsidRPr="00C1459B">
              <w:t>ΝΑΙ</w:t>
            </w:r>
          </w:p>
        </w:tc>
        <w:tc>
          <w:tcPr>
            <w:tcW w:w="992" w:type="dxa"/>
            <w:tcBorders>
              <w:top w:val="single" w:sz="4" w:space="0" w:color="000000"/>
              <w:left w:val="single" w:sz="4" w:space="0" w:color="auto"/>
              <w:bottom w:val="single" w:sz="4" w:space="0" w:color="000000"/>
              <w:right w:val="single" w:sz="4" w:space="0" w:color="000000"/>
            </w:tcBorders>
            <w:vAlign w:val="center"/>
          </w:tcPr>
          <w:p w14:paraId="231F3187" w14:textId="77777777" w:rsidR="00D67211" w:rsidRPr="00363027" w:rsidRDefault="00D67211" w:rsidP="00D67211">
            <w:pPr>
              <w:contextualSpacing/>
              <w:jc w:val="center"/>
              <w:rPr>
                <w:rFonts w:asciiTheme="minorHAnsi" w:eastAsia="Calibri" w:hAnsiTheme="minorHAnsi" w:cstheme="minorHAnsi"/>
                <w:sz w:val="16"/>
                <w:szCs w:val="16"/>
                <w:lang w:val="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7EBBCA20" w14:textId="77777777" w:rsidR="00D67211" w:rsidRPr="00363027" w:rsidRDefault="00D67211" w:rsidP="00D67211">
            <w:pPr>
              <w:contextualSpacing/>
              <w:jc w:val="center"/>
              <w:rPr>
                <w:rFonts w:asciiTheme="minorHAnsi" w:eastAsia="Calibri" w:hAnsiTheme="minorHAnsi" w:cstheme="minorHAnsi"/>
                <w:sz w:val="16"/>
                <w:szCs w:val="16"/>
                <w:lang w:val="en-US"/>
              </w:rPr>
            </w:pPr>
          </w:p>
        </w:tc>
      </w:tr>
      <w:tr w:rsidR="00D67211" w:rsidRPr="00363027" w14:paraId="71ECD1BE" w14:textId="77777777" w:rsidTr="000F4542">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23177F0" w14:textId="77777777" w:rsidR="00D67211" w:rsidRPr="00363027" w:rsidRDefault="00D67211" w:rsidP="00D67211">
            <w:pPr>
              <w:numPr>
                <w:ilvl w:val="1"/>
                <w:numId w:val="18"/>
              </w:numPr>
              <w:suppressAutoHyphens/>
              <w:spacing w:after="120"/>
              <w:contextualSpacing/>
              <w:jc w:val="center"/>
              <w:rPr>
                <w:rFonts w:asciiTheme="minorHAnsi" w:eastAsia="Calibri" w:hAnsiTheme="minorHAnsi" w:cstheme="minorHAnsi"/>
                <w:sz w:val="16"/>
                <w:szCs w:val="16"/>
                <w:lang w:val="en-US"/>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ED31C23" w14:textId="3DC739BE" w:rsidR="00D67211" w:rsidRPr="00AE56DB" w:rsidRDefault="00D67211" w:rsidP="00D67211">
            <w:pPr>
              <w:suppressAutoHyphens/>
              <w:contextualSpacing/>
              <w:rPr>
                <w:rFonts w:asciiTheme="minorHAnsi" w:eastAsia="Times New Roman" w:hAnsiTheme="minorHAnsi" w:cstheme="minorHAnsi"/>
                <w:highlight w:val="yellow"/>
                <w:lang w:val="en-GB" w:eastAsia="zh-CN"/>
              </w:rPr>
            </w:pPr>
            <w:r w:rsidRPr="00AE56DB">
              <w:rPr>
                <w:rFonts w:asciiTheme="minorHAnsi" w:hAnsiTheme="minorHAnsi" w:cstheme="minorHAnsi"/>
              </w:rPr>
              <w:t>Τύμπανο</w:t>
            </w:r>
            <w:r w:rsidRPr="00AE56DB">
              <w:rPr>
                <w:rFonts w:asciiTheme="minorHAnsi" w:hAnsiTheme="minorHAnsi" w:cstheme="minorHAnsi"/>
                <w:lang w:val="en-US"/>
              </w:rPr>
              <w:t xml:space="preserve"> Samsung  M3375/M3825 DRUM (SV140A 30K)</w:t>
            </w:r>
          </w:p>
        </w:tc>
        <w:tc>
          <w:tcPr>
            <w:tcW w:w="992" w:type="dxa"/>
            <w:tcBorders>
              <w:top w:val="single" w:sz="4" w:space="0" w:color="auto"/>
              <w:left w:val="single" w:sz="4" w:space="0" w:color="auto"/>
              <w:bottom w:val="single" w:sz="4" w:space="0" w:color="auto"/>
              <w:right w:val="single" w:sz="4" w:space="0" w:color="auto"/>
            </w:tcBorders>
          </w:tcPr>
          <w:p w14:paraId="23EB3E69" w14:textId="6C707F30" w:rsidR="00D67211" w:rsidRPr="00363027" w:rsidRDefault="00D67211" w:rsidP="00D67211">
            <w:pPr>
              <w:contextualSpacing/>
              <w:jc w:val="center"/>
              <w:rPr>
                <w:rFonts w:asciiTheme="minorHAnsi" w:eastAsia="Calibri" w:hAnsiTheme="minorHAnsi" w:cstheme="minorHAnsi"/>
                <w:sz w:val="16"/>
                <w:szCs w:val="16"/>
                <w:lang w:val="en-US"/>
              </w:rPr>
            </w:pPr>
            <w:r w:rsidRPr="00C1459B">
              <w:t>ΝΑΙ</w:t>
            </w:r>
          </w:p>
        </w:tc>
        <w:tc>
          <w:tcPr>
            <w:tcW w:w="992" w:type="dxa"/>
            <w:tcBorders>
              <w:top w:val="single" w:sz="4" w:space="0" w:color="000000"/>
              <w:left w:val="single" w:sz="4" w:space="0" w:color="auto"/>
              <w:bottom w:val="single" w:sz="4" w:space="0" w:color="000000"/>
              <w:right w:val="single" w:sz="4" w:space="0" w:color="000000"/>
            </w:tcBorders>
            <w:vAlign w:val="center"/>
          </w:tcPr>
          <w:p w14:paraId="12C617DE" w14:textId="77777777" w:rsidR="00D67211" w:rsidRPr="00363027" w:rsidRDefault="00D67211" w:rsidP="00D67211">
            <w:pPr>
              <w:contextualSpacing/>
              <w:jc w:val="center"/>
              <w:rPr>
                <w:rFonts w:asciiTheme="minorHAnsi" w:eastAsia="Calibri" w:hAnsiTheme="minorHAnsi" w:cstheme="minorHAnsi"/>
                <w:sz w:val="16"/>
                <w:szCs w:val="16"/>
                <w:lang w:val="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548E4B55" w14:textId="77777777" w:rsidR="00D67211" w:rsidRPr="00363027" w:rsidRDefault="00D67211" w:rsidP="00D67211">
            <w:pPr>
              <w:contextualSpacing/>
              <w:jc w:val="center"/>
              <w:rPr>
                <w:rFonts w:asciiTheme="minorHAnsi" w:eastAsia="Calibri" w:hAnsiTheme="minorHAnsi" w:cstheme="minorHAnsi"/>
                <w:sz w:val="16"/>
                <w:szCs w:val="16"/>
                <w:lang w:val="en-US"/>
              </w:rPr>
            </w:pPr>
          </w:p>
        </w:tc>
      </w:tr>
      <w:tr w:rsidR="00D67211" w:rsidRPr="00363027" w14:paraId="1D8C7A19" w14:textId="77777777" w:rsidTr="000F4542">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917725D" w14:textId="77777777" w:rsidR="00D67211" w:rsidRPr="00363027" w:rsidRDefault="00D67211" w:rsidP="00D67211">
            <w:pPr>
              <w:numPr>
                <w:ilvl w:val="1"/>
                <w:numId w:val="18"/>
              </w:numPr>
              <w:suppressAutoHyphens/>
              <w:spacing w:after="120"/>
              <w:contextualSpacing/>
              <w:jc w:val="center"/>
              <w:rPr>
                <w:rFonts w:asciiTheme="minorHAnsi" w:eastAsia="Calibri" w:hAnsiTheme="minorHAnsi" w:cstheme="minorHAnsi"/>
                <w:sz w:val="16"/>
                <w:szCs w:val="16"/>
                <w:lang w:val="en-US"/>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538B23BD" w14:textId="1EFF161A" w:rsidR="00D67211" w:rsidRPr="00AE56DB" w:rsidRDefault="00D67211" w:rsidP="00D67211">
            <w:pPr>
              <w:suppressAutoHyphens/>
              <w:contextualSpacing/>
              <w:rPr>
                <w:rFonts w:asciiTheme="minorHAnsi" w:eastAsia="Times New Roman" w:hAnsiTheme="minorHAnsi" w:cstheme="minorHAnsi"/>
                <w:highlight w:val="yellow"/>
                <w:lang w:val="en-GB" w:eastAsia="zh-CN"/>
              </w:rPr>
            </w:pPr>
            <w:r w:rsidRPr="00AE56DB">
              <w:rPr>
                <w:rFonts w:asciiTheme="minorHAnsi" w:hAnsiTheme="minorHAnsi" w:cstheme="minorHAnsi"/>
              </w:rPr>
              <w:t>Τύμπανο</w:t>
            </w:r>
            <w:r w:rsidRPr="00AE56DB">
              <w:rPr>
                <w:rFonts w:asciiTheme="minorHAnsi" w:hAnsiTheme="minorHAnsi" w:cstheme="minorHAnsi"/>
                <w:lang w:val="en-US"/>
              </w:rPr>
              <w:t xml:space="preserve"> LEXMARK E250/350/352 Photoconductor Kit (E250X22G 30Kpgs)</w:t>
            </w:r>
          </w:p>
        </w:tc>
        <w:tc>
          <w:tcPr>
            <w:tcW w:w="992" w:type="dxa"/>
            <w:tcBorders>
              <w:top w:val="single" w:sz="4" w:space="0" w:color="auto"/>
              <w:left w:val="single" w:sz="4" w:space="0" w:color="auto"/>
              <w:bottom w:val="single" w:sz="4" w:space="0" w:color="auto"/>
              <w:right w:val="single" w:sz="4" w:space="0" w:color="auto"/>
            </w:tcBorders>
          </w:tcPr>
          <w:p w14:paraId="1BE6EE37" w14:textId="32CC4F65" w:rsidR="00D67211" w:rsidRPr="00363027" w:rsidRDefault="00D67211" w:rsidP="00D67211">
            <w:pPr>
              <w:contextualSpacing/>
              <w:jc w:val="center"/>
              <w:rPr>
                <w:rFonts w:asciiTheme="minorHAnsi" w:eastAsia="Calibri" w:hAnsiTheme="minorHAnsi" w:cstheme="minorHAnsi"/>
                <w:sz w:val="16"/>
                <w:szCs w:val="16"/>
                <w:lang w:val="en-US"/>
              </w:rPr>
            </w:pPr>
            <w:r w:rsidRPr="00C1459B">
              <w:t>ΝΑΙ</w:t>
            </w:r>
          </w:p>
        </w:tc>
        <w:tc>
          <w:tcPr>
            <w:tcW w:w="992" w:type="dxa"/>
            <w:tcBorders>
              <w:top w:val="single" w:sz="4" w:space="0" w:color="000000"/>
              <w:left w:val="single" w:sz="4" w:space="0" w:color="auto"/>
              <w:bottom w:val="single" w:sz="4" w:space="0" w:color="000000"/>
              <w:right w:val="single" w:sz="4" w:space="0" w:color="000000"/>
            </w:tcBorders>
            <w:vAlign w:val="center"/>
          </w:tcPr>
          <w:p w14:paraId="054D84AF" w14:textId="77777777" w:rsidR="00D67211" w:rsidRPr="00363027" w:rsidRDefault="00D67211" w:rsidP="00D67211">
            <w:pPr>
              <w:contextualSpacing/>
              <w:jc w:val="center"/>
              <w:rPr>
                <w:rFonts w:asciiTheme="minorHAnsi" w:eastAsia="Calibri" w:hAnsiTheme="minorHAnsi" w:cstheme="minorHAnsi"/>
                <w:sz w:val="16"/>
                <w:szCs w:val="16"/>
                <w:lang w:val="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09E7D2BE" w14:textId="77777777" w:rsidR="00D67211" w:rsidRPr="00363027" w:rsidRDefault="00D67211" w:rsidP="00D67211">
            <w:pPr>
              <w:contextualSpacing/>
              <w:jc w:val="center"/>
              <w:rPr>
                <w:rFonts w:asciiTheme="minorHAnsi" w:eastAsia="Calibri" w:hAnsiTheme="minorHAnsi" w:cstheme="minorHAnsi"/>
                <w:sz w:val="16"/>
                <w:szCs w:val="16"/>
                <w:lang w:val="en-US"/>
              </w:rPr>
            </w:pPr>
          </w:p>
        </w:tc>
      </w:tr>
      <w:tr w:rsidR="00D67211" w:rsidRPr="00363027" w14:paraId="1F7910F6" w14:textId="77777777" w:rsidTr="000F4542">
        <w:trPr>
          <w:trHeight w:val="469"/>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C76E796" w14:textId="77777777" w:rsidR="00D67211" w:rsidRPr="00363027" w:rsidRDefault="00D67211" w:rsidP="00D67211">
            <w:pPr>
              <w:numPr>
                <w:ilvl w:val="1"/>
                <w:numId w:val="18"/>
              </w:numPr>
              <w:suppressAutoHyphens/>
              <w:spacing w:after="120"/>
              <w:contextualSpacing/>
              <w:jc w:val="center"/>
              <w:rPr>
                <w:rFonts w:asciiTheme="minorHAnsi" w:eastAsia="Calibri" w:hAnsiTheme="minorHAnsi" w:cstheme="minorHAnsi"/>
                <w:sz w:val="16"/>
                <w:szCs w:val="16"/>
                <w:lang w:val="en-US"/>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89F348B" w14:textId="3AFFA263" w:rsidR="00D67211" w:rsidRPr="00AE56DB" w:rsidRDefault="00D67211" w:rsidP="00D67211">
            <w:pPr>
              <w:suppressAutoHyphens/>
              <w:contextualSpacing/>
              <w:rPr>
                <w:rFonts w:asciiTheme="minorHAnsi" w:eastAsia="Times New Roman" w:hAnsiTheme="minorHAnsi" w:cstheme="minorHAnsi"/>
                <w:highlight w:val="yellow"/>
                <w:lang w:val="en-GB" w:eastAsia="zh-CN"/>
              </w:rPr>
            </w:pPr>
            <w:r w:rsidRPr="00AE56DB">
              <w:rPr>
                <w:rFonts w:asciiTheme="minorHAnsi" w:hAnsiTheme="minorHAnsi" w:cstheme="minorHAnsi"/>
              </w:rPr>
              <w:t>Τύμπανο</w:t>
            </w:r>
            <w:r w:rsidRPr="00AE56DB">
              <w:rPr>
                <w:rFonts w:asciiTheme="minorHAnsi" w:hAnsiTheme="minorHAnsi" w:cstheme="minorHAnsi"/>
                <w:lang w:val="en-US"/>
              </w:rPr>
              <w:t xml:space="preserve"> OKI MB 472/MB 492 DRUM 25Kpgs</w:t>
            </w:r>
          </w:p>
        </w:tc>
        <w:tc>
          <w:tcPr>
            <w:tcW w:w="992" w:type="dxa"/>
            <w:tcBorders>
              <w:top w:val="single" w:sz="4" w:space="0" w:color="auto"/>
              <w:left w:val="single" w:sz="4" w:space="0" w:color="auto"/>
              <w:bottom w:val="single" w:sz="4" w:space="0" w:color="auto"/>
              <w:right w:val="single" w:sz="4" w:space="0" w:color="auto"/>
            </w:tcBorders>
          </w:tcPr>
          <w:p w14:paraId="2EAF842D" w14:textId="630EB260" w:rsidR="00D67211" w:rsidRPr="00363027" w:rsidRDefault="00D67211" w:rsidP="00D67211">
            <w:pPr>
              <w:contextualSpacing/>
              <w:jc w:val="center"/>
              <w:rPr>
                <w:rFonts w:asciiTheme="minorHAnsi" w:eastAsia="Calibri" w:hAnsiTheme="minorHAnsi" w:cstheme="minorHAnsi"/>
                <w:sz w:val="16"/>
                <w:szCs w:val="16"/>
                <w:lang w:val="en-US"/>
              </w:rPr>
            </w:pPr>
            <w:r w:rsidRPr="00C1459B">
              <w:t>ΝΑΙ</w:t>
            </w:r>
          </w:p>
        </w:tc>
        <w:tc>
          <w:tcPr>
            <w:tcW w:w="992" w:type="dxa"/>
            <w:tcBorders>
              <w:top w:val="single" w:sz="4" w:space="0" w:color="000000"/>
              <w:left w:val="single" w:sz="4" w:space="0" w:color="auto"/>
              <w:bottom w:val="single" w:sz="4" w:space="0" w:color="000000"/>
              <w:right w:val="single" w:sz="4" w:space="0" w:color="000000"/>
            </w:tcBorders>
            <w:vAlign w:val="center"/>
          </w:tcPr>
          <w:p w14:paraId="1E6E775C" w14:textId="77777777" w:rsidR="00D67211" w:rsidRPr="00363027" w:rsidRDefault="00D67211" w:rsidP="00D67211">
            <w:pPr>
              <w:contextualSpacing/>
              <w:jc w:val="center"/>
              <w:rPr>
                <w:rFonts w:asciiTheme="minorHAnsi" w:eastAsia="Calibri" w:hAnsiTheme="minorHAnsi" w:cstheme="minorHAnsi"/>
                <w:sz w:val="16"/>
                <w:szCs w:val="16"/>
                <w:lang w:val="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0EE5C311" w14:textId="77777777" w:rsidR="00D67211" w:rsidRPr="00363027" w:rsidRDefault="00D67211" w:rsidP="00D67211">
            <w:pPr>
              <w:contextualSpacing/>
              <w:jc w:val="center"/>
              <w:rPr>
                <w:rFonts w:asciiTheme="minorHAnsi" w:eastAsia="Calibri" w:hAnsiTheme="minorHAnsi" w:cstheme="minorHAnsi"/>
                <w:sz w:val="16"/>
                <w:szCs w:val="16"/>
                <w:lang w:val="en-US"/>
              </w:rPr>
            </w:pPr>
          </w:p>
        </w:tc>
      </w:tr>
      <w:tr w:rsidR="00D67211" w:rsidRPr="00363027" w14:paraId="40AF8909" w14:textId="77777777" w:rsidTr="000F4542">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02FD303" w14:textId="77777777" w:rsidR="00D67211" w:rsidRPr="00363027" w:rsidRDefault="00D67211" w:rsidP="00D67211">
            <w:pPr>
              <w:numPr>
                <w:ilvl w:val="1"/>
                <w:numId w:val="18"/>
              </w:numPr>
              <w:suppressAutoHyphens/>
              <w:spacing w:after="120"/>
              <w:contextualSpacing/>
              <w:jc w:val="center"/>
              <w:rPr>
                <w:rFonts w:asciiTheme="minorHAnsi" w:eastAsia="Calibri" w:hAnsiTheme="minorHAnsi" w:cstheme="minorHAnsi"/>
                <w:sz w:val="16"/>
                <w:szCs w:val="16"/>
                <w:lang w:val="en-US"/>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5BEC7E0" w14:textId="7C05799E" w:rsidR="00D67211" w:rsidRPr="00AE56DB" w:rsidRDefault="00D67211" w:rsidP="00D67211">
            <w:pPr>
              <w:suppressAutoHyphens/>
              <w:contextualSpacing/>
              <w:rPr>
                <w:rFonts w:asciiTheme="minorHAnsi" w:eastAsia="Times New Roman" w:hAnsiTheme="minorHAnsi" w:cstheme="minorHAnsi"/>
                <w:highlight w:val="yellow"/>
                <w:lang w:val="en-GB" w:eastAsia="zh-CN"/>
              </w:rPr>
            </w:pPr>
            <w:r w:rsidRPr="00AE56DB">
              <w:rPr>
                <w:rFonts w:asciiTheme="minorHAnsi" w:hAnsiTheme="minorHAnsi" w:cstheme="minorHAnsi"/>
              </w:rPr>
              <w:t>Τύμπανο</w:t>
            </w:r>
            <w:r w:rsidRPr="00AE56DB">
              <w:rPr>
                <w:rFonts w:asciiTheme="minorHAnsi" w:hAnsiTheme="minorHAnsi" w:cstheme="minorHAnsi"/>
                <w:lang w:val="en-US"/>
              </w:rPr>
              <w:t xml:space="preserve"> SAMSUNG M-2625/2675/2825/2875 (R116) DRUM</w:t>
            </w:r>
          </w:p>
        </w:tc>
        <w:tc>
          <w:tcPr>
            <w:tcW w:w="992" w:type="dxa"/>
            <w:tcBorders>
              <w:top w:val="single" w:sz="4" w:space="0" w:color="auto"/>
              <w:left w:val="single" w:sz="4" w:space="0" w:color="auto"/>
              <w:bottom w:val="single" w:sz="4" w:space="0" w:color="auto"/>
              <w:right w:val="single" w:sz="4" w:space="0" w:color="auto"/>
            </w:tcBorders>
          </w:tcPr>
          <w:p w14:paraId="53068F2D" w14:textId="45DE012A" w:rsidR="00D67211" w:rsidRPr="00363027" w:rsidRDefault="00D67211" w:rsidP="00D67211">
            <w:pPr>
              <w:contextualSpacing/>
              <w:jc w:val="center"/>
              <w:rPr>
                <w:rFonts w:asciiTheme="minorHAnsi" w:eastAsia="Calibri" w:hAnsiTheme="minorHAnsi" w:cstheme="minorHAnsi"/>
                <w:sz w:val="16"/>
                <w:szCs w:val="16"/>
                <w:lang w:val="en-US"/>
              </w:rPr>
            </w:pPr>
            <w:r w:rsidRPr="00C1459B">
              <w:t>ΝΑΙ</w:t>
            </w:r>
          </w:p>
        </w:tc>
        <w:tc>
          <w:tcPr>
            <w:tcW w:w="992" w:type="dxa"/>
            <w:tcBorders>
              <w:top w:val="single" w:sz="4" w:space="0" w:color="000000"/>
              <w:left w:val="single" w:sz="4" w:space="0" w:color="auto"/>
              <w:bottom w:val="single" w:sz="4" w:space="0" w:color="000000"/>
              <w:right w:val="single" w:sz="4" w:space="0" w:color="000000"/>
            </w:tcBorders>
            <w:vAlign w:val="center"/>
          </w:tcPr>
          <w:p w14:paraId="3DAF9108" w14:textId="77777777" w:rsidR="00D67211" w:rsidRPr="00363027" w:rsidRDefault="00D67211" w:rsidP="00D67211">
            <w:pPr>
              <w:contextualSpacing/>
              <w:jc w:val="center"/>
              <w:rPr>
                <w:rFonts w:asciiTheme="minorHAnsi" w:eastAsia="Calibri" w:hAnsiTheme="minorHAnsi" w:cstheme="minorHAnsi"/>
                <w:sz w:val="16"/>
                <w:szCs w:val="16"/>
                <w:lang w:val="en-US"/>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135BB806" w14:textId="77777777" w:rsidR="00D67211" w:rsidRPr="00363027" w:rsidRDefault="00D67211" w:rsidP="00D67211">
            <w:pPr>
              <w:contextualSpacing/>
              <w:jc w:val="center"/>
              <w:rPr>
                <w:rFonts w:asciiTheme="minorHAnsi" w:eastAsia="Calibri" w:hAnsiTheme="minorHAnsi" w:cstheme="minorHAnsi"/>
                <w:sz w:val="16"/>
                <w:szCs w:val="16"/>
                <w:lang w:val="en-US"/>
              </w:rPr>
            </w:pPr>
          </w:p>
        </w:tc>
      </w:tr>
      <w:tr w:rsidR="00093F21" w:rsidRPr="00093F21" w14:paraId="1BEE407B" w14:textId="77777777" w:rsidTr="00B55FD4">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7877F36" w14:textId="77777777" w:rsidR="00093F21" w:rsidRPr="00363027" w:rsidRDefault="00093F21" w:rsidP="00093F21">
            <w:pPr>
              <w:numPr>
                <w:ilvl w:val="1"/>
                <w:numId w:val="18"/>
              </w:numPr>
              <w:suppressAutoHyphens/>
              <w:spacing w:after="120"/>
              <w:contextualSpacing/>
              <w:jc w:val="center"/>
              <w:rPr>
                <w:rFonts w:asciiTheme="minorHAnsi" w:eastAsia="Calibri" w:hAnsiTheme="minorHAnsi" w:cstheme="minorHAnsi"/>
                <w:sz w:val="16"/>
                <w:szCs w:val="16"/>
                <w:lang w:val="en-US"/>
              </w:rPr>
            </w:pP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6428132E" w14:textId="2FA2BC45" w:rsidR="00093F21" w:rsidRPr="00AE56DB" w:rsidRDefault="00AE56DB" w:rsidP="00093F21">
            <w:pPr>
              <w:suppressAutoHyphens/>
              <w:contextualSpacing/>
              <w:jc w:val="both"/>
              <w:rPr>
                <w:rFonts w:asciiTheme="minorHAnsi" w:eastAsia="Times New Roman" w:hAnsiTheme="minorHAnsi" w:cstheme="minorHAnsi"/>
                <w:lang w:eastAsia="zh-CN"/>
              </w:rPr>
            </w:pPr>
            <w:r w:rsidRPr="00AE56DB">
              <w:rPr>
                <w:rFonts w:asciiTheme="minorHAnsi" w:eastAsia="Times New Roman" w:hAnsiTheme="minorHAnsi" w:cstheme="minorHAnsi"/>
                <w:lang w:eastAsia="zh-CN"/>
              </w:rPr>
              <w:t>1.</w:t>
            </w:r>
            <w:r w:rsidR="00093F21" w:rsidRPr="00AE56DB">
              <w:rPr>
                <w:rFonts w:asciiTheme="minorHAnsi" w:eastAsia="Times New Roman" w:hAnsiTheme="minorHAnsi" w:cstheme="minorHAnsi"/>
                <w:lang w:eastAsia="zh-CN"/>
              </w:rPr>
              <w:t>ΓΕΝΙΚΕΣ ΑΠΑΙΤΗΣΕΙΣ</w:t>
            </w:r>
          </w:p>
          <w:p w14:paraId="1FB0C17C" w14:textId="2375DA28" w:rsidR="000C216C" w:rsidRPr="00AE56DB" w:rsidRDefault="000C216C" w:rsidP="000C216C">
            <w:pPr>
              <w:tabs>
                <w:tab w:val="left" w:pos="177"/>
              </w:tabs>
              <w:suppressAutoHyphens/>
              <w:contextualSpacing/>
              <w:jc w:val="both"/>
              <w:rPr>
                <w:rFonts w:asciiTheme="minorHAnsi" w:eastAsia="Times New Roman" w:hAnsiTheme="minorHAnsi" w:cstheme="minorHAnsi"/>
                <w:lang w:eastAsia="zh-CN"/>
              </w:rPr>
            </w:pPr>
          </w:p>
          <w:p w14:paraId="5AFB6239" w14:textId="15107CF0" w:rsidR="000C216C" w:rsidRPr="00AE56DB" w:rsidRDefault="000C216C" w:rsidP="000C216C">
            <w:pPr>
              <w:tabs>
                <w:tab w:val="left" w:pos="177"/>
              </w:tabs>
              <w:suppressAutoHyphens/>
              <w:contextualSpacing/>
              <w:jc w:val="both"/>
              <w:rPr>
                <w:rFonts w:asciiTheme="minorHAnsi" w:eastAsia="Times New Roman" w:hAnsiTheme="minorHAnsi" w:cstheme="minorHAnsi"/>
                <w:lang w:eastAsia="zh-CN"/>
              </w:rPr>
            </w:pPr>
            <w:r w:rsidRPr="00AE56DB">
              <w:rPr>
                <w:rFonts w:asciiTheme="minorHAnsi" w:eastAsia="Times New Roman" w:hAnsiTheme="minorHAnsi" w:cstheme="minorHAnsi"/>
                <w:lang w:eastAsia="zh-CN"/>
              </w:rPr>
              <w:t>1.1</w:t>
            </w:r>
            <w:r w:rsidRPr="00AE56DB">
              <w:rPr>
                <w:rFonts w:asciiTheme="minorHAnsi" w:eastAsia="Times New Roman" w:hAnsiTheme="minorHAnsi" w:cstheme="minorHAnsi"/>
                <w:lang w:eastAsia="zh-CN"/>
              </w:rPr>
              <w:tab/>
              <w:t xml:space="preserve">Τα υπό προμήθεια προϊόντα πρέπει να φέρουν πιστοποίηση </w:t>
            </w:r>
            <w:r w:rsidRPr="00AE56DB">
              <w:rPr>
                <w:rFonts w:asciiTheme="minorHAnsi" w:eastAsia="Times New Roman" w:hAnsiTheme="minorHAnsi" w:cstheme="minorHAnsi"/>
                <w:lang w:val="en-GB" w:eastAsia="zh-CN"/>
              </w:rPr>
              <w:t>CE</w:t>
            </w:r>
            <w:r w:rsidRPr="00AE56DB">
              <w:rPr>
                <w:rFonts w:asciiTheme="minorHAnsi" w:eastAsia="Times New Roman" w:hAnsiTheme="minorHAnsi" w:cstheme="minorHAnsi"/>
                <w:lang w:eastAsia="zh-CN"/>
              </w:rPr>
              <w:t xml:space="preserve"> (</w:t>
            </w:r>
            <w:r w:rsidRPr="00AE56DB">
              <w:rPr>
                <w:rFonts w:asciiTheme="minorHAnsi" w:eastAsia="Times New Roman" w:hAnsiTheme="minorHAnsi" w:cstheme="minorHAnsi"/>
                <w:lang w:val="en-GB" w:eastAsia="zh-CN"/>
              </w:rPr>
              <w:t>European</w:t>
            </w:r>
            <w:r w:rsidRPr="00AE56DB">
              <w:rPr>
                <w:rFonts w:asciiTheme="minorHAnsi" w:eastAsia="Times New Roman" w:hAnsiTheme="minorHAnsi" w:cstheme="minorHAnsi"/>
                <w:lang w:eastAsia="zh-CN"/>
              </w:rPr>
              <w:t xml:space="preserve"> </w:t>
            </w:r>
            <w:r w:rsidRPr="00AE56DB">
              <w:rPr>
                <w:rFonts w:asciiTheme="minorHAnsi" w:eastAsia="Times New Roman" w:hAnsiTheme="minorHAnsi" w:cstheme="minorHAnsi"/>
                <w:lang w:val="en-GB" w:eastAsia="zh-CN"/>
              </w:rPr>
              <w:t>Conformity</w:t>
            </w:r>
            <w:r w:rsidRPr="00AE56DB">
              <w:rPr>
                <w:rFonts w:asciiTheme="minorHAnsi" w:eastAsia="Times New Roman" w:hAnsiTheme="minorHAnsi" w:cstheme="minorHAnsi"/>
                <w:lang w:eastAsia="zh-CN"/>
              </w:rPr>
              <w:t xml:space="preserve">), σύμφωνα με τις </w:t>
            </w:r>
            <w:r w:rsidRPr="00AE56DB">
              <w:rPr>
                <w:rFonts w:asciiTheme="minorHAnsi" w:eastAsia="Times New Roman" w:hAnsiTheme="minorHAnsi" w:cstheme="minorHAnsi"/>
                <w:lang w:eastAsia="zh-CN"/>
              </w:rPr>
              <w:lastRenderedPageBreak/>
              <w:t>απαιτήσεις της σχετικής Ευρωπαϊκής Νομοθεσίας για την υγεία, την ασφάλεια και την προστασία του περιβάλλοντος, που θα βεβαιώνεται με την προσκόμιση των τεχνικών φακέλων, βάσει της οδηγίας 42/2006 της Ε.Ε. με τις όποιες τροποποιήσεις έχουν γίνει έως την 31/12/2019.</w:t>
            </w:r>
            <w:r w:rsidRPr="00AE56DB">
              <w:rPr>
                <w:rFonts w:asciiTheme="minorHAnsi" w:eastAsia="Times New Roman" w:hAnsiTheme="minorHAnsi" w:cstheme="minorHAnsi"/>
                <w:lang w:eastAsia="zh-CN"/>
              </w:rPr>
              <w:tab/>
            </w:r>
          </w:p>
          <w:p w14:paraId="480AFDE5" w14:textId="16D72A9C" w:rsidR="000C216C" w:rsidRPr="00AE56DB" w:rsidRDefault="000C216C" w:rsidP="000C216C">
            <w:pPr>
              <w:tabs>
                <w:tab w:val="left" w:pos="177"/>
              </w:tabs>
              <w:suppressAutoHyphens/>
              <w:contextualSpacing/>
              <w:jc w:val="both"/>
              <w:rPr>
                <w:rFonts w:asciiTheme="minorHAnsi" w:eastAsia="Times New Roman" w:hAnsiTheme="minorHAnsi" w:cstheme="minorHAnsi"/>
                <w:lang w:eastAsia="zh-CN"/>
              </w:rPr>
            </w:pPr>
            <w:r w:rsidRPr="00AE56DB">
              <w:rPr>
                <w:rFonts w:asciiTheme="minorHAnsi" w:eastAsia="Times New Roman" w:hAnsiTheme="minorHAnsi" w:cstheme="minorHAnsi"/>
                <w:lang w:eastAsia="zh-CN"/>
              </w:rPr>
              <w:tab/>
            </w:r>
          </w:p>
          <w:p w14:paraId="68BB1E5E" w14:textId="49BAB737" w:rsidR="000C216C" w:rsidRPr="00AE56DB" w:rsidRDefault="000C216C" w:rsidP="000C216C">
            <w:pPr>
              <w:tabs>
                <w:tab w:val="left" w:pos="177"/>
              </w:tabs>
              <w:suppressAutoHyphens/>
              <w:contextualSpacing/>
              <w:jc w:val="both"/>
              <w:rPr>
                <w:rFonts w:asciiTheme="minorHAnsi" w:eastAsia="Times New Roman" w:hAnsiTheme="minorHAnsi" w:cstheme="minorHAnsi"/>
                <w:lang w:eastAsia="zh-CN"/>
              </w:rPr>
            </w:pPr>
            <w:r w:rsidRPr="00AE56DB">
              <w:rPr>
                <w:rFonts w:asciiTheme="minorHAnsi" w:eastAsia="Times New Roman" w:hAnsiTheme="minorHAnsi" w:cstheme="minorHAnsi"/>
                <w:lang w:eastAsia="zh-CN"/>
              </w:rPr>
              <w:t>1.</w:t>
            </w:r>
            <w:r w:rsidR="009E0B03" w:rsidRPr="00AE56DB">
              <w:rPr>
                <w:rFonts w:asciiTheme="minorHAnsi" w:eastAsia="Times New Roman" w:hAnsiTheme="minorHAnsi" w:cstheme="minorHAnsi"/>
                <w:lang w:eastAsia="zh-CN"/>
              </w:rPr>
              <w:t>2</w:t>
            </w:r>
            <w:r w:rsidRPr="00AE56DB">
              <w:rPr>
                <w:rFonts w:asciiTheme="minorHAnsi" w:eastAsia="Times New Roman" w:hAnsiTheme="minorHAnsi" w:cstheme="minorHAnsi"/>
                <w:lang w:eastAsia="zh-CN"/>
              </w:rPr>
              <w:tab/>
              <w:t xml:space="preserve">Ύπαρξη </w:t>
            </w:r>
            <w:r w:rsidRPr="00AE56DB">
              <w:rPr>
                <w:rFonts w:asciiTheme="minorHAnsi" w:eastAsia="Times New Roman" w:hAnsiTheme="minorHAnsi" w:cstheme="minorHAnsi"/>
                <w:lang w:val="en-GB" w:eastAsia="zh-CN"/>
              </w:rPr>
              <w:t>ISO</w:t>
            </w:r>
            <w:r w:rsidRPr="00AE56DB">
              <w:rPr>
                <w:rFonts w:asciiTheme="minorHAnsi" w:eastAsia="Times New Roman" w:hAnsiTheme="minorHAnsi" w:cstheme="minorHAnsi"/>
                <w:lang w:eastAsia="zh-CN"/>
              </w:rPr>
              <w:t xml:space="preserve"> 9001:2008 ή ισοδύναμης πιστοποίησης από την κατασκευάστρια εταιρεία των αναλωσίμων για εκτυπωτές, που θα βεβαιώνεται με έγγραφη δήλωση του κατασκευαστή και τα αντίστοιχα πιστοποιητικά</w:t>
            </w:r>
            <w:r w:rsidRPr="00AE56DB">
              <w:rPr>
                <w:rFonts w:asciiTheme="minorHAnsi" w:eastAsia="Times New Roman" w:hAnsiTheme="minorHAnsi" w:cstheme="minorHAnsi"/>
                <w:lang w:eastAsia="zh-CN"/>
              </w:rPr>
              <w:tab/>
            </w:r>
          </w:p>
          <w:p w14:paraId="3A6E4411" w14:textId="2CC082A8" w:rsidR="000C216C" w:rsidRPr="00AE56DB" w:rsidRDefault="000C216C" w:rsidP="000C216C">
            <w:pPr>
              <w:tabs>
                <w:tab w:val="left" w:pos="177"/>
              </w:tabs>
              <w:suppressAutoHyphens/>
              <w:contextualSpacing/>
              <w:jc w:val="both"/>
              <w:rPr>
                <w:rFonts w:asciiTheme="minorHAnsi" w:eastAsia="Times New Roman" w:hAnsiTheme="minorHAnsi" w:cstheme="minorHAnsi"/>
                <w:lang w:eastAsia="zh-CN"/>
              </w:rPr>
            </w:pPr>
            <w:r w:rsidRPr="00AE56DB">
              <w:rPr>
                <w:rFonts w:asciiTheme="minorHAnsi" w:eastAsia="Times New Roman" w:hAnsiTheme="minorHAnsi" w:cstheme="minorHAnsi"/>
                <w:lang w:eastAsia="zh-CN"/>
              </w:rPr>
              <w:tab/>
            </w:r>
          </w:p>
          <w:p w14:paraId="33361BD0" w14:textId="77777777" w:rsidR="000C216C" w:rsidRPr="00AE56DB" w:rsidRDefault="000C216C" w:rsidP="000C216C">
            <w:pPr>
              <w:tabs>
                <w:tab w:val="left" w:pos="177"/>
              </w:tabs>
              <w:suppressAutoHyphens/>
              <w:contextualSpacing/>
              <w:jc w:val="both"/>
              <w:rPr>
                <w:rFonts w:asciiTheme="minorHAnsi" w:eastAsia="Times New Roman" w:hAnsiTheme="minorHAnsi" w:cstheme="minorHAnsi"/>
                <w:lang w:eastAsia="zh-CN"/>
              </w:rPr>
            </w:pPr>
          </w:p>
          <w:p w14:paraId="5019DB64" w14:textId="273C59BA" w:rsidR="000C216C" w:rsidRPr="00AE56DB" w:rsidRDefault="009E0B03" w:rsidP="000C216C">
            <w:pPr>
              <w:tabs>
                <w:tab w:val="left" w:pos="177"/>
              </w:tabs>
              <w:suppressAutoHyphens/>
              <w:contextualSpacing/>
              <w:jc w:val="both"/>
              <w:rPr>
                <w:rFonts w:asciiTheme="minorHAnsi" w:eastAsia="Times New Roman" w:hAnsiTheme="minorHAnsi" w:cstheme="minorHAnsi"/>
                <w:lang w:eastAsia="zh-CN"/>
              </w:rPr>
            </w:pPr>
            <w:r w:rsidRPr="00AE56DB">
              <w:rPr>
                <w:rFonts w:asciiTheme="minorHAnsi" w:eastAsia="Times New Roman" w:hAnsiTheme="minorHAnsi" w:cstheme="minorHAnsi"/>
                <w:lang w:eastAsia="zh-CN"/>
              </w:rPr>
              <w:t>1</w:t>
            </w:r>
            <w:r w:rsidR="00AE56DB" w:rsidRPr="00AE56DB">
              <w:rPr>
                <w:rFonts w:asciiTheme="minorHAnsi" w:eastAsia="Times New Roman" w:hAnsiTheme="minorHAnsi" w:cstheme="minorHAnsi"/>
                <w:lang w:eastAsia="zh-CN"/>
              </w:rPr>
              <w:t>.</w:t>
            </w:r>
            <w:r w:rsidRPr="00AE56DB">
              <w:rPr>
                <w:rFonts w:asciiTheme="minorHAnsi" w:eastAsia="Times New Roman" w:hAnsiTheme="minorHAnsi" w:cstheme="minorHAnsi"/>
                <w:lang w:eastAsia="zh-CN"/>
              </w:rPr>
              <w:t>3</w:t>
            </w:r>
            <w:r w:rsidR="000C216C" w:rsidRPr="00AE56DB">
              <w:rPr>
                <w:rFonts w:asciiTheme="minorHAnsi" w:eastAsia="Times New Roman" w:hAnsiTheme="minorHAnsi" w:cstheme="minorHAnsi"/>
                <w:lang w:eastAsia="zh-CN"/>
              </w:rPr>
              <w:tab/>
              <w:t xml:space="preserve">Ύπαρξη </w:t>
            </w:r>
            <w:r w:rsidR="000C216C" w:rsidRPr="00AE56DB">
              <w:rPr>
                <w:rFonts w:asciiTheme="minorHAnsi" w:eastAsia="Times New Roman" w:hAnsiTheme="minorHAnsi" w:cstheme="minorHAnsi"/>
                <w:lang w:val="en-GB" w:eastAsia="zh-CN"/>
              </w:rPr>
              <w:t>ISO</w:t>
            </w:r>
            <w:r w:rsidR="000C216C" w:rsidRPr="00AE56DB">
              <w:rPr>
                <w:rFonts w:asciiTheme="minorHAnsi" w:eastAsia="Times New Roman" w:hAnsiTheme="minorHAnsi" w:cstheme="minorHAnsi"/>
                <w:lang w:eastAsia="zh-CN"/>
              </w:rPr>
              <w:t xml:space="preserve"> 14001:2004 ή ισοδύναμης πιστοποίησης από την κατασκευάστρια εταιρεία των αναλωσίμων για εκτυπωτές, που θα βεβαιώνεται με έγγραφη δήλωση του κατασκευαστή και τα αντίστοιχα πιστοποιητικά. κατασκευάστρια εταιρεία των αναλωσίμων για εκτυπωτές, που θα βεβαιώνεται με έγγραφη δήλωση του κατασκευαστή και τα αντίστοιχα πιστοποιητικά.</w:t>
            </w:r>
            <w:r w:rsidR="000C216C" w:rsidRPr="00AE56DB">
              <w:rPr>
                <w:rFonts w:asciiTheme="minorHAnsi" w:eastAsia="Times New Roman" w:hAnsiTheme="minorHAnsi" w:cstheme="minorHAnsi"/>
                <w:lang w:eastAsia="zh-CN"/>
              </w:rPr>
              <w:tab/>
            </w:r>
          </w:p>
          <w:p w14:paraId="758B58D1" w14:textId="6123A79C" w:rsidR="000C216C" w:rsidRPr="00AE56DB" w:rsidRDefault="000C216C" w:rsidP="000C216C">
            <w:pPr>
              <w:tabs>
                <w:tab w:val="left" w:pos="177"/>
              </w:tabs>
              <w:suppressAutoHyphens/>
              <w:contextualSpacing/>
              <w:jc w:val="both"/>
              <w:rPr>
                <w:rFonts w:asciiTheme="minorHAnsi" w:eastAsia="Times New Roman" w:hAnsiTheme="minorHAnsi" w:cstheme="minorHAnsi"/>
                <w:lang w:eastAsia="zh-CN"/>
              </w:rPr>
            </w:pPr>
            <w:r w:rsidRPr="00AE56DB">
              <w:rPr>
                <w:rFonts w:asciiTheme="minorHAnsi" w:eastAsia="Times New Roman" w:hAnsiTheme="minorHAnsi" w:cstheme="minorHAnsi"/>
                <w:lang w:eastAsia="zh-CN"/>
              </w:rPr>
              <w:tab/>
            </w:r>
            <w:r w:rsidRPr="00AE56DB">
              <w:rPr>
                <w:rFonts w:asciiTheme="minorHAnsi" w:eastAsia="Times New Roman" w:hAnsiTheme="minorHAnsi" w:cstheme="minorHAnsi"/>
                <w:lang w:eastAsia="zh-CN"/>
              </w:rPr>
              <w:tab/>
            </w:r>
          </w:p>
          <w:p w14:paraId="5F44D67E" w14:textId="33042102" w:rsidR="000C216C" w:rsidRPr="00AE56DB" w:rsidRDefault="000C216C" w:rsidP="000C216C">
            <w:pPr>
              <w:tabs>
                <w:tab w:val="left" w:pos="177"/>
              </w:tabs>
              <w:suppressAutoHyphens/>
              <w:contextualSpacing/>
              <w:jc w:val="both"/>
              <w:rPr>
                <w:rFonts w:asciiTheme="minorHAnsi" w:eastAsia="Times New Roman" w:hAnsiTheme="minorHAnsi" w:cstheme="minorHAnsi"/>
                <w:lang w:eastAsia="zh-CN"/>
              </w:rPr>
            </w:pPr>
            <w:r w:rsidRPr="00AE56DB">
              <w:rPr>
                <w:rFonts w:asciiTheme="minorHAnsi" w:eastAsia="Times New Roman" w:hAnsiTheme="minorHAnsi" w:cstheme="minorHAnsi"/>
                <w:lang w:eastAsia="zh-CN"/>
              </w:rPr>
              <w:t>1.</w:t>
            </w:r>
            <w:r w:rsidR="009E0B03" w:rsidRPr="00AE56DB">
              <w:rPr>
                <w:rFonts w:asciiTheme="minorHAnsi" w:eastAsia="Times New Roman" w:hAnsiTheme="minorHAnsi" w:cstheme="minorHAnsi"/>
                <w:lang w:eastAsia="zh-CN"/>
              </w:rPr>
              <w:t>4</w:t>
            </w:r>
            <w:r w:rsidRPr="00AE56DB">
              <w:rPr>
                <w:rFonts w:asciiTheme="minorHAnsi" w:eastAsia="Times New Roman" w:hAnsiTheme="minorHAnsi" w:cstheme="minorHAnsi"/>
                <w:lang w:eastAsia="zh-CN"/>
              </w:rPr>
              <w:tab/>
              <w:t xml:space="preserve">Ύπαρξη </w:t>
            </w:r>
            <w:r w:rsidRPr="00AE56DB">
              <w:rPr>
                <w:rFonts w:asciiTheme="minorHAnsi" w:eastAsia="Times New Roman" w:hAnsiTheme="minorHAnsi" w:cstheme="minorHAnsi"/>
                <w:lang w:val="en-GB" w:eastAsia="zh-CN"/>
              </w:rPr>
              <w:t>DIN</w:t>
            </w:r>
            <w:r w:rsidRPr="00AE56DB">
              <w:rPr>
                <w:rFonts w:asciiTheme="minorHAnsi" w:eastAsia="Times New Roman" w:hAnsiTheme="minorHAnsi" w:cstheme="minorHAnsi"/>
                <w:lang w:eastAsia="zh-CN"/>
              </w:rPr>
              <w:t xml:space="preserve"> 33870-1 ή ισοδύναμης πιστοποίησης για τα μονόχρωμα τόνερ (</w:t>
            </w:r>
            <w:r w:rsidRPr="00AE56DB">
              <w:rPr>
                <w:rFonts w:asciiTheme="minorHAnsi" w:eastAsia="Times New Roman" w:hAnsiTheme="minorHAnsi" w:cstheme="minorHAnsi"/>
                <w:lang w:val="en-GB" w:eastAsia="zh-CN"/>
              </w:rPr>
              <w:t>tonercartridges</w:t>
            </w:r>
            <w:r w:rsidRPr="00AE56DB">
              <w:rPr>
                <w:rFonts w:asciiTheme="minorHAnsi" w:eastAsia="Times New Roman" w:hAnsiTheme="minorHAnsi" w:cstheme="minorHAnsi"/>
                <w:lang w:eastAsia="zh-CN"/>
              </w:rPr>
              <w:t>) από την κατασκευάστρια εταιρεία των αναλωσίμων για εκτυπωτές, που θα βεβαιώνεται με έγγραφη δήλωση του κατασκευαστή και θα συνοδεύεται από βεβαίωση φορέα πιστοποίησης.</w:t>
            </w:r>
            <w:r w:rsidRPr="00AE56DB">
              <w:rPr>
                <w:rFonts w:asciiTheme="minorHAnsi" w:eastAsia="Times New Roman" w:hAnsiTheme="minorHAnsi" w:cstheme="minorHAnsi"/>
                <w:lang w:eastAsia="zh-CN"/>
              </w:rPr>
              <w:tab/>
            </w:r>
          </w:p>
          <w:p w14:paraId="6EE581B4" w14:textId="0DA7411E" w:rsidR="000C216C" w:rsidRPr="00AE56DB" w:rsidRDefault="000C216C" w:rsidP="000C216C">
            <w:pPr>
              <w:tabs>
                <w:tab w:val="left" w:pos="177"/>
              </w:tabs>
              <w:suppressAutoHyphens/>
              <w:contextualSpacing/>
              <w:jc w:val="both"/>
              <w:rPr>
                <w:rFonts w:asciiTheme="minorHAnsi" w:eastAsia="Times New Roman" w:hAnsiTheme="minorHAnsi" w:cstheme="minorHAnsi"/>
                <w:lang w:eastAsia="zh-CN"/>
              </w:rPr>
            </w:pPr>
            <w:r w:rsidRPr="00AE56DB">
              <w:rPr>
                <w:rFonts w:asciiTheme="minorHAnsi" w:eastAsia="Times New Roman" w:hAnsiTheme="minorHAnsi" w:cstheme="minorHAnsi"/>
                <w:lang w:eastAsia="zh-CN"/>
              </w:rPr>
              <w:tab/>
            </w:r>
          </w:p>
          <w:p w14:paraId="75ADBFBD" w14:textId="77777777" w:rsidR="000C216C" w:rsidRPr="00AE56DB" w:rsidRDefault="000C216C" w:rsidP="000C216C">
            <w:pPr>
              <w:tabs>
                <w:tab w:val="left" w:pos="177"/>
              </w:tabs>
              <w:suppressAutoHyphens/>
              <w:contextualSpacing/>
              <w:jc w:val="both"/>
              <w:rPr>
                <w:rFonts w:asciiTheme="minorHAnsi" w:eastAsia="Times New Roman" w:hAnsiTheme="minorHAnsi" w:cstheme="minorHAnsi"/>
                <w:lang w:eastAsia="zh-CN"/>
              </w:rPr>
            </w:pPr>
          </w:p>
          <w:p w14:paraId="25A19E7D" w14:textId="747FA4D7" w:rsidR="000C216C" w:rsidRPr="00AE56DB" w:rsidRDefault="000C216C" w:rsidP="000C216C">
            <w:pPr>
              <w:tabs>
                <w:tab w:val="left" w:pos="177"/>
              </w:tabs>
              <w:suppressAutoHyphens/>
              <w:contextualSpacing/>
              <w:jc w:val="both"/>
              <w:rPr>
                <w:rFonts w:asciiTheme="minorHAnsi" w:eastAsia="Times New Roman" w:hAnsiTheme="minorHAnsi" w:cstheme="minorHAnsi"/>
                <w:lang w:eastAsia="zh-CN"/>
              </w:rPr>
            </w:pPr>
            <w:r w:rsidRPr="00AE56DB">
              <w:rPr>
                <w:rFonts w:asciiTheme="minorHAnsi" w:eastAsia="Times New Roman" w:hAnsiTheme="minorHAnsi" w:cstheme="minorHAnsi"/>
                <w:lang w:eastAsia="zh-CN"/>
              </w:rPr>
              <w:t>1.</w:t>
            </w:r>
            <w:r w:rsidR="009E0B03" w:rsidRPr="00AE56DB">
              <w:rPr>
                <w:rFonts w:asciiTheme="minorHAnsi" w:eastAsia="Times New Roman" w:hAnsiTheme="minorHAnsi" w:cstheme="minorHAnsi"/>
                <w:lang w:eastAsia="zh-CN"/>
              </w:rPr>
              <w:t>5</w:t>
            </w:r>
            <w:r w:rsidRPr="00AE56DB">
              <w:rPr>
                <w:rFonts w:asciiTheme="minorHAnsi" w:eastAsia="Times New Roman" w:hAnsiTheme="minorHAnsi" w:cstheme="minorHAnsi"/>
                <w:lang w:eastAsia="zh-CN"/>
              </w:rPr>
              <w:tab/>
              <w:t xml:space="preserve">Ύπαρξη </w:t>
            </w:r>
            <w:r w:rsidRPr="00AE56DB">
              <w:rPr>
                <w:rFonts w:asciiTheme="minorHAnsi" w:eastAsia="Times New Roman" w:hAnsiTheme="minorHAnsi" w:cstheme="minorHAnsi"/>
                <w:lang w:val="en-GB" w:eastAsia="zh-CN"/>
              </w:rPr>
              <w:t>DIN</w:t>
            </w:r>
            <w:r w:rsidRPr="00AE56DB">
              <w:rPr>
                <w:rFonts w:asciiTheme="minorHAnsi" w:eastAsia="Times New Roman" w:hAnsiTheme="minorHAnsi" w:cstheme="minorHAnsi"/>
                <w:lang w:eastAsia="zh-CN"/>
              </w:rPr>
              <w:t xml:space="preserve"> 33870-2 ή ισοδύναμης πιστοποίησης για τα έγχρωμα τόνερ (</w:t>
            </w:r>
            <w:r w:rsidRPr="00AE56DB">
              <w:rPr>
                <w:rFonts w:asciiTheme="minorHAnsi" w:eastAsia="Times New Roman" w:hAnsiTheme="minorHAnsi" w:cstheme="minorHAnsi"/>
                <w:lang w:val="en-GB" w:eastAsia="zh-CN"/>
              </w:rPr>
              <w:t>tonercartridges</w:t>
            </w:r>
            <w:r w:rsidRPr="00AE56DB">
              <w:rPr>
                <w:rFonts w:asciiTheme="minorHAnsi" w:eastAsia="Times New Roman" w:hAnsiTheme="minorHAnsi" w:cstheme="minorHAnsi"/>
                <w:lang w:eastAsia="zh-CN"/>
              </w:rPr>
              <w:t>) από την κατασκευάστρια εταιρεία των αναλωσίμων για εκτυπωτές, που θα βεβαιώνεται με έγγραφη δήλωση του κατασκευαστή και θα συνοδεύεται από βεβαίωση φορέα πιστοποίησης.</w:t>
            </w:r>
            <w:r w:rsidRPr="00AE56DB">
              <w:rPr>
                <w:rFonts w:asciiTheme="minorHAnsi" w:eastAsia="Times New Roman" w:hAnsiTheme="minorHAnsi" w:cstheme="minorHAnsi"/>
                <w:lang w:eastAsia="zh-CN"/>
              </w:rPr>
              <w:tab/>
            </w:r>
          </w:p>
          <w:p w14:paraId="60255260" w14:textId="53A9F05F" w:rsidR="000C216C" w:rsidRPr="00AE56DB" w:rsidRDefault="000C216C" w:rsidP="000C216C">
            <w:pPr>
              <w:tabs>
                <w:tab w:val="left" w:pos="177"/>
              </w:tabs>
              <w:suppressAutoHyphens/>
              <w:contextualSpacing/>
              <w:jc w:val="both"/>
              <w:rPr>
                <w:rFonts w:asciiTheme="minorHAnsi" w:eastAsia="Times New Roman" w:hAnsiTheme="minorHAnsi" w:cstheme="minorHAnsi"/>
                <w:lang w:eastAsia="zh-CN"/>
              </w:rPr>
            </w:pPr>
            <w:r w:rsidRPr="00AE56DB">
              <w:rPr>
                <w:rFonts w:asciiTheme="minorHAnsi" w:eastAsia="Times New Roman" w:hAnsiTheme="minorHAnsi" w:cstheme="minorHAnsi"/>
                <w:lang w:eastAsia="zh-CN"/>
              </w:rPr>
              <w:tab/>
            </w:r>
          </w:p>
          <w:p w14:paraId="12D61B8C" w14:textId="0DB279A8" w:rsidR="000C216C" w:rsidRPr="00AE56DB" w:rsidRDefault="000C216C" w:rsidP="000C216C">
            <w:pPr>
              <w:tabs>
                <w:tab w:val="left" w:pos="177"/>
              </w:tabs>
              <w:suppressAutoHyphens/>
              <w:contextualSpacing/>
              <w:jc w:val="both"/>
              <w:rPr>
                <w:rFonts w:asciiTheme="minorHAnsi" w:eastAsia="Times New Roman" w:hAnsiTheme="minorHAnsi" w:cstheme="minorHAnsi"/>
                <w:lang w:eastAsia="zh-CN"/>
              </w:rPr>
            </w:pPr>
            <w:r w:rsidRPr="00AE56DB">
              <w:rPr>
                <w:rFonts w:asciiTheme="minorHAnsi" w:eastAsia="Times New Roman" w:hAnsiTheme="minorHAnsi" w:cstheme="minorHAnsi"/>
                <w:lang w:eastAsia="zh-CN"/>
              </w:rPr>
              <w:t>1.</w:t>
            </w:r>
            <w:r w:rsidR="009E0B03" w:rsidRPr="00AE56DB">
              <w:rPr>
                <w:rFonts w:asciiTheme="minorHAnsi" w:eastAsia="Times New Roman" w:hAnsiTheme="minorHAnsi" w:cstheme="minorHAnsi"/>
                <w:lang w:eastAsia="zh-CN"/>
              </w:rPr>
              <w:t>6</w:t>
            </w:r>
            <w:r w:rsidRPr="00AE56DB">
              <w:rPr>
                <w:rFonts w:asciiTheme="minorHAnsi" w:eastAsia="Times New Roman" w:hAnsiTheme="minorHAnsi" w:cstheme="minorHAnsi"/>
                <w:lang w:eastAsia="zh-CN"/>
              </w:rPr>
              <w:tab/>
              <w:t>Αντικατάσταση, στα τόνερ (</w:t>
            </w:r>
            <w:r w:rsidRPr="00AE56DB">
              <w:rPr>
                <w:rFonts w:asciiTheme="minorHAnsi" w:eastAsia="Times New Roman" w:hAnsiTheme="minorHAnsi" w:cstheme="minorHAnsi"/>
                <w:lang w:val="en-GB" w:eastAsia="zh-CN"/>
              </w:rPr>
              <w:t>tonercartridges</w:t>
            </w:r>
            <w:r w:rsidRPr="00AE56DB">
              <w:rPr>
                <w:rFonts w:asciiTheme="minorHAnsi" w:eastAsia="Times New Roman" w:hAnsiTheme="minorHAnsi" w:cstheme="minorHAnsi"/>
                <w:lang w:eastAsia="zh-CN"/>
              </w:rPr>
              <w:t xml:space="preserve">), των εξής φθαρτών μερών με καινούργια: </w:t>
            </w:r>
            <w:r w:rsidRPr="00AE56DB">
              <w:rPr>
                <w:rFonts w:asciiTheme="minorHAnsi" w:eastAsia="Times New Roman" w:hAnsiTheme="minorHAnsi" w:cstheme="minorHAnsi"/>
                <w:lang w:val="en-GB" w:eastAsia="zh-CN"/>
              </w:rPr>
              <w:t>OPCDRUM</w:t>
            </w:r>
            <w:r w:rsidRPr="00AE56DB">
              <w:rPr>
                <w:rFonts w:asciiTheme="minorHAnsi" w:eastAsia="Times New Roman" w:hAnsiTheme="minorHAnsi" w:cstheme="minorHAnsi"/>
                <w:lang w:eastAsia="zh-CN"/>
              </w:rPr>
              <w:t xml:space="preserve">, </w:t>
            </w:r>
            <w:r w:rsidRPr="00AE56DB">
              <w:rPr>
                <w:rFonts w:asciiTheme="minorHAnsi" w:eastAsia="Times New Roman" w:hAnsiTheme="minorHAnsi" w:cstheme="minorHAnsi"/>
                <w:lang w:val="en-GB" w:eastAsia="zh-CN"/>
              </w:rPr>
              <w:t>PCR</w:t>
            </w:r>
            <w:r w:rsidRPr="00AE56DB">
              <w:rPr>
                <w:rFonts w:asciiTheme="minorHAnsi" w:eastAsia="Times New Roman" w:hAnsiTheme="minorHAnsi" w:cstheme="minorHAnsi"/>
                <w:lang w:eastAsia="zh-CN"/>
              </w:rPr>
              <w:t xml:space="preserve">, </w:t>
            </w:r>
            <w:r w:rsidRPr="00AE56DB">
              <w:rPr>
                <w:rFonts w:asciiTheme="minorHAnsi" w:eastAsia="Times New Roman" w:hAnsiTheme="minorHAnsi" w:cstheme="minorHAnsi"/>
                <w:lang w:val="en-GB" w:eastAsia="zh-CN"/>
              </w:rPr>
              <w:t>WIPER</w:t>
            </w:r>
            <w:r w:rsidRPr="00AE56DB">
              <w:rPr>
                <w:rFonts w:asciiTheme="minorHAnsi" w:eastAsia="Times New Roman" w:hAnsiTheme="minorHAnsi" w:cstheme="minorHAnsi"/>
                <w:lang w:eastAsia="zh-CN"/>
              </w:rPr>
              <w:t>&amp;</w:t>
            </w:r>
            <w:r w:rsidRPr="00AE56DB">
              <w:rPr>
                <w:rFonts w:asciiTheme="minorHAnsi" w:eastAsia="Times New Roman" w:hAnsiTheme="minorHAnsi" w:cstheme="minorHAnsi"/>
                <w:lang w:val="en-GB" w:eastAsia="zh-CN"/>
              </w:rPr>
              <w:t>DOCTORBLADE</w:t>
            </w:r>
            <w:r w:rsidRPr="00AE56DB">
              <w:rPr>
                <w:rFonts w:asciiTheme="minorHAnsi" w:eastAsia="Times New Roman" w:hAnsiTheme="minorHAnsi" w:cstheme="minorHAnsi"/>
                <w:lang w:eastAsia="zh-CN"/>
              </w:rPr>
              <w:t>. Η αντικατάσταση μερών του τόνερ θα πρέπει να αφορά τμήματα αυτού που δεν προστατεύονται από τους νόμους περί πατέντων.</w:t>
            </w:r>
            <w:r w:rsidRPr="00AE56DB">
              <w:rPr>
                <w:rFonts w:asciiTheme="minorHAnsi" w:eastAsia="Times New Roman" w:hAnsiTheme="minorHAnsi" w:cstheme="minorHAnsi"/>
                <w:lang w:eastAsia="zh-CN"/>
              </w:rPr>
              <w:tab/>
            </w:r>
          </w:p>
          <w:p w14:paraId="3AEB8833" w14:textId="4E469052" w:rsidR="000C216C" w:rsidRPr="00AE56DB" w:rsidRDefault="000C216C" w:rsidP="000C216C">
            <w:pPr>
              <w:tabs>
                <w:tab w:val="left" w:pos="177"/>
              </w:tabs>
              <w:suppressAutoHyphens/>
              <w:contextualSpacing/>
              <w:jc w:val="both"/>
              <w:rPr>
                <w:rFonts w:asciiTheme="minorHAnsi" w:eastAsia="Times New Roman" w:hAnsiTheme="minorHAnsi" w:cstheme="minorHAnsi"/>
                <w:lang w:eastAsia="zh-CN"/>
              </w:rPr>
            </w:pPr>
            <w:r w:rsidRPr="00AE56DB">
              <w:rPr>
                <w:rFonts w:asciiTheme="minorHAnsi" w:eastAsia="Times New Roman" w:hAnsiTheme="minorHAnsi" w:cstheme="minorHAnsi"/>
                <w:lang w:eastAsia="zh-CN"/>
              </w:rPr>
              <w:tab/>
            </w:r>
            <w:r w:rsidRPr="00AE56DB">
              <w:rPr>
                <w:rFonts w:asciiTheme="minorHAnsi" w:eastAsia="Times New Roman" w:hAnsiTheme="minorHAnsi" w:cstheme="minorHAnsi"/>
                <w:lang w:eastAsia="zh-CN"/>
              </w:rPr>
              <w:tab/>
            </w:r>
          </w:p>
          <w:p w14:paraId="78D4EB29" w14:textId="77777777" w:rsidR="000C216C" w:rsidRPr="00AE56DB" w:rsidRDefault="000C216C" w:rsidP="000C216C">
            <w:pPr>
              <w:tabs>
                <w:tab w:val="left" w:pos="177"/>
              </w:tabs>
              <w:suppressAutoHyphens/>
              <w:contextualSpacing/>
              <w:jc w:val="both"/>
              <w:rPr>
                <w:rFonts w:asciiTheme="minorHAnsi" w:eastAsia="Times New Roman" w:hAnsiTheme="minorHAnsi" w:cstheme="minorHAnsi"/>
                <w:lang w:eastAsia="zh-CN"/>
              </w:rPr>
            </w:pPr>
          </w:p>
          <w:p w14:paraId="1B4E6D8C" w14:textId="25D43A2A" w:rsidR="000C216C" w:rsidRPr="00AE56DB" w:rsidRDefault="000C216C" w:rsidP="000C216C">
            <w:pPr>
              <w:tabs>
                <w:tab w:val="left" w:pos="177"/>
              </w:tabs>
              <w:suppressAutoHyphens/>
              <w:contextualSpacing/>
              <w:jc w:val="both"/>
              <w:rPr>
                <w:rFonts w:asciiTheme="minorHAnsi" w:eastAsia="Times New Roman" w:hAnsiTheme="minorHAnsi" w:cstheme="minorHAnsi"/>
                <w:lang w:eastAsia="zh-CN"/>
              </w:rPr>
            </w:pPr>
            <w:r w:rsidRPr="00AE56DB">
              <w:rPr>
                <w:rFonts w:asciiTheme="minorHAnsi" w:eastAsia="Times New Roman" w:hAnsiTheme="minorHAnsi" w:cstheme="minorHAnsi"/>
                <w:lang w:eastAsia="zh-CN"/>
              </w:rPr>
              <w:t>1.</w:t>
            </w:r>
            <w:r w:rsidR="009E0B03" w:rsidRPr="00AE56DB">
              <w:rPr>
                <w:rFonts w:asciiTheme="minorHAnsi" w:eastAsia="Times New Roman" w:hAnsiTheme="minorHAnsi" w:cstheme="minorHAnsi"/>
                <w:lang w:eastAsia="zh-CN"/>
              </w:rPr>
              <w:t>7</w:t>
            </w:r>
            <w:r w:rsidRPr="00AE56DB">
              <w:rPr>
                <w:rFonts w:asciiTheme="minorHAnsi" w:eastAsia="Times New Roman" w:hAnsiTheme="minorHAnsi" w:cstheme="minorHAnsi"/>
                <w:lang w:eastAsia="zh-CN"/>
              </w:rPr>
              <w:tab/>
              <w:t xml:space="preserve">Χρησιμοποίηση </w:t>
            </w:r>
            <w:r w:rsidRPr="00AE56DB">
              <w:rPr>
                <w:rFonts w:asciiTheme="minorHAnsi" w:eastAsia="Times New Roman" w:hAnsiTheme="minorHAnsi" w:cstheme="minorHAnsi"/>
                <w:lang w:val="en-GB" w:eastAsia="zh-CN"/>
              </w:rPr>
              <w:t>virgin</w:t>
            </w:r>
            <w:r w:rsidRPr="00AE56DB">
              <w:rPr>
                <w:rFonts w:asciiTheme="minorHAnsi" w:eastAsia="Times New Roman" w:hAnsiTheme="minorHAnsi" w:cstheme="minorHAnsi"/>
                <w:lang w:eastAsia="zh-CN"/>
              </w:rPr>
              <w:t xml:space="preserve"> κασετών τόσο στα τόνερ όσο και στα μελάνια των </w:t>
            </w:r>
            <w:r w:rsidRPr="00AE56DB">
              <w:rPr>
                <w:rFonts w:asciiTheme="minorHAnsi" w:eastAsia="Times New Roman" w:hAnsiTheme="minorHAnsi" w:cstheme="minorHAnsi"/>
                <w:lang w:val="en-GB" w:eastAsia="zh-CN"/>
              </w:rPr>
              <w:t>inkjet</w:t>
            </w:r>
            <w:r w:rsidRPr="00AE56DB">
              <w:rPr>
                <w:rFonts w:asciiTheme="minorHAnsi" w:eastAsia="Times New Roman" w:hAnsiTheme="minorHAnsi" w:cstheme="minorHAnsi"/>
                <w:lang w:eastAsia="zh-CN"/>
              </w:rPr>
              <w:t xml:space="preserve"> δηλαδή κασετών που έχουν χρησιμοποιηθεί μόνο μια φορά και να βεβαιώνεται με έγγραφη δήλωση του κατασκευαστή.</w:t>
            </w:r>
            <w:r w:rsidRPr="00AE56DB">
              <w:rPr>
                <w:rFonts w:asciiTheme="minorHAnsi" w:eastAsia="Times New Roman" w:hAnsiTheme="minorHAnsi" w:cstheme="minorHAnsi"/>
                <w:lang w:eastAsia="zh-CN"/>
              </w:rPr>
              <w:tab/>
            </w:r>
          </w:p>
          <w:p w14:paraId="2ACD4BD5" w14:textId="250F4707" w:rsidR="000C216C" w:rsidRPr="00AE56DB" w:rsidRDefault="000C216C" w:rsidP="000C216C">
            <w:pPr>
              <w:tabs>
                <w:tab w:val="left" w:pos="177"/>
              </w:tabs>
              <w:suppressAutoHyphens/>
              <w:contextualSpacing/>
              <w:jc w:val="both"/>
              <w:rPr>
                <w:rFonts w:asciiTheme="minorHAnsi" w:eastAsia="Times New Roman" w:hAnsiTheme="minorHAnsi" w:cstheme="minorHAnsi"/>
                <w:lang w:eastAsia="zh-CN"/>
              </w:rPr>
            </w:pPr>
            <w:r w:rsidRPr="00AE56DB">
              <w:rPr>
                <w:rFonts w:asciiTheme="minorHAnsi" w:eastAsia="Times New Roman" w:hAnsiTheme="minorHAnsi" w:cstheme="minorHAnsi"/>
                <w:lang w:eastAsia="zh-CN"/>
              </w:rPr>
              <w:tab/>
            </w:r>
            <w:r w:rsidRPr="00AE56DB">
              <w:rPr>
                <w:rFonts w:asciiTheme="minorHAnsi" w:eastAsia="Times New Roman" w:hAnsiTheme="minorHAnsi" w:cstheme="minorHAnsi"/>
                <w:lang w:eastAsia="zh-CN"/>
              </w:rPr>
              <w:tab/>
            </w:r>
          </w:p>
          <w:p w14:paraId="3E56DED6" w14:textId="4E4B65DC" w:rsidR="000C216C" w:rsidRPr="00AE56DB" w:rsidRDefault="000C216C" w:rsidP="000C216C">
            <w:pPr>
              <w:tabs>
                <w:tab w:val="left" w:pos="177"/>
              </w:tabs>
              <w:suppressAutoHyphens/>
              <w:contextualSpacing/>
              <w:jc w:val="both"/>
              <w:rPr>
                <w:rFonts w:asciiTheme="minorHAnsi" w:eastAsia="Times New Roman" w:hAnsiTheme="minorHAnsi" w:cstheme="minorHAnsi"/>
                <w:lang w:eastAsia="zh-CN"/>
              </w:rPr>
            </w:pPr>
            <w:r w:rsidRPr="00AE56DB">
              <w:rPr>
                <w:rFonts w:asciiTheme="minorHAnsi" w:eastAsia="Times New Roman" w:hAnsiTheme="minorHAnsi" w:cstheme="minorHAnsi"/>
                <w:lang w:eastAsia="zh-CN"/>
              </w:rPr>
              <w:t>1.</w:t>
            </w:r>
            <w:r w:rsidR="009E0B03" w:rsidRPr="00AE56DB">
              <w:rPr>
                <w:rFonts w:asciiTheme="minorHAnsi" w:eastAsia="Times New Roman" w:hAnsiTheme="minorHAnsi" w:cstheme="minorHAnsi"/>
                <w:lang w:eastAsia="zh-CN"/>
              </w:rPr>
              <w:t>8</w:t>
            </w:r>
            <w:r w:rsidRPr="00AE56DB">
              <w:rPr>
                <w:rFonts w:asciiTheme="minorHAnsi" w:eastAsia="Times New Roman" w:hAnsiTheme="minorHAnsi" w:cstheme="minorHAnsi"/>
                <w:lang w:eastAsia="zh-CN"/>
              </w:rPr>
              <w:tab/>
              <w:t>Τα προς προμήθεια είδη να είναι καινούργια και τελείως αμεταχείριστα. Δεν απασχολεί αν οι πρώτες ύλες προέρχονται από ανακύκλωση, αλλά το τελικό, προς προμήθεια προϊόν θα πρέπει να είναι καινούργιο.</w:t>
            </w:r>
            <w:r w:rsidRPr="00AE56DB">
              <w:rPr>
                <w:rFonts w:asciiTheme="minorHAnsi" w:eastAsia="Times New Roman" w:hAnsiTheme="minorHAnsi" w:cstheme="minorHAnsi"/>
                <w:lang w:eastAsia="zh-CN"/>
              </w:rPr>
              <w:tab/>
            </w:r>
          </w:p>
          <w:p w14:paraId="25AF9C73" w14:textId="084A5FD3" w:rsidR="000C216C" w:rsidRPr="00AE56DB" w:rsidRDefault="000C216C" w:rsidP="000C216C">
            <w:pPr>
              <w:tabs>
                <w:tab w:val="left" w:pos="177"/>
              </w:tabs>
              <w:suppressAutoHyphens/>
              <w:contextualSpacing/>
              <w:jc w:val="both"/>
              <w:rPr>
                <w:rFonts w:asciiTheme="minorHAnsi" w:eastAsia="Times New Roman" w:hAnsiTheme="minorHAnsi" w:cstheme="minorHAnsi"/>
                <w:lang w:eastAsia="zh-CN"/>
              </w:rPr>
            </w:pPr>
            <w:r w:rsidRPr="00AE56DB">
              <w:rPr>
                <w:rFonts w:asciiTheme="minorHAnsi" w:eastAsia="Times New Roman" w:hAnsiTheme="minorHAnsi" w:cstheme="minorHAnsi"/>
                <w:lang w:eastAsia="zh-CN"/>
              </w:rPr>
              <w:tab/>
            </w:r>
          </w:p>
          <w:p w14:paraId="38BBF38F" w14:textId="2B7472FB" w:rsidR="000C216C" w:rsidRPr="00AE56DB" w:rsidRDefault="009E0B03" w:rsidP="000C216C">
            <w:pPr>
              <w:tabs>
                <w:tab w:val="left" w:pos="177"/>
              </w:tabs>
              <w:suppressAutoHyphens/>
              <w:contextualSpacing/>
              <w:jc w:val="both"/>
              <w:rPr>
                <w:rFonts w:asciiTheme="minorHAnsi" w:eastAsia="Times New Roman" w:hAnsiTheme="minorHAnsi" w:cstheme="minorHAnsi"/>
                <w:lang w:eastAsia="zh-CN"/>
              </w:rPr>
            </w:pPr>
            <w:r w:rsidRPr="00AE56DB">
              <w:rPr>
                <w:rFonts w:asciiTheme="minorHAnsi" w:eastAsia="Times New Roman" w:hAnsiTheme="minorHAnsi" w:cstheme="minorHAnsi"/>
                <w:lang w:eastAsia="zh-CN"/>
              </w:rPr>
              <w:t>1.9</w:t>
            </w:r>
            <w:r w:rsidR="000C216C" w:rsidRPr="00AE56DB">
              <w:rPr>
                <w:rFonts w:asciiTheme="minorHAnsi" w:eastAsia="Times New Roman" w:hAnsiTheme="minorHAnsi" w:cstheme="minorHAnsi"/>
                <w:lang w:eastAsia="zh-CN"/>
              </w:rPr>
              <w:tab/>
              <w:t xml:space="preserve">Σε περίπτωση που ο προσφέρων δεν είναι ο ίδιος ανακατασκευαστής, να υποβληθεί με την προσφορά </w:t>
            </w:r>
            <w:r w:rsidR="000C216C" w:rsidRPr="00AE56DB">
              <w:rPr>
                <w:rFonts w:asciiTheme="minorHAnsi" w:eastAsia="Times New Roman" w:hAnsiTheme="minorHAnsi" w:cstheme="minorHAnsi"/>
                <w:lang w:eastAsia="zh-CN"/>
              </w:rPr>
              <w:lastRenderedPageBreak/>
              <w:t>δήλωση του κατασκευαστή πως έλαβε γνώση της συγκεκριμένης προμήθειας και την αποδέχεται σε περίπτωση κατακύρωσης υπέρ του πελάτη του, τα στοιχεία του ανακατασκευαστή καθώς και δήλωση συνεργασίας του που θα αναφέρει ρητά πως δέχεται σε περίπτωση που ο προσφέρων αναδειχθεί προμηθευτής να ανακατασκευάσει για λογαριασμό του τα προσφερόμενα είδη για τη συγκεκριμένη δαπάνη. Επιπρόσθετα ο κατασκευαστής θα πρέπει να δηλώσει τη μάρκα (</w:t>
            </w:r>
            <w:r w:rsidR="000C216C" w:rsidRPr="00AE56DB">
              <w:rPr>
                <w:rFonts w:asciiTheme="minorHAnsi" w:eastAsia="Times New Roman" w:hAnsiTheme="minorHAnsi" w:cstheme="minorHAnsi"/>
                <w:lang w:val="en-GB" w:eastAsia="zh-CN"/>
              </w:rPr>
              <w:t>brand</w:t>
            </w:r>
            <w:r w:rsidR="000C216C" w:rsidRPr="00AE56DB">
              <w:rPr>
                <w:rFonts w:asciiTheme="minorHAnsi" w:eastAsia="Times New Roman" w:hAnsiTheme="minorHAnsi" w:cstheme="minorHAnsi"/>
                <w:lang w:eastAsia="zh-CN"/>
              </w:rPr>
              <w:t>) του προϊόντος που θα παραδώσει και μαζί αντίστοιχο φυλλάδιο ή φωτογραφίες.</w:t>
            </w:r>
            <w:r w:rsidR="000C216C" w:rsidRPr="00AE56DB">
              <w:rPr>
                <w:rFonts w:asciiTheme="minorHAnsi" w:eastAsia="Times New Roman" w:hAnsiTheme="minorHAnsi" w:cstheme="minorHAnsi"/>
                <w:lang w:eastAsia="zh-CN"/>
              </w:rPr>
              <w:tab/>
            </w:r>
          </w:p>
          <w:p w14:paraId="2D6BE11A" w14:textId="77777777" w:rsidR="00AE56DB" w:rsidRPr="00AE56DB" w:rsidRDefault="00AE56DB" w:rsidP="000C216C">
            <w:pPr>
              <w:tabs>
                <w:tab w:val="left" w:pos="177"/>
              </w:tabs>
              <w:suppressAutoHyphens/>
              <w:contextualSpacing/>
              <w:jc w:val="both"/>
              <w:rPr>
                <w:rFonts w:asciiTheme="minorHAnsi" w:eastAsia="Times New Roman" w:hAnsiTheme="minorHAnsi" w:cstheme="minorHAnsi"/>
                <w:lang w:eastAsia="zh-CN"/>
              </w:rPr>
            </w:pPr>
          </w:p>
          <w:p w14:paraId="6428D58E" w14:textId="0D7899BD" w:rsidR="000C216C" w:rsidRPr="00AE56DB" w:rsidRDefault="000C216C" w:rsidP="000C216C">
            <w:pPr>
              <w:tabs>
                <w:tab w:val="left" w:pos="177"/>
              </w:tabs>
              <w:suppressAutoHyphens/>
              <w:contextualSpacing/>
              <w:jc w:val="both"/>
              <w:rPr>
                <w:rFonts w:asciiTheme="minorHAnsi" w:eastAsia="Times New Roman" w:hAnsiTheme="minorHAnsi" w:cstheme="minorHAnsi"/>
                <w:lang w:eastAsia="zh-CN"/>
              </w:rPr>
            </w:pPr>
            <w:r w:rsidRPr="00AE56DB">
              <w:rPr>
                <w:rFonts w:asciiTheme="minorHAnsi" w:eastAsia="Times New Roman" w:hAnsiTheme="minorHAnsi" w:cstheme="minorHAnsi"/>
                <w:lang w:eastAsia="zh-CN"/>
              </w:rPr>
              <w:t>1. 1</w:t>
            </w:r>
            <w:r w:rsidR="009E0B03" w:rsidRPr="00AE56DB">
              <w:rPr>
                <w:rFonts w:asciiTheme="minorHAnsi" w:eastAsia="Times New Roman" w:hAnsiTheme="minorHAnsi" w:cstheme="minorHAnsi"/>
                <w:lang w:eastAsia="zh-CN"/>
              </w:rPr>
              <w:t>0</w:t>
            </w:r>
            <w:r w:rsidRPr="00AE56DB">
              <w:rPr>
                <w:rFonts w:asciiTheme="minorHAnsi" w:eastAsia="Times New Roman" w:hAnsiTheme="minorHAnsi" w:cstheme="minorHAnsi"/>
                <w:lang w:eastAsia="zh-CN"/>
              </w:rPr>
              <w:tab/>
              <w:t>Για την προμήθεια ανακατασκευασμένων υλικών, ο υποψήφιος ανακατασκευαστής απαιτείται να διαθέτει άδεια λειτουργίας της εγκατάστασης που παρασκευάζονται τα προϊόντα και τον απαιτούμενο – κατάλληλο εξοπλ</w:t>
            </w:r>
            <w:r w:rsidR="00AE56DB" w:rsidRPr="00AE56DB">
              <w:rPr>
                <w:rFonts w:asciiTheme="minorHAnsi" w:eastAsia="Times New Roman" w:hAnsiTheme="minorHAnsi" w:cstheme="minorHAnsi"/>
                <w:lang w:eastAsia="zh-CN"/>
              </w:rPr>
              <w:t xml:space="preserve">ισμό για την ανακατασκευή αυτών. </w:t>
            </w:r>
          </w:p>
          <w:p w14:paraId="66AE924B" w14:textId="77777777" w:rsidR="00AE56DB" w:rsidRPr="00AE56DB" w:rsidRDefault="00AE56DB" w:rsidP="000C216C">
            <w:pPr>
              <w:tabs>
                <w:tab w:val="left" w:pos="177"/>
              </w:tabs>
              <w:suppressAutoHyphens/>
              <w:contextualSpacing/>
              <w:jc w:val="both"/>
              <w:rPr>
                <w:rFonts w:asciiTheme="minorHAnsi" w:eastAsia="Times New Roman" w:hAnsiTheme="minorHAnsi" w:cstheme="minorHAnsi"/>
                <w:lang w:eastAsia="zh-CN"/>
              </w:rPr>
            </w:pPr>
          </w:p>
          <w:p w14:paraId="5AD584D1" w14:textId="5D7675AF" w:rsidR="000C216C" w:rsidRPr="00AE56DB" w:rsidRDefault="000C216C" w:rsidP="000C216C">
            <w:pPr>
              <w:tabs>
                <w:tab w:val="left" w:pos="177"/>
              </w:tabs>
              <w:suppressAutoHyphens/>
              <w:contextualSpacing/>
              <w:jc w:val="both"/>
              <w:rPr>
                <w:rFonts w:asciiTheme="minorHAnsi" w:eastAsia="Times New Roman" w:hAnsiTheme="minorHAnsi" w:cstheme="minorHAnsi"/>
                <w:lang w:eastAsia="zh-CN"/>
              </w:rPr>
            </w:pPr>
            <w:r w:rsidRPr="00AE56DB">
              <w:rPr>
                <w:rFonts w:asciiTheme="minorHAnsi" w:eastAsia="Times New Roman" w:hAnsiTheme="minorHAnsi" w:cstheme="minorHAnsi"/>
                <w:lang w:eastAsia="zh-CN"/>
              </w:rPr>
              <w:t>1.1</w:t>
            </w:r>
            <w:r w:rsidR="009E0B03" w:rsidRPr="00AE56DB">
              <w:rPr>
                <w:rFonts w:asciiTheme="minorHAnsi" w:eastAsia="Times New Roman" w:hAnsiTheme="minorHAnsi" w:cstheme="minorHAnsi"/>
                <w:lang w:eastAsia="zh-CN"/>
              </w:rPr>
              <w:t>1</w:t>
            </w:r>
            <w:r w:rsidRPr="00AE56DB">
              <w:rPr>
                <w:rFonts w:asciiTheme="minorHAnsi" w:eastAsia="Times New Roman" w:hAnsiTheme="minorHAnsi" w:cstheme="minorHAnsi"/>
                <w:lang w:eastAsia="zh-CN"/>
              </w:rPr>
              <w:tab/>
              <w:t>Σε περίπτωση που διαπιστωθεί ότι προέκυψε βλάβη σε εκτυπωτή, εξαιτίας ελαττωματικού αναλωσίμου υλικού του παρόντος διαγωνισμού, ο προμηθευτής είναι υποχρεωμένος να καλύψει το κόστος της επισκευής ή της αντικατάστασης αυτού, μέχρι ίσης αξίας σε τιμή με τον εξοπλισμό.</w:t>
            </w:r>
            <w:r w:rsidRPr="00AE56DB">
              <w:rPr>
                <w:rFonts w:asciiTheme="minorHAnsi" w:eastAsia="Times New Roman" w:hAnsiTheme="minorHAnsi" w:cstheme="minorHAnsi"/>
                <w:lang w:eastAsia="zh-CN"/>
              </w:rPr>
              <w:tab/>
            </w:r>
          </w:p>
          <w:p w14:paraId="7D198B64" w14:textId="33A94077" w:rsidR="000C216C" w:rsidRPr="00AE56DB" w:rsidRDefault="000C216C" w:rsidP="000C216C">
            <w:pPr>
              <w:tabs>
                <w:tab w:val="left" w:pos="177"/>
              </w:tabs>
              <w:suppressAutoHyphens/>
              <w:contextualSpacing/>
              <w:jc w:val="both"/>
              <w:rPr>
                <w:rFonts w:asciiTheme="minorHAnsi" w:eastAsia="Times New Roman" w:hAnsiTheme="minorHAnsi" w:cstheme="minorHAnsi"/>
                <w:highlight w:val="yellow"/>
                <w:lang w:eastAsia="zh-CN"/>
              </w:rPr>
            </w:pPr>
            <w:r w:rsidRPr="00AE56DB">
              <w:rPr>
                <w:rFonts w:asciiTheme="minorHAnsi" w:eastAsia="Times New Roman" w:hAnsiTheme="minorHAnsi" w:cstheme="minorHAnsi"/>
                <w:lang w:eastAsia="zh-CN"/>
              </w:rPr>
              <w:tab/>
            </w:r>
          </w:p>
          <w:p w14:paraId="76CC3788" w14:textId="31591D94" w:rsidR="000C216C" w:rsidRPr="00AE56DB" w:rsidRDefault="000C216C" w:rsidP="00093F21">
            <w:pPr>
              <w:tabs>
                <w:tab w:val="left" w:pos="177"/>
              </w:tabs>
              <w:suppressAutoHyphens/>
              <w:contextualSpacing/>
              <w:jc w:val="both"/>
              <w:rPr>
                <w:rFonts w:asciiTheme="minorHAnsi" w:eastAsia="Times New Roman" w:hAnsiTheme="minorHAnsi" w:cstheme="minorHAnsi"/>
                <w:highlight w:val="yellow"/>
                <w:lang w:eastAsia="zh-CN"/>
              </w:rPr>
            </w:pPr>
          </w:p>
          <w:p w14:paraId="06DCCA99" w14:textId="3B4BADB8" w:rsidR="00E548E5" w:rsidRPr="00AE56DB" w:rsidRDefault="00E548E5" w:rsidP="00E548E5">
            <w:pPr>
              <w:tabs>
                <w:tab w:val="left" w:pos="177"/>
              </w:tabs>
              <w:suppressAutoHyphens/>
              <w:contextualSpacing/>
              <w:jc w:val="both"/>
              <w:rPr>
                <w:rFonts w:asciiTheme="minorHAnsi" w:eastAsia="Times New Roman" w:hAnsiTheme="minorHAnsi" w:cstheme="minorHAnsi"/>
                <w:b/>
                <w:lang w:eastAsia="zh-CN"/>
              </w:rPr>
            </w:pPr>
            <w:r w:rsidRPr="00AE56DB">
              <w:rPr>
                <w:rFonts w:asciiTheme="minorHAnsi" w:eastAsia="Times New Roman" w:hAnsiTheme="minorHAnsi" w:cstheme="minorHAnsi"/>
                <w:lang w:eastAsia="zh-CN"/>
              </w:rPr>
              <w:t>2.</w:t>
            </w:r>
            <w:r w:rsidRPr="00AE56DB">
              <w:rPr>
                <w:rFonts w:asciiTheme="minorHAnsi" w:eastAsia="Times New Roman" w:hAnsiTheme="minorHAnsi" w:cstheme="minorHAnsi"/>
                <w:b/>
                <w:lang w:eastAsia="zh-CN"/>
              </w:rPr>
              <w:tab/>
            </w:r>
            <w:r w:rsidR="00AE56DB" w:rsidRPr="00AE56DB">
              <w:rPr>
                <w:rFonts w:asciiTheme="minorHAnsi" w:eastAsia="Times New Roman" w:hAnsiTheme="minorHAnsi" w:cstheme="minorHAnsi"/>
                <w:b/>
                <w:lang w:eastAsia="zh-CN"/>
              </w:rPr>
              <w:t xml:space="preserve">ΕΓΓΥΗΣΗ </w:t>
            </w:r>
          </w:p>
          <w:p w14:paraId="5BADE4C2" w14:textId="77777777" w:rsidR="00E548E5" w:rsidRPr="00AE56DB" w:rsidRDefault="00E548E5" w:rsidP="00E548E5">
            <w:pPr>
              <w:tabs>
                <w:tab w:val="left" w:pos="177"/>
              </w:tabs>
              <w:suppressAutoHyphens/>
              <w:contextualSpacing/>
              <w:jc w:val="both"/>
              <w:rPr>
                <w:rFonts w:asciiTheme="minorHAnsi" w:eastAsia="Times New Roman" w:hAnsiTheme="minorHAnsi" w:cstheme="minorHAnsi"/>
                <w:lang w:eastAsia="zh-CN"/>
              </w:rPr>
            </w:pPr>
          </w:p>
          <w:p w14:paraId="392DC7CF" w14:textId="1182E8AC" w:rsidR="00E548E5" w:rsidRPr="00AE56DB" w:rsidRDefault="00E548E5" w:rsidP="00E548E5">
            <w:pPr>
              <w:tabs>
                <w:tab w:val="left" w:pos="177"/>
              </w:tabs>
              <w:suppressAutoHyphens/>
              <w:contextualSpacing/>
              <w:jc w:val="both"/>
              <w:rPr>
                <w:rFonts w:asciiTheme="minorHAnsi" w:eastAsia="Times New Roman" w:hAnsiTheme="minorHAnsi" w:cstheme="minorHAnsi"/>
                <w:lang w:eastAsia="zh-CN"/>
              </w:rPr>
            </w:pPr>
            <w:r w:rsidRPr="00AE56DB">
              <w:rPr>
                <w:rFonts w:asciiTheme="minorHAnsi" w:eastAsia="Times New Roman" w:hAnsiTheme="minorHAnsi" w:cstheme="minorHAnsi"/>
                <w:lang w:eastAsia="zh-CN"/>
              </w:rPr>
              <w:t>2.1</w:t>
            </w:r>
            <w:r w:rsidRPr="00AE56DB">
              <w:rPr>
                <w:rFonts w:asciiTheme="minorHAnsi" w:eastAsia="Times New Roman" w:hAnsiTheme="minorHAnsi" w:cstheme="minorHAnsi"/>
                <w:lang w:eastAsia="zh-CN"/>
              </w:rPr>
              <w:tab/>
              <w:t>Η διάγνωση και αποκατάσταση των βλαβών θα γίνεται στην έδρα της Υπηρεσίας αγοράς των αναλωσίμων. Σε εξαιρετικές περιπτώσεις, μετά από σχετική έγκριση, η επισκευή θα μπορεί να γίνει στα εργαστήρια του προμηθευτή. Στην περίπτωση αυτή, τα έξοδα μεταφοράς του προς επισκευή ή αποκατάσταση ή αντικατάσταση εξοπλισμού από και προς την εκάστοτε Υπηρεσία, επιβαρύνουν αποκλειστικά τον Προμηθευτή.</w:t>
            </w:r>
          </w:p>
          <w:p w14:paraId="2C57282B" w14:textId="77777777" w:rsidR="00E548E5" w:rsidRPr="00AE56DB" w:rsidRDefault="00E548E5" w:rsidP="00E548E5">
            <w:pPr>
              <w:tabs>
                <w:tab w:val="left" w:pos="177"/>
              </w:tabs>
              <w:suppressAutoHyphens/>
              <w:contextualSpacing/>
              <w:jc w:val="both"/>
              <w:rPr>
                <w:rFonts w:asciiTheme="minorHAnsi" w:eastAsia="Times New Roman" w:hAnsiTheme="minorHAnsi" w:cstheme="minorHAnsi"/>
                <w:lang w:eastAsia="zh-CN"/>
              </w:rPr>
            </w:pPr>
          </w:p>
          <w:p w14:paraId="26ACB68A" w14:textId="37488A81" w:rsidR="00E548E5" w:rsidRPr="00AE56DB" w:rsidRDefault="00E548E5" w:rsidP="00E548E5">
            <w:pPr>
              <w:tabs>
                <w:tab w:val="left" w:pos="177"/>
              </w:tabs>
              <w:suppressAutoHyphens/>
              <w:contextualSpacing/>
              <w:jc w:val="both"/>
              <w:rPr>
                <w:rFonts w:asciiTheme="minorHAnsi" w:eastAsia="Times New Roman" w:hAnsiTheme="minorHAnsi" w:cstheme="minorHAnsi"/>
                <w:lang w:eastAsia="zh-CN"/>
              </w:rPr>
            </w:pPr>
            <w:r w:rsidRPr="00AE56DB">
              <w:rPr>
                <w:rFonts w:asciiTheme="minorHAnsi" w:eastAsia="Times New Roman" w:hAnsiTheme="minorHAnsi" w:cstheme="minorHAnsi"/>
                <w:lang w:eastAsia="zh-CN"/>
              </w:rPr>
              <w:t>2.</w:t>
            </w:r>
            <w:r w:rsidR="00AE56DB" w:rsidRPr="00AE56DB">
              <w:rPr>
                <w:rFonts w:asciiTheme="minorHAnsi" w:eastAsia="Times New Roman" w:hAnsiTheme="minorHAnsi" w:cstheme="minorHAnsi"/>
                <w:lang w:eastAsia="zh-CN"/>
              </w:rPr>
              <w:t>2</w:t>
            </w:r>
            <w:r w:rsidRPr="00AE56DB">
              <w:rPr>
                <w:rFonts w:asciiTheme="minorHAnsi" w:eastAsia="Times New Roman" w:hAnsiTheme="minorHAnsi" w:cstheme="minorHAnsi"/>
                <w:lang w:eastAsia="zh-CN"/>
              </w:rPr>
              <w:tab/>
              <w:t>Ο προμηθευτής υποχρεούται σε κάθε περίπτωση, εντός πέντε (5) ημερών από της σχετικής ειδοποίησης από την Υπηρεσία (σε e-mail ή αριθμό fax που θα δοθεί από την εταιρεία), να προβεί στην αντικατάσταση του ελαττωματικού μελανιού-toner</w:t>
            </w:r>
          </w:p>
          <w:p w14:paraId="4AE39975" w14:textId="69EB2206" w:rsidR="00E548E5" w:rsidRPr="00AE56DB" w:rsidRDefault="00E548E5" w:rsidP="00E548E5">
            <w:pPr>
              <w:tabs>
                <w:tab w:val="left" w:pos="177"/>
              </w:tabs>
              <w:suppressAutoHyphens/>
              <w:contextualSpacing/>
              <w:jc w:val="both"/>
              <w:rPr>
                <w:rFonts w:asciiTheme="minorHAnsi" w:eastAsia="Times New Roman" w:hAnsiTheme="minorHAnsi" w:cstheme="minorHAnsi"/>
                <w:lang w:eastAsia="zh-CN"/>
              </w:rPr>
            </w:pPr>
            <w:r w:rsidRPr="00AE56DB">
              <w:rPr>
                <w:rFonts w:asciiTheme="minorHAnsi" w:eastAsia="Times New Roman" w:hAnsiTheme="minorHAnsi" w:cstheme="minorHAnsi"/>
                <w:lang w:eastAsia="zh-CN"/>
              </w:rPr>
              <w:t>2.</w:t>
            </w:r>
            <w:r w:rsidR="00AE56DB" w:rsidRPr="00AE56DB">
              <w:rPr>
                <w:rFonts w:asciiTheme="minorHAnsi" w:eastAsia="Times New Roman" w:hAnsiTheme="minorHAnsi" w:cstheme="minorHAnsi"/>
                <w:lang w:eastAsia="zh-CN"/>
              </w:rPr>
              <w:t>3</w:t>
            </w:r>
            <w:r w:rsidRPr="00AE56DB">
              <w:rPr>
                <w:rFonts w:asciiTheme="minorHAnsi" w:eastAsia="Times New Roman" w:hAnsiTheme="minorHAnsi" w:cstheme="minorHAnsi"/>
                <w:lang w:eastAsia="zh-CN"/>
              </w:rPr>
              <w:tab/>
              <w:t>Η χρονική περίοδος της εγγύησης αρχίζει από την ημερομηνία οριστικής παραλαβής του εξοπλισμού, από την επιτροπή παραλαβής.</w:t>
            </w:r>
          </w:p>
          <w:p w14:paraId="33F35B82" w14:textId="2B4D500F" w:rsidR="00093F21" w:rsidRPr="00AE56DB" w:rsidRDefault="00E548E5" w:rsidP="00AE56DB">
            <w:pPr>
              <w:tabs>
                <w:tab w:val="left" w:pos="177"/>
              </w:tabs>
              <w:suppressAutoHyphens/>
              <w:contextualSpacing/>
              <w:jc w:val="both"/>
              <w:rPr>
                <w:rFonts w:asciiTheme="minorHAnsi" w:eastAsia="Times New Roman" w:hAnsiTheme="minorHAnsi" w:cstheme="minorHAnsi"/>
                <w:highlight w:val="yellow"/>
                <w:lang w:eastAsia="zh-CN"/>
              </w:rPr>
            </w:pPr>
            <w:r w:rsidRPr="00AE56DB">
              <w:rPr>
                <w:rFonts w:asciiTheme="minorHAnsi" w:eastAsia="Times New Roman" w:hAnsiTheme="minorHAnsi" w:cstheme="minorHAnsi"/>
                <w:lang w:eastAsia="zh-CN"/>
              </w:rPr>
              <w:t>2.</w:t>
            </w:r>
            <w:r w:rsidR="00AE56DB" w:rsidRPr="00AE56DB">
              <w:rPr>
                <w:rFonts w:asciiTheme="minorHAnsi" w:eastAsia="Times New Roman" w:hAnsiTheme="minorHAnsi" w:cstheme="minorHAnsi"/>
                <w:lang w:eastAsia="zh-CN"/>
              </w:rPr>
              <w:t>4</w:t>
            </w:r>
            <w:r w:rsidRPr="00AE56DB">
              <w:rPr>
                <w:rFonts w:asciiTheme="minorHAnsi" w:eastAsia="Times New Roman" w:hAnsiTheme="minorHAnsi" w:cstheme="minorHAnsi"/>
                <w:lang w:eastAsia="zh-CN"/>
              </w:rPr>
              <w:tab/>
              <w:t>Να προσκομισθούν τεχνικά φυλλάδια του κατασκευαστή και οδηγίες χρήσης.</w:t>
            </w:r>
          </w:p>
        </w:tc>
        <w:tc>
          <w:tcPr>
            <w:tcW w:w="992" w:type="dxa"/>
            <w:tcBorders>
              <w:top w:val="single" w:sz="4" w:space="0" w:color="auto"/>
              <w:left w:val="single" w:sz="4" w:space="0" w:color="auto"/>
              <w:bottom w:val="single" w:sz="4" w:space="0" w:color="auto"/>
              <w:right w:val="single" w:sz="4" w:space="0" w:color="auto"/>
            </w:tcBorders>
          </w:tcPr>
          <w:p w14:paraId="1A0A5502" w14:textId="77777777" w:rsidR="00093F21" w:rsidRPr="00093F21" w:rsidRDefault="00093F21" w:rsidP="00093F21">
            <w:pPr>
              <w:contextualSpacing/>
              <w:jc w:val="center"/>
              <w:rPr>
                <w:rFonts w:asciiTheme="minorHAnsi" w:eastAsia="Calibri" w:hAnsiTheme="minorHAnsi" w:cstheme="minorHAnsi"/>
                <w:sz w:val="16"/>
                <w:szCs w:val="16"/>
              </w:rPr>
            </w:pPr>
          </w:p>
          <w:p w14:paraId="44F6666C" w14:textId="77777777" w:rsidR="00AE56DB" w:rsidRDefault="00AE56DB" w:rsidP="00093F21">
            <w:pPr>
              <w:contextualSpacing/>
              <w:jc w:val="center"/>
              <w:rPr>
                <w:rFonts w:asciiTheme="minorHAnsi" w:eastAsia="Calibri" w:hAnsiTheme="minorHAnsi" w:cstheme="minorHAnsi"/>
                <w:sz w:val="24"/>
                <w:szCs w:val="24"/>
              </w:rPr>
            </w:pPr>
          </w:p>
          <w:p w14:paraId="05DFE783" w14:textId="77777777" w:rsidR="00AE56DB" w:rsidRDefault="00AE56DB" w:rsidP="00093F21">
            <w:pPr>
              <w:contextualSpacing/>
              <w:jc w:val="center"/>
              <w:rPr>
                <w:rFonts w:asciiTheme="minorHAnsi" w:eastAsia="Calibri" w:hAnsiTheme="minorHAnsi" w:cstheme="minorHAnsi"/>
                <w:sz w:val="24"/>
                <w:szCs w:val="24"/>
              </w:rPr>
            </w:pPr>
          </w:p>
          <w:p w14:paraId="033EA04B" w14:textId="77777777" w:rsidR="00AE56DB" w:rsidRDefault="00AE56DB" w:rsidP="00093F21">
            <w:pPr>
              <w:contextualSpacing/>
              <w:jc w:val="center"/>
              <w:rPr>
                <w:rFonts w:asciiTheme="minorHAnsi" w:eastAsia="Calibri" w:hAnsiTheme="minorHAnsi" w:cstheme="minorHAnsi"/>
                <w:sz w:val="24"/>
                <w:szCs w:val="24"/>
              </w:rPr>
            </w:pPr>
          </w:p>
          <w:p w14:paraId="524D0A5B" w14:textId="77777777" w:rsidR="00AE56DB" w:rsidRDefault="00AE56DB" w:rsidP="00093F21">
            <w:pPr>
              <w:contextualSpacing/>
              <w:jc w:val="center"/>
              <w:rPr>
                <w:rFonts w:asciiTheme="minorHAnsi" w:eastAsia="Calibri" w:hAnsiTheme="minorHAnsi" w:cstheme="minorHAnsi"/>
                <w:sz w:val="24"/>
                <w:szCs w:val="24"/>
              </w:rPr>
            </w:pPr>
          </w:p>
          <w:p w14:paraId="42B8DE1F" w14:textId="77777777" w:rsidR="00AE56DB" w:rsidRDefault="00AE56DB" w:rsidP="00093F21">
            <w:pPr>
              <w:contextualSpacing/>
              <w:jc w:val="center"/>
              <w:rPr>
                <w:rFonts w:asciiTheme="minorHAnsi" w:eastAsia="Calibri" w:hAnsiTheme="minorHAnsi" w:cstheme="minorHAnsi"/>
                <w:sz w:val="24"/>
                <w:szCs w:val="24"/>
              </w:rPr>
            </w:pPr>
          </w:p>
          <w:p w14:paraId="10E7FA95" w14:textId="77777777" w:rsidR="00AE56DB" w:rsidRDefault="00AE56DB" w:rsidP="00093F21">
            <w:pPr>
              <w:contextualSpacing/>
              <w:jc w:val="center"/>
              <w:rPr>
                <w:rFonts w:asciiTheme="minorHAnsi" w:eastAsia="Calibri" w:hAnsiTheme="minorHAnsi" w:cstheme="minorHAnsi"/>
                <w:sz w:val="24"/>
                <w:szCs w:val="24"/>
              </w:rPr>
            </w:pPr>
          </w:p>
          <w:p w14:paraId="2BD8A8F6" w14:textId="77777777" w:rsidR="00AE56DB" w:rsidRDefault="00AE56DB" w:rsidP="00093F21">
            <w:pPr>
              <w:contextualSpacing/>
              <w:jc w:val="center"/>
              <w:rPr>
                <w:rFonts w:asciiTheme="minorHAnsi" w:eastAsia="Calibri" w:hAnsiTheme="minorHAnsi" w:cstheme="minorHAnsi"/>
                <w:sz w:val="24"/>
                <w:szCs w:val="24"/>
              </w:rPr>
            </w:pPr>
          </w:p>
          <w:p w14:paraId="50A079E7" w14:textId="77777777" w:rsidR="00AE56DB" w:rsidRDefault="00AE56DB" w:rsidP="00093F21">
            <w:pPr>
              <w:contextualSpacing/>
              <w:jc w:val="center"/>
              <w:rPr>
                <w:rFonts w:asciiTheme="minorHAnsi" w:eastAsia="Calibri" w:hAnsiTheme="minorHAnsi" w:cstheme="minorHAnsi"/>
                <w:sz w:val="24"/>
                <w:szCs w:val="24"/>
              </w:rPr>
            </w:pPr>
          </w:p>
          <w:p w14:paraId="1F1F93C7" w14:textId="77777777" w:rsidR="00AE56DB" w:rsidRDefault="00AE56DB" w:rsidP="00093F21">
            <w:pPr>
              <w:contextualSpacing/>
              <w:jc w:val="center"/>
              <w:rPr>
                <w:rFonts w:asciiTheme="minorHAnsi" w:eastAsia="Calibri" w:hAnsiTheme="minorHAnsi" w:cstheme="minorHAnsi"/>
                <w:sz w:val="24"/>
                <w:szCs w:val="24"/>
              </w:rPr>
            </w:pPr>
          </w:p>
          <w:p w14:paraId="0291D60B" w14:textId="77777777" w:rsidR="00AE56DB" w:rsidRDefault="00AE56DB" w:rsidP="00093F21">
            <w:pPr>
              <w:contextualSpacing/>
              <w:jc w:val="center"/>
              <w:rPr>
                <w:rFonts w:asciiTheme="minorHAnsi" w:eastAsia="Calibri" w:hAnsiTheme="minorHAnsi" w:cstheme="minorHAnsi"/>
                <w:sz w:val="24"/>
                <w:szCs w:val="24"/>
              </w:rPr>
            </w:pPr>
          </w:p>
          <w:p w14:paraId="32198BCD" w14:textId="77777777" w:rsidR="00AE56DB" w:rsidRDefault="00AE56DB" w:rsidP="00093F21">
            <w:pPr>
              <w:contextualSpacing/>
              <w:jc w:val="center"/>
              <w:rPr>
                <w:rFonts w:asciiTheme="minorHAnsi" w:eastAsia="Calibri" w:hAnsiTheme="minorHAnsi" w:cstheme="minorHAnsi"/>
                <w:sz w:val="24"/>
                <w:szCs w:val="24"/>
              </w:rPr>
            </w:pPr>
          </w:p>
          <w:p w14:paraId="196BEBD8" w14:textId="3F72CC6F" w:rsidR="00093F21" w:rsidRPr="00AE56DB" w:rsidRDefault="009E0B03" w:rsidP="00093F21">
            <w:pPr>
              <w:contextualSpacing/>
              <w:jc w:val="center"/>
              <w:rPr>
                <w:rFonts w:asciiTheme="minorHAnsi" w:eastAsia="Calibri" w:hAnsiTheme="minorHAnsi" w:cstheme="minorHAnsi"/>
                <w:sz w:val="24"/>
                <w:szCs w:val="24"/>
              </w:rPr>
            </w:pPr>
            <w:r w:rsidRPr="00AE56DB">
              <w:rPr>
                <w:rFonts w:asciiTheme="minorHAnsi" w:eastAsia="Calibri" w:hAnsiTheme="minorHAnsi" w:cstheme="minorHAnsi"/>
                <w:sz w:val="24"/>
                <w:szCs w:val="24"/>
              </w:rPr>
              <w:t>ΝΑΙ</w:t>
            </w:r>
          </w:p>
          <w:p w14:paraId="5C438732" w14:textId="77777777" w:rsidR="00093F21" w:rsidRPr="00AE56DB" w:rsidRDefault="00093F21" w:rsidP="00093F21">
            <w:pPr>
              <w:contextualSpacing/>
              <w:jc w:val="center"/>
              <w:rPr>
                <w:rFonts w:asciiTheme="minorHAnsi" w:eastAsia="Calibri" w:hAnsiTheme="minorHAnsi" w:cstheme="minorHAnsi"/>
                <w:sz w:val="24"/>
                <w:szCs w:val="24"/>
              </w:rPr>
            </w:pPr>
          </w:p>
          <w:p w14:paraId="25A67F2E" w14:textId="77777777" w:rsidR="00093F21" w:rsidRPr="00AE56DB" w:rsidRDefault="00093F21" w:rsidP="00093F21">
            <w:pPr>
              <w:contextualSpacing/>
              <w:jc w:val="center"/>
              <w:rPr>
                <w:rFonts w:asciiTheme="minorHAnsi" w:eastAsia="Calibri" w:hAnsiTheme="minorHAnsi" w:cstheme="minorHAnsi"/>
                <w:sz w:val="24"/>
                <w:szCs w:val="24"/>
              </w:rPr>
            </w:pPr>
          </w:p>
          <w:p w14:paraId="7F69BE68" w14:textId="77777777" w:rsidR="00093F21" w:rsidRPr="00AE56DB" w:rsidRDefault="00093F21" w:rsidP="00093F21">
            <w:pPr>
              <w:contextualSpacing/>
              <w:jc w:val="center"/>
              <w:rPr>
                <w:rFonts w:asciiTheme="minorHAnsi" w:eastAsia="Calibri" w:hAnsiTheme="minorHAnsi" w:cstheme="minorHAnsi"/>
                <w:sz w:val="24"/>
                <w:szCs w:val="24"/>
              </w:rPr>
            </w:pPr>
          </w:p>
          <w:p w14:paraId="16BA8C8D" w14:textId="77777777" w:rsidR="00093F21" w:rsidRPr="00AE56DB" w:rsidRDefault="00093F21" w:rsidP="00093F21">
            <w:pPr>
              <w:contextualSpacing/>
              <w:jc w:val="center"/>
              <w:rPr>
                <w:rFonts w:asciiTheme="minorHAnsi" w:eastAsia="Calibri" w:hAnsiTheme="minorHAnsi" w:cstheme="minorHAnsi"/>
                <w:sz w:val="24"/>
                <w:szCs w:val="24"/>
              </w:rPr>
            </w:pPr>
          </w:p>
          <w:p w14:paraId="0DAEBEF0" w14:textId="77777777" w:rsidR="00093F21" w:rsidRPr="00AE56DB" w:rsidRDefault="00093F21" w:rsidP="00093F21">
            <w:pPr>
              <w:contextualSpacing/>
              <w:jc w:val="center"/>
              <w:rPr>
                <w:rFonts w:asciiTheme="minorHAnsi" w:eastAsia="Calibri" w:hAnsiTheme="minorHAnsi" w:cstheme="minorHAnsi"/>
                <w:sz w:val="24"/>
                <w:szCs w:val="24"/>
              </w:rPr>
            </w:pPr>
          </w:p>
          <w:p w14:paraId="03DFBC22" w14:textId="77777777" w:rsidR="00093F21" w:rsidRPr="00AE56DB" w:rsidRDefault="00093F21" w:rsidP="00093F21">
            <w:pPr>
              <w:contextualSpacing/>
              <w:jc w:val="center"/>
              <w:rPr>
                <w:rFonts w:asciiTheme="minorHAnsi" w:eastAsia="Calibri" w:hAnsiTheme="minorHAnsi" w:cstheme="minorHAnsi"/>
                <w:sz w:val="24"/>
                <w:szCs w:val="24"/>
              </w:rPr>
            </w:pPr>
          </w:p>
          <w:p w14:paraId="4CE9533E" w14:textId="77777777" w:rsidR="00AE56DB" w:rsidRDefault="00AE56DB" w:rsidP="00093F21">
            <w:pPr>
              <w:contextualSpacing/>
              <w:jc w:val="center"/>
              <w:rPr>
                <w:rFonts w:asciiTheme="minorHAnsi" w:eastAsia="Calibri" w:hAnsiTheme="minorHAnsi" w:cstheme="minorHAnsi"/>
                <w:sz w:val="24"/>
                <w:szCs w:val="24"/>
              </w:rPr>
            </w:pPr>
          </w:p>
          <w:p w14:paraId="5DCAD3D9" w14:textId="77777777" w:rsidR="00AE56DB" w:rsidRDefault="00AE56DB" w:rsidP="00093F21">
            <w:pPr>
              <w:contextualSpacing/>
              <w:jc w:val="center"/>
              <w:rPr>
                <w:rFonts w:asciiTheme="minorHAnsi" w:eastAsia="Calibri" w:hAnsiTheme="minorHAnsi" w:cstheme="minorHAnsi"/>
                <w:sz w:val="24"/>
                <w:szCs w:val="24"/>
              </w:rPr>
            </w:pPr>
          </w:p>
          <w:p w14:paraId="2412EC49" w14:textId="77777777" w:rsidR="00AE56DB" w:rsidRDefault="00AE56DB" w:rsidP="00093F21">
            <w:pPr>
              <w:contextualSpacing/>
              <w:jc w:val="center"/>
              <w:rPr>
                <w:rFonts w:asciiTheme="minorHAnsi" w:eastAsia="Calibri" w:hAnsiTheme="minorHAnsi" w:cstheme="minorHAnsi"/>
                <w:sz w:val="24"/>
                <w:szCs w:val="24"/>
              </w:rPr>
            </w:pPr>
          </w:p>
          <w:p w14:paraId="614C1419" w14:textId="77777777" w:rsidR="00AE56DB" w:rsidRDefault="00AE56DB" w:rsidP="00093F21">
            <w:pPr>
              <w:contextualSpacing/>
              <w:jc w:val="center"/>
              <w:rPr>
                <w:rFonts w:asciiTheme="minorHAnsi" w:eastAsia="Calibri" w:hAnsiTheme="minorHAnsi" w:cstheme="minorHAnsi"/>
                <w:sz w:val="24"/>
                <w:szCs w:val="24"/>
              </w:rPr>
            </w:pPr>
          </w:p>
          <w:p w14:paraId="4EAF9966" w14:textId="77777777" w:rsidR="00AE56DB" w:rsidRDefault="00AE56DB" w:rsidP="00093F21">
            <w:pPr>
              <w:contextualSpacing/>
              <w:jc w:val="center"/>
              <w:rPr>
                <w:rFonts w:asciiTheme="minorHAnsi" w:eastAsia="Calibri" w:hAnsiTheme="minorHAnsi" w:cstheme="minorHAnsi"/>
                <w:sz w:val="16"/>
                <w:szCs w:val="16"/>
              </w:rPr>
            </w:pPr>
          </w:p>
          <w:p w14:paraId="5F025335" w14:textId="77777777" w:rsidR="00AE56DB" w:rsidRDefault="00AE56DB" w:rsidP="00093F21">
            <w:pPr>
              <w:contextualSpacing/>
              <w:jc w:val="center"/>
              <w:rPr>
                <w:rFonts w:asciiTheme="minorHAnsi" w:eastAsia="Calibri" w:hAnsiTheme="minorHAnsi" w:cstheme="minorHAnsi"/>
                <w:sz w:val="16"/>
                <w:szCs w:val="16"/>
              </w:rPr>
            </w:pPr>
          </w:p>
          <w:p w14:paraId="1A68A6F2" w14:textId="746EF037" w:rsidR="00AE56DB" w:rsidRPr="00093F21" w:rsidRDefault="00AE56DB" w:rsidP="00093F21">
            <w:pPr>
              <w:contextualSpacing/>
              <w:jc w:val="center"/>
              <w:rPr>
                <w:rFonts w:asciiTheme="minorHAnsi" w:eastAsia="Calibri" w:hAnsiTheme="minorHAnsi" w:cstheme="minorHAnsi"/>
                <w:sz w:val="16"/>
                <w:szCs w:val="16"/>
              </w:rPr>
            </w:pPr>
          </w:p>
        </w:tc>
        <w:tc>
          <w:tcPr>
            <w:tcW w:w="2975" w:type="dxa"/>
            <w:gridSpan w:val="2"/>
            <w:tcBorders>
              <w:top w:val="single" w:sz="4" w:space="0" w:color="000000"/>
              <w:left w:val="single" w:sz="4" w:space="0" w:color="auto"/>
              <w:bottom w:val="single" w:sz="4" w:space="0" w:color="000000"/>
              <w:right w:val="single" w:sz="4" w:space="0" w:color="000000"/>
            </w:tcBorders>
          </w:tcPr>
          <w:p w14:paraId="3BD95713" w14:textId="77777777" w:rsidR="00093F21" w:rsidRPr="00093F21" w:rsidRDefault="00093F21" w:rsidP="00093F21">
            <w:pPr>
              <w:contextualSpacing/>
              <w:jc w:val="center"/>
              <w:rPr>
                <w:rFonts w:asciiTheme="minorHAnsi" w:eastAsia="Calibri" w:hAnsiTheme="minorHAnsi" w:cstheme="minorHAnsi"/>
                <w:b/>
                <w:sz w:val="16"/>
                <w:szCs w:val="16"/>
              </w:rPr>
            </w:pPr>
            <w:r w:rsidRPr="00093F21">
              <w:rPr>
                <w:rFonts w:eastAsia="Times New Roman" w:cs="Calibri"/>
                <w:b/>
                <w:sz w:val="16"/>
                <w:szCs w:val="16"/>
                <w:lang w:val="en-GB" w:eastAsia="zh-CN"/>
              </w:rPr>
              <w:lastRenderedPageBreak/>
              <w:t>ΑΠΑΝΤΗΣΗ</w:t>
            </w:r>
          </w:p>
        </w:tc>
      </w:tr>
    </w:tbl>
    <w:p w14:paraId="2B67A668" w14:textId="3F9D5D95" w:rsidR="00093F21" w:rsidRPr="00093F21" w:rsidRDefault="00093F21" w:rsidP="00093F21">
      <w:pPr>
        <w:rPr>
          <w:rFonts w:eastAsia="Times New Roman" w:cs="Calibri"/>
          <w:b/>
          <w:szCs w:val="24"/>
          <w:lang w:eastAsia="zh-CN"/>
        </w:rPr>
      </w:pPr>
      <w:r w:rsidRPr="00093F21">
        <w:rPr>
          <w:rFonts w:eastAsia="Times New Roman" w:cs="Calibri"/>
          <w:b/>
          <w:szCs w:val="24"/>
          <w:lang w:eastAsia="zh-CN"/>
        </w:rPr>
        <w:lastRenderedPageBreak/>
        <w:t xml:space="preserve">                                                                        </w:t>
      </w:r>
      <w:r w:rsidR="008D3631">
        <w:rPr>
          <w:rFonts w:eastAsia="Times New Roman" w:cs="Calibri"/>
          <w:b/>
          <w:szCs w:val="24"/>
          <w:lang w:eastAsia="zh-CN"/>
        </w:rPr>
        <w:t xml:space="preserve">       </w:t>
      </w:r>
      <w:r w:rsidRPr="00093F21">
        <w:rPr>
          <w:rFonts w:eastAsia="Times New Roman" w:cs="Calibri"/>
          <w:b/>
          <w:szCs w:val="24"/>
          <w:lang w:eastAsia="zh-CN"/>
        </w:rPr>
        <w:t>Για τον Προσφέροντα</w:t>
      </w:r>
    </w:p>
    <w:p w14:paraId="20B45081" w14:textId="6E9BFAE0" w:rsidR="00093F21" w:rsidRPr="00093F21" w:rsidRDefault="00093F21" w:rsidP="008D3631">
      <w:pPr>
        <w:jc w:val="center"/>
        <w:rPr>
          <w:rFonts w:eastAsia="Times New Roman" w:cs="Calibri"/>
          <w:b/>
          <w:szCs w:val="24"/>
          <w:lang w:eastAsia="zh-CN"/>
        </w:rPr>
      </w:pPr>
      <w:r w:rsidRPr="00093F21">
        <w:rPr>
          <w:rFonts w:eastAsia="Times New Roman" w:cs="Calibri"/>
          <w:b/>
          <w:szCs w:val="24"/>
          <w:lang w:eastAsia="zh-CN"/>
        </w:rPr>
        <w:t>Ο/Η ΝΟΜΙΜΟΣ/Η ΕΚΠΡΟΣΩΠΟΣ</w:t>
      </w:r>
    </w:p>
    <w:p w14:paraId="40813377" w14:textId="70F44FDE" w:rsidR="00093F21" w:rsidRPr="00093F21" w:rsidRDefault="00093F21" w:rsidP="008D3631">
      <w:pPr>
        <w:jc w:val="center"/>
        <w:rPr>
          <w:rFonts w:eastAsia="Times New Roman" w:cs="Calibri"/>
          <w:b/>
          <w:szCs w:val="24"/>
          <w:lang w:eastAsia="zh-CN"/>
        </w:rPr>
      </w:pPr>
      <w:r w:rsidRPr="00093F21">
        <w:rPr>
          <w:rFonts w:eastAsia="Times New Roman" w:cs="Calibri"/>
          <w:b/>
          <w:szCs w:val="24"/>
          <w:lang w:eastAsia="zh-CN"/>
        </w:rPr>
        <w:t>(ΥΠΟΓΡΑΦΗ - ΣΦΡΑΓΙΔΑ - ΗΜΕΡΟΜΗΝΙΑ)</w:t>
      </w:r>
    </w:p>
    <w:p w14:paraId="37A02476" w14:textId="67A8F873" w:rsidR="00093F21" w:rsidRPr="00093F21" w:rsidRDefault="00093F21" w:rsidP="008D3631">
      <w:pPr>
        <w:jc w:val="center"/>
        <w:rPr>
          <w:rFonts w:eastAsia="Times New Roman" w:cs="Calibri"/>
          <w:b/>
          <w:szCs w:val="24"/>
          <w:lang w:eastAsia="zh-CN"/>
        </w:rPr>
      </w:pPr>
      <w:r w:rsidRPr="00093F21">
        <w:rPr>
          <w:rFonts w:eastAsia="Times New Roman" w:cs="Calibri"/>
          <w:b/>
          <w:szCs w:val="24"/>
          <w:lang w:eastAsia="zh-CN"/>
        </w:rPr>
        <w:t>(ΟΝΟΜΑΤΕΠΩΝΥΜΟ)</w:t>
      </w:r>
    </w:p>
    <w:p w14:paraId="15A3A09B" w14:textId="77777777" w:rsidR="00093F21" w:rsidRPr="00093F21" w:rsidRDefault="00093F21" w:rsidP="008D3631">
      <w:pPr>
        <w:jc w:val="center"/>
        <w:rPr>
          <w:rFonts w:eastAsia="Times New Roman" w:cs="Calibri"/>
          <w:b/>
          <w:szCs w:val="24"/>
          <w:lang w:eastAsia="zh-CN"/>
        </w:rPr>
      </w:pPr>
    </w:p>
    <w:p w14:paraId="6C56CC85" w14:textId="5F1B81B8" w:rsidR="00093F21" w:rsidRDefault="00093F21" w:rsidP="008D3631">
      <w:pPr>
        <w:pStyle w:val="23"/>
        <w:rPr>
          <w:b w:val="0"/>
          <w:sz w:val="22"/>
          <w:szCs w:val="22"/>
        </w:rPr>
      </w:pPr>
    </w:p>
    <w:p w14:paraId="08EBE4E8" w14:textId="77777777" w:rsidR="00093F21" w:rsidRDefault="00093F21" w:rsidP="002923CF">
      <w:pPr>
        <w:pStyle w:val="23"/>
        <w:ind w:left="5670"/>
        <w:jc w:val="left"/>
        <w:rPr>
          <w:sz w:val="24"/>
        </w:rPr>
      </w:pPr>
      <w:bookmarkStart w:id="1" w:name="_Hlk71745053"/>
    </w:p>
    <w:p w14:paraId="7F1E833E" w14:textId="77777777" w:rsidR="002923CF" w:rsidRPr="002923CF" w:rsidRDefault="002923CF" w:rsidP="002923CF">
      <w:pPr>
        <w:pStyle w:val="23"/>
        <w:rPr>
          <w:sz w:val="24"/>
        </w:rPr>
      </w:pPr>
    </w:p>
    <w:p w14:paraId="707CF82D" w14:textId="08D2CAC8" w:rsidR="002923CF" w:rsidRPr="002923CF" w:rsidRDefault="002923CF" w:rsidP="0066151D">
      <w:pPr>
        <w:pStyle w:val="23"/>
        <w:tabs>
          <w:tab w:val="left" w:pos="0"/>
        </w:tabs>
        <w:jc w:val="both"/>
        <w:rPr>
          <w:sz w:val="24"/>
        </w:rPr>
      </w:pPr>
      <w:r w:rsidRPr="002923CF">
        <w:rPr>
          <w:sz w:val="24"/>
        </w:rPr>
        <w:t>Επισημάνσεις</w:t>
      </w:r>
    </w:p>
    <w:p w14:paraId="0549BC54" w14:textId="77777777" w:rsidR="002923CF" w:rsidRPr="002923CF" w:rsidRDefault="002923CF" w:rsidP="009D6738">
      <w:pPr>
        <w:pStyle w:val="23"/>
        <w:jc w:val="both"/>
        <w:rPr>
          <w:b w:val="0"/>
          <w:bCs/>
          <w:sz w:val="24"/>
        </w:rPr>
      </w:pPr>
      <w:r w:rsidRPr="002923CF">
        <w:rPr>
          <w:b w:val="0"/>
          <w:bCs/>
          <w:sz w:val="24"/>
        </w:rPr>
        <w:t>Στη στήλη «ΤΕΧΝΙΚΕΣ ΠΡΟΔΙΑΓΡΑΦΕΣ-ΠΕΡΙΓΡΑΦΗ», περιγράφονται αναλυτικά οι αντίστοιχοι τεχνικοί  όροι, υποχρεώσεις ή εξηγήσεις για τα οποία θα πρέπει να δοθούν αντίστοιχες απαντήσεις.</w:t>
      </w:r>
    </w:p>
    <w:p w14:paraId="78CA9E3B" w14:textId="77777777" w:rsidR="002923CF" w:rsidRPr="002923CF" w:rsidRDefault="002923CF" w:rsidP="009D6738">
      <w:pPr>
        <w:pStyle w:val="23"/>
        <w:jc w:val="both"/>
        <w:rPr>
          <w:b w:val="0"/>
          <w:bCs/>
          <w:sz w:val="24"/>
        </w:rPr>
      </w:pPr>
      <w:r w:rsidRPr="002923CF">
        <w:rPr>
          <w:b w:val="0"/>
          <w:bCs/>
          <w:sz w:val="24"/>
        </w:rPr>
        <w:t>Αν στη στήλη «ΑΠΑΙΤΗΣΗ» έχει συμπληρωθεί η λέξη «ΝΑΙ» τότε η αντίστοιχη προδιαγραφή είναι</w:t>
      </w:r>
    </w:p>
    <w:p w14:paraId="102534B9" w14:textId="77777777" w:rsidR="002923CF" w:rsidRPr="002923CF" w:rsidRDefault="002923CF" w:rsidP="009D6738">
      <w:pPr>
        <w:pStyle w:val="23"/>
        <w:jc w:val="both"/>
        <w:rPr>
          <w:b w:val="0"/>
          <w:bCs/>
          <w:sz w:val="24"/>
        </w:rPr>
      </w:pPr>
      <w:r w:rsidRPr="002923CF">
        <w:rPr>
          <w:b w:val="0"/>
          <w:bCs/>
          <w:sz w:val="24"/>
        </w:rPr>
        <w:t>υποχρεωτική για τον υποψήφιο Ανάδοχο, θεωρούμενη ως απαράβατος όρος σύμφωνα με την παρούσα πρόσκληση. Προσφορές που δεν καλύπτουν πλήρως απαράβατους όρους απορρίπτονται ως απαράδεκτες.</w:t>
      </w:r>
    </w:p>
    <w:p w14:paraId="7E645746" w14:textId="32778A7E" w:rsidR="002923CF" w:rsidRDefault="002923CF" w:rsidP="009D6738">
      <w:pPr>
        <w:pStyle w:val="23"/>
        <w:jc w:val="both"/>
        <w:rPr>
          <w:b w:val="0"/>
          <w:bCs/>
          <w:sz w:val="24"/>
        </w:rPr>
      </w:pPr>
      <w:r w:rsidRPr="002923CF">
        <w:rPr>
          <w:b w:val="0"/>
          <w:bCs/>
          <w:sz w:val="24"/>
        </w:rPr>
        <w:t>Στη στήλη «ΑΠΑΝΤΗΣΗ» σημειώνεται η απάντηση του Αναδόχου που έχει τη μορφή ΝΑΙ/ΟΧΙ εάν η αντίστοιχη προδιαγραφή πληρούται ή όχι από την Προσφορά.</w:t>
      </w:r>
    </w:p>
    <w:p w14:paraId="2F08CAE2" w14:textId="4644E3D2" w:rsidR="002B39D4" w:rsidRPr="002923CF" w:rsidRDefault="002B39D4" w:rsidP="009D6738">
      <w:pPr>
        <w:pStyle w:val="23"/>
        <w:jc w:val="both"/>
        <w:rPr>
          <w:b w:val="0"/>
          <w:bCs/>
          <w:sz w:val="24"/>
        </w:rPr>
      </w:pPr>
      <w:r w:rsidRPr="002B39D4">
        <w:rPr>
          <w:b w:val="0"/>
          <w:bCs/>
          <w:sz w:val="24"/>
        </w:rPr>
        <w:t>Στη στήλη «ΤΥΠΟΣ ΠΡΟΣΦΕΡΟΜΕΝΟΥ ΕΙΔΟΥΣ» κάθε προσφέρων θα κατανομάσει τα είδη που προσφέρει με αναφορά στη μάρκα , κατασκευαστή, τη χώρα π</w:t>
      </w:r>
      <w:r>
        <w:rPr>
          <w:b w:val="0"/>
          <w:bCs/>
          <w:sz w:val="24"/>
        </w:rPr>
        <w:t>ροέλευσης  κ.λ.π ενός εκάστου α</w:t>
      </w:r>
      <w:r w:rsidRPr="002B39D4">
        <w:rPr>
          <w:b w:val="0"/>
          <w:bCs/>
          <w:sz w:val="24"/>
        </w:rPr>
        <w:t>υτών.</w:t>
      </w:r>
    </w:p>
    <w:p w14:paraId="6A750FDD" w14:textId="77777777" w:rsidR="002923CF" w:rsidRPr="002923CF" w:rsidRDefault="002923CF" w:rsidP="009D6738">
      <w:pPr>
        <w:pStyle w:val="23"/>
        <w:jc w:val="both"/>
        <w:rPr>
          <w:b w:val="0"/>
          <w:bCs/>
          <w:sz w:val="24"/>
        </w:rPr>
      </w:pPr>
      <w:r w:rsidRPr="002923CF">
        <w:rPr>
          <w:b w:val="0"/>
          <w:bCs/>
          <w:sz w:val="24"/>
        </w:rPr>
        <w:t>Τονίζεται ότι είναι υποχρεωτική η απάντηση σε όλα τα σημεία του παραπάνω πίνακα.</w:t>
      </w:r>
    </w:p>
    <w:p w14:paraId="27EE7FCE" w14:textId="55DF1F3C" w:rsidR="002923CF" w:rsidRDefault="002923CF" w:rsidP="009D6738">
      <w:pPr>
        <w:pStyle w:val="23"/>
        <w:jc w:val="both"/>
        <w:rPr>
          <w:b w:val="0"/>
          <w:bCs/>
          <w:sz w:val="24"/>
        </w:rPr>
      </w:pPr>
      <w:r w:rsidRPr="002923CF">
        <w:rPr>
          <w:b w:val="0"/>
          <w:bCs/>
          <w:sz w:val="24"/>
        </w:rPr>
        <w:t>Ο ανωτέρω πίνακας θα πρέπει να συμπληρωθεί πλήρως από τον ανάδοχο.</w:t>
      </w:r>
    </w:p>
    <w:p w14:paraId="6BBE2E91" w14:textId="7944495E" w:rsidR="0066151D" w:rsidRDefault="0066151D" w:rsidP="009D6738">
      <w:pPr>
        <w:pStyle w:val="23"/>
        <w:jc w:val="left"/>
        <w:rPr>
          <w:b w:val="0"/>
          <w:bCs/>
          <w:sz w:val="24"/>
        </w:rPr>
      </w:pPr>
    </w:p>
    <w:p w14:paraId="09D7D348" w14:textId="37D1187F" w:rsidR="002923CF" w:rsidRDefault="002923CF" w:rsidP="009D6738">
      <w:pPr>
        <w:pStyle w:val="23"/>
        <w:jc w:val="left"/>
        <w:rPr>
          <w:sz w:val="24"/>
        </w:rPr>
      </w:pPr>
    </w:p>
    <w:p w14:paraId="6BA58179" w14:textId="4764E7C8" w:rsidR="002923CF" w:rsidRDefault="002923CF" w:rsidP="00D87B22">
      <w:pPr>
        <w:pStyle w:val="23"/>
        <w:jc w:val="left"/>
        <w:rPr>
          <w:sz w:val="24"/>
        </w:rPr>
      </w:pPr>
    </w:p>
    <w:p w14:paraId="051CC1FF" w14:textId="77777777" w:rsidR="002923CF" w:rsidRDefault="002923CF" w:rsidP="00D87B22">
      <w:pPr>
        <w:pStyle w:val="23"/>
        <w:jc w:val="left"/>
        <w:rPr>
          <w:sz w:val="24"/>
        </w:rPr>
      </w:pPr>
    </w:p>
    <w:p w14:paraId="548BC703" w14:textId="77777777" w:rsidR="0025790D" w:rsidRDefault="0025790D" w:rsidP="00D87B22">
      <w:pPr>
        <w:pStyle w:val="23"/>
        <w:jc w:val="left"/>
        <w:rPr>
          <w:sz w:val="24"/>
        </w:rPr>
      </w:pPr>
    </w:p>
    <w:p w14:paraId="71D51B78" w14:textId="77777777" w:rsidR="00673434" w:rsidRDefault="00673434" w:rsidP="00673434">
      <w:pPr>
        <w:pStyle w:val="23"/>
        <w:jc w:val="left"/>
        <w:rPr>
          <w:b w:val="0"/>
          <w:sz w:val="24"/>
        </w:rPr>
      </w:pPr>
    </w:p>
    <w:p w14:paraId="178BD091" w14:textId="77777777" w:rsidR="00FA2480" w:rsidRDefault="00FA2480" w:rsidP="00673434">
      <w:pPr>
        <w:pStyle w:val="23"/>
        <w:jc w:val="left"/>
        <w:rPr>
          <w:sz w:val="24"/>
        </w:rPr>
      </w:pPr>
    </w:p>
    <w:bookmarkEnd w:id="1"/>
    <w:p w14:paraId="69CD1BD2" w14:textId="77777777" w:rsidR="007C0D0B" w:rsidRDefault="007C0D0B" w:rsidP="00673434">
      <w:pPr>
        <w:pStyle w:val="23"/>
        <w:jc w:val="left"/>
        <w:rPr>
          <w:sz w:val="24"/>
        </w:rPr>
        <w:sectPr w:rsidR="007C0D0B" w:rsidSect="00D42AD8">
          <w:footerReference w:type="default" r:id="rId10"/>
          <w:pgSz w:w="11906" w:h="16838"/>
          <w:pgMar w:top="851" w:right="991" w:bottom="851" w:left="1276" w:header="708" w:footer="708" w:gutter="0"/>
          <w:cols w:space="708"/>
          <w:docGrid w:linePitch="360"/>
        </w:sectPr>
      </w:pPr>
    </w:p>
    <w:p w14:paraId="1E5BC69E" w14:textId="77777777" w:rsidR="00D806F1" w:rsidRDefault="00D806F1" w:rsidP="00D87B22">
      <w:pPr>
        <w:pStyle w:val="23"/>
        <w:jc w:val="left"/>
        <w:rPr>
          <w:sz w:val="24"/>
        </w:rPr>
      </w:pPr>
    </w:p>
    <w:p w14:paraId="3DBEAF52" w14:textId="77777777" w:rsidR="0082501D" w:rsidRPr="000A0E64" w:rsidRDefault="0082501D" w:rsidP="0082501D">
      <w:pPr>
        <w:pBdr>
          <w:top w:val="single" w:sz="4" w:space="1" w:color="auto"/>
          <w:left w:val="single" w:sz="4" w:space="4" w:color="auto"/>
          <w:bottom w:val="single" w:sz="4" w:space="1" w:color="auto"/>
          <w:right w:val="single" w:sz="4" w:space="4" w:color="auto"/>
        </w:pBdr>
        <w:shd w:val="clear" w:color="auto" w:fill="D9D9D9"/>
        <w:autoSpaceDE w:val="0"/>
        <w:autoSpaceDN w:val="0"/>
        <w:spacing w:after="100"/>
        <w:jc w:val="center"/>
        <w:rPr>
          <w:rFonts w:eastAsia="Times New Roman" w:cs="Calibri"/>
          <w:b/>
          <w:u w:val="single"/>
          <w:lang w:eastAsia="el-GR"/>
        </w:rPr>
      </w:pPr>
      <w:r w:rsidRPr="000A0E64">
        <w:rPr>
          <w:rFonts w:eastAsia="Times New Roman" w:cs="Calibri"/>
          <w:b/>
          <w:u w:val="single"/>
          <w:lang w:eastAsia="el-GR"/>
        </w:rPr>
        <w:t>ΠΑΡΑΡΤΗΜΑ Β΄</w:t>
      </w:r>
    </w:p>
    <w:p w14:paraId="5758ACBD" w14:textId="6DCC7C8E" w:rsidR="0082501D" w:rsidRPr="000A0E64" w:rsidRDefault="0082501D" w:rsidP="0082501D">
      <w:pPr>
        <w:pBdr>
          <w:top w:val="single" w:sz="4" w:space="1" w:color="auto"/>
          <w:left w:val="single" w:sz="4" w:space="4" w:color="auto"/>
          <w:bottom w:val="single" w:sz="4" w:space="1" w:color="auto"/>
          <w:right w:val="single" w:sz="4" w:space="4" w:color="auto"/>
        </w:pBdr>
        <w:shd w:val="clear" w:color="auto" w:fill="D9D9D9"/>
        <w:autoSpaceDE w:val="0"/>
        <w:autoSpaceDN w:val="0"/>
        <w:spacing w:after="100"/>
        <w:jc w:val="center"/>
        <w:rPr>
          <w:rFonts w:eastAsia="Times New Roman" w:cs="Calibri"/>
          <w:b/>
          <w:lang w:eastAsia="el-GR"/>
        </w:rPr>
      </w:pPr>
      <w:r w:rsidRPr="000A0E64">
        <w:rPr>
          <w:rFonts w:eastAsia="Times New Roman" w:cs="Calibri"/>
          <w:b/>
          <w:lang w:eastAsia="el-GR"/>
        </w:rPr>
        <w:t xml:space="preserve">ΠΙΝΑΚΑΣ ΕΙΔΩΝ – ΠΡΟΫΠΟΛΟΓΙΣΜΟΣ </w:t>
      </w:r>
    </w:p>
    <w:p w14:paraId="5FD37E48" w14:textId="77777777" w:rsidR="0082501D" w:rsidRDefault="0082501D" w:rsidP="00101961">
      <w:pPr>
        <w:autoSpaceDE w:val="0"/>
        <w:autoSpaceDN w:val="0"/>
        <w:spacing w:line="276" w:lineRule="auto"/>
        <w:jc w:val="both"/>
        <w:rPr>
          <w:rFonts w:eastAsia="Times New Roman" w:cs="Calibri"/>
          <w:b/>
          <w:lang w:eastAsia="el-GR"/>
        </w:rPr>
      </w:pPr>
    </w:p>
    <w:p w14:paraId="4655BB47" w14:textId="448D41DD" w:rsidR="000A0E64" w:rsidRDefault="00093F21" w:rsidP="00101961">
      <w:pPr>
        <w:autoSpaceDE w:val="0"/>
        <w:autoSpaceDN w:val="0"/>
        <w:spacing w:line="276" w:lineRule="auto"/>
        <w:jc w:val="both"/>
        <w:rPr>
          <w:rFonts w:eastAsia="Times New Roman" w:cs="Calibri"/>
          <w:b/>
          <w:lang w:eastAsia="el-GR"/>
        </w:rPr>
      </w:pPr>
      <w:r>
        <w:rPr>
          <w:rFonts w:eastAsia="Times New Roman" w:cs="Calibri"/>
          <w:b/>
          <w:lang w:eastAsia="el-GR"/>
        </w:rPr>
        <w:t>Πίνακας Β.</w:t>
      </w:r>
      <w:r w:rsidR="000A0E64" w:rsidRPr="000A0E64">
        <w:rPr>
          <w:rFonts w:eastAsia="Times New Roman" w:cs="Calibri"/>
          <w:b/>
          <w:lang w:eastAsia="el-GR"/>
        </w:rPr>
        <w:t xml:space="preserve">: </w:t>
      </w:r>
      <w:r w:rsidR="00F44DD2">
        <w:rPr>
          <w:rFonts w:eastAsia="Times New Roman" w:cs="Calibri"/>
          <w:b/>
          <w:lang w:eastAsia="el-GR"/>
        </w:rPr>
        <w:t>Γνήσια ή</w:t>
      </w:r>
      <w:r w:rsidR="00FA2480">
        <w:rPr>
          <w:rFonts w:eastAsia="Times New Roman" w:cs="Calibri"/>
          <w:b/>
          <w:lang w:eastAsia="el-GR"/>
        </w:rPr>
        <w:t xml:space="preserve"> </w:t>
      </w:r>
      <w:r w:rsidR="00286F9C" w:rsidRPr="00CE4F38">
        <w:rPr>
          <w:rFonts w:eastAsia="Times New Roman" w:cs="Calibri"/>
          <w:b/>
          <w:lang w:eastAsia="el-GR"/>
        </w:rPr>
        <w:t>ισοδύναμα</w:t>
      </w:r>
      <w:r w:rsidR="000A0E64" w:rsidRPr="000A0E64">
        <w:rPr>
          <w:rFonts w:eastAsia="Times New Roman" w:cs="Calibri"/>
          <w:b/>
          <w:lang w:eastAsia="el-GR"/>
        </w:rPr>
        <w:t xml:space="preserve"> μελάνια/tone</w:t>
      </w:r>
      <w:r w:rsidR="000A0E64" w:rsidRPr="000A0E64">
        <w:rPr>
          <w:rFonts w:eastAsia="Times New Roman" w:cs="Calibri"/>
          <w:b/>
          <w:lang w:val="en-US" w:eastAsia="el-GR"/>
        </w:rPr>
        <w:t>r</w:t>
      </w:r>
      <w:r w:rsidR="000A0E64" w:rsidRPr="000A0E64">
        <w:rPr>
          <w:rFonts w:eastAsia="Times New Roman" w:cs="Calibri"/>
          <w:b/>
          <w:lang w:eastAsia="el-GR"/>
        </w:rPr>
        <w:t xml:space="preserve"> &amp; τύμπανα/</w:t>
      </w:r>
      <w:r w:rsidR="000A0E64" w:rsidRPr="000A0E64">
        <w:rPr>
          <w:rFonts w:eastAsia="Times New Roman" w:cs="Calibri"/>
          <w:b/>
          <w:lang w:val="en-US" w:eastAsia="el-GR"/>
        </w:rPr>
        <w:t>drum</w:t>
      </w:r>
      <w:r>
        <w:rPr>
          <w:rFonts w:eastAsia="Times New Roman" w:cs="Calibri"/>
          <w:b/>
          <w:lang w:eastAsia="el-GR"/>
        </w:rPr>
        <w:t xml:space="preserve"> εκτυπωτών </w:t>
      </w:r>
      <w:r w:rsidR="000A0E64" w:rsidRPr="000A0E64">
        <w:rPr>
          <w:rFonts w:eastAsia="Times New Roman" w:cs="Calibri"/>
          <w:b/>
          <w:lang w:eastAsia="el-GR"/>
        </w:rPr>
        <w:t xml:space="preserve">για την </w:t>
      </w:r>
      <w:r w:rsidR="000A0E64">
        <w:rPr>
          <w:rFonts w:eastAsia="Times New Roman" w:cs="Calibri"/>
          <w:b/>
          <w:lang w:eastAsia="el-GR"/>
        </w:rPr>
        <w:t xml:space="preserve">κάλυψη λειτουργικών αναγκών του </w:t>
      </w:r>
      <w:r w:rsidR="000A0E64" w:rsidRPr="000A0E64">
        <w:rPr>
          <w:rFonts w:eastAsia="Times New Roman" w:cs="Calibri"/>
          <w:b/>
          <w:lang w:eastAsia="el-GR"/>
        </w:rPr>
        <w:t xml:space="preserve">Υ.ΠΑΙ.Θ.  </w:t>
      </w:r>
    </w:p>
    <w:p w14:paraId="61FE65BD" w14:textId="77777777" w:rsidR="00343340" w:rsidRDefault="00343340" w:rsidP="00101961">
      <w:pPr>
        <w:autoSpaceDE w:val="0"/>
        <w:autoSpaceDN w:val="0"/>
        <w:spacing w:line="276" w:lineRule="auto"/>
        <w:jc w:val="both"/>
        <w:rPr>
          <w:rFonts w:eastAsia="Times New Roman" w:cs="Calibri"/>
          <w:b/>
          <w:lang w:eastAsia="el-GR"/>
        </w:rPr>
      </w:pPr>
    </w:p>
    <w:tbl>
      <w:tblPr>
        <w:tblW w:w="9825" w:type="dxa"/>
        <w:tblInd w:w="93" w:type="dxa"/>
        <w:tblLook w:val="04A0" w:firstRow="1" w:lastRow="0" w:firstColumn="1" w:lastColumn="0" w:noHBand="0" w:noVBand="1"/>
      </w:tblPr>
      <w:tblGrid>
        <w:gridCol w:w="610"/>
        <w:gridCol w:w="6319"/>
        <w:gridCol w:w="1340"/>
        <w:gridCol w:w="1556"/>
      </w:tblGrid>
      <w:tr w:rsidR="007B236C" w:rsidRPr="00343340" w14:paraId="4F4FDD7B" w14:textId="77777777" w:rsidTr="003031E8">
        <w:trPr>
          <w:trHeight w:val="776"/>
        </w:trPr>
        <w:tc>
          <w:tcPr>
            <w:tcW w:w="610" w:type="dxa"/>
            <w:tcBorders>
              <w:top w:val="single" w:sz="4" w:space="0" w:color="auto"/>
              <w:left w:val="single" w:sz="4" w:space="0" w:color="auto"/>
              <w:bottom w:val="single" w:sz="4" w:space="0" w:color="auto"/>
              <w:right w:val="single" w:sz="4" w:space="0" w:color="auto"/>
            </w:tcBorders>
            <w:shd w:val="clear" w:color="E5E5E5" w:fill="E5E5E5"/>
            <w:noWrap/>
            <w:vAlign w:val="center"/>
            <w:hideMark/>
          </w:tcPr>
          <w:p w14:paraId="7791E06B" w14:textId="77777777" w:rsidR="007B236C" w:rsidRPr="007B236C" w:rsidRDefault="007B236C" w:rsidP="00D14E5D">
            <w:pPr>
              <w:autoSpaceDE w:val="0"/>
              <w:autoSpaceDN w:val="0"/>
              <w:spacing w:line="276" w:lineRule="auto"/>
              <w:jc w:val="center"/>
              <w:rPr>
                <w:rFonts w:eastAsia="Times New Roman"/>
                <w:b/>
                <w:bCs/>
                <w:sz w:val="24"/>
                <w:szCs w:val="24"/>
                <w:lang w:eastAsia="el-GR"/>
              </w:rPr>
            </w:pPr>
            <w:bookmarkStart w:id="2" w:name="RANGE!A1:D33"/>
            <w:r w:rsidRPr="007B236C">
              <w:rPr>
                <w:rFonts w:eastAsia="Times New Roman"/>
                <w:b/>
                <w:bCs/>
                <w:sz w:val="24"/>
                <w:szCs w:val="24"/>
                <w:lang w:eastAsia="el-GR"/>
              </w:rPr>
              <w:t>Α/Α</w:t>
            </w:r>
            <w:bookmarkEnd w:id="2"/>
          </w:p>
        </w:tc>
        <w:tc>
          <w:tcPr>
            <w:tcW w:w="6319" w:type="dxa"/>
            <w:tcBorders>
              <w:top w:val="single" w:sz="4" w:space="0" w:color="auto"/>
              <w:left w:val="nil"/>
              <w:bottom w:val="single" w:sz="4" w:space="0" w:color="auto"/>
              <w:right w:val="single" w:sz="4" w:space="0" w:color="auto"/>
            </w:tcBorders>
            <w:shd w:val="clear" w:color="E5E5E5" w:fill="E5E5E5"/>
            <w:vAlign w:val="center"/>
            <w:hideMark/>
          </w:tcPr>
          <w:p w14:paraId="325B6421" w14:textId="77777777" w:rsidR="007B236C" w:rsidRPr="007B236C" w:rsidRDefault="007B236C" w:rsidP="00D14E5D">
            <w:pPr>
              <w:autoSpaceDE w:val="0"/>
              <w:autoSpaceDN w:val="0"/>
              <w:jc w:val="center"/>
              <w:rPr>
                <w:rFonts w:eastAsia="Times New Roman"/>
                <w:b/>
                <w:bCs/>
                <w:sz w:val="24"/>
                <w:szCs w:val="24"/>
                <w:lang w:eastAsia="el-GR"/>
              </w:rPr>
            </w:pPr>
            <w:r w:rsidRPr="007B236C">
              <w:rPr>
                <w:rFonts w:eastAsia="Times New Roman"/>
                <w:b/>
                <w:bCs/>
                <w:sz w:val="24"/>
                <w:szCs w:val="24"/>
                <w:lang w:eastAsia="el-GR"/>
              </w:rPr>
              <w:t>ΕΙΔΟΣ ΠΡΟΜΗΘΕΙΑΣ</w:t>
            </w:r>
          </w:p>
        </w:tc>
        <w:tc>
          <w:tcPr>
            <w:tcW w:w="1340" w:type="dxa"/>
            <w:tcBorders>
              <w:top w:val="single" w:sz="4" w:space="0" w:color="auto"/>
              <w:left w:val="nil"/>
              <w:bottom w:val="single" w:sz="4" w:space="0" w:color="auto"/>
              <w:right w:val="single" w:sz="4" w:space="0" w:color="auto"/>
            </w:tcBorders>
            <w:shd w:val="clear" w:color="E5E5E5" w:fill="E5E5E5"/>
            <w:vAlign w:val="center"/>
            <w:hideMark/>
          </w:tcPr>
          <w:p w14:paraId="771D182E" w14:textId="77777777" w:rsidR="007B236C" w:rsidRPr="007B236C" w:rsidRDefault="007B236C" w:rsidP="00D14E5D">
            <w:pPr>
              <w:autoSpaceDE w:val="0"/>
              <w:autoSpaceDN w:val="0"/>
              <w:spacing w:line="276" w:lineRule="auto"/>
              <w:jc w:val="center"/>
              <w:rPr>
                <w:rFonts w:eastAsia="Times New Roman"/>
                <w:b/>
                <w:bCs/>
                <w:sz w:val="24"/>
                <w:szCs w:val="24"/>
                <w:lang w:eastAsia="el-GR"/>
              </w:rPr>
            </w:pPr>
            <w:r w:rsidRPr="007B236C">
              <w:rPr>
                <w:rFonts w:eastAsia="Times New Roman"/>
                <w:b/>
                <w:bCs/>
                <w:sz w:val="24"/>
                <w:szCs w:val="24"/>
                <w:lang w:eastAsia="el-GR"/>
              </w:rPr>
              <w:t>ΠΟΣΟΤΗΤΑ</w:t>
            </w:r>
          </w:p>
        </w:tc>
        <w:tc>
          <w:tcPr>
            <w:tcW w:w="1556" w:type="dxa"/>
            <w:tcBorders>
              <w:top w:val="single" w:sz="4" w:space="0" w:color="auto"/>
              <w:left w:val="nil"/>
              <w:bottom w:val="single" w:sz="4" w:space="0" w:color="auto"/>
              <w:right w:val="single" w:sz="4" w:space="0" w:color="auto"/>
            </w:tcBorders>
            <w:shd w:val="clear" w:color="E5E5E5" w:fill="E5E5E5"/>
            <w:vAlign w:val="center"/>
          </w:tcPr>
          <w:p w14:paraId="3235A6E1" w14:textId="77777777" w:rsidR="007B236C" w:rsidRPr="007B236C" w:rsidRDefault="007B236C" w:rsidP="00D14E5D">
            <w:pPr>
              <w:autoSpaceDE w:val="0"/>
              <w:autoSpaceDN w:val="0"/>
              <w:spacing w:line="276" w:lineRule="auto"/>
              <w:jc w:val="center"/>
              <w:rPr>
                <w:rFonts w:eastAsia="Times New Roman"/>
                <w:b/>
                <w:bCs/>
                <w:sz w:val="24"/>
                <w:szCs w:val="24"/>
                <w:lang w:eastAsia="el-GR"/>
              </w:rPr>
            </w:pPr>
            <w:r w:rsidRPr="007B236C">
              <w:rPr>
                <w:rFonts w:eastAsia="Times New Roman"/>
                <w:b/>
                <w:bCs/>
                <w:sz w:val="24"/>
                <w:szCs w:val="24"/>
                <w:lang w:eastAsia="el-GR"/>
              </w:rPr>
              <w:t>ΜΟΝΑΔΑ ΜΕΤΡΗΣΗΣ</w:t>
            </w:r>
          </w:p>
        </w:tc>
      </w:tr>
      <w:tr w:rsidR="00506FB6" w:rsidRPr="003031E8" w14:paraId="11E74FA5" w14:textId="77777777" w:rsidTr="00592D6E">
        <w:trPr>
          <w:trHeight w:val="402"/>
        </w:trPr>
        <w:tc>
          <w:tcPr>
            <w:tcW w:w="610" w:type="dxa"/>
            <w:tcBorders>
              <w:top w:val="nil"/>
              <w:left w:val="single" w:sz="4" w:space="0" w:color="auto"/>
              <w:bottom w:val="single" w:sz="4" w:space="0" w:color="auto"/>
              <w:right w:val="single" w:sz="4" w:space="0" w:color="auto"/>
            </w:tcBorders>
            <w:shd w:val="clear" w:color="auto" w:fill="auto"/>
            <w:noWrap/>
          </w:tcPr>
          <w:p w14:paraId="45F0860F" w14:textId="091067EC" w:rsidR="00506FB6" w:rsidRPr="00CA7529" w:rsidRDefault="00506FB6" w:rsidP="00506FB6">
            <w:pPr>
              <w:autoSpaceDE w:val="0"/>
              <w:autoSpaceDN w:val="0"/>
              <w:spacing w:line="276" w:lineRule="auto"/>
              <w:jc w:val="both"/>
              <w:rPr>
                <w:rFonts w:eastAsia="Times New Roman"/>
                <w:sz w:val="24"/>
                <w:szCs w:val="24"/>
                <w:highlight w:val="yellow"/>
                <w:lang w:eastAsia="el-GR"/>
              </w:rPr>
            </w:pPr>
            <w:r w:rsidRPr="002B1F30">
              <w:t>1</w:t>
            </w:r>
          </w:p>
        </w:tc>
        <w:tc>
          <w:tcPr>
            <w:tcW w:w="6319" w:type="dxa"/>
            <w:tcBorders>
              <w:top w:val="nil"/>
              <w:left w:val="nil"/>
              <w:bottom w:val="single" w:sz="4" w:space="0" w:color="auto"/>
              <w:right w:val="single" w:sz="4" w:space="0" w:color="auto"/>
            </w:tcBorders>
            <w:shd w:val="clear" w:color="auto" w:fill="auto"/>
          </w:tcPr>
          <w:p w14:paraId="3753C724" w14:textId="738A876B" w:rsidR="00506FB6" w:rsidRPr="00CA7529" w:rsidRDefault="00506FB6" w:rsidP="00506FB6">
            <w:pPr>
              <w:autoSpaceDE w:val="0"/>
              <w:autoSpaceDN w:val="0"/>
              <w:spacing w:line="276" w:lineRule="auto"/>
              <w:jc w:val="both"/>
              <w:rPr>
                <w:rFonts w:asciiTheme="minorHAnsi" w:eastAsia="Times New Roman" w:hAnsiTheme="minorHAnsi" w:cstheme="minorHAnsi"/>
                <w:highlight w:val="yellow"/>
                <w:lang w:val="en-US" w:eastAsia="el-GR"/>
              </w:rPr>
            </w:pPr>
            <w:r w:rsidRPr="00506FB6">
              <w:rPr>
                <w:lang w:val="en-US"/>
              </w:rPr>
              <w:t>Toner HP (05X) P2055 (6,5 Kpgs)</w:t>
            </w:r>
          </w:p>
        </w:tc>
        <w:tc>
          <w:tcPr>
            <w:tcW w:w="1340" w:type="dxa"/>
            <w:tcBorders>
              <w:top w:val="nil"/>
              <w:left w:val="nil"/>
              <w:bottom w:val="single" w:sz="4" w:space="0" w:color="auto"/>
              <w:right w:val="single" w:sz="4" w:space="0" w:color="auto"/>
            </w:tcBorders>
            <w:shd w:val="clear" w:color="auto" w:fill="auto"/>
            <w:noWrap/>
          </w:tcPr>
          <w:p w14:paraId="240B73D1" w14:textId="2479F967"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t>36</w:t>
            </w:r>
          </w:p>
        </w:tc>
        <w:tc>
          <w:tcPr>
            <w:tcW w:w="1556" w:type="dxa"/>
            <w:tcBorders>
              <w:top w:val="nil"/>
              <w:left w:val="nil"/>
              <w:bottom w:val="single" w:sz="4" w:space="0" w:color="auto"/>
              <w:right w:val="single" w:sz="4" w:space="0" w:color="auto"/>
            </w:tcBorders>
            <w:vAlign w:val="center"/>
          </w:tcPr>
          <w:p w14:paraId="6666D431" w14:textId="69B1F855"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rPr>
                <w:rFonts w:asciiTheme="minorHAnsi" w:eastAsia="Times New Roman" w:hAnsiTheme="minorHAnsi" w:cstheme="minorHAnsi"/>
                <w:lang w:eastAsia="el-GR"/>
              </w:rPr>
              <w:t>Τεμάχια</w:t>
            </w:r>
          </w:p>
        </w:tc>
      </w:tr>
      <w:tr w:rsidR="00506FB6" w:rsidRPr="003031E8" w14:paraId="77E1BE5D" w14:textId="77777777" w:rsidTr="00592D6E">
        <w:trPr>
          <w:trHeight w:val="402"/>
        </w:trPr>
        <w:tc>
          <w:tcPr>
            <w:tcW w:w="610" w:type="dxa"/>
            <w:tcBorders>
              <w:top w:val="nil"/>
              <w:left w:val="single" w:sz="4" w:space="0" w:color="auto"/>
              <w:bottom w:val="single" w:sz="4" w:space="0" w:color="auto"/>
              <w:right w:val="single" w:sz="4" w:space="0" w:color="auto"/>
            </w:tcBorders>
            <w:shd w:val="clear" w:color="auto" w:fill="auto"/>
            <w:noWrap/>
          </w:tcPr>
          <w:p w14:paraId="71E7195F" w14:textId="4607F96A" w:rsidR="00506FB6" w:rsidRPr="00CA7529" w:rsidRDefault="00506FB6" w:rsidP="00506FB6">
            <w:pPr>
              <w:autoSpaceDE w:val="0"/>
              <w:autoSpaceDN w:val="0"/>
              <w:spacing w:line="276" w:lineRule="auto"/>
              <w:jc w:val="both"/>
              <w:rPr>
                <w:rFonts w:eastAsia="Times New Roman"/>
                <w:sz w:val="24"/>
                <w:szCs w:val="24"/>
                <w:highlight w:val="yellow"/>
                <w:lang w:eastAsia="el-GR"/>
              </w:rPr>
            </w:pPr>
            <w:r w:rsidRPr="002B1F30">
              <w:t>2</w:t>
            </w:r>
          </w:p>
        </w:tc>
        <w:tc>
          <w:tcPr>
            <w:tcW w:w="6319" w:type="dxa"/>
            <w:tcBorders>
              <w:top w:val="nil"/>
              <w:left w:val="nil"/>
              <w:bottom w:val="single" w:sz="4" w:space="0" w:color="auto"/>
              <w:right w:val="single" w:sz="4" w:space="0" w:color="auto"/>
            </w:tcBorders>
            <w:shd w:val="clear" w:color="auto" w:fill="auto"/>
          </w:tcPr>
          <w:p w14:paraId="49C546B3" w14:textId="76619CB0" w:rsidR="00506FB6" w:rsidRPr="00CA7529" w:rsidRDefault="00506FB6" w:rsidP="00506FB6">
            <w:pPr>
              <w:autoSpaceDE w:val="0"/>
              <w:autoSpaceDN w:val="0"/>
              <w:spacing w:line="276" w:lineRule="auto"/>
              <w:jc w:val="both"/>
              <w:rPr>
                <w:rFonts w:asciiTheme="minorHAnsi" w:eastAsia="Times New Roman" w:hAnsiTheme="minorHAnsi" w:cstheme="minorHAnsi"/>
                <w:highlight w:val="yellow"/>
                <w:lang w:val="en-US" w:eastAsia="el-GR"/>
              </w:rPr>
            </w:pPr>
            <w:r w:rsidRPr="00A26174">
              <w:t>Toner HP (12A) 1010/1020 (2 Kpgs)</w:t>
            </w:r>
          </w:p>
        </w:tc>
        <w:tc>
          <w:tcPr>
            <w:tcW w:w="1340" w:type="dxa"/>
            <w:tcBorders>
              <w:top w:val="nil"/>
              <w:left w:val="nil"/>
              <w:bottom w:val="single" w:sz="4" w:space="0" w:color="auto"/>
              <w:right w:val="single" w:sz="4" w:space="0" w:color="auto"/>
            </w:tcBorders>
            <w:shd w:val="clear" w:color="auto" w:fill="auto"/>
            <w:noWrap/>
          </w:tcPr>
          <w:p w14:paraId="30361E2A" w14:textId="19C4F597"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t>20</w:t>
            </w:r>
          </w:p>
        </w:tc>
        <w:tc>
          <w:tcPr>
            <w:tcW w:w="1556" w:type="dxa"/>
            <w:tcBorders>
              <w:top w:val="nil"/>
              <w:left w:val="nil"/>
              <w:bottom w:val="single" w:sz="4" w:space="0" w:color="auto"/>
              <w:right w:val="single" w:sz="4" w:space="0" w:color="auto"/>
            </w:tcBorders>
            <w:vAlign w:val="center"/>
          </w:tcPr>
          <w:p w14:paraId="273002A2" w14:textId="77777777"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rPr>
                <w:rFonts w:asciiTheme="minorHAnsi" w:eastAsia="Times New Roman" w:hAnsiTheme="minorHAnsi" w:cstheme="minorHAnsi"/>
                <w:lang w:eastAsia="el-GR"/>
              </w:rPr>
              <w:t>Τεμάχια</w:t>
            </w:r>
          </w:p>
        </w:tc>
      </w:tr>
      <w:tr w:rsidR="00506FB6" w:rsidRPr="003031E8" w14:paraId="64625BF9" w14:textId="77777777" w:rsidTr="00592D6E">
        <w:trPr>
          <w:trHeight w:val="402"/>
        </w:trPr>
        <w:tc>
          <w:tcPr>
            <w:tcW w:w="610" w:type="dxa"/>
            <w:tcBorders>
              <w:top w:val="nil"/>
              <w:left w:val="single" w:sz="4" w:space="0" w:color="auto"/>
              <w:bottom w:val="single" w:sz="4" w:space="0" w:color="auto"/>
              <w:right w:val="single" w:sz="4" w:space="0" w:color="auto"/>
            </w:tcBorders>
            <w:shd w:val="clear" w:color="auto" w:fill="auto"/>
            <w:noWrap/>
          </w:tcPr>
          <w:p w14:paraId="2A50FADC" w14:textId="46480C68" w:rsidR="00506FB6" w:rsidRPr="00CA7529" w:rsidRDefault="00506FB6" w:rsidP="00506FB6">
            <w:pPr>
              <w:autoSpaceDE w:val="0"/>
              <w:autoSpaceDN w:val="0"/>
              <w:spacing w:line="276" w:lineRule="auto"/>
              <w:jc w:val="both"/>
              <w:rPr>
                <w:rFonts w:eastAsia="Times New Roman"/>
                <w:sz w:val="24"/>
                <w:szCs w:val="24"/>
                <w:highlight w:val="yellow"/>
                <w:lang w:eastAsia="el-GR"/>
              </w:rPr>
            </w:pPr>
            <w:r w:rsidRPr="002B1F30">
              <w:t>3</w:t>
            </w:r>
          </w:p>
        </w:tc>
        <w:tc>
          <w:tcPr>
            <w:tcW w:w="6319" w:type="dxa"/>
            <w:tcBorders>
              <w:top w:val="nil"/>
              <w:left w:val="nil"/>
              <w:bottom w:val="single" w:sz="4" w:space="0" w:color="auto"/>
              <w:right w:val="single" w:sz="4" w:space="0" w:color="auto"/>
            </w:tcBorders>
            <w:shd w:val="clear" w:color="auto" w:fill="auto"/>
          </w:tcPr>
          <w:p w14:paraId="7FB4942C" w14:textId="340E59D4" w:rsidR="00506FB6" w:rsidRPr="00CA7529" w:rsidRDefault="00506FB6" w:rsidP="00506FB6">
            <w:pPr>
              <w:autoSpaceDE w:val="0"/>
              <w:autoSpaceDN w:val="0"/>
              <w:spacing w:line="276" w:lineRule="auto"/>
              <w:jc w:val="both"/>
              <w:rPr>
                <w:rFonts w:asciiTheme="minorHAnsi" w:eastAsia="Times New Roman" w:hAnsiTheme="minorHAnsi" w:cstheme="minorHAnsi"/>
                <w:highlight w:val="yellow"/>
                <w:lang w:val="en-US" w:eastAsia="el-GR"/>
              </w:rPr>
            </w:pPr>
            <w:r w:rsidRPr="00A26174">
              <w:t>Toner HP (15X) 1200 (3,5 Kpgs)</w:t>
            </w:r>
          </w:p>
        </w:tc>
        <w:tc>
          <w:tcPr>
            <w:tcW w:w="1340" w:type="dxa"/>
            <w:tcBorders>
              <w:top w:val="nil"/>
              <w:left w:val="nil"/>
              <w:bottom w:val="single" w:sz="4" w:space="0" w:color="auto"/>
              <w:right w:val="single" w:sz="4" w:space="0" w:color="auto"/>
            </w:tcBorders>
            <w:shd w:val="clear" w:color="auto" w:fill="auto"/>
            <w:noWrap/>
          </w:tcPr>
          <w:p w14:paraId="4DA55C69" w14:textId="2598E7CB"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t>30</w:t>
            </w:r>
          </w:p>
        </w:tc>
        <w:tc>
          <w:tcPr>
            <w:tcW w:w="1556" w:type="dxa"/>
            <w:tcBorders>
              <w:top w:val="nil"/>
              <w:left w:val="nil"/>
              <w:bottom w:val="single" w:sz="4" w:space="0" w:color="auto"/>
              <w:right w:val="single" w:sz="4" w:space="0" w:color="auto"/>
            </w:tcBorders>
            <w:vAlign w:val="center"/>
          </w:tcPr>
          <w:p w14:paraId="5BD70EDF" w14:textId="77777777"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rPr>
                <w:rFonts w:asciiTheme="minorHAnsi" w:eastAsia="Times New Roman" w:hAnsiTheme="minorHAnsi" w:cstheme="minorHAnsi"/>
                <w:lang w:eastAsia="el-GR"/>
              </w:rPr>
              <w:t>Τεμάχια</w:t>
            </w:r>
          </w:p>
        </w:tc>
      </w:tr>
      <w:tr w:rsidR="00506FB6" w:rsidRPr="003031E8" w14:paraId="5F4C1492" w14:textId="77777777" w:rsidTr="000F4542">
        <w:trPr>
          <w:trHeight w:val="402"/>
        </w:trPr>
        <w:tc>
          <w:tcPr>
            <w:tcW w:w="610" w:type="dxa"/>
            <w:tcBorders>
              <w:top w:val="nil"/>
              <w:left w:val="single" w:sz="4" w:space="0" w:color="auto"/>
              <w:bottom w:val="single" w:sz="4" w:space="0" w:color="auto"/>
              <w:right w:val="single" w:sz="4" w:space="0" w:color="auto"/>
            </w:tcBorders>
            <w:shd w:val="clear" w:color="auto" w:fill="auto"/>
            <w:noWrap/>
          </w:tcPr>
          <w:p w14:paraId="2C6F4CEE" w14:textId="10E6B4F4" w:rsidR="00506FB6" w:rsidRPr="00CA7529" w:rsidRDefault="00506FB6" w:rsidP="00506FB6">
            <w:pPr>
              <w:autoSpaceDE w:val="0"/>
              <w:autoSpaceDN w:val="0"/>
              <w:spacing w:line="276" w:lineRule="auto"/>
              <w:jc w:val="both"/>
              <w:rPr>
                <w:rFonts w:eastAsia="Times New Roman"/>
                <w:sz w:val="24"/>
                <w:szCs w:val="24"/>
                <w:highlight w:val="yellow"/>
                <w:lang w:eastAsia="el-GR"/>
              </w:rPr>
            </w:pPr>
            <w:r w:rsidRPr="002B1F30">
              <w:t>4</w:t>
            </w:r>
          </w:p>
        </w:tc>
        <w:tc>
          <w:tcPr>
            <w:tcW w:w="6319" w:type="dxa"/>
            <w:tcBorders>
              <w:top w:val="nil"/>
              <w:left w:val="nil"/>
              <w:bottom w:val="single" w:sz="4" w:space="0" w:color="auto"/>
              <w:right w:val="single" w:sz="4" w:space="0" w:color="auto"/>
            </w:tcBorders>
            <w:shd w:val="clear" w:color="auto" w:fill="auto"/>
          </w:tcPr>
          <w:p w14:paraId="44E70866" w14:textId="76011F0D" w:rsidR="00506FB6" w:rsidRPr="00CA7529" w:rsidRDefault="00506FB6" w:rsidP="00506FB6">
            <w:pPr>
              <w:autoSpaceDE w:val="0"/>
              <w:autoSpaceDN w:val="0"/>
              <w:spacing w:line="276" w:lineRule="auto"/>
              <w:jc w:val="both"/>
              <w:rPr>
                <w:rFonts w:asciiTheme="minorHAnsi" w:eastAsia="Times New Roman" w:hAnsiTheme="minorHAnsi" w:cstheme="minorHAnsi"/>
                <w:highlight w:val="yellow"/>
                <w:lang w:val="en-US" w:eastAsia="el-GR"/>
              </w:rPr>
            </w:pPr>
            <w:r w:rsidRPr="00506FB6">
              <w:rPr>
                <w:lang w:val="en-US"/>
              </w:rPr>
              <w:t>Toner HP (35</w:t>
            </w:r>
            <w:r w:rsidRPr="00A26174">
              <w:t>Α</w:t>
            </w:r>
            <w:r w:rsidRPr="00506FB6">
              <w:rPr>
                <w:lang w:val="en-US"/>
              </w:rPr>
              <w:t>) P1005/1006 (CB435</w:t>
            </w:r>
            <w:r w:rsidRPr="00A26174">
              <w:t>Α</w:t>
            </w:r>
            <w:r w:rsidRPr="00506FB6">
              <w:rPr>
                <w:lang w:val="en-US"/>
              </w:rPr>
              <w:t xml:space="preserve"> 1,5 Kpgs)</w:t>
            </w:r>
          </w:p>
        </w:tc>
        <w:tc>
          <w:tcPr>
            <w:tcW w:w="1340" w:type="dxa"/>
            <w:tcBorders>
              <w:top w:val="nil"/>
              <w:left w:val="nil"/>
              <w:bottom w:val="single" w:sz="4" w:space="0" w:color="auto"/>
              <w:right w:val="single" w:sz="4" w:space="0" w:color="auto"/>
            </w:tcBorders>
            <w:shd w:val="clear" w:color="auto" w:fill="auto"/>
            <w:noWrap/>
          </w:tcPr>
          <w:p w14:paraId="6E3A04E6" w14:textId="24111A6E"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t>3</w:t>
            </w:r>
          </w:p>
        </w:tc>
        <w:tc>
          <w:tcPr>
            <w:tcW w:w="1556" w:type="dxa"/>
            <w:tcBorders>
              <w:top w:val="nil"/>
              <w:left w:val="nil"/>
              <w:bottom w:val="single" w:sz="4" w:space="0" w:color="auto"/>
              <w:right w:val="single" w:sz="4" w:space="0" w:color="auto"/>
            </w:tcBorders>
          </w:tcPr>
          <w:p w14:paraId="42DACF36" w14:textId="3A088D70"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t>Τεμάχια</w:t>
            </w:r>
          </w:p>
        </w:tc>
      </w:tr>
      <w:tr w:rsidR="00506FB6" w:rsidRPr="003031E8" w14:paraId="0976393C" w14:textId="77777777" w:rsidTr="000F4542">
        <w:trPr>
          <w:trHeight w:val="402"/>
        </w:trPr>
        <w:tc>
          <w:tcPr>
            <w:tcW w:w="610" w:type="dxa"/>
            <w:tcBorders>
              <w:top w:val="nil"/>
              <w:left w:val="single" w:sz="4" w:space="0" w:color="auto"/>
              <w:bottom w:val="single" w:sz="4" w:space="0" w:color="auto"/>
              <w:right w:val="single" w:sz="4" w:space="0" w:color="auto"/>
            </w:tcBorders>
            <w:shd w:val="clear" w:color="auto" w:fill="auto"/>
            <w:noWrap/>
          </w:tcPr>
          <w:p w14:paraId="04BE0999" w14:textId="35084BBC" w:rsidR="00506FB6" w:rsidRPr="00CA7529" w:rsidRDefault="00506FB6" w:rsidP="00506FB6">
            <w:pPr>
              <w:autoSpaceDE w:val="0"/>
              <w:autoSpaceDN w:val="0"/>
              <w:spacing w:line="276" w:lineRule="auto"/>
              <w:jc w:val="both"/>
              <w:rPr>
                <w:rFonts w:eastAsia="Times New Roman"/>
                <w:sz w:val="24"/>
                <w:szCs w:val="24"/>
                <w:highlight w:val="yellow"/>
                <w:lang w:eastAsia="el-GR"/>
              </w:rPr>
            </w:pPr>
            <w:r w:rsidRPr="002B1F30">
              <w:t>5</w:t>
            </w:r>
          </w:p>
        </w:tc>
        <w:tc>
          <w:tcPr>
            <w:tcW w:w="6319" w:type="dxa"/>
            <w:tcBorders>
              <w:top w:val="nil"/>
              <w:left w:val="nil"/>
              <w:bottom w:val="single" w:sz="4" w:space="0" w:color="auto"/>
              <w:right w:val="single" w:sz="4" w:space="0" w:color="auto"/>
            </w:tcBorders>
            <w:shd w:val="clear" w:color="auto" w:fill="auto"/>
          </w:tcPr>
          <w:p w14:paraId="0982DCEC" w14:textId="3F2FA63C" w:rsidR="00506FB6" w:rsidRPr="00CA7529" w:rsidRDefault="00506FB6" w:rsidP="00506FB6">
            <w:pPr>
              <w:autoSpaceDE w:val="0"/>
              <w:autoSpaceDN w:val="0"/>
              <w:spacing w:line="276" w:lineRule="auto"/>
              <w:jc w:val="both"/>
              <w:rPr>
                <w:rFonts w:asciiTheme="minorHAnsi" w:eastAsia="Times New Roman" w:hAnsiTheme="minorHAnsi" w:cstheme="minorHAnsi"/>
                <w:highlight w:val="yellow"/>
                <w:lang w:val="en-US" w:eastAsia="el-GR"/>
              </w:rPr>
            </w:pPr>
            <w:r w:rsidRPr="00506FB6">
              <w:rPr>
                <w:lang w:val="en-US"/>
              </w:rPr>
              <w:t>Toner HP (36</w:t>
            </w:r>
            <w:r w:rsidRPr="00A26174">
              <w:t>Α</w:t>
            </w:r>
            <w:r w:rsidRPr="00506FB6">
              <w:rPr>
                <w:lang w:val="en-US"/>
              </w:rPr>
              <w:t>) P1505/M1120/M1522 (CB436</w:t>
            </w:r>
            <w:r w:rsidRPr="00A26174">
              <w:t>Α</w:t>
            </w:r>
            <w:r w:rsidRPr="00506FB6">
              <w:rPr>
                <w:lang w:val="en-US"/>
              </w:rPr>
              <w:t xml:space="preserve"> 2Kpgs)</w:t>
            </w:r>
          </w:p>
        </w:tc>
        <w:tc>
          <w:tcPr>
            <w:tcW w:w="1340" w:type="dxa"/>
            <w:tcBorders>
              <w:top w:val="nil"/>
              <w:left w:val="nil"/>
              <w:bottom w:val="single" w:sz="4" w:space="0" w:color="auto"/>
              <w:right w:val="single" w:sz="4" w:space="0" w:color="auto"/>
            </w:tcBorders>
            <w:shd w:val="clear" w:color="000000" w:fill="FFFFFF"/>
            <w:noWrap/>
          </w:tcPr>
          <w:p w14:paraId="7C61EEE5" w14:textId="22090F16"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t>2</w:t>
            </w:r>
          </w:p>
        </w:tc>
        <w:tc>
          <w:tcPr>
            <w:tcW w:w="1556" w:type="dxa"/>
            <w:tcBorders>
              <w:top w:val="nil"/>
              <w:left w:val="nil"/>
              <w:bottom w:val="single" w:sz="4" w:space="0" w:color="auto"/>
              <w:right w:val="single" w:sz="4" w:space="0" w:color="auto"/>
            </w:tcBorders>
            <w:shd w:val="clear" w:color="000000" w:fill="FFFFFF"/>
          </w:tcPr>
          <w:p w14:paraId="5416CAFD" w14:textId="6BD81D35"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t>Τεμάχια</w:t>
            </w:r>
          </w:p>
        </w:tc>
      </w:tr>
      <w:tr w:rsidR="00506FB6" w:rsidRPr="003031E8" w14:paraId="53D1DB6E" w14:textId="77777777" w:rsidTr="00592D6E">
        <w:trPr>
          <w:trHeight w:val="402"/>
        </w:trPr>
        <w:tc>
          <w:tcPr>
            <w:tcW w:w="610" w:type="dxa"/>
            <w:tcBorders>
              <w:top w:val="nil"/>
              <w:left w:val="single" w:sz="4" w:space="0" w:color="auto"/>
              <w:bottom w:val="single" w:sz="4" w:space="0" w:color="auto"/>
              <w:right w:val="single" w:sz="4" w:space="0" w:color="auto"/>
            </w:tcBorders>
            <w:shd w:val="clear" w:color="auto" w:fill="auto"/>
            <w:noWrap/>
          </w:tcPr>
          <w:p w14:paraId="177E66CD" w14:textId="0A518F40" w:rsidR="00506FB6" w:rsidRPr="00CA7529" w:rsidRDefault="00506FB6" w:rsidP="00506FB6">
            <w:pPr>
              <w:autoSpaceDE w:val="0"/>
              <w:autoSpaceDN w:val="0"/>
              <w:spacing w:line="276" w:lineRule="auto"/>
              <w:jc w:val="both"/>
              <w:rPr>
                <w:rFonts w:eastAsia="Times New Roman"/>
                <w:sz w:val="24"/>
                <w:szCs w:val="24"/>
                <w:highlight w:val="yellow"/>
                <w:lang w:eastAsia="el-GR"/>
              </w:rPr>
            </w:pPr>
            <w:r w:rsidRPr="002B1F30">
              <w:t>6</w:t>
            </w:r>
          </w:p>
        </w:tc>
        <w:tc>
          <w:tcPr>
            <w:tcW w:w="6319" w:type="dxa"/>
            <w:tcBorders>
              <w:top w:val="nil"/>
              <w:left w:val="nil"/>
              <w:bottom w:val="single" w:sz="4" w:space="0" w:color="auto"/>
              <w:right w:val="single" w:sz="4" w:space="0" w:color="auto"/>
            </w:tcBorders>
            <w:shd w:val="clear" w:color="auto" w:fill="auto"/>
          </w:tcPr>
          <w:p w14:paraId="673A7C32" w14:textId="509476D0" w:rsidR="00506FB6" w:rsidRPr="00CA7529" w:rsidRDefault="00506FB6" w:rsidP="00506FB6">
            <w:pPr>
              <w:autoSpaceDE w:val="0"/>
              <w:autoSpaceDN w:val="0"/>
              <w:spacing w:line="276" w:lineRule="auto"/>
              <w:jc w:val="both"/>
              <w:rPr>
                <w:rFonts w:asciiTheme="minorHAnsi" w:eastAsia="Times New Roman" w:hAnsiTheme="minorHAnsi" w:cstheme="minorHAnsi"/>
                <w:highlight w:val="yellow"/>
                <w:lang w:val="en-US" w:eastAsia="el-GR"/>
              </w:rPr>
            </w:pPr>
            <w:r w:rsidRPr="00506FB6">
              <w:rPr>
                <w:lang w:val="en-US"/>
              </w:rPr>
              <w:t>Toner HP (80X) PRO 400 M401dn BLACK (CF280X 6,9Kpgs)</w:t>
            </w:r>
          </w:p>
        </w:tc>
        <w:tc>
          <w:tcPr>
            <w:tcW w:w="1340" w:type="dxa"/>
            <w:tcBorders>
              <w:top w:val="nil"/>
              <w:left w:val="nil"/>
              <w:bottom w:val="single" w:sz="4" w:space="0" w:color="auto"/>
              <w:right w:val="single" w:sz="4" w:space="0" w:color="auto"/>
            </w:tcBorders>
            <w:shd w:val="clear" w:color="auto" w:fill="auto"/>
            <w:noWrap/>
          </w:tcPr>
          <w:p w14:paraId="49BB6D12" w14:textId="6A9EEFC3"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t>44</w:t>
            </w:r>
          </w:p>
        </w:tc>
        <w:tc>
          <w:tcPr>
            <w:tcW w:w="1556" w:type="dxa"/>
            <w:tcBorders>
              <w:top w:val="nil"/>
              <w:left w:val="nil"/>
              <w:bottom w:val="single" w:sz="4" w:space="0" w:color="auto"/>
              <w:right w:val="single" w:sz="4" w:space="0" w:color="auto"/>
            </w:tcBorders>
            <w:vAlign w:val="center"/>
          </w:tcPr>
          <w:p w14:paraId="36541C63" w14:textId="77777777"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rPr>
                <w:rFonts w:asciiTheme="minorHAnsi" w:eastAsia="Times New Roman" w:hAnsiTheme="minorHAnsi" w:cstheme="minorHAnsi"/>
                <w:lang w:eastAsia="el-GR"/>
              </w:rPr>
              <w:t>Τεμάχια</w:t>
            </w:r>
          </w:p>
        </w:tc>
      </w:tr>
      <w:tr w:rsidR="00506FB6" w:rsidRPr="003031E8" w14:paraId="5E174C0D" w14:textId="77777777" w:rsidTr="00592D6E">
        <w:trPr>
          <w:trHeight w:val="402"/>
        </w:trPr>
        <w:tc>
          <w:tcPr>
            <w:tcW w:w="610" w:type="dxa"/>
            <w:tcBorders>
              <w:top w:val="nil"/>
              <w:left w:val="single" w:sz="4" w:space="0" w:color="auto"/>
              <w:bottom w:val="single" w:sz="4" w:space="0" w:color="auto"/>
              <w:right w:val="single" w:sz="4" w:space="0" w:color="auto"/>
            </w:tcBorders>
            <w:shd w:val="clear" w:color="auto" w:fill="auto"/>
            <w:noWrap/>
          </w:tcPr>
          <w:p w14:paraId="34DBE028" w14:textId="7558A753" w:rsidR="00506FB6" w:rsidRPr="00CA7529" w:rsidRDefault="00506FB6" w:rsidP="00506FB6">
            <w:pPr>
              <w:autoSpaceDE w:val="0"/>
              <w:autoSpaceDN w:val="0"/>
              <w:spacing w:line="276" w:lineRule="auto"/>
              <w:jc w:val="both"/>
              <w:rPr>
                <w:rFonts w:eastAsia="Times New Roman"/>
                <w:sz w:val="24"/>
                <w:szCs w:val="24"/>
                <w:highlight w:val="yellow"/>
                <w:lang w:eastAsia="el-GR"/>
              </w:rPr>
            </w:pPr>
            <w:r w:rsidRPr="002B1F30">
              <w:t>7</w:t>
            </w:r>
          </w:p>
        </w:tc>
        <w:tc>
          <w:tcPr>
            <w:tcW w:w="6319" w:type="dxa"/>
            <w:tcBorders>
              <w:top w:val="nil"/>
              <w:left w:val="nil"/>
              <w:bottom w:val="single" w:sz="4" w:space="0" w:color="auto"/>
              <w:right w:val="single" w:sz="4" w:space="0" w:color="auto"/>
            </w:tcBorders>
            <w:shd w:val="clear" w:color="auto" w:fill="auto"/>
          </w:tcPr>
          <w:p w14:paraId="72332629" w14:textId="6E6102C0" w:rsidR="00506FB6" w:rsidRPr="00CA7529" w:rsidRDefault="00506FB6" w:rsidP="00506FB6">
            <w:pPr>
              <w:autoSpaceDE w:val="0"/>
              <w:autoSpaceDN w:val="0"/>
              <w:spacing w:line="276" w:lineRule="auto"/>
              <w:jc w:val="both"/>
              <w:rPr>
                <w:rFonts w:asciiTheme="minorHAnsi" w:eastAsia="Times New Roman" w:hAnsiTheme="minorHAnsi" w:cstheme="minorHAnsi"/>
                <w:highlight w:val="yellow"/>
                <w:lang w:val="en-US" w:eastAsia="el-GR"/>
              </w:rPr>
            </w:pPr>
            <w:r w:rsidRPr="00506FB6">
              <w:rPr>
                <w:lang w:val="en-US"/>
              </w:rPr>
              <w:t>Toner HP M601 (CE390</w:t>
            </w:r>
            <w:r w:rsidRPr="00A26174">
              <w:t>Α</w:t>
            </w:r>
            <w:r w:rsidRPr="00506FB6">
              <w:rPr>
                <w:lang w:val="en-US"/>
              </w:rPr>
              <w:t xml:space="preserve"> 10K)</w:t>
            </w:r>
          </w:p>
        </w:tc>
        <w:tc>
          <w:tcPr>
            <w:tcW w:w="1340" w:type="dxa"/>
            <w:tcBorders>
              <w:top w:val="nil"/>
              <w:left w:val="nil"/>
              <w:bottom w:val="single" w:sz="4" w:space="0" w:color="auto"/>
              <w:right w:val="single" w:sz="4" w:space="0" w:color="auto"/>
            </w:tcBorders>
            <w:shd w:val="clear" w:color="auto" w:fill="auto"/>
            <w:noWrap/>
          </w:tcPr>
          <w:p w14:paraId="2F4BE59C" w14:textId="1AB363B5"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t>10</w:t>
            </w:r>
          </w:p>
        </w:tc>
        <w:tc>
          <w:tcPr>
            <w:tcW w:w="1556" w:type="dxa"/>
            <w:tcBorders>
              <w:top w:val="nil"/>
              <w:left w:val="nil"/>
              <w:bottom w:val="single" w:sz="4" w:space="0" w:color="auto"/>
              <w:right w:val="single" w:sz="4" w:space="0" w:color="auto"/>
            </w:tcBorders>
            <w:vAlign w:val="center"/>
          </w:tcPr>
          <w:p w14:paraId="0DB46F1C" w14:textId="77777777"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rPr>
                <w:rFonts w:asciiTheme="minorHAnsi" w:eastAsia="Times New Roman" w:hAnsiTheme="minorHAnsi" w:cstheme="minorHAnsi"/>
                <w:lang w:eastAsia="el-GR"/>
              </w:rPr>
              <w:t>Τεμάχια</w:t>
            </w:r>
          </w:p>
        </w:tc>
      </w:tr>
      <w:tr w:rsidR="00506FB6" w:rsidRPr="003031E8" w14:paraId="6CC1DF52" w14:textId="77777777" w:rsidTr="00592D6E">
        <w:trPr>
          <w:trHeight w:val="402"/>
        </w:trPr>
        <w:tc>
          <w:tcPr>
            <w:tcW w:w="610" w:type="dxa"/>
            <w:tcBorders>
              <w:top w:val="nil"/>
              <w:left w:val="single" w:sz="4" w:space="0" w:color="auto"/>
              <w:bottom w:val="single" w:sz="4" w:space="0" w:color="auto"/>
              <w:right w:val="single" w:sz="4" w:space="0" w:color="auto"/>
            </w:tcBorders>
            <w:shd w:val="clear" w:color="auto" w:fill="auto"/>
            <w:noWrap/>
          </w:tcPr>
          <w:p w14:paraId="3ECD887B" w14:textId="7960E008" w:rsidR="00506FB6" w:rsidRPr="00CA7529" w:rsidRDefault="00506FB6" w:rsidP="00506FB6">
            <w:pPr>
              <w:autoSpaceDE w:val="0"/>
              <w:autoSpaceDN w:val="0"/>
              <w:spacing w:line="276" w:lineRule="auto"/>
              <w:jc w:val="both"/>
              <w:rPr>
                <w:rFonts w:eastAsia="Times New Roman"/>
                <w:sz w:val="24"/>
                <w:szCs w:val="24"/>
                <w:highlight w:val="yellow"/>
                <w:lang w:eastAsia="el-GR"/>
              </w:rPr>
            </w:pPr>
            <w:r w:rsidRPr="002B1F30">
              <w:t>8</w:t>
            </w:r>
          </w:p>
        </w:tc>
        <w:tc>
          <w:tcPr>
            <w:tcW w:w="6319" w:type="dxa"/>
            <w:tcBorders>
              <w:top w:val="nil"/>
              <w:left w:val="nil"/>
              <w:bottom w:val="single" w:sz="4" w:space="0" w:color="auto"/>
              <w:right w:val="single" w:sz="4" w:space="0" w:color="auto"/>
            </w:tcBorders>
            <w:shd w:val="clear" w:color="auto" w:fill="auto"/>
          </w:tcPr>
          <w:p w14:paraId="6DF9B6E4" w14:textId="6F04D637" w:rsidR="00506FB6" w:rsidRPr="00CA7529" w:rsidRDefault="00506FB6" w:rsidP="00506FB6">
            <w:pPr>
              <w:autoSpaceDE w:val="0"/>
              <w:autoSpaceDN w:val="0"/>
              <w:spacing w:line="276" w:lineRule="auto"/>
              <w:jc w:val="both"/>
              <w:rPr>
                <w:rFonts w:asciiTheme="minorHAnsi" w:eastAsia="Times New Roman" w:hAnsiTheme="minorHAnsi" w:cstheme="minorHAnsi"/>
                <w:highlight w:val="yellow"/>
                <w:lang w:val="en-US" w:eastAsia="el-GR"/>
              </w:rPr>
            </w:pPr>
            <w:r w:rsidRPr="00506FB6">
              <w:rPr>
                <w:lang w:val="en-US"/>
              </w:rPr>
              <w:t>Toner HP M602 (CE390X 24K)</w:t>
            </w:r>
          </w:p>
        </w:tc>
        <w:tc>
          <w:tcPr>
            <w:tcW w:w="1340" w:type="dxa"/>
            <w:tcBorders>
              <w:top w:val="nil"/>
              <w:left w:val="nil"/>
              <w:bottom w:val="single" w:sz="4" w:space="0" w:color="auto"/>
              <w:right w:val="single" w:sz="4" w:space="0" w:color="auto"/>
            </w:tcBorders>
            <w:shd w:val="clear" w:color="auto" w:fill="auto"/>
            <w:noWrap/>
          </w:tcPr>
          <w:p w14:paraId="1FEA2B5C" w14:textId="279AF66A"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t>12</w:t>
            </w:r>
          </w:p>
        </w:tc>
        <w:tc>
          <w:tcPr>
            <w:tcW w:w="1556" w:type="dxa"/>
            <w:tcBorders>
              <w:top w:val="nil"/>
              <w:left w:val="nil"/>
              <w:bottom w:val="single" w:sz="4" w:space="0" w:color="auto"/>
              <w:right w:val="single" w:sz="4" w:space="0" w:color="auto"/>
            </w:tcBorders>
            <w:vAlign w:val="center"/>
          </w:tcPr>
          <w:p w14:paraId="758E3CDD" w14:textId="77777777"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rPr>
                <w:rFonts w:asciiTheme="minorHAnsi" w:eastAsia="Times New Roman" w:hAnsiTheme="minorHAnsi" w:cstheme="minorHAnsi"/>
                <w:lang w:eastAsia="el-GR"/>
              </w:rPr>
              <w:t>Τεμάχια</w:t>
            </w:r>
          </w:p>
        </w:tc>
      </w:tr>
      <w:tr w:rsidR="00506FB6" w:rsidRPr="003031E8" w14:paraId="0014E49D" w14:textId="77777777" w:rsidTr="000F4542">
        <w:trPr>
          <w:trHeight w:val="402"/>
        </w:trPr>
        <w:tc>
          <w:tcPr>
            <w:tcW w:w="610" w:type="dxa"/>
            <w:tcBorders>
              <w:top w:val="nil"/>
              <w:left w:val="single" w:sz="4" w:space="0" w:color="auto"/>
              <w:bottom w:val="single" w:sz="4" w:space="0" w:color="auto"/>
              <w:right w:val="single" w:sz="4" w:space="0" w:color="auto"/>
            </w:tcBorders>
            <w:shd w:val="clear" w:color="auto" w:fill="auto"/>
            <w:noWrap/>
          </w:tcPr>
          <w:p w14:paraId="64A14280" w14:textId="5D76AEA4" w:rsidR="00506FB6" w:rsidRPr="00CA7529" w:rsidRDefault="00506FB6" w:rsidP="00506FB6">
            <w:pPr>
              <w:autoSpaceDE w:val="0"/>
              <w:autoSpaceDN w:val="0"/>
              <w:spacing w:line="276" w:lineRule="auto"/>
              <w:jc w:val="both"/>
              <w:rPr>
                <w:rFonts w:eastAsia="Times New Roman"/>
                <w:sz w:val="24"/>
                <w:szCs w:val="24"/>
                <w:highlight w:val="yellow"/>
                <w:lang w:eastAsia="el-GR"/>
              </w:rPr>
            </w:pPr>
            <w:r w:rsidRPr="002B1F30">
              <w:t>9</w:t>
            </w:r>
          </w:p>
        </w:tc>
        <w:tc>
          <w:tcPr>
            <w:tcW w:w="6319" w:type="dxa"/>
            <w:tcBorders>
              <w:top w:val="nil"/>
              <w:left w:val="nil"/>
              <w:bottom w:val="single" w:sz="4" w:space="0" w:color="auto"/>
              <w:right w:val="single" w:sz="4" w:space="0" w:color="auto"/>
            </w:tcBorders>
            <w:shd w:val="clear" w:color="auto" w:fill="auto"/>
          </w:tcPr>
          <w:p w14:paraId="19811021" w14:textId="7EEC12DA" w:rsidR="00506FB6" w:rsidRPr="00CA7529" w:rsidRDefault="00506FB6" w:rsidP="00506FB6">
            <w:pPr>
              <w:autoSpaceDE w:val="0"/>
              <w:autoSpaceDN w:val="0"/>
              <w:spacing w:line="276" w:lineRule="auto"/>
              <w:jc w:val="both"/>
              <w:rPr>
                <w:rFonts w:asciiTheme="minorHAnsi" w:eastAsia="Times New Roman" w:hAnsiTheme="minorHAnsi" w:cstheme="minorHAnsi"/>
                <w:highlight w:val="yellow"/>
                <w:lang w:val="en-US" w:eastAsia="el-GR"/>
              </w:rPr>
            </w:pPr>
            <w:r w:rsidRPr="00506FB6">
              <w:rPr>
                <w:lang w:val="en-US"/>
              </w:rPr>
              <w:t>Toner HP (51X) P3005 (13K)</w:t>
            </w:r>
          </w:p>
        </w:tc>
        <w:tc>
          <w:tcPr>
            <w:tcW w:w="1340" w:type="dxa"/>
            <w:tcBorders>
              <w:top w:val="nil"/>
              <w:left w:val="nil"/>
              <w:bottom w:val="single" w:sz="4" w:space="0" w:color="auto"/>
              <w:right w:val="single" w:sz="4" w:space="0" w:color="auto"/>
            </w:tcBorders>
            <w:shd w:val="clear" w:color="auto" w:fill="auto"/>
            <w:noWrap/>
          </w:tcPr>
          <w:p w14:paraId="07547D7C" w14:textId="419C26F0"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t>22</w:t>
            </w:r>
          </w:p>
        </w:tc>
        <w:tc>
          <w:tcPr>
            <w:tcW w:w="1556" w:type="dxa"/>
            <w:tcBorders>
              <w:top w:val="nil"/>
              <w:left w:val="nil"/>
              <w:bottom w:val="single" w:sz="4" w:space="0" w:color="auto"/>
              <w:right w:val="single" w:sz="4" w:space="0" w:color="auto"/>
            </w:tcBorders>
          </w:tcPr>
          <w:p w14:paraId="4F5EBA10" w14:textId="3F0623D4"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t>Τεμάχια</w:t>
            </w:r>
          </w:p>
        </w:tc>
      </w:tr>
      <w:tr w:rsidR="00506FB6" w:rsidRPr="003031E8" w14:paraId="143CF7FD" w14:textId="77777777" w:rsidTr="000F4542">
        <w:trPr>
          <w:trHeight w:val="402"/>
        </w:trPr>
        <w:tc>
          <w:tcPr>
            <w:tcW w:w="610" w:type="dxa"/>
            <w:tcBorders>
              <w:top w:val="nil"/>
              <w:left w:val="single" w:sz="4" w:space="0" w:color="auto"/>
              <w:bottom w:val="single" w:sz="4" w:space="0" w:color="auto"/>
              <w:right w:val="single" w:sz="4" w:space="0" w:color="auto"/>
            </w:tcBorders>
            <w:shd w:val="clear" w:color="auto" w:fill="auto"/>
            <w:noWrap/>
          </w:tcPr>
          <w:p w14:paraId="3C93049F" w14:textId="2E489E63" w:rsidR="00506FB6" w:rsidRPr="00CA7529" w:rsidRDefault="00506FB6" w:rsidP="00506FB6">
            <w:pPr>
              <w:autoSpaceDE w:val="0"/>
              <w:autoSpaceDN w:val="0"/>
              <w:spacing w:line="276" w:lineRule="auto"/>
              <w:jc w:val="both"/>
              <w:rPr>
                <w:rFonts w:eastAsia="Times New Roman"/>
                <w:sz w:val="24"/>
                <w:szCs w:val="24"/>
                <w:highlight w:val="yellow"/>
                <w:lang w:eastAsia="el-GR"/>
              </w:rPr>
            </w:pPr>
            <w:r w:rsidRPr="002B1F30">
              <w:t>10</w:t>
            </w:r>
          </w:p>
        </w:tc>
        <w:tc>
          <w:tcPr>
            <w:tcW w:w="6319" w:type="dxa"/>
            <w:tcBorders>
              <w:top w:val="nil"/>
              <w:left w:val="nil"/>
              <w:bottom w:val="single" w:sz="4" w:space="0" w:color="auto"/>
              <w:right w:val="single" w:sz="4" w:space="0" w:color="auto"/>
            </w:tcBorders>
            <w:shd w:val="clear" w:color="auto" w:fill="auto"/>
          </w:tcPr>
          <w:p w14:paraId="6F251A55" w14:textId="1E8E94D7" w:rsidR="00506FB6" w:rsidRPr="00CA7529" w:rsidRDefault="00506FB6" w:rsidP="00506FB6">
            <w:pPr>
              <w:autoSpaceDE w:val="0"/>
              <w:autoSpaceDN w:val="0"/>
              <w:spacing w:line="276" w:lineRule="auto"/>
              <w:jc w:val="both"/>
              <w:rPr>
                <w:rFonts w:asciiTheme="minorHAnsi" w:eastAsia="Times New Roman" w:hAnsiTheme="minorHAnsi" w:cstheme="minorHAnsi"/>
                <w:highlight w:val="yellow"/>
                <w:lang w:val="en-US" w:eastAsia="el-GR"/>
              </w:rPr>
            </w:pPr>
            <w:r w:rsidRPr="00506FB6">
              <w:rPr>
                <w:lang w:val="en-US"/>
              </w:rPr>
              <w:t xml:space="preserve">Toner HP PRO 400 COLOR M451 Cyan (CE411A </w:t>
            </w:r>
            <w:r w:rsidRPr="00A26174">
              <w:t>ή</w:t>
            </w:r>
            <w:r w:rsidRPr="00506FB6">
              <w:rPr>
                <w:lang w:val="en-US"/>
              </w:rPr>
              <w:t xml:space="preserve"> 305A)</w:t>
            </w:r>
          </w:p>
        </w:tc>
        <w:tc>
          <w:tcPr>
            <w:tcW w:w="1340" w:type="dxa"/>
            <w:tcBorders>
              <w:top w:val="nil"/>
              <w:left w:val="nil"/>
              <w:bottom w:val="single" w:sz="4" w:space="0" w:color="auto"/>
              <w:right w:val="single" w:sz="4" w:space="0" w:color="auto"/>
            </w:tcBorders>
            <w:shd w:val="clear" w:color="auto" w:fill="auto"/>
            <w:noWrap/>
          </w:tcPr>
          <w:p w14:paraId="7D701CCC" w14:textId="5EF0B2CD"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t>2</w:t>
            </w:r>
          </w:p>
        </w:tc>
        <w:tc>
          <w:tcPr>
            <w:tcW w:w="1556" w:type="dxa"/>
            <w:tcBorders>
              <w:top w:val="nil"/>
              <w:left w:val="nil"/>
              <w:bottom w:val="single" w:sz="4" w:space="0" w:color="auto"/>
              <w:right w:val="single" w:sz="4" w:space="0" w:color="auto"/>
            </w:tcBorders>
          </w:tcPr>
          <w:p w14:paraId="510DA9EE" w14:textId="3B291C9A"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t>Τεμάχια</w:t>
            </w:r>
          </w:p>
        </w:tc>
      </w:tr>
      <w:tr w:rsidR="00506FB6" w:rsidRPr="003031E8" w14:paraId="66282F3F" w14:textId="77777777" w:rsidTr="000F4542">
        <w:trPr>
          <w:trHeight w:val="402"/>
        </w:trPr>
        <w:tc>
          <w:tcPr>
            <w:tcW w:w="610" w:type="dxa"/>
            <w:tcBorders>
              <w:top w:val="nil"/>
              <w:left w:val="single" w:sz="4" w:space="0" w:color="auto"/>
              <w:bottom w:val="single" w:sz="4" w:space="0" w:color="auto"/>
              <w:right w:val="single" w:sz="4" w:space="0" w:color="auto"/>
            </w:tcBorders>
            <w:shd w:val="clear" w:color="auto" w:fill="auto"/>
            <w:noWrap/>
          </w:tcPr>
          <w:p w14:paraId="0202674D" w14:textId="6C45760E" w:rsidR="00506FB6" w:rsidRPr="00CA7529" w:rsidRDefault="00506FB6" w:rsidP="00506FB6">
            <w:pPr>
              <w:autoSpaceDE w:val="0"/>
              <w:autoSpaceDN w:val="0"/>
              <w:spacing w:line="276" w:lineRule="auto"/>
              <w:jc w:val="both"/>
              <w:rPr>
                <w:rFonts w:eastAsia="Times New Roman"/>
                <w:sz w:val="24"/>
                <w:szCs w:val="24"/>
                <w:highlight w:val="yellow"/>
                <w:lang w:eastAsia="el-GR"/>
              </w:rPr>
            </w:pPr>
            <w:r w:rsidRPr="002B1F30">
              <w:t>11</w:t>
            </w:r>
          </w:p>
        </w:tc>
        <w:tc>
          <w:tcPr>
            <w:tcW w:w="6319" w:type="dxa"/>
            <w:tcBorders>
              <w:top w:val="nil"/>
              <w:left w:val="nil"/>
              <w:bottom w:val="single" w:sz="4" w:space="0" w:color="auto"/>
              <w:right w:val="single" w:sz="4" w:space="0" w:color="auto"/>
            </w:tcBorders>
            <w:shd w:val="clear" w:color="auto" w:fill="auto"/>
          </w:tcPr>
          <w:p w14:paraId="3141A5E7" w14:textId="5308533D" w:rsidR="00506FB6" w:rsidRPr="00CA7529" w:rsidRDefault="00506FB6" w:rsidP="00506FB6">
            <w:pPr>
              <w:autoSpaceDE w:val="0"/>
              <w:autoSpaceDN w:val="0"/>
              <w:spacing w:line="276" w:lineRule="auto"/>
              <w:jc w:val="both"/>
              <w:rPr>
                <w:rFonts w:asciiTheme="minorHAnsi" w:eastAsia="Times New Roman" w:hAnsiTheme="minorHAnsi" w:cstheme="minorHAnsi"/>
                <w:highlight w:val="yellow"/>
                <w:lang w:val="en-US" w:eastAsia="el-GR"/>
              </w:rPr>
            </w:pPr>
            <w:r w:rsidRPr="00506FB6">
              <w:rPr>
                <w:lang w:val="en-US"/>
              </w:rPr>
              <w:t xml:space="preserve">Toner HP PRO 400 COLOR M451 Magenta (CE413A </w:t>
            </w:r>
            <w:r w:rsidRPr="00A26174">
              <w:t>ή</w:t>
            </w:r>
            <w:r w:rsidRPr="00506FB6">
              <w:rPr>
                <w:lang w:val="en-US"/>
              </w:rPr>
              <w:t xml:space="preserve"> 305A)</w:t>
            </w:r>
          </w:p>
        </w:tc>
        <w:tc>
          <w:tcPr>
            <w:tcW w:w="1340" w:type="dxa"/>
            <w:tcBorders>
              <w:top w:val="nil"/>
              <w:left w:val="nil"/>
              <w:bottom w:val="single" w:sz="4" w:space="0" w:color="auto"/>
              <w:right w:val="single" w:sz="4" w:space="0" w:color="auto"/>
            </w:tcBorders>
            <w:shd w:val="clear" w:color="auto" w:fill="auto"/>
            <w:noWrap/>
          </w:tcPr>
          <w:p w14:paraId="3E8659D9" w14:textId="016E332A"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t>2</w:t>
            </w:r>
          </w:p>
        </w:tc>
        <w:tc>
          <w:tcPr>
            <w:tcW w:w="1556" w:type="dxa"/>
            <w:tcBorders>
              <w:top w:val="nil"/>
              <w:left w:val="nil"/>
              <w:bottom w:val="single" w:sz="4" w:space="0" w:color="auto"/>
              <w:right w:val="single" w:sz="4" w:space="0" w:color="auto"/>
            </w:tcBorders>
          </w:tcPr>
          <w:p w14:paraId="4331BCE3" w14:textId="7B567CD6"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t>Τεμάχια</w:t>
            </w:r>
          </w:p>
        </w:tc>
      </w:tr>
      <w:tr w:rsidR="00506FB6" w:rsidRPr="003031E8" w14:paraId="28FDA70B" w14:textId="77777777" w:rsidTr="000F4542">
        <w:trPr>
          <w:trHeight w:val="402"/>
        </w:trPr>
        <w:tc>
          <w:tcPr>
            <w:tcW w:w="610" w:type="dxa"/>
            <w:tcBorders>
              <w:top w:val="nil"/>
              <w:left w:val="single" w:sz="4" w:space="0" w:color="auto"/>
              <w:bottom w:val="single" w:sz="4" w:space="0" w:color="auto"/>
              <w:right w:val="single" w:sz="4" w:space="0" w:color="auto"/>
            </w:tcBorders>
            <w:shd w:val="clear" w:color="auto" w:fill="auto"/>
            <w:noWrap/>
          </w:tcPr>
          <w:p w14:paraId="2EA97B79" w14:textId="1CC2F90F" w:rsidR="00506FB6" w:rsidRPr="00CA7529" w:rsidRDefault="00506FB6" w:rsidP="00506FB6">
            <w:pPr>
              <w:autoSpaceDE w:val="0"/>
              <w:autoSpaceDN w:val="0"/>
              <w:spacing w:line="276" w:lineRule="auto"/>
              <w:jc w:val="both"/>
              <w:rPr>
                <w:rFonts w:eastAsia="Times New Roman"/>
                <w:sz w:val="24"/>
                <w:szCs w:val="24"/>
                <w:highlight w:val="yellow"/>
                <w:lang w:eastAsia="el-GR"/>
              </w:rPr>
            </w:pPr>
            <w:r w:rsidRPr="002B1F30">
              <w:t>12</w:t>
            </w:r>
          </w:p>
        </w:tc>
        <w:tc>
          <w:tcPr>
            <w:tcW w:w="6319" w:type="dxa"/>
            <w:tcBorders>
              <w:top w:val="nil"/>
              <w:left w:val="nil"/>
              <w:bottom w:val="single" w:sz="4" w:space="0" w:color="auto"/>
              <w:right w:val="single" w:sz="4" w:space="0" w:color="auto"/>
            </w:tcBorders>
            <w:shd w:val="clear" w:color="auto" w:fill="auto"/>
          </w:tcPr>
          <w:p w14:paraId="36F2A6E7" w14:textId="7BAD8A3A" w:rsidR="00506FB6" w:rsidRPr="00CA7529" w:rsidRDefault="00506FB6" w:rsidP="00506FB6">
            <w:pPr>
              <w:autoSpaceDE w:val="0"/>
              <w:autoSpaceDN w:val="0"/>
              <w:spacing w:line="276" w:lineRule="auto"/>
              <w:jc w:val="both"/>
              <w:rPr>
                <w:rFonts w:asciiTheme="minorHAnsi" w:eastAsia="Times New Roman" w:hAnsiTheme="minorHAnsi" w:cstheme="minorHAnsi"/>
                <w:highlight w:val="yellow"/>
                <w:lang w:val="en-US" w:eastAsia="el-GR"/>
              </w:rPr>
            </w:pPr>
            <w:r w:rsidRPr="00506FB6">
              <w:rPr>
                <w:lang w:val="en-US"/>
              </w:rPr>
              <w:t xml:space="preserve">Toner HP PRO 400 COLOR M451 Yellow (CE412A </w:t>
            </w:r>
            <w:r w:rsidRPr="00A26174">
              <w:t>ή</w:t>
            </w:r>
            <w:r w:rsidRPr="00506FB6">
              <w:rPr>
                <w:lang w:val="en-US"/>
              </w:rPr>
              <w:t xml:space="preserve"> 305A)</w:t>
            </w:r>
          </w:p>
        </w:tc>
        <w:tc>
          <w:tcPr>
            <w:tcW w:w="1340" w:type="dxa"/>
            <w:tcBorders>
              <w:top w:val="nil"/>
              <w:left w:val="nil"/>
              <w:bottom w:val="single" w:sz="4" w:space="0" w:color="auto"/>
              <w:right w:val="single" w:sz="4" w:space="0" w:color="auto"/>
            </w:tcBorders>
            <w:shd w:val="clear" w:color="auto" w:fill="auto"/>
            <w:noWrap/>
          </w:tcPr>
          <w:p w14:paraId="15F9AC82" w14:textId="4B9CC736"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t>2</w:t>
            </w:r>
          </w:p>
        </w:tc>
        <w:tc>
          <w:tcPr>
            <w:tcW w:w="1556" w:type="dxa"/>
            <w:tcBorders>
              <w:top w:val="nil"/>
              <w:left w:val="nil"/>
              <w:bottom w:val="single" w:sz="4" w:space="0" w:color="auto"/>
              <w:right w:val="single" w:sz="4" w:space="0" w:color="auto"/>
            </w:tcBorders>
          </w:tcPr>
          <w:p w14:paraId="265BC0BC" w14:textId="60C8B061"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t>Τεμάχια</w:t>
            </w:r>
          </w:p>
        </w:tc>
      </w:tr>
      <w:tr w:rsidR="00506FB6" w:rsidRPr="003031E8" w14:paraId="5ED1A13C" w14:textId="77777777" w:rsidTr="000F4542">
        <w:trPr>
          <w:trHeight w:val="402"/>
        </w:trPr>
        <w:tc>
          <w:tcPr>
            <w:tcW w:w="610" w:type="dxa"/>
            <w:tcBorders>
              <w:top w:val="nil"/>
              <w:left w:val="single" w:sz="4" w:space="0" w:color="auto"/>
              <w:bottom w:val="single" w:sz="4" w:space="0" w:color="auto"/>
              <w:right w:val="single" w:sz="4" w:space="0" w:color="auto"/>
            </w:tcBorders>
            <w:shd w:val="clear" w:color="auto" w:fill="auto"/>
            <w:noWrap/>
          </w:tcPr>
          <w:p w14:paraId="25FE140F" w14:textId="74FF602E" w:rsidR="00506FB6" w:rsidRPr="00CA7529" w:rsidRDefault="00506FB6" w:rsidP="00506FB6">
            <w:pPr>
              <w:autoSpaceDE w:val="0"/>
              <w:autoSpaceDN w:val="0"/>
              <w:spacing w:line="276" w:lineRule="auto"/>
              <w:jc w:val="both"/>
              <w:rPr>
                <w:rFonts w:eastAsia="Times New Roman"/>
                <w:sz w:val="24"/>
                <w:szCs w:val="24"/>
                <w:highlight w:val="yellow"/>
                <w:lang w:eastAsia="el-GR"/>
              </w:rPr>
            </w:pPr>
            <w:r w:rsidRPr="002B1F30">
              <w:t>13</w:t>
            </w:r>
          </w:p>
        </w:tc>
        <w:tc>
          <w:tcPr>
            <w:tcW w:w="6319" w:type="dxa"/>
            <w:tcBorders>
              <w:top w:val="nil"/>
              <w:left w:val="nil"/>
              <w:bottom w:val="single" w:sz="4" w:space="0" w:color="auto"/>
              <w:right w:val="single" w:sz="4" w:space="0" w:color="auto"/>
            </w:tcBorders>
            <w:shd w:val="clear" w:color="auto" w:fill="auto"/>
          </w:tcPr>
          <w:p w14:paraId="1F544CBB" w14:textId="58933676" w:rsidR="00506FB6" w:rsidRPr="00CA7529" w:rsidRDefault="00506FB6" w:rsidP="00506FB6">
            <w:pPr>
              <w:autoSpaceDE w:val="0"/>
              <w:autoSpaceDN w:val="0"/>
              <w:spacing w:line="276" w:lineRule="auto"/>
              <w:jc w:val="both"/>
              <w:rPr>
                <w:rFonts w:asciiTheme="minorHAnsi" w:eastAsia="Times New Roman" w:hAnsiTheme="minorHAnsi" w:cstheme="minorHAnsi"/>
                <w:highlight w:val="yellow"/>
                <w:lang w:val="en-US" w:eastAsia="el-GR"/>
              </w:rPr>
            </w:pPr>
            <w:r w:rsidRPr="00506FB6">
              <w:rPr>
                <w:lang w:val="en-US"/>
              </w:rPr>
              <w:t>Toner Konica Minolta bizhub 4700P ( TNP37 20K)</w:t>
            </w:r>
          </w:p>
        </w:tc>
        <w:tc>
          <w:tcPr>
            <w:tcW w:w="1340" w:type="dxa"/>
            <w:tcBorders>
              <w:top w:val="nil"/>
              <w:left w:val="nil"/>
              <w:bottom w:val="single" w:sz="4" w:space="0" w:color="auto"/>
              <w:right w:val="single" w:sz="4" w:space="0" w:color="auto"/>
            </w:tcBorders>
            <w:shd w:val="clear" w:color="auto" w:fill="auto"/>
            <w:noWrap/>
          </w:tcPr>
          <w:p w14:paraId="00106E24" w14:textId="229D3086"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t>11</w:t>
            </w:r>
          </w:p>
        </w:tc>
        <w:tc>
          <w:tcPr>
            <w:tcW w:w="1556" w:type="dxa"/>
            <w:tcBorders>
              <w:top w:val="nil"/>
              <w:left w:val="nil"/>
              <w:bottom w:val="single" w:sz="4" w:space="0" w:color="auto"/>
              <w:right w:val="single" w:sz="4" w:space="0" w:color="auto"/>
            </w:tcBorders>
          </w:tcPr>
          <w:p w14:paraId="115E0424" w14:textId="7EAC7B9D"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t>Τεμάχια</w:t>
            </w:r>
          </w:p>
        </w:tc>
      </w:tr>
      <w:tr w:rsidR="00506FB6" w:rsidRPr="003031E8" w14:paraId="0485BD99" w14:textId="77777777" w:rsidTr="000F4542">
        <w:trPr>
          <w:trHeight w:val="402"/>
        </w:trPr>
        <w:tc>
          <w:tcPr>
            <w:tcW w:w="610" w:type="dxa"/>
            <w:tcBorders>
              <w:top w:val="nil"/>
              <w:left w:val="single" w:sz="4" w:space="0" w:color="auto"/>
              <w:bottom w:val="single" w:sz="4" w:space="0" w:color="auto"/>
              <w:right w:val="single" w:sz="4" w:space="0" w:color="auto"/>
            </w:tcBorders>
            <w:shd w:val="clear" w:color="auto" w:fill="auto"/>
            <w:noWrap/>
          </w:tcPr>
          <w:p w14:paraId="2B235F39" w14:textId="68202C46" w:rsidR="00506FB6" w:rsidRPr="00CA7529" w:rsidRDefault="00506FB6" w:rsidP="00506FB6">
            <w:pPr>
              <w:autoSpaceDE w:val="0"/>
              <w:autoSpaceDN w:val="0"/>
              <w:spacing w:line="276" w:lineRule="auto"/>
              <w:jc w:val="both"/>
              <w:rPr>
                <w:rFonts w:eastAsia="Times New Roman"/>
                <w:sz w:val="24"/>
                <w:szCs w:val="24"/>
                <w:highlight w:val="yellow"/>
                <w:lang w:eastAsia="el-GR"/>
              </w:rPr>
            </w:pPr>
            <w:r w:rsidRPr="002B1F30">
              <w:t>14</w:t>
            </w:r>
          </w:p>
        </w:tc>
        <w:tc>
          <w:tcPr>
            <w:tcW w:w="6319" w:type="dxa"/>
            <w:tcBorders>
              <w:top w:val="nil"/>
              <w:left w:val="nil"/>
              <w:bottom w:val="single" w:sz="4" w:space="0" w:color="auto"/>
              <w:right w:val="single" w:sz="4" w:space="0" w:color="auto"/>
            </w:tcBorders>
            <w:shd w:val="clear" w:color="auto" w:fill="auto"/>
          </w:tcPr>
          <w:p w14:paraId="0708C89B" w14:textId="035B4E7D" w:rsidR="00506FB6" w:rsidRPr="00592D6E" w:rsidRDefault="00506FB6" w:rsidP="00506FB6">
            <w:pPr>
              <w:autoSpaceDE w:val="0"/>
              <w:autoSpaceDN w:val="0"/>
              <w:spacing w:line="276" w:lineRule="auto"/>
              <w:jc w:val="both"/>
              <w:rPr>
                <w:rFonts w:asciiTheme="minorHAnsi" w:eastAsia="Times New Roman" w:hAnsiTheme="minorHAnsi" w:cstheme="minorHAnsi"/>
                <w:highlight w:val="yellow"/>
                <w:lang w:val="en-US" w:eastAsia="el-GR"/>
              </w:rPr>
            </w:pPr>
            <w:r w:rsidRPr="00506FB6">
              <w:rPr>
                <w:lang w:val="en-US"/>
              </w:rPr>
              <w:t>Toner Konica Minolta bizhub 3300P (TNP36 10K)</w:t>
            </w:r>
          </w:p>
        </w:tc>
        <w:tc>
          <w:tcPr>
            <w:tcW w:w="1340" w:type="dxa"/>
            <w:tcBorders>
              <w:top w:val="nil"/>
              <w:left w:val="nil"/>
              <w:bottom w:val="single" w:sz="4" w:space="0" w:color="auto"/>
              <w:right w:val="single" w:sz="4" w:space="0" w:color="auto"/>
            </w:tcBorders>
            <w:shd w:val="clear" w:color="auto" w:fill="auto"/>
            <w:noWrap/>
          </w:tcPr>
          <w:p w14:paraId="77048CF1" w14:textId="60DEC1AA"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t>23</w:t>
            </w:r>
          </w:p>
        </w:tc>
        <w:tc>
          <w:tcPr>
            <w:tcW w:w="1556" w:type="dxa"/>
            <w:tcBorders>
              <w:top w:val="nil"/>
              <w:left w:val="nil"/>
              <w:bottom w:val="single" w:sz="4" w:space="0" w:color="auto"/>
              <w:right w:val="single" w:sz="4" w:space="0" w:color="auto"/>
            </w:tcBorders>
          </w:tcPr>
          <w:p w14:paraId="049FE0F5" w14:textId="718A1765"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t>Τεμάχια</w:t>
            </w:r>
          </w:p>
        </w:tc>
      </w:tr>
      <w:tr w:rsidR="00506FB6" w:rsidRPr="003031E8" w14:paraId="03CFC8F9" w14:textId="77777777" w:rsidTr="00592D6E">
        <w:trPr>
          <w:trHeight w:val="402"/>
        </w:trPr>
        <w:tc>
          <w:tcPr>
            <w:tcW w:w="610" w:type="dxa"/>
            <w:tcBorders>
              <w:top w:val="nil"/>
              <w:left w:val="single" w:sz="4" w:space="0" w:color="auto"/>
              <w:bottom w:val="single" w:sz="4" w:space="0" w:color="auto"/>
              <w:right w:val="single" w:sz="4" w:space="0" w:color="auto"/>
            </w:tcBorders>
            <w:shd w:val="clear" w:color="auto" w:fill="auto"/>
            <w:noWrap/>
          </w:tcPr>
          <w:p w14:paraId="19C7389A" w14:textId="1F3A4317" w:rsidR="00506FB6" w:rsidRPr="00CA7529" w:rsidRDefault="00506FB6" w:rsidP="00506FB6">
            <w:pPr>
              <w:autoSpaceDE w:val="0"/>
              <w:autoSpaceDN w:val="0"/>
              <w:spacing w:line="276" w:lineRule="auto"/>
              <w:jc w:val="both"/>
              <w:rPr>
                <w:rFonts w:eastAsia="Times New Roman"/>
                <w:sz w:val="24"/>
                <w:szCs w:val="24"/>
                <w:highlight w:val="yellow"/>
                <w:lang w:eastAsia="el-GR"/>
              </w:rPr>
            </w:pPr>
            <w:r w:rsidRPr="002B1F30">
              <w:t>15</w:t>
            </w:r>
          </w:p>
        </w:tc>
        <w:tc>
          <w:tcPr>
            <w:tcW w:w="6319" w:type="dxa"/>
            <w:tcBorders>
              <w:top w:val="nil"/>
              <w:left w:val="nil"/>
              <w:bottom w:val="single" w:sz="4" w:space="0" w:color="auto"/>
              <w:right w:val="single" w:sz="4" w:space="0" w:color="auto"/>
            </w:tcBorders>
            <w:shd w:val="clear" w:color="auto" w:fill="auto"/>
          </w:tcPr>
          <w:p w14:paraId="0AD33142" w14:textId="5CB86FB2" w:rsidR="00506FB6" w:rsidRPr="00CA7529" w:rsidRDefault="00506FB6" w:rsidP="00506FB6">
            <w:pPr>
              <w:autoSpaceDE w:val="0"/>
              <w:autoSpaceDN w:val="0"/>
              <w:spacing w:line="276" w:lineRule="auto"/>
              <w:jc w:val="both"/>
              <w:rPr>
                <w:rFonts w:asciiTheme="minorHAnsi" w:eastAsia="Times New Roman" w:hAnsiTheme="minorHAnsi" w:cstheme="minorHAnsi"/>
                <w:highlight w:val="yellow"/>
                <w:lang w:val="en-US" w:eastAsia="el-GR"/>
              </w:rPr>
            </w:pPr>
            <w:r w:rsidRPr="00506FB6">
              <w:rPr>
                <w:lang w:val="en-US"/>
              </w:rPr>
              <w:t>Toner Kyocera P3045/P3145 (TK-3160 12,5K)</w:t>
            </w:r>
          </w:p>
        </w:tc>
        <w:tc>
          <w:tcPr>
            <w:tcW w:w="1340" w:type="dxa"/>
            <w:tcBorders>
              <w:top w:val="nil"/>
              <w:left w:val="nil"/>
              <w:bottom w:val="single" w:sz="4" w:space="0" w:color="auto"/>
              <w:right w:val="single" w:sz="4" w:space="0" w:color="auto"/>
            </w:tcBorders>
            <w:shd w:val="clear" w:color="auto" w:fill="auto"/>
            <w:noWrap/>
          </w:tcPr>
          <w:p w14:paraId="63156520" w14:textId="2AA1F0CF"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t>20</w:t>
            </w:r>
          </w:p>
        </w:tc>
        <w:tc>
          <w:tcPr>
            <w:tcW w:w="1556" w:type="dxa"/>
            <w:tcBorders>
              <w:top w:val="nil"/>
              <w:left w:val="nil"/>
              <w:bottom w:val="single" w:sz="4" w:space="0" w:color="auto"/>
              <w:right w:val="single" w:sz="4" w:space="0" w:color="auto"/>
            </w:tcBorders>
            <w:vAlign w:val="center"/>
          </w:tcPr>
          <w:p w14:paraId="46D566A6" w14:textId="77777777"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rPr>
                <w:rFonts w:asciiTheme="minorHAnsi" w:eastAsia="Times New Roman" w:hAnsiTheme="minorHAnsi" w:cstheme="minorHAnsi"/>
                <w:lang w:eastAsia="el-GR"/>
              </w:rPr>
              <w:t>Τεμάχια</w:t>
            </w:r>
          </w:p>
        </w:tc>
      </w:tr>
      <w:tr w:rsidR="00506FB6" w:rsidRPr="003031E8" w14:paraId="063E4B3C" w14:textId="77777777" w:rsidTr="00592D6E">
        <w:trPr>
          <w:trHeight w:val="402"/>
        </w:trPr>
        <w:tc>
          <w:tcPr>
            <w:tcW w:w="610" w:type="dxa"/>
            <w:tcBorders>
              <w:top w:val="nil"/>
              <w:left w:val="single" w:sz="4" w:space="0" w:color="auto"/>
              <w:bottom w:val="single" w:sz="4" w:space="0" w:color="auto"/>
              <w:right w:val="single" w:sz="4" w:space="0" w:color="auto"/>
            </w:tcBorders>
            <w:shd w:val="clear" w:color="auto" w:fill="auto"/>
            <w:noWrap/>
          </w:tcPr>
          <w:p w14:paraId="555DA3B1" w14:textId="612AE039" w:rsidR="00506FB6" w:rsidRPr="00CA7529" w:rsidRDefault="00506FB6" w:rsidP="00506FB6">
            <w:pPr>
              <w:autoSpaceDE w:val="0"/>
              <w:autoSpaceDN w:val="0"/>
              <w:spacing w:line="276" w:lineRule="auto"/>
              <w:jc w:val="both"/>
              <w:rPr>
                <w:rFonts w:eastAsia="Times New Roman"/>
                <w:sz w:val="24"/>
                <w:szCs w:val="24"/>
                <w:highlight w:val="yellow"/>
                <w:lang w:eastAsia="el-GR"/>
              </w:rPr>
            </w:pPr>
            <w:r w:rsidRPr="002B1F30">
              <w:t>16</w:t>
            </w:r>
          </w:p>
        </w:tc>
        <w:tc>
          <w:tcPr>
            <w:tcW w:w="6319" w:type="dxa"/>
            <w:tcBorders>
              <w:top w:val="nil"/>
              <w:left w:val="nil"/>
              <w:bottom w:val="single" w:sz="4" w:space="0" w:color="auto"/>
              <w:right w:val="single" w:sz="4" w:space="0" w:color="auto"/>
            </w:tcBorders>
            <w:shd w:val="clear" w:color="auto" w:fill="auto"/>
          </w:tcPr>
          <w:p w14:paraId="045D8FBA" w14:textId="219FF351" w:rsidR="00506FB6" w:rsidRPr="00CA7529" w:rsidRDefault="00506FB6" w:rsidP="00506FB6">
            <w:pPr>
              <w:autoSpaceDE w:val="0"/>
              <w:autoSpaceDN w:val="0"/>
              <w:spacing w:line="276" w:lineRule="auto"/>
              <w:jc w:val="both"/>
              <w:rPr>
                <w:rFonts w:asciiTheme="minorHAnsi" w:eastAsia="Times New Roman" w:hAnsiTheme="minorHAnsi" w:cstheme="minorHAnsi"/>
                <w:highlight w:val="yellow"/>
                <w:lang w:val="en-US" w:eastAsia="el-GR"/>
              </w:rPr>
            </w:pPr>
            <w:r w:rsidRPr="00506FB6">
              <w:rPr>
                <w:lang w:val="en-US"/>
              </w:rPr>
              <w:t xml:space="preserve">Toner Kyocera P3155 (TK-3190 25K)  </w:t>
            </w:r>
          </w:p>
        </w:tc>
        <w:tc>
          <w:tcPr>
            <w:tcW w:w="1340" w:type="dxa"/>
            <w:tcBorders>
              <w:top w:val="nil"/>
              <w:left w:val="nil"/>
              <w:bottom w:val="single" w:sz="4" w:space="0" w:color="auto"/>
              <w:right w:val="single" w:sz="4" w:space="0" w:color="auto"/>
            </w:tcBorders>
            <w:shd w:val="clear" w:color="auto" w:fill="auto"/>
            <w:noWrap/>
          </w:tcPr>
          <w:p w14:paraId="145F7E8E" w14:textId="10463429"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t>4</w:t>
            </w:r>
          </w:p>
        </w:tc>
        <w:tc>
          <w:tcPr>
            <w:tcW w:w="1556" w:type="dxa"/>
            <w:tcBorders>
              <w:top w:val="nil"/>
              <w:left w:val="nil"/>
              <w:bottom w:val="single" w:sz="4" w:space="0" w:color="auto"/>
              <w:right w:val="single" w:sz="4" w:space="0" w:color="auto"/>
            </w:tcBorders>
            <w:vAlign w:val="center"/>
          </w:tcPr>
          <w:p w14:paraId="2E86D8F7" w14:textId="77777777"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rPr>
                <w:rFonts w:asciiTheme="minorHAnsi" w:eastAsia="Times New Roman" w:hAnsiTheme="minorHAnsi" w:cstheme="minorHAnsi"/>
                <w:lang w:eastAsia="el-GR"/>
              </w:rPr>
              <w:t>Τεμάχια</w:t>
            </w:r>
          </w:p>
        </w:tc>
      </w:tr>
      <w:tr w:rsidR="00506FB6" w:rsidRPr="003031E8" w14:paraId="20046B16" w14:textId="77777777" w:rsidTr="00592D6E">
        <w:trPr>
          <w:trHeight w:val="402"/>
        </w:trPr>
        <w:tc>
          <w:tcPr>
            <w:tcW w:w="610" w:type="dxa"/>
            <w:tcBorders>
              <w:top w:val="nil"/>
              <w:left w:val="single" w:sz="4" w:space="0" w:color="auto"/>
              <w:bottom w:val="single" w:sz="4" w:space="0" w:color="auto"/>
              <w:right w:val="single" w:sz="4" w:space="0" w:color="auto"/>
            </w:tcBorders>
            <w:shd w:val="clear" w:color="auto" w:fill="auto"/>
            <w:noWrap/>
          </w:tcPr>
          <w:p w14:paraId="1ED8E58F" w14:textId="1628694E" w:rsidR="00506FB6" w:rsidRPr="00CA7529" w:rsidRDefault="00506FB6" w:rsidP="00506FB6">
            <w:pPr>
              <w:autoSpaceDE w:val="0"/>
              <w:autoSpaceDN w:val="0"/>
              <w:spacing w:line="276" w:lineRule="auto"/>
              <w:jc w:val="both"/>
              <w:rPr>
                <w:rFonts w:eastAsia="Times New Roman"/>
                <w:sz w:val="24"/>
                <w:szCs w:val="24"/>
                <w:highlight w:val="yellow"/>
                <w:lang w:eastAsia="el-GR"/>
              </w:rPr>
            </w:pPr>
            <w:r w:rsidRPr="002B1F30">
              <w:t>17</w:t>
            </w:r>
          </w:p>
        </w:tc>
        <w:tc>
          <w:tcPr>
            <w:tcW w:w="6319" w:type="dxa"/>
            <w:tcBorders>
              <w:top w:val="nil"/>
              <w:left w:val="nil"/>
              <w:bottom w:val="single" w:sz="4" w:space="0" w:color="auto"/>
              <w:right w:val="single" w:sz="4" w:space="0" w:color="auto"/>
            </w:tcBorders>
            <w:shd w:val="clear" w:color="auto" w:fill="auto"/>
          </w:tcPr>
          <w:p w14:paraId="01EB7199" w14:textId="704BB22D" w:rsidR="00506FB6" w:rsidRPr="00CA7529" w:rsidRDefault="00506FB6" w:rsidP="00506FB6">
            <w:pPr>
              <w:autoSpaceDE w:val="0"/>
              <w:autoSpaceDN w:val="0"/>
              <w:spacing w:line="276" w:lineRule="auto"/>
              <w:jc w:val="both"/>
              <w:rPr>
                <w:rFonts w:asciiTheme="minorHAnsi" w:eastAsia="Times New Roman" w:hAnsiTheme="minorHAnsi" w:cstheme="minorHAnsi"/>
                <w:highlight w:val="yellow"/>
                <w:lang w:val="en-US" w:eastAsia="el-GR"/>
              </w:rPr>
            </w:pPr>
            <w:r w:rsidRPr="00506FB6">
              <w:rPr>
                <w:lang w:val="en-US"/>
              </w:rPr>
              <w:t xml:space="preserve">Toner Kyocera FS-6525 (TK-475 15K)  </w:t>
            </w:r>
          </w:p>
        </w:tc>
        <w:tc>
          <w:tcPr>
            <w:tcW w:w="1340" w:type="dxa"/>
            <w:tcBorders>
              <w:top w:val="nil"/>
              <w:left w:val="nil"/>
              <w:bottom w:val="single" w:sz="4" w:space="0" w:color="auto"/>
              <w:right w:val="single" w:sz="4" w:space="0" w:color="auto"/>
            </w:tcBorders>
            <w:shd w:val="clear" w:color="auto" w:fill="auto"/>
            <w:noWrap/>
          </w:tcPr>
          <w:p w14:paraId="4071BB78" w14:textId="22FF6BC6"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t>1</w:t>
            </w:r>
          </w:p>
        </w:tc>
        <w:tc>
          <w:tcPr>
            <w:tcW w:w="1556" w:type="dxa"/>
            <w:tcBorders>
              <w:top w:val="nil"/>
              <w:left w:val="nil"/>
              <w:bottom w:val="single" w:sz="4" w:space="0" w:color="auto"/>
              <w:right w:val="single" w:sz="4" w:space="0" w:color="auto"/>
            </w:tcBorders>
            <w:vAlign w:val="center"/>
          </w:tcPr>
          <w:p w14:paraId="6631CFF9" w14:textId="77777777"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rPr>
                <w:rFonts w:asciiTheme="minorHAnsi" w:eastAsia="Times New Roman" w:hAnsiTheme="minorHAnsi" w:cstheme="minorHAnsi"/>
                <w:lang w:eastAsia="el-GR"/>
              </w:rPr>
              <w:t>Τεμάχια</w:t>
            </w:r>
          </w:p>
        </w:tc>
      </w:tr>
      <w:tr w:rsidR="00506FB6" w:rsidRPr="003031E8" w14:paraId="75123B25" w14:textId="77777777" w:rsidTr="00592D6E">
        <w:trPr>
          <w:trHeight w:val="402"/>
        </w:trPr>
        <w:tc>
          <w:tcPr>
            <w:tcW w:w="610" w:type="dxa"/>
            <w:tcBorders>
              <w:top w:val="nil"/>
              <w:left w:val="single" w:sz="4" w:space="0" w:color="auto"/>
              <w:bottom w:val="single" w:sz="4" w:space="0" w:color="auto"/>
              <w:right w:val="single" w:sz="4" w:space="0" w:color="auto"/>
            </w:tcBorders>
            <w:shd w:val="clear" w:color="auto" w:fill="auto"/>
            <w:noWrap/>
          </w:tcPr>
          <w:p w14:paraId="648CE67C" w14:textId="7C428BA4" w:rsidR="00506FB6" w:rsidRPr="00CA7529" w:rsidRDefault="00506FB6" w:rsidP="00506FB6">
            <w:pPr>
              <w:autoSpaceDE w:val="0"/>
              <w:autoSpaceDN w:val="0"/>
              <w:spacing w:line="276" w:lineRule="auto"/>
              <w:jc w:val="both"/>
              <w:rPr>
                <w:rFonts w:eastAsia="Times New Roman"/>
                <w:sz w:val="24"/>
                <w:szCs w:val="24"/>
                <w:highlight w:val="yellow"/>
                <w:lang w:eastAsia="el-GR"/>
              </w:rPr>
            </w:pPr>
            <w:r w:rsidRPr="002B1F30">
              <w:t>18</w:t>
            </w:r>
          </w:p>
        </w:tc>
        <w:tc>
          <w:tcPr>
            <w:tcW w:w="6319" w:type="dxa"/>
            <w:tcBorders>
              <w:top w:val="nil"/>
              <w:left w:val="nil"/>
              <w:bottom w:val="single" w:sz="4" w:space="0" w:color="auto"/>
              <w:right w:val="single" w:sz="4" w:space="0" w:color="auto"/>
            </w:tcBorders>
            <w:shd w:val="clear" w:color="auto" w:fill="auto"/>
          </w:tcPr>
          <w:p w14:paraId="0C73056E" w14:textId="3BD6557C" w:rsidR="00506FB6" w:rsidRPr="00CA7529" w:rsidRDefault="00506FB6" w:rsidP="00506FB6">
            <w:pPr>
              <w:autoSpaceDE w:val="0"/>
              <w:autoSpaceDN w:val="0"/>
              <w:spacing w:line="276" w:lineRule="auto"/>
              <w:jc w:val="both"/>
              <w:rPr>
                <w:rFonts w:asciiTheme="minorHAnsi" w:eastAsia="Times New Roman" w:hAnsiTheme="minorHAnsi" w:cstheme="minorHAnsi"/>
                <w:highlight w:val="yellow"/>
                <w:lang w:val="en-US" w:eastAsia="el-GR"/>
              </w:rPr>
            </w:pPr>
            <w:r w:rsidRPr="00506FB6">
              <w:rPr>
                <w:lang w:val="en-US"/>
              </w:rPr>
              <w:t>Toner LEXMARK E120 (12016SE 2Kpgs)</w:t>
            </w:r>
          </w:p>
        </w:tc>
        <w:tc>
          <w:tcPr>
            <w:tcW w:w="1340" w:type="dxa"/>
            <w:tcBorders>
              <w:top w:val="nil"/>
              <w:left w:val="nil"/>
              <w:bottom w:val="single" w:sz="4" w:space="0" w:color="auto"/>
              <w:right w:val="single" w:sz="4" w:space="0" w:color="auto"/>
            </w:tcBorders>
            <w:shd w:val="clear" w:color="auto" w:fill="auto"/>
            <w:noWrap/>
          </w:tcPr>
          <w:p w14:paraId="33A41365" w14:textId="289A459F"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t>26</w:t>
            </w:r>
          </w:p>
        </w:tc>
        <w:tc>
          <w:tcPr>
            <w:tcW w:w="1556" w:type="dxa"/>
            <w:tcBorders>
              <w:top w:val="nil"/>
              <w:left w:val="nil"/>
              <w:bottom w:val="single" w:sz="4" w:space="0" w:color="auto"/>
              <w:right w:val="single" w:sz="4" w:space="0" w:color="auto"/>
            </w:tcBorders>
            <w:vAlign w:val="center"/>
          </w:tcPr>
          <w:p w14:paraId="3888D9A4" w14:textId="77777777"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rPr>
                <w:rFonts w:asciiTheme="minorHAnsi" w:eastAsia="Times New Roman" w:hAnsiTheme="minorHAnsi" w:cstheme="minorHAnsi"/>
                <w:lang w:eastAsia="el-GR"/>
              </w:rPr>
              <w:t>Τεμάχια</w:t>
            </w:r>
          </w:p>
        </w:tc>
      </w:tr>
      <w:tr w:rsidR="00506FB6" w:rsidRPr="003031E8" w14:paraId="0C50FC58" w14:textId="77777777" w:rsidTr="00592D6E">
        <w:trPr>
          <w:trHeight w:val="402"/>
        </w:trPr>
        <w:tc>
          <w:tcPr>
            <w:tcW w:w="610" w:type="dxa"/>
            <w:tcBorders>
              <w:top w:val="nil"/>
              <w:left w:val="single" w:sz="4" w:space="0" w:color="auto"/>
              <w:bottom w:val="single" w:sz="4" w:space="0" w:color="auto"/>
              <w:right w:val="single" w:sz="4" w:space="0" w:color="auto"/>
            </w:tcBorders>
            <w:shd w:val="clear" w:color="auto" w:fill="auto"/>
            <w:noWrap/>
          </w:tcPr>
          <w:p w14:paraId="57740116" w14:textId="2D02FFFF" w:rsidR="00506FB6" w:rsidRPr="00CA7529" w:rsidRDefault="00506FB6" w:rsidP="00506FB6">
            <w:pPr>
              <w:autoSpaceDE w:val="0"/>
              <w:autoSpaceDN w:val="0"/>
              <w:spacing w:line="276" w:lineRule="auto"/>
              <w:jc w:val="both"/>
              <w:rPr>
                <w:rFonts w:eastAsia="Times New Roman"/>
                <w:sz w:val="24"/>
                <w:szCs w:val="24"/>
                <w:highlight w:val="yellow"/>
                <w:lang w:eastAsia="el-GR"/>
              </w:rPr>
            </w:pPr>
            <w:r w:rsidRPr="002B1F30">
              <w:t>19</w:t>
            </w:r>
          </w:p>
        </w:tc>
        <w:tc>
          <w:tcPr>
            <w:tcW w:w="6319" w:type="dxa"/>
            <w:tcBorders>
              <w:top w:val="nil"/>
              <w:left w:val="nil"/>
              <w:bottom w:val="single" w:sz="4" w:space="0" w:color="auto"/>
              <w:right w:val="single" w:sz="4" w:space="0" w:color="auto"/>
            </w:tcBorders>
            <w:shd w:val="clear" w:color="auto" w:fill="auto"/>
          </w:tcPr>
          <w:p w14:paraId="185A9292" w14:textId="416DBADB" w:rsidR="00506FB6" w:rsidRPr="00CA7529" w:rsidRDefault="00506FB6" w:rsidP="00506FB6">
            <w:pPr>
              <w:autoSpaceDE w:val="0"/>
              <w:autoSpaceDN w:val="0"/>
              <w:spacing w:line="276" w:lineRule="auto"/>
              <w:jc w:val="both"/>
              <w:rPr>
                <w:rFonts w:asciiTheme="minorHAnsi" w:eastAsia="Times New Roman" w:hAnsiTheme="minorHAnsi" w:cstheme="minorHAnsi"/>
                <w:highlight w:val="yellow"/>
                <w:lang w:val="en-US" w:eastAsia="el-GR"/>
              </w:rPr>
            </w:pPr>
            <w:r w:rsidRPr="00506FB6">
              <w:rPr>
                <w:lang w:val="en-US"/>
              </w:rPr>
              <w:t>Toner LEXMARK E260 (260A11E 3,5Kpgs)</w:t>
            </w:r>
          </w:p>
        </w:tc>
        <w:tc>
          <w:tcPr>
            <w:tcW w:w="1340" w:type="dxa"/>
            <w:tcBorders>
              <w:top w:val="nil"/>
              <w:left w:val="nil"/>
              <w:bottom w:val="single" w:sz="4" w:space="0" w:color="auto"/>
              <w:right w:val="single" w:sz="4" w:space="0" w:color="auto"/>
            </w:tcBorders>
            <w:shd w:val="clear" w:color="000000" w:fill="FFFFFF"/>
            <w:noWrap/>
          </w:tcPr>
          <w:p w14:paraId="65B59BE4" w14:textId="29A63216"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t>6</w:t>
            </w:r>
          </w:p>
        </w:tc>
        <w:tc>
          <w:tcPr>
            <w:tcW w:w="1556" w:type="dxa"/>
            <w:tcBorders>
              <w:top w:val="nil"/>
              <w:left w:val="nil"/>
              <w:bottom w:val="single" w:sz="4" w:space="0" w:color="auto"/>
              <w:right w:val="single" w:sz="4" w:space="0" w:color="auto"/>
            </w:tcBorders>
            <w:shd w:val="clear" w:color="000000" w:fill="FFFFFF"/>
            <w:vAlign w:val="center"/>
          </w:tcPr>
          <w:p w14:paraId="032A6428" w14:textId="77777777"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rPr>
                <w:rFonts w:asciiTheme="minorHAnsi" w:eastAsia="Times New Roman" w:hAnsiTheme="minorHAnsi" w:cstheme="minorHAnsi"/>
                <w:lang w:eastAsia="el-GR"/>
              </w:rPr>
              <w:t>Τεμάχια</w:t>
            </w:r>
          </w:p>
        </w:tc>
      </w:tr>
      <w:tr w:rsidR="00506FB6" w:rsidRPr="003031E8" w14:paraId="12812753" w14:textId="77777777" w:rsidTr="00592D6E">
        <w:trPr>
          <w:trHeight w:val="402"/>
        </w:trPr>
        <w:tc>
          <w:tcPr>
            <w:tcW w:w="610" w:type="dxa"/>
            <w:tcBorders>
              <w:top w:val="nil"/>
              <w:left w:val="single" w:sz="4" w:space="0" w:color="auto"/>
              <w:bottom w:val="single" w:sz="4" w:space="0" w:color="auto"/>
              <w:right w:val="single" w:sz="4" w:space="0" w:color="auto"/>
            </w:tcBorders>
            <w:shd w:val="clear" w:color="auto" w:fill="auto"/>
            <w:noWrap/>
          </w:tcPr>
          <w:p w14:paraId="19ED7D16" w14:textId="31E089B8" w:rsidR="00506FB6" w:rsidRPr="00CA7529" w:rsidRDefault="00506FB6" w:rsidP="00506FB6">
            <w:pPr>
              <w:autoSpaceDE w:val="0"/>
              <w:autoSpaceDN w:val="0"/>
              <w:spacing w:line="276" w:lineRule="auto"/>
              <w:jc w:val="both"/>
              <w:rPr>
                <w:rFonts w:eastAsia="Times New Roman"/>
                <w:sz w:val="24"/>
                <w:szCs w:val="24"/>
                <w:highlight w:val="yellow"/>
                <w:lang w:eastAsia="el-GR"/>
              </w:rPr>
            </w:pPr>
            <w:r w:rsidRPr="002B1F30">
              <w:t>20</w:t>
            </w:r>
          </w:p>
        </w:tc>
        <w:tc>
          <w:tcPr>
            <w:tcW w:w="6319" w:type="dxa"/>
            <w:tcBorders>
              <w:top w:val="nil"/>
              <w:left w:val="nil"/>
              <w:bottom w:val="single" w:sz="4" w:space="0" w:color="auto"/>
              <w:right w:val="single" w:sz="4" w:space="0" w:color="auto"/>
            </w:tcBorders>
            <w:shd w:val="clear" w:color="auto" w:fill="auto"/>
          </w:tcPr>
          <w:p w14:paraId="46E4798B" w14:textId="67DC3741" w:rsidR="00506FB6" w:rsidRPr="00CA7529" w:rsidRDefault="00506FB6" w:rsidP="00506FB6">
            <w:pPr>
              <w:autoSpaceDE w:val="0"/>
              <w:autoSpaceDN w:val="0"/>
              <w:spacing w:line="276" w:lineRule="auto"/>
              <w:jc w:val="both"/>
              <w:rPr>
                <w:rFonts w:asciiTheme="minorHAnsi" w:eastAsia="Times New Roman" w:hAnsiTheme="minorHAnsi" w:cstheme="minorHAnsi"/>
                <w:highlight w:val="yellow"/>
                <w:lang w:val="en-US" w:eastAsia="el-GR"/>
              </w:rPr>
            </w:pPr>
            <w:r w:rsidRPr="00506FB6">
              <w:rPr>
                <w:lang w:val="en-US"/>
              </w:rPr>
              <w:t>Toner LEXMARK E350/352 (E352H11E 9Kpgs)</w:t>
            </w:r>
          </w:p>
        </w:tc>
        <w:tc>
          <w:tcPr>
            <w:tcW w:w="1340" w:type="dxa"/>
            <w:tcBorders>
              <w:top w:val="nil"/>
              <w:left w:val="nil"/>
              <w:bottom w:val="single" w:sz="4" w:space="0" w:color="auto"/>
              <w:right w:val="single" w:sz="4" w:space="0" w:color="auto"/>
            </w:tcBorders>
            <w:shd w:val="clear" w:color="auto" w:fill="auto"/>
            <w:noWrap/>
          </w:tcPr>
          <w:p w14:paraId="46179BCE" w14:textId="06409A79"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t>70</w:t>
            </w:r>
          </w:p>
        </w:tc>
        <w:tc>
          <w:tcPr>
            <w:tcW w:w="1556" w:type="dxa"/>
            <w:tcBorders>
              <w:top w:val="nil"/>
              <w:left w:val="nil"/>
              <w:bottom w:val="single" w:sz="4" w:space="0" w:color="auto"/>
              <w:right w:val="single" w:sz="4" w:space="0" w:color="auto"/>
            </w:tcBorders>
            <w:vAlign w:val="center"/>
          </w:tcPr>
          <w:p w14:paraId="12C108F4" w14:textId="77777777"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rPr>
                <w:rFonts w:asciiTheme="minorHAnsi" w:eastAsia="Times New Roman" w:hAnsiTheme="minorHAnsi" w:cstheme="minorHAnsi"/>
                <w:lang w:eastAsia="el-GR"/>
              </w:rPr>
              <w:t>Τεμάχια</w:t>
            </w:r>
          </w:p>
        </w:tc>
      </w:tr>
      <w:tr w:rsidR="00506FB6" w:rsidRPr="003031E8" w14:paraId="4A7184A8" w14:textId="77777777" w:rsidTr="00592D6E">
        <w:trPr>
          <w:trHeight w:val="402"/>
        </w:trPr>
        <w:tc>
          <w:tcPr>
            <w:tcW w:w="610" w:type="dxa"/>
            <w:tcBorders>
              <w:top w:val="nil"/>
              <w:left w:val="single" w:sz="4" w:space="0" w:color="auto"/>
              <w:bottom w:val="single" w:sz="4" w:space="0" w:color="auto"/>
              <w:right w:val="single" w:sz="4" w:space="0" w:color="auto"/>
            </w:tcBorders>
            <w:shd w:val="clear" w:color="auto" w:fill="auto"/>
            <w:noWrap/>
          </w:tcPr>
          <w:p w14:paraId="7FCE54D8" w14:textId="50413588" w:rsidR="00506FB6" w:rsidRPr="00CA7529" w:rsidRDefault="00506FB6" w:rsidP="00506FB6">
            <w:pPr>
              <w:autoSpaceDE w:val="0"/>
              <w:autoSpaceDN w:val="0"/>
              <w:spacing w:line="276" w:lineRule="auto"/>
              <w:jc w:val="both"/>
              <w:rPr>
                <w:rFonts w:eastAsia="Times New Roman"/>
                <w:sz w:val="24"/>
                <w:szCs w:val="24"/>
                <w:highlight w:val="yellow"/>
                <w:lang w:eastAsia="el-GR"/>
              </w:rPr>
            </w:pPr>
            <w:r w:rsidRPr="002B1F30">
              <w:t>21</w:t>
            </w:r>
          </w:p>
        </w:tc>
        <w:tc>
          <w:tcPr>
            <w:tcW w:w="6319" w:type="dxa"/>
            <w:tcBorders>
              <w:top w:val="nil"/>
              <w:left w:val="nil"/>
              <w:bottom w:val="single" w:sz="4" w:space="0" w:color="auto"/>
              <w:right w:val="single" w:sz="4" w:space="0" w:color="auto"/>
            </w:tcBorders>
            <w:shd w:val="clear" w:color="auto" w:fill="auto"/>
          </w:tcPr>
          <w:p w14:paraId="2999DD6E" w14:textId="7772CFF9" w:rsidR="00506FB6" w:rsidRPr="00CA7529" w:rsidRDefault="00506FB6" w:rsidP="00506FB6">
            <w:pPr>
              <w:autoSpaceDE w:val="0"/>
              <w:autoSpaceDN w:val="0"/>
              <w:spacing w:line="276" w:lineRule="auto"/>
              <w:jc w:val="both"/>
              <w:rPr>
                <w:rFonts w:asciiTheme="minorHAnsi" w:eastAsia="Times New Roman" w:hAnsiTheme="minorHAnsi" w:cstheme="minorHAnsi"/>
                <w:highlight w:val="yellow"/>
                <w:lang w:val="en-US" w:eastAsia="el-GR"/>
              </w:rPr>
            </w:pPr>
            <w:r w:rsidRPr="00506FB6">
              <w:rPr>
                <w:lang w:val="en-US"/>
              </w:rPr>
              <w:t>Toner LEXMARK MS310/415/510 (50F2H00 5Kpgs)</w:t>
            </w:r>
          </w:p>
        </w:tc>
        <w:tc>
          <w:tcPr>
            <w:tcW w:w="1340" w:type="dxa"/>
            <w:tcBorders>
              <w:top w:val="nil"/>
              <w:left w:val="nil"/>
              <w:bottom w:val="single" w:sz="4" w:space="0" w:color="auto"/>
              <w:right w:val="single" w:sz="4" w:space="0" w:color="auto"/>
            </w:tcBorders>
            <w:shd w:val="clear" w:color="auto" w:fill="auto"/>
            <w:noWrap/>
          </w:tcPr>
          <w:p w14:paraId="0ED07B4A" w14:textId="0AA17042"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t>86</w:t>
            </w:r>
          </w:p>
        </w:tc>
        <w:tc>
          <w:tcPr>
            <w:tcW w:w="1556" w:type="dxa"/>
            <w:tcBorders>
              <w:top w:val="nil"/>
              <w:left w:val="nil"/>
              <w:bottom w:val="single" w:sz="4" w:space="0" w:color="auto"/>
              <w:right w:val="single" w:sz="4" w:space="0" w:color="auto"/>
            </w:tcBorders>
            <w:vAlign w:val="center"/>
          </w:tcPr>
          <w:p w14:paraId="6F166D71" w14:textId="77777777"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rPr>
                <w:rFonts w:asciiTheme="minorHAnsi" w:eastAsia="Times New Roman" w:hAnsiTheme="minorHAnsi" w:cstheme="minorHAnsi"/>
                <w:lang w:eastAsia="el-GR"/>
              </w:rPr>
              <w:t>Τεμάχια</w:t>
            </w:r>
          </w:p>
        </w:tc>
      </w:tr>
      <w:tr w:rsidR="00506FB6" w:rsidRPr="003031E8" w14:paraId="15B5F4D3" w14:textId="77777777" w:rsidTr="00592D6E">
        <w:trPr>
          <w:trHeight w:val="402"/>
        </w:trPr>
        <w:tc>
          <w:tcPr>
            <w:tcW w:w="610" w:type="dxa"/>
            <w:tcBorders>
              <w:top w:val="nil"/>
              <w:left w:val="single" w:sz="4" w:space="0" w:color="auto"/>
              <w:bottom w:val="single" w:sz="4" w:space="0" w:color="auto"/>
              <w:right w:val="single" w:sz="4" w:space="0" w:color="auto"/>
            </w:tcBorders>
            <w:shd w:val="clear" w:color="auto" w:fill="auto"/>
            <w:noWrap/>
          </w:tcPr>
          <w:p w14:paraId="7FFAFD90" w14:textId="268218A1" w:rsidR="00506FB6" w:rsidRPr="00CA7529" w:rsidRDefault="00506FB6" w:rsidP="00506FB6">
            <w:pPr>
              <w:autoSpaceDE w:val="0"/>
              <w:autoSpaceDN w:val="0"/>
              <w:spacing w:line="276" w:lineRule="auto"/>
              <w:jc w:val="both"/>
              <w:rPr>
                <w:rFonts w:eastAsia="Times New Roman"/>
                <w:sz w:val="24"/>
                <w:szCs w:val="24"/>
                <w:highlight w:val="yellow"/>
                <w:lang w:eastAsia="el-GR"/>
              </w:rPr>
            </w:pPr>
            <w:r w:rsidRPr="002B1F30">
              <w:t>22</w:t>
            </w:r>
          </w:p>
        </w:tc>
        <w:tc>
          <w:tcPr>
            <w:tcW w:w="6319" w:type="dxa"/>
            <w:tcBorders>
              <w:top w:val="nil"/>
              <w:left w:val="nil"/>
              <w:bottom w:val="single" w:sz="4" w:space="0" w:color="auto"/>
              <w:right w:val="single" w:sz="4" w:space="0" w:color="auto"/>
            </w:tcBorders>
            <w:shd w:val="clear" w:color="auto" w:fill="auto"/>
          </w:tcPr>
          <w:p w14:paraId="5ADE8A07" w14:textId="6E5C3D8F" w:rsidR="00506FB6" w:rsidRPr="00CA7529" w:rsidRDefault="00506FB6" w:rsidP="00506FB6">
            <w:pPr>
              <w:autoSpaceDE w:val="0"/>
              <w:autoSpaceDN w:val="0"/>
              <w:spacing w:line="276" w:lineRule="auto"/>
              <w:jc w:val="both"/>
              <w:rPr>
                <w:rFonts w:asciiTheme="minorHAnsi" w:eastAsia="Times New Roman" w:hAnsiTheme="minorHAnsi" w:cstheme="minorHAnsi"/>
                <w:highlight w:val="yellow"/>
                <w:lang w:val="en-US" w:eastAsia="el-GR"/>
              </w:rPr>
            </w:pPr>
            <w:r w:rsidRPr="00506FB6">
              <w:rPr>
                <w:lang w:val="en-US"/>
              </w:rPr>
              <w:t>Toner LEXMARK MS317dn/MX317dn (51B2000 2,5Kpgs)</w:t>
            </w:r>
          </w:p>
        </w:tc>
        <w:tc>
          <w:tcPr>
            <w:tcW w:w="1340" w:type="dxa"/>
            <w:tcBorders>
              <w:top w:val="nil"/>
              <w:left w:val="nil"/>
              <w:bottom w:val="single" w:sz="4" w:space="0" w:color="auto"/>
              <w:right w:val="single" w:sz="4" w:space="0" w:color="auto"/>
            </w:tcBorders>
            <w:shd w:val="clear" w:color="auto" w:fill="auto"/>
            <w:noWrap/>
          </w:tcPr>
          <w:p w14:paraId="26620D2E" w14:textId="63B28FE2"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t>200</w:t>
            </w:r>
          </w:p>
        </w:tc>
        <w:tc>
          <w:tcPr>
            <w:tcW w:w="1556" w:type="dxa"/>
            <w:tcBorders>
              <w:top w:val="nil"/>
              <w:left w:val="nil"/>
              <w:bottom w:val="single" w:sz="4" w:space="0" w:color="auto"/>
              <w:right w:val="single" w:sz="4" w:space="0" w:color="auto"/>
            </w:tcBorders>
            <w:vAlign w:val="center"/>
          </w:tcPr>
          <w:p w14:paraId="1AA06100" w14:textId="0A131D23"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rPr>
                <w:rFonts w:asciiTheme="minorHAnsi" w:eastAsia="Times New Roman" w:hAnsiTheme="minorHAnsi" w:cstheme="minorHAnsi"/>
                <w:lang w:eastAsia="el-GR"/>
              </w:rPr>
              <w:t>Τεμάχια</w:t>
            </w:r>
          </w:p>
        </w:tc>
      </w:tr>
      <w:tr w:rsidR="00506FB6" w:rsidRPr="003031E8" w14:paraId="6937029B" w14:textId="77777777" w:rsidTr="00592D6E">
        <w:trPr>
          <w:trHeight w:val="402"/>
        </w:trPr>
        <w:tc>
          <w:tcPr>
            <w:tcW w:w="610" w:type="dxa"/>
            <w:tcBorders>
              <w:top w:val="nil"/>
              <w:left w:val="single" w:sz="4" w:space="0" w:color="auto"/>
              <w:bottom w:val="single" w:sz="4" w:space="0" w:color="auto"/>
              <w:right w:val="single" w:sz="4" w:space="0" w:color="auto"/>
            </w:tcBorders>
            <w:shd w:val="clear" w:color="auto" w:fill="auto"/>
            <w:noWrap/>
          </w:tcPr>
          <w:p w14:paraId="007E027F" w14:textId="6B29502F" w:rsidR="00506FB6" w:rsidRPr="00CA7529" w:rsidRDefault="00506FB6" w:rsidP="00506FB6">
            <w:pPr>
              <w:autoSpaceDE w:val="0"/>
              <w:autoSpaceDN w:val="0"/>
              <w:spacing w:line="276" w:lineRule="auto"/>
              <w:jc w:val="both"/>
              <w:rPr>
                <w:rFonts w:eastAsia="Times New Roman"/>
                <w:sz w:val="24"/>
                <w:szCs w:val="24"/>
                <w:highlight w:val="yellow"/>
                <w:lang w:eastAsia="el-GR"/>
              </w:rPr>
            </w:pPr>
            <w:r w:rsidRPr="002B1F30">
              <w:t>23</w:t>
            </w:r>
          </w:p>
        </w:tc>
        <w:tc>
          <w:tcPr>
            <w:tcW w:w="6319" w:type="dxa"/>
            <w:tcBorders>
              <w:top w:val="nil"/>
              <w:left w:val="nil"/>
              <w:bottom w:val="single" w:sz="4" w:space="0" w:color="auto"/>
              <w:right w:val="single" w:sz="4" w:space="0" w:color="auto"/>
            </w:tcBorders>
            <w:shd w:val="clear" w:color="auto" w:fill="auto"/>
          </w:tcPr>
          <w:p w14:paraId="7D326C51" w14:textId="5446B189" w:rsidR="00506FB6" w:rsidRPr="00CA7529" w:rsidRDefault="00506FB6" w:rsidP="00506FB6">
            <w:pPr>
              <w:autoSpaceDE w:val="0"/>
              <w:autoSpaceDN w:val="0"/>
              <w:spacing w:line="276" w:lineRule="auto"/>
              <w:jc w:val="both"/>
              <w:rPr>
                <w:rFonts w:asciiTheme="minorHAnsi" w:eastAsia="Times New Roman" w:hAnsiTheme="minorHAnsi" w:cstheme="minorHAnsi"/>
                <w:highlight w:val="yellow"/>
                <w:lang w:val="en-US" w:eastAsia="el-GR"/>
              </w:rPr>
            </w:pPr>
            <w:r w:rsidRPr="00506FB6">
              <w:rPr>
                <w:lang w:val="en-US"/>
              </w:rPr>
              <w:t>Toner LEXMARK MX310/410 (60F2H00 10K)</w:t>
            </w:r>
          </w:p>
        </w:tc>
        <w:tc>
          <w:tcPr>
            <w:tcW w:w="1340" w:type="dxa"/>
            <w:tcBorders>
              <w:top w:val="nil"/>
              <w:left w:val="nil"/>
              <w:bottom w:val="single" w:sz="4" w:space="0" w:color="auto"/>
              <w:right w:val="single" w:sz="4" w:space="0" w:color="auto"/>
            </w:tcBorders>
            <w:shd w:val="clear" w:color="auto" w:fill="auto"/>
            <w:noWrap/>
          </w:tcPr>
          <w:p w14:paraId="127269BF" w14:textId="3715A5D8"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t>50</w:t>
            </w:r>
          </w:p>
        </w:tc>
        <w:tc>
          <w:tcPr>
            <w:tcW w:w="1556" w:type="dxa"/>
            <w:tcBorders>
              <w:top w:val="nil"/>
              <w:left w:val="nil"/>
              <w:bottom w:val="single" w:sz="4" w:space="0" w:color="auto"/>
              <w:right w:val="single" w:sz="4" w:space="0" w:color="auto"/>
            </w:tcBorders>
            <w:vAlign w:val="center"/>
          </w:tcPr>
          <w:p w14:paraId="4A4F8F3D" w14:textId="77777777"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rPr>
                <w:rFonts w:asciiTheme="minorHAnsi" w:eastAsia="Times New Roman" w:hAnsiTheme="minorHAnsi" w:cstheme="minorHAnsi"/>
                <w:lang w:eastAsia="el-GR"/>
              </w:rPr>
              <w:t>Τεμάχια</w:t>
            </w:r>
          </w:p>
        </w:tc>
      </w:tr>
      <w:tr w:rsidR="00506FB6" w:rsidRPr="003031E8" w14:paraId="62147D2B" w14:textId="77777777" w:rsidTr="00592D6E">
        <w:trPr>
          <w:trHeight w:val="402"/>
        </w:trPr>
        <w:tc>
          <w:tcPr>
            <w:tcW w:w="610" w:type="dxa"/>
            <w:tcBorders>
              <w:top w:val="nil"/>
              <w:left w:val="single" w:sz="4" w:space="0" w:color="auto"/>
              <w:bottom w:val="single" w:sz="4" w:space="0" w:color="auto"/>
              <w:right w:val="single" w:sz="4" w:space="0" w:color="auto"/>
            </w:tcBorders>
            <w:shd w:val="clear" w:color="auto" w:fill="auto"/>
            <w:noWrap/>
          </w:tcPr>
          <w:p w14:paraId="7E6BE047" w14:textId="3229CE3A" w:rsidR="00506FB6" w:rsidRPr="00CA7529" w:rsidRDefault="00506FB6" w:rsidP="00506FB6">
            <w:pPr>
              <w:autoSpaceDE w:val="0"/>
              <w:autoSpaceDN w:val="0"/>
              <w:spacing w:line="276" w:lineRule="auto"/>
              <w:jc w:val="both"/>
              <w:rPr>
                <w:rFonts w:eastAsia="Times New Roman"/>
                <w:sz w:val="24"/>
                <w:szCs w:val="24"/>
                <w:highlight w:val="yellow"/>
                <w:lang w:eastAsia="el-GR"/>
              </w:rPr>
            </w:pPr>
            <w:r w:rsidRPr="002B1F30">
              <w:t>24</w:t>
            </w:r>
          </w:p>
        </w:tc>
        <w:tc>
          <w:tcPr>
            <w:tcW w:w="6319" w:type="dxa"/>
            <w:tcBorders>
              <w:top w:val="nil"/>
              <w:left w:val="nil"/>
              <w:bottom w:val="single" w:sz="4" w:space="0" w:color="auto"/>
              <w:right w:val="single" w:sz="4" w:space="0" w:color="auto"/>
            </w:tcBorders>
            <w:shd w:val="clear" w:color="auto" w:fill="auto"/>
          </w:tcPr>
          <w:p w14:paraId="0B87FA2F" w14:textId="54881779" w:rsidR="00506FB6" w:rsidRPr="00592D6E" w:rsidRDefault="00506FB6" w:rsidP="00506FB6">
            <w:pPr>
              <w:autoSpaceDE w:val="0"/>
              <w:autoSpaceDN w:val="0"/>
              <w:spacing w:line="276" w:lineRule="auto"/>
              <w:jc w:val="both"/>
              <w:rPr>
                <w:rFonts w:asciiTheme="minorHAnsi" w:eastAsia="Times New Roman" w:hAnsiTheme="minorHAnsi" w:cstheme="minorHAnsi"/>
                <w:highlight w:val="yellow"/>
                <w:lang w:val="en-US" w:eastAsia="el-GR"/>
              </w:rPr>
            </w:pPr>
            <w:r w:rsidRPr="00A26174">
              <w:t>Τ</w:t>
            </w:r>
            <w:r w:rsidRPr="00506FB6">
              <w:rPr>
                <w:lang w:val="en-US"/>
              </w:rPr>
              <w:t xml:space="preserve">oner LEXMARK MS811 (522X </w:t>
            </w:r>
            <w:r w:rsidRPr="00A26174">
              <w:t>ή</w:t>
            </w:r>
            <w:r w:rsidRPr="00506FB6">
              <w:rPr>
                <w:lang w:val="en-US"/>
              </w:rPr>
              <w:t xml:space="preserve"> 520</w:t>
            </w:r>
            <w:r w:rsidRPr="00A26174">
              <w:t>ΧΑ</w:t>
            </w:r>
            <w:r w:rsidRPr="00506FB6">
              <w:rPr>
                <w:lang w:val="en-US"/>
              </w:rPr>
              <w:t xml:space="preserve"> 45K)</w:t>
            </w:r>
          </w:p>
        </w:tc>
        <w:tc>
          <w:tcPr>
            <w:tcW w:w="1340" w:type="dxa"/>
            <w:tcBorders>
              <w:top w:val="nil"/>
              <w:left w:val="nil"/>
              <w:bottom w:val="single" w:sz="4" w:space="0" w:color="auto"/>
              <w:right w:val="single" w:sz="4" w:space="0" w:color="auto"/>
            </w:tcBorders>
            <w:shd w:val="clear" w:color="000000" w:fill="FFFFFF"/>
            <w:noWrap/>
          </w:tcPr>
          <w:p w14:paraId="7A95903F" w14:textId="03F96C28"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t>2</w:t>
            </w:r>
          </w:p>
        </w:tc>
        <w:tc>
          <w:tcPr>
            <w:tcW w:w="1556" w:type="dxa"/>
            <w:tcBorders>
              <w:top w:val="nil"/>
              <w:left w:val="nil"/>
              <w:bottom w:val="single" w:sz="4" w:space="0" w:color="auto"/>
              <w:right w:val="single" w:sz="4" w:space="0" w:color="auto"/>
            </w:tcBorders>
            <w:shd w:val="clear" w:color="000000" w:fill="FFFFFF"/>
            <w:vAlign w:val="center"/>
          </w:tcPr>
          <w:p w14:paraId="56CBC369" w14:textId="517DE483"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rPr>
                <w:rFonts w:asciiTheme="minorHAnsi" w:eastAsia="Times New Roman" w:hAnsiTheme="minorHAnsi" w:cstheme="minorHAnsi"/>
                <w:lang w:eastAsia="el-GR"/>
              </w:rPr>
              <w:t>Τεμάχια</w:t>
            </w:r>
          </w:p>
        </w:tc>
      </w:tr>
      <w:tr w:rsidR="00506FB6" w:rsidRPr="003031E8" w14:paraId="4FDE5E18" w14:textId="77777777" w:rsidTr="00592D6E">
        <w:trPr>
          <w:trHeight w:val="402"/>
        </w:trPr>
        <w:tc>
          <w:tcPr>
            <w:tcW w:w="610" w:type="dxa"/>
            <w:tcBorders>
              <w:top w:val="nil"/>
              <w:left w:val="single" w:sz="4" w:space="0" w:color="auto"/>
              <w:bottom w:val="single" w:sz="4" w:space="0" w:color="auto"/>
              <w:right w:val="single" w:sz="4" w:space="0" w:color="auto"/>
            </w:tcBorders>
            <w:shd w:val="clear" w:color="auto" w:fill="auto"/>
            <w:noWrap/>
          </w:tcPr>
          <w:p w14:paraId="4712B549" w14:textId="5755A687" w:rsidR="00506FB6" w:rsidRPr="00CA7529" w:rsidRDefault="00506FB6" w:rsidP="00506FB6">
            <w:pPr>
              <w:autoSpaceDE w:val="0"/>
              <w:autoSpaceDN w:val="0"/>
              <w:spacing w:line="276" w:lineRule="auto"/>
              <w:jc w:val="both"/>
              <w:rPr>
                <w:rFonts w:eastAsia="Times New Roman"/>
                <w:sz w:val="24"/>
                <w:szCs w:val="24"/>
                <w:highlight w:val="yellow"/>
                <w:lang w:eastAsia="el-GR"/>
              </w:rPr>
            </w:pPr>
            <w:r w:rsidRPr="002B1F30">
              <w:t>25</w:t>
            </w:r>
          </w:p>
        </w:tc>
        <w:tc>
          <w:tcPr>
            <w:tcW w:w="6319" w:type="dxa"/>
            <w:tcBorders>
              <w:top w:val="nil"/>
              <w:left w:val="nil"/>
              <w:bottom w:val="single" w:sz="4" w:space="0" w:color="auto"/>
              <w:right w:val="single" w:sz="4" w:space="0" w:color="auto"/>
            </w:tcBorders>
            <w:shd w:val="clear" w:color="auto" w:fill="auto"/>
          </w:tcPr>
          <w:p w14:paraId="33C1831E" w14:textId="12B6DCED" w:rsidR="00506FB6" w:rsidRPr="00CA7529" w:rsidRDefault="00506FB6" w:rsidP="00506FB6">
            <w:pPr>
              <w:autoSpaceDE w:val="0"/>
              <w:autoSpaceDN w:val="0"/>
              <w:spacing w:line="276" w:lineRule="auto"/>
              <w:jc w:val="both"/>
              <w:rPr>
                <w:rFonts w:asciiTheme="minorHAnsi" w:eastAsia="Times New Roman" w:hAnsiTheme="minorHAnsi" w:cstheme="minorHAnsi"/>
                <w:highlight w:val="yellow"/>
                <w:lang w:val="en-US" w:eastAsia="el-GR"/>
              </w:rPr>
            </w:pPr>
            <w:r w:rsidRPr="00506FB6">
              <w:rPr>
                <w:lang w:val="en-US"/>
              </w:rPr>
              <w:t>Toner OKI MB 472/</w:t>
            </w:r>
            <w:r w:rsidRPr="00A26174">
              <w:t>ΜΒ</w:t>
            </w:r>
            <w:r w:rsidRPr="00506FB6">
              <w:rPr>
                <w:lang w:val="en-US"/>
              </w:rPr>
              <w:t xml:space="preserve"> 492 (Large Capacity 45807106 7Kpgs)</w:t>
            </w:r>
          </w:p>
        </w:tc>
        <w:tc>
          <w:tcPr>
            <w:tcW w:w="1340" w:type="dxa"/>
            <w:tcBorders>
              <w:top w:val="nil"/>
              <w:left w:val="nil"/>
              <w:bottom w:val="single" w:sz="4" w:space="0" w:color="auto"/>
              <w:right w:val="single" w:sz="4" w:space="0" w:color="auto"/>
            </w:tcBorders>
            <w:shd w:val="clear" w:color="000000" w:fill="FFFFFF"/>
            <w:noWrap/>
          </w:tcPr>
          <w:p w14:paraId="21CFE852" w14:textId="0C4631E3"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t>156</w:t>
            </w:r>
          </w:p>
        </w:tc>
        <w:tc>
          <w:tcPr>
            <w:tcW w:w="1556" w:type="dxa"/>
            <w:tcBorders>
              <w:top w:val="nil"/>
              <w:left w:val="nil"/>
              <w:bottom w:val="single" w:sz="4" w:space="0" w:color="auto"/>
              <w:right w:val="single" w:sz="4" w:space="0" w:color="auto"/>
            </w:tcBorders>
            <w:shd w:val="clear" w:color="000000" w:fill="FFFFFF"/>
            <w:vAlign w:val="center"/>
          </w:tcPr>
          <w:p w14:paraId="40106423" w14:textId="77777777" w:rsidR="00506FB6" w:rsidRPr="003031E8" w:rsidRDefault="00506FB6" w:rsidP="00506FB6">
            <w:pPr>
              <w:autoSpaceDE w:val="0"/>
              <w:autoSpaceDN w:val="0"/>
              <w:spacing w:line="276" w:lineRule="auto"/>
              <w:jc w:val="center"/>
              <w:rPr>
                <w:rFonts w:asciiTheme="minorHAnsi" w:eastAsia="Times New Roman" w:hAnsiTheme="minorHAnsi" w:cstheme="minorHAnsi"/>
                <w:lang w:eastAsia="el-GR"/>
              </w:rPr>
            </w:pPr>
            <w:r w:rsidRPr="003031E8">
              <w:rPr>
                <w:rFonts w:asciiTheme="minorHAnsi" w:eastAsia="Times New Roman" w:hAnsiTheme="minorHAnsi" w:cstheme="minorHAnsi"/>
                <w:lang w:eastAsia="el-GR"/>
              </w:rPr>
              <w:t>Τεμάχια</w:t>
            </w:r>
          </w:p>
        </w:tc>
      </w:tr>
      <w:tr w:rsidR="00506FB6" w:rsidRPr="003031E8" w14:paraId="676A4B85" w14:textId="77777777" w:rsidTr="00592D6E">
        <w:trPr>
          <w:trHeight w:val="402"/>
        </w:trPr>
        <w:tc>
          <w:tcPr>
            <w:tcW w:w="610" w:type="dxa"/>
            <w:tcBorders>
              <w:top w:val="nil"/>
              <w:left w:val="single" w:sz="4" w:space="0" w:color="auto"/>
              <w:bottom w:val="single" w:sz="4" w:space="0" w:color="auto"/>
              <w:right w:val="single" w:sz="4" w:space="0" w:color="auto"/>
            </w:tcBorders>
            <w:shd w:val="clear" w:color="auto" w:fill="auto"/>
            <w:noWrap/>
          </w:tcPr>
          <w:p w14:paraId="20CC8E38" w14:textId="686D71DE" w:rsidR="00506FB6" w:rsidRPr="00CA7529" w:rsidRDefault="00506FB6" w:rsidP="00506FB6">
            <w:pPr>
              <w:autoSpaceDE w:val="0"/>
              <w:autoSpaceDN w:val="0"/>
              <w:spacing w:line="276" w:lineRule="auto"/>
              <w:jc w:val="both"/>
              <w:rPr>
                <w:rFonts w:eastAsia="Times New Roman"/>
                <w:sz w:val="24"/>
                <w:szCs w:val="24"/>
                <w:highlight w:val="yellow"/>
                <w:lang w:eastAsia="el-GR"/>
              </w:rPr>
            </w:pPr>
            <w:r w:rsidRPr="002B1F30">
              <w:t>26</w:t>
            </w:r>
          </w:p>
        </w:tc>
        <w:tc>
          <w:tcPr>
            <w:tcW w:w="6319" w:type="dxa"/>
            <w:tcBorders>
              <w:top w:val="nil"/>
              <w:left w:val="nil"/>
              <w:bottom w:val="single" w:sz="4" w:space="0" w:color="auto"/>
              <w:right w:val="single" w:sz="4" w:space="0" w:color="auto"/>
            </w:tcBorders>
            <w:shd w:val="clear" w:color="auto" w:fill="auto"/>
          </w:tcPr>
          <w:p w14:paraId="6278C977" w14:textId="7BF4975F" w:rsidR="00506FB6" w:rsidRPr="00CA7529" w:rsidRDefault="00506FB6" w:rsidP="00506FB6">
            <w:pPr>
              <w:autoSpaceDE w:val="0"/>
              <w:autoSpaceDN w:val="0"/>
              <w:spacing w:line="276" w:lineRule="auto"/>
              <w:jc w:val="both"/>
              <w:rPr>
                <w:rFonts w:eastAsia="Times New Roman"/>
                <w:sz w:val="24"/>
                <w:szCs w:val="24"/>
                <w:highlight w:val="yellow"/>
                <w:lang w:val="en-US" w:eastAsia="el-GR"/>
              </w:rPr>
            </w:pPr>
            <w:r w:rsidRPr="00506FB6">
              <w:rPr>
                <w:lang w:val="en-US"/>
              </w:rPr>
              <w:t xml:space="preserve">Toner OKI </w:t>
            </w:r>
            <w:r w:rsidRPr="00A26174">
              <w:t>ΜΒ</w:t>
            </w:r>
            <w:r w:rsidRPr="00506FB6">
              <w:rPr>
                <w:lang w:val="en-US"/>
              </w:rPr>
              <w:t xml:space="preserve"> 492 (Ultra-High Capacity 45807121 </w:t>
            </w:r>
            <w:r w:rsidRPr="00A26174">
              <w:t>ή</w:t>
            </w:r>
            <w:r w:rsidRPr="00506FB6">
              <w:rPr>
                <w:lang w:val="en-US"/>
              </w:rPr>
              <w:t xml:space="preserve"> 45807111 12Kpgs)</w:t>
            </w:r>
          </w:p>
        </w:tc>
        <w:tc>
          <w:tcPr>
            <w:tcW w:w="1340" w:type="dxa"/>
            <w:tcBorders>
              <w:top w:val="nil"/>
              <w:left w:val="nil"/>
              <w:bottom w:val="single" w:sz="4" w:space="0" w:color="auto"/>
              <w:right w:val="single" w:sz="4" w:space="0" w:color="auto"/>
            </w:tcBorders>
            <w:shd w:val="clear" w:color="000000" w:fill="FFFFFF"/>
            <w:noWrap/>
          </w:tcPr>
          <w:p w14:paraId="4ED5D33D" w14:textId="71600368" w:rsidR="00506FB6" w:rsidRPr="003031E8" w:rsidRDefault="00506FB6" w:rsidP="00506FB6">
            <w:pPr>
              <w:autoSpaceDE w:val="0"/>
              <w:autoSpaceDN w:val="0"/>
              <w:spacing w:line="276" w:lineRule="auto"/>
              <w:jc w:val="center"/>
              <w:rPr>
                <w:rFonts w:eastAsia="Times New Roman"/>
                <w:sz w:val="24"/>
                <w:szCs w:val="24"/>
                <w:lang w:eastAsia="el-GR"/>
              </w:rPr>
            </w:pPr>
            <w:r w:rsidRPr="003031E8">
              <w:t>12</w:t>
            </w:r>
          </w:p>
        </w:tc>
        <w:tc>
          <w:tcPr>
            <w:tcW w:w="1556" w:type="dxa"/>
            <w:tcBorders>
              <w:top w:val="nil"/>
              <w:left w:val="nil"/>
              <w:bottom w:val="single" w:sz="4" w:space="0" w:color="auto"/>
              <w:right w:val="single" w:sz="4" w:space="0" w:color="auto"/>
            </w:tcBorders>
            <w:shd w:val="clear" w:color="000000" w:fill="FFFFFF"/>
            <w:vAlign w:val="center"/>
          </w:tcPr>
          <w:p w14:paraId="7C15B268" w14:textId="77777777" w:rsidR="00506FB6" w:rsidRPr="003031E8" w:rsidRDefault="00506FB6" w:rsidP="00506FB6">
            <w:pPr>
              <w:autoSpaceDE w:val="0"/>
              <w:autoSpaceDN w:val="0"/>
              <w:spacing w:line="276" w:lineRule="auto"/>
              <w:jc w:val="center"/>
              <w:rPr>
                <w:rFonts w:eastAsia="Times New Roman"/>
                <w:sz w:val="24"/>
                <w:szCs w:val="24"/>
                <w:lang w:eastAsia="el-GR"/>
              </w:rPr>
            </w:pPr>
            <w:r w:rsidRPr="003031E8">
              <w:rPr>
                <w:rFonts w:eastAsia="Times New Roman"/>
                <w:sz w:val="24"/>
                <w:szCs w:val="24"/>
                <w:lang w:eastAsia="el-GR"/>
              </w:rPr>
              <w:t>Τεμάχια</w:t>
            </w:r>
          </w:p>
        </w:tc>
      </w:tr>
      <w:tr w:rsidR="00506FB6" w:rsidRPr="003031E8" w14:paraId="2F263822" w14:textId="77777777" w:rsidTr="00592D6E">
        <w:trPr>
          <w:trHeight w:val="402"/>
        </w:trPr>
        <w:tc>
          <w:tcPr>
            <w:tcW w:w="610" w:type="dxa"/>
            <w:tcBorders>
              <w:top w:val="nil"/>
              <w:left w:val="single" w:sz="4" w:space="0" w:color="auto"/>
              <w:bottom w:val="single" w:sz="4" w:space="0" w:color="auto"/>
              <w:right w:val="single" w:sz="4" w:space="0" w:color="auto"/>
            </w:tcBorders>
            <w:shd w:val="clear" w:color="auto" w:fill="auto"/>
            <w:noWrap/>
          </w:tcPr>
          <w:p w14:paraId="73E02460" w14:textId="65BCE3B6" w:rsidR="00506FB6" w:rsidRPr="003031E8" w:rsidRDefault="00506FB6" w:rsidP="00506FB6">
            <w:pPr>
              <w:autoSpaceDE w:val="0"/>
              <w:autoSpaceDN w:val="0"/>
              <w:spacing w:line="276" w:lineRule="auto"/>
              <w:jc w:val="both"/>
              <w:rPr>
                <w:rFonts w:eastAsia="Times New Roman"/>
                <w:sz w:val="24"/>
                <w:szCs w:val="24"/>
                <w:lang w:eastAsia="el-GR"/>
              </w:rPr>
            </w:pPr>
            <w:r w:rsidRPr="003031E8">
              <w:t>27</w:t>
            </w:r>
          </w:p>
        </w:tc>
        <w:tc>
          <w:tcPr>
            <w:tcW w:w="6319" w:type="dxa"/>
            <w:tcBorders>
              <w:top w:val="nil"/>
              <w:left w:val="nil"/>
              <w:bottom w:val="single" w:sz="4" w:space="0" w:color="auto"/>
              <w:right w:val="single" w:sz="4" w:space="0" w:color="auto"/>
            </w:tcBorders>
            <w:shd w:val="clear" w:color="auto" w:fill="auto"/>
          </w:tcPr>
          <w:p w14:paraId="78E068C3" w14:textId="0B6F9C34" w:rsidR="00506FB6" w:rsidRPr="003031E8" w:rsidRDefault="00506FB6" w:rsidP="00506FB6">
            <w:pPr>
              <w:autoSpaceDE w:val="0"/>
              <w:autoSpaceDN w:val="0"/>
              <w:spacing w:line="276" w:lineRule="auto"/>
              <w:jc w:val="both"/>
              <w:rPr>
                <w:rFonts w:eastAsia="Times New Roman"/>
                <w:lang w:val="en-US" w:eastAsia="el-GR"/>
              </w:rPr>
            </w:pPr>
            <w:r w:rsidRPr="003031E8">
              <w:rPr>
                <w:lang w:val="en-US"/>
              </w:rPr>
              <w:t>Toner SAMSUNG M2625/2675/2825/2835/2875 (MLT-D116L 3Kpgs)</w:t>
            </w:r>
          </w:p>
        </w:tc>
        <w:tc>
          <w:tcPr>
            <w:tcW w:w="1340" w:type="dxa"/>
            <w:tcBorders>
              <w:top w:val="nil"/>
              <w:left w:val="nil"/>
              <w:bottom w:val="single" w:sz="4" w:space="0" w:color="auto"/>
              <w:right w:val="single" w:sz="4" w:space="0" w:color="auto"/>
            </w:tcBorders>
            <w:shd w:val="clear" w:color="auto" w:fill="auto"/>
            <w:noWrap/>
          </w:tcPr>
          <w:p w14:paraId="542004A3" w14:textId="53C82E43" w:rsidR="00506FB6" w:rsidRPr="003031E8" w:rsidRDefault="00506FB6" w:rsidP="00506FB6">
            <w:pPr>
              <w:autoSpaceDE w:val="0"/>
              <w:autoSpaceDN w:val="0"/>
              <w:spacing w:line="276" w:lineRule="auto"/>
              <w:jc w:val="center"/>
              <w:rPr>
                <w:rFonts w:eastAsia="Times New Roman"/>
                <w:lang w:eastAsia="el-GR"/>
              </w:rPr>
            </w:pPr>
            <w:r w:rsidRPr="003031E8">
              <w:t>116</w:t>
            </w:r>
          </w:p>
        </w:tc>
        <w:tc>
          <w:tcPr>
            <w:tcW w:w="1556" w:type="dxa"/>
            <w:tcBorders>
              <w:top w:val="nil"/>
              <w:left w:val="nil"/>
              <w:bottom w:val="single" w:sz="4" w:space="0" w:color="auto"/>
              <w:right w:val="single" w:sz="4" w:space="0" w:color="auto"/>
            </w:tcBorders>
            <w:vAlign w:val="center"/>
          </w:tcPr>
          <w:p w14:paraId="6B5ECE88" w14:textId="77777777" w:rsidR="00506FB6" w:rsidRPr="003031E8" w:rsidRDefault="00506FB6" w:rsidP="00506FB6">
            <w:pPr>
              <w:autoSpaceDE w:val="0"/>
              <w:autoSpaceDN w:val="0"/>
              <w:spacing w:line="276" w:lineRule="auto"/>
              <w:jc w:val="center"/>
              <w:rPr>
                <w:rFonts w:eastAsia="Times New Roman"/>
                <w:lang w:eastAsia="el-GR"/>
              </w:rPr>
            </w:pPr>
            <w:r w:rsidRPr="003031E8">
              <w:rPr>
                <w:rFonts w:eastAsia="Times New Roman"/>
                <w:lang w:eastAsia="el-GR"/>
              </w:rPr>
              <w:t>Τεμάχια</w:t>
            </w:r>
          </w:p>
        </w:tc>
      </w:tr>
      <w:tr w:rsidR="00506FB6" w:rsidRPr="003031E8" w14:paraId="04A98383" w14:textId="77777777" w:rsidTr="00592D6E">
        <w:trPr>
          <w:trHeight w:val="402"/>
        </w:trPr>
        <w:tc>
          <w:tcPr>
            <w:tcW w:w="610" w:type="dxa"/>
            <w:tcBorders>
              <w:top w:val="nil"/>
              <w:left w:val="single" w:sz="4" w:space="0" w:color="auto"/>
              <w:bottom w:val="single" w:sz="4" w:space="0" w:color="auto"/>
              <w:right w:val="single" w:sz="4" w:space="0" w:color="auto"/>
            </w:tcBorders>
            <w:shd w:val="clear" w:color="auto" w:fill="auto"/>
            <w:noWrap/>
          </w:tcPr>
          <w:p w14:paraId="68444C96" w14:textId="351B0485" w:rsidR="00506FB6" w:rsidRPr="003031E8" w:rsidRDefault="00506FB6" w:rsidP="00506FB6">
            <w:pPr>
              <w:autoSpaceDE w:val="0"/>
              <w:autoSpaceDN w:val="0"/>
              <w:spacing w:line="276" w:lineRule="auto"/>
              <w:jc w:val="both"/>
              <w:rPr>
                <w:rFonts w:eastAsia="Times New Roman"/>
                <w:sz w:val="24"/>
                <w:szCs w:val="24"/>
                <w:lang w:eastAsia="el-GR"/>
              </w:rPr>
            </w:pPr>
            <w:r w:rsidRPr="003031E8">
              <w:lastRenderedPageBreak/>
              <w:t>28</w:t>
            </w:r>
          </w:p>
        </w:tc>
        <w:tc>
          <w:tcPr>
            <w:tcW w:w="6319" w:type="dxa"/>
            <w:tcBorders>
              <w:top w:val="nil"/>
              <w:left w:val="nil"/>
              <w:bottom w:val="single" w:sz="4" w:space="0" w:color="auto"/>
              <w:right w:val="single" w:sz="4" w:space="0" w:color="auto"/>
            </w:tcBorders>
            <w:shd w:val="clear" w:color="auto" w:fill="auto"/>
          </w:tcPr>
          <w:p w14:paraId="1F3B0756" w14:textId="41A3A318" w:rsidR="00506FB6" w:rsidRPr="003031E8" w:rsidRDefault="00506FB6" w:rsidP="00506FB6">
            <w:pPr>
              <w:autoSpaceDE w:val="0"/>
              <w:autoSpaceDN w:val="0"/>
              <w:spacing w:line="276" w:lineRule="auto"/>
              <w:jc w:val="both"/>
              <w:rPr>
                <w:rFonts w:eastAsia="Times New Roman"/>
                <w:lang w:val="en-US" w:eastAsia="el-GR"/>
              </w:rPr>
            </w:pPr>
            <w:r w:rsidRPr="003031E8">
              <w:rPr>
                <w:lang w:val="en-US"/>
              </w:rPr>
              <w:t>Toner Drum Samsung M4020/M4070 (MLT-D203U SU916A, Ultra High Yield 15K)</w:t>
            </w:r>
          </w:p>
        </w:tc>
        <w:tc>
          <w:tcPr>
            <w:tcW w:w="1340" w:type="dxa"/>
            <w:tcBorders>
              <w:top w:val="nil"/>
              <w:left w:val="nil"/>
              <w:bottom w:val="single" w:sz="4" w:space="0" w:color="auto"/>
              <w:right w:val="single" w:sz="4" w:space="0" w:color="auto"/>
            </w:tcBorders>
            <w:shd w:val="clear" w:color="auto" w:fill="auto"/>
            <w:noWrap/>
          </w:tcPr>
          <w:p w14:paraId="369536D9" w14:textId="3DB4B8FE" w:rsidR="00506FB6" w:rsidRPr="003031E8" w:rsidRDefault="00506FB6" w:rsidP="00506FB6">
            <w:pPr>
              <w:autoSpaceDE w:val="0"/>
              <w:autoSpaceDN w:val="0"/>
              <w:spacing w:line="276" w:lineRule="auto"/>
              <w:jc w:val="center"/>
              <w:rPr>
                <w:rFonts w:eastAsia="Times New Roman"/>
                <w:lang w:eastAsia="el-GR"/>
              </w:rPr>
            </w:pPr>
            <w:r w:rsidRPr="003031E8">
              <w:t>9</w:t>
            </w:r>
          </w:p>
        </w:tc>
        <w:tc>
          <w:tcPr>
            <w:tcW w:w="1556" w:type="dxa"/>
            <w:tcBorders>
              <w:top w:val="nil"/>
              <w:left w:val="nil"/>
              <w:bottom w:val="single" w:sz="4" w:space="0" w:color="auto"/>
              <w:right w:val="single" w:sz="4" w:space="0" w:color="auto"/>
            </w:tcBorders>
            <w:vAlign w:val="center"/>
          </w:tcPr>
          <w:p w14:paraId="1565FD0C" w14:textId="77777777" w:rsidR="00506FB6" w:rsidRPr="003031E8" w:rsidRDefault="00506FB6" w:rsidP="00506FB6">
            <w:pPr>
              <w:autoSpaceDE w:val="0"/>
              <w:autoSpaceDN w:val="0"/>
              <w:spacing w:line="276" w:lineRule="auto"/>
              <w:jc w:val="center"/>
              <w:rPr>
                <w:rFonts w:eastAsia="Times New Roman"/>
                <w:lang w:eastAsia="el-GR"/>
              </w:rPr>
            </w:pPr>
            <w:r w:rsidRPr="003031E8">
              <w:rPr>
                <w:rFonts w:eastAsia="Times New Roman"/>
                <w:lang w:eastAsia="el-GR"/>
              </w:rPr>
              <w:t>Τεμάχια</w:t>
            </w:r>
          </w:p>
        </w:tc>
      </w:tr>
      <w:tr w:rsidR="00506FB6" w:rsidRPr="003031E8" w14:paraId="4B1E9FB4" w14:textId="77777777" w:rsidTr="00592D6E">
        <w:trPr>
          <w:trHeight w:val="402"/>
        </w:trPr>
        <w:tc>
          <w:tcPr>
            <w:tcW w:w="610" w:type="dxa"/>
            <w:tcBorders>
              <w:top w:val="nil"/>
              <w:left w:val="single" w:sz="4" w:space="0" w:color="auto"/>
              <w:bottom w:val="single" w:sz="4" w:space="0" w:color="auto"/>
              <w:right w:val="single" w:sz="4" w:space="0" w:color="auto"/>
            </w:tcBorders>
            <w:shd w:val="clear" w:color="auto" w:fill="auto"/>
            <w:noWrap/>
          </w:tcPr>
          <w:p w14:paraId="7626FD5F" w14:textId="5AF684A4" w:rsidR="00506FB6" w:rsidRPr="003031E8" w:rsidRDefault="00506FB6" w:rsidP="00506FB6">
            <w:pPr>
              <w:autoSpaceDE w:val="0"/>
              <w:autoSpaceDN w:val="0"/>
              <w:spacing w:line="276" w:lineRule="auto"/>
              <w:jc w:val="both"/>
              <w:rPr>
                <w:rFonts w:eastAsia="Times New Roman"/>
                <w:sz w:val="24"/>
                <w:szCs w:val="24"/>
                <w:lang w:eastAsia="el-GR"/>
              </w:rPr>
            </w:pPr>
            <w:r w:rsidRPr="003031E8">
              <w:t>29</w:t>
            </w:r>
          </w:p>
        </w:tc>
        <w:tc>
          <w:tcPr>
            <w:tcW w:w="6319" w:type="dxa"/>
            <w:tcBorders>
              <w:top w:val="nil"/>
              <w:left w:val="nil"/>
              <w:bottom w:val="single" w:sz="4" w:space="0" w:color="auto"/>
              <w:right w:val="single" w:sz="4" w:space="0" w:color="auto"/>
            </w:tcBorders>
            <w:shd w:val="clear" w:color="auto" w:fill="auto"/>
          </w:tcPr>
          <w:p w14:paraId="50D31BF9" w14:textId="5929C9FB" w:rsidR="00506FB6" w:rsidRPr="003031E8" w:rsidRDefault="00506FB6" w:rsidP="00506FB6">
            <w:pPr>
              <w:autoSpaceDE w:val="0"/>
              <w:autoSpaceDN w:val="0"/>
              <w:spacing w:line="276" w:lineRule="auto"/>
              <w:jc w:val="both"/>
              <w:rPr>
                <w:rFonts w:eastAsia="Times New Roman"/>
                <w:lang w:val="en-US" w:eastAsia="el-GR"/>
              </w:rPr>
            </w:pPr>
            <w:r w:rsidRPr="003031E8">
              <w:rPr>
                <w:lang w:val="en-US"/>
              </w:rPr>
              <w:t>Toner Samsung  M3375/M3825 (SU929A 5K)</w:t>
            </w:r>
          </w:p>
        </w:tc>
        <w:tc>
          <w:tcPr>
            <w:tcW w:w="1340" w:type="dxa"/>
            <w:tcBorders>
              <w:top w:val="nil"/>
              <w:left w:val="nil"/>
              <w:bottom w:val="single" w:sz="4" w:space="0" w:color="auto"/>
              <w:right w:val="single" w:sz="4" w:space="0" w:color="auto"/>
            </w:tcBorders>
            <w:shd w:val="clear" w:color="auto" w:fill="auto"/>
            <w:noWrap/>
          </w:tcPr>
          <w:p w14:paraId="4DE5000A" w14:textId="333676A1" w:rsidR="00506FB6" w:rsidRPr="003031E8" w:rsidRDefault="00506FB6" w:rsidP="00506FB6">
            <w:pPr>
              <w:autoSpaceDE w:val="0"/>
              <w:autoSpaceDN w:val="0"/>
              <w:spacing w:line="276" w:lineRule="auto"/>
              <w:jc w:val="center"/>
              <w:rPr>
                <w:rFonts w:eastAsia="Times New Roman"/>
                <w:lang w:eastAsia="el-GR"/>
              </w:rPr>
            </w:pPr>
            <w:r w:rsidRPr="003031E8">
              <w:t>35</w:t>
            </w:r>
          </w:p>
        </w:tc>
        <w:tc>
          <w:tcPr>
            <w:tcW w:w="1556" w:type="dxa"/>
            <w:tcBorders>
              <w:top w:val="nil"/>
              <w:left w:val="nil"/>
              <w:bottom w:val="single" w:sz="4" w:space="0" w:color="auto"/>
              <w:right w:val="single" w:sz="4" w:space="0" w:color="auto"/>
            </w:tcBorders>
            <w:vAlign w:val="center"/>
          </w:tcPr>
          <w:p w14:paraId="653F5EA4" w14:textId="64487E73" w:rsidR="00506FB6" w:rsidRPr="003031E8" w:rsidRDefault="00506FB6" w:rsidP="00506FB6">
            <w:pPr>
              <w:autoSpaceDE w:val="0"/>
              <w:autoSpaceDN w:val="0"/>
              <w:spacing w:line="276" w:lineRule="auto"/>
              <w:jc w:val="center"/>
              <w:rPr>
                <w:rFonts w:eastAsia="Times New Roman"/>
                <w:lang w:eastAsia="el-GR"/>
              </w:rPr>
            </w:pPr>
            <w:r w:rsidRPr="003031E8">
              <w:rPr>
                <w:rFonts w:eastAsia="Times New Roman"/>
                <w:lang w:eastAsia="el-GR"/>
              </w:rPr>
              <w:t>Τεμάχια</w:t>
            </w:r>
          </w:p>
        </w:tc>
      </w:tr>
      <w:tr w:rsidR="00506FB6" w:rsidRPr="003031E8" w14:paraId="19289A3E" w14:textId="77777777" w:rsidTr="000F4542">
        <w:trPr>
          <w:trHeight w:val="402"/>
        </w:trPr>
        <w:tc>
          <w:tcPr>
            <w:tcW w:w="610" w:type="dxa"/>
            <w:tcBorders>
              <w:top w:val="nil"/>
              <w:left w:val="single" w:sz="4" w:space="0" w:color="auto"/>
              <w:bottom w:val="single" w:sz="4" w:space="0" w:color="auto"/>
              <w:right w:val="single" w:sz="4" w:space="0" w:color="auto"/>
            </w:tcBorders>
            <w:shd w:val="clear" w:color="auto" w:fill="auto"/>
            <w:noWrap/>
          </w:tcPr>
          <w:p w14:paraId="413C88B2" w14:textId="35C3F1A2" w:rsidR="00506FB6" w:rsidRPr="003031E8" w:rsidRDefault="00506FB6" w:rsidP="00506FB6">
            <w:pPr>
              <w:autoSpaceDE w:val="0"/>
              <w:autoSpaceDN w:val="0"/>
              <w:spacing w:line="276" w:lineRule="auto"/>
              <w:jc w:val="both"/>
              <w:rPr>
                <w:rFonts w:eastAsia="Times New Roman"/>
                <w:sz w:val="24"/>
                <w:szCs w:val="24"/>
                <w:lang w:eastAsia="el-GR"/>
              </w:rPr>
            </w:pPr>
            <w:r w:rsidRPr="003031E8">
              <w:t>30</w:t>
            </w:r>
          </w:p>
        </w:tc>
        <w:tc>
          <w:tcPr>
            <w:tcW w:w="6319" w:type="dxa"/>
            <w:tcBorders>
              <w:top w:val="nil"/>
              <w:left w:val="nil"/>
              <w:bottom w:val="single" w:sz="4" w:space="0" w:color="auto"/>
              <w:right w:val="single" w:sz="4" w:space="0" w:color="auto"/>
            </w:tcBorders>
            <w:shd w:val="clear" w:color="auto" w:fill="auto"/>
          </w:tcPr>
          <w:p w14:paraId="4A54DC12" w14:textId="4B71CD2A" w:rsidR="00506FB6" w:rsidRPr="003031E8" w:rsidRDefault="00506FB6" w:rsidP="00506FB6">
            <w:pPr>
              <w:autoSpaceDE w:val="0"/>
              <w:autoSpaceDN w:val="0"/>
              <w:spacing w:line="276" w:lineRule="auto"/>
              <w:jc w:val="both"/>
              <w:rPr>
                <w:rFonts w:eastAsia="Times New Roman"/>
                <w:lang w:val="en-US" w:eastAsia="el-GR"/>
              </w:rPr>
            </w:pPr>
            <w:r w:rsidRPr="003031E8">
              <w:t>Τύμπανο</w:t>
            </w:r>
            <w:r w:rsidRPr="003031E8">
              <w:rPr>
                <w:lang w:val="en-US"/>
              </w:rPr>
              <w:t xml:space="preserve"> Samsung  M3375/M3825 DRUM (SV140A 30K)</w:t>
            </w:r>
          </w:p>
        </w:tc>
        <w:tc>
          <w:tcPr>
            <w:tcW w:w="1340" w:type="dxa"/>
            <w:tcBorders>
              <w:top w:val="nil"/>
              <w:left w:val="nil"/>
              <w:bottom w:val="single" w:sz="4" w:space="0" w:color="auto"/>
              <w:right w:val="single" w:sz="4" w:space="0" w:color="auto"/>
            </w:tcBorders>
            <w:shd w:val="clear" w:color="auto" w:fill="auto"/>
            <w:noWrap/>
          </w:tcPr>
          <w:p w14:paraId="348B7C5A" w14:textId="67D89374" w:rsidR="00506FB6" w:rsidRPr="003031E8" w:rsidRDefault="00506FB6" w:rsidP="00506FB6">
            <w:pPr>
              <w:autoSpaceDE w:val="0"/>
              <w:autoSpaceDN w:val="0"/>
              <w:spacing w:line="276" w:lineRule="auto"/>
              <w:jc w:val="center"/>
              <w:rPr>
                <w:rFonts w:eastAsia="Times New Roman"/>
                <w:lang w:eastAsia="el-GR"/>
              </w:rPr>
            </w:pPr>
            <w:r w:rsidRPr="003031E8">
              <w:t>6</w:t>
            </w:r>
          </w:p>
        </w:tc>
        <w:tc>
          <w:tcPr>
            <w:tcW w:w="1556" w:type="dxa"/>
            <w:tcBorders>
              <w:top w:val="nil"/>
              <w:left w:val="nil"/>
              <w:bottom w:val="single" w:sz="4" w:space="0" w:color="auto"/>
              <w:right w:val="single" w:sz="4" w:space="0" w:color="auto"/>
            </w:tcBorders>
          </w:tcPr>
          <w:p w14:paraId="662E4C0E" w14:textId="74496E79" w:rsidR="00506FB6" w:rsidRPr="003031E8" w:rsidRDefault="00506FB6" w:rsidP="00506FB6">
            <w:pPr>
              <w:autoSpaceDE w:val="0"/>
              <w:autoSpaceDN w:val="0"/>
              <w:spacing w:line="276" w:lineRule="auto"/>
              <w:jc w:val="center"/>
              <w:rPr>
                <w:rFonts w:eastAsia="Times New Roman"/>
                <w:lang w:eastAsia="el-GR"/>
              </w:rPr>
            </w:pPr>
            <w:r w:rsidRPr="003031E8">
              <w:t>Τεμάχια</w:t>
            </w:r>
          </w:p>
        </w:tc>
      </w:tr>
      <w:tr w:rsidR="00506FB6" w:rsidRPr="003031E8" w14:paraId="4B90E76B" w14:textId="77777777" w:rsidTr="000F4542">
        <w:trPr>
          <w:trHeight w:val="402"/>
        </w:trPr>
        <w:tc>
          <w:tcPr>
            <w:tcW w:w="610" w:type="dxa"/>
            <w:tcBorders>
              <w:top w:val="nil"/>
              <w:left w:val="single" w:sz="4" w:space="0" w:color="auto"/>
              <w:bottom w:val="single" w:sz="4" w:space="0" w:color="auto"/>
              <w:right w:val="single" w:sz="4" w:space="0" w:color="auto"/>
            </w:tcBorders>
            <w:shd w:val="clear" w:color="auto" w:fill="auto"/>
            <w:noWrap/>
          </w:tcPr>
          <w:p w14:paraId="0F3DFE8B" w14:textId="14BB3A71" w:rsidR="00506FB6" w:rsidRPr="003031E8" w:rsidRDefault="00506FB6" w:rsidP="00506FB6">
            <w:pPr>
              <w:autoSpaceDE w:val="0"/>
              <w:autoSpaceDN w:val="0"/>
              <w:spacing w:line="276" w:lineRule="auto"/>
              <w:jc w:val="both"/>
              <w:rPr>
                <w:rFonts w:eastAsia="Times New Roman"/>
                <w:sz w:val="24"/>
                <w:szCs w:val="24"/>
                <w:lang w:eastAsia="el-GR"/>
              </w:rPr>
            </w:pPr>
            <w:r w:rsidRPr="003031E8">
              <w:t>31</w:t>
            </w:r>
          </w:p>
        </w:tc>
        <w:tc>
          <w:tcPr>
            <w:tcW w:w="6319" w:type="dxa"/>
            <w:tcBorders>
              <w:top w:val="nil"/>
              <w:left w:val="nil"/>
              <w:bottom w:val="single" w:sz="4" w:space="0" w:color="auto"/>
              <w:right w:val="single" w:sz="4" w:space="0" w:color="auto"/>
            </w:tcBorders>
            <w:shd w:val="clear" w:color="auto" w:fill="auto"/>
          </w:tcPr>
          <w:p w14:paraId="585AC74D" w14:textId="7A9DC91D" w:rsidR="00506FB6" w:rsidRPr="003031E8" w:rsidRDefault="00506FB6" w:rsidP="00506FB6">
            <w:pPr>
              <w:autoSpaceDE w:val="0"/>
              <w:autoSpaceDN w:val="0"/>
              <w:spacing w:line="276" w:lineRule="auto"/>
              <w:jc w:val="both"/>
              <w:rPr>
                <w:rFonts w:eastAsia="Times New Roman"/>
                <w:lang w:val="en-US" w:eastAsia="el-GR"/>
              </w:rPr>
            </w:pPr>
            <w:r w:rsidRPr="003031E8">
              <w:t>Τύμπανο</w:t>
            </w:r>
            <w:r w:rsidRPr="003031E8">
              <w:rPr>
                <w:lang w:val="en-US"/>
              </w:rPr>
              <w:t xml:space="preserve"> LEXMARK E250/350/352 Photoconductor Kit (E250X22G 30Kpgs)</w:t>
            </w:r>
          </w:p>
        </w:tc>
        <w:tc>
          <w:tcPr>
            <w:tcW w:w="1340" w:type="dxa"/>
            <w:tcBorders>
              <w:top w:val="nil"/>
              <w:left w:val="nil"/>
              <w:bottom w:val="single" w:sz="4" w:space="0" w:color="auto"/>
              <w:right w:val="single" w:sz="4" w:space="0" w:color="auto"/>
            </w:tcBorders>
            <w:shd w:val="clear" w:color="auto" w:fill="auto"/>
            <w:noWrap/>
          </w:tcPr>
          <w:p w14:paraId="2D9CC6A4" w14:textId="12396708" w:rsidR="00506FB6" w:rsidRPr="003031E8" w:rsidRDefault="00506FB6" w:rsidP="00506FB6">
            <w:pPr>
              <w:autoSpaceDE w:val="0"/>
              <w:autoSpaceDN w:val="0"/>
              <w:spacing w:line="276" w:lineRule="auto"/>
              <w:jc w:val="center"/>
              <w:rPr>
                <w:rFonts w:eastAsia="Times New Roman"/>
                <w:lang w:eastAsia="el-GR"/>
              </w:rPr>
            </w:pPr>
            <w:r w:rsidRPr="003031E8">
              <w:t>22</w:t>
            </w:r>
          </w:p>
        </w:tc>
        <w:tc>
          <w:tcPr>
            <w:tcW w:w="1556" w:type="dxa"/>
            <w:tcBorders>
              <w:top w:val="nil"/>
              <w:left w:val="nil"/>
              <w:bottom w:val="single" w:sz="4" w:space="0" w:color="auto"/>
              <w:right w:val="single" w:sz="4" w:space="0" w:color="auto"/>
            </w:tcBorders>
          </w:tcPr>
          <w:p w14:paraId="727D4A1B" w14:textId="40201CA8" w:rsidR="00506FB6" w:rsidRPr="003031E8" w:rsidRDefault="00506FB6" w:rsidP="00506FB6">
            <w:pPr>
              <w:autoSpaceDE w:val="0"/>
              <w:autoSpaceDN w:val="0"/>
              <w:spacing w:line="276" w:lineRule="auto"/>
              <w:jc w:val="center"/>
              <w:rPr>
                <w:rFonts w:eastAsia="Times New Roman"/>
                <w:lang w:eastAsia="el-GR"/>
              </w:rPr>
            </w:pPr>
            <w:r w:rsidRPr="003031E8">
              <w:t>Τεμάχια</w:t>
            </w:r>
          </w:p>
        </w:tc>
      </w:tr>
      <w:tr w:rsidR="00506FB6" w:rsidRPr="003031E8" w14:paraId="414AB073" w14:textId="77777777" w:rsidTr="000F4542">
        <w:trPr>
          <w:trHeight w:val="402"/>
        </w:trPr>
        <w:tc>
          <w:tcPr>
            <w:tcW w:w="610" w:type="dxa"/>
            <w:tcBorders>
              <w:top w:val="nil"/>
              <w:left w:val="single" w:sz="4" w:space="0" w:color="auto"/>
              <w:bottom w:val="single" w:sz="4" w:space="0" w:color="auto"/>
              <w:right w:val="single" w:sz="4" w:space="0" w:color="auto"/>
            </w:tcBorders>
            <w:shd w:val="clear" w:color="auto" w:fill="auto"/>
            <w:noWrap/>
          </w:tcPr>
          <w:p w14:paraId="4A13F929" w14:textId="3436C3E0" w:rsidR="00506FB6" w:rsidRPr="003031E8" w:rsidRDefault="00506FB6" w:rsidP="00506FB6">
            <w:pPr>
              <w:autoSpaceDE w:val="0"/>
              <w:autoSpaceDN w:val="0"/>
              <w:spacing w:line="276" w:lineRule="auto"/>
              <w:jc w:val="both"/>
              <w:rPr>
                <w:rFonts w:eastAsia="Times New Roman"/>
                <w:sz w:val="24"/>
                <w:szCs w:val="24"/>
                <w:lang w:eastAsia="el-GR"/>
              </w:rPr>
            </w:pPr>
            <w:r w:rsidRPr="003031E8">
              <w:t>32</w:t>
            </w:r>
          </w:p>
        </w:tc>
        <w:tc>
          <w:tcPr>
            <w:tcW w:w="6319" w:type="dxa"/>
            <w:tcBorders>
              <w:top w:val="nil"/>
              <w:left w:val="nil"/>
              <w:bottom w:val="single" w:sz="4" w:space="0" w:color="auto"/>
              <w:right w:val="single" w:sz="4" w:space="0" w:color="auto"/>
            </w:tcBorders>
            <w:shd w:val="clear" w:color="auto" w:fill="auto"/>
          </w:tcPr>
          <w:p w14:paraId="7B4A748E" w14:textId="3F325D5F" w:rsidR="00506FB6" w:rsidRPr="003031E8" w:rsidRDefault="00506FB6" w:rsidP="00506FB6">
            <w:pPr>
              <w:autoSpaceDE w:val="0"/>
              <w:autoSpaceDN w:val="0"/>
              <w:spacing w:line="276" w:lineRule="auto"/>
              <w:jc w:val="both"/>
              <w:rPr>
                <w:rFonts w:eastAsia="Times New Roman"/>
                <w:lang w:eastAsia="el-GR"/>
              </w:rPr>
            </w:pPr>
            <w:r w:rsidRPr="003031E8">
              <w:t>Τύμπανο OKI MB 472/MB 492 DRUM 25Kpgs</w:t>
            </w:r>
          </w:p>
        </w:tc>
        <w:tc>
          <w:tcPr>
            <w:tcW w:w="1340" w:type="dxa"/>
            <w:tcBorders>
              <w:top w:val="nil"/>
              <w:left w:val="nil"/>
              <w:bottom w:val="single" w:sz="4" w:space="0" w:color="auto"/>
              <w:right w:val="single" w:sz="4" w:space="0" w:color="auto"/>
            </w:tcBorders>
            <w:shd w:val="clear" w:color="auto" w:fill="auto"/>
            <w:noWrap/>
          </w:tcPr>
          <w:p w14:paraId="7266638B" w14:textId="0A34D996" w:rsidR="00506FB6" w:rsidRPr="003031E8" w:rsidRDefault="00506FB6" w:rsidP="00506FB6">
            <w:pPr>
              <w:autoSpaceDE w:val="0"/>
              <w:autoSpaceDN w:val="0"/>
              <w:spacing w:line="276" w:lineRule="auto"/>
              <w:jc w:val="center"/>
              <w:rPr>
                <w:rFonts w:eastAsia="Times New Roman"/>
                <w:lang w:eastAsia="el-GR"/>
              </w:rPr>
            </w:pPr>
            <w:r w:rsidRPr="003031E8">
              <w:t>52</w:t>
            </w:r>
          </w:p>
        </w:tc>
        <w:tc>
          <w:tcPr>
            <w:tcW w:w="1556" w:type="dxa"/>
            <w:tcBorders>
              <w:top w:val="nil"/>
              <w:left w:val="nil"/>
              <w:bottom w:val="single" w:sz="4" w:space="0" w:color="auto"/>
              <w:right w:val="single" w:sz="4" w:space="0" w:color="auto"/>
            </w:tcBorders>
          </w:tcPr>
          <w:p w14:paraId="5D05C45B" w14:textId="2AF826E2" w:rsidR="00506FB6" w:rsidRPr="003031E8" w:rsidRDefault="00506FB6" w:rsidP="00506FB6">
            <w:pPr>
              <w:autoSpaceDE w:val="0"/>
              <w:autoSpaceDN w:val="0"/>
              <w:spacing w:line="276" w:lineRule="auto"/>
              <w:jc w:val="center"/>
              <w:rPr>
                <w:rFonts w:eastAsia="Times New Roman"/>
                <w:lang w:eastAsia="el-GR"/>
              </w:rPr>
            </w:pPr>
            <w:r w:rsidRPr="003031E8">
              <w:t>Τεμάχια</w:t>
            </w:r>
          </w:p>
        </w:tc>
      </w:tr>
      <w:tr w:rsidR="00506FB6" w:rsidRPr="003031E8" w14:paraId="5FC623B5" w14:textId="77777777" w:rsidTr="000F4542">
        <w:trPr>
          <w:trHeight w:val="402"/>
        </w:trPr>
        <w:tc>
          <w:tcPr>
            <w:tcW w:w="610" w:type="dxa"/>
            <w:tcBorders>
              <w:top w:val="nil"/>
              <w:left w:val="single" w:sz="4" w:space="0" w:color="auto"/>
              <w:bottom w:val="single" w:sz="4" w:space="0" w:color="auto"/>
              <w:right w:val="single" w:sz="4" w:space="0" w:color="auto"/>
            </w:tcBorders>
            <w:shd w:val="clear" w:color="auto" w:fill="auto"/>
            <w:noWrap/>
          </w:tcPr>
          <w:p w14:paraId="3FF322A0" w14:textId="5755F56F" w:rsidR="00506FB6" w:rsidRPr="003031E8" w:rsidRDefault="00506FB6" w:rsidP="00506FB6">
            <w:pPr>
              <w:autoSpaceDE w:val="0"/>
              <w:autoSpaceDN w:val="0"/>
              <w:spacing w:line="276" w:lineRule="auto"/>
              <w:jc w:val="both"/>
              <w:rPr>
                <w:rFonts w:eastAsia="Times New Roman"/>
                <w:sz w:val="24"/>
                <w:szCs w:val="24"/>
                <w:lang w:eastAsia="el-GR"/>
              </w:rPr>
            </w:pPr>
            <w:r w:rsidRPr="003031E8">
              <w:t>33</w:t>
            </w:r>
          </w:p>
        </w:tc>
        <w:tc>
          <w:tcPr>
            <w:tcW w:w="6319" w:type="dxa"/>
            <w:tcBorders>
              <w:top w:val="nil"/>
              <w:left w:val="nil"/>
              <w:bottom w:val="single" w:sz="4" w:space="0" w:color="auto"/>
              <w:right w:val="single" w:sz="4" w:space="0" w:color="auto"/>
            </w:tcBorders>
            <w:shd w:val="clear" w:color="auto" w:fill="auto"/>
          </w:tcPr>
          <w:p w14:paraId="6D8431DC" w14:textId="288BFB54" w:rsidR="00506FB6" w:rsidRPr="003031E8" w:rsidRDefault="00506FB6" w:rsidP="00506FB6">
            <w:pPr>
              <w:autoSpaceDE w:val="0"/>
              <w:autoSpaceDN w:val="0"/>
              <w:spacing w:line="276" w:lineRule="auto"/>
              <w:jc w:val="both"/>
              <w:rPr>
                <w:rFonts w:eastAsia="Times New Roman"/>
                <w:lang w:val="en-US" w:eastAsia="el-GR"/>
              </w:rPr>
            </w:pPr>
            <w:r w:rsidRPr="003031E8">
              <w:t>Τύμπανο</w:t>
            </w:r>
            <w:r w:rsidRPr="003031E8">
              <w:rPr>
                <w:lang w:val="en-US"/>
              </w:rPr>
              <w:t xml:space="preserve"> SAMSUNG M-2625/2675/2825/2875 (R116) DRUM</w:t>
            </w:r>
          </w:p>
        </w:tc>
        <w:tc>
          <w:tcPr>
            <w:tcW w:w="1340" w:type="dxa"/>
            <w:tcBorders>
              <w:top w:val="nil"/>
              <w:left w:val="nil"/>
              <w:bottom w:val="single" w:sz="4" w:space="0" w:color="auto"/>
              <w:right w:val="single" w:sz="4" w:space="0" w:color="auto"/>
            </w:tcBorders>
            <w:shd w:val="clear" w:color="auto" w:fill="auto"/>
            <w:noWrap/>
          </w:tcPr>
          <w:p w14:paraId="0379A7AE" w14:textId="1D3582F6" w:rsidR="00506FB6" w:rsidRPr="003031E8" w:rsidRDefault="00506FB6" w:rsidP="00506FB6">
            <w:pPr>
              <w:autoSpaceDE w:val="0"/>
              <w:autoSpaceDN w:val="0"/>
              <w:spacing w:line="276" w:lineRule="auto"/>
              <w:jc w:val="center"/>
              <w:rPr>
                <w:rFonts w:eastAsia="Times New Roman"/>
                <w:lang w:eastAsia="el-GR"/>
              </w:rPr>
            </w:pPr>
            <w:r w:rsidRPr="003031E8">
              <w:t>38</w:t>
            </w:r>
          </w:p>
        </w:tc>
        <w:tc>
          <w:tcPr>
            <w:tcW w:w="1556" w:type="dxa"/>
            <w:tcBorders>
              <w:top w:val="nil"/>
              <w:left w:val="nil"/>
              <w:bottom w:val="single" w:sz="4" w:space="0" w:color="auto"/>
              <w:right w:val="single" w:sz="4" w:space="0" w:color="auto"/>
            </w:tcBorders>
          </w:tcPr>
          <w:p w14:paraId="6D228145" w14:textId="0CF87B61" w:rsidR="00506FB6" w:rsidRPr="003031E8" w:rsidRDefault="00506FB6" w:rsidP="00506FB6">
            <w:pPr>
              <w:autoSpaceDE w:val="0"/>
              <w:autoSpaceDN w:val="0"/>
              <w:spacing w:line="276" w:lineRule="auto"/>
              <w:jc w:val="center"/>
              <w:rPr>
                <w:rFonts w:eastAsia="Times New Roman"/>
                <w:lang w:eastAsia="el-GR"/>
              </w:rPr>
            </w:pPr>
            <w:r w:rsidRPr="003031E8">
              <w:t>Τεμάχια</w:t>
            </w:r>
          </w:p>
        </w:tc>
      </w:tr>
      <w:tr w:rsidR="003031E8" w:rsidRPr="003031E8" w14:paraId="0A70499D" w14:textId="77777777" w:rsidTr="00424564">
        <w:trPr>
          <w:trHeight w:val="396"/>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14:paraId="70E1AC55" w14:textId="77777777" w:rsidR="003031E8" w:rsidRPr="003031E8" w:rsidRDefault="003031E8" w:rsidP="007B236C">
            <w:pPr>
              <w:autoSpaceDE w:val="0"/>
              <w:autoSpaceDN w:val="0"/>
              <w:spacing w:line="276" w:lineRule="auto"/>
              <w:jc w:val="both"/>
              <w:rPr>
                <w:rFonts w:eastAsia="Times New Roman"/>
                <w:b/>
                <w:sz w:val="24"/>
                <w:szCs w:val="24"/>
                <w:lang w:eastAsia="el-GR"/>
              </w:rPr>
            </w:pPr>
            <w:r w:rsidRPr="003031E8">
              <w:rPr>
                <w:rFonts w:eastAsia="Times New Roman"/>
                <w:b/>
                <w:sz w:val="24"/>
                <w:szCs w:val="24"/>
                <w:lang w:eastAsia="el-GR"/>
              </w:rPr>
              <w:t> </w:t>
            </w:r>
          </w:p>
        </w:tc>
        <w:tc>
          <w:tcPr>
            <w:tcW w:w="6319" w:type="dxa"/>
            <w:tcBorders>
              <w:top w:val="nil"/>
              <w:left w:val="nil"/>
              <w:bottom w:val="single" w:sz="4" w:space="0" w:color="auto"/>
              <w:right w:val="single" w:sz="4" w:space="0" w:color="auto"/>
            </w:tcBorders>
            <w:shd w:val="clear" w:color="auto" w:fill="auto"/>
            <w:vAlign w:val="bottom"/>
            <w:hideMark/>
          </w:tcPr>
          <w:p w14:paraId="1C9D20F5" w14:textId="77777777" w:rsidR="003031E8" w:rsidRPr="003031E8" w:rsidRDefault="003031E8" w:rsidP="007B236C">
            <w:pPr>
              <w:autoSpaceDE w:val="0"/>
              <w:autoSpaceDN w:val="0"/>
              <w:spacing w:line="276" w:lineRule="auto"/>
              <w:jc w:val="both"/>
              <w:rPr>
                <w:rFonts w:eastAsia="Times New Roman"/>
                <w:b/>
                <w:lang w:eastAsia="el-GR"/>
              </w:rPr>
            </w:pPr>
            <w:r w:rsidRPr="003031E8">
              <w:rPr>
                <w:rFonts w:eastAsia="Times New Roman"/>
                <w:b/>
                <w:lang w:eastAsia="el-GR"/>
              </w:rPr>
              <w:t>ΕΚΤΙΜΩΜΕΝΗ ΔΑΠΑΝΗ ΑΝΕΥ ΦΠΑ</w:t>
            </w:r>
          </w:p>
        </w:tc>
        <w:tc>
          <w:tcPr>
            <w:tcW w:w="2896" w:type="dxa"/>
            <w:gridSpan w:val="2"/>
            <w:tcBorders>
              <w:top w:val="nil"/>
              <w:left w:val="nil"/>
              <w:bottom w:val="single" w:sz="4" w:space="0" w:color="auto"/>
              <w:right w:val="single" w:sz="4" w:space="0" w:color="auto"/>
            </w:tcBorders>
            <w:shd w:val="clear" w:color="auto" w:fill="auto"/>
            <w:noWrap/>
            <w:vAlign w:val="bottom"/>
            <w:hideMark/>
          </w:tcPr>
          <w:p w14:paraId="2B878E71" w14:textId="499182D6" w:rsidR="003031E8" w:rsidRPr="003031E8" w:rsidRDefault="003031E8" w:rsidP="00D14E5D">
            <w:pPr>
              <w:autoSpaceDE w:val="0"/>
              <w:autoSpaceDN w:val="0"/>
              <w:spacing w:line="276" w:lineRule="auto"/>
              <w:jc w:val="center"/>
              <w:rPr>
                <w:rFonts w:eastAsia="Times New Roman"/>
                <w:b/>
                <w:lang w:eastAsia="el-GR"/>
              </w:rPr>
            </w:pPr>
            <w:r w:rsidRPr="003031E8">
              <w:rPr>
                <w:rFonts w:eastAsia="Times New Roman"/>
                <w:b/>
                <w:lang w:eastAsia="el-GR"/>
              </w:rPr>
              <w:t>20.000,00</w:t>
            </w:r>
          </w:p>
        </w:tc>
      </w:tr>
      <w:tr w:rsidR="003031E8" w:rsidRPr="003031E8" w14:paraId="1E9904A8" w14:textId="77777777" w:rsidTr="00DA622C">
        <w:trPr>
          <w:trHeight w:val="288"/>
        </w:trPr>
        <w:tc>
          <w:tcPr>
            <w:tcW w:w="610" w:type="dxa"/>
            <w:tcBorders>
              <w:top w:val="nil"/>
              <w:left w:val="single" w:sz="4" w:space="0" w:color="auto"/>
              <w:bottom w:val="nil"/>
              <w:right w:val="single" w:sz="4" w:space="0" w:color="auto"/>
            </w:tcBorders>
            <w:shd w:val="clear" w:color="auto" w:fill="auto"/>
            <w:noWrap/>
            <w:vAlign w:val="bottom"/>
            <w:hideMark/>
          </w:tcPr>
          <w:p w14:paraId="10C4C73B" w14:textId="77777777" w:rsidR="003031E8" w:rsidRPr="003031E8" w:rsidRDefault="003031E8" w:rsidP="007B236C">
            <w:pPr>
              <w:autoSpaceDE w:val="0"/>
              <w:autoSpaceDN w:val="0"/>
              <w:spacing w:line="276" w:lineRule="auto"/>
              <w:jc w:val="both"/>
              <w:rPr>
                <w:rFonts w:eastAsia="Times New Roman"/>
                <w:b/>
                <w:sz w:val="24"/>
                <w:szCs w:val="24"/>
                <w:lang w:eastAsia="el-GR"/>
              </w:rPr>
            </w:pPr>
            <w:r w:rsidRPr="003031E8">
              <w:rPr>
                <w:rFonts w:eastAsia="Times New Roman"/>
                <w:b/>
                <w:sz w:val="24"/>
                <w:szCs w:val="24"/>
                <w:lang w:eastAsia="el-GR"/>
              </w:rPr>
              <w:t> </w:t>
            </w:r>
          </w:p>
        </w:tc>
        <w:tc>
          <w:tcPr>
            <w:tcW w:w="6319" w:type="dxa"/>
            <w:tcBorders>
              <w:top w:val="nil"/>
              <w:left w:val="nil"/>
              <w:bottom w:val="nil"/>
              <w:right w:val="single" w:sz="4" w:space="0" w:color="auto"/>
            </w:tcBorders>
            <w:shd w:val="clear" w:color="auto" w:fill="auto"/>
            <w:vAlign w:val="bottom"/>
            <w:hideMark/>
          </w:tcPr>
          <w:p w14:paraId="681BE8F0" w14:textId="77777777" w:rsidR="003031E8" w:rsidRPr="003031E8" w:rsidRDefault="003031E8" w:rsidP="007B236C">
            <w:pPr>
              <w:autoSpaceDE w:val="0"/>
              <w:autoSpaceDN w:val="0"/>
              <w:spacing w:line="276" w:lineRule="auto"/>
              <w:jc w:val="both"/>
              <w:rPr>
                <w:rFonts w:eastAsia="Times New Roman"/>
                <w:b/>
                <w:lang w:eastAsia="el-GR"/>
              </w:rPr>
            </w:pPr>
            <w:r w:rsidRPr="003031E8">
              <w:rPr>
                <w:rFonts w:eastAsia="Times New Roman"/>
                <w:b/>
                <w:lang w:eastAsia="el-GR"/>
              </w:rPr>
              <w:t xml:space="preserve">Φ.Π.Α.  24%                                                                                                                                                                   </w:t>
            </w:r>
          </w:p>
        </w:tc>
        <w:tc>
          <w:tcPr>
            <w:tcW w:w="2896" w:type="dxa"/>
            <w:gridSpan w:val="2"/>
            <w:tcBorders>
              <w:top w:val="nil"/>
              <w:left w:val="nil"/>
              <w:bottom w:val="nil"/>
              <w:right w:val="single" w:sz="4" w:space="0" w:color="auto"/>
            </w:tcBorders>
            <w:shd w:val="clear" w:color="auto" w:fill="auto"/>
            <w:noWrap/>
            <w:vAlign w:val="bottom"/>
            <w:hideMark/>
          </w:tcPr>
          <w:p w14:paraId="3050960C" w14:textId="0A1B9EB1" w:rsidR="003031E8" w:rsidRPr="003031E8" w:rsidRDefault="003031E8" w:rsidP="00D14E5D">
            <w:pPr>
              <w:autoSpaceDE w:val="0"/>
              <w:autoSpaceDN w:val="0"/>
              <w:spacing w:line="276" w:lineRule="auto"/>
              <w:jc w:val="center"/>
              <w:rPr>
                <w:rFonts w:eastAsia="Times New Roman"/>
                <w:b/>
                <w:lang w:eastAsia="el-GR"/>
              </w:rPr>
            </w:pPr>
            <w:r w:rsidRPr="003031E8">
              <w:rPr>
                <w:rFonts w:eastAsia="Times New Roman"/>
                <w:b/>
                <w:lang w:eastAsia="el-GR"/>
              </w:rPr>
              <w:t>4.800,00</w:t>
            </w:r>
            <w:r w:rsidRPr="003031E8">
              <w:rPr>
                <w:rFonts w:eastAsia="Times New Roman" w:cs="Calibri"/>
                <w:b/>
                <w:lang w:eastAsia="el-GR"/>
              </w:rPr>
              <w:t>€</w:t>
            </w:r>
          </w:p>
        </w:tc>
      </w:tr>
      <w:tr w:rsidR="003031E8" w:rsidRPr="003031E8" w14:paraId="2535E49C" w14:textId="77777777" w:rsidTr="008E2973">
        <w:trPr>
          <w:trHeight w:val="288"/>
        </w:trPr>
        <w:tc>
          <w:tcPr>
            <w:tcW w:w="610" w:type="dxa"/>
            <w:tcBorders>
              <w:top w:val="nil"/>
              <w:left w:val="single" w:sz="4" w:space="0" w:color="auto"/>
              <w:bottom w:val="single" w:sz="4" w:space="0" w:color="auto"/>
              <w:right w:val="single" w:sz="4" w:space="0" w:color="auto"/>
            </w:tcBorders>
            <w:shd w:val="clear" w:color="auto" w:fill="auto"/>
            <w:noWrap/>
            <w:vAlign w:val="bottom"/>
          </w:tcPr>
          <w:p w14:paraId="6F5460A5" w14:textId="77777777" w:rsidR="003031E8" w:rsidRPr="003031E8" w:rsidRDefault="003031E8" w:rsidP="007B236C">
            <w:pPr>
              <w:autoSpaceDE w:val="0"/>
              <w:autoSpaceDN w:val="0"/>
              <w:spacing w:line="276" w:lineRule="auto"/>
              <w:jc w:val="both"/>
              <w:rPr>
                <w:rFonts w:eastAsia="Times New Roman"/>
                <w:b/>
                <w:sz w:val="24"/>
                <w:szCs w:val="24"/>
                <w:lang w:eastAsia="el-GR"/>
              </w:rPr>
            </w:pPr>
          </w:p>
        </w:tc>
        <w:tc>
          <w:tcPr>
            <w:tcW w:w="6319" w:type="dxa"/>
            <w:tcBorders>
              <w:top w:val="nil"/>
              <w:left w:val="nil"/>
              <w:bottom w:val="single" w:sz="4" w:space="0" w:color="auto"/>
              <w:right w:val="single" w:sz="4" w:space="0" w:color="auto"/>
            </w:tcBorders>
            <w:shd w:val="clear" w:color="auto" w:fill="auto"/>
            <w:vAlign w:val="bottom"/>
          </w:tcPr>
          <w:p w14:paraId="130C7BF3" w14:textId="77777777" w:rsidR="003031E8" w:rsidRPr="003031E8" w:rsidRDefault="003031E8" w:rsidP="007B236C">
            <w:pPr>
              <w:autoSpaceDE w:val="0"/>
              <w:autoSpaceDN w:val="0"/>
              <w:spacing w:line="276" w:lineRule="auto"/>
              <w:jc w:val="both"/>
              <w:rPr>
                <w:rFonts w:eastAsia="Times New Roman"/>
                <w:b/>
                <w:lang w:eastAsia="el-GR"/>
              </w:rPr>
            </w:pPr>
            <w:r w:rsidRPr="003031E8">
              <w:rPr>
                <w:rFonts w:eastAsia="Times New Roman"/>
                <w:b/>
                <w:lang w:eastAsia="el-GR"/>
              </w:rPr>
              <w:t>ΓΕΝΙΚΟ ΣΥΝΟΛΟ</w:t>
            </w:r>
          </w:p>
        </w:tc>
        <w:tc>
          <w:tcPr>
            <w:tcW w:w="2896" w:type="dxa"/>
            <w:gridSpan w:val="2"/>
            <w:tcBorders>
              <w:top w:val="nil"/>
              <w:left w:val="nil"/>
              <w:bottom w:val="single" w:sz="4" w:space="0" w:color="auto"/>
              <w:right w:val="single" w:sz="4" w:space="0" w:color="auto"/>
            </w:tcBorders>
            <w:shd w:val="clear" w:color="auto" w:fill="auto"/>
            <w:noWrap/>
            <w:vAlign w:val="bottom"/>
          </w:tcPr>
          <w:p w14:paraId="3A4932FD" w14:textId="5C966D85" w:rsidR="003031E8" w:rsidRPr="003031E8" w:rsidRDefault="003031E8" w:rsidP="00D14E5D">
            <w:pPr>
              <w:autoSpaceDE w:val="0"/>
              <w:autoSpaceDN w:val="0"/>
              <w:spacing w:line="276" w:lineRule="auto"/>
              <w:jc w:val="center"/>
              <w:rPr>
                <w:rFonts w:eastAsia="Times New Roman"/>
                <w:b/>
                <w:lang w:eastAsia="el-GR"/>
              </w:rPr>
            </w:pPr>
            <w:r w:rsidRPr="003031E8">
              <w:rPr>
                <w:rFonts w:eastAsia="Times New Roman"/>
                <w:b/>
                <w:lang w:eastAsia="el-GR"/>
              </w:rPr>
              <w:t>24.800,00</w:t>
            </w:r>
            <w:r w:rsidRPr="003031E8">
              <w:rPr>
                <w:rFonts w:eastAsia="Times New Roman" w:cs="Calibri"/>
                <w:b/>
                <w:lang w:eastAsia="el-GR"/>
              </w:rPr>
              <w:t>€</w:t>
            </w:r>
          </w:p>
        </w:tc>
      </w:tr>
    </w:tbl>
    <w:p w14:paraId="1F900034" w14:textId="77777777" w:rsidR="00343340" w:rsidRDefault="00343340" w:rsidP="00101961">
      <w:pPr>
        <w:autoSpaceDE w:val="0"/>
        <w:autoSpaceDN w:val="0"/>
        <w:spacing w:line="276" w:lineRule="auto"/>
        <w:jc w:val="both"/>
        <w:rPr>
          <w:rFonts w:eastAsia="Times New Roman" w:cs="Calibri"/>
          <w:b/>
          <w:lang w:eastAsia="el-GR"/>
        </w:rPr>
      </w:pPr>
    </w:p>
    <w:p w14:paraId="0E6AD1AB" w14:textId="77777777" w:rsidR="00F44DD2" w:rsidRPr="00A74890" w:rsidRDefault="00F44DD2" w:rsidP="00EE23D1">
      <w:pPr>
        <w:pStyle w:val="23"/>
        <w:jc w:val="both"/>
        <w:rPr>
          <w:b w:val="0"/>
          <w:sz w:val="22"/>
          <w:szCs w:val="22"/>
        </w:rPr>
        <w:sectPr w:rsidR="00F44DD2" w:rsidRPr="00A74890" w:rsidSect="00D42AD8">
          <w:pgSz w:w="11906" w:h="16838"/>
          <w:pgMar w:top="851" w:right="991" w:bottom="851" w:left="1276" w:header="708" w:footer="708" w:gutter="0"/>
          <w:cols w:space="708"/>
          <w:docGrid w:linePitch="360"/>
        </w:sectPr>
      </w:pPr>
    </w:p>
    <w:p w14:paraId="46F81962" w14:textId="77777777" w:rsidR="006629D0" w:rsidRPr="0039498E" w:rsidRDefault="00FE54C0" w:rsidP="000A0E64">
      <w:pPr>
        <w:pBdr>
          <w:top w:val="single" w:sz="4" w:space="0" w:color="auto"/>
          <w:left w:val="single" w:sz="4" w:space="4" w:color="auto"/>
          <w:bottom w:val="single" w:sz="4" w:space="1" w:color="auto"/>
          <w:right w:val="single" w:sz="4" w:space="0" w:color="auto"/>
        </w:pBdr>
        <w:jc w:val="center"/>
        <w:rPr>
          <w:rFonts w:cs="Calibri"/>
          <w:b/>
        </w:rPr>
      </w:pPr>
      <w:r>
        <w:rPr>
          <w:rFonts w:cs="Calibri"/>
          <w:b/>
        </w:rPr>
        <w:lastRenderedPageBreak/>
        <w:t>ΠΑΡΑΡΤΗΜΑ   Γ</w:t>
      </w:r>
      <w:r w:rsidR="006629D0" w:rsidRPr="0039498E">
        <w:rPr>
          <w:rFonts w:cs="Calibri"/>
          <w:b/>
        </w:rPr>
        <w:t>΄</w:t>
      </w:r>
    </w:p>
    <w:p w14:paraId="36F2A569" w14:textId="77777777" w:rsidR="006629D0" w:rsidRPr="006629D0" w:rsidRDefault="006629D0" w:rsidP="000A0E64">
      <w:pPr>
        <w:pBdr>
          <w:top w:val="single" w:sz="4" w:space="0" w:color="auto"/>
          <w:left w:val="single" w:sz="4" w:space="4" w:color="auto"/>
          <w:bottom w:val="single" w:sz="4" w:space="1" w:color="auto"/>
          <w:right w:val="single" w:sz="4" w:space="0" w:color="auto"/>
        </w:pBdr>
        <w:jc w:val="center"/>
        <w:rPr>
          <w:rFonts w:cs="Calibri"/>
          <w:b/>
        </w:rPr>
      </w:pPr>
      <w:r w:rsidRPr="0039498E">
        <w:rPr>
          <w:rFonts w:cs="Calibri"/>
          <w:b/>
        </w:rPr>
        <w:t xml:space="preserve"> ΥΠΟΔΕΙΓΜΑ  ΟΙΚΟΝΟΜΙΚΗΣ ΠΡΟΣΦΟΡΑΣ</w:t>
      </w:r>
    </w:p>
    <w:tbl>
      <w:tblPr>
        <w:tblW w:w="5000" w:type="pct"/>
        <w:tblLook w:val="04A0" w:firstRow="1" w:lastRow="0" w:firstColumn="1" w:lastColumn="0" w:noHBand="0" w:noVBand="1"/>
      </w:tblPr>
      <w:tblGrid>
        <w:gridCol w:w="578"/>
        <w:gridCol w:w="5577"/>
        <w:gridCol w:w="1514"/>
        <w:gridCol w:w="1787"/>
        <w:gridCol w:w="1390"/>
      </w:tblGrid>
      <w:tr w:rsidR="006629D0" w:rsidRPr="006629D0" w14:paraId="70E0826D" w14:textId="77777777" w:rsidTr="00E4006A">
        <w:trPr>
          <w:trHeight w:val="563"/>
        </w:trPr>
        <w:tc>
          <w:tcPr>
            <w:tcW w:w="5000" w:type="pct"/>
            <w:gridSpan w:val="5"/>
            <w:tcBorders>
              <w:top w:val="nil"/>
              <w:left w:val="single" w:sz="4" w:space="0" w:color="auto"/>
              <w:bottom w:val="single" w:sz="4" w:space="0" w:color="auto"/>
              <w:right w:val="single" w:sz="4" w:space="0" w:color="auto"/>
            </w:tcBorders>
            <w:shd w:val="clear" w:color="000000" w:fill="BFBFBF"/>
          </w:tcPr>
          <w:p w14:paraId="5BB5394A" w14:textId="6C6E7B32" w:rsidR="006629D0" w:rsidRPr="006629D0" w:rsidRDefault="00E4132F" w:rsidP="006629D0">
            <w:pPr>
              <w:autoSpaceDE w:val="0"/>
              <w:autoSpaceDN w:val="0"/>
              <w:jc w:val="center"/>
              <w:rPr>
                <w:rFonts w:eastAsia="Times New Roman" w:cs="Calibri"/>
                <w:b/>
                <w:bCs/>
                <w:color w:val="000000"/>
                <w:lang w:eastAsia="el-GR"/>
              </w:rPr>
            </w:pPr>
            <w:r>
              <w:rPr>
                <w:rFonts w:eastAsia="Times New Roman" w:cs="Calibri"/>
                <w:b/>
                <w:bCs/>
                <w:color w:val="000000"/>
                <w:lang w:eastAsia="el-GR"/>
              </w:rPr>
              <w:t>ΠΙΝΑΚΑΣ Γ</w:t>
            </w:r>
            <w:r w:rsidR="006629D0" w:rsidRPr="006629D0">
              <w:rPr>
                <w:rFonts w:eastAsia="Times New Roman" w:cs="Calibri"/>
                <w:b/>
                <w:bCs/>
                <w:color w:val="000000"/>
                <w:lang w:eastAsia="el-GR"/>
              </w:rPr>
              <w:t xml:space="preserve">. : ΟΙΚΟΝΟΜΙΚΗΣ ΠΡΟΣΦΟΡΑΣ </w:t>
            </w:r>
          </w:p>
          <w:p w14:paraId="550D0E0A" w14:textId="72F79D13" w:rsidR="006629D0" w:rsidRPr="00E4006A" w:rsidRDefault="006629D0" w:rsidP="00E4006A">
            <w:pPr>
              <w:autoSpaceDE w:val="0"/>
              <w:autoSpaceDN w:val="0"/>
              <w:jc w:val="center"/>
              <w:rPr>
                <w:rFonts w:eastAsia="Times New Roman" w:cs="Calibri"/>
                <w:b/>
                <w:bCs/>
                <w:color w:val="000000"/>
                <w:lang w:eastAsia="el-GR"/>
              </w:rPr>
            </w:pPr>
            <w:r w:rsidRPr="006629D0">
              <w:rPr>
                <w:rFonts w:eastAsia="Times New Roman" w:cs="Calibri"/>
                <w:b/>
                <w:bCs/>
                <w:color w:val="000000"/>
                <w:lang w:eastAsia="el-GR"/>
              </w:rPr>
              <w:t>ΓΙΑ ΤΗΝ ΑΡΙΘ. ΠΡΩΤ</w:t>
            </w:r>
            <w:r w:rsidR="005505F2">
              <w:rPr>
                <w:rFonts w:eastAsia="Times New Roman" w:cs="Calibri"/>
                <w:b/>
                <w:bCs/>
                <w:color w:val="000000"/>
                <w:lang w:eastAsia="el-GR"/>
              </w:rPr>
              <w:t>.</w:t>
            </w:r>
            <w:r w:rsidR="00093F21">
              <w:rPr>
                <w:rFonts w:eastAsia="Times New Roman" w:cs="Calibri"/>
                <w:b/>
                <w:bCs/>
                <w:color w:val="000000"/>
                <w:lang w:eastAsia="el-GR"/>
              </w:rPr>
              <w:t xml:space="preserve"> …………………………</w:t>
            </w:r>
            <w:r w:rsidR="005505F2" w:rsidRPr="005505F2">
              <w:rPr>
                <w:rFonts w:eastAsia="Times New Roman" w:cs="Calibri"/>
                <w:b/>
                <w:bCs/>
                <w:color w:val="000000"/>
                <w:lang w:eastAsia="el-GR"/>
              </w:rPr>
              <w:t xml:space="preserve"> ΠΡOΣΚΛΗΣΗ</w:t>
            </w:r>
            <w:r w:rsidR="005505F2">
              <w:rPr>
                <w:rFonts w:eastAsia="Times New Roman" w:cs="Calibri"/>
                <w:b/>
                <w:bCs/>
                <w:color w:val="000000"/>
                <w:lang w:eastAsia="el-GR"/>
              </w:rPr>
              <w:t xml:space="preserve"> </w:t>
            </w:r>
          </w:p>
        </w:tc>
      </w:tr>
      <w:tr w:rsidR="006629D0" w:rsidRPr="006629D0" w14:paraId="79C4A926" w14:textId="77777777" w:rsidTr="00D67211">
        <w:trPr>
          <w:trHeight w:val="688"/>
        </w:trPr>
        <w:tc>
          <w:tcPr>
            <w:tcW w:w="266" w:type="pct"/>
            <w:tcBorders>
              <w:top w:val="nil"/>
              <w:left w:val="single" w:sz="4" w:space="0" w:color="auto"/>
              <w:bottom w:val="single" w:sz="4" w:space="0" w:color="auto"/>
              <w:right w:val="single" w:sz="4" w:space="0" w:color="auto"/>
            </w:tcBorders>
            <w:shd w:val="clear" w:color="000000" w:fill="BFBFBF"/>
          </w:tcPr>
          <w:p w14:paraId="6FF885E8" w14:textId="77777777" w:rsidR="006629D0" w:rsidRPr="006629D0" w:rsidRDefault="006629D0" w:rsidP="006629D0">
            <w:pPr>
              <w:autoSpaceDE w:val="0"/>
              <w:autoSpaceDN w:val="0"/>
              <w:rPr>
                <w:rFonts w:eastAsia="Times New Roman" w:cs="Calibri"/>
                <w:b/>
                <w:bCs/>
                <w:color w:val="000000"/>
                <w:lang w:eastAsia="el-GR"/>
              </w:rPr>
            </w:pPr>
          </w:p>
          <w:p w14:paraId="2C360E4B" w14:textId="77777777" w:rsidR="006629D0" w:rsidRPr="006629D0" w:rsidRDefault="006629D0" w:rsidP="006629D0">
            <w:pPr>
              <w:autoSpaceDE w:val="0"/>
              <w:autoSpaceDN w:val="0"/>
              <w:rPr>
                <w:rFonts w:eastAsia="Times New Roman" w:cs="Calibri"/>
                <w:b/>
                <w:bCs/>
                <w:color w:val="000000"/>
                <w:lang w:eastAsia="el-GR"/>
              </w:rPr>
            </w:pPr>
            <w:r w:rsidRPr="006629D0">
              <w:rPr>
                <w:rFonts w:eastAsia="Times New Roman" w:cs="Calibri"/>
                <w:b/>
                <w:bCs/>
                <w:color w:val="000000"/>
                <w:lang w:eastAsia="el-GR"/>
              </w:rPr>
              <w:t>Α/Α</w:t>
            </w:r>
          </w:p>
        </w:tc>
        <w:tc>
          <w:tcPr>
            <w:tcW w:w="2571" w:type="pct"/>
            <w:tcBorders>
              <w:top w:val="nil"/>
              <w:left w:val="single" w:sz="4" w:space="0" w:color="auto"/>
              <w:bottom w:val="single" w:sz="4" w:space="0" w:color="auto"/>
              <w:right w:val="single" w:sz="4" w:space="0" w:color="auto"/>
            </w:tcBorders>
            <w:shd w:val="clear" w:color="000000" w:fill="BFBFBF"/>
            <w:vAlign w:val="center"/>
            <w:hideMark/>
          </w:tcPr>
          <w:p w14:paraId="30CF1436" w14:textId="77777777" w:rsidR="006629D0" w:rsidRPr="006629D0" w:rsidRDefault="006629D0" w:rsidP="006629D0">
            <w:pPr>
              <w:autoSpaceDE w:val="0"/>
              <w:autoSpaceDN w:val="0"/>
              <w:jc w:val="center"/>
              <w:rPr>
                <w:rFonts w:eastAsia="Times New Roman" w:cs="Calibri"/>
                <w:b/>
                <w:bCs/>
                <w:color w:val="000000"/>
                <w:lang w:eastAsia="el-GR"/>
              </w:rPr>
            </w:pPr>
            <w:r w:rsidRPr="006629D0">
              <w:rPr>
                <w:rFonts w:eastAsia="Times New Roman" w:cs="Calibri"/>
                <w:b/>
                <w:bCs/>
                <w:color w:val="000000"/>
                <w:lang w:eastAsia="el-GR"/>
              </w:rPr>
              <w:t>ΠΕΡΙΓΡΑΦΗ</w:t>
            </w:r>
          </w:p>
        </w:tc>
        <w:tc>
          <w:tcPr>
            <w:tcW w:w="698" w:type="pct"/>
            <w:tcBorders>
              <w:top w:val="nil"/>
              <w:left w:val="nil"/>
              <w:bottom w:val="single" w:sz="4" w:space="0" w:color="auto"/>
              <w:right w:val="single" w:sz="4" w:space="0" w:color="auto"/>
            </w:tcBorders>
            <w:shd w:val="clear" w:color="000000" w:fill="BFBFBF"/>
            <w:vAlign w:val="center"/>
          </w:tcPr>
          <w:p w14:paraId="1347219A" w14:textId="0BAF4E1B" w:rsidR="006629D0" w:rsidRPr="006629D0" w:rsidRDefault="00D67211" w:rsidP="006629D0">
            <w:pPr>
              <w:autoSpaceDE w:val="0"/>
              <w:autoSpaceDN w:val="0"/>
              <w:jc w:val="center"/>
              <w:rPr>
                <w:rFonts w:eastAsia="Times New Roman" w:cs="Calibri"/>
                <w:b/>
                <w:bCs/>
                <w:color w:val="000000"/>
                <w:lang w:eastAsia="el-GR"/>
              </w:rPr>
            </w:pPr>
            <w:r w:rsidRPr="00D67211">
              <w:rPr>
                <w:rFonts w:eastAsia="Times New Roman" w:cs="Calibri"/>
                <w:b/>
                <w:bCs/>
                <w:color w:val="000000"/>
                <w:lang w:eastAsia="el-GR"/>
              </w:rPr>
              <w:t>ΠΟΣΟΤΗΤΑ</w:t>
            </w:r>
            <w:r>
              <w:rPr>
                <w:rFonts w:eastAsia="Times New Roman" w:cs="Calibri"/>
                <w:b/>
                <w:bCs/>
                <w:color w:val="000000"/>
                <w:lang w:eastAsia="el-GR"/>
              </w:rPr>
              <w:t xml:space="preserve"> ΣΕ ΤΕΜΑΧΙΑ </w:t>
            </w:r>
          </w:p>
        </w:tc>
        <w:tc>
          <w:tcPr>
            <w:tcW w:w="824" w:type="pct"/>
            <w:tcBorders>
              <w:top w:val="nil"/>
              <w:left w:val="nil"/>
              <w:bottom w:val="single" w:sz="4" w:space="0" w:color="auto"/>
              <w:right w:val="single" w:sz="4" w:space="0" w:color="auto"/>
            </w:tcBorders>
            <w:shd w:val="clear" w:color="000000" w:fill="BFBFBF"/>
            <w:vAlign w:val="center"/>
            <w:hideMark/>
          </w:tcPr>
          <w:p w14:paraId="2AE0DD73" w14:textId="71D9939C" w:rsidR="006629D0" w:rsidRPr="006629D0" w:rsidRDefault="00D67211" w:rsidP="00D67211">
            <w:pPr>
              <w:autoSpaceDE w:val="0"/>
              <w:autoSpaceDN w:val="0"/>
              <w:jc w:val="center"/>
              <w:rPr>
                <w:rFonts w:eastAsia="Times New Roman" w:cs="Calibri"/>
                <w:b/>
                <w:bCs/>
                <w:color w:val="000000"/>
                <w:lang w:eastAsia="el-GR"/>
              </w:rPr>
            </w:pPr>
            <w:r>
              <w:rPr>
                <w:rFonts w:eastAsia="Times New Roman" w:cs="Calibri"/>
                <w:b/>
                <w:bCs/>
                <w:color w:val="000000"/>
                <w:lang w:eastAsia="el-GR"/>
              </w:rPr>
              <w:t>ΤΙΜΗ ΜΟΝΑΔΟΣ</w:t>
            </w:r>
          </w:p>
        </w:tc>
        <w:tc>
          <w:tcPr>
            <w:tcW w:w="641" w:type="pct"/>
            <w:tcBorders>
              <w:top w:val="nil"/>
              <w:left w:val="nil"/>
              <w:bottom w:val="single" w:sz="4" w:space="0" w:color="auto"/>
              <w:right w:val="single" w:sz="4" w:space="0" w:color="auto"/>
            </w:tcBorders>
            <w:shd w:val="clear" w:color="000000" w:fill="BFBFBF"/>
            <w:vAlign w:val="center"/>
            <w:hideMark/>
          </w:tcPr>
          <w:p w14:paraId="0F9C49B7" w14:textId="62E104F1" w:rsidR="006629D0" w:rsidRPr="006629D0" w:rsidRDefault="006629D0" w:rsidP="006629D0">
            <w:pPr>
              <w:autoSpaceDE w:val="0"/>
              <w:autoSpaceDN w:val="0"/>
              <w:jc w:val="center"/>
              <w:rPr>
                <w:rFonts w:eastAsia="Times New Roman" w:cs="Calibri"/>
                <w:b/>
                <w:bCs/>
                <w:color w:val="000000"/>
                <w:lang w:eastAsia="el-GR"/>
              </w:rPr>
            </w:pPr>
            <w:r w:rsidRPr="006629D0">
              <w:rPr>
                <w:rFonts w:eastAsia="Times New Roman" w:cs="Calibri"/>
                <w:b/>
                <w:bCs/>
                <w:color w:val="000000"/>
                <w:lang w:eastAsia="el-GR"/>
              </w:rPr>
              <w:t>ΣΥΝΟΛΙΚΟ ΚΟΣΤΟΣ</w:t>
            </w:r>
            <w:r w:rsidR="004A0769">
              <w:rPr>
                <w:rFonts w:eastAsia="Times New Roman" w:cs="Calibri"/>
                <w:b/>
                <w:bCs/>
                <w:color w:val="000000"/>
                <w:lang w:eastAsia="el-GR"/>
              </w:rPr>
              <w:t xml:space="preserve"> ΧΩΡΙΣ ΦΠΑ</w:t>
            </w:r>
          </w:p>
        </w:tc>
      </w:tr>
      <w:tr w:rsidR="00D67211" w:rsidRPr="006629D0" w14:paraId="3F23028E" w14:textId="77777777" w:rsidTr="00D41B92">
        <w:trPr>
          <w:trHeight w:val="170"/>
        </w:trPr>
        <w:tc>
          <w:tcPr>
            <w:tcW w:w="266" w:type="pct"/>
            <w:tcBorders>
              <w:top w:val="nil"/>
              <w:left w:val="single" w:sz="4" w:space="0" w:color="auto"/>
              <w:bottom w:val="single" w:sz="4" w:space="0" w:color="auto"/>
              <w:right w:val="single" w:sz="4" w:space="0" w:color="auto"/>
            </w:tcBorders>
            <w:vAlign w:val="center"/>
          </w:tcPr>
          <w:p w14:paraId="089A1570" w14:textId="77777777" w:rsidR="00D67211" w:rsidRPr="006629D0" w:rsidRDefault="00D67211" w:rsidP="00D67211">
            <w:pPr>
              <w:autoSpaceDE w:val="0"/>
              <w:autoSpaceDN w:val="0"/>
              <w:jc w:val="center"/>
              <w:rPr>
                <w:rFonts w:eastAsia="Times New Roman" w:cs="Calibri"/>
                <w:color w:val="000000"/>
                <w:lang w:eastAsia="el-GR"/>
              </w:rPr>
            </w:pPr>
            <w:r w:rsidRPr="006629D0">
              <w:rPr>
                <w:rFonts w:eastAsia="Times New Roman" w:cs="Calibri"/>
                <w:color w:val="000000"/>
                <w:lang w:eastAsia="el-GR"/>
              </w:rPr>
              <w:t>1</w:t>
            </w:r>
          </w:p>
        </w:tc>
        <w:tc>
          <w:tcPr>
            <w:tcW w:w="2571" w:type="pct"/>
            <w:tcBorders>
              <w:top w:val="nil"/>
              <w:left w:val="single" w:sz="4" w:space="0" w:color="auto"/>
              <w:bottom w:val="single" w:sz="4" w:space="0" w:color="auto"/>
              <w:right w:val="single" w:sz="4" w:space="0" w:color="auto"/>
            </w:tcBorders>
            <w:shd w:val="clear" w:color="auto" w:fill="auto"/>
          </w:tcPr>
          <w:p w14:paraId="1A351C44" w14:textId="5DFFD7E5" w:rsidR="00D67211" w:rsidRPr="00B55FD4" w:rsidRDefault="00D67211" w:rsidP="00D67211">
            <w:pPr>
              <w:suppressAutoHyphens/>
              <w:autoSpaceDE w:val="0"/>
              <w:autoSpaceDN w:val="0"/>
              <w:spacing w:line="276" w:lineRule="auto"/>
              <w:rPr>
                <w:rFonts w:eastAsia="Times New Roman" w:cs="Calibri"/>
                <w:highlight w:val="yellow"/>
                <w:lang w:val="en-US" w:eastAsia="el-GR"/>
              </w:rPr>
            </w:pPr>
            <w:r w:rsidRPr="00D67211">
              <w:rPr>
                <w:lang w:val="en-US"/>
              </w:rPr>
              <w:t>Toner HP (05X) P2055 (6,5 Kpgs)</w:t>
            </w:r>
          </w:p>
        </w:tc>
        <w:tc>
          <w:tcPr>
            <w:tcW w:w="698" w:type="pct"/>
            <w:tcBorders>
              <w:top w:val="nil"/>
              <w:left w:val="nil"/>
              <w:bottom w:val="single" w:sz="4" w:space="0" w:color="auto"/>
              <w:right w:val="single" w:sz="4" w:space="0" w:color="auto"/>
            </w:tcBorders>
            <w:shd w:val="clear" w:color="auto" w:fill="auto"/>
          </w:tcPr>
          <w:p w14:paraId="028A277C" w14:textId="77BBDA55" w:rsidR="00D67211" w:rsidRPr="00093F21" w:rsidRDefault="00D67211" w:rsidP="00D67211">
            <w:pPr>
              <w:autoSpaceDE w:val="0"/>
              <w:autoSpaceDN w:val="0"/>
              <w:jc w:val="center"/>
              <w:rPr>
                <w:rFonts w:eastAsia="Times New Roman" w:cs="Calibri"/>
                <w:color w:val="000000"/>
                <w:highlight w:val="yellow"/>
                <w:lang w:eastAsia="el-GR"/>
              </w:rPr>
            </w:pPr>
            <w:r w:rsidRPr="00B251ED">
              <w:t>36</w:t>
            </w:r>
          </w:p>
        </w:tc>
        <w:tc>
          <w:tcPr>
            <w:tcW w:w="824" w:type="pct"/>
            <w:tcBorders>
              <w:top w:val="nil"/>
              <w:left w:val="nil"/>
              <w:bottom w:val="single" w:sz="4" w:space="0" w:color="auto"/>
              <w:right w:val="single" w:sz="4" w:space="0" w:color="auto"/>
            </w:tcBorders>
            <w:shd w:val="clear" w:color="auto" w:fill="auto"/>
            <w:vAlign w:val="center"/>
          </w:tcPr>
          <w:p w14:paraId="09197E2B" w14:textId="1D31CF82" w:rsidR="00D67211" w:rsidRPr="00093F21" w:rsidRDefault="00D67211" w:rsidP="00D67211">
            <w:pPr>
              <w:overflowPunct w:val="0"/>
              <w:autoSpaceDE w:val="0"/>
              <w:autoSpaceDN w:val="0"/>
              <w:adjustRightInd w:val="0"/>
              <w:spacing w:line="276" w:lineRule="auto"/>
              <w:jc w:val="center"/>
              <w:textAlignment w:val="baseline"/>
              <w:rPr>
                <w:rFonts w:eastAsia="Times New Roman" w:cs="Calibri"/>
                <w:highlight w:val="yellow"/>
                <w:lang w:eastAsia="el-GR"/>
              </w:rPr>
            </w:pPr>
          </w:p>
        </w:tc>
        <w:tc>
          <w:tcPr>
            <w:tcW w:w="641" w:type="pct"/>
            <w:tcBorders>
              <w:top w:val="nil"/>
              <w:left w:val="nil"/>
              <w:bottom w:val="single" w:sz="4" w:space="0" w:color="auto"/>
              <w:right w:val="single" w:sz="4" w:space="0" w:color="auto"/>
            </w:tcBorders>
            <w:shd w:val="clear" w:color="auto" w:fill="auto"/>
            <w:vAlign w:val="bottom"/>
          </w:tcPr>
          <w:p w14:paraId="3209DAFE" w14:textId="77777777" w:rsidR="00D67211" w:rsidRPr="006629D0" w:rsidRDefault="00D67211" w:rsidP="00D67211">
            <w:pPr>
              <w:autoSpaceDE w:val="0"/>
              <w:autoSpaceDN w:val="0"/>
              <w:jc w:val="center"/>
              <w:rPr>
                <w:rFonts w:ascii="Arial" w:eastAsia="Times New Roman" w:hAnsi="Arial" w:cs="Arial"/>
                <w:b/>
                <w:bCs/>
                <w:color w:val="000000"/>
                <w:sz w:val="24"/>
                <w:szCs w:val="24"/>
                <w:lang w:eastAsia="el-GR"/>
              </w:rPr>
            </w:pPr>
          </w:p>
        </w:tc>
      </w:tr>
      <w:tr w:rsidR="00D67211" w:rsidRPr="006629D0" w14:paraId="662590F5" w14:textId="77777777" w:rsidTr="00D41B92">
        <w:trPr>
          <w:trHeight w:val="170"/>
        </w:trPr>
        <w:tc>
          <w:tcPr>
            <w:tcW w:w="266" w:type="pct"/>
            <w:tcBorders>
              <w:top w:val="nil"/>
              <w:left w:val="single" w:sz="4" w:space="0" w:color="auto"/>
              <w:bottom w:val="single" w:sz="4" w:space="0" w:color="auto"/>
              <w:right w:val="single" w:sz="4" w:space="0" w:color="auto"/>
            </w:tcBorders>
            <w:vAlign w:val="center"/>
          </w:tcPr>
          <w:p w14:paraId="3D25C655" w14:textId="77777777" w:rsidR="00D67211" w:rsidRPr="006629D0" w:rsidRDefault="00D67211" w:rsidP="00D67211">
            <w:pPr>
              <w:autoSpaceDE w:val="0"/>
              <w:autoSpaceDN w:val="0"/>
              <w:jc w:val="center"/>
              <w:rPr>
                <w:rFonts w:eastAsia="Times New Roman" w:cs="Calibri"/>
                <w:color w:val="000000"/>
                <w:lang w:eastAsia="el-GR"/>
              </w:rPr>
            </w:pPr>
            <w:r>
              <w:rPr>
                <w:rFonts w:eastAsia="Times New Roman" w:cs="Calibri"/>
                <w:color w:val="000000"/>
                <w:lang w:eastAsia="el-GR"/>
              </w:rPr>
              <w:t>2</w:t>
            </w:r>
          </w:p>
        </w:tc>
        <w:tc>
          <w:tcPr>
            <w:tcW w:w="2571" w:type="pct"/>
            <w:tcBorders>
              <w:top w:val="nil"/>
              <w:left w:val="single" w:sz="4" w:space="0" w:color="auto"/>
              <w:bottom w:val="single" w:sz="4" w:space="0" w:color="auto"/>
              <w:right w:val="single" w:sz="4" w:space="0" w:color="auto"/>
            </w:tcBorders>
            <w:shd w:val="clear" w:color="auto" w:fill="auto"/>
          </w:tcPr>
          <w:p w14:paraId="6D368AA3" w14:textId="3B0A6726" w:rsidR="00D67211" w:rsidRPr="00093F21" w:rsidRDefault="00D67211" w:rsidP="00D67211">
            <w:pPr>
              <w:suppressAutoHyphens/>
              <w:autoSpaceDE w:val="0"/>
              <w:autoSpaceDN w:val="0"/>
              <w:spacing w:line="276" w:lineRule="auto"/>
              <w:rPr>
                <w:rFonts w:eastAsia="Times New Roman" w:cs="Calibri"/>
                <w:highlight w:val="yellow"/>
                <w:lang w:val="en-US" w:eastAsia="el-GR"/>
              </w:rPr>
            </w:pPr>
            <w:r w:rsidRPr="00022304">
              <w:t>Toner HP (12A) 1010/1020 (2 Kpgs)</w:t>
            </w:r>
          </w:p>
        </w:tc>
        <w:tc>
          <w:tcPr>
            <w:tcW w:w="698" w:type="pct"/>
            <w:tcBorders>
              <w:top w:val="nil"/>
              <w:left w:val="nil"/>
              <w:bottom w:val="single" w:sz="4" w:space="0" w:color="auto"/>
              <w:right w:val="single" w:sz="4" w:space="0" w:color="auto"/>
            </w:tcBorders>
            <w:shd w:val="clear" w:color="auto" w:fill="auto"/>
          </w:tcPr>
          <w:p w14:paraId="60716E4C" w14:textId="7CB3F765" w:rsidR="00D67211" w:rsidRPr="00093F21" w:rsidRDefault="00D67211" w:rsidP="00D67211">
            <w:pPr>
              <w:autoSpaceDE w:val="0"/>
              <w:autoSpaceDN w:val="0"/>
              <w:jc w:val="center"/>
              <w:rPr>
                <w:rFonts w:eastAsia="Times New Roman" w:cs="Calibri"/>
                <w:color w:val="000000"/>
                <w:highlight w:val="yellow"/>
                <w:lang w:val="en-US" w:eastAsia="el-GR"/>
              </w:rPr>
            </w:pPr>
            <w:r w:rsidRPr="00B251ED">
              <w:t>20</w:t>
            </w:r>
          </w:p>
        </w:tc>
        <w:tc>
          <w:tcPr>
            <w:tcW w:w="824" w:type="pct"/>
            <w:tcBorders>
              <w:top w:val="nil"/>
              <w:left w:val="nil"/>
              <w:bottom w:val="single" w:sz="4" w:space="0" w:color="auto"/>
              <w:right w:val="single" w:sz="4" w:space="0" w:color="auto"/>
            </w:tcBorders>
            <w:shd w:val="clear" w:color="auto" w:fill="auto"/>
            <w:vAlign w:val="center"/>
          </w:tcPr>
          <w:p w14:paraId="7AA146C7" w14:textId="1AF27BC8" w:rsidR="00D67211" w:rsidRPr="00093F21" w:rsidRDefault="00D67211" w:rsidP="00D67211">
            <w:pPr>
              <w:overflowPunct w:val="0"/>
              <w:autoSpaceDE w:val="0"/>
              <w:autoSpaceDN w:val="0"/>
              <w:adjustRightInd w:val="0"/>
              <w:spacing w:line="276" w:lineRule="auto"/>
              <w:jc w:val="center"/>
              <w:textAlignment w:val="baseline"/>
              <w:rPr>
                <w:rFonts w:eastAsia="Times New Roman" w:cs="Calibri"/>
                <w:highlight w:val="yellow"/>
                <w:lang w:eastAsia="el-GR"/>
              </w:rPr>
            </w:pPr>
          </w:p>
        </w:tc>
        <w:tc>
          <w:tcPr>
            <w:tcW w:w="641" w:type="pct"/>
            <w:tcBorders>
              <w:top w:val="nil"/>
              <w:left w:val="nil"/>
              <w:bottom w:val="single" w:sz="4" w:space="0" w:color="auto"/>
              <w:right w:val="single" w:sz="4" w:space="0" w:color="auto"/>
            </w:tcBorders>
            <w:shd w:val="clear" w:color="auto" w:fill="auto"/>
            <w:vAlign w:val="bottom"/>
          </w:tcPr>
          <w:p w14:paraId="18253316" w14:textId="77777777" w:rsidR="00D67211" w:rsidRPr="006629D0" w:rsidRDefault="00D67211" w:rsidP="00D67211">
            <w:pPr>
              <w:autoSpaceDE w:val="0"/>
              <w:autoSpaceDN w:val="0"/>
              <w:jc w:val="center"/>
              <w:rPr>
                <w:rFonts w:ascii="Arial" w:eastAsia="Times New Roman" w:hAnsi="Arial" w:cs="Arial"/>
                <w:b/>
                <w:bCs/>
                <w:color w:val="000000"/>
                <w:sz w:val="24"/>
                <w:szCs w:val="24"/>
                <w:lang w:eastAsia="el-GR"/>
              </w:rPr>
            </w:pPr>
          </w:p>
        </w:tc>
      </w:tr>
      <w:tr w:rsidR="00D67211" w:rsidRPr="006629D0" w14:paraId="6E6FBF96" w14:textId="77777777" w:rsidTr="00D41B92">
        <w:trPr>
          <w:trHeight w:val="170"/>
        </w:trPr>
        <w:tc>
          <w:tcPr>
            <w:tcW w:w="266" w:type="pct"/>
            <w:tcBorders>
              <w:top w:val="nil"/>
              <w:left w:val="single" w:sz="4" w:space="0" w:color="auto"/>
              <w:bottom w:val="single" w:sz="4" w:space="0" w:color="auto"/>
              <w:right w:val="single" w:sz="4" w:space="0" w:color="auto"/>
            </w:tcBorders>
            <w:vAlign w:val="center"/>
          </w:tcPr>
          <w:p w14:paraId="4A36E929" w14:textId="77777777" w:rsidR="00D67211" w:rsidRPr="006629D0" w:rsidRDefault="00D67211" w:rsidP="00D67211">
            <w:pPr>
              <w:autoSpaceDE w:val="0"/>
              <w:autoSpaceDN w:val="0"/>
              <w:jc w:val="center"/>
              <w:rPr>
                <w:rFonts w:eastAsia="Times New Roman" w:cs="Calibri"/>
                <w:color w:val="000000"/>
                <w:lang w:eastAsia="el-GR"/>
              </w:rPr>
            </w:pPr>
            <w:r>
              <w:rPr>
                <w:rFonts w:eastAsia="Times New Roman" w:cs="Calibri"/>
                <w:color w:val="000000"/>
                <w:lang w:eastAsia="el-GR"/>
              </w:rPr>
              <w:t>3</w:t>
            </w:r>
          </w:p>
        </w:tc>
        <w:tc>
          <w:tcPr>
            <w:tcW w:w="2571" w:type="pct"/>
            <w:tcBorders>
              <w:top w:val="nil"/>
              <w:left w:val="single" w:sz="4" w:space="0" w:color="auto"/>
              <w:bottom w:val="single" w:sz="4" w:space="0" w:color="auto"/>
              <w:right w:val="single" w:sz="4" w:space="0" w:color="auto"/>
            </w:tcBorders>
            <w:shd w:val="clear" w:color="auto" w:fill="auto"/>
          </w:tcPr>
          <w:p w14:paraId="379BA1C9" w14:textId="1923F96B" w:rsidR="00D67211" w:rsidRPr="00093F21" w:rsidRDefault="00D67211" w:rsidP="00D67211">
            <w:pPr>
              <w:suppressAutoHyphens/>
              <w:autoSpaceDE w:val="0"/>
              <w:autoSpaceDN w:val="0"/>
              <w:spacing w:line="276" w:lineRule="auto"/>
              <w:rPr>
                <w:rFonts w:eastAsia="Times New Roman" w:cs="Calibri"/>
                <w:highlight w:val="yellow"/>
                <w:lang w:val="en-US" w:eastAsia="el-GR"/>
              </w:rPr>
            </w:pPr>
            <w:r w:rsidRPr="00022304">
              <w:t>Toner HP (15X) 1200 (3,5 Kpgs)</w:t>
            </w:r>
          </w:p>
        </w:tc>
        <w:tc>
          <w:tcPr>
            <w:tcW w:w="698" w:type="pct"/>
            <w:tcBorders>
              <w:top w:val="nil"/>
              <w:left w:val="nil"/>
              <w:bottom w:val="single" w:sz="4" w:space="0" w:color="auto"/>
              <w:right w:val="single" w:sz="4" w:space="0" w:color="auto"/>
            </w:tcBorders>
            <w:shd w:val="clear" w:color="auto" w:fill="auto"/>
          </w:tcPr>
          <w:p w14:paraId="689A7854" w14:textId="1F26DC19" w:rsidR="00D67211" w:rsidRPr="00093F21" w:rsidRDefault="00D67211" w:rsidP="00D67211">
            <w:pPr>
              <w:autoSpaceDE w:val="0"/>
              <w:autoSpaceDN w:val="0"/>
              <w:jc w:val="center"/>
              <w:rPr>
                <w:rFonts w:eastAsia="Times New Roman" w:cs="Calibri"/>
                <w:color w:val="000000"/>
                <w:highlight w:val="yellow"/>
                <w:lang w:val="en-US" w:eastAsia="el-GR"/>
              </w:rPr>
            </w:pPr>
            <w:r w:rsidRPr="00B251ED">
              <w:t>30</w:t>
            </w:r>
          </w:p>
        </w:tc>
        <w:tc>
          <w:tcPr>
            <w:tcW w:w="824" w:type="pct"/>
            <w:tcBorders>
              <w:top w:val="nil"/>
              <w:left w:val="nil"/>
              <w:bottom w:val="single" w:sz="4" w:space="0" w:color="auto"/>
              <w:right w:val="single" w:sz="4" w:space="0" w:color="auto"/>
            </w:tcBorders>
            <w:shd w:val="clear" w:color="auto" w:fill="auto"/>
            <w:vAlign w:val="center"/>
          </w:tcPr>
          <w:p w14:paraId="09072654" w14:textId="63835B0E" w:rsidR="00D67211" w:rsidRPr="00093F21" w:rsidRDefault="00D67211" w:rsidP="00D67211">
            <w:pPr>
              <w:overflowPunct w:val="0"/>
              <w:autoSpaceDE w:val="0"/>
              <w:autoSpaceDN w:val="0"/>
              <w:adjustRightInd w:val="0"/>
              <w:spacing w:line="276" w:lineRule="auto"/>
              <w:jc w:val="center"/>
              <w:textAlignment w:val="baseline"/>
              <w:rPr>
                <w:rFonts w:eastAsia="Times New Roman" w:cs="Calibri"/>
                <w:highlight w:val="yellow"/>
                <w:lang w:eastAsia="el-GR"/>
              </w:rPr>
            </w:pPr>
          </w:p>
        </w:tc>
        <w:tc>
          <w:tcPr>
            <w:tcW w:w="641" w:type="pct"/>
            <w:tcBorders>
              <w:top w:val="nil"/>
              <w:left w:val="nil"/>
              <w:bottom w:val="single" w:sz="4" w:space="0" w:color="auto"/>
              <w:right w:val="single" w:sz="4" w:space="0" w:color="auto"/>
            </w:tcBorders>
            <w:shd w:val="clear" w:color="auto" w:fill="auto"/>
            <w:vAlign w:val="bottom"/>
          </w:tcPr>
          <w:p w14:paraId="725628FF" w14:textId="77777777" w:rsidR="00D67211" w:rsidRPr="006629D0" w:rsidRDefault="00D67211" w:rsidP="00D67211">
            <w:pPr>
              <w:autoSpaceDE w:val="0"/>
              <w:autoSpaceDN w:val="0"/>
              <w:jc w:val="center"/>
              <w:rPr>
                <w:rFonts w:ascii="Arial" w:eastAsia="Times New Roman" w:hAnsi="Arial" w:cs="Arial"/>
                <w:b/>
                <w:bCs/>
                <w:color w:val="000000"/>
                <w:sz w:val="24"/>
                <w:szCs w:val="24"/>
                <w:lang w:eastAsia="el-GR"/>
              </w:rPr>
            </w:pPr>
          </w:p>
        </w:tc>
      </w:tr>
      <w:tr w:rsidR="00D67211" w:rsidRPr="006629D0" w14:paraId="5754F710" w14:textId="77777777" w:rsidTr="00D41B92">
        <w:trPr>
          <w:trHeight w:val="170"/>
        </w:trPr>
        <w:tc>
          <w:tcPr>
            <w:tcW w:w="266" w:type="pct"/>
            <w:tcBorders>
              <w:top w:val="nil"/>
              <w:left w:val="single" w:sz="4" w:space="0" w:color="auto"/>
              <w:bottom w:val="single" w:sz="4" w:space="0" w:color="auto"/>
              <w:right w:val="single" w:sz="4" w:space="0" w:color="auto"/>
            </w:tcBorders>
            <w:vAlign w:val="center"/>
          </w:tcPr>
          <w:p w14:paraId="5015CE8F" w14:textId="77777777" w:rsidR="00D67211" w:rsidRPr="006629D0" w:rsidRDefault="00D67211" w:rsidP="00D67211">
            <w:pPr>
              <w:autoSpaceDE w:val="0"/>
              <w:autoSpaceDN w:val="0"/>
              <w:jc w:val="center"/>
              <w:rPr>
                <w:rFonts w:eastAsia="Times New Roman" w:cs="Calibri"/>
                <w:color w:val="000000"/>
                <w:lang w:eastAsia="el-GR"/>
              </w:rPr>
            </w:pPr>
            <w:r>
              <w:rPr>
                <w:rFonts w:eastAsia="Times New Roman" w:cs="Calibri"/>
                <w:color w:val="000000"/>
                <w:lang w:eastAsia="el-GR"/>
              </w:rPr>
              <w:t>4</w:t>
            </w:r>
          </w:p>
        </w:tc>
        <w:tc>
          <w:tcPr>
            <w:tcW w:w="2571" w:type="pct"/>
            <w:tcBorders>
              <w:top w:val="nil"/>
              <w:left w:val="single" w:sz="4" w:space="0" w:color="auto"/>
              <w:bottom w:val="single" w:sz="4" w:space="0" w:color="auto"/>
              <w:right w:val="single" w:sz="4" w:space="0" w:color="auto"/>
            </w:tcBorders>
            <w:shd w:val="clear" w:color="auto" w:fill="auto"/>
          </w:tcPr>
          <w:p w14:paraId="6FA22188" w14:textId="142444D5" w:rsidR="00D67211" w:rsidRPr="00093F21" w:rsidRDefault="00D67211" w:rsidP="00D67211">
            <w:pPr>
              <w:suppressAutoHyphens/>
              <w:autoSpaceDE w:val="0"/>
              <w:autoSpaceDN w:val="0"/>
              <w:spacing w:line="276" w:lineRule="auto"/>
              <w:rPr>
                <w:rFonts w:eastAsia="Times New Roman" w:cs="Calibri"/>
                <w:highlight w:val="yellow"/>
                <w:lang w:val="en-US" w:eastAsia="el-GR"/>
              </w:rPr>
            </w:pPr>
            <w:r w:rsidRPr="00D67211">
              <w:rPr>
                <w:lang w:val="en-US"/>
              </w:rPr>
              <w:t>Toner HP (35</w:t>
            </w:r>
            <w:r w:rsidRPr="00022304">
              <w:t>Α</w:t>
            </w:r>
            <w:r w:rsidRPr="00D67211">
              <w:rPr>
                <w:lang w:val="en-US"/>
              </w:rPr>
              <w:t>) P1005/1006 (CB435</w:t>
            </w:r>
            <w:r w:rsidRPr="00022304">
              <w:t>Α</w:t>
            </w:r>
            <w:r w:rsidRPr="00D67211">
              <w:rPr>
                <w:lang w:val="en-US"/>
              </w:rPr>
              <w:t xml:space="preserve"> 1,5 Kpgs)</w:t>
            </w:r>
          </w:p>
        </w:tc>
        <w:tc>
          <w:tcPr>
            <w:tcW w:w="698" w:type="pct"/>
            <w:tcBorders>
              <w:top w:val="nil"/>
              <w:left w:val="nil"/>
              <w:bottom w:val="single" w:sz="4" w:space="0" w:color="auto"/>
              <w:right w:val="single" w:sz="4" w:space="0" w:color="auto"/>
            </w:tcBorders>
            <w:shd w:val="clear" w:color="auto" w:fill="auto"/>
          </w:tcPr>
          <w:p w14:paraId="39ED5997" w14:textId="30D66F0B" w:rsidR="00D67211" w:rsidRPr="00093F21" w:rsidRDefault="00D67211" w:rsidP="00D67211">
            <w:pPr>
              <w:autoSpaceDE w:val="0"/>
              <w:autoSpaceDN w:val="0"/>
              <w:jc w:val="center"/>
              <w:rPr>
                <w:rFonts w:eastAsia="Times New Roman" w:cs="Calibri"/>
                <w:color w:val="000000"/>
                <w:highlight w:val="yellow"/>
                <w:lang w:val="en-US" w:eastAsia="el-GR"/>
              </w:rPr>
            </w:pPr>
            <w:r w:rsidRPr="00B251ED">
              <w:t>3</w:t>
            </w:r>
          </w:p>
        </w:tc>
        <w:tc>
          <w:tcPr>
            <w:tcW w:w="824" w:type="pct"/>
            <w:tcBorders>
              <w:top w:val="nil"/>
              <w:left w:val="nil"/>
              <w:bottom w:val="single" w:sz="4" w:space="0" w:color="auto"/>
              <w:right w:val="single" w:sz="4" w:space="0" w:color="auto"/>
            </w:tcBorders>
            <w:shd w:val="clear" w:color="auto" w:fill="auto"/>
            <w:vAlign w:val="center"/>
          </w:tcPr>
          <w:p w14:paraId="6192C102" w14:textId="41491927" w:rsidR="00D67211" w:rsidRPr="00093F21" w:rsidRDefault="00D67211" w:rsidP="00D67211">
            <w:pPr>
              <w:overflowPunct w:val="0"/>
              <w:autoSpaceDE w:val="0"/>
              <w:autoSpaceDN w:val="0"/>
              <w:adjustRightInd w:val="0"/>
              <w:spacing w:line="276" w:lineRule="auto"/>
              <w:jc w:val="center"/>
              <w:textAlignment w:val="baseline"/>
              <w:rPr>
                <w:rFonts w:eastAsia="Times New Roman" w:cs="Calibri"/>
                <w:highlight w:val="yellow"/>
                <w:lang w:eastAsia="el-GR"/>
              </w:rPr>
            </w:pPr>
          </w:p>
        </w:tc>
        <w:tc>
          <w:tcPr>
            <w:tcW w:w="641" w:type="pct"/>
            <w:tcBorders>
              <w:top w:val="nil"/>
              <w:left w:val="nil"/>
              <w:bottom w:val="single" w:sz="4" w:space="0" w:color="auto"/>
              <w:right w:val="single" w:sz="4" w:space="0" w:color="auto"/>
            </w:tcBorders>
            <w:shd w:val="clear" w:color="auto" w:fill="auto"/>
            <w:vAlign w:val="bottom"/>
          </w:tcPr>
          <w:p w14:paraId="56034AAF" w14:textId="77777777" w:rsidR="00D67211" w:rsidRPr="006629D0" w:rsidRDefault="00D67211" w:rsidP="00D67211">
            <w:pPr>
              <w:autoSpaceDE w:val="0"/>
              <w:autoSpaceDN w:val="0"/>
              <w:jc w:val="center"/>
              <w:rPr>
                <w:rFonts w:ascii="Arial" w:eastAsia="Times New Roman" w:hAnsi="Arial" w:cs="Arial"/>
                <w:b/>
                <w:bCs/>
                <w:color w:val="000000"/>
                <w:sz w:val="24"/>
                <w:szCs w:val="24"/>
                <w:lang w:eastAsia="el-GR"/>
              </w:rPr>
            </w:pPr>
          </w:p>
        </w:tc>
      </w:tr>
      <w:tr w:rsidR="00D67211" w:rsidRPr="006629D0" w14:paraId="49B1B304" w14:textId="77777777" w:rsidTr="00D41B92">
        <w:trPr>
          <w:trHeight w:val="170"/>
        </w:trPr>
        <w:tc>
          <w:tcPr>
            <w:tcW w:w="266" w:type="pct"/>
            <w:tcBorders>
              <w:top w:val="nil"/>
              <w:left w:val="single" w:sz="4" w:space="0" w:color="auto"/>
              <w:bottom w:val="single" w:sz="4" w:space="0" w:color="auto"/>
              <w:right w:val="single" w:sz="4" w:space="0" w:color="auto"/>
            </w:tcBorders>
            <w:vAlign w:val="center"/>
          </w:tcPr>
          <w:p w14:paraId="7196F255" w14:textId="77777777" w:rsidR="00D67211" w:rsidRPr="006629D0" w:rsidRDefault="00D67211" w:rsidP="00D67211">
            <w:pPr>
              <w:autoSpaceDE w:val="0"/>
              <w:autoSpaceDN w:val="0"/>
              <w:jc w:val="center"/>
              <w:rPr>
                <w:rFonts w:eastAsia="Times New Roman" w:cs="Calibri"/>
                <w:color w:val="000000"/>
                <w:lang w:eastAsia="el-GR"/>
              </w:rPr>
            </w:pPr>
            <w:r>
              <w:rPr>
                <w:rFonts w:eastAsia="Times New Roman" w:cs="Calibri"/>
                <w:color w:val="000000"/>
                <w:lang w:eastAsia="el-GR"/>
              </w:rPr>
              <w:t>5</w:t>
            </w:r>
          </w:p>
        </w:tc>
        <w:tc>
          <w:tcPr>
            <w:tcW w:w="2571" w:type="pct"/>
            <w:tcBorders>
              <w:top w:val="nil"/>
              <w:left w:val="single" w:sz="4" w:space="0" w:color="auto"/>
              <w:bottom w:val="single" w:sz="4" w:space="0" w:color="auto"/>
              <w:right w:val="single" w:sz="4" w:space="0" w:color="auto"/>
            </w:tcBorders>
            <w:shd w:val="clear" w:color="auto" w:fill="auto"/>
          </w:tcPr>
          <w:p w14:paraId="46DB98B2" w14:textId="4E715361" w:rsidR="00D67211" w:rsidRPr="00093F21" w:rsidRDefault="00D67211" w:rsidP="00D67211">
            <w:pPr>
              <w:suppressAutoHyphens/>
              <w:autoSpaceDE w:val="0"/>
              <w:autoSpaceDN w:val="0"/>
              <w:spacing w:line="276" w:lineRule="auto"/>
              <w:rPr>
                <w:rFonts w:eastAsia="Times New Roman" w:cs="Calibri"/>
                <w:highlight w:val="yellow"/>
                <w:lang w:val="en-US" w:eastAsia="el-GR"/>
              </w:rPr>
            </w:pPr>
            <w:r w:rsidRPr="00D67211">
              <w:rPr>
                <w:lang w:val="en-US"/>
              </w:rPr>
              <w:t>Toner HP (36</w:t>
            </w:r>
            <w:r w:rsidRPr="00022304">
              <w:t>Α</w:t>
            </w:r>
            <w:r w:rsidRPr="00D67211">
              <w:rPr>
                <w:lang w:val="en-US"/>
              </w:rPr>
              <w:t>) P1505/M1120/M1522 (CB436</w:t>
            </w:r>
            <w:r w:rsidRPr="00022304">
              <w:t>Α</w:t>
            </w:r>
            <w:r w:rsidRPr="00D67211">
              <w:rPr>
                <w:lang w:val="en-US"/>
              </w:rPr>
              <w:t xml:space="preserve"> 2Kpgs)</w:t>
            </w:r>
          </w:p>
        </w:tc>
        <w:tc>
          <w:tcPr>
            <w:tcW w:w="698" w:type="pct"/>
            <w:tcBorders>
              <w:top w:val="nil"/>
              <w:left w:val="nil"/>
              <w:bottom w:val="single" w:sz="4" w:space="0" w:color="auto"/>
              <w:right w:val="single" w:sz="4" w:space="0" w:color="auto"/>
            </w:tcBorders>
            <w:shd w:val="clear" w:color="auto" w:fill="auto"/>
          </w:tcPr>
          <w:p w14:paraId="717DBB34" w14:textId="2D6EC92C" w:rsidR="00D67211" w:rsidRPr="00093F21" w:rsidRDefault="00D67211" w:rsidP="00D67211">
            <w:pPr>
              <w:autoSpaceDE w:val="0"/>
              <w:autoSpaceDN w:val="0"/>
              <w:jc w:val="center"/>
              <w:rPr>
                <w:rFonts w:eastAsia="Times New Roman" w:cs="Calibri"/>
                <w:color w:val="000000"/>
                <w:highlight w:val="yellow"/>
                <w:lang w:val="en-US" w:eastAsia="el-GR"/>
              </w:rPr>
            </w:pPr>
            <w:r w:rsidRPr="00B251ED">
              <w:t>2</w:t>
            </w:r>
          </w:p>
        </w:tc>
        <w:tc>
          <w:tcPr>
            <w:tcW w:w="824" w:type="pct"/>
            <w:tcBorders>
              <w:top w:val="nil"/>
              <w:left w:val="nil"/>
              <w:bottom w:val="single" w:sz="4" w:space="0" w:color="auto"/>
              <w:right w:val="single" w:sz="4" w:space="0" w:color="auto"/>
            </w:tcBorders>
            <w:shd w:val="clear" w:color="auto" w:fill="auto"/>
            <w:vAlign w:val="center"/>
          </w:tcPr>
          <w:p w14:paraId="7F83B239" w14:textId="2C56CAAE" w:rsidR="00D67211" w:rsidRPr="00093F21" w:rsidRDefault="00D67211" w:rsidP="00D67211">
            <w:pPr>
              <w:overflowPunct w:val="0"/>
              <w:autoSpaceDE w:val="0"/>
              <w:autoSpaceDN w:val="0"/>
              <w:adjustRightInd w:val="0"/>
              <w:spacing w:line="276" w:lineRule="auto"/>
              <w:jc w:val="center"/>
              <w:textAlignment w:val="baseline"/>
              <w:rPr>
                <w:rFonts w:eastAsia="Times New Roman" w:cs="Calibri"/>
                <w:highlight w:val="yellow"/>
                <w:lang w:eastAsia="el-GR"/>
              </w:rPr>
            </w:pPr>
          </w:p>
        </w:tc>
        <w:tc>
          <w:tcPr>
            <w:tcW w:w="641" w:type="pct"/>
            <w:tcBorders>
              <w:top w:val="nil"/>
              <w:left w:val="nil"/>
              <w:bottom w:val="single" w:sz="4" w:space="0" w:color="auto"/>
              <w:right w:val="single" w:sz="4" w:space="0" w:color="auto"/>
            </w:tcBorders>
            <w:shd w:val="clear" w:color="auto" w:fill="auto"/>
            <w:vAlign w:val="bottom"/>
          </w:tcPr>
          <w:p w14:paraId="7A592A1E" w14:textId="77777777" w:rsidR="00D67211" w:rsidRPr="006629D0" w:rsidRDefault="00D67211" w:rsidP="00D67211">
            <w:pPr>
              <w:autoSpaceDE w:val="0"/>
              <w:autoSpaceDN w:val="0"/>
              <w:jc w:val="center"/>
              <w:rPr>
                <w:rFonts w:ascii="Arial" w:eastAsia="Times New Roman" w:hAnsi="Arial" w:cs="Arial"/>
                <w:b/>
                <w:bCs/>
                <w:color w:val="000000"/>
                <w:sz w:val="24"/>
                <w:szCs w:val="24"/>
                <w:lang w:eastAsia="el-GR"/>
              </w:rPr>
            </w:pPr>
          </w:p>
        </w:tc>
      </w:tr>
      <w:tr w:rsidR="00D67211" w:rsidRPr="006629D0" w14:paraId="3ABF29A7" w14:textId="77777777" w:rsidTr="00D41B92">
        <w:trPr>
          <w:trHeight w:val="170"/>
        </w:trPr>
        <w:tc>
          <w:tcPr>
            <w:tcW w:w="266" w:type="pct"/>
            <w:tcBorders>
              <w:top w:val="nil"/>
              <w:left w:val="single" w:sz="4" w:space="0" w:color="auto"/>
              <w:bottom w:val="single" w:sz="4" w:space="0" w:color="auto"/>
              <w:right w:val="single" w:sz="4" w:space="0" w:color="auto"/>
            </w:tcBorders>
            <w:vAlign w:val="center"/>
          </w:tcPr>
          <w:p w14:paraId="412D6C81" w14:textId="77777777" w:rsidR="00D67211" w:rsidRPr="006629D0" w:rsidRDefault="00D67211" w:rsidP="00D67211">
            <w:pPr>
              <w:autoSpaceDE w:val="0"/>
              <w:autoSpaceDN w:val="0"/>
              <w:jc w:val="center"/>
              <w:rPr>
                <w:rFonts w:eastAsia="Times New Roman" w:cs="Calibri"/>
                <w:color w:val="000000"/>
                <w:lang w:eastAsia="el-GR"/>
              </w:rPr>
            </w:pPr>
            <w:r>
              <w:rPr>
                <w:rFonts w:eastAsia="Times New Roman" w:cs="Calibri"/>
                <w:color w:val="000000"/>
                <w:lang w:eastAsia="el-GR"/>
              </w:rPr>
              <w:t>6</w:t>
            </w:r>
          </w:p>
        </w:tc>
        <w:tc>
          <w:tcPr>
            <w:tcW w:w="2571" w:type="pct"/>
            <w:tcBorders>
              <w:top w:val="nil"/>
              <w:left w:val="single" w:sz="4" w:space="0" w:color="auto"/>
              <w:bottom w:val="single" w:sz="4" w:space="0" w:color="auto"/>
              <w:right w:val="single" w:sz="4" w:space="0" w:color="auto"/>
            </w:tcBorders>
            <w:shd w:val="clear" w:color="auto" w:fill="auto"/>
          </w:tcPr>
          <w:p w14:paraId="06A878B8" w14:textId="6C988C53" w:rsidR="00D67211" w:rsidRPr="00093F21" w:rsidRDefault="00D67211" w:rsidP="00D67211">
            <w:pPr>
              <w:suppressAutoHyphens/>
              <w:autoSpaceDE w:val="0"/>
              <w:autoSpaceDN w:val="0"/>
              <w:spacing w:line="276" w:lineRule="auto"/>
              <w:rPr>
                <w:rFonts w:eastAsia="Times New Roman" w:cs="Calibri"/>
                <w:highlight w:val="yellow"/>
                <w:lang w:val="en-US" w:eastAsia="el-GR"/>
              </w:rPr>
            </w:pPr>
            <w:r w:rsidRPr="00D67211">
              <w:rPr>
                <w:lang w:val="en-US"/>
              </w:rPr>
              <w:t>Toner HP (80X) PRO 400 M401dn BLACK (CF280X 6,9Kpgs)</w:t>
            </w:r>
          </w:p>
        </w:tc>
        <w:tc>
          <w:tcPr>
            <w:tcW w:w="698" w:type="pct"/>
            <w:tcBorders>
              <w:top w:val="nil"/>
              <w:left w:val="nil"/>
              <w:bottom w:val="single" w:sz="4" w:space="0" w:color="auto"/>
              <w:right w:val="single" w:sz="4" w:space="0" w:color="auto"/>
            </w:tcBorders>
            <w:shd w:val="clear" w:color="auto" w:fill="auto"/>
          </w:tcPr>
          <w:p w14:paraId="082BD4E2" w14:textId="0E285E1A" w:rsidR="00D67211" w:rsidRPr="00093F21" w:rsidRDefault="00D67211" w:rsidP="00D67211">
            <w:pPr>
              <w:autoSpaceDE w:val="0"/>
              <w:autoSpaceDN w:val="0"/>
              <w:jc w:val="center"/>
              <w:rPr>
                <w:rFonts w:eastAsia="Times New Roman" w:cs="Calibri"/>
                <w:color w:val="000000"/>
                <w:highlight w:val="yellow"/>
                <w:lang w:val="en-US" w:eastAsia="el-GR"/>
              </w:rPr>
            </w:pPr>
            <w:r w:rsidRPr="00B251ED">
              <w:t>44</w:t>
            </w:r>
          </w:p>
        </w:tc>
        <w:tc>
          <w:tcPr>
            <w:tcW w:w="824" w:type="pct"/>
            <w:tcBorders>
              <w:top w:val="nil"/>
              <w:left w:val="nil"/>
              <w:bottom w:val="single" w:sz="4" w:space="0" w:color="auto"/>
              <w:right w:val="single" w:sz="4" w:space="0" w:color="auto"/>
            </w:tcBorders>
            <w:shd w:val="clear" w:color="auto" w:fill="auto"/>
            <w:vAlign w:val="center"/>
          </w:tcPr>
          <w:p w14:paraId="149291C2" w14:textId="18AA4310" w:rsidR="00D67211" w:rsidRPr="00093F21" w:rsidRDefault="00D67211" w:rsidP="00D67211">
            <w:pPr>
              <w:overflowPunct w:val="0"/>
              <w:autoSpaceDE w:val="0"/>
              <w:autoSpaceDN w:val="0"/>
              <w:adjustRightInd w:val="0"/>
              <w:spacing w:line="276" w:lineRule="auto"/>
              <w:jc w:val="center"/>
              <w:textAlignment w:val="baseline"/>
              <w:rPr>
                <w:rFonts w:eastAsia="Times New Roman" w:cs="Calibri"/>
                <w:highlight w:val="yellow"/>
                <w:lang w:eastAsia="el-GR"/>
              </w:rPr>
            </w:pPr>
          </w:p>
        </w:tc>
        <w:tc>
          <w:tcPr>
            <w:tcW w:w="641" w:type="pct"/>
            <w:tcBorders>
              <w:top w:val="nil"/>
              <w:left w:val="nil"/>
              <w:bottom w:val="single" w:sz="4" w:space="0" w:color="auto"/>
              <w:right w:val="single" w:sz="4" w:space="0" w:color="auto"/>
            </w:tcBorders>
            <w:shd w:val="clear" w:color="auto" w:fill="auto"/>
            <w:vAlign w:val="bottom"/>
          </w:tcPr>
          <w:p w14:paraId="55EE8708" w14:textId="77777777" w:rsidR="00D67211" w:rsidRPr="006629D0" w:rsidRDefault="00D67211" w:rsidP="00D67211">
            <w:pPr>
              <w:autoSpaceDE w:val="0"/>
              <w:autoSpaceDN w:val="0"/>
              <w:jc w:val="center"/>
              <w:rPr>
                <w:rFonts w:ascii="Arial" w:eastAsia="Times New Roman" w:hAnsi="Arial" w:cs="Arial"/>
                <w:b/>
                <w:bCs/>
                <w:color w:val="000000"/>
                <w:sz w:val="24"/>
                <w:szCs w:val="24"/>
                <w:lang w:eastAsia="el-GR"/>
              </w:rPr>
            </w:pPr>
          </w:p>
        </w:tc>
      </w:tr>
      <w:tr w:rsidR="00D67211" w:rsidRPr="006629D0" w14:paraId="0CA858B5" w14:textId="77777777" w:rsidTr="00D41B92">
        <w:trPr>
          <w:trHeight w:val="170"/>
        </w:trPr>
        <w:tc>
          <w:tcPr>
            <w:tcW w:w="266" w:type="pct"/>
            <w:tcBorders>
              <w:top w:val="nil"/>
              <w:left w:val="single" w:sz="4" w:space="0" w:color="auto"/>
              <w:bottom w:val="single" w:sz="4" w:space="0" w:color="auto"/>
              <w:right w:val="single" w:sz="4" w:space="0" w:color="auto"/>
            </w:tcBorders>
            <w:vAlign w:val="center"/>
          </w:tcPr>
          <w:p w14:paraId="52ADCD26" w14:textId="77777777" w:rsidR="00D67211" w:rsidRDefault="00D67211" w:rsidP="00D67211">
            <w:pPr>
              <w:autoSpaceDE w:val="0"/>
              <w:autoSpaceDN w:val="0"/>
              <w:jc w:val="center"/>
              <w:rPr>
                <w:rFonts w:eastAsia="Times New Roman" w:cs="Calibri"/>
                <w:color w:val="000000"/>
                <w:lang w:eastAsia="el-GR"/>
              </w:rPr>
            </w:pPr>
            <w:r>
              <w:rPr>
                <w:rFonts w:eastAsia="Times New Roman" w:cs="Calibri"/>
                <w:color w:val="000000"/>
                <w:lang w:eastAsia="el-GR"/>
              </w:rPr>
              <w:t>7</w:t>
            </w:r>
          </w:p>
        </w:tc>
        <w:tc>
          <w:tcPr>
            <w:tcW w:w="2571" w:type="pct"/>
            <w:tcBorders>
              <w:top w:val="nil"/>
              <w:left w:val="single" w:sz="4" w:space="0" w:color="auto"/>
              <w:bottom w:val="single" w:sz="4" w:space="0" w:color="auto"/>
              <w:right w:val="single" w:sz="4" w:space="0" w:color="auto"/>
            </w:tcBorders>
            <w:shd w:val="clear" w:color="auto" w:fill="auto"/>
          </w:tcPr>
          <w:p w14:paraId="70A410B4" w14:textId="334C2F0F" w:rsidR="00D67211" w:rsidRPr="00093F21" w:rsidRDefault="00D67211" w:rsidP="00D67211">
            <w:pPr>
              <w:suppressAutoHyphens/>
              <w:autoSpaceDE w:val="0"/>
              <w:autoSpaceDN w:val="0"/>
              <w:spacing w:line="276" w:lineRule="auto"/>
              <w:rPr>
                <w:rFonts w:eastAsia="Times New Roman" w:cs="Calibri"/>
                <w:highlight w:val="yellow"/>
                <w:lang w:val="en-US" w:eastAsia="el-GR"/>
              </w:rPr>
            </w:pPr>
            <w:r w:rsidRPr="00D67211">
              <w:rPr>
                <w:lang w:val="en-US"/>
              </w:rPr>
              <w:t>Toner HP M601 (CE390</w:t>
            </w:r>
            <w:r w:rsidRPr="00022304">
              <w:t>Α</w:t>
            </w:r>
            <w:r w:rsidRPr="00D67211">
              <w:rPr>
                <w:lang w:val="en-US"/>
              </w:rPr>
              <w:t xml:space="preserve"> 10K)</w:t>
            </w:r>
          </w:p>
        </w:tc>
        <w:tc>
          <w:tcPr>
            <w:tcW w:w="698" w:type="pct"/>
            <w:tcBorders>
              <w:top w:val="nil"/>
              <w:left w:val="nil"/>
              <w:bottom w:val="single" w:sz="4" w:space="0" w:color="auto"/>
              <w:right w:val="single" w:sz="4" w:space="0" w:color="auto"/>
            </w:tcBorders>
            <w:shd w:val="clear" w:color="auto" w:fill="auto"/>
          </w:tcPr>
          <w:p w14:paraId="6121CACA" w14:textId="3DAEB901" w:rsidR="00D67211" w:rsidRPr="00093F21" w:rsidRDefault="00D67211" w:rsidP="00D67211">
            <w:pPr>
              <w:autoSpaceDE w:val="0"/>
              <w:autoSpaceDN w:val="0"/>
              <w:jc w:val="center"/>
              <w:rPr>
                <w:rFonts w:eastAsia="Times New Roman" w:cs="Calibri"/>
                <w:color w:val="000000"/>
                <w:highlight w:val="yellow"/>
                <w:lang w:val="en-US" w:eastAsia="el-GR"/>
              </w:rPr>
            </w:pPr>
            <w:r w:rsidRPr="00B251ED">
              <w:t>10</w:t>
            </w:r>
          </w:p>
        </w:tc>
        <w:tc>
          <w:tcPr>
            <w:tcW w:w="824" w:type="pct"/>
            <w:tcBorders>
              <w:top w:val="nil"/>
              <w:left w:val="nil"/>
              <w:bottom w:val="single" w:sz="4" w:space="0" w:color="auto"/>
              <w:right w:val="single" w:sz="4" w:space="0" w:color="auto"/>
            </w:tcBorders>
            <w:shd w:val="clear" w:color="auto" w:fill="auto"/>
            <w:vAlign w:val="center"/>
          </w:tcPr>
          <w:p w14:paraId="686D9BE5" w14:textId="56DB8C16" w:rsidR="00D67211" w:rsidRPr="00093F21" w:rsidRDefault="00D67211" w:rsidP="00D67211">
            <w:pPr>
              <w:overflowPunct w:val="0"/>
              <w:autoSpaceDE w:val="0"/>
              <w:autoSpaceDN w:val="0"/>
              <w:adjustRightInd w:val="0"/>
              <w:spacing w:line="276" w:lineRule="auto"/>
              <w:jc w:val="center"/>
              <w:textAlignment w:val="baseline"/>
              <w:rPr>
                <w:rFonts w:eastAsia="Times New Roman" w:cs="Calibri"/>
                <w:highlight w:val="yellow"/>
                <w:lang w:eastAsia="el-GR"/>
              </w:rPr>
            </w:pPr>
          </w:p>
        </w:tc>
        <w:tc>
          <w:tcPr>
            <w:tcW w:w="641" w:type="pct"/>
            <w:tcBorders>
              <w:top w:val="nil"/>
              <w:left w:val="nil"/>
              <w:bottom w:val="single" w:sz="4" w:space="0" w:color="auto"/>
              <w:right w:val="single" w:sz="4" w:space="0" w:color="auto"/>
            </w:tcBorders>
            <w:shd w:val="clear" w:color="auto" w:fill="auto"/>
            <w:vAlign w:val="bottom"/>
          </w:tcPr>
          <w:p w14:paraId="50028B57" w14:textId="77777777" w:rsidR="00D67211" w:rsidRPr="006629D0" w:rsidRDefault="00D67211" w:rsidP="00D67211">
            <w:pPr>
              <w:autoSpaceDE w:val="0"/>
              <w:autoSpaceDN w:val="0"/>
              <w:jc w:val="center"/>
              <w:rPr>
                <w:rFonts w:ascii="Arial" w:eastAsia="Times New Roman" w:hAnsi="Arial" w:cs="Arial"/>
                <w:b/>
                <w:bCs/>
                <w:color w:val="000000"/>
                <w:sz w:val="24"/>
                <w:szCs w:val="24"/>
                <w:lang w:eastAsia="el-GR"/>
              </w:rPr>
            </w:pPr>
          </w:p>
        </w:tc>
      </w:tr>
      <w:tr w:rsidR="00D67211" w:rsidRPr="006629D0" w14:paraId="34F4912C" w14:textId="77777777" w:rsidTr="00D41B92">
        <w:trPr>
          <w:trHeight w:val="170"/>
        </w:trPr>
        <w:tc>
          <w:tcPr>
            <w:tcW w:w="266" w:type="pct"/>
            <w:tcBorders>
              <w:top w:val="nil"/>
              <w:left w:val="single" w:sz="4" w:space="0" w:color="auto"/>
              <w:bottom w:val="single" w:sz="4" w:space="0" w:color="auto"/>
              <w:right w:val="single" w:sz="4" w:space="0" w:color="auto"/>
            </w:tcBorders>
            <w:vAlign w:val="center"/>
          </w:tcPr>
          <w:p w14:paraId="315FD1E6" w14:textId="77777777" w:rsidR="00D67211" w:rsidRDefault="00D67211" w:rsidP="00D67211">
            <w:pPr>
              <w:autoSpaceDE w:val="0"/>
              <w:autoSpaceDN w:val="0"/>
              <w:jc w:val="center"/>
              <w:rPr>
                <w:rFonts w:eastAsia="Times New Roman" w:cs="Calibri"/>
                <w:color w:val="000000"/>
                <w:lang w:eastAsia="el-GR"/>
              </w:rPr>
            </w:pPr>
            <w:r>
              <w:rPr>
                <w:rFonts w:eastAsia="Times New Roman" w:cs="Calibri"/>
                <w:color w:val="000000"/>
                <w:lang w:eastAsia="el-GR"/>
              </w:rPr>
              <w:t>8</w:t>
            </w:r>
          </w:p>
        </w:tc>
        <w:tc>
          <w:tcPr>
            <w:tcW w:w="2571" w:type="pct"/>
            <w:tcBorders>
              <w:top w:val="nil"/>
              <w:left w:val="single" w:sz="4" w:space="0" w:color="auto"/>
              <w:bottom w:val="single" w:sz="4" w:space="0" w:color="auto"/>
              <w:right w:val="single" w:sz="4" w:space="0" w:color="auto"/>
            </w:tcBorders>
            <w:shd w:val="clear" w:color="auto" w:fill="auto"/>
          </w:tcPr>
          <w:p w14:paraId="44043C98" w14:textId="0CB6234D" w:rsidR="00D67211" w:rsidRPr="00093F21" w:rsidRDefault="00D67211" w:rsidP="00D67211">
            <w:pPr>
              <w:suppressAutoHyphens/>
              <w:autoSpaceDE w:val="0"/>
              <w:autoSpaceDN w:val="0"/>
              <w:spacing w:line="276" w:lineRule="auto"/>
              <w:rPr>
                <w:rFonts w:eastAsia="Times New Roman" w:cs="Calibri"/>
                <w:highlight w:val="yellow"/>
                <w:lang w:val="en-US" w:eastAsia="el-GR"/>
              </w:rPr>
            </w:pPr>
            <w:r w:rsidRPr="00D67211">
              <w:rPr>
                <w:lang w:val="en-US"/>
              </w:rPr>
              <w:t>Toner HP M602 (CE390X 24K)</w:t>
            </w:r>
          </w:p>
        </w:tc>
        <w:tc>
          <w:tcPr>
            <w:tcW w:w="698" w:type="pct"/>
            <w:tcBorders>
              <w:top w:val="nil"/>
              <w:left w:val="nil"/>
              <w:bottom w:val="single" w:sz="4" w:space="0" w:color="auto"/>
              <w:right w:val="single" w:sz="4" w:space="0" w:color="auto"/>
            </w:tcBorders>
            <w:shd w:val="clear" w:color="auto" w:fill="auto"/>
          </w:tcPr>
          <w:p w14:paraId="71957D77" w14:textId="72FC1F9F" w:rsidR="00D67211" w:rsidRPr="00093F21" w:rsidRDefault="00D67211" w:rsidP="00D67211">
            <w:pPr>
              <w:autoSpaceDE w:val="0"/>
              <w:autoSpaceDN w:val="0"/>
              <w:jc w:val="center"/>
              <w:rPr>
                <w:rFonts w:eastAsia="Times New Roman" w:cs="Calibri"/>
                <w:color w:val="000000"/>
                <w:highlight w:val="yellow"/>
                <w:lang w:val="en-US" w:eastAsia="el-GR"/>
              </w:rPr>
            </w:pPr>
            <w:r w:rsidRPr="00B251ED">
              <w:t>12</w:t>
            </w:r>
          </w:p>
        </w:tc>
        <w:tc>
          <w:tcPr>
            <w:tcW w:w="824" w:type="pct"/>
            <w:tcBorders>
              <w:top w:val="nil"/>
              <w:left w:val="nil"/>
              <w:bottom w:val="single" w:sz="4" w:space="0" w:color="auto"/>
              <w:right w:val="single" w:sz="4" w:space="0" w:color="auto"/>
            </w:tcBorders>
            <w:shd w:val="clear" w:color="auto" w:fill="auto"/>
            <w:vAlign w:val="center"/>
          </w:tcPr>
          <w:p w14:paraId="0EFB2DCD" w14:textId="3F9A0893" w:rsidR="00D67211" w:rsidRPr="00093F21" w:rsidRDefault="00D67211" w:rsidP="00D67211">
            <w:pPr>
              <w:overflowPunct w:val="0"/>
              <w:autoSpaceDE w:val="0"/>
              <w:autoSpaceDN w:val="0"/>
              <w:adjustRightInd w:val="0"/>
              <w:spacing w:line="276" w:lineRule="auto"/>
              <w:jc w:val="center"/>
              <w:textAlignment w:val="baseline"/>
              <w:rPr>
                <w:rFonts w:eastAsia="Times New Roman" w:cs="Calibri"/>
                <w:highlight w:val="yellow"/>
                <w:lang w:eastAsia="el-GR"/>
              </w:rPr>
            </w:pPr>
          </w:p>
        </w:tc>
        <w:tc>
          <w:tcPr>
            <w:tcW w:w="641" w:type="pct"/>
            <w:tcBorders>
              <w:top w:val="nil"/>
              <w:left w:val="nil"/>
              <w:bottom w:val="single" w:sz="4" w:space="0" w:color="auto"/>
              <w:right w:val="single" w:sz="4" w:space="0" w:color="auto"/>
            </w:tcBorders>
            <w:shd w:val="clear" w:color="auto" w:fill="auto"/>
            <w:vAlign w:val="bottom"/>
          </w:tcPr>
          <w:p w14:paraId="5518D6C8" w14:textId="77777777" w:rsidR="00D67211" w:rsidRPr="006629D0" w:rsidRDefault="00D67211" w:rsidP="00D67211">
            <w:pPr>
              <w:autoSpaceDE w:val="0"/>
              <w:autoSpaceDN w:val="0"/>
              <w:jc w:val="center"/>
              <w:rPr>
                <w:rFonts w:ascii="Arial" w:eastAsia="Times New Roman" w:hAnsi="Arial" w:cs="Arial"/>
                <w:b/>
                <w:bCs/>
                <w:color w:val="000000"/>
                <w:sz w:val="24"/>
                <w:szCs w:val="24"/>
                <w:lang w:eastAsia="el-GR"/>
              </w:rPr>
            </w:pPr>
          </w:p>
        </w:tc>
      </w:tr>
      <w:tr w:rsidR="00D67211" w:rsidRPr="006629D0" w14:paraId="26D2160A" w14:textId="77777777" w:rsidTr="00D41B92">
        <w:trPr>
          <w:trHeight w:val="170"/>
        </w:trPr>
        <w:tc>
          <w:tcPr>
            <w:tcW w:w="266" w:type="pct"/>
            <w:tcBorders>
              <w:top w:val="nil"/>
              <w:left w:val="single" w:sz="4" w:space="0" w:color="auto"/>
              <w:bottom w:val="single" w:sz="4" w:space="0" w:color="auto"/>
              <w:right w:val="single" w:sz="4" w:space="0" w:color="auto"/>
            </w:tcBorders>
            <w:vAlign w:val="center"/>
          </w:tcPr>
          <w:p w14:paraId="257208A6" w14:textId="77777777" w:rsidR="00D67211" w:rsidRDefault="00D67211" w:rsidP="00D67211">
            <w:pPr>
              <w:autoSpaceDE w:val="0"/>
              <w:autoSpaceDN w:val="0"/>
              <w:jc w:val="center"/>
              <w:rPr>
                <w:rFonts w:eastAsia="Times New Roman" w:cs="Calibri"/>
                <w:color w:val="000000"/>
                <w:lang w:eastAsia="el-GR"/>
              </w:rPr>
            </w:pPr>
            <w:r>
              <w:rPr>
                <w:rFonts w:eastAsia="Times New Roman" w:cs="Calibri"/>
                <w:color w:val="000000"/>
                <w:lang w:eastAsia="el-GR"/>
              </w:rPr>
              <w:t>9</w:t>
            </w:r>
          </w:p>
        </w:tc>
        <w:tc>
          <w:tcPr>
            <w:tcW w:w="2571" w:type="pct"/>
            <w:tcBorders>
              <w:top w:val="nil"/>
              <w:left w:val="single" w:sz="4" w:space="0" w:color="auto"/>
              <w:bottom w:val="single" w:sz="4" w:space="0" w:color="auto"/>
              <w:right w:val="single" w:sz="4" w:space="0" w:color="auto"/>
            </w:tcBorders>
            <w:shd w:val="clear" w:color="auto" w:fill="auto"/>
          </w:tcPr>
          <w:p w14:paraId="22C27C9B" w14:textId="4274F413" w:rsidR="00D67211" w:rsidRPr="00093F21" w:rsidRDefault="00D67211" w:rsidP="00D67211">
            <w:pPr>
              <w:suppressAutoHyphens/>
              <w:autoSpaceDE w:val="0"/>
              <w:autoSpaceDN w:val="0"/>
              <w:spacing w:line="276" w:lineRule="auto"/>
              <w:rPr>
                <w:rFonts w:eastAsia="Times New Roman" w:cs="Calibri"/>
                <w:highlight w:val="yellow"/>
                <w:lang w:val="en-US" w:eastAsia="el-GR"/>
              </w:rPr>
            </w:pPr>
            <w:r w:rsidRPr="00D67211">
              <w:rPr>
                <w:lang w:val="en-US"/>
              </w:rPr>
              <w:t>Toner HP (51X) P3005 (13K)</w:t>
            </w:r>
          </w:p>
        </w:tc>
        <w:tc>
          <w:tcPr>
            <w:tcW w:w="698" w:type="pct"/>
            <w:tcBorders>
              <w:top w:val="nil"/>
              <w:left w:val="nil"/>
              <w:bottom w:val="single" w:sz="4" w:space="0" w:color="auto"/>
              <w:right w:val="single" w:sz="4" w:space="0" w:color="auto"/>
            </w:tcBorders>
            <w:shd w:val="clear" w:color="auto" w:fill="auto"/>
          </w:tcPr>
          <w:p w14:paraId="1A3317E8" w14:textId="4D5602CF" w:rsidR="00D67211" w:rsidRPr="00093F21" w:rsidRDefault="00D67211" w:rsidP="00D67211">
            <w:pPr>
              <w:autoSpaceDE w:val="0"/>
              <w:autoSpaceDN w:val="0"/>
              <w:jc w:val="center"/>
              <w:rPr>
                <w:rFonts w:eastAsia="Times New Roman" w:cs="Calibri"/>
                <w:color w:val="000000"/>
                <w:highlight w:val="yellow"/>
                <w:lang w:val="en-US" w:eastAsia="el-GR"/>
              </w:rPr>
            </w:pPr>
            <w:r w:rsidRPr="00B251ED">
              <w:t>22</w:t>
            </w:r>
          </w:p>
        </w:tc>
        <w:tc>
          <w:tcPr>
            <w:tcW w:w="824" w:type="pct"/>
            <w:tcBorders>
              <w:top w:val="nil"/>
              <w:left w:val="nil"/>
              <w:bottom w:val="single" w:sz="4" w:space="0" w:color="auto"/>
              <w:right w:val="single" w:sz="4" w:space="0" w:color="auto"/>
            </w:tcBorders>
            <w:shd w:val="clear" w:color="auto" w:fill="auto"/>
            <w:vAlign w:val="center"/>
          </w:tcPr>
          <w:p w14:paraId="3528F1B4" w14:textId="1347CE6A" w:rsidR="00D67211" w:rsidRPr="00093F21" w:rsidRDefault="00D67211" w:rsidP="00D67211">
            <w:pPr>
              <w:overflowPunct w:val="0"/>
              <w:autoSpaceDE w:val="0"/>
              <w:autoSpaceDN w:val="0"/>
              <w:adjustRightInd w:val="0"/>
              <w:spacing w:line="276" w:lineRule="auto"/>
              <w:jc w:val="center"/>
              <w:textAlignment w:val="baseline"/>
              <w:rPr>
                <w:rFonts w:eastAsia="Times New Roman" w:cs="Calibri"/>
                <w:highlight w:val="yellow"/>
                <w:lang w:eastAsia="el-GR"/>
              </w:rPr>
            </w:pPr>
          </w:p>
        </w:tc>
        <w:tc>
          <w:tcPr>
            <w:tcW w:w="641" w:type="pct"/>
            <w:tcBorders>
              <w:top w:val="nil"/>
              <w:left w:val="nil"/>
              <w:bottom w:val="single" w:sz="4" w:space="0" w:color="auto"/>
              <w:right w:val="single" w:sz="4" w:space="0" w:color="auto"/>
            </w:tcBorders>
            <w:shd w:val="clear" w:color="auto" w:fill="auto"/>
            <w:vAlign w:val="bottom"/>
          </w:tcPr>
          <w:p w14:paraId="7ECD58BC" w14:textId="77777777" w:rsidR="00D67211" w:rsidRPr="006629D0" w:rsidRDefault="00D67211" w:rsidP="00D67211">
            <w:pPr>
              <w:autoSpaceDE w:val="0"/>
              <w:autoSpaceDN w:val="0"/>
              <w:jc w:val="center"/>
              <w:rPr>
                <w:rFonts w:ascii="Arial" w:eastAsia="Times New Roman" w:hAnsi="Arial" w:cs="Arial"/>
                <w:b/>
                <w:bCs/>
                <w:color w:val="000000"/>
                <w:sz w:val="24"/>
                <w:szCs w:val="24"/>
                <w:lang w:eastAsia="el-GR"/>
              </w:rPr>
            </w:pPr>
          </w:p>
        </w:tc>
      </w:tr>
      <w:tr w:rsidR="00D67211" w:rsidRPr="006629D0" w14:paraId="70A840BF" w14:textId="77777777" w:rsidTr="00D41B92">
        <w:trPr>
          <w:trHeight w:val="170"/>
        </w:trPr>
        <w:tc>
          <w:tcPr>
            <w:tcW w:w="266" w:type="pct"/>
            <w:tcBorders>
              <w:top w:val="nil"/>
              <w:left w:val="single" w:sz="4" w:space="0" w:color="auto"/>
              <w:bottom w:val="single" w:sz="4" w:space="0" w:color="auto"/>
              <w:right w:val="single" w:sz="4" w:space="0" w:color="auto"/>
            </w:tcBorders>
            <w:vAlign w:val="center"/>
          </w:tcPr>
          <w:p w14:paraId="64A44D48" w14:textId="77777777" w:rsidR="00D67211" w:rsidRDefault="00D67211" w:rsidP="00D67211">
            <w:pPr>
              <w:autoSpaceDE w:val="0"/>
              <w:autoSpaceDN w:val="0"/>
              <w:jc w:val="center"/>
              <w:rPr>
                <w:rFonts w:eastAsia="Times New Roman" w:cs="Calibri"/>
                <w:color w:val="000000"/>
                <w:lang w:eastAsia="el-GR"/>
              </w:rPr>
            </w:pPr>
            <w:r>
              <w:rPr>
                <w:rFonts w:eastAsia="Times New Roman" w:cs="Calibri"/>
                <w:color w:val="000000"/>
                <w:lang w:eastAsia="el-GR"/>
              </w:rPr>
              <w:t>10</w:t>
            </w:r>
          </w:p>
        </w:tc>
        <w:tc>
          <w:tcPr>
            <w:tcW w:w="2571" w:type="pct"/>
            <w:tcBorders>
              <w:top w:val="nil"/>
              <w:left w:val="single" w:sz="4" w:space="0" w:color="auto"/>
              <w:bottom w:val="single" w:sz="4" w:space="0" w:color="auto"/>
              <w:right w:val="single" w:sz="4" w:space="0" w:color="auto"/>
            </w:tcBorders>
            <w:shd w:val="clear" w:color="auto" w:fill="auto"/>
          </w:tcPr>
          <w:p w14:paraId="0E35A038" w14:textId="1BC45219" w:rsidR="00D67211" w:rsidRPr="00093F21" w:rsidRDefault="00D67211" w:rsidP="00D67211">
            <w:pPr>
              <w:suppressAutoHyphens/>
              <w:autoSpaceDE w:val="0"/>
              <w:autoSpaceDN w:val="0"/>
              <w:spacing w:line="276" w:lineRule="auto"/>
              <w:rPr>
                <w:rFonts w:eastAsia="Times New Roman" w:cs="Calibri"/>
                <w:highlight w:val="yellow"/>
                <w:lang w:val="en-US" w:eastAsia="el-GR"/>
              </w:rPr>
            </w:pPr>
            <w:r w:rsidRPr="00D67211">
              <w:rPr>
                <w:lang w:val="en-US"/>
              </w:rPr>
              <w:t xml:space="preserve">Toner HP PRO 400 COLOR M451 Cyan (CE411A </w:t>
            </w:r>
            <w:r w:rsidRPr="00022304">
              <w:t>ή</w:t>
            </w:r>
            <w:r w:rsidRPr="00D67211">
              <w:rPr>
                <w:lang w:val="en-US"/>
              </w:rPr>
              <w:t xml:space="preserve"> 305A)</w:t>
            </w:r>
          </w:p>
        </w:tc>
        <w:tc>
          <w:tcPr>
            <w:tcW w:w="698" w:type="pct"/>
            <w:tcBorders>
              <w:top w:val="nil"/>
              <w:left w:val="nil"/>
              <w:bottom w:val="single" w:sz="4" w:space="0" w:color="auto"/>
              <w:right w:val="single" w:sz="4" w:space="0" w:color="auto"/>
            </w:tcBorders>
            <w:shd w:val="clear" w:color="auto" w:fill="auto"/>
          </w:tcPr>
          <w:p w14:paraId="3A504EC0" w14:textId="77B69656" w:rsidR="00D67211" w:rsidRPr="00093F21" w:rsidRDefault="00D67211" w:rsidP="00D67211">
            <w:pPr>
              <w:autoSpaceDE w:val="0"/>
              <w:autoSpaceDN w:val="0"/>
              <w:jc w:val="center"/>
              <w:rPr>
                <w:rFonts w:eastAsia="Times New Roman" w:cs="Calibri"/>
                <w:color w:val="000000"/>
                <w:highlight w:val="yellow"/>
                <w:lang w:val="en-US" w:eastAsia="el-GR"/>
              </w:rPr>
            </w:pPr>
            <w:r w:rsidRPr="00B251ED">
              <w:t>2</w:t>
            </w:r>
          </w:p>
        </w:tc>
        <w:tc>
          <w:tcPr>
            <w:tcW w:w="824" w:type="pct"/>
            <w:tcBorders>
              <w:top w:val="nil"/>
              <w:left w:val="nil"/>
              <w:bottom w:val="single" w:sz="4" w:space="0" w:color="auto"/>
              <w:right w:val="single" w:sz="4" w:space="0" w:color="auto"/>
            </w:tcBorders>
            <w:shd w:val="clear" w:color="auto" w:fill="auto"/>
            <w:vAlign w:val="center"/>
          </w:tcPr>
          <w:p w14:paraId="35E9DD63" w14:textId="44C67846" w:rsidR="00D67211" w:rsidRPr="00093F21" w:rsidRDefault="00D67211" w:rsidP="00D67211">
            <w:pPr>
              <w:overflowPunct w:val="0"/>
              <w:autoSpaceDE w:val="0"/>
              <w:autoSpaceDN w:val="0"/>
              <w:adjustRightInd w:val="0"/>
              <w:spacing w:line="276" w:lineRule="auto"/>
              <w:jc w:val="center"/>
              <w:textAlignment w:val="baseline"/>
              <w:rPr>
                <w:rFonts w:eastAsia="Times New Roman" w:cs="Calibri"/>
                <w:highlight w:val="yellow"/>
                <w:lang w:eastAsia="el-GR"/>
              </w:rPr>
            </w:pPr>
          </w:p>
        </w:tc>
        <w:tc>
          <w:tcPr>
            <w:tcW w:w="641" w:type="pct"/>
            <w:tcBorders>
              <w:top w:val="nil"/>
              <w:left w:val="nil"/>
              <w:bottom w:val="single" w:sz="4" w:space="0" w:color="auto"/>
              <w:right w:val="single" w:sz="4" w:space="0" w:color="auto"/>
            </w:tcBorders>
            <w:shd w:val="clear" w:color="auto" w:fill="auto"/>
            <w:vAlign w:val="bottom"/>
          </w:tcPr>
          <w:p w14:paraId="67DEFD4C" w14:textId="77777777" w:rsidR="00D67211" w:rsidRPr="006629D0" w:rsidRDefault="00D67211" w:rsidP="00D67211">
            <w:pPr>
              <w:autoSpaceDE w:val="0"/>
              <w:autoSpaceDN w:val="0"/>
              <w:jc w:val="center"/>
              <w:rPr>
                <w:rFonts w:ascii="Arial" w:eastAsia="Times New Roman" w:hAnsi="Arial" w:cs="Arial"/>
                <w:b/>
                <w:bCs/>
                <w:color w:val="000000"/>
                <w:sz w:val="24"/>
                <w:szCs w:val="24"/>
                <w:lang w:eastAsia="el-GR"/>
              </w:rPr>
            </w:pPr>
          </w:p>
        </w:tc>
      </w:tr>
      <w:tr w:rsidR="00D67211" w:rsidRPr="006629D0" w14:paraId="6FC09A7E" w14:textId="77777777" w:rsidTr="00D41B92">
        <w:trPr>
          <w:trHeight w:val="170"/>
        </w:trPr>
        <w:tc>
          <w:tcPr>
            <w:tcW w:w="266" w:type="pct"/>
            <w:tcBorders>
              <w:top w:val="nil"/>
              <w:left w:val="single" w:sz="4" w:space="0" w:color="auto"/>
              <w:bottom w:val="single" w:sz="4" w:space="0" w:color="auto"/>
              <w:right w:val="single" w:sz="4" w:space="0" w:color="auto"/>
            </w:tcBorders>
            <w:vAlign w:val="center"/>
          </w:tcPr>
          <w:p w14:paraId="01C8CE0F" w14:textId="77777777" w:rsidR="00D67211" w:rsidRDefault="00D67211" w:rsidP="00D67211">
            <w:pPr>
              <w:autoSpaceDE w:val="0"/>
              <w:autoSpaceDN w:val="0"/>
              <w:jc w:val="center"/>
              <w:rPr>
                <w:rFonts w:eastAsia="Times New Roman" w:cs="Calibri"/>
                <w:color w:val="000000"/>
                <w:lang w:eastAsia="el-GR"/>
              </w:rPr>
            </w:pPr>
            <w:r>
              <w:rPr>
                <w:rFonts w:eastAsia="Times New Roman" w:cs="Calibri"/>
                <w:color w:val="000000"/>
                <w:lang w:eastAsia="el-GR"/>
              </w:rPr>
              <w:t>11</w:t>
            </w:r>
          </w:p>
        </w:tc>
        <w:tc>
          <w:tcPr>
            <w:tcW w:w="2571" w:type="pct"/>
            <w:tcBorders>
              <w:top w:val="nil"/>
              <w:left w:val="single" w:sz="4" w:space="0" w:color="auto"/>
              <w:bottom w:val="single" w:sz="4" w:space="0" w:color="auto"/>
              <w:right w:val="single" w:sz="4" w:space="0" w:color="auto"/>
            </w:tcBorders>
            <w:shd w:val="clear" w:color="auto" w:fill="auto"/>
          </w:tcPr>
          <w:p w14:paraId="0F95D3DE" w14:textId="558E50B6" w:rsidR="00D67211" w:rsidRPr="00093F21" w:rsidRDefault="00D67211" w:rsidP="00D67211">
            <w:pPr>
              <w:suppressAutoHyphens/>
              <w:autoSpaceDE w:val="0"/>
              <w:autoSpaceDN w:val="0"/>
              <w:spacing w:line="276" w:lineRule="auto"/>
              <w:rPr>
                <w:rFonts w:eastAsia="Times New Roman" w:cs="Calibri"/>
                <w:highlight w:val="yellow"/>
                <w:lang w:val="en-US" w:eastAsia="el-GR"/>
              </w:rPr>
            </w:pPr>
            <w:r w:rsidRPr="00D67211">
              <w:rPr>
                <w:lang w:val="en-US"/>
              </w:rPr>
              <w:t xml:space="preserve">Toner HP PRO 400 COLOR M451 Magenta (CE413A </w:t>
            </w:r>
            <w:r w:rsidRPr="00022304">
              <w:t>ή</w:t>
            </w:r>
            <w:r w:rsidRPr="00D67211">
              <w:rPr>
                <w:lang w:val="en-US"/>
              </w:rPr>
              <w:t xml:space="preserve"> 305A)</w:t>
            </w:r>
          </w:p>
        </w:tc>
        <w:tc>
          <w:tcPr>
            <w:tcW w:w="698" w:type="pct"/>
            <w:tcBorders>
              <w:top w:val="nil"/>
              <w:left w:val="nil"/>
              <w:bottom w:val="single" w:sz="4" w:space="0" w:color="auto"/>
              <w:right w:val="single" w:sz="4" w:space="0" w:color="auto"/>
            </w:tcBorders>
            <w:shd w:val="clear" w:color="auto" w:fill="auto"/>
          </w:tcPr>
          <w:p w14:paraId="01EDAAE5" w14:textId="32B26AF6" w:rsidR="00D67211" w:rsidRPr="00093F21" w:rsidRDefault="00D67211" w:rsidP="00D67211">
            <w:pPr>
              <w:autoSpaceDE w:val="0"/>
              <w:autoSpaceDN w:val="0"/>
              <w:jc w:val="center"/>
              <w:rPr>
                <w:rFonts w:eastAsia="Times New Roman" w:cs="Calibri"/>
                <w:color w:val="000000"/>
                <w:highlight w:val="yellow"/>
                <w:lang w:val="en-US" w:eastAsia="el-GR"/>
              </w:rPr>
            </w:pPr>
            <w:r w:rsidRPr="00B251ED">
              <w:t>2</w:t>
            </w:r>
          </w:p>
        </w:tc>
        <w:tc>
          <w:tcPr>
            <w:tcW w:w="824" w:type="pct"/>
            <w:tcBorders>
              <w:top w:val="nil"/>
              <w:left w:val="nil"/>
              <w:bottom w:val="single" w:sz="4" w:space="0" w:color="auto"/>
              <w:right w:val="single" w:sz="4" w:space="0" w:color="auto"/>
            </w:tcBorders>
            <w:shd w:val="clear" w:color="auto" w:fill="auto"/>
            <w:vAlign w:val="center"/>
          </w:tcPr>
          <w:p w14:paraId="15C1C300" w14:textId="0D00DF03" w:rsidR="00D67211" w:rsidRPr="00093F21" w:rsidRDefault="00D67211" w:rsidP="00D67211">
            <w:pPr>
              <w:overflowPunct w:val="0"/>
              <w:autoSpaceDE w:val="0"/>
              <w:autoSpaceDN w:val="0"/>
              <w:adjustRightInd w:val="0"/>
              <w:spacing w:line="276" w:lineRule="auto"/>
              <w:jc w:val="center"/>
              <w:textAlignment w:val="baseline"/>
              <w:rPr>
                <w:rFonts w:eastAsia="Times New Roman" w:cs="Calibri"/>
                <w:highlight w:val="yellow"/>
                <w:lang w:eastAsia="el-GR"/>
              </w:rPr>
            </w:pPr>
          </w:p>
        </w:tc>
        <w:tc>
          <w:tcPr>
            <w:tcW w:w="641" w:type="pct"/>
            <w:tcBorders>
              <w:top w:val="nil"/>
              <w:left w:val="nil"/>
              <w:bottom w:val="single" w:sz="4" w:space="0" w:color="auto"/>
              <w:right w:val="single" w:sz="4" w:space="0" w:color="auto"/>
            </w:tcBorders>
            <w:shd w:val="clear" w:color="auto" w:fill="auto"/>
            <w:vAlign w:val="bottom"/>
          </w:tcPr>
          <w:p w14:paraId="45628622" w14:textId="77777777" w:rsidR="00D67211" w:rsidRPr="006629D0" w:rsidRDefault="00D67211" w:rsidP="00D67211">
            <w:pPr>
              <w:autoSpaceDE w:val="0"/>
              <w:autoSpaceDN w:val="0"/>
              <w:jc w:val="center"/>
              <w:rPr>
                <w:rFonts w:ascii="Arial" w:eastAsia="Times New Roman" w:hAnsi="Arial" w:cs="Arial"/>
                <w:b/>
                <w:bCs/>
                <w:color w:val="000000"/>
                <w:sz w:val="24"/>
                <w:szCs w:val="24"/>
                <w:lang w:eastAsia="el-GR"/>
              </w:rPr>
            </w:pPr>
          </w:p>
        </w:tc>
      </w:tr>
      <w:tr w:rsidR="00D67211" w:rsidRPr="006629D0" w14:paraId="60582007" w14:textId="77777777" w:rsidTr="00D41B92">
        <w:trPr>
          <w:trHeight w:val="170"/>
        </w:trPr>
        <w:tc>
          <w:tcPr>
            <w:tcW w:w="266" w:type="pct"/>
            <w:tcBorders>
              <w:top w:val="nil"/>
              <w:left w:val="single" w:sz="4" w:space="0" w:color="auto"/>
              <w:bottom w:val="single" w:sz="4" w:space="0" w:color="auto"/>
              <w:right w:val="single" w:sz="4" w:space="0" w:color="auto"/>
            </w:tcBorders>
            <w:vAlign w:val="center"/>
          </w:tcPr>
          <w:p w14:paraId="4AF3D34D" w14:textId="77777777" w:rsidR="00D67211" w:rsidRDefault="00D67211" w:rsidP="00D67211">
            <w:pPr>
              <w:autoSpaceDE w:val="0"/>
              <w:autoSpaceDN w:val="0"/>
              <w:jc w:val="center"/>
              <w:rPr>
                <w:rFonts w:eastAsia="Times New Roman" w:cs="Calibri"/>
                <w:color w:val="000000"/>
                <w:lang w:eastAsia="el-GR"/>
              </w:rPr>
            </w:pPr>
            <w:r>
              <w:rPr>
                <w:rFonts w:eastAsia="Times New Roman" w:cs="Calibri"/>
                <w:color w:val="000000"/>
                <w:lang w:eastAsia="el-GR"/>
              </w:rPr>
              <w:t>12</w:t>
            </w:r>
          </w:p>
        </w:tc>
        <w:tc>
          <w:tcPr>
            <w:tcW w:w="2571" w:type="pct"/>
            <w:tcBorders>
              <w:top w:val="nil"/>
              <w:left w:val="single" w:sz="4" w:space="0" w:color="auto"/>
              <w:bottom w:val="single" w:sz="4" w:space="0" w:color="auto"/>
              <w:right w:val="single" w:sz="4" w:space="0" w:color="auto"/>
            </w:tcBorders>
            <w:shd w:val="clear" w:color="auto" w:fill="auto"/>
          </w:tcPr>
          <w:p w14:paraId="06FE10CF" w14:textId="4FBB48D5" w:rsidR="00D67211" w:rsidRPr="00093F21" w:rsidRDefault="00D67211" w:rsidP="00D67211">
            <w:pPr>
              <w:suppressAutoHyphens/>
              <w:autoSpaceDE w:val="0"/>
              <w:autoSpaceDN w:val="0"/>
              <w:spacing w:line="276" w:lineRule="auto"/>
              <w:rPr>
                <w:rFonts w:eastAsia="Times New Roman" w:cs="Calibri"/>
                <w:highlight w:val="yellow"/>
                <w:lang w:val="en-US" w:eastAsia="el-GR"/>
              </w:rPr>
            </w:pPr>
            <w:r w:rsidRPr="00D67211">
              <w:rPr>
                <w:lang w:val="en-US"/>
              </w:rPr>
              <w:t xml:space="preserve">Toner HP PRO 400 COLOR M451 Yellow (CE412A </w:t>
            </w:r>
            <w:r w:rsidRPr="00022304">
              <w:t>ή</w:t>
            </w:r>
            <w:r w:rsidRPr="00D67211">
              <w:rPr>
                <w:lang w:val="en-US"/>
              </w:rPr>
              <w:t xml:space="preserve"> 305A)</w:t>
            </w:r>
          </w:p>
        </w:tc>
        <w:tc>
          <w:tcPr>
            <w:tcW w:w="698" w:type="pct"/>
            <w:tcBorders>
              <w:top w:val="nil"/>
              <w:left w:val="nil"/>
              <w:bottom w:val="single" w:sz="4" w:space="0" w:color="auto"/>
              <w:right w:val="single" w:sz="4" w:space="0" w:color="auto"/>
            </w:tcBorders>
            <w:shd w:val="clear" w:color="auto" w:fill="auto"/>
          </w:tcPr>
          <w:p w14:paraId="5BD794E3" w14:textId="01BE33D1" w:rsidR="00D67211" w:rsidRPr="00093F21" w:rsidRDefault="00D67211" w:rsidP="00D67211">
            <w:pPr>
              <w:autoSpaceDE w:val="0"/>
              <w:autoSpaceDN w:val="0"/>
              <w:jc w:val="center"/>
              <w:rPr>
                <w:rFonts w:eastAsia="Times New Roman" w:cs="Calibri"/>
                <w:color w:val="000000"/>
                <w:highlight w:val="yellow"/>
                <w:lang w:val="en-US" w:eastAsia="el-GR"/>
              </w:rPr>
            </w:pPr>
            <w:r w:rsidRPr="00B251ED">
              <w:t>2</w:t>
            </w:r>
          </w:p>
        </w:tc>
        <w:tc>
          <w:tcPr>
            <w:tcW w:w="824" w:type="pct"/>
            <w:tcBorders>
              <w:top w:val="nil"/>
              <w:left w:val="nil"/>
              <w:bottom w:val="single" w:sz="4" w:space="0" w:color="auto"/>
              <w:right w:val="single" w:sz="4" w:space="0" w:color="auto"/>
            </w:tcBorders>
            <w:shd w:val="clear" w:color="auto" w:fill="auto"/>
            <w:vAlign w:val="center"/>
          </w:tcPr>
          <w:p w14:paraId="7877B170" w14:textId="757837CD" w:rsidR="00D67211" w:rsidRPr="00093F21" w:rsidRDefault="00D67211" w:rsidP="00D67211">
            <w:pPr>
              <w:overflowPunct w:val="0"/>
              <w:autoSpaceDE w:val="0"/>
              <w:autoSpaceDN w:val="0"/>
              <w:adjustRightInd w:val="0"/>
              <w:spacing w:line="276" w:lineRule="auto"/>
              <w:jc w:val="center"/>
              <w:textAlignment w:val="baseline"/>
              <w:rPr>
                <w:rFonts w:eastAsia="Times New Roman" w:cs="Calibri"/>
                <w:highlight w:val="yellow"/>
                <w:lang w:eastAsia="el-GR"/>
              </w:rPr>
            </w:pPr>
          </w:p>
        </w:tc>
        <w:tc>
          <w:tcPr>
            <w:tcW w:w="641" w:type="pct"/>
            <w:tcBorders>
              <w:top w:val="nil"/>
              <w:left w:val="nil"/>
              <w:bottom w:val="single" w:sz="4" w:space="0" w:color="auto"/>
              <w:right w:val="single" w:sz="4" w:space="0" w:color="auto"/>
            </w:tcBorders>
            <w:shd w:val="clear" w:color="auto" w:fill="auto"/>
            <w:vAlign w:val="bottom"/>
          </w:tcPr>
          <w:p w14:paraId="22DF01E3" w14:textId="77777777" w:rsidR="00D67211" w:rsidRPr="006629D0" w:rsidRDefault="00D67211" w:rsidP="00D67211">
            <w:pPr>
              <w:autoSpaceDE w:val="0"/>
              <w:autoSpaceDN w:val="0"/>
              <w:jc w:val="center"/>
              <w:rPr>
                <w:rFonts w:ascii="Arial" w:eastAsia="Times New Roman" w:hAnsi="Arial" w:cs="Arial"/>
                <w:b/>
                <w:bCs/>
                <w:color w:val="000000"/>
                <w:sz w:val="24"/>
                <w:szCs w:val="24"/>
                <w:lang w:eastAsia="el-GR"/>
              </w:rPr>
            </w:pPr>
          </w:p>
        </w:tc>
      </w:tr>
      <w:tr w:rsidR="00D67211" w:rsidRPr="006629D0" w14:paraId="3AA7DA83" w14:textId="77777777" w:rsidTr="00D41B92">
        <w:trPr>
          <w:trHeight w:val="170"/>
        </w:trPr>
        <w:tc>
          <w:tcPr>
            <w:tcW w:w="266" w:type="pct"/>
            <w:tcBorders>
              <w:top w:val="nil"/>
              <w:left w:val="single" w:sz="4" w:space="0" w:color="auto"/>
              <w:bottom w:val="single" w:sz="4" w:space="0" w:color="auto"/>
              <w:right w:val="single" w:sz="4" w:space="0" w:color="auto"/>
            </w:tcBorders>
            <w:vAlign w:val="center"/>
          </w:tcPr>
          <w:p w14:paraId="2FD1A015" w14:textId="77777777" w:rsidR="00D67211" w:rsidRDefault="00D67211" w:rsidP="00D67211">
            <w:pPr>
              <w:autoSpaceDE w:val="0"/>
              <w:autoSpaceDN w:val="0"/>
              <w:jc w:val="center"/>
              <w:rPr>
                <w:rFonts w:eastAsia="Times New Roman" w:cs="Calibri"/>
                <w:color w:val="000000"/>
                <w:lang w:eastAsia="el-GR"/>
              </w:rPr>
            </w:pPr>
            <w:r>
              <w:rPr>
                <w:rFonts w:eastAsia="Times New Roman" w:cs="Calibri"/>
                <w:color w:val="000000"/>
                <w:lang w:eastAsia="el-GR"/>
              </w:rPr>
              <w:t>13</w:t>
            </w:r>
          </w:p>
        </w:tc>
        <w:tc>
          <w:tcPr>
            <w:tcW w:w="2571" w:type="pct"/>
            <w:tcBorders>
              <w:top w:val="nil"/>
              <w:left w:val="single" w:sz="4" w:space="0" w:color="auto"/>
              <w:bottom w:val="single" w:sz="4" w:space="0" w:color="auto"/>
              <w:right w:val="single" w:sz="4" w:space="0" w:color="auto"/>
            </w:tcBorders>
            <w:shd w:val="clear" w:color="auto" w:fill="auto"/>
          </w:tcPr>
          <w:p w14:paraId="17F722EB" w14:textId="5EE5F0BD" w:rsidR="00D67211" w:rsidRPr="00093F21" w:rsidRDefault="00D67211" w:rsidP="00D67211">
            <w:pPr>
              <w:suppressAutoHyphens/>
              <w:autoSpaceDE w:val="0"/>
              <w:autoSpaceDN w:val="0"/>
              <w:spacing w:line="276" w:lineRule="auto"/>
              <w:rPr>
                <w:rFonts w:eastAsia="Times New Roman" w:cs="Calibri"/>
                <w:highlight w:val="yellow"/>
                <w:lang w:val="en-US" w:eastAsia="el-GR"/>
              </w:rPr>
            </w:pPr>
            <w:r w:rsidRPr="00D67211">
              <w:rPr>
                <w:lang w:val="en-US"/>
              </w:rPr>
              <w:t>Toner Konica Minolta bizhub 4700P ( TNP37 20K)</w:t>
            </w:r>
          </w:p>
        </w:tc>
        <w:tc>
          <w:tcPr>
            <w:tcW w:w="698" w:type="pct"/>
            <w:tcBorders>
              <w:top w:val="nil"/>
              <w:left w:val="nil"/>
              <w:bottom w:val="single" w:sz="4" w:space="0" w:color="auto"/>
              <w:right w:val="single" w:sz="4" w:space="0" w:color="auto"/>
            </w:tcBorders>
            <w:shd w:val="clear" w:color="auto" w:fill="auto"/>
          </w:tcPr>
          <w:p w14:paraId="7F034A50" w14:textId="78D6813C" w:rsidR="00D67211" w:rsidRPr="00093F21" w:rsidRDefault="00D67211" w:rsidP="00D67211">
            <w:pPr>
              <w:autoSpaceDE w:val="0"/>
              <w:autoSpaceDN w:val="0"/>
              <w:jc w:val="center"/>
              <w:rPr>
                <w:rFonts w:eastAsia="Times New Roman" w:cs="Calibri"/>
                <w:color w:val="000000"/>
                <w:highlight w:val="yellow"/>
                <w:lang w:val="en-US" w:eastAsia="el-GR"/>
              </w:rPr>
            </w:pPr>
            <w:r w:rsidRPr="00B251ED">
              <w:t>11</w:t>
            </w:r>
          </w:p>
        </w:tc>
        <w:tc>
          <w:tcPr>
            <w:tcW w:w="824" w:type="pct"/>
            <w:tcBorders>
              <w:top w:val="nil"/>
              <w:left w:val="nil"/>
              <w:bottom w:val="single" w:sz="4" w:space="0" w:color="auto"/>
              <w:right w:val="single" w:sz="4" w:space="0" w:color="auto"/>
            </w:tcBorders>
            <w:shd w:val="clear" w:color="auto" w:fill="auto"/>
            <w:vAlign w:val="center"/>
          </w:tcPr>
          <w:p w14:paraId="3C46E110" w14:textId="200198C7" w:rsidR="00D67211" w:rsidRPr="00093F21" w:rsidRDefault="00D67211" w:rsidP="00D67211">
            <w:pPr>
              <w:overflowPunct w:val="0"/>
              <w:autoSpaceDE w:val="0"/>
              <w:autoSpaceDN w:val="0"/>
              <w:adjustRightInd w:val="0"/>
              <w:spacing w:line="276" w:lineRule="auto"/>
              <w:jc w:val="center"/>
              <w:textAlignment w:val="baseline"/>
              <w:rPr>
                <w:rFonts w:eastAsia="Times New Roman" w:cs="Calibri"/>
                <w:highlight w:val="yellow"/>
                <w:lang w:eastAsia="el-GR"/>
              </w:rPr>
            </w:pPr>
          </w:p>
        </w:tc>
        <w:tc>
          <w:tcPr>
            <w:tcW w:w="641" w:type="pct"/>
            <w:tcBorders>
              <w:top w:val="nil"/>
              <w:left w:val="nil"/>
              <w:bottom w:val="single" w:sz="4" w:space="0" w:color="auto"/>
              <w:right w:val="single" w:sz="4" w:space="0" w:color="auto"/>
            </w:tcBorders>
            <w:shd w:val="clear" w:color="auto" w:fill="auto"/>
            <w:vAlign w:val="bottom"/>
          </w:tcPr>
          <w:p w14:paraId="0635025A" w14:textId="77777777" w:rsidR="00D67211" w:rsidRPr="006629D0" w:rsidRDefault="00D67211" w:rsidP="00D67211">
            <w:pPr>
              <w:autoSpaceDE w:val="0"/>
              <w:autoSpaceDN w:val="0"/>
              <w:jc w:val="center"/>
              <w:rPr>
                <w:rFonts w:ascii="Arial" w:eastAsia="Times New Roman" w:hAnsi="Arial" w:cs="Arial"/>
                <w:b/>
                <w:bCs/>
                <w:color w:val="000000"/>
                <w:sz w:val="24"/>
                <w:szCs w:val="24"/>
                <w:lang w:eastAsia="el-GR"/>
              </w:rPr>
            </w:pPr>
          </w:p>
        </w:tc>
      </w:tr>
      <w:tr w:rsidR="00D67211" w:rsidRPr="006629D0" w14:paraId="1167C644" w14:textId="77777777" w:rsidTr="00D41B92">
        <w:trPr>
          <w:trHeight w:val="170"/>
        </w:trPr>
        <w:tc>
          <w:tcPr>
            <w:tcW w:w="266" w:type="pct"/>
            <w:tcBorders>
              <w:top w:val="nil"/>
              <w:left w:val="single" w:sz="4" w:space="0" w:color="auto"/>
              <w:bottom w:val="single" w:sz="4" w:space="0" w:color="auto"/>
              <w:right w:val="single" w:sz="4" w:space="0" w:color="auto"/>
            </w:tcBorders>
            <w:vAlign w:val="center"/>
          </w:tcPr>
          <w:p w14:paraId="5476A6AF" w14:textId="77777777" w:rsidR="00D67211" w:rsidRDefault="00D67211" w:rsidP="00D67211">
            <w:pPr>
              <w:autoSpaceDE w:val="0"/>
              <w:autoSpaceDN w:val="0"/>
              <w:jc w:val="center"/>
              <w:rPr>
                <w:rFonts w:eastAsia="Times New Roman" w:cs="Calibri"/>
                <w:color w:val="000000"/>
                <w:lang w:eastAsia="el-GR"/>
              </w:rPr>
            </w:pPr>
            <w:r>
              <w:rPr>
                <w:rFonts w:eastAsia="Times New Roman" w:cs="Calibri"/>
                <w:color w:val="000000"/>
                <w:lang w:eastAsia="el-GR"/>
              </w:rPr>
              <w:t>14</w:t>
            </w:r>
          </w:p>
        </w:tc>
        <w:tc>
          <w:tcPr>
            <w:tcW w:w="2571" w:type="pct"/>
            <w:tcBorders>
              <w:top w:val="nil"/>
              <w:left w:val="single" w:sz="4" w:space="0" w:color="auto"/>
              <w:bottom w:val="single" w:sz="4" w:space="0" w:color="auto"/>
              <w:right w:val="single" w:sz="4" w:space="0" w:color="auto"/>
            </w:tcBorders>
            <w:shd w:val="clear" w:color="auto" w:fill="auto"/>
          </w:tcPr>
          <w:p w14:paraId="66E57245" w14:textId="365168F0" w:rsidR="00D67211" w:rsidRPr="00093F21" w:rsidRDefault="00D67211" w:rsidP="00D67211">
            <w:pPr>
              <w:suppressAutoHyphens/>
              <w:autoSpaceDE w:val="0"/>
              <w:autoSpaceDN w:val="0"/>
              <w:spacing w:line="276" w:lineRule="auto"/>
              <w:rPr>
                <w:rFonts w:eastAsia="Times New Roman" w:cs="Calibri"/>
                <w:highlight w:val="yellow"/>
                <w:lang w:val="en-US" w:eastAsia="el-GR"/>
              </w:rPr>
            </w:pPr>
            <w:r w:rsidRPr="00D67211">
              <w:rPr>
                <w:lang w:val="en-US"/>
              </w:rPr>
              <w:t>Toner Konica Minolta bizhub 3300P (TNP36 10K)</w:t>
            </w:r>
          </w:p>
        </w:tc>
        <w:tc>
          <w:tcPr>
            <w:tcW w:w="698" w:type="pct"/>
            <w:tcBorders>
              <w:top w:val="nil"/>
              <w:left w:val="nil"/>
              <w:bottom w:val="single" w:sz="4" w:space="0" w:color="auto"/>
              <w:right w:val="single" w:sz="4" w:space="0" w:color="auto"/>
            </w:tcBorders>
            <w:shd w:val="clear" w:color="auto" w:fill="auto"/>
          </w:tcPr>
          <w:p w14:paraId="0B5DB416" w14:textId="5828D05C" w:rsidR="00D67211" w:rsidRPr="00093F21" w:rsidRDefault="00D67211" w:rsidP="00D67211">
            <w:pPr>
              <w:autoSpaceDE w:val="0"/>
              <w:autoSpaceDN w:val="0"/>
              <w:jc w:val="center"/>
              <w:rPr>
                <w:rFonts w:eastAsia="Times New Roman" w:cs="Calibri"/>
                <w:color w:val="000000"/>
                <w:highlight w:val="yellow"/>
                <w:lang w:eastAsia="el-GR"/>
              </w:rPr>
            </w:pPr>
            <w:r w:rsidRPr="00B251ED">
              <w:t>23</w:t>
            </w:r>
          </w:p>
        </w:tc>
        <w:tc>
          <w:tcPr>
            <w:tcW w:w="824" w:type="pct"/>
            <w:tcBorders>
              <w:top w:val="nil"/>
              <w:left w:val="nil"/>
              <w:bottom w:val="single" w:sz="4" w:space="0" w:color="auto"/>
              <w:right w:val="single" w:sz="4" w:space="0" w:color="auto"/>
            </w:tcBorders>
            <w:shd w:val="clear" w:color="auto" w:fill="auto"/>
            <w:vAlign w:val="center"/>
          </w:tcPr>
          <w:p w14:paraId="24D25C80" w14:textId="784ED3F2" w:rsidR="00D67211" w:rsidRPr="00093F21" w:rsidRDefault="00D67211" w:rsidP="00D67211">
            <w:pPr>
              <w:overflowPunct w:val="0"/>
              <w:autoSpaceDE w:val="0"/>
              <w:autoSpaceDN w:val="0"/>
              <w:adjustRightInd w:val="0"/>
              <w:spacing w:line="276" w:lineRule="auto"/>
              <w:jc w:val="center"/>
              <w:textAlignment w:val="baseline"/>
              <w:rPr>
                <w:rFonts w:eastAsia="Times New Roman" w:cs="Calibri"/>
                <w:highlight w:val="yellow"/>
                <w:lang w:eastAsia="el-GR"/>
              </w:rPr>
            </w:pPr>
          </w:p>
        </w:tc>
        <w:tc>
          <w:tcPr>
            <w:tcW w:w="641" w:type="pct"/>
            <w:tcBorders>
              <w:top w:val="nil"/>
              <w:left w:val="nil"/>
              <w:bottom w:val="single" w:sz="4" w:space="0" w:color="auto"/>
              <w:right w:val="single" w:sz="4" w:space="0" w:color="auto"/>
            </w:tcBorders>
            <w:shd w:val="clear" w:color="auto" w:fill="auto"/>
            <w:vAlign w:val="bottom"/>
          </w:tcPr>
          <w:p w14:paraId="3533704B" w14:textId="77777777" w:rsidR="00D67211" w:rsidRPr="006629D0" w:rsidRDefault="00D67211" w:rsidP="00D67211">
            <w:pPr>
              <w:autoSpaceDE w:val="0"/>
              <w:autoSpaceDN w:val="0"/>
              <w:jc w:val="center"/>
              <w:rPr>
                <w:rFonts w:ascii="Arial" w:eastAsia="Times New Roman" w:hAnsi="Arial" w:cs="Arial"/>
                <w:b/>
                <w:bCs/>
                <w:color w:val="000000"/>
                <w:sz w:val="24"/>
                <w:szCs w:val="24"/>
                <w:lang w:eastAsia="el-GR"/>
              </w:rPr>
            </w:pPr>
          </w:p>
        </w:tc>
      </w:tr>
      <w:tr w:rsidR="00D67211" w:rsidRPr="006629D0" w14:paraId="5D4117B2" w14:textId="77777777" w:rsidTr="00D41B92">
        <w:trPr>
          <w:trHeight w:val="170"/>
        </w:trPr>
        <w:tc>
          <w:tcPr>
            <w:tcW w:w="266" w:type="pct"/>
            <w:tcBorders>
              <w:top w:val="nil"/>
              <w:left w:val="single" w:sz="4" w:space="0" w:color="auto"/>
              <w:bottom w:val="single" w:sz="4" w:space="0" w:color="auto"/>
              <w:right w:val="single" w:sz="4" w:space="0" w:color="auto"/>
            </w:tcBorders>
            <w:vAlign w:val="center"/>
          </w:tcPr>
          <w:p w14:paraId="552DCA16" w14:textId="77777777" w:rsidR="00D67211" w:rsidRDefault="00D67211" w:rsidP="00D67211">
            <w:pPr>
              <w:autoSpaceDE w:val="0"/>
              <w:autoSpaceDN w:val="0"/>
              <w:jc w:val="center"/>
              <w:rPr>
                <w:rFonts w:eastAsia="Times New Roman" w:cs="Calibri"/>
                <w:color w:val="000000"/>
                <w:lang w:eastAsia="el-GR"/>
              </w:rPr>
            </w:pPr>
            <w:r>
              <w:rPr>
                <w:rFonts w:eastAsia="Times New Roman" w:cs="Calibri"/>
                <w:color w:val="000000"/>
                <w:lang w:eastAsia="el-GR"/>
              </w:rPr>
              <w:t>15</w:t>
            </w:r>
          </w:p>
        </w:tc>
        <w:tc>
          <w:tcPr>
            <w:tcW w:w="2571" w:type="pct"/>
            <w:tcBorders>
              <w:top w:val="nil"/>
              <w:left w:val="single" w:sz="4" w:space="0" w:color="auto"/>
              <w:bottom w:val="single" w:sz="4" w:space="0" w:color="auto"/>
              <w:right w:val="single" w:sz="4" w:space="0" w:color="auto"/>
            </w:tcBorders>
            <w:shd w:val="clear" w:color="auto" w:fill="auto"/>
          </w:tcPr>
          <w:p w14:paraId="58AE8E59" w14:textId="6C3396B4" w:rsidR="00D67211" w:rsidRPr="00093F21" w:rsidRDefault="00D67211" w:rsidP="00D67211">
            <w:pPr>
              <w:suppressAutoHyphens/>
              <w:autoSpaceDE w:val="0"/>
              <w:autoSpaceDN w:val="0"/>
              <w:spacing w:line="276" w:lineRule="auto"/>
              <w:rPr>
                <w:rFonts w:eastAsia="Times New Roman" w:cs="Calibri"/>
                <w:highlight w:val="yellow"/>
                <w:lang w:val="en-US" w:eastAsia="el-GR"/>
              </w:rPr>
            </w:pPr>
            <w:r w:rsidRPr="00D67211">
              <w:rPr>
                <w:lang w:val="en-US"/>
              </w:rPr>
              <w:t>Toner Kyocera P3045/P3145 (TK-3160 12,5K)</w:t>
            </w:r>
          </w:p>
        </w:tc>
        <w:tc>
          <w:tcPr>
            <w:tcW w:w="698" w:type="pct"/>
            <w:tcBorders>
              <w:top w:val="nil"/>
              <w:left w:val="nil"/>
              <w:bottom w:val="single" w:sz="4" w:space="0" w:color="auto"/>
              <w:right w:val="single" w:sz="4" w:space="0" w:color="auto"/>
            </w:tcBorders>
            <w:shd w:val="clear" w:color="auto" w:fill="auto"/>
          </w:tcPr>
          <w:p w14:paraId="3B97DCCD" w14:textId="30CE4A0A" w:rsidR="00D67211" w:rsidRPr="00093F21" w:rsidRDefault="00D67211" w:rsidP="00D67211">
            <w:pPr>
              <w:autoSpaceDE w:val="0"/>
              <w:autoSpaceDN w:val="0"/>
              <w:jc w:val="center"/>
              <w:rPr>
                <w:rFonts w:eastAsia="Times New Roman" w:cs="Calibri"/>
                <w:color w:val="000000"/>
                <w:highlight w:val="yellow"/>
                <w:lang w:val="en-US" w:eastAsia="el-GR"/>
              </w:rPr>
            </w:pPr>
            <w:r w:rsidRPr="00B251ED">
              <w:t>20</w:t>
            </w:r>
          </w:p>
        </w:tc>
        <w:tc>
          <w:tcPr>
            <w:tcW w:w="824" w:type="pct"/>
            <w:tcBorders>
              <w:top w:val="nil"/>
              <w:left w:val="nil"/>
              <w:bottom w:val="single" w:sz="4" w:space="0" w:color="auto"/>
              <w:right w:val="single" w:sz="4" w:space="0" w:color="auto"/>
            </w:tcBorders>
            <w:shd w:val="clear" w:color="auto" w:fill="auto"/>
            <w:vAlign w:val="center"/>
          </w:tcPr>
          <w:p w14:paraId="4BFE7099" w14:textId="0325D9F6" w:rsidR="00D67211" w:rsidRPr="00093F21" w:rsidRDefault="00D67211" w:rsidP="00D67211">
            <w:pPr>
              <w:overflowPunct w:val="0"/>
              <w:autoSpaceDE w:val="0"/>
              <w:autoSpaceDN w:val="0"/>
              <w:adjustRightInd w:val="0"/>
              <w:spacing w:line="276" w:lineRule="auto"/>
              <w:jc w:val="center"/>
              <w:textAlignment w:val="baseline"/>
              <w:rPr>
                <w:rFonts w:eastAsia="Times New Roman" w:cs="Calibri"/>
                <w:highlight w:val="yellow"/>
                <w:lang w:eastAsia="el-GR"/>
              </w:rPr>
            </w:pPr>
          </w:p>
        </w:tc>
        <w:tc>
          <w:tcPr>
            <w:tcW w:w="641" w:type="pct"/>
            <w:tcBorders>
              <w:top w:val="nil"/>
              <w:left w:val="nil"/>
              <w:bottom w:val="single" w:sz="4" w:space="0" w:color="auto"/>
              <w:right w:val="single" w:sz="4" w:space="0" w:color="auto"/>
            </w:tcBorders>
            <w:shd w:val="clear" w:color="auto" w:fill="auto"/>
            <w:vAlign w:val="bottom"/>
          </w:tcPr>
          <w:p w14:paraId="7B328C66" w14:textId="77777777" w:rsidR="00D67211" w:rsidRPr="006629D0" w:rsidRDefault="00D67211" w:rsidP="00D67211">
            <w:pPr>
              <w:autoSpaceDE w:val="0"/>
              <w:autoSpaceDN w:val="0"/>
              <w:jc w:val="center"/>
              <w:rPr>
                <w:rFonts w:ascii="Arial" w:eastAsia="Times New Roman" w:hAnsi="Arial" w:cs="Arial"/>
                <w:b/>
                <w:bCs/>
                <w:color w:val="000000"/>
                <w:sz w:val="24"/>
                <w:szCs w:val="24"/>
                <w:lang w:eastAsia="el-GR"/>
              </w:rPr>
            </w:pPr>
          </w:p>
        </w:tc>
      </w:tr>
      <w:tr w:rsidR="00D67211" w:rsidRPr="006629D0" w14:paraId="33DFF58C" w14:textId="77777777" w:rsidTr="00D41B92">
        <w:trPr>
          <w:trHeight w:val="170"/>
        </w:trPr>
        <w:tc>
          <w:tcPr>
            <w:tcW w:w="266" w:type="pct"/>
            <w:tcBorders>
              <w:top w:val="nil"/>
              <w:left w:val="single" w:sz="4" w:space="0" w:color="auto"/>
              <w:bottom w:val="single" w:sz="4" w:space="0" w:color="auto"/>
              <w:right w:val="single" w:sz="4" w:space="0" w:color="auto"/>
            </w:tcBorders>
            <w:vAlign w:val="center"/>
          </w:tcPr>
          <w:p w14:paraId="2536DE35" w14:textId="77777777" w:rsidR="00D67211" w:rsidRDefault="00D67211" w:rsidP="00D67211">
            <w:pPr>
              <w:autoSpaceDE w:val="0"/>
              <w:autoSpaceDN w:val="0"/>
              <w:jc w:val="center"/>
              <w:rPr>
                <w:rFonts w:eastAsia="Times New Roman" w:cs="Calibri"/>
                <w:color w:val="000000"/>
                <w:lang w:eastAsia="el-GR"/>
              </w:rPr>
            </w:pPr>
            <w:r>
              <w:rPr>
                <w:rFonts w:eastAsia="Times New Roman" w:cs="Calibri"/>
                <w:color w:val="000000"/>
                <w:lang w:eastAsia="el-GR"/>
              </w:rPr>
              <w:t>16</w:t>
            </w:r>
          </w:p>
        </w:tc>
        <w:tc>
          <w:tcPr>
            <w:tcW w:w="2571" w:type="pct"/>
            <w:tcBorders>
              <w:top w:val="nil"/>
              <w:left w:val="single" w:sz="4" w:space="0" w:color="auto"/>
              <w:bottom w:val="single" w:sz="4" w:space="0" w:color="auto"/>
              <w:right w:val="single" w:sz="4" w:space="0" w:color="auto"/>
            </w:tcBorders>
            <w:shd w:val="clear" w:color="auto" w:fill="auto"/>
          </w:tcPr>
          <w:p w14:paraId="44F7693A" w14:textId="1229573A" w:rsidR="00D67211" w:rsidRPr="00093F21" w:rsidRDefault="00D67211" w:rsidP="00D67211">
            <w:pPr>
              <w:suppressAutoHyphens/>
              <w:autoSpaceDE w:val="0"/>
              <w:autoSpaceDN w:val="0"/>
              <w:spacing w:line="276" w:lineRule="auto"/>
              <w:rPr>
                <w:rFonts w:eastAsia="Times New Roman" w:cs="Calibri"/>
                <w:highlight w:val="yellow"/>
                <w:lang w:val="en-US" w:eastAsia="el-GR"/>
              </w:rPr>
            </w:pPr>
            <w:r w:rsidRPr="00D67211">
              <w:rPr>
                <w:lang w:val="en-US"/>
              </w:rPr>
              <w:t xml:space="preserve">Toner Kyocera P3155 (TK-3190 25K)  </w:t>
            </w:r>
          </w:p>
        </w:tc>
        <w:tc>
          <w:tcPr>
            <w:tcW w:w="698" w:type="pct"/>
            <w:tcBorders>
              <w:top w:val="nil"/>
              <w:left w:val="nil"/>
              <w:bottom w:val="single" w:sz="4" w:space="0" w:color="auto"/>
              <w:right w:val="single" w:sz="4" w:space="0" w:color="auto"/>
            </w:tcBorders>
            <w:shd w:val="clear" w:color="auto" w:fill="auto"/>
          </w:tcPr>
          <w:p w14:paraId="628CA4F8" w14:textId="74FB3BB2" w:rsidR="00D67211" w:rsidRPr="00093F21" w:rsidRDefault="00D67211" w:rsidP="00D67211">
            <w:pPr>
              <w:autoSpaceDE w:val="0"/>
              <w:autoSpaceDN w:val="0"/>
              <w:jc w:val="center"/>
              <w:rPr>
                <w:rFonts w:eastAsia="Times New Roman" w:cs="Calibri"/>
                <w:color w:val="000000"/>
                <w:highlight w:val="yellow"/>
                <w:lang w:val="en-US" w:eastAsia="el-GR"/>
              </w:rPr>
            </w:pPr>
            <w:r w:rsidRPr="00B251ED">
              <w:t>4</w:t>
            </w:r>
          </w:p>
        </w:tc>
        <w:tc>
          <w:tcPr>
            <w:tcW w:w="824" w:type="pct"/>
            <w:tcBorders>
              <w:top w:val="nil"/>
              <w:left w:val="nil"/>
              <w:bottom w:val="single" w:sz="4" w:space="0" w:color="auto"/>
              <w:right w:val="single" w:sz="4" w:space="0" w:color="auto"/>
            </w:tcBorders>
            <w:shd w:val="clear" w:color="auto" w:fill="auto"/>
            <w:vAlign w:val="center"/>
          </w:tcPr>
          <w:p w14:paraId="48A1A233" w14:textId="5E276D56" w:rsidR="00D67211" w:rsidRPr="00093F21" w:rsidRDefault="00D67211" w:rsidP="00D67211">
            <w:pPr>
              <w:overflowPunct w:val="0"/>
              <w:autoSpaceDE w:val="0"/>
              <w:autoSpaceDN w:val="0"/>
              <w:adjustRightInd w:val="0"/>
              <w:spacing w:line="276" w:lineRule="auto"/>
              <w:jc w:val="center"/>
              <w:textAlignment w:val="baseline"/>
              <w:rPr>
                <w:rFonts w:eastAsia="Times New Roman" w:cs="Calibri"/>
                <w:highlight w:val="yellow"/>
                <w:lang w:eastAsia="el-GR"/>
              </w:rPr>
            </w:pPr>
          </w:p>
        </w:tc>
        <w:tc>
          <w:tcPr>
            <w:tcW w:w="641" w:type="pct"/>
            <w:tcBorders>
              <w:top w:val="nil"/>
              <w:left w:val="nil"/>
              <w:bottom w:val="single" w:sz="4" w:space="0" w:color="auto"/>
              <w:right w:val="single" w:sz="4" w:space="0" w:color="auto"/>
            </w:tcBorders>
            <w:shd w:val="clear" w:color="auto" w:fill="auto"/>
            <w:vAlign w:val="bottom"/>
          </w:tcPr>
          <w:p w14:paraId="7BD84BC6" w14:textId="77777777" w:rsidR="00D67211" w:rsidRPr="006629D0" w:rsidRDefault="00D67211" w:rsidP="00D67211">
            <w:pPr>
              <w:autoSpaceDE w:val="0"/>
              <w:autoSpaceDN w:val="0"/>
              <w:jc w:val="center"/>
              <w:rPr>
                <w:rFonts w:ascii="Arial" w:eastAsia="Times New Roman" w:hAnsi="Arial" w:cs="Arial"/>
                <w:b/>
                <w:bCs/>
                <w:color w:val="000000"/>
                <w:sz w:val="24"/>
                <w:szCs w:val="24"/>
                <w:lang w:eastAsia="el-GR"/>
              </w:rPr>
            </w:pPr>
          </w:p>
        </w:tc>
      </w:tr>
      <w:tr w:rsidR="00D67211" w:rsidRPr="006629D0" w14:paraId="517779D9" w14:textId="77777777" w:rsidTr="00D41B92">
        <w:trPr>
          <w:trHeight w:val="170"/>
        </w:trPr>
        <w:tc>
          <w:tcPr>
            <w:tcW w:w="266" w:type="pct"/>
            <w:tcBorders>
              <w:top w:val="nil"/>
              <w:left w:val="single" w:sz="4" w:space="0" w:color="auto"/>
              <w:bottom w:val="single" w:sz="4" w:space="0" w:color="auto"/>
              <w:right w:val="single" w:sz="4" w:space="0" w:color="auto"/>
            </w:tcBorders>
            <w:vAlign w:val="center"/>
          </w:tcPr>
          <w:p w14:paraId="31DBD733" w14:textId="77777777" w:rsidR="00D67211" w:rsidRDefault="00D67211" w:rsidP="00D67211">
            <w:pPr>
              <w:autoSpaceDE w:val="0"/>
              <w:autoSpaceDN w:val="0"/>
              <w:jc w:val="center"/>
              <w:rPr>
                <w:rFonts w:eastAsia="Times New Roman" w:cs="Calibri"/>
                <w:color w:val="000000"/>
                <w:lang w:eastAsia="el-GR"/>
              </w:rPr>
            </w:pPr>
            <w:r>
              <w:rPr>
                <w:rFonts w:eastAsia="Times New Roman" w:cs="Calibri"/>
                <w:color w:val="000000"/>
                <w:lang w:eastAsia="el-GR"/>
              </w:rPr>
              <w:t>17</w:t>
            </w:r>
          </w:p>
        </w:tc>
        <w:tc>
          <w:tcPr>
            <w:tcW w:w="2571" w:type="pct"/>
            <w:tcBorders>
              <w:top w:val="nil"/>
              <w:left w:val="single" w:sz="4" w:space="0" w:color="auto"/>
              <w:bottom w:val="single" w:sz="4" w:space="0" w:color="auto"/>
              <w:right w:val="single" w:sz="4" w:space="0" w:color="auto"/>
            </w:tcBorders>
            <w:shd w:val="clear" w:color="auto" w:fill="auto"/>
          </w:tcPr>
          <w:p w14:paraId="59DB831D" w14:textId="57040BD5" w:rsidR="00D67211" w:rsidRPr="00093F21" w:rsidRDefault="00D67211" w:rsidP="00D67211">
            <w:pPr>
              <w:suppressAutoHyphens/>
              <w:autoSpaceDE w:val="0"/>
              <w:autoSpaceDN w:val="0"/>
              <w:spacing w:line="276" w:lineRule="auto"/>
              <w:rPr>
                <w:rFonts w:eastAsia="Times New Roman" w:cs="Calibri"/>
                <w:highlight w:val="yellow"/>
                <w:lang w:val="en-US" w:eastAsia="el-GR"/>
              </w:rPr>
            </w:pPr>
            <w:r w:rsidRPr="00D67211">
              <w:rPr>
                <w:lang w:val="en-US"/>
              </w:rPr>
              <w:t xml:space="preserve">Toner Kyocera FS-6525 (TK-475 15K)  </w:t>
            </w:r>
          </w:p>
        </w:tc>
        <w:tc>
          <w:tcPr>
            <w:tcW w:w="698" w:type="pct"/>
            <w:tcBorders>
              <w:top w:val="nil"/>
              <w:left w:val="nil"/>
              <w:bottom w:val="single" w:sz="4" w:space="0" w:color="auto"/>
              <w:right w:val="single" w:sz="4" w:space="0" w:color="auto"/>
            </w:tcBorders>
            <w:shd w:val="clear" w:color="auto" w:fill="auto"/>
          </w:tcPr>
          <w:p w14:paraId="5541C33B" w14:textId="652E023D" w:rsidR="00D67211" w:rsidRPr="00093F21" w:rsidRDefault="00D67211" w:rsidP="00D67211">
            <w:pPr>
              <w:autoSpaceDE w:val="0"/>
              <w:autoSpaceDN w:val="0"/>
              <w:jc w:val="center"/>
              <w:rPr>
                <w:rFonts w:eastAsia="Times New Roman" w:cs="Calibri"/>
                <w:color w:val="000000"/>
                <w:highlight w:val="yellow"/>
                <w:lang w:val="en-US" w:eastAsia="el-GR"/>
              </w:rPr>
            </w:pPr>
            <w:r w:rsidRPr="00B251ED">
              <w:t>1</w:t>
            </w:r>
          </w:p>
        </w:tc>
        <w:tc>
          <w:tcPr>
            <w:tcW w:w="824" w:type="pct"/>
            <w:tcBorders>
              <w:top w:val="nil"/>
              <w:left w:val="nil"/>
              <w:bottom w:val="single" w:sz="4" w:space="0" w:color="auto"/>
              <w:right w:val="single" w:sz="4" w:space="0" w:color="auto"/>
            </w:tcBorders>
            <w:shd w:val="clear" w:color="auto" w:fill="auto"/>
            <w:vAlign w:val="center"/>
          </w:tcPr>
          <w:p w14:paraId="56EB8427" w14:textId="299A5436" w:rsidR="00D67211" w:rsidRPr="00093F21" w:rsidRDefault="00D67211" w:rsidP="00D67211">
            <w:pPr>
              <w:overflowPunct w:val="0"/>
              <w:autoSpaceDE w:val="0"/>
              <w:autoSpaceDN w:val="0"/>
              <w:adjustRightInd w:val="0"/>
              <w:spacing w:line="276" w:lineRule="auto"/>
              <w:jc w:val="center"/>
              <w:textAlignment w:val="baseline"/>
              <w:rPr>
                <w:rFonts w:eastAsia="Times New Roman" w:cs="Calibri"/>
                <w:highlight w:val="yellow"/>
                <w:lang w:eastAsia="el-GR"/>
              </w:rPr>
            </w:pPr>
          </w:p>
        </w:tc>
        <w:tc>
          <w:tcPr>
            <w:tcW w:w="641" w:type="pct"/>
            <w:tcBorders>
              <w:top w:val="nil"/>
              <w:left w:val="nil"/>
              <w:bottom w:val="single" w:sz="4" w:space="0" w:color="auto"/>
              <w:right w:val="single" w:sz="4" w:space="0" w:color="auto"/>
            </w:tcBorders>
            <w:shd w:val="clear" w:color="auto" w:fill="auto"/>
            <w:vAlign w:val="bottom"/>
          </w:tcPr>
          <w:p w14:paraId="24399E37" w14:textId="77777777" w:rsidR="00D67211" w:rsidRPr="006629D0" w:rsidRDefault="00D67211" w:rsidP="00D67211">
            <w:pPr>
              <w:autoSpaceDE w:val="0"/>
              <w:autoSpaceDN w:val="0"/>
              <w:jc w:val="center"/>
              <w:rPr>
                <w:rFonts w:ascii="Arial" w:eastAsia="Times New Roman" w:hAnsi="Arial" w:cs="Arial"/>
                <w:b/>
                <w:bCs/>
                <w:color w:val="000000"/>
                <w:sz w:val="24"/>
                <w:szCs w:val="24"/>
                <w:lang w:eastAsia="el-GR"/>
              </w:rPr>
            </w:pPr>
          </w:p>
        </w:tc>
      </w:tr>
      <w:tr w:rsidR="00D67211" w:rsidRPr="006629D0" w14:paraId="71872990" w14:textId="77777777" w:rsidTr="00D41B92">
        <w:trPr>
          <w:trHeight w:val="170"/>
        </w:trPr>
        <w:tc>
          <w:tcPr>
            <w:tcW w:w="266" w:type="pct"/>
            <w:tcBorders>
              <w:top w:val="nil"/>
              <w:left w:val="single" w:sz="4" w:space="0" w:color="auto"/>
              <w:bottom w:val="single" w:sz="4" w:space="0" w:color="auto"/>
              <w:right w:val="single" w:sz="4" w:space="0" w:color="auto"/>
            </w:tcBorders>
            <w:vAlign w:val="center"/>
          </w:tcPr>
          <w:p w14:paraId="6F8A59D0" w14:textId="77777777" w:rsidR="00D67211" w:rsidRDefault="00D67211" w:rsidP="00D67211">
            <w:pPr>
              <w:autoSpaceDE w:val="0"/>
              <w:autoSpaceDN w:val="0"/>
              <w:jc w:val="center"/>
              <w:rPr>
                <w:rFonts w:eastAsia="Times New Roman" w:cs="Calibri"/>
                <w:color w:val="000000"/>
                <w:lang w:eastAsia="el-GR"/>
              </w:rPr>
            </w:pPr>
            <w:r>
              <w:rPr>
                <w:rFonts w:eastAsia="Times New Roman" w:cs="Calibri"/>
                <w:color w:val="000000"/>
                <w:lang w:eastAsia="el-GR"/>
              </w:rPr>
              <w:t>18</w:t>
            </w:r>
          </w:p>
        </w:tc>
        <w:tc>
          <w:tcPr>
            <w:tcW w:w="2571" w:type="pct"/>
            <w:tcBorders>
              <w:top w:val="nil"/>
              <w:left w:val="single" w:sz="4" w:space="0" w:color="auto"/>
              <w:bottom w:val="single" w:sz="4" w:space="0" w:color="auto"/>
              <w:right w:val="single" w:sz="4" w:space="0" w:color="auto"/>
            </w:tcBorders>
            <w:shd w:val="clear" w:color="auto" w:fill="auto"/>
          </w:tcPr>
          <w:p w14:paraId="29A4748E" w14:textId="5146DA52" w:rsidR="00D67211" w:rsidRPr="00093F21" w:rsidRDefault="00D67211" w:rsidP="00D67211">
            <w:pPr>
              <w:suppressAutoHyphens/>
              <w:autoSpaceDE w:val="0"/>
              <w:autoSpaceDN w:val="0"/>
              <w:spacing w:line="276" w:lineRule="auto"/>
              <w:rPr>
                <w:rFonts w:eastAsia="Times New Roman" w:cs="Calibri"/>
                <w:highlight w:val="yellow"/>
                <w:lang w:val="en-US" w:eastAsia="el-GR"/>
              </w:rPr>
            </w:pPr>
            <w:r w:rsidRPr="00D67211">
              <w:rPr>
                <w:lang w:val="en-US"/>
              </w:rPr>
              <w:t>Toner LEXMARK E120 (12016SE 2Kpgs)</w:t>
            </w:r>
          </w:p>
        </w:tc>
        <w:tc>
          <w:tcPr>
            <w:tcW w:w="698" w:type="pct"/>
            <w:tcBorders>
              <w:top w:val="nil"/>
              <w:left w:val="nil"/>
              <w:bottom w:val="single" w:sz="4" w:space="0" w:color="auto"/>
              <w:right w:val="single" w:sz="4" w:space="0" w:color="auto"/>
            </w:tcBorders>
            <w:shd w:val="clear" w:color="auto" w:fill="auto"/>
          </w:tcPr>
          <w:p w14:paraId="251825F5" w14:textId="3118D1A0" w:rsidR="00D67211" w:rsidRPr="00093F21" w:rsidRDefault="00D67211" w:rsidP="00D67211">
            <w:pPr>
              <w:autoSpaceDE w:val="0"/>
              <w:autoSpaceDN w:val="0"/>
              <w:jc w:val="center"/>
              <w:rPr>
                <w:rFonts w:eastAsia="Times New Roman" w:cs="Calibri"/>
                <w:color w:val="000000"/>
                <w:highlight w:val="yellow"/>
                <w:lang w:val="en-US" w:eastAsia="el-GR"/>
              </w:rPr>
            </w:pPr>
            <w:r w:rsidRPr="00B251ED">
              <w:t>26</w:t>
            </w:r>
          </w:p>
        </w:tc>
        <w:tc>
          <w:tcPr>
            <w:tcW w:w="824" w:type="pct"/>
            <w:tcBorders>
              <w:top w:val="nil"/>
              <w:left w:val="nil"/>
              <w:bottom w:val="single" w:sz="4" w:space="0" w:color="auto"/>
              <w:right w:val="single" w:sz="4" w:space="0" w:color="auto"/>
            </w:tcBorders>
            <w:shd w:val="clear" w:color="auto" w:fill="auto"/>
            <w:vAlign w:val="center"/>
          </w:tcPr>
          <w:p w14:paraId="2A74EE97" w14:textId="209D6F8A" w:rsidR="00D67211" w:rsidRPr="00093F21" w:rsidRDefault="00D67211" w:rsidP="00D67211">
            <w:pPr>
              <w:overflowPunct w:val="0"/>
              <w:autoSpaceDE w:val="0"/>
              <w:autoSpaceDN w:val="0"/>
              <w:adjustRightInd w:val="0"/>
              <w:spacing w:line="276" w:lineRule="auto"/>
              <w:jc w:val="center"/>
              <w:textAlignment w:val="baseline"/>
              <w:rPr>
                <w:rFonts w:eastAsia="Times New Roman" w:cs="Calibri"/>
                <w:highlight w:val="yellow"/>
                <w:lang w:eastAsia="el-GR"/>
              </w:rPr>
            </w:pPr>
          </w:p>
        </w:tc>
        <w:tc>
          <w:tcPr>
            <w:tcW w:w="641" w:type="pct"/>
            <w:tcBorders>
              <w:top w:val="nil"/>
              <w:left w:val="nil"/>
              <w:bottom w:val="single" w:sz="4" w:space="0" w:color="auto"/>
              <w:right w:val="single" w:sz="4" w:space="0" w:color="auto"/>
            </w:tcBorders>
            <w:shd w:val="clear" w:color="auto" w:fill="auto"/>
            <w:vAlign w:val="bottom"/>
          </w:tcPr>
          <w:p w14:paraId="62F1CE60" w14:textId="77777777" w:rsidR="00D67211" w:rsidRPr="006629D0" w:rsidRDefault="00D67211" w:rsidP="00D67211">
            <w:pPr>
              <w:autoSpaceDE w:val="0"/>
              <w:autoSpaceDN w:val="0"/>
              <w:jc w:val="center"/>
              <w:rPr>
                <w:rFonts w:ascii="Arial" w:eastAsia="Times New Roman" w:hAnsi="Arial" w:cs="Arial"/>
                <w:b/>
                <w:bCs/>
                <w:color w:val="000000"/>
                <w:sz w:val="24"/>
                <w:szCs w:val="24"/>
                <w:lang w:eastAsia="el-GR"/>
              </w:rPr>
            </w:pPr>
          </w:p>
        </w:tc>
      </w:tr>
      <w:tr w:rsidR="00D67211" w:rsidRPr="006629D0" w14:paraId="38A56999" w14:textId="77777777" w:rsidTr="00D41B92">
        <w:trPr>
          <w:trHeight w:val="170"/>
        </w:trPr>
        <w:tc>
          <w:tcPr>
            <w:tcW w:w="266" w:type="pct"/>
            <w:tcBorders>
              <w:top w:val="nil"/>
              <w:left w:val="single" w:sz="4" w:space="0" w:color="auto"/>
              <w:bottom w:val="single" w:sz="4" w:space="0" w:color="auto"/>
              <w:right w:val="single" w:sz="4" w:space="0" w:color="auto"/>
            </w:tcBorders>
            <w:vAlign w:val="center"/>
          </w:tcPr>
          <w:p w14:paraId="695280B5" w14:textId="77777777" w:rsidR="00D67211" w:rsidRDefault="00D67211" w:rsidP="00D67211">
            <w:pPr>
              <w:autoSpaceDE w:val="0"/>
              <w:autoSpaceDN w:val="0"/>
              <w:jc w:val="center"/>
              <w:rPr>
                <w:rFonts w:eastAsia="Times New Roman" w:cs="Calibri"/>
                <w:color w:val="000000"/>
                <w:lang w:eastAsia="el-GR"/>
              </w:rPr>
            </w:pPr>
            <w:r>
              <w:rPr>
                <w:rFonts w:eastAsia="Times New Roman" w:cs="Calibri"/>
                <w:color w:val="000000"/>
                <w:lang w:eastAsia="el-GR"/>
              </w:rPr>
              <w:t>19</w:t>
            </w:r>
          </w:p>
        </w:tc>
        <w:tc>
          <w:tcPr>
            <w:tcW w:w="2571" w:type="pct"/>
            <w:tcBorders>
              <w:top w:val="nil"/>
              <w:left w:val="single" w:sz="4" w:space="0" w:color="auto"/>
              <w:bottom w:val="single" w:sz="4" w:space="0" w:color="auto"/>
              <w:right w:val="single" w:sz="4" w:space="0" w:color="auto"/>
            </w:tcBorders>
            <w:shd w:val="clear" w:color="auto" w:fill="auto"/>
          </w:tcPr>
          <w:p w14:paraId="1D208249" w14:textId="263263DE" w:rsidR="00D67211" w:rsidRPr="00093F21" w:rsidRDefault="00D67211" w:rsidP="00D67211">
            <w:pPr>
              <w:suppressAutoHyphens/>
              <w:autoSpaceDE w:val="0"/>
              <w:autoSpaceDN w:val="0"/>
              <w:spacing w:line="276" w:lineRule="auto"/>
              <w:rPr>
                <w:rFonts w:eastAsia="Times New Roman" w:cs="Calibri"/>
                <w:highlight w:val="yellow"/>
                <w:lang w:val="en-US" w:eastAsia="el-GR"/>
              </w:rPr>
            </w:pPr>
            <w:r w:rsidRPr="00D67211">
              <w:rPr>
                <w:lang w:val="en-US"/>
              </w:rPr>
              <w:t>Toner LEXMARK E260 (260A11E 3,5Kpgs)</w:t>
            </w:r>
          </w:p>
        </w:tc>
        <w:tc>
          <w:tcPr>
            <w:tcW w:w="698" w:type="pct"/>
            <w:tcBorders>
              <w:top w:val="nil"/>
              <w:left w:val="nil"/>
              <w:bottom w:val="single" w:sz="4" w:space="0" w:color="auto"/>
              <w:right w:val="single" w:sz="4" w:space="0" w:color="auto"/>
            </w:tcBorders>
            <w:shd w:val="clear" w:color="auto" w:fill="auto"/>
          </w:tcPr>
          <w:p w14:paraId="0332FEE5" w14:textId="202EBD72" w:rsidR="00D67211" w:rsidRPr="00093F21" w:rsidRDefault="00D67211" w:rsidP="00D67211">
            <w:pPr>
              <w:autoSpaceDE w:val="0"/>
              <w:autoSpaceDN w:val="0"/>
              <w:jc w:val="center"/>
              <w:rPr>
                <w:rFonts w:eastAsia="Times New Roman" w:cs="Calibri"/>
                <w:color w:val="000000"/>
                <w:highlight w:val="yellow"/>
                <w:lang w:val="en-US" w:eastAsia="el-GR"/>
              </w:rPr>
            </w:pPr>
            <w:r w:rsidRPr="00B251ED">
              <w:t>6</w:t>
            </w:r>
          </w:p>
        </w:tc>
        <w:tc>
          <w:tcPr>
            <w:tcW w:w="824" w:type="pct"/>
            <w:tcBorders>
              <w:top w:val="nil"/>
              <w:left w:val="nil"/>
              <w:bottom w:val="single" w:sz="4" w:space="0" w:color="auto"/>
              <w:right w:val="single" w:sz="4" w:space="0" w:color="auto"/>
            </w:tcBorders>
            <w:shd w:val="clear" w:color="auto" w:fill="auto"/>
            <w:vAlign w:val="center"/>
          </w:tcPr>
          <w:p w14:paraId="56693889" w14:textId="52CCC564" w:rsidR="00D67211" w:rsidRPr="00093F21" w:rsidRDefault="00D67211" w:rsidP="00D67211">
            <w:pPr>
              <w:overflowPunct w:val="0"/>
              <w:autoSpaceDE w:val="0"/>
              <w:autoSpaceDN w:val="0"/>
              <w:adjustRightInd w:val="0"/>
              <w:spacing w:line="276" w:lineRule="auto"/>
              <w:jc w:val="center"/>
              <w:textAlignment w:val="baseline"/>
              <w:rPr>
                <w:rFonts w:eastAsia="Times New Roman" w:cs="Calibri"/>
                <w:highlight w:val="yellow"/>
                <w:lang w:eastAsia="el-GR"/>
              </w:rPr>
            </w:pPr>
          </w:p>
        </w:tc>
        <w:tc>
          <w:tcPr>
            <w:tcW w:w="641" w:type="pct"/>
            <w:tcBorders>
              <w:top w:val="nil"/>
              <w:left w:val="nil"/>
              <w:bottom w:val="single" w:sz="4" w:space="0" w:color="auto"/>
              <w:right w:val="single" w:sz="4" w:space="0" w:color="auto"/>
            </w:tcBorders>
            <w:shd w:val="clear" w:color="auto" w:fill="auto"/>
            <w:vAlign w:val="bottom"/>
          </w:tcPr>
          <w:p w14:paraId="1DAAB318" w14:textId="77777777" w:rsidR="00D67211" w:rsidRPr="006629D0" w:rsidRDefault="00D67211" w:rsidP="00D67211">
            <w:pPr>
              <w:autoSpaceDE w:val="0"/>
              <w:autoSpaceDN w:val="0"/>
              <w:jc w:val="center"/>
              <w:rPr>
                <w:rFonts w:ascii="Arial" w:eastAsia="Times New Roman" w:hAnsi="Arial" w:cs="Arial"/>
                <w:b/>
                <w:bCs/>
                <w:color w:val="000000"/>
                <w:sz w:val="24"/>
                <w:szCs w:val="24"/>
                <w:lang w:eastAsia="el-GR"/>
              </w:rPr>
            </w:pPr>
          </w:p>
        </w:tc>
      </w:tr>
      <w:tr w:rsidR="00D67211" w:rsidRPr="006629D0" w14:paraId="59C7364F" w14:textId="77777777" w:rsidTr="00D41B92">
        <w:trPr>
          <w:trHeight w:val="170"/>
        </w:trPr>
        <w:tc>
          <w:tcPr>
            <w:tcW w:w="266" w:type="pct"/>
            <w:tcBorders>
              <w:top w:val="nil"/>
              <w:left w:val="single" w:sz="4" w:space="0" w:color="auto"/>
              <w:bottom w:val="single" w:sz="4" w:space="0" w:color="auto"/>
              <w:right w:val="single" w:sz="4" w:space="0" w:color="auto"/>
            </w:tcBorders>
            <w:vAlign w:val="center"/>
          </w:tcPr>
          <w:p w14:paraId="3CD0F02B" w14:textId="77777777" w:rsidR="00D67211" w:rsidRDefault="00D67211" w:rsidP="00D67211">
            <w:pPr>
              <w:autoSpaceDE w:val="0"/>
              <w:autoSpaceDN w:val="0"/>
              <w:jc w:val="center"/>
              <w:rPr>
                <w:rFonts w:eastAsia="Times New Roman" w:cs="Calibri"/>
                <w:color w:val="000000"/>
                <w:lang w:eastAsia="el-GR"/>
              </w:rPr>
            </w:pPr>
            <w:r>
              <w:rPr>
                <w:rFonts w:eastAsia="Times New Roman" w:cs="Calibri"/>
                <w:color w:val="000000"/>
                <w:lang w:eastAsia="el-GR"/>
              </w:rPr>
              <w:t>20</w:t>
            </w:r>
          </w:p>
        </w:tc>
        <w:tc>
          <w:tcPr>
            <w:tcW w:w="2571" w:type="pct"/>
            <w:tcBorders>
              <w:top w:val="nil"/>
              <w:left w:val="single" w:sz="4" w:space="0" w:color="auto"/>
              <w:bottom w:val="single" w:sz="4" w:space="0" w:color="auto"/>
              <w:right w:val="single" w:sz="4" w:space="0" w:color="auto"/>
            </w:tcBorders>
            <w:shd w:val="clear" w:color="auto" w:fill="auto"/>
          </w:tcPr>
          <w:p w14:paraId="369A7671" w14:textId="762DFA96" w:rsidR="00D67211" w:rsidRPr="00093F21" w:rsidRDefault="00D67211" w:rsidP="00D67211">
            <w:pPr>
              <w:suppressAutoHyphens/>
              <w:autoSpaceDE w:val="0"/>
              <w:autoSpaceDN w:val="0"/>
              <w:spacing w:line="276" w:lineRule="auto"/>
              <w:rPr>
                <w:rFonts w:eastAsia="Times New Roman" w:cs="Calibri"/>
                <w:highlight w:val="yellow"/>
                <w:lang w:val="en-US" w:eastAsia="el-GR"/>
              </w:rPr>
            </w:pPr>
            <w:r w:rsidRPr="00D67211">
              <w:rPr>
                <w:lang w:val="en-US"/>
              </w:rPr>
              <w:t>Toner LEXMARK E350/352 (E352H11E 9Kpgs)</w:t>
            </w:r>
          </w:p>
        </w:tc>
        <w:tc>
          <w:tcPr>
            <w:tcW w:w="698" w:type="pct"/>
            <w:tcBorders>
              <w:top w:val="nil"/>
              <w:left w:val="nil"/>
              <w:bottom w:val="single" w:sz="4" w:space="0" w:color="auto"/>
              <w:right w:val="single" w:sz="4" w:space="0" w:color="auto"/>
            </w:tcBorders>
            <w:shd w:val="clear" w:color="auto" w:fill="auto"/>
          </w:tcPr>
          <w:p w14:paraId="5EBE9834" w14:textId="3C267B7B" w:rsidR="00D67211" w:rsidRPr="00093F21" w:rsidRDefault="00D67211" w:rsidP="00D67211">
            <w:pPr>
              <w:autoSpaceDE w:val="0"/>
              <w:autoSpaceDN w:val="0"/>
              <w:jc w:val="center"/>
              <w:rPr>
                <w:rFonts w:eastAsia="Times New Roman" w:cs="Calibri"/>
                <w:color w:val="000000"/>
                <w:highlight w:val="yellow"/>
                <w:lang w:val="en-US" w:eastAsia="el-GR"/>
              </w:rPr>
            </w:pPr>
            <w:r w:rsidRPr="00B251ED">
              <w:t>70</w:t>
            </w:r>
          </w:p>
        </w:tc>
        <w:tc>
          <w:tcPr>
            <w:tcW w:w="824" w:type="pct"/>
            <w:tcBorders>
              <w:top w:val="nil"/>
              <w:left w:val="nil"/>
              <w:bottom w:val="single" w:sz="4" w:space="0" w:color="auto"/>
              <w:right w:val="single" w:sz="4" w:space="0" w:color="auto"/>
            </w:tcBorders>
            <w:shd w:val="clear" w:color="auto" w:fill="auto"/>
            <w:vAlign w:val="center"/>
          </w:tcPr>
          <w:p w14:paraId="50E1E3D9" w14:textId="14BD7961" w:rsidR="00D67211" w:rsidRPr="00093F21" w:rsidRDefault="00D67211" w:rsidP="00D67211">
            <w:pPr>
              <w:overflowPunct w:val="0"/>
              <w:autoSpaceDE w:val="0"/>
              <w:autoSpaceDN w:val="0"/>
              <w:adjustRightInd w:val="0"/>
              <w:spacing w:line="276" w:lineRule="auto"/>
              <w:jc w:val="center"/>
              <w:textAlignment w:val="baseline"/>
              <w:rPr>
                <w:rFonts w:eastAsia="Times New Roman" w:cs="Calibri"/>
                <w:highlight w:val="yellow"/>
                <w:lang w:eastAsia="el-GR"/>
              </w:rPr>
            </w:pPr>
          </w:p>
        </w:tc>
        <w:tc>
          <w:tcPr>
            <w:tcW w:w="641" w:type="pct"/>
            <w:tcBorders>
              <w:top w:val="nil"/>
              <w:left w:val="nil"/>
              <w:bottom w:val="single" w:sz="4" w:space="0" w:color="auto"/>
              <w:right w:val="single" w:sz="4" w:space="0" w:color="auto"/>
            </w:tcBorders>
            <w:shd w:val="clear" w:color="auto" w:fill="auto"/>
            <w:vAlign w:val="bottom"/>
          </w:tcPr>
          <w:p w14:paraId="04EED753" w14:textId="77777777" w:rsidR="00D67211" w:rsidRPr="006629D0" w:rsidRDefault="00D67211" w:rsidP="00D67211">
            <w:pPr>
              <w:autoSpaceDE w:val="0"/>
              <w:autoSpaceDN w:val="0"/>
              <w:jc w:val="center"/>
              <w:rPr>
                <w:rFonts w:ascii="Arial" w:eastAsia="Times New Roman" w:hAnsi="Arial" w:cs="Arial"/>
                <w:b/>
                <w:bCs/>
                <w:color w:val="000000"/>
                <w:sz w:val="24"/>
                <w:szCs w:val="24"/>
                <w:lang w:eastAsia="el-GR"/>
              </w:rPr>
            </w:pPr>
          </w:p>
        </w:tc>
      </w:tr>
      <w:tr w:rsidR="00D67211" w:rsidRPr="006629D0" w14:paraId="3919EEA9" w14:textId="77777777" w:rsidTr="00D41B92">
        <w:trPr>
          <w:trHeight w:val="170"/>
        </w:trPr>
        <w:tc>
          <w:tcPr>
            <w:tcW w:w="266" w:type="pct"/>
            <w:tcBorders>
              <w:top w:val="nil"/>
              <w:left w:val="single" w:sz="4" w:space="0" w:color="auto"/>
              <w:bottom w:val="single" w:sz="4" w:space="0" w:color="auto"/>
              <w:right w:val="single" w:sz="4" w:space="0" w:color="auto"/>
            </w:tcBorders>
            <w:vAlign w:val="center"/>
          </w:tcPr>
          <w:p w14:paraId="4A7B6684" w14:textId="77777777" w:rsidR="00D67211" w:rsidRDefault="00D67211" w:rsidP="00D67211">
            <w:pPr>
              <w:autoSpaceDE w:val="0"/>
              <w:autoSpaceDN w:val="0"/>
              <w:jc w:val="center"/>
              <w:rPr>
                <w:rFonts w:eastAsia="Times New Roman" w:cs="Calibri"/>
                <w:color w:val="000000"/>
                <w:lang w:eastAsia="el-GR"/>
              </w:rPr>
            </w:pPr>
            <w:r>
              <w:rPr>
                <w:rFonts w:eastAsia="Times New Roman" w:cs="Calibri"/>
                <w:color w:val="000000"/>
                <w:lang w:eastAsia="el-GR"/>
              </w:rPr>
              <w:t>21</w:t>
            </w:r>
          </w:p>
        </w:tc>
        <w:tc>
          <w:tcPr>
            <w:tcW w:w="2571" w:type="pct"/>
            <w:tcBorders>
              <w:top w:val="nil"/>
              <w:left w:val="single" w:sz="4" w:space="0" w:color="auto"/>
              <w:bottom w:val="single" w:sz="4" w:space="0" w:color="auto"/>
              <w:right w:val="single" w:sz="4" w:space="0" w:color="auto"/>
            </w:tcBorders>
            <w:shd w:val="clear" w:color="auto" w:fill="auto"/>
          </w:tcPr>
          <w:p w14:paraId="7B18AC6B" w14:textId="5CF33C82" w:rsidR="00D67211" w:rsidRPr="00093F21" w:rsidRDefault="00D67211" w:rsidP="00D67211">
            <w:pPr>
              <w:suppressAutoHyphens/>
              <w:autoSpaceDE w:val="0"/>
              <w:autoSpaceDN w:val="0"/>
              <w:spacing w:line="276" w:lineRule="auto"/>
              <w:rPr>
                <w:rFonts w:eastAsia="Times New Roman" w:cs="Calibri"/>
                <w:highlight w:val="yellow"/>
                <w:lang w:val="en-US" w:eastAsia="el-GR"/>
              </w:rPr>
            </w:pPr>
            <w:r w:rsidRPr="00D67211">
              <w:rPr>
                <w:lang w:val="en-US"/>
              </w:rPr>
              <w:t>Toner LEXMARK MS310/415/510 (50F2H00 5Kpgs)</w:t>
            </w:r>
          </w:p>
        </w:tc>
        <w:tc>
          <w:tcPr>
            <w:tcW w:w="698" w:type="pct"/>
            <w:tcBorders>
              <w:top w:val="nil"/>
              <w:left w:val="nil"/>
              <w:bottom w:val="single" w:sz="4" w:space="0" w:color="auto"/>
              <w:right w:val="single" w:sz="4" w:space="0" w:color="auto"/>
            </w:tcBorders>
            <w:shd w:val="clear" w:color="auto" w:fill="auto"/>
          </w:tcPr>
          <w:p w14:paraId="7C9B763C" w14:textId="2B5BF8F3" w:rsidR="00D67211" w:rsidRPr="00093F21" w:rsidRDefault="00D67211" w:rsidP="00D67211">
            <w:pPr>
              <w:autoSpaceDE w:val="0"/>
              <w:autoSpaceDN w:val="0"/>
              <w:jc w:val="center"/>
              <w:rPr>
                <w:rFonts w:eastAsia="Times New Roman" w:cs="Calibri"/>
                <w:color w:val="000000"/>
                <w:highlight w:val="yellow"/>
                <w:lang w:val="en-US" w:eastAsia="el-GR"/>
              </w:rPr>
            </w:pPr>
            <w:r w:rsidRPr="00B251ED">
              <w:t>86</w:t>
            </w:r>
          </w:p>
        </w:tc>
        <w:tc>
          <w:tcPr>
            <w:tcW w:w="824" w:type="pct"/>
            <w:tcBorders>
              <w:top w:val="nil"/>
              <w:left w:val="nil"/>
              <w:bottom w:val="single" w:sz="4" w:space="0" w:color="auto"/>
              <w:right w:val="single" w:sz="4" w:space="0" w:color="auto"/>
            </w:tcBorders>
            <w:shd w:val="clear" w:color="auto" w:fill="auto"/>
            <w:vAlign w:val="center"/>
          </w:tcPr>
          <w:p w14:paraId="7313D541" w14:textId="43E62EDE" w:rsidR="00D67211" w:rsidRPr="00093F21" w:rsidRDefault="00D67211" w:rsidP="00D67211">
            <w:pPr>
              <w:overflowPunct w:val="0"/>
              <w:autoSpaceDE w:val="0"/>
              <w:autoSpaceDN w:val="0"/>
              <w:adjustRightInd w:val="0"/>
              <w:spacing w:line="276" w:lineRule="auto"/>
              <w:jc w:val="center"/>
              <w:textAlignment w:val="baseline"/>
              <w:rPr>
                <w:rFonts w:eastAsia="Times New Roman" w:cs="Calibri"/>
                <w:highlight w:val="yellow"/>
                <w:lang w:eastAsia="el-GR"/>
              </w:rPr>
            </w:pPr>
          </w:p>
        </w:tc>
        <w:tc>
          <w:tcPr>
            <w:tcW w:w="641" w:type="pct"/>
            <w:tcBorders>
              <w:top w:val="nil"/>
              <w:left w:val="nil"/>
              <w:bottom w:val="single" w:sz="4" w:space="0" w:color="auto"/>
              <w:right w:val="single" w:sz="4" w:space="0" w:color="auto"/>
            </w:tcBorders>
            <w:shd w:val="clear" w:color="auto" w:fill="auto"/>
            <w:vAlign w:val="bottom"/>
          </w:tcPr>
          <w:p w14:paraId="5AE90963" w14:textId="77777777" w:rsidR="00D67211" w:rsidRPr="006629D0" w:rsidRDefault="00D67211" w:rsidP="00D67211">
            <w:pPr>
              <w:autoSpaceDE w:val="0"/>
              <w:autoSpaceDN w:val="0"/>
              <w:jc w:val="center"/>
              <w:rPr>
                <w:rFonts w:ascii="Arial" w:eastAsia="Times New Roman" w:hAnsi="Arial" w:cs="Arial"/>
                <w:b/>
                <w:bCs/>
                <w:color w:val="000000"/>
                <w:sz w:val="24"/>
                <w:szCs w:val="24"/>
                <w:lang w:eastAsia="el-GR"/>
              </w:rPr>
            </w:pPr>
          </w:p>
        </w:tc>
      </w:tr>
      <w:tr w:rsidR="00D67211" w:rsidRPr="006629D0" w14:paraId="40A3C3B3" w14:textId="77777777" w:rsidTr="00D41B92">
        <w:trPr>
          <w:trHeight w:val="170"/>
        </w:trPr>
        <w:tc>
          <w:tcPr>
            <w:tcW w:w="266" w:type="pct"/>
            <w:tcBorders>
              <w:top w:val="nil"/>
              <w:left w:val="single" w:sz="4" w:space="0" w:color="auto"/>
              <w:bottom w:val="single" w:sz="4" w:space="0" w:color="auto"/>
              <w:right w:val="single" w:sz="4" w:space="0" w:color="auto"/>
            </w:tcBorders>
            <w:vAlign w:val="center"/>
          </w:tcPr>
          <w:p w14:paraId="32E59F1D" w14:textId="77777777" w:rsidR="00D67211" w:rsidRDefault="00D67211" w:rsidP="00D67211">
            <w:pPr>
              <w:autoSpaceDE w:val="0"/>
              <w:autoSpaceDN w:val="0"/>
              <w:jc w:val="center"/>
              <w:rPr>
                <w:rFonts w:eastAsia="Times New Roman" w:cs="Calibri"/>
                <w:color w:val="000000"/>
                <w:lang w:eastAsia="el-GR"/>
              </w:rPr>
            </w:pPr>
            <w:r>
              <w:rPr>
                <w:rFonts w:eastAsia="Times New Roman" w:cs="Calibri"/>
                <w:color w:val="000000"/>
                <w:lang w:eastAsia="el-GR"/>
              </w:rPr>
              <w:t>22</w:t>
            </w:r>
          </w:p>
        </w:tc>
        <w:tc>
          <w:tcPr>
            <w:tcW w:w="2571" w:type="pct"/>
            <w:tcBorders>
              <w:top w:val="nil"/>
              <w:left w:val="single" w:sz="4" w:space="0" w:color="auto"/>
              <w:bottom w:val="single" w:sz="4" w:space="0" w:color="auto"/>
              <w:right w:val="single" w:sz="4" w:space="0" w:color="auto"/>
            </w:tcBorders>
            <w:shd w:val="clear" w:color="auto" w:fill="auto"/>
          </w:tcPr>
          <w:p w14:paraId="2E15ED95" w14:textId="7A653658" w:rsidR="00D67211" w:rsidRPr="00093F21" w:rsidRDefault="00D67211" w:rsidP="00D67211">
            <w:pPr>
              <w:suppressAutoHyphens/>
              <w:autoSpaceDE w:val="0"/>
              <w:autoSpaceDN w:val="0"/>
              <w:spacing w:line="276" w:lineRule="auto"/>
              <w:rPr>
                <w:rFonts w:eastAsia="Times New Roman" w:cs="Calibri"/>
                <w:highlight w:val="yellow"/>
                <w:lang w:val="en-US" w:eastAsia="el-GR"/>
              </w:rPr>
            </w:pPr>
            <w:r w:rsidRPr="00D67211">
              <w:rPr>
                <w:lang w:val="en-US"/>
              </w:rPr>
              <w:t>Toner LEXMARK MS317dn/MX317dn (51B2000 2,5Kpgs)</w:t>
            </w:r>
          </w:p>
        </w:tc>
        <w:tc>
          <w:tcPr>
            <w:tcW w:w="698" w:type="pct"/>
            <w:tcBorders>
              <w:top w:val="nil"/>
              <w:left w:val="nil"/>
              <w:bottom w:val="single" w:sz="4" w:space="0" w:color="auto"/>
              <w:right w:val="single" w:sz="4" w:space="0" w:color="auto"/>
            </w:tcBorders>
            <w:shd w:val="clear" w:color="auto" w:fill="auto"/>
          </w:tcPr>
          <w:p w14:paraId="1A484300" w14:textId="026A3EE6" w:rsidR="00D67211" w:rsidRPr="00093F21" w:rsidRDefault="00D67211" w:rsidP="00D67211">
            <w:pPr>
              <w:autoSpaceDE w:val="0"/>
              <w:autoSpaceDN w:val="0"/>
              <w:jc w:val="center"/>
              <w:rPr>
                <w:rFonts w:eastAsia="Times New Roman" w:cs="Calibri"/>
                <w:color w:val="000000"/>
                <w:highlight w:val="yellow"/>
                <w:lang w:val="en-US" w:eastAsia="el-GR"/>
              </w:rPr>
            </w:pPr>
            <w:r w:rsidRPr="00B251ED">
              <w:t>200</w:t>
            </w:r>
          </w:p>
        </w:tc>
        <w:tc>
          <w:tcPr>
            <w:tcW w:w="824" w:type="pct"/>
            <w:tcBorders>
              <w:top w:val="nil"/>
              <w:left w:val="nil"/>
              <w:bottom w:val="single" w:sz="4" w:space="0" w:color="auto"/>
              <w:right w:val="single" w:sz="4" w:space="0" w:color="auto"/>
            </w:tcBorders>
            <w:shd w:val="clear" w:color="auto" w:fill="auto"/>
            <w:vAlign w:val="center"/>
          </w:tcPr>
          <w:p w14:paraId="613F109E" w14:textId="70A0D010" w:rsidR="00D67211" w:rsidRPr="00093F21" w:rsidRDefault="00D67211" w:rsidP="00D67211">
            <w:pPr>
              <w:overflowPunct w:val="0"/>
              <w:autoSpaceDE w:val="0"/>
              <w:autoSpaceDN w:val="0"/>
              <w:adjustRightInd w:val="0"/>
              <w:spacing w:line="276" w:lineRule="auto"/>
              <w:jc w:val="center"/>
              <w:textAlignment w:val="baseline"/>
              <w:rPr>
                <w:rFonts w:eastAsia="Times New Roman" w:cs="Calibri"/>
                <w:highlight w:val="yellow"/>
                <w:lang w:eastAsia="el-GR"/>
              </w:rPr>
            </w:pPr>
          </w:p>
        </w:tc>
        <w:tc>
          <w:tcPr>
            <w:tcW w:w="641" w:type="pct"/>
            <w:tcBorders>
              <w:top w:val="nil"/>
              <w:left w:val="nil"/>
              <w:bottom w:val="single" w:sz="4" w:space="0" w:color="auto"/>
              <w:right w:val="single" w:sz="4" w:space="0" w:color="auto"/>
            </w:tcBorders>
            <w:shd w:val="clear" w:color="auto" w:fill="auto"/>
            <w:vAlign w:val="bottom"/>
          </w:tcPr>
          <w:p w14:paraId="4B6D7163" w14:textId="77777777" w:rsidR="00D67211" w:rsidRPr="006629D0" w:rsidRDefault="00D67211" w:rsidP="00D67211">
            <w:pPr>
              <w:autoSpaceDE w:val="0"/>
              <w:autoSpaceDN w:val="0"/>
              <w:jc w:val="center"/>
              <w:rPr>
                <w:rFonts w:ascii="Arial" w:eastAsia="Times New Roman" w:hAnsi="Arial" w:cs="Arial"/>
                <w:b/>
                <w:bCs/>
                <w:color w:val="000000"/>
                <w:sz w:val="24"/>
                <w:szCs w:val="24"/>
                <w:lang w:eastAsia="el-GR"/>
              </w:rPr>
            </w:pPr>
          </w:p>
        </w:tc>
      </w:tr>
      <w:tr w:rsidR="00D67211" w:rsidRPr="006629D0" w14:paraId="7FB5C684" w14:textId="77777777" w:rsidTr="00D41B92">
        <w:trPr>
          <w:trHeight w:val="170"/>
        </w:trPr>
        <w:tc>
          <w:tcPr>
            <w:tcW w:w="266" w:type="pct"/>
            <w:tcBorders>
              <w:top w:val="nil"/>
              <w:left w:val="single" w:sz="4" w:space="0" w:color="auto"/>
              <w:bottom w:val="single" w:sz="4" w:space="0" w:color="auto"/>
              <w:right w:val="single" w:sz="4" w:space="0" w:color="auto"/>
            </w:tcBorders>
            <w:vAlign w:val="center"/>
          </w:tcPr>
          <w:p w14:paraId="6597709C" w14:textId="77777777" w:rsidR="00D67211" w:rsidRDefault="00D67211" w:rsidP="00D67211">
            <w:pPr>
              <w:autoSpaceDE w:val="0"/>
              <w:autoSpaceDN w:val="0"/>
              <w:jc w:val="center"/>
              <w:rPr>
                <w:rFonts w:eastAsia="Times New Roman" w:cs="Calibri"/>
                <w:color w:val="000000"/>
                <w:lang w:eastAsia="el-GR"/>
              </w:rPr>
            </w:pPr>
            <w:r>
              <w:rPr>
                <w:rFonts w:eastAsia="Times New Roman" w:cs="Calibri"/>
                <w:color w:val="000000"/>
                <w:lang w:eastAsia="el-GR"/>
              </w:rPr>
              <w:t>23</w:t>
            </w:r>
          </w:p>
        </w:tc>
        <w:tc>
          <w:tcPr>
            <w:tcW w:w="2571" w:type="pct"/>
            <w:tcBorders>
              <w:top w:val="nil"/>
              <w:left w:val="single" w:sz="4" w:space="0" w:color="auto"/>
              <w:bottom w:val="single" w:sz="4" w:space="0" w:color="auto"/>
              <w:right w:val="single" w:sz="4" w:space="0" w:color="auto"/>
            </w:tcBorders>
            <w:shd w:val="clear" w:color="auto" w:fill="auto"/>
          </w:tcPr>
          <w:p w14:paraId="7DC7EE8E" w14:textId="17E2B61F" w:rsidR="00D67211" w:rsidRPr="00093F21" w:rsidRDefault="00D67211" w:rsidP="00D67211">
            <w:pPr>
              <w:suppressAutoHyphens/>
              <w:autoSpaceDE w:val="0"/>
              <w:autoSpaceDN w:val="0"/>
              <w:spacing w:line="276" w:lineRule="auto"/>
              <w:rPr>
                <w:rFonts w:eastAsia="Times New Roman" w:cs="Calibri"/>
                <w:highlight w:val="yellow"/>
                <w:lang w:val="en-US" w:eastAsia="el-GR"/>
              </w:rPr>
            </w:pPr>
            <w:r w:rsidRPr="00D67211">
              <w:rPr>
                <w:lang w:val="en-US"/>
              </w:rPr>
              <w:t>Toner LEXMARK MX310/410 (60F2H00 10K)</w:t>
            </w:r>
          </w:p>
        </w:tc>
        <w:tc>
          <w:tcPr>
            <w:tcW w:w="698" w:type="pct"/>
            <w:tcBorders>
              <w:top w:val="nil"/>
              <w:left w:val="nil"/>
              <w:bottom w:val="single" w:sz="4" w:space="0" w:color="auto"/>
              <w:right w:val="single" w:sz="4" w:space="0" w:color="auto"/>
            </w:tcBorders>
            <w:shd w:val="clear" w:color="auto" w:fill="auto"/>
          </w:tcPr>
          <w:p w14:paraId="7A17AE46" w14:textId="40FBAF02" w:rsidR="00D67211" w:rsidRPr="00093F21" w:rsidRDefault="00D67211" w:rsidP="00D67211">
            <w:pPr>
              <w:autoSpaceDE w:val="0"/>
              <w:autoSpaceDN w:val="0"/>
              <w:jc w:val="center"/>
              <w:rPr>
                <w:rFonts w:eastAsia="Times New Roman" w:cs="Calibri"/>
                <w:color w:val="000000"/>
                <w:highlight w:val="yellow"/>
                <w:lang w:val="en-US" w:eastAsia="el-GR"/>
              </w:rPr>
            </w:pPr>
            <w:r w:rsidRPr="00B251ED">
              <w:t>50</w:t>
            </w:r>
          </w:p>
        </w:tc>
        <w:tc>
          <w:tcPr>
            <w:tcW w:w="824" w:type="pct"/>
            <w:tcBorders>
              <w:top w:val="nil"/>
              <w:left w:val="nil"/>
              <w:bottom w:val="single" w:sz="4" w:space="0" w:color="auto"/>
              <w:right w:val="single" w:sz="4" w:space="0" w:color="auto"/>
            </w:tcBorders>
            <w:shd w:val="clear" w:color="auto" w:fill="auto"/>
            <w:vAlign w:val="center"/>
          </w:tcPr>
          <w:p w14:paraId="7985BAD2" w14:textId="645AF8B6" w:rsidR="00D67211" w:rsidRPr="00093F21" w:rsidRDefault="00D67211" w:rsidP="00D67211">
            <w:pPr>
              <w:overflowPunct w:val="0"/>
              <w:autoSpaceDE w:val="0"/>
              <w:autoSpaceDN w:val="0"/>
              <w:adjustRightInd w:val="0"/>
              <w:spacing w:line="276" w:lineRule="auto"/>
              <w:jc w:val="center"/>
              <w:textAlignment w:val="baseline"/>
              <w:rPr>
                <w:rFonts w:eastAsia="Times New Roman" w:cs="Calibri"/>
                <w:highlight w:val="yellow"/>
                <w:lang w:eastAsia="el-GR"/>
              </w:rPr>
            </w:pPr>
          </w:p>
        </w:tc>
        <w:tc>
          <w:tcPr>
            <w:tcW w:w="641" w:type="pct"/>
            <w:tcBorders>
              <w:top w:val="nil"/>
              <w:left w:val="nil"/>
              <w:bottom w:val="single" w:sz="4" w:space="0" w:color="auto"/>
              <w:right w:val="single" w:sz="4" w:space="0" w:color="auto"/>
            </w:tcBorders>
            <w:shd w:val="clear" w:color="auto" w:fill="auto"/>
            <w:vAlign w:val="bottom"/>
          </w:tcPr>
          <w:p w14:paraId="1A5D1330" w14:textId="77777777" w:rsidR="00D67211" w:rsidRPr="006629D0" w:rsidRDefault="00D67211" w:rsidP="00D67211">
            <w:pPr>
              <w:autoSpaceDE w:val="0"/>
              <w:autoSpaceDN w:val="0"/>
              <w:jc w:val="center"/>
              <w:rPr>
                <w:rFonts w:ascii="Arial" w:eastAsia="Times New Roman" w:hAnsi="Arial" w:cs="Arial"/>
                <w:b/>
                <w:bCs/>
                <w:color w:val="000000"/>
                <w:sz w:val="24"/>
                <w:szCs w:val="24"/>
                <w:lang w:eastAsia="el-GR"/>
              </w:rPr>
            </w:pPr>
          </w:p>
        </w:tc>
      </w:tr>
      <w:tr w:rsidR="00D67211" w:rsidRPr="006629D0" w14:paraId="3591C5A9" w14:textId="77777777" w:rsidTr="00D41B92">
        <w:trPr>
          <w:trHeight w:val="170"/>
        </w:trPr>
        <w:tc>
          <w:tcPr>
            <w:tcW w:w="266" w:type="pct"/>
            <w:tcBorders>
              <w:top w:val="nil"/>
              <w:left w:val="single" w:sz="4" w:space="0" w:color="auto"/>
              <w:bottom w:val="single" w:sz="4" w:space="0" w:color="auto"/>
              <w:right w:val="single" w:sz="4" w:space="0" w:color="auto"/>
            </w:tcBorders>
            <w:vAlign w:val="center"/>
          </w:tcPr>
          <w:p w14:paraId="7B8DAAFD" w14:textId="77777777" w:rsidR="00D67211" w:rsidRDefault="00D67211" w:rsidP="00D67211">
            <w:pPr>
              <w:autoSpaceDE w:val="0"/>
              <w:autoSpaceDN w:val="0"/>
              <w:jc w:val="center"/>
              <w:rPr>
                <w:rFonts w:eastAsia="Times New Roman" w:cs="Calibri"/>
                <w:color w:val="000000"/>
                <w:lang w:eastAsia="el-GR"/>
              </w:rPr>
            </w:pPr>
            <w:r>
              <w:rPr>
                <w:rFonts w:eastAsia="Times New Roman" w:cs="Calibri"/>
                <w:color w:val="000000"/>
                <w:lang w:eastAsia="el-GR"/>
              </w:rPr>
              <w:t>24</w:t>
            </w:r>
          </w:p>
        </w:tc>
        <w:tc>
          <w:tcPr>
            <w:tcW w:w="2571" w:type="pct"/>
            <w:tcBorders>
              <w:top w:val="nil"/>
              <w:left w:val="single" w:sz="4" w:space="0" w:color="auto"/>
              <w:bottom w:val="single" w:sz="4" w:space="0" w:color="auto"/>
              <w:right w:val="single" w:sz="4" w:space="0" w:color="auto"/>
            </w:tcBorders>
            <w:shd w:val="clear" w:color="auto" w:fill="auto"/>
          </w:tcPr>
          <w:p w14:paraId="04E5A1A0" w14:textId="6F718951" w:rsidR="00D67211" w:rsidRPr="00D67211" w:rsidRDefault="00D67211" w:rsidP="00D67211">
            <w:pPr>
              <w:suppressAutoHyphens/>
              <w:autoSpaceDE w:val="0"/>
              <w:autoSpaceDN w:val="0"/>
              <w:spacing w:line="276" w:lineRule="auto"/>
              <w:rPr>
                <w:rFonts w:eastAsia="Times New Roman" w:cs="Calibri"/>
                <w:highlight w:val="yellow"/>
                <w:lang w:val="en-US" w:eastAsia="el-GR"/>
              </w:rPr>
            </w:pPr>
            <w:r w:rsidRPr="00022304">
              <w:t>Τ</w:t>
            </w:r>
            <w:r w:rsidRPr="00D67211">
              <w:rPr>
                <w:lang w:val="en-US"/>
              </w:rPr>
              <w:t xml:space="preserve">oner LEXMARK MS811 (522X </w:t>
            </w:r>
            <w:r w:rsidRPr="00022304">
              <w:t>ή</w:t>
            </w:r>
            <w:r w:rsidRPr="00D67211">
              <w:rPr>
                <w:lang w:val="en-US"/>
              </w:rPr>
              <w:t xml:space="preserve"> 520</w:t>
            </w:r>
            <w:r w:rsidRPr="00022304">
              <w:t>ΧΑ</w:t>
            </w:r>
            <w:r w:rsidRPr="00D67211">
              <w:rPr>
                <w:lang w:val="en-US"/>
              </w:rPr>
              <w:t xml:space="preserve"> 45K)</w:t>
            </w:r>
          </w:p>
        </w:tc>
        <w:tc>
          <w:tcPr>
            <w:tcW w:w="698" w:type="pct"/>
            <w:tcBorders>
              <w:top w:val="nil"/>
              <w:left w:val="nil"/>
              <w:bottom w:val="single" w:sz="4" w:space="0" w:color="auto"/>
              <w:right w:val="single" w:sz="4" w:space="0" w:color="auto"/>
            </w:tcBorders>
            <w:shd w:val="clear" w:color="auto" w:fill="auto"/>
          </w:tcPr>
          <w:p w14:paraId="78763862" w14:textId="1275B513" w:rsidR="00D67211" w:rsidRPr="00093F21" w:rsidRDefault="00D67211" w:rsidP="00D67211">
            <w:pPr>
              <w:autoSpaceDE w:val="0"/>
              <w:autoSpaceDN w:val="0"/>
              <w:jc w:val="center"/>
              <w:rPr>
                <w:rFonts w:eastAsia="Times New Roman" w:cs="Calibri"/>
                <w:color w:val="000000"/>
                <w:highlight w:val="yellow"/>
                <w:lang w:eastAsia="el-GR"/>
              </w:rPr>
            </w:pPr>
            <w:r w:rsidRPr="00B251ED">
              <w:t>2</w:t>
            </w:r>
          </w:p>
        </w:tc>
        <w:tc>
          <w:tcPr>
            <w:tcW w:w="824" w:type="pct"/>
            <w:tcBorders>
              <w:top w:val="nil"/>
              <w:left w:val="nil"/>
              <w:bottom w:val="single" w:sz="4" w:space="0" w:color="auto"/>
              <w:right w:val="single" w:sz="4" w:space="0" w:color="auto"/>
            </w:tcBorders>
            <w:shd w:val="clear" w:color="auto" w:fill="auto"/>
            <w:vAlign w:val="center"/>
          </w:tcPr>
          <w:p w14:paraId="6A5E0FD2" w14:textId="1104448C" w:rsidR="00D67211" w:rsidRPr="00093F21" w:rsidRDefault="00D67211" w:rsidP="00D67211">
            <w:pPr>
              <w:overflowPunct w:val="0"/>
              <w:autoSpaceDE w:val="0"/>
              <w:autoSpaceDN w:val="0"/>
              <w:adjustRightInd w:val="0"/>
              <w:spacing w:line="276" w:lineRule="auto"/>
              <w:jc w:val="center"/>
              <w:textAlignment w:val="baseline"/>
              <w:rPr>
                <w:rFonts w:eastAsia="Times New Roman" w:cs="Calibri"/>
                <w:highlight w:val="yellow"/>
                <w:lang w:eastAsia="el-GR"/>
              </w:rPr>
            </w:pPr>
          </w:p>
        </w:tc>
        <w:tc>
          <w:tcPr>
            <w:tcW w:w="641" w:type="pct"/>
            <w:tcBorders>
              <w:top w:val="nil"/>
              <w:left w:val="nil"/>
              <w:bottom w:val="single" w:sz="4" w:space="0" w:color="auto"/>
              <w:right w:val="single" w:sz="4" w:space="0" w:color="auto"/>
            </w:tcBorders>
            <w:shd w:val="clear" w:color="auto" w:fill="auto"/>
            <w:vAlign w:val="bottom"/>
          </w:tcPr>
          <w:p w14:paraId="3591CDD2" w14:textId="77777777" w:rsidR="00D67211" w:rsidRPr="006629D0" w:rsidRDefault="00D67211" w:rsidP="00D67211">
            <w:pPr>
              <w:autoSpaceDE w:val="0"/>
              <w:autoSpaceDN w:val="0"/>
              <w:jc w:val="center"/>
              <w:rPr>
                <w:rFonts w:ascii="Arial" w:eastAsia="Times New Roman" w:hAnsi="Arial" w:cs="Arial"/>
                <w:b/>
                <w:bCs/>
                <w:color w:val="000000"/>
                <w:sz w:val="24"/>
                <w:szCs w:val="24"/>
                <w:lang w:eastAsia="el-GR"/>
              </w:rPr>
            </w:pPr>
          </w:p>
        </w:tc>
      </w:tr>
      <w:tr w:rsidR="00D67211" w:rsidRPr="006629D0" w14:paraId="1754E332" w14:textId="77777777" w:rsidTr="00D41B92">
        <w:trPr>
          <w:trHeight w:val="170"/>
        </w:trPr>
        <w:tc>
          <w:tcPr>
            <w:tcW w:w="266" w:type="pct"/>
            <w:tcBorders>
              <w:top w:val="nil"/>
              <w:left w:val="single" w:sz="4" w:space="0" w:color="auto"/>
              <w:bottom w:val="single" w:sz="4" w:space="0" w:color="auto"/>
              <w:right w:val="single" w:sz="4" w:space="0" w:color="auto"/>
            </w:tcBorders>
            <w:vAlign w:val="center"/>
          </w:tcPr>
          <w:p w14:paraId="3458AC1A" w14:textId="77777777" w:rsidR="00D67211" w:rsidRDefault="00D67211" w:rsidP="00D67211">
            <w:pPr>
              <w:autoSpaceDE w:val="0"/>
              <w:autoSpaceDN w:val="0"/>
              <w:jc w:val="center"/>
              <w:rPr>
                <w:rFonts w:eastAsia="Times New Roman" w:cs="Calibri"/>
                <w:color w:val="000000"/>
                <w:lang w:eastAsia="el-GR"/>
              </w:rPr>
            </w:pPr>
            <w:r>
              <w:rPr>
                <w:rFonts w:eastAsia="Times New Roman" w:cs="Calibri"/>
                <w:color w:val="000000"/>
                <w:lang w:eastAsia="el-GR"/>
              </w:rPr>
              <w:t>25</w:t>
            </w:r>
          </w:p>
        </w:tc>
        <w:tc>
          <w:tcPr>
            <w:tcW w:w="2571" w:type="pct"/>
            <w:tcBorders>
              <w:top w:val="nil"/>
              <w:left w:val="single" w:sz="4" w:space="0" w:color="auto"/>
              <w:bottom w:val="single" w:sz="4" w:space="0" w:color="auto"/>
              <w:right w:val="single" w:sz="4" w:space="0" w:color="auto"/>
            </w:tcBorders>
            <w:shd w:val="clear" w:color="auto" w:fill="auto"/>
          </w:tcPr>
          <w:p w14:paraId="48CF34C4" w14:textId="71ADE242" w:rsidR="00D67211" w:rsidRPr="00093F21" w:rsidRDefault="00D67211" w:rsidP="00D67211">
            <w:pPr>
              <w:suppressAutoHyphens/>
              <w:autoSpaceDE w:val="0"/>
              <w:autoSpaceDN w:val="0"/>
              <w:spacing w:line="276" w:lineRule="auto"/>
              <w:rPr>
                <w:rFonts w:eastAsia="Times New Roman" w:cs="Calibri"/>
                <w:highlight w:val="yellow"/>
                <w:lang w:val="en-US" w:eastAsia="el-GR"/>
              </w:rPr>
            </w:pPr>
            <w:r w:rsidRPr="00D67211">
              <w:rPr>
                <w:lang w:val="en-US"/>
              </w:rPr>
              <w:t>Toner OKI MB 472/</w:t>
            </w:r>
            <w:r w:rsidRPr="00022304">
              <w:t>ΜΒ</w:t>
            </w:r>
            <w:r w:rsidRPr="00D67211">
              <w:rPr>
                <w:lang w:val="en-US"/>
              </w:rPr>
              <w:t xml:space="preserve"> 492 (Large Capacity 45807106 7Kpgs)</w:t>
            </w:r>
          </w:p>
        </w:tc>
        <w:tc>
          <w:tcPr>
            <w:tcW w:w="698" w:type="pct"/>
            <w:tcBorders>
              <w:top w:val="nil"/>
              <w:left w:val="nil"/>
              <w:bottom w:val="single" w:sz="4" w:space="0" w:color="auto"/>
              <w:right w:val="single" w:sz="4" w:space="0" w:color="auto"/>
            </w:tcBorders>
            <w:shd w:val="clear" w:color="auto" w:fill="auto"/>
          </w:tcPr>
          <w:p w14:paraId="50281C71" w14:textId="48B0601C" w:rsidR="00D67211" w:rsidRPr="00093F21" w:rsidRDefault="00D67211" w:rsidP="00D67211">
            <w:pPr>
              <w:autoSpaceDE w:val="0"/>
              <w:autoSpaceDN w:val="0"/>
              <w:jc w:val="center"/>
              <w:rPr>
                <w:rFonts w:eastAsia="Times New Roman" w:cs="Calibri"/>
                <w:color w:val="000000"/>
                <w:highlight w:val="yellow"/>
                <w:lang w:val="en-US" w:eastAsia="el-GR"/>
              </w:rPr>
            </w:pPr>
            <w:r w:rsidRPr="00B251ED">
              <w:t>156</w:t>
            </w:r>
          </w:p>
        </w:tc>
        <w:tc>
          <w:tcPr>
            <w:tcW w:w="824" w:type="pct"/>
            <w:tcBorders>
              <w:top w:val="nil"/>
              <w:left w:val="nil"/>
              <w:bottom w:val="single" w:sz="4" w:space="0" w:color="auto"/>
              <w:right w:val="single" w:sz="4" w:space="0" w:color="auto"/>
            </w:tcBorders>
            <w:shd w:val="clear" w:color="auto" w:fill="auto"/>
            <w:vAlign w:val="center"/>
          </w:tcPr>
          <w:p w14:paraId="2DD801B4" w14:textId="6BC66DF2" w:rsidR="00D67211" w:rsidRPr="00093F21" w:rsidRDefault="00D67211" w:rsidP="00D67211">
            <w:pPr>
              <w:overflowPunct w:val="0"/>
              <w:autoSpaceDE w:val="0"/>
              <w:autoSpaceDN w:val="0"/>
              <w:adjustRightInd w:val="0"/>
              <w:spacing w:line="276" w:lineRule="auto"/>
              <w:jc w:val="center"/>
              <w:textAlignment w:val="baseline"/>
              <w:rPr>
                <w:rFonts w:eastAsia="Times New Roman" w:cs="Calibri"/>
                <w:highlight w:val="yellow"/>
                <w:lang w:eastAsia="el-GR"/>
              </w:rPr>
            </w:pPr>
          </w:p>
        </w:tc>
        <w:tc>
          <w:tcPr>
            <w:tcW w:w="641" w:type="pct"/>
            <w:tcBorders>
              <w:top w:val="nil"/>
              <w:left w:val="nil"/>
              <w:bottom w:val="single" w:sz="4" w:space="0" w:color="auto"/>
              <w:right w:val="single" w:sz="4" w:space="0" w:color="auto"/>
            </w:tcBorders>
            <w:shd w:val="clear" w:color="auto" w:fill="auto"/>
            <w:vAlign w:val="bottom"/>
          </w:tcPr>
          <w:p w14:paraId="52C62A62" w14:textId="77777777" w:rsidR="00D67211" w:rsidRPr="006629D0" w:rsidRDefault="00D67211" w:rsidP="00D67211">
            <w:pPr>
              <w:autoSpaceDE w:val="0"/>
              <w:autoSpaceDN w:val="0"/>
              <w:jc w:val="center"/>
              <w:rPr>
                <w:rFonts w:ascii="Arial" w:eastAsia="Times New Roman" w:hAnsi="Arial" w:cs="Arial"/>
                <w:b/>
                <w:bCs/>
                <w:color w:val="000000"/>
                <w:sz w:val="24"/>
                <w:szCs w:val="24"/>
                <w:lang w:eastAsia="el-GR"/>
              </w:rPr>
            </w:pPr>
          </w:p>
        </w:tc>
      </w:tr>
      <w:tr w:rsidR="00D67211" w:rsidRPr="006629D0" w14:paraId="7ECDA73D" w14:textId="77777777" w:rsidTr="00D41B92">
        <w:trPr>
          <w:trHeight w:val="170"/>
        </w:trPr>
        <w:tc>
          <w:tcPr>
            <w:tcW w:w="266" w:type="pct"/>
            <w:tcBorders>
              <w:top w:val="nil"/>
              <w:left w:val="single" w:sz="4" w:space="0" w:color="auto"/>
              <w:bottom w:val="single" w:sz="4" w:space="0" w:color="auto"/>
              <w:right w:val="single" w:sz="4" w:space="0" w:color="auto"/>
            </w:tcBorders>
            <w:vAlign w:val="center"/>
          </w:tcPr>
          <w:p w14:paraId="2E9CB6BA" w14:textId="77777777" w:rsidR="00D67211" w:rsidRDefault="00D67211" w:rsidP="00D67211">
            <w:pPr>
              <w:autoSpaceDE w:val="0"/>
              <w:autoSpaceDN w:val="0"/>
              <w:jc w:val="center"/>
              <w:rPr>
                <w:rFonts w:eastAsia="Times New Roman" w:cs="Calibri"/>
                <w:color w:val="000000"/>
                <w:lang w:eastAsia="el-GR"/>
              </w:rPr>
            </w:pPr>
            <w:r>
              <w:rPr>
                <w:rFonts w:eastAsia="Times New Roman" w:cs="Calibri"/>
                <w:color w:val="000000"/>
                <w:lang w:eastAsia="el-GR"/>
              </w:rPr>
              <w:t>26</w:t>
            </w:r>
          </w:p>
        </w:tc>
        <w:tc>
          <w:tcPr>
            <w:tcW w:w="2571" w:type="pct"/>
            <w:tcBorders>
              <w:top w:val="nil"/>
              <w:left w:val="single" w:sz="4" w:space="0" w:color="auto"/>
              <w:bottom w:val="single" w:sz="4" w:space="0" w:color="auto"/>
              <w:right w:val="single" w:sz="4" w:space="0" w:color="auto"/>
            </w:tcBorders>
            <w:shd w:val="clear" w:color="auto" w:fill="auto"/>
          </w:tcPr>
          <w:p w14:paraId="4D1AD4F0" w14:textId="36CDE54E" w:rsidR="00D67211" w:rsidRPr="00093F21" w:rsidRDefault="00D67211" w:rsidP="00D67211">
            <w:pPr>
              <w:suppressAutoHyphens/>
              <w:autoSpaceDE w:val="0"/>
              <w:autoSpaceDN w:val="0"/>
              <w:spacing w:line="276" w:lineRule="auto"/>
              <w:rPr>
                <w:rFonts w:eastAsia="Times New Roman" w:cs="Calibri"/>
                <w:highlight w:val="yellow"/>
                <w:lang w:val="en-US" w:eastAsia="el-GR"/>
              </w:rPr>
            </w:pPr>
            <w:r w:rsidRPr="00D67211">
              <w:rPr>
                <w:lang w:val="en-US"/>
              </w:rPr>
              <w:t xml:space="preserve">Toner OKI </w:t>
            </w:r>
            <w:r w:rsidRPr="00022304">
              <w:t>ΜΒ</w:t>
            </w:r>
            <w:r w:rsidRPr="00D67211">
              <w:rPr>
                <w:lang w:val="en-US"/>
              </w:rPr>
              <w:t xml:space="preserve"> 492 (Ultra-High Capacity 45807121 </w:t>
            </w:r>
            <w:r w:rsidRPr="00022304">
              <w:t>ή</w:t>
            </w:r>
            <w:r w:rsidRPr="00D67211">
              <w:rPr>
                <w:lang w:val="en-US"/>
              </w:rPr>
              <w:t xml:space="preserve"> 45807111 12Kpgs)</w:t>
            </w:r>
          </w:p>
        </w:tc>
        <w:tc>
          <w:tcPr>
            <w:tcW w:w="698" w:type="pct"/>
            <w:tcBorders>
              <w:top w:val="nil"/>
              <w:left w:val="nil"/>
              <w:bottom w:val="single" w:sz="4" w:space="0" w:color="auto"/>
              <w:right w:val="single" w:sz="4" w:space="0" w:color="auto"/>
            </w:tcBorders>
            <w:shd w:val="clear" w:color="auto" w:fill="auto"/>
          </w:tcPr>
          <w:p w14:paraId="1967CD16" w14:textId="3163F394" w:rsidR="00D67211" w:rsidRPr="00093F21" w:rsidRDefault="00D67211" w:rsidP="00D67211">
            <w:pPr>
              <w:autoSpaceDE w:val="0"/>
              <w:autoSpaceDN w:val="0"/>
              <w:jc w:val="center"/>
              <w:rPr>
                <w:rFonts w:eastAsia="Times New Roman" w:cs="Calibri"/>
                <w:color w:val="000000"/>
                <w:highlight w:val="yellow"/>
                <w:lang w:val="en-US" w:eastAsia="el-GR"/>
              </w:rPr>
            </w:pPr>
            <w:r w:rsidRPr="00B251ED">
              <w:t>12</w:t>
            </w:r>
          </w:p>
        </w:tc>
        <w:tc>
          <w:tcPr>
            <w:tcW w:w="824" w:type="pct"/>
            <w:tcBorders>
              <w:top w:val="nil"/>
              <w:left w:val="nil"/>
              <w:bottom w:val="single" w:sz="4" w:space="0" w:color="auto"/>
              <w:right w:val="single" w:sz="4" w:space="0" w:color="auto"/>
            </w:tcBorders>
            <w:shd w:val="clear" w:color="auto" w:fill="auto"/>
            <w:vAlign w:val="center"/>
          </w:tcPr>
          <w:p w14:paraId="3E338CEC" w14:textId="3674DADF" w:rsidR="00D67211" w:rsidRPr="00093F21" w:rsidRDefault="00D67211" w:rsidP="00D67211">
            <w:pPr>
              <w:overflowPunct w:val="0"/>
              <w:autoSpaceDE w:val="0"/>
              <w:autoSpaceDN w:val="0"/>
              <w:adjustRightInd w:val="0"/>
              <w:spacing w:line="276" w:lineRule="auto"/>
              <w:jc w:val="center"/>
              <w:textAlignment w:val="baseline"/>
              <w:rPr>
                <w:rFonts w:eastAsia="Times New Roman" w:cs="Calibri"/>
                <w:highlight w:val="yellow"/>
                <w:lang w:eastAsia="el-GR"/>
              </w:rPr>
            </w:pPr>
          </w:p>
        </w:tc>
        <w:tc>
          <w:tcPr>
            <w:tcW w:w="641" w:type="pct"/>
            <w:tcBorders>
              <w:top w:val="nil"/>
              <w:left w:val="nil"/>
              <w:bottom w:val="single" w:sz="4" w:space="0" w:color="auto"/>
              <w:right w:val="single" w:sz="4" w:space="0" w:color="auto"/>
            </w:tcBorders>
            <w:shd w:val="clear" w:color="auto" w:fill="auto"/>
            <w:vAlign w:val="bottom"/>
          </w:tcPr>
          <w:p w14:paraId="5AB221F5" w14:textId="77777777" w:rsidR="00D67211" w:rsidRPr="006629D0" w:rsidRDefault="00D67211" w:rsidP="00D67211">
            <w:pPr>
              <w:autoSpaceDE w:val="0"/>
              <w:autoSpaceDN w:val="0"/>
              <w:jc w:val="center"/>
              <w:rPr>
                <w:rFonts w:ascii="Arial" w:eastAsia="Times New Roman" w:hAnsi="Arial" w:cs="Arial"/>
                <w:b/>
                <w:bCs/>
                <w:color w:val="000000"/>
                <w:sz w:val="24"/>
                <w:szCs w:val="24"/>
                <w:lang w:eastAsia="el-GR"/>
              </w:rPr>
            </w:pPr>
          </w:p>
        </w:tc>
      </w:tr>
      <w:tr w:rsidR="00D67211" w:rsidRPr="006629D0" w14:paraId="6578AE38" w14:textId="77777777" w:rsidTr="00D41B92">
        <w:trPr>
          <w:trHeight w:val="170"/>
        </w:trPr>
        <w:tc>
          <w:tcPr>
            <w:tcW w:w="266" w:type="pct"/>
            <w:tcBorders>
              <w:top w:val="nil"/>
              <w:left w:val="single" w:sz="4" w:space="0" w:color="auto"/>
              <w:bottom w:val="single" w:sz="4" w:space="0" w:color="auto"/>
              <w:right w:val="single" w:sz="4" w:space="0" w:color="auto"/>
            </w:tcBorders>
            <w:vAlign w:val="center"/>
          </w:tcPr>
          <w:p w14:paraId="3295DD4D" w14:textId="77777777" w:rsidR="00D67211" w:rsidRDefault="00D67211" w:rsidP="00D67211">
            <w:pPr>
              <w:autoSpaceDE w:val="0"/>
              <w:autoSpaceDN w:val="0"/>
              <w:jc w:val="center"/>
              <w:rPr>
                <w:rFonts w:eastAsia="Times New Roman" w:cs="Calibri"/>
                <w:color w:val="000000"/>
                <w:lang w:eastAsia="el-GR"/>
              </w:rPr>
            </w:pPr>
            <w:r>
              <w:rPr>
                <w:rFonts w:eastAsia="Times New Roman" w:cs="Calibri"/>
                <w:color w:val="000000"/>
                <w:lang w:eastAsia="el-GR"/>
              </w:rPr>
              <w:t>27</w:t>
            </w:r>
          </w:p>
        </w:tc>
        <w:tc>
          <w:tcPr>
            <w:tcW w:w="2571" w:type="pct"/>
            <w:tcBorders>
              <w:top w:val="nil"/>
              <w:left w:val="single" w:sz="4" w:space="0" w:color="auto"/>
              <w:bottom w:val="single" w:sz="4" w:space="0" w:color="auto"/>
              <w:right w:val="single" w:sz="4" w:space="0" w:color="auto"/>
            </w:tcBorders>
            <w:shd w:val="clear" w:color="auto" w:fill="auto"/>
          </w:tcPr>
          <w:p w14:paraId="3A579C7A" w14:textId="13E2A766" w:rsidR="00D67211" w:rsidRPr="00093F21" w:rsidRDefault="00D67211" w:rsidP="00D67211">
            <w:pPr>
              <w:suppressAutoHyphens/>
              <w:autoSpaceDE w:val="0"/>
              <w:autoSpaceDN w:val="0"/>
              <w:spacing w:line="276" w:lineRule="auto"/>
              <w:rPr>
                <w:rFonts w:eastAsia="Times New Roman" w:cs="Calibri"/>
                <w:highlight w:val="yellow"/>
                <w:lang w:val="en-US" w:eastAsia="el-GR"/>
              </w:rPr>
            </w:pPr>
            <w:r w:rsidRPr="00D67211">
              <w:rPr>
                <w:lang w:val="en-US"/>
              </w:rPr>
              <w:t>Toner SAMSUNG M2625/2675/2825/2835/2875 (MLT-D116L 3Kpgs)</w:t>
            </w:r>
          </w:p>
        </w:tc>
        <w:tc>
          <w:tcPr>
            <w:tcW w:w="698" w:type="pct"/>
            <w:tcBorders>
              <w:top w:val="nil"/>
              <w:left w:val="nil"/>
              <w:bottom w:val="single" w:sz="4" w:space="0" w:color="auto"/>
              <w:right w:val="single" w:sz="4" w:space="0" w:color="auto"/>
            </w:tcBorders>
            <w:shd w:val="clear" w:color="auto" w:fill="auto"/>
          </w:tcPr>
          <w:p w14:paraId="4E1AD56D" w14:textId="628453B3" w:rsidR="00D67211" w:rsidRPr="00093F21" w:rsidRDefault="00D67211" w:rsidP="00D67211">
            <w:pPr>
              <w:autoSpaceDE w:val="0"/>
              <w:autoSpaceDN w:val="0"/>
              <w:jc w:val="center"/>
              <w:rPr>
                <w:rFonts w:eastAsia="Times New Roman" w:cs="Calibri"/>
                <w:color w:val="000000"/>
                <w:highlight w:val="yellow"/>
                <w:lang w:val="en-US" w:eastAsia="el-GR"/>
              </w:rPr>
            </w:pPr>
            <w:r w:rsidRPr="00B251ED">
              <w:t>116</w:t>
            </w:r>
          </w:p>
        </w:tc>
        <w:tc>
          <w:tcPr>
            <w:tcW w:w="824" w:type="pct"/>
            <w:tcBorders>
              <w:top w:val="nil"/>
              <w:left w:val="nil"/>
              <w:bottom w:val="single" w:sz="4" w:space="0" w:color="auto"/>
              <w:right w:val="single" w:sz="4" w:space="0" w:color="auto"/>
            </w:tcBorders>
            <w:shd w:val="clear" w:color="auto" w:fill="auto"/>
            <w:vAlign w:val="center"/>
          </w:tcPr>
          <w:p w14:paraId="767AA005" w14:textId="3BFD5D87" w:rsidR="00D67211" w:rsidRPr="00093F21" w:rsidRDefault="00D67211" w:rsidP="00D67211">
            <w:pPr>
              <w:overflowPunct w:val="0"/>
              <w:autoSpaceDE w:val="0"/>
              <w:autoSpaceDN w:val="0"/>
              <w:adjustRightInd w:val="0"/>
              <w:spacing w:line="276" w:lineRule="auto"/>
              <w:jc w:val="center"/>
              <w:textAlignment w:val="baseline"/>
              <w:rPr>
                <w:rFonts w:eastAsia="Times New Roman" w:cs="Calibri"/>
                <w:highlight w:val="yellow"/>
                <w:lang w:eastAsia="el-GR"/>
              </w:rPr>
            </w:pPr>
          </w:p>
        </w:tc>
        <w:tc>
          <w:tcPr>
            <w:tcW w:w="641" w:type="pct"/>
            <w:tcBorders>
              <w:top w:val="nil"/>
              <w:left w:val="nil"/>
              <w:bottom w:val="single" w:sz="4" w:space="0" w:color="auto"/>
              <w:right w:val="single" w:sz="4" w:space="0" w:color="auto"/>
            </w:tcBorders>
            <w:shd w:val="clear" w:color="auto" w:fill="auto"/>
            <w:vAlign w:val="bottom"/>
          </w:tcPr>
          <w:p w14:paraId="5959CF75" w14:textId="77777777" w:rsidR="00D67211" w:rsidRPr="006629D0" w:rsidRDefault="00D67211" w:rsidP="00D67211">
            <w:pPr>
              <w:autoSpaceDE w:val="0"/>
              <w:autoSpaceDN w:val="0"/>
              <w:jc w:val="center"/>
              <w:rPr>
                <w:rFonts w:ascii="Arial" w:eastAsia="Times New Roman" w:hAnsi="Arial" w:cs="Arial"/>
                <w:b/>
                <w:bCs/>
                <w:color w:val="000000"/>
                <w:sz w:val="24"/>
                <w:szCs w:val="24"/>
                <w:lang w:eastAsia="el-GR"/>
              </w:rPr>
            </w:pPr>
          </w:p>
        </w:tc>
      </w:tr>
      <w:tr w:rsidR="00D67211" w:rsidRPr="006629D0" w14:paraId="6392511E" w14:textId="77777777" w:rsidTr="00D41B92">
        <w:trPr>
          <w:trHeight w:val="170"/>
        </w:trPr>
        <w:tc>
          <w:tcPr>
            <w:tcW w:w="266" w:type="pct"/>
            <w:tcBorders>
              <w:top w:val="nil"/>
              <w:left w:val="single" w:sz="4" w:space="0" w:color="auto"/>
              <w:bottom w:val="single" w:sz="4" w:space="0" w:color="auto"/>
              <w:right w:val="single" w:sz="4" w:space="0" w:color="auto"/>
            </w:tcBorders>
            <w:vAlign w:val="center"/>
          </w:tcPr>
          <w:p w14:paraId="61C077B4" w14:textId="77777777" w:rsidR="00D67211" w:rsidRDefault="00D67211" w:rsidP="00D67211">
            <w:pPr>
              <w:autoSpaceDE w:val="0"/>
              <w:autoSpaceDN w:val="0"/>
              <w:jc w:val="center"/>
              <w:rPr>
                <w:rFonts w:eastAsia="Times New Roman" w:cs="Calibri"/>
                <w:color w:val="000000"/>
                <w:lang w:eastAsia="el-GR"/>
              </w:rPr>
            </w:pPr>
            <w:r>
              <w:rPr>
                <w:rFonts w:eastAsia="Times New Roman" w:cs="Calibri"/>
                <w:color w:val="000000"/>
                <w:lang w:eastAsia="el-GR"/>
              </w:rPr>
              <w:t>28</w:t>
            </w:r>
          </w:p>
        </w:tc>
        <w:tc>
          <w:tcPr>
            <w:tcW w:w="2571" w:type="pct"/>
            <w:tcBorders>
              <w:top w:val="nil"/>
              <w:left w:val="single" w:sz="4" w:space="0" w:color="auto"/>
              <w:bottom w:val="single" w:sz="4" w:space="0" w:color="auto"/>
              <w:right w:val="single" w:sz="4" w:space="0" w:color="auto"/>
            </w:tcBorders>
            <w:shd w:val="clear" w:color="auto" w:fill="auto"/>
          </w:tcPr>
          <w:p w14:paraId="2FBD1AAB" w14:textId="793CA129" w:rsidR="00D67211" w:rsidRPr="00093F21" w:rsidRDefault="00D67211" w:rsidP="00D67211">
            <w:pPr>
              <w:suppressAutoHyphens/>
              <w:autoSpaceDE w:val="0"/>
              <w:autoSpaceDN w:val="0"/>
              <w:spacing w:line="276" w:lineRule="auto"/>
              <w:rPr>
                <w:rFonts w:eastAsia="Times New Roman" w:cs="Calibri"/>
                <w:highlight w:val="yellow"/>
                <w:lang w:val="en-US" w:eastAsia="el-GR"/>
              </w:rPr>
            </w:pPr>
            <w:r w:rsidRPr="00D67211">
              <w:rPr>
                <w:lang w:val="en-US"/>
              </w:rPr>
              <w:t>Toner Drum Samsung M4020/M4070 (MLT-D203U SU916A, Ultra High Yield 15K)</w:t>
            </w:r>
          </w:p>
        </w:tc>
        <w:tc>
          <w:tcPr>
            <w:tcW w:w="698" w:type="pct"/>
            <w:tcBorders>
              <w:top w:val="nil"/>
              <w:left w:val="nil"/>
              <w:bottom w:val="single" w:sz="4" w:space="0" w:color="auto"/>
              <w:right w:val="single" w:sz="4" w:space="0" w:color="auto"/>
            </w:tcBorders>
            <w:shd w:val="clear" w:color="auto" w:fill="auto"/>
          </w:tcPr>
          <w:p w14:paraId="04B4E9A4" w14:textId="098BD931" w:rsidR="00D67211" w:rsidRPr="00093F21" w:rsidRDefault="00D67211" w:rsidP="00D67211">
            <w:pPr>
              <w:autoSpaceDE w:val="0"/>
              <w:autoSpaceDN w:val="0"/>
              <w:jc w:val="center"/>
              <w:rPr>
                <w:rFonts w:eastAsia="Times New Roman" w:cs="Calibri"/>
                <w:color w:val="000000"/>
                <w:highlight w:val="yellow"/>
                <w:lang w:val="en-US" w:eastAsia="el-GR"/>
              </w:rPr>
            </w:pPr>
            <w:r w:rsidRPr="00B251ED">
              <w:t>9</w:t>
            </w:r>
          </w:p>
        </w:tc>
        <w:tc>
          <w:tcPr>
            <w:tcW w:w="824" w:type="pct"/>
            <w:tcBorders>
              <w:top w:val="nil"/>
              <w:left w:val="nil"/>
              <w:bottom w:val="single" w:sz="4" w:space="0" w:color="auto"/>
              <w:right w:val="single" w:sz="4" w:space="0" w:color="auto"/>
            </w:tcBorders>
            <w:shd w:val="clear" w:color="auto" w:fill="auto"/>
            <w:vAlign w:val="center"/>
          </w:tcPr>
          <w:p w14:paraId="2B73F20D" w14:textId="01F9C695" w:rsidR="00D67211" w:rsidRPr="00093F21" w:rsidRDefault="00D67211" w:rsidP="00D67211">
            <w:pPr>
              <w:overflowPunct w:val="0"/>
              <w:autoSpaceDE w:val="0"/>
              <w:autoSpaceDN w:val="0"/>
              <w:adjustRightInd w:val="0"/>
              <w:spacing w:line="276" w:lineRule="auto"/>
              <w:jc w:val="center"/>
              <w:textAlignment w:val="baseline"/>
              <w:rPr>
                <w:rFonts w:eastAsia="Times New Roman" w:cs="Calibri"/>
                <w:highlight w:val="yellow"/>
                <w:lang w:eastAsia="el-GR"/>
              </w:rPr>
            </w:pPr>
          </w:p>
        </w:tc>
        <w:tc>
          <w:tcPr>
            <w:tcW w:w="641" w:type="pct"/>
            <w:tcBorders>
              <w:top w:val="nil"/>
              <w:left w:val="nil"/>
              <w:bottom w:val="single" w:sz="4" w:space="0" w:color="auto"/>
              <w:right w:val="single" w:sz="4" w:space="0" w:color="auto"/>
            </w:tcBorders>
            <w:shd w:val="clear" w:color="auto" w:fill="auto"/>
            <w:vAlign w:val="bottom"/>
          </w:tcPr>
          <w:p w14:paraId="1A199C6A" w14:textId="77777777" w:rsidR="00D67211" w:rsidRPr="006629D0" w:rsidRDefault="00D67211" w:rsidP="00D67211">
            <w:pPr>
              <w:autoSpaceDE w:val="0"/>
              <w:autoSpaceDN w:val="0"/>
              <w:jc w:val="center"/>
              <w:rPr>
                <w:rFonts w:ascii="Arial" w:eastAsia="Times New Roman" w:hAnsi="Arial" w:cs="Arial"/>
                <w:b/>
                <w:bCs/>
                <w:color w:val="000000"/>
                <w:sz w:val="24"/>
                <w:szCs w:val="24"/>
                <w:lang w:eastAsia="el-GR"/>
              </w:rPr>
            </w:pPr>
          </w:p>
        </w:tc>
      </w:tr>
      <w:tr w:rsidR="00D67211" w:rsidRPr="006629D0" w14:paraId="74502941" w14:textId="77777777" w:rsidTr="00D41B92">
        <w:trPr>
          <w:trHeight w:val="70"/>
        </w:trPr>
        <w:tc>
          <w:tcPr>
            <w:tcW w:w="266" w:type="pct"/>
            <w:tcBorders>
              <w:top w:val="nil"/>
              <w:left w:val="single" w:sz="4" w:space="0" w:color="auto"/>
              <w:bottom w:val="single" w:sz="4" w:space="0" w:color="auto"/>
              <w:right w:val="single" w:sz="4" w:space="0" w:color="auto"/>
            </w:tcBorders>
            <w:vAlign w:val="center"/>
          </w:tcPr>
          <w:p w14:paraId="7F3ED817" w14:textId="77777777" w:rsidR="00D67211" w:rsidRDefault="00D67211" w:rsidP="00D67211">
            <w:pPr>
              <w:autoSpaceDE w:val="0"/>
              <w:autoSpaceDN w:val="0"/>
              <w:jc w:val="center"/>
              <w:rPr>
                <w:rFonts w:eastAsia="Times New Roman" w:cs="Calibri"/>
                <w:color w:val="000000"/>
                <w:lang w:eastAsia="el-GR"/>
              </w:rPr>
            </w:pPr>
            <w:r>
              <w:rPr>
                <w:rFonts w:eastAsia="Times New Roman" w:cs="Calibri"/>
                <w:color w:val="000000"/>
                <w:lang w:eastAsia="el-GR"/>
              </w:rPr>
              <w:t>29</w:t>
            </w:r>
          </w:p>
        </w:tc>
        <w:tc>
          <w:tcPr>
            <w:tcW w:w="2571" w:type="pct"/>
            <w:tcBorders>
              <w:top w:val="nil"/>
              <w:left w:val="single" w:sz="4" w:space="0" w:color="auto"/>
              <w:bottom w:val="single" w:sz="4" w:space="0" w:color="auto"/>
              <w:right w:val="single" w:sz="4" w:space="0" w:color="auto"/>
            </w:tcBorders>
            <w:shd w:val="clear" w:color="auto" w:fill="auto"/>
          </w:tcPr>
          <w:p w14:paraId="28F4F5A6" w14:textId="25FF8913" w:rsidR="00D67211" w:rsidRPr="00093F21" w:rsidRDefault="00D67211" w:rsidP="00D67211">
            <w:pPr>
              <w:suppressAutoHyphens/>
              <w:autoSpaceDE w:val="0"/>
              <w:autoSpaceDN w:val="0"/>
              <w:spacing w:line="276" w:lineRule="auto"/>
              <w:rPr>
                <w:rFonts w:eastAsia="Times New Roman" w:cs="Calibri"/>
                <w:highlight w:val="yellow"/>
                <w:lang w:val="en-US" w:eastAsia="el-GR"/>
              </w:rPr>
            </w:pPr>
            <w:r w:rsidRPr="00D67211">
              <w:rPr>
                <w:lang w:val="en-US"/>
              </w:rPr>
              <w:t>Toner Samsung  M3375/M3825 (SU929A 5K)</w:t>
            </w:r>
          </w:p>
        </w:tc>
        <w:tc>
          <w:tcPr>
            <w:tcW w:w="698" w:type="pct"/>
            <w:tcBorders>
              <w:top w:val="nil"/>
              <w:left w:val="nil"/>
              <w:bottom w:val="single" w:sz="4" w:space="0" w:color="auto"/>
              <w:right w:val="single" w:sz="4" w:space="0" w:color="auto"/>
            </w:tcBorders>
            <w:shd w:val="clear" w:color="auto" w:fill="auto"/>
          </w:tcPr>
          <w:p w14:paraId="5880AE8E" w14:textId="5517D423" w:rsidR="00D67211" w:rsidRPr="00093F21" w:rsidRDefault="00D67211" w:rsidP="00D67211">
            <w:pPr>
              <w:autoSpaceDE w:val="0"/>
              <w:autoSpaceDN w:val="0"/>
              <w:jc w:val="center"/>
              <w:rPr>
                <w:rFonts w:eastAsia="Times New Roman" w:cs="Calibri"/>
                <w:color w:val="000000"/>
                <w:highlight w:val="yellow"/>
                <w:lang w:val="en-US" w:eastAsia="el-GR"/>
              </w:rPr>
            </w:pPr>
            <w:r w:rsidRPr="00B251ED">
              <w:t>35</w:t>
            </w:r>
          </w:p>
        </w:tc>
        <w:tc>
          <w:tcPr>
            <w:tcW w:w="824" w:type="pct"/>
            <w:tcBorders>
              <w:top w:val="nil"/>
              <w:left w:val="nil"/>
              <w:bottom w:val="single" w:sz="4" w:space="0" w:color="auto"/>
              <w:right w:val="single" w:sz="4" w:space="0" w:color="auto"/>
            </w:tcBorders>
            <w:shd w:val="clear" w:color="auto" w:fill="auto"/>
            <w:vAlign w:val="center"/>
          </w:tcPr>
          <w:p w14:paraId="5BB561D7" w14:textId="664400FE" w:rsidR="00D67211" w:rsidRPr="00093F21" w:rsidRDefault="00D67211" w:rsidP="00D67211">
            <w:pPr>
              <w:overflowPunct w:val="0"/>
              <w:autoSpaceDE w:val="0"/>
              <w:autoSpaceDN w:val="0"/>
              <w:adjustRightInd w:val="0"/>
              <w:spacing w:line="276" w:lineRule="auto"/>
              <w:jc w:val="center"/>
              <w:textAlignment w:val="baseline"/>
              <w:rPr>
                <w:rFonts w:eastAsia="Times New Roman" w:cs="Calibri"/>
                <w:highlight w:val="yellow"/>
                <w:lang w:eastAsia="el-GR"/>
              </w:rPr>
            </w:pPr>
          </w:p>
        </w:tc>
        <w:tc>
          <w:tcPr>
            <w:tcW w:w="641" w:type="pct"/>
            <w:tcBorders>
              <w:top w:val="nil"/>
              <w:left w:val="nil"/>
              <w:bottom w:val="single" w:sz="4" w:space="0" w:color="auto"/>
              <w:right w:val="single" w:sz="4" w:space="0" w:color="auto"/>
            </w:tcBorders>
            <w:shd w:val="clear" w:color="auto" w:fill="auto"/>
            <w:vAlign w:val="bottom"/>
          </w:tcPr>
          <w:p w14:paraId="5877504B" w14:textId="77777777" w:rsidR="00D67211" w:rsidRPr="006629D0" w:rsidRDefault="00D67211" w:rsidP="00D67211">
            <w:pPr>
              <w:autoSpaceDE w:val="0"/>
              <w:autoSpaceDN w:val="0"/>
              <w:jc w:val="center"/>
              <w:rPr>
                <w:rFonts w:ascii="Arial" w:eastAsia="Times New Roman" w:hAnsi="Arial" w:cs="Arial"/>
                <w:b/>
                <w:bCs/>
                <w:color w:val="000000"/>
                <w:sz w:val="24"/>
                <w:szCs w:val="24"/>
                <w:lang w:eastAsia="el-GR"/>
              </w:rPr>
            </w:pPr>
          </w:p>
        </w:tc>
      </w:tr>
      <w:tr w:rsidR="00D67211" w:rsidRPr="00D67211" w14:paraId="43AD1776" w14:textId="77777777" w:rsidTr="00D41B92">
        <w:trPr>
          <w:trHeight w:val="170"/>
        </w:trPr>
        <w:tc>
          <w:tcPr>
            <w:tcW w:w="266" w:type="pct"/>
            <w:tcBorders>
              <w:top w:val="nil"/>
              <w:left w:val="single" w:sz="4" w:space="0" w:color="auto"/>
              <w:bottom w:val="single" w:sz="4" w:space="0" w:color="auto"/>
              <w:right w:val="single" w:sz="4" w:space="0" w:color="auto"/>
            </w:tcBorders>
          </w:tcPr>
          <w:p w14:paraId="23F0946D" w14:textId="1BE01900" w:rsidR="00D67211" w:rsidRPr="006629D0" w:rsidRDefault="00D67211" w:rsidP="00D67211">
            <w:pPr>
              <w:autoSpaceDE w:val="0"/>
              <w:autoSpaceDN w:val="0"/>
              <w:rPr>
                <w:rFonts w:eastAsia="Times New Roman" w:cs="Calibri"/>
                <w:color w:val="000000"/>
                <w:lang w:eastAsia="el-GR"/>
              </w:rPr>
            </w:pPr>
            <w:r>
              <w:rPr>
                <w:rFonts w:eastAsia="Times New Roman" w:cs="Calibri"/>
                <w:color w:val="000000"/>
                <w:lang w:eastAsia="el-GR"/>
              </w:rPr>
              <w:t>30</w:t>
            </w:r>
          </w:p>
        </w:tc>
        <w:tc>
          <w:tcPr>
            <w:tcW w:w="2571" w:type="pct"/>
            <w:tcBorders>
              <w:top w:val="nil"/>
              <w:left w:val="single" w:sz="4" w:space="0" w:color="auto"/>
              <w:bottom w:val="single" w:sz="4" w:space="0" w:color="auto"/>
              <w:right w:val="single" w:sz="4" w:space="0" w:color="auto"/>
            </w:tcBorders>
            <w:shd w:val="clear" w:color="auto" w:fill="auto"/>
          </w:tcPr>
          <w:p w14:paraId="5F7ADFBB" w14:textId="573A5606" w:rsidR="00D67211" w:rsidRPr="00D67211" w:rsidRDefault="00D67211" w:rsidP="00D67211">
            <w:pPr>
              <w:autoSpaceDE w:val="0"/>
              <w:autoSpaceDN w:val="0"/>
              <w:rPr>
                <w:rFonts w:eastAsia="Times New Roman" w:cs="Calibri"/>
                <w:color w:val="000000"/>
                <w:lang w:val="en-US" w:eastAsia="el-GR"/>
              </w:rPr>
            </w:pPr>
            <w:r w:rsidRPr="00022304">
              <w:t>Τύμπανο</w:t>
            </w:r>
            <w:r w:rsidRPr="00D67211">
              <w:rPr>
                <w:lang w:val="en-US"/>
              </w:rPr>
              <w:t xml:space="preserve"> Samsung  M3375/M3825 DRUM (SV140A 30K)</w:t>
            </w:r>
          </w:p>
        </w:tc>
        <w:tc>
          <w:tcPr>
            <w:tcW w:w="698" w:type="pct"/>
            <w:tcBorders>
              <w:top w:val="nil"/>
              <w:left w:val="nil"/>
              <w:bottom w:val="single" w:sz="4" w:space="0" w:color="auto"/>
              <w:right w:val="single" w:sz="4" w:space="0" w:color="auto"/>
            </w:tcBorders>
            <w:shd w:val="clear" w:color="auto" w:fill="auto"/>
          </w:tcPr>
          <w:p w14:paraId="5224B4AF" w14:textId="0E322A6B" w:rsidR="00D67211" w:rsidRPr="00D67211" w:rsidRDefault="00D67211" w:rsidP="00D67211">
            <w:pPr>
              <w:autoSpaceDE w:val="0"/>
              <w:autoSpaceDN w:val="0"/>
              <w:jc w:val="center"/>
              <w:rPr>
                <w:rFonts w:eastAsia="Times New Roman" w:cs="Calibri"/>
                <w:b/>
                <w:bCs/>
                <w:color w:val="000000"/>
                <w:lang w:val="en-US" w:eastAsia="el-GR"/>
              </w:rPr>
            </w:pPr>
            <w:r w:rsidRPr="00B251ED">
              <w:t>6</w:t>
            </w:r>
          </w:p>
        </w:tc>
        <w:tc>
          <w:tcPr>
            <w:tcW w:w="824" w:type="pct"/>
            <w:tcBorders>
              <w:top w:val="nil"/>
              <w:left w:val="nil"/>
              <w:bottom w:val="single" w:sz="4" w:space="0" w:color="auto"/>
              <w:right w:val="single" w:sz="4" w:space="0" w:color="auto"/>
            </w:tcBorders>
            <w:shd w:val="clear" w:color="auto" w:fill="auto"/>
            <w:vAlign w:val="bottom"/>
          </w:tcPr>
          <w:p w14:paraId="07E5E360" w14:textId="5732C7B8" w:rsidR="00D67211" w:rsidRPr="00D67211" w:rsidRDefault="00D67211" w:rsidP="00D67211">
            <w:pPr>
              <w:autoSpaceDE w:val="0"/>
              <w:autoSpaceDN w:val="0"/>
              <w:jc w:val="center"/>
              <w:rPr>
                <w:rFonts w:eastAsia="Times New Roman" w:cs="Calibri"/>
                <w:b/>
                <w:bCs/>
                <w:color w:val="000000"/>
                <w:lang w:val="en-US" w:eastAsia="el-GR"/>
              </w:rPr>
            </w:pPr>
          </w:p>
        </w:tc>
        <w:tc>
          <w:tcPr>
            <w:tcW w:w="641" w:type="pct"/>
            <w:tcBorders>
              <w:top w:val="nil"/>
              <w:left w:val="nil"/>
              <w:bottom w:val="single" w:sz="4" w:space="0" w:color="auto"/>
              <w:right w:val="single" w:sz="4" w:space="0" w:color="auto"/>
            </w:tcBorders>
            <w:shd w:val="clear" w:color="auto" w:fill="auto"/>
            <w:vAlign w:val="bottom"/>
          </w:tcPr>
          <w:p w14:paraId="19509692" w14:textId="77777777" w:rsidR="00D67211" w:rsidRPr="00D67211" w:rsidRDefault="00D67211" w:rsidP="00D67211">
            <w:pPr>
              <w:autoSpaceDE w:val="0"/>
              <w:autoSpaceDN w:val="0"/>
              <w:jc w:val="center"/>
              <w:rPr>
                <w:rFonts w:ascii="Arial" w:eastAsia="Times New Roman" w:hAnsi="Arial" w:cs="Arial"/>
                <w:b/>
                <w:bCs/>
                <w:color w:val="000000"/>
                <w:sz w:val="24"/>
                <w:szCs w:val="24"/>
                <w:lang w:val="en-US" w:eastAsia="el-GR"/>
              </w:rPr>
            </w:pPr>
          </w:p>
        </w:tc>
      </w:tr>
      <w:tr w:rsidR="00D67211" w:rsidRPr="00D67211" w14:paraId="3A6A168C" w14:textId="77777777" w:rsidTr="00D41B92">
        <w:trPr>
          <w:trHeight w:val="170"/>
        </w:trPr>
        <w:tc>
          <w:tcPr>
            <w:tcW w:w="266" w:type="pct"/>
            <w:tcBorders>
              <w:top w:val="nil"/>
              <w:left w:val="single" w:sz="4" w:space="0" w:color="auto"/>
              <w:bottom w:val="single" w:sz="4" w:space="0" w:color="auto"/>
              <w:right w:val="single" w:sz="4" w:space="0" w:color="auto"/>
            </w:tcBorders>
          </w:tcPr>
          <w:p w14:paraId="0CC88528" w14:textId="3E8350F9" w:rsidR="00D67211" w:rsidRPr="006629D0" w:rsidRDefault="00D67211" w:rsidP="00D67211">
            <w:pPr>
              <w:autoSpaceDE w:val="0"/>
              <w:autoSpaceDN w:val="0"/>
              <w:rPr>
                <w:rFonts w:eastAsia="Times New Roman" w:cs="Calibri"/>
                <w:color w:val="000000"/>
                <w:lang w:eastAsia="el-GR"/>
              </w:rPr>
            </w:pPr>
            <w:r>
              <w:rPr>
                <w:rFonts w:eastAsia="Times New Roman" w:cs="Calibri"/>
                <w:color w:val="000000"/>
                <w:lang w:eastAsia="el-GR"/>
              </w:rPr>
              <w:t>31</w:t>
            </w:r>
          </w:p>
        </w:tc>
        <w:tc>
          <w:tcPr>
            <w:tcW w:w="2571" w:type="pct"/>
            <w:tcBorders>
              <w:top w:val="nil"/>
              <w:left w:val="single" w:sz="4" w:space="0" w:color="auto"/>
              <w:bottom w:val="single" w:sz="4" w:space="0" w:color="auto"/>
              <w:right w:val="single" w:sz="4" w:space="0" w:color="auto"/>
            </w:tcBorders>
            <w:shd w:val="clear" w:color="auto" w:fill="auto"/>
          </w:tcPr>
          <w:p w14:paraId="03A8F5AC" w14:textId="7402FFE4" w:rsidR="00D67211" w:rsidRPr="00D67211" w:rsidRDefault="00D67211" w:rsidP="00D67211">
            <w:pPr>
              <w:autoSpaceDE w:val="0"/>
              <w:autoSpaceDN w:val="0"/>
              <w:rPr>
                <w:rFonts w:eastAsia="Times New Roman" w:cs="Calibri"/>
                <w:color w:val="000000"/>
                <w:lang w:val="en-US" w:eastAsia="el-GR"/>
              </w:rPr>
            </w:pPr>
            <w:r w:rsidRPr="00022304">
              <w:t>Τύμπανο</w:t>
            </w:r>
            <w:r w:rsidRPr="00D67211">
              <w:rPr>
                <w:lang w:val="en-US"/>
              </w:rPr>
              <w:t xml:space="preserve"> LEXMARK E250/350/352 Photoconductor Kit (E250X22G 30Kpgs)</w:t>
            </w:r>
          </w:p>
        </w:tc>
        <w:tc>
          <w:tcPr>
            <w:tcW w:w="698" w:type="pct"/>
            <w:tcBorders>
              <w:top w:val="nil"/>
              <w:left w:val="nil"/>
              <w:bottom w:val="single" w:sz="4" w:space="0" w:color="auto"/>
              <w:right w:val="single" w:sz="4" w:space="0" w:color="auto"/>
            </w:tcBorders>
            <w:shd w:val="clear" w:color="auto" w:fill="auto"/>
          </w:tcPr>
          <w:p w14:paraId="4EEE177F" w14:textId="35920D55" w:rsidR="00D67211" w:rsidRPr="00D67211" w:rsidRDefault="00D67211" w:rsidP="00D67211">
            <w:pPr>
              <w:autoSpaceDE w:val="0"/>
              <w:autoSpaceDN w:val="0"/>
              <w:jc w:val="center"/>
              <w:rPr>
                <w:rFonts w:eastAsia="Times New Roman" w:cs="Calibri"/>
                <w:b/>
                <w:bCs/>
                <w:color w:val="000000"/>
                <w:lang w:val="en-US" w:eastAsia="el-GR"/>
              </w:rPr>
            </w:pPr>
            <w:r w:rsidRPr="00B251ED">
              <w:t>22</w:t>
            </w:r>
          </w:p>
        </w:tc>
        <w:tc>
          <w:tcPr>
            <w:tcW w:w="824" w:type="pct"/>
            <w:tcBorders>
              <w:top w:val="nil"/>
              <w:left w:val="nil"/>
              <w:bottom w:val="single" w:sz="4" w:space="0" w:color="auto"/>
              <w:right w:val="single" w:sz="4" w:space="0" w:color="auto"/>
            </w:tcBorders>
            <w:shd w:val="clear" w:color="auto" w:fill="auto"/>
            <w:vAlign w:val="bottom"/>
          </w:tcPr>
          <w:p w14:paraId="03E58C6C" w14:textId="2115731E" w:rsidR="00D67211" w:rsidRPr="00D67211" w:rsidRDefault="00D67211" w:rsidP="00D67211">
            <w:pPr>
              <w:autoSpaceDE w:val="0"/>
              <w:autoSpaceDN w:val="0"/>
              <w:jc w:val="center"/>
              <w:rPr>
                <w:rFonts w:eastAsia="Times New Roman" w:cs="Calibri"/>
                <w:b/>
                <w:bCs/>
                <w:color w:val="000000"/>
                <w:lang w:val="en-US" w:eastAsia="el-GR"/>
              </w:rPr>
            </w:pPr>
          </w:p>
        </w:tc>
        <w:tc>
          <w:tcPr>
            <w:tcW w:w="641" w:type="pct"/>
            <w:tcBorders>
              <w:top w:val="nil"/>
              <w:left w:val="nil"/>
              <w:bottom w:val="single" w:sz="4" w:space="0" w:color="auto"/>
              <w:right w:val="single" w:sz="4" w:space="0" w:color="auto"/>
            </w:tcBorders>
            <w:shd w:val="clear" w:color="auto" w:fill="auto"/>
            <w:vAlign w:val="bottom"/>
          </w:tcPr>
          <w:p w14:paraId="1848C2E9" w14:textId="77777777" w:rsidR="00D67211" w:rsidRPr="00D67211" w:rsidRDefault="00D67211" w:rsidP="00D67211">
            <w:pPr>
              <w:autoSpaceDE w:val="0"/>
              <w:autoSpaceDN w:val="0"/>
              <w:jc w:val="center"/>
              <w:rPr>
                <w:rFonts w:ascii="Arial" w:eastAsia="Times New Roman" w:hAnsi="Arial" w:cs="Arial"/>
                <w:b/>
                <w:bCs/>
                <w:color w:val="000000"/>
                <w:sz w:val="24"/>
                <w:szCs w:val="24"/>
                <w:lang w:val="en-US" w:eastAsia="el-GR"/>
              </w:rPr>
            </w:pPr>
          </w:p>
        </w:tc>
      </w:tr>
      <w:tr w:rsidR="00D67211" w:rsidRPr="006629D0" w14:paraId="06E69D33" w14:textId="77777777" w:rsidTr="00D41B92">
        <w:trPr>
          <w:trHeight w:val="170"/>
        </w:trPr>
        <w:tc>
          <w:tcPr>
            <w:tcW w:w="266" w:type="pct"/>
            <w:tcBorders>
              <w:top w:val="nil"/>
              <w:left w:val="single" w:sz="4" w:space="0" w:color="auto"/>
              <w:bottom w:val="single" w:sz="4" w:space="0" w:color="auto"/>
              <w:right w:val="single" w:sz="4" w:space="0" w:color="auto"/>
            </w:tcBorders>
          </w:tcPr>
          <w:p w14:paraId="01EB7C9E" w14:textId="62DB1803" w:rsidR="00D67211" w:rsidRPr="006629D0" w:rsidRDefault="00D67211" w:rsidP="00D67211">
            <w:pPr>
              <w:autoSpaceDE w:val="0"/>
              <w:autoSpaceDN w:val="0"/>
              <w:rPr>
                <w:rFonts w:eastAsia="Times New Roman" w:cs="Calibri"/>
                <w:color w:val="000000"/>
                <w:lang w:eastAsia="el-GR"/>
              </w:rPr>
            </w:pPr>
            <w:r>
              <w:rPr>
                <w:rFonts w:eastAsia="Times New Roman" w:cs="Calibri"/>
                <w:color w:val="000000"/>
                <w:lang w:eastAsia="el-GR"/>
              </w:rPr>
              <w:t>32</w:t>
            </w:r>
          </w:p>
        </w:tc>
        <w:tc>
          <w:tcPr>
            <w:tcW w:w="2571" w:type="pct"/>
            <w:tcBorders>
              <w:top w:val="nil"/>
              <w:left w:val="single" w:sz="4" w:space="0" w:color="auto"/>
              <w:bottom w:val="single" w:sz="4" w:space="0" w:color="auto"/>
              <w:right w:val="single" w:sz="4" w:space="0" w:color="auto"/>
            </w:tcBorders>
            <w:shd w:val="clear" w:color="auto" w:fill="auto"/>
          </w:tcPr>
          <w:p w14:paraId="4218702C" w14:textId="321FB442" w:rsidR="00D67211" w:rsidRPr="006629D0" w:rsidRDefault="00D67211" w:rsidP="00D67211">
            <w:pPr>
              <w:autoSpaceDE w:val="0"/>
              <w:autoSpaceDN w:val="0"/>
              <w:rPr>
                <w:rFonts w:eastAsia="Times New Roman" w:cs="Calibri"/>
                <w:color w:val="000000"/>
                <w:lang w:eastAsia="el-GR"/>
              </w:rPr>
            </w:pPr>
            <w:r w:rsidRPr="00022304">
              <w:t>Τύμπανο OKI MB 472/MB 492 DRUM 25Kpgs</w:t>
            </w:r>
          </w:p>
        </w:tc>
        <w:tc>
          <w:tcPr>
            <w:tcW w:w="698" w:type="pct"/>
            <w:tcBorders>
              <w:top w:val="nil"/>
              <w:left w:val="nil"/>
              <w:bottom w:val="single" w:sz="4" w:space="0" w:color="auto"/>
              <w:right w:val="single" w:sz="4" w:space="0" w:color="auto"/>
            </w:tcBorders>
            <w:shd w:val="clear" w:color="auto" w:fill="auto"/>
          </w:tcPr>
          <w:p w14:paraId="36A36F5F" w14:textId="3F165424" w:rsidR="00D67211" w:rsidRPr="006629D0" w:rsidRDefault="00D67211" w:rsidP="00D67211">
            <w:pPr>
              <w:autoSpaceDE w:val="0"/>
              <w:autoSpaceDN w:val="0"/>
              <w:jc w:val="center"/>
              <w:rPr>
                <w:rFonts w:eastAsia="Times New Roman" w:cs="Calibri"/>
                <w:b/>
                <w:bCs/>
                <w:color w:val="000000"/>
                <w:lang w:eastAsia="el-GR"/>
              </w:rPr>
            </w:pPr>
            <w:r w:rsidRPr="00B251ED">
              <w:t>52</w:t>
            </w:r>
          </w:p>
        </w:tc>
        <w:tc>
          <w:tcPr>
            <w:tcW w:w="824" w:type="pct"/>
            <w:tcBorders>
              <w:top w:val="nil"/>
              <w:left w:val="nil"/>
              <w:bottom w:val="single" w:sz="4" w:space="0" w:color="auto"/>
              <w:right w:val="single" w:sz="4" w:space="0" w:color="auto"/>
            </w:tcBorders>
            <w:shd w:val="clear" w:color="auto" w:fill="auto"/>
            <w:vAlign w:val="bottom"/>
          </w:tcPr>
          <w:p w14:paraId="3E94195C" w14:textId="2323FCBC" w:rsidR="00D67211" w:rsidRPr="006629D0" w:rsidRDefault="00D67211" w:rsidP="00D67211">
            <w:pPr>
              <w:autoSpaceDE w:val="0"/>
              <w:autoSpaceDN w:val="0"/>
              <w:jc w:val="center"/>
              <w:rPr>
                <w:rFonts w:eastAsia="Times New Roman" w:cs="Calibri"/>
                <w:b/>
                <w:bCs/>
                <w:color w:val="000000"/>
                <w:lang w:eastAsia="el-GR"/>
              </w:rPr>
            </w:pPr>
          </w:p>
        </w:tc>
        <w:tc>
          <w:tcPr>
            <w:tcW w:w="641" w:type="pct"/>
            <w:tcBorders>
              <w:top w:val="nil"/>
              <w:left w:val="nil"/>
              <w:bottom w:val="single" w:sz="4" w:space="0" w:color="auto"/>
              <w:right w:val="single" w:sz="4" w:space="0" w:color="auto"/>
            </w:tcBorders>
            <w:shd w:val="clear" w:color="auto" w:fill="auto"/>
            <w:vAlign w:val="bottom"/>
          </w:tcPr>
          <w:p w14:paraId="529DB2F1" w14:textId="77777777" w:rsidR="00D67211" w:rsidRPr="006629D0" w:rsidRDefault="00D67211" w:rsidP="00D67211">
            <w:pPr>
              <w:autoSpaceDE w:val="0"/>
              <w:autoSpaceDN w:val="0"/>
              <w:jc w:val="center"/>
              <w:rPr>
                <w:rFonts w:ascii="Arial" w:eastAsia="Times New Roman" w:hAnsi="Arial" w:cs="Arial"/>
                <w:b/>
                <w:bCs/>
                <w:color w:val="000000"/>
                <w:sz w:val="24"/>
                <w:szCs w:val="24"/>
                <w:lang w:eastAsia="el-GR"/>
              </w:rPr>
            </w:pPr>
          </w:p>
        </w:tc>
      </w:tr>
      <w:tr w:rsidR="00D67211" w:rsidRPr="00D67211" w14:paraId="19831909" w14:textId="77777777" w:rsidTr="00D41B92">
        <w:trPr>
          <w:trHeight w:val="170"/>
        </w:trPr>
        <w:tc>
          <w:tcPr>
            <w:tcW w:w="266" w:type="pct"/>
            <w:tcBorders>
              <w:top w:val="nil"/>
              <w:left w:val="single" w:sz="4" w:space="0" w:color="auto"/>
              <w:bottom w:val="single" w:sz="4" w:space="0" w:color="auto"/>
              <w:right w:val="single" w:sz="4" w:space="0" w:color="auto"/>
            </w:tcBorders>
          </w:tcPr>
          <w:p w14:paraId="780E7F50" w14:textId="7F2130E8" w:rsidR="00D67211" w:rsidRPr="006629D0" w:rsidRDefault="00D67211" w:rsidP="00D67211">
            <w:pPr>
              <w:autoSpaceDE w:val="0"/>
              <w:autoSpaceDN w:val="0"/>
              <w:rPr>
                <w:rFonts w:eastAsia="Times New Roman" w:cs="Calibri"/>
                <w:color w:val="000000"/>
                <w:lang w:eastAsia="el-GR"/>
              </w:rPr>
            </w:pPr>
            <w:r>
              <w:rPr>
                <w:rFonts w:eastAsia="Times New Roman" w:cs="Calibri"/>
                <w:color w:val="000000"/>
                <w:lang w:eastAsia="el-GR"/>
              </w:rPr>
              <w:t>33</w:t>
            </w:r>
          </w:p>
        </w:tc>
        <w:tc>
          <w:tcPr>
            <w:tcW w:w="2571" w:type="pct"/>
            <w:tcBorders>
              <w:top w:val="nil"/>
              <w:left w:val="single" w:sz="4" w:space="0" w:color="auto"/>
              <w:bottom w:val="single" w:sz="4" w:space="0" w:color="auto"/>
              <w:right w:val="single" w:sz="4" w:space="0" w:color="auto"/>
            </w:tcBorders>
            <w:shd w:val="clear" w:color="auto" w:fill="auto"/>
          </w:tcPr>
          <w:p w14:paraId="5F371B2B" w14:textId="05530725" w:rsidR="00D67211" w:rsidRPr="00D67211" w:rsidRDefault="00D67211" w:rsidP="00D67211">
            <w:pPr>
              <w:autoSpaceDE w:val="0"/>
              <w:autoSpaceDN w:val="0"/>
              <w:rPr>
                <w:rFonts w:eastAsia="Times New Roman" w:cs="Calibri"/>
                <w:color w:val="000000"/>
                <w:lang w:val="en-US" w:eastAsia="el-GR"/>
              </w:rPr>
            </w:pPr>
            <w:r w:rsidRPr="00022304">
              <w:t>Τύμπανο</w:t>
            </w:r>
            <w:r w:rsidRPr="00D67211">
              <w:rPr>
                <w:lang w:val="en-US"/>
              </w:rPr>
              <w:t xml:space="preserve"> SAMSUNG M-2625/2675/2825/2875 (R116) DRUM</w:t>
            </w:r>
          </w:p>
        </w:tc>
        <w:tc>
          <w:tcPr>
            <w:tcW w:w="698" w:type="pct"/>
            <w:tcBorders>
              <w:top w:val="nil"/>
              <w:left w:val="nil"/>
              <w:bottom w:val="single" w:sz="4" w:space="0" w:color="auto"/>
              <w:right w:val="single" w:sz="4" w:space="0" w:color="auto"/>
            </w:tcBorders>
            <w:shd w:val="clear" w:color="auto" w:fill="auto"/>
          </w:tcPr>
          <w:p w14:paraId="30BC6E47" w14:textId="56A6AFE2" w:rsidR="00D67211" w:rsidRPr="00D67211" w:rsidRDefault="00D67211" w:rsidP="00D67211">
            <w:pPr>
              <w:autoSpaceDE w:val="0"/>
              <w:autoSpaceDN w:val="0"/>
              <w:jc w:val="center"/>
              <w:rPr>
                <w:rFonts w:eastAsia="Times New Roman" w:cs="Calibri"/>
                <w:b/>
                <w:bCs/>
                <w:color w:val="000000"/>
                <w:lang w:val="en-US" w:eastAsia="el-GR"/>
              </w:rPr>
            </w:pPr>
            <w:r w:rsidRPr="00B251ED">
              <w:t>38</w:t>
            </w:r>
          </w:p>
        </w:tc>
        <w:tc>
          <w:tcPr>
            <w:tcW w:w="824" w:type="pct"/>
            <w:tcBorders>
              <w:top w:val="nil"/>
              <w:left w:val="nil"/>
              <w:bottom w:val="single" w:sz="4" w:space="0" w:color="auto"/>
              <w:right w:val="single" w:sz="4" w:space="0" w:color="auto"/>
            </w:tcBorders>
            <w:shd w:val="clear" w:color="auto" w:fill="auto"/>
            <w:vAlign w:val="bottom"/>
          </w:tcPr>
          <w:p w14:paraId="601A2B3E" w14:textId="4A5818CE" w:rsidR="00D67211" w:rsidRPr="00D67211" w:rsidRDefault="00D67211" w:rsidP="00D67211">
            <w:pPr>
              <w:autoSpaceDE w:val="0"/>
              <w:autoSpaceDN w:val="0"/>
              <w:jc w:val="center"/>
              <w:rPr>
                <w:rFonts w:eastAsia="Times New Roman" w:cs="Calibri"/>
                <w:b/>
                <w:bCs/>
                <w:color w:val="000000"/>
                <w:lang w:val="en-US" w:eastAsia="el-GR"/>
              </w:rPr>
            </w:pPr>
          </w:p>
        </w:tc>
        <w:tc>
          <w:tcPr>
            <w:tcW w:w="641" w:type="pct"/>
            <w:tcBorders>
              <w:top w:val="nil"/>
              <w:left w:val="nil"/>
              <w:bottom w:val="single" w:sz="4" w:space="0" w:color="auto"/>
              <w:right w:val="single" w:sz="4" w:space="0" w:color="auto"/>
            </w:tcBorders>
            <w:shd w:val="clear" w:color="auto" w:fill="auto"/>
            <w:vAlign w:val="bottom"/>
          </w:tcPr>
          <w:p w14:paraId="66F9D591" w14:textId="77777777" w:rsidR="00D67211" w:rsidRPr="00D67211" w:rsidRDefault="00D67211" w:rsidP="00D67211">
            <w:pPr>
              <w:autoSpaceDE w:val="0"/>
              <w:autoSpaceDN w:val="0"/>
              <w:jc w:val="center"/>
              <w:rPr>
                <w:rFonts w:ascii="Arial" w:eastAsia="Times New Roman" w:hAnsi="Arial" w:cs="Arial"/>
                <w:b/>
                <w:bCs/>
                <w:color w:val="000000"/>
                <w:sz w:val="24"/>
                <w:szCs w:val="24"/>
                <w:lang w:val="en-US" w:eastAsia="el-GR"/>
              </w:rPr>
            </w:pPr>
          </w:p>
        </w:tc>
      </w:tr>
      <w:tr w:rsidR="00BE6834" w:rsidRPr="006629D0" w14:paraId="461FF09A" w14:textId="77777777" w:rsidTr="00D67211">
        <w:trPr>
          <w:trHeight w:val="170"/>
        </w:trPr>
        <w:tc>
          <w:tcPr>
            <w:tcW w:w="266" w:type="pct"/>
            <w:tcBorders>
              <w:top w:val="nil"/>
              <w:left w:val="single" w:sz="4" w:space="0" w:color="auto"/>
              <w:bottom w:val="single" w:sz="4" w:space="0" w:color="auto"/>
              <w:right w:val="single" w:sz="4" w:space="0" w:color="auto"/>
            </w:tcBorders>
          </w:tcPr>
          <w:p w14:paraId="424BA4EA" w14:textId="77777777" w:rsidR="006629D0" w:rsidRPr="00D67211" w:rsidRDefault="006629D0" w:rsidP="006629D0">
            <w:pPr>
              <w:autoSpaceDE w:val="0"/>
              <w:autoSpaceDN w:val="0"/>
              <w:rPr>
                <w:rFonts w:eastAsia="Times New Roman" w:cs="Calibri"/>
                <w:color w:val="000000"/>
                <w:lang w:val="en-US" w:eastAsia="el-GR"/>
              </w:rPr>
            </w:pPr>
          </w:p>
        </w:tc>
        <w:tc>
          <w:tcPr>
            <w:tcW w:w="2571" w:type="pct"/>
            <w:tcBorders>
              <w:top w:val="nil"/>
              <w:left w:val="single" w:sz="4" w:space="0" w:color="auto"/>
              <w:bottom w:val="single" w:sz="4" w:space="0" w:color="auto"/>
              <w:right w:val="single" w:sz="4" w:space="0" w:color="auto"/>
            </w:tcBorders>
            <w:shd w:val="clear" w:color="auto" w:fill="auto"/>
            <w:vAlign w:val="bottom"/>
            <w:hideMark/>
          </w:tcPr>
          <w:p w14:paraId="6B027A0D" w14:textId="77777777" w:rsidR="006629D0" w:rsidRPr="00D67211" w:rsidRDefault="006629D0" w:rsidP="006629D0">
            <w:pPr>
              <w:autoSpaceDE w:val="0"/>
              <w:autoSpaceDN w:val="0"/>
              <w:rPr>
                <w:rFonts w:eastAsia="Times New Roman" w:cs="Calibri"/>
                <w:color w:val="000000"/>
                <w:lang w:val="en-US" w:eastAsia="el-GR"/>
              </w:rPr>
            </w:pPr>
            <w:r w:rsidRPr="00D67211">
              <w:rPr>
                <w:rFonts w:eastAsia="Times New Roman" w:cs="Calibri"/>
                <w:color w:val="000000"/>
                <w:lang w:val="en-US" w:eastAsia="el-GR"/>
              </w:rPr>
              <w:t> </w:t>
            </w:r>
          </w:p>
        </w:tc>
        <w:tc>
          <w:tcPr>
            <w:tcW w:w="1522" w:type="pct"/>
            <w:gridSpan w:val="2"/>
            <w:tcBorders>
              <w:top w:val="nil"/>
              <w:left w:val="nil"/>
              <w:bottom w:val="single" w:sz="4" w:space="0" w:color="auto"/>
              <w:right w:val="single" w:sz="4" w:space="0" w:color="auto"/>
            </w:tcBorders>
            <w:shd w:val="clear" w:color="auto" w:fill="auto"/>
            <w:vAlign w:val="bottom"/>
            <w:hideMark/>
          </w:tcPr>
          <w:p w14:paraId="591124C8" w14:textId="77777777" w:rsidR="006629D0" w:rsidRPr="006629D0" w:rsidRDefault="006629D0" w:rsidP="006629D0">
            <w:pPr>
              <w:autoSpaceDE w:val="0"/>
              <w:autoSpaceDN w:val="0"/>
              <w:jc w:val="center"/>
              <w:rPr>
                <w:rFonts w:eastAsia="Times New Roman" w:cs="Calibri"/>
                <w:b/>
                <w:bCs/>
                <w:color w:val="000000"/>
                <w:lang w:eastAsia="el-GR"/>
              </w:rPr>
            </w:pPr>
            <w:r w:rsidRPr="006629D0">
              <w:rPr>
                <w:rFonts w:eastAsia="Times New Roman" w:cs="Calibri"/>
                <w:b/>
                <w:bCs/>
                <w:color w:val="000000"/>
                <w:lang w:eastAsia="el-GR"/>
              </w:rPr>
              <w:t>ΚΑΘΑΡΗ ΑΞΙΑ</w:t>
            </w:r>
          </w:p>
        </w:tc>
        <w:tc>
          <w:tcPr>
            <w:tcW w:w="641" w:type="pct"/>
            <w:tcBorders>
              <w:top w:val="nil"/>
              <w:left w:val="nil"/>
              <w:bottom w:val="single" w:sz="4" w:space="0" w:color="auto"/>
              <w:right w:val="single" w:sz="4" w:space="0" w:color="auto"/>
            </w:tcBorders>
            <w:shd w:val="clear" w:color="auto" w:fill="auto"/>
            <w:vAlign w:val="bottom"/>
          </w:tcPr>
          <w:p w14:paraId="01BCE167" w14:textId="77777777" w:rsidR="006629D0" w:rsidRPr="006629D0" w:rsidRDefault="006629D0" w:rsidP="006629D0">
            <w:pPr>
              <w:autoSpaceDE w:val="0"/>
              <w:autoSpaceDN w:val="0"/>
              <w:jc w:val="center"/>
              <w:rPr>
                <w:rFonts w:ascii="Arial" w:eastAsia="Times New Roman" w:hAnsi="Arial" w:cs="Arial"/>
                <w:b/>
                <w:bCs/>
                <w:color w:val="000000"/>
                <w:sz w:val="24"/>
                <w:szCs w:val="24"/>
                <w:lang w:eastAsia="el-GR"/>
              </w:rPr>
            </w:pPr>
          </w:p>
        </w:tc>
      </w:tr>
      <w:tr w:rsidR="006629D0" w:rsidRPr="006629D0" w14:paraId="0988E9DD" w14:textId="77777777" w:rsidTr="00D67211">
        <w:trPr>
          <w:trHeight w:val="304"/>
        </w:trPr>
        <w:tc>
          <w:tcPr>
            <w:tcW w:w="266" w:type="pct"/>
            <w:tcBorders>
              <w:top w:val="nil"/>
              <w:left w:val="single" w:sz="4" w:space="0" w:color="auto"/>
              <w:bottom w:val="single" w:sz="4" w:space="0" w:color="auto"/>
              <w:right w:val="single" w:sz="4" w:space="0" w:color="auto"/>
            </w:tcBorders>
          </w:tcPr>
          <w:p w14:paraId="525E2906" w14:textId="77777777" w:rsidR="006629D0" w:rsidRPr="006629D0" w:rsidRDefault="006629D0" w:rsidP="006629D0">
            <w:pPr>
              <w:autoSpaceDE w:val="0"/>
              <w:autoSpaceDN w:val="0"/>
              <w:rPr>
                <w:rFonts w:eastAsia="Times New Roman" w:cs="Calibri"/>
                <w:color w:val="000000"/>
                <w:lang w:eastAsia="el-GR"/>
              </w:rPr>
            </w:pPr>
          </w:p>
        </w:tc>
        <w:tc>
          <w:tcPr>
            <w:tcW w:w="2571" w:type="pct"/>
            <w:tcBorders>
              <w:top w:val="nil"/>
              <w:left w:val="single" w:sz="4" w:space="0" w:color="auto"/>
              <w:bottom w:val="single" w:sz="4" w:space="0" w:color="auto"/>
              <w:right w:val="single" w:sz="4" w:space="0" w:color="auto"/>
            </w:tcBorders>
            <w:shd w:val="clear" w:color="auto" w:fill="auto"/>
            <w:vAlign w:val="bottom"/>
            <w:hideMark/>
          </w:tcPr>
          <w:p w14:paraId="0158BD4D" w14:textId="77777777" w:rsidR="006629D0" w:rsidRPr="006629D0" w:rsidRDefault="006629D0" w:rsidP="006629D0">
            <w:pPr>
              <w:autoSpaceDE w:val="0"/>
              <w:autoSpaceDN w:val="0"/>
              <w:rPr>
                <w:rFonts w:eastAsia="Times New Roman" w:cs="Calibri"/>
                <w:color w:val="000000"/>
                <w:lang w:eastAsia="el-GR"/>
              </w:rPr>
            </w:pPr>
            <w:r w:rsidRPr="006629D0">
              <w:rPr>
                <w:rFonts w:eastAsia="Times New Roman" w:cs="Calibri"/>
                <w:color w:val="000000"/>
                <w:lang w:eastAsia="el-GR"/>
              </w:rPr>
              <w:t> </w:t>
            </w:r>
          </w:p>
        </w:tc>
        <w:tc>
          <w:tcPr>
            <w:tcW w:w="1522" w:type="pct"/>
            <w:gridSpan w:val="2"/>
            <w:tcBorders>
              <w:top w:val="nil"/>
              <w:left w:val="nil"/>
              <w:bottom w:val="single" w:sz="4" w:space="0" w:color="auto"/>
              <w:right w:val="single" w:sz="4" w:space="0" w:color="auto"/>
            </w:tcBorders>
            <w:shd w:val="clear" w:color="auto" w:fill="auto"/>
            <w:vAlign w:val="bottom"/>
            <w:hideMark/>
          </w:tcPr>
          <w:p w14:paraId="4462D896" w14:textId="77777777" w:rsidR="006629D0" w:rsidRPr="006629D0" w:rsidRDefault="006629D0" w:rsidP="006629D0">
            <w:pPr>
              <w:autoSpaceDE w:val="0"/>
              <w:autoSpaceDN w:val="0"/>
              <w:jc w:val="center"/>
              <w:rPr>
                <w:rFonts w:eastAsia="Times New Roman" w:cs="Calibri"/>
                <w:color w:val="000000"/>
                <w:lang w:eastAsia="el-GR"/>
              </w:rPr>
            </w:pPr>
            <w:r w:rsidRPr="006629D0">
              <w:rPr>
                <w:rFonts w:eastAsia="Times New Roman" w:cs="Calibri"/>
                <w:b/>
                <w:bCs/>
                <w:color w:val="000000"/>
                <w:lang w:eastAsia="el-GR"/>
              </w:rPr>
              <w:t>ΦΠΑ</w:t>
            </w:r>
            <w:r w:rsidR="00440CAD">
              <w:rPr>
                <w:rFonts w:eastAsia="Times New Roman" w:cs="Calibri"/>
                <w:b/>
                <w:bCs/>
                <w:color w:val="000000"/>
                <w:lang w:eastAsia="el-GR"/>
              </w:rPr>
              <w:t xml:space="preserve"> </w:t>
            </w:r>
            <w:r w:rsidRPr="006629D0">
              <w:rPr>
                <w:rFonts w:eastAsia="Times New Roman" w:cs="Calibri"/>
                <w:b/>
                <w:bCs/>
                <w:color w:val="000000"/>
                <w:lang w:eastAsia="el-GR"/>
              </w:rPr>
              <w:t>24%</w:t>
            </w:r>
          </w:p>
        </w:tc>
        <w:tc>
          <w:tcPr>
            <w:tcW w:w="641" w:type="pct"/>
            <w:tcBorders>
              <w:top w:val="nil"/>
              <w:left w:val="nil"/>
              <w:bottom w:val="single" w:sz="4" w:space="0" w:color="auto"/>
              <w:right w:val="single" w:sz="4" w:space="0" w:color="auto"/>
            </w:tcBorders>
            <w:shd w:val="clear" w:color="auto" w:fill="auto"/>
            <w:vAlign w:val="bottom"/>
          </w:tcPr>
          <w:p w14:paraId="1F1BD361" w14:textId="77777777" w:rsidR="006629D0" w:rsidRPr="006629D0" w:rsidRDefault="006629D0" w:rsidP="006629D0">
            <w:pPr>
              <w:autoSpaceDE w:val="0"/>
              <w:autoSpaceDN w:val="0"/>
              <w:jc w:val="center"/>
              <w:rPr>
                <w:rFonts w:ascii="Arial" w:eastAsia="Times New Roman" w:hAnsi="Arial" w:cs="Arial"/>
                <w:b/>
                <w:bCs/>
                <w:color w:val="000000"/>
                <w:sz w:val="24"/>
                <w:szCs w:val="24"/>
                <w:lang w:eastAsia="el-GR"/>
              </w:rPr>
            </w:pPr>
          </w:p>
        </w:tc>
      </w:tr>
      <w:tr w:rsidR="006629D0" w:rsidRPr="006629D0" w14:paraId="267497C1" w14:textId="77777777" w:rsidTr="00D67211">
        <w:trPr>
          <w:trHeight w:val="355"/>
        </w:trPr>
        <w:tc>
          <w:tcPr>
            <w:tcW w:w="266" w:type="pct"/>
            <w:tcBorders>
              <w:top w:val="nil"/>
              <w:left w:val="single" w:sz="4" w:space="0" w:color="auto"/>
              <w:bottom w:val="single" w:sz="4" w:space="0" w:color="auto"/>
              <w:right w:val="single" w:sz="4" w:space="0" w:color="auto"/>
            </w:tcBorders>
          </w:tcPr>
          <w:p w14:paraId="64806A8C" w14:textId="77777777" w:rsidR="006629D0" w:rsidRPr="006629D0" w:rsidRDefault="006629D0" w:rsidP="006629D0">
            <w:pPr>
              <w:autoSpaceDE w:val="0"/>
              <w:autoSpaceDN w:val="0"/>
              <w:rPr>
                <w:rFonts w:eastAsia="Times New Roman" w:cs="Calibri"/>
                <w:color w:val="000000"/>
                <w:lang w:eastAsia="el-GR"/>
              </w:rPr>
            </w:pPr>
          </w:p>
        </w:tc>
        <w:tc>
          <w:tcPr>
            <w:tcW w:w="2571" w:type="pct"/>
            <w:tcBorders>
              <w:top w:val="nil"/>
              <w:left w:val="single" w:sz="4" w:space="0" w:color="auto"/>
              <w:bottom w:val="single" w:sz="4" w:space="0" w:color="auto"/>
              <w:right w:val="single" w:sz="4" w:space="0" w:color="auto"/>
            </w:tcBorders>
            <w:shd w:val="clear" w:color="auto" w:fill="auto"/>
            <w:vAlign w:val="bottom"/>
            <w:hideMark/>
          </w:tcPr>
          <w:p w14:paraId="2D845D98" w14:textId="77777777" w:rsidR="006629D0" w:rsidRPr="006629D0" w:rsidRDefault="006629D0" w:rsidP="006629D0">
            <w:pPr>
              <w:autoSpaceDE w:val="0"/>
              <w:autoSpaceDN w:val="0"/>
              <w:rPr>
                <w:rFonts w:eastAsia="Times New Roman" w:cs="Calibri"/>
                <w:color w:val="000000"/>
                <w:lang w:eastAsia="el-GR"/>
              </w:rPr>
            </w:pPr>
            <w:r w:rsidRPr="006629D0">
              <w:rPr>
                <w:rFonts w:eastAsia="Times New Roman" w:cs="Calibri"/>
                <w:color w:val="000000"/>
                <w:lang w:eastAsia="el-GR"/>
              </w:rPr>
              <w:t> </w:t>
            </w:r>
          </w:p>
        </w:tc>
        <w:tc>
          <w:tcPr>
            <w:tcW w:w="1522" w:type="pct"/>
            <w:gridSpan w:val="2"/>
            <w:tcBorders>
              <w:top w:val="nil"/>
              <w:left w:val="nil"/>
              <w:bottom w:val="single" w:sz="4" w:space="0" w:color="auto"/>
              <w:right w:val="single" w:sz="4" w:space="0" w:color="auto"/>
            </w:tcBorders>
            <w:shd w:val="clear" w:color="auto" w:fill="auto"/>
            <w:vAlign w:val="bottom"/>
            <w:hideMark/>
          </w:tcPr>
          <w:p w14:paraId="4A0756CD" w14:textId="77777777" w:rsidR="006629D0" w:rsidRPr="006629D0" w:rsidRDefault="006629D0" w:rsidP="006629D0">
            <w:pPr>
              <w:autoSpaceDE w:val="0"/>
              <w:autoSpaceDN w:val="0"/>
              <w:jc w:val="center"/>
              <w:rPr>
                <w:rFonts w:eastAsia="Times New Roman" w:cs="Calibri"/>
                <w:b/>
                <w:bCs/>
                <w:color w:val="000000"/>
                <w:lang w:eastAsia="el-GR"/>
              </w:rPr>
            </w:pPr>
            <w:r w:rsidRPr="006629D0">
              <w:rPr>
                <w:rFonts w:eastAsia="Times New Roman" w:cs="Calibri"/>
                <w:b/>
                <w:bCs/>
                <w:color w:val="000000"/>
                <w:lang w:eastAsia="el-GR"/>
              </w:rPr>
              <w:t>ΣΥΝΟΛΟ</w:t>
            </w:r>
          </w:p>
        </w:tc>
        <w:tc>
          <w:tcPr>
            <w:tcW w:w="641" w:type="pct"/>
            <w:tcBorders>
              <w:top w:val="nil"/>
              <w:left w:val="single" w:sz="4" w:space="0" w:color="auto"/>
              <w:bottom w:val="single" w:sz="4" w:space="0" w:color="auto"/>
              <w:right w:val="single" w:sz="4" w:space="0" w:color="auto"/>
            </w:tcBorders>
            <w:shd w:val="clear" w:color="auto" w:fill="auto"/>
            <w:vAlign w:val="bottom"/>
          </w:tcPr>
          <w:p w14:paraId="1699D45C" w14:textId="77777777" w:rsidR="006629D0" w:rsidRPr="006629D0" w:rsidRDefault="006629D0" w:rsidP="006629D0">
            <w:pPr>
              <w:autoSpaceDE w:val="0"/>
              <w:autoSpaceDN w:val="0"/>
              <w:jc w:val="center"/>
              <w:rPr>
                <w:rFonts w:ascii="Arial" w:eastAsia="Times New Roman" w:hAnsi="Arial" w:cs="Arial"/>
                <w:b/>
                <w:bCs/>
                <w:color w:val="000000"/>
                <w:sz w:val="24"/>
                <w:szCs w:val="24"/>
                <w:lang w:eastAsia="el-GR"/>
              </w:rPr>
            </w:pPr>
          </w:p>
        </w:tc>
      </w:tr>
    </w:tbl>
    <w:p w14:paraId="61EE81C8" w14:textId="77777777" w:rsidR="006629D0" w:rsidRDefault="006629D0" w:rsidP="006629D0">
      <w:pPr>
        <w:pStyle w:val="23"/>
        <w:ind w:right="565"/>
        <w:jc w:val="both"/>
        <w:rPr>
          <w:b w:val="0"/>
          <w:sz w:val="22"/>
          <w:szCs w:val="22"/>
        </w:rPr>
      </w:pPr>
    </w:p>
    <w:p w14:paraId="15F5B81D" w14:textId="77777777" w:rsidR="006629D0" w:rsidRDefault="006629D0" w:rsidP="006629D0">
      <w:pPr>
        <w:pStyle w:val="23"/>
        <w:ind w:right="565"/>
        <w:jc w:val="both"/>
        <w:rPr>
          <w:b w:val="0"/>
          <w:sz w:val="22"/>
          <w:szCs w:val="22"/>
        </w:rPr>
      </w:pPr>
    </w:p>
    <w:p w14:paraId="0EA4FDF0" w14:textId="77777777" w:rsidR="006629D0" w:rsidRDefault="006629D0" w:rsidP="006629D0">
      <w:pPr>
        <w:pStyle w:val="23"/>
        <w:ind w:right="565"/>
        <w:jc w:val="both"/>
        <w:rPr>
          <w:b w:val="0"/>
          <w:sz w:val="22"/>
          <w:szCs w:val="22"/>
        </w:rPr>
      </w:pPr>
    </w:p>
    <w:p w14:paraId="6AAEAC03" w14:textId="77777777" w:rsidR="006629D0" w:rsidRPr="006629D0" w:rsidRDefault="006629D0" w:rsidP="006629D0">
      <w:pPr>
        <w:suppressAutoHyphens/>
        <w:autoSpaceDE w:val="0"/>
        <w:autoSpaceDN w:val="0"/>
        <w:contextualSpacing/>
        <w:jc w:val="both"/>
        <w:rPr>
          <w:rFonts w:eastAsia="Times New Roman" w:cs="Calibri"/>
          <w:sz w:val="16"/>
          <w:szCs w:val="16"/>
          <w:lang w:eastAsia="el-GR"/>
        </w:rPr>
      </w:pPr>
      <w:r w:rsidRPr="006629D0">
        <w:rPr>
          <w:rFonts w:eastAsia="Times New Roman" w:cs="Calibri"/>
          <w:sz w:val="16"/>
          <w:szCs w:val="16"/>
          <w:lang w:eastAsia="el-GR"/>
        </w:rPr>
        <w:t>Οι οικονομικοί φορείς δεσμεύονται:</w:t>
      </w:r>
    </w:p>
    <w:p w14:paraId="4A09E866" w14:textId="77777777" w:rsidR="006629D0" w:rsidRPr="006629D0" w:rsidRDefault="006629D0" w:rsidP="006629D0">
      <w:pPr>
        <w:suppressAutoHyphens/>
        <w:autoSpaceDE w:val="0"/>
        <w:autoSpaceDN w:val="0"/>
        <w:contextualSpacing/>
        <w:jc w:val="both"/>
        <w:rPr>
          <w:rFonts w:eastAsia="Times New Roman" w:cs="Calibri"/>
          <w:sz w:val="16"/>
          <w:szCs w:val="16"/>
          <w:lang w:eastAsia="el-GR"/>
        </w:rPr>
      </w:pPr>
      <w:r w:rsidRPr="006629D0">
        <w:rPr>
          <w:rFonts w:eastAsia="Times New Roman" w:cs="Calibri"/>
          <w:b/>
          <w:sz w:val="16"/>
          <w:szCs w:val="16"/>
          <w:lang w:eastAsia="el-GR"/>
        </w:rPr>
        <w:t>α)</w:t>
      </w:r>
      <w:r w:rsidRPr="006629D0">
        <w:rPr>
          <w:rFonts w:eastAsia="Times New Roman" w:cs="Calibri"/>
          <w:sz w:val="16"/>
          <w:szCs w:val="16"/>
          <w:lang w:eastAsia="el-GR"/>
        </w:rPr>
        <w:t xml:space="preserve"> η προσφορά τους ισχύει για </w:t>
      </w:r>
      <w:r w:rsidR="00677333">
        <w:rPr>
          <w:b/>
          <w:sz w:val="16"/>
          <w:szCs w:val="16"/>
        </w:rPr>
        <w:t>εξήντα</w:t>
      </w:r>
      <w:r w:rsidR="00677333" w:rsidRPr="006629D0">
        <w:rPr>
          <w:sz w:val="16"/>
          <w:szCs w:val="16"/>
        </w:rPr>
        <w:t xml:space="preserve"> (</w:t>
      </w:r>
      <w:r w:rsidR="00677333">
        <w:rPr>
          <w:b/>
          <w:sz w:val="16"/>
          <w:szCs w:val="16"/>
        </w:rPr>
        <w:t>60</w:t>
      </w:r>
      <w:r w:rsidR="00677333" w:rsidRPr="006629D0">
        <w:rPr>
          <w:sz w:val="16"/>
          <w:szCs w:val="16"/>
        </w:rPr>
        <w:t xml:space="preserve">) </w:t>
      </w:r>
      <w:r w:rsidRPr="006629D0">
        <w:rPr>
          <w:rFonts w:eastAsia="Times New Roman" w:cs="Calibri"/>
          <w:sz w:val="16"/>
          <w:szCs w:val="16"/>
          <w:lang w:eastAsia="el-GR"/>
        </w:rPr>
        <w:t xml:space="preserve">ημέρες, από την επόμενη της διενέργειας της διαδικασίας ανάθεσης και </w:t>
      </w:r>
    </w:p>
    <w:p w14:paraId="79256DD0" w14:textId="77777777" w:rsidR="006629D0" w:rsidRPr="006629D0" w:rsidRDefault="006629D0" w:rsidP="006629D0">
      <w:pPr>
        <w:suppressAutoHyphens/>
        <w:autoSpaceDE w:val="0"/>
        <w:autoSpaceDN w:val="0"/>
        <w:contextualSpacing/>
        <w:jc w:val="both"/>
        <w:rPr>
          <w:rFonts w:eastAsia="Times New Roman" w:cs="Calibri"/>
          <w:b/>
          <w:sz w:val="16"/>
          <w:szCs w:val="16"/>
          <w:lang w:eastAsia="el-GR"/>
        </w:rPr>
      </w:pPr>
      <w:r w:rsidRPr="006629D0">
        <w:rPr>
          <w:rFonts w:eastAsia="Times New Roman" w:cs="Calibri"/>
          <w:b/>
          <w:sz w:val="16"/>
          <w:szCs w:val="16"/>
          <w:lang w:eastAsia="el-GR"/>
        </w:rPr>
        <w:t>β)</w:t>
      </w:r>
      <w:r w:rsidRPr="006629D0">
        <w:rPr>
          <w:rFonts w:eastAsia="Times New Roman" w:cs="Calibri"/>
          <w:sz w:val="16"/>
          <w:szCs w:val="16"/>
          <w:lang w:eastAsia="el-GR"/>
        </w:rPr>
        <w:t xml:space="preserve"> ότι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w:t>
      </w:r>
    </w:p>
    <w:p w14:paraId="2BF2BFD2" w14:textId="77777777" w:rsidR="00677333" w:rsidRPr="00677333" w:rsidRDefault="00677333" w:rsidP="00677333">
      <w:pPr>
        <w:pStyle w:val="23"/>
        <w:ind w:left="7655" w:right="-32"/>
        <w:rPr>
          <w:b w:val="0"/>
          <w:sz w:val="16"/>
          <w:szCs w:val="16"/>
        </w:rPr>
      </w:pPr>
      <w:r w:rsidRPr="00677333">
        <w:rPr>
          <w:b w:val="0"/>
          <w:sz w:val="16"/>
          <w:szCs w:val="16"/>
        </w:rPr>
        <w:t>Για τον Προσφέροντα</w:t>
      </w:r>
    </w:p>
    <w:p w14:paraId="1AB5AD7D" w14:textId="77777777" w:rsidR="00677333" w:rsidRPr="006629D0" w:rsidRDefault="00677333" w:rsidP="00677333">
      <w:pPr>
        <w:pStyle w:val="23"/>
        <w:ind w:left="7655" w:right="-32"/>
        <w:rPr>
          <w:sz w:val="22"/>
          <w:szCs w:val="22"/>
        </w:rPr>
      </w:pPr>
      <w:r w:rsidRPr="006629D0">
        <w:rPr>
          <w:sz w:val="22"/>
          <w:szCs w:val="22"/>
        </w:rPr>
        <w:t>Ο/Η ΝΟΜΙΜΟΣ/-Η ΕΚΠΡΟΣΩΠΟΣ</w:t>
      </w:r>
    </w:p>
    <w:p w14:paraId="46CD51DA" w14:textId="77777777" w:rsidR="00677333" w:rsidRPr="006629D0" w:rsidRDefault="00677333" w:rsidP="00677333">
      <w:pPr>
        <w:pStyle w:val="23"/>
        <w:ind w:left="7655" w:right="-32"/>
        <w:rPr>
          <w:b w:val="0"/>
          <w:sz w:val="22"/>
          <w:szCs w:val="22"/>
        </w:rPr>
      </w:pPr>
      <w:r w:rsidRPr="006629D0">
        <w:rPr>
          <w:b w:val="0"/>
          <w:sz w:val="22"/>
          <w:szCs w:val="22"/>
        </w:rPr>
        <w:t>(ΥΠΟΓΡΑΦΗ - ΣΦΡΑΓΙΔΑ - ΗΜΕΡΟΜΗΝΙΑ)</w:t>
      </w:r>
    </w:p>
    <w:p w14:paraId="4DC9EFF0" w14:textId="77777777" w:rsidR="00677333" w:rsidRDefault="00677333" w:rsidP="00677333">
      <w:pPr>
        <w:pStyle w:val="23"/>
        <w:ind w:left="7655" w:right="-32"/>
        <w:rPr>
          <w:b w:val="0"/>
          <w:sz w:val="22"/>
          <w:szCs w:val="22"/>
        </w:rPr>
      </w:pPr>
    </w:p>
    <w:p w14:paraId="57069890" w14:textId="77777777" w:rsidR="00677333" w:rsidRDefault="00677333" w:rsidP="00677333">
      <w:pPr>
        <w:pStyle w:val="23"/>
        <w:ind w:left="7655" w:right="-32"/>
        <w:rPr>
          <w:b w:val="0"/>
          <w:sz w:val="22"/>
          <w:szCs w:val="22"/>
        </w:rPr>
      </w:pPr>
    </w:p>
    <w:p w14:paraId="3317A601" w14:textId="77777777" w:rsidR="00677333" w:rsidRDefault="00677333" w:rsidP="00677333">
      <w:pPr>
        <w:pStyle w:val="23"/>
        <w:ind w:left="7655" w:right="-32"/>
        <w:rPr>
          <w:b w:val="0"/>
          <w:sz w:val="22"/>
          <w:szCs w:val="22"/>
        </w:rPr>
      </w:pPr>
      <w:r w:rsidRPr="00EE23D1">
        <w:rPr>
          <w:b w:val="0"/>
          <w:sz w:val="22"/>
          <w:szCs w:val="22"/>
        </w:rPr>
        <w:t>(ΟΝΟΜΑΤΕΠΩΝΥΜΟ)</w:t>
      </w:r>
    </w:p>
    <w:p w14:paraId="2D48381A" w14:textId="77777777" w:rsidR="00D3435D" w:rsidRDefault="00D3435D" w:rsidP="00677333">
      <w:pPr>
        <w:pStyle w:val="23"/>
        <w:ind w:left="7655" w:right="-32"/>
        <w:rPr>
          <w:b w:val="0"/>
          <w:sz w:val="22"/>
          <w:szCs w:val="22"/>
        </w:rPr>
      </w:pPr>
    </w:p>
    <w:p w14:paraId="469CF8B7" w14:textId="77777777" w:rsidR="00D3435D" w:rsidRDefault="00D3435D" w:rsidP="00677333">
      <w:pPr>
        <w:pStyle w:val="23"/>
        <w:ind w:left="7655" w:right="-32"/>
        <w:rPr>
          <w:b w:val="0"/>
          <w:sz w:val="22"/>
          <w:szCs w:val="22"/>
        </w:rPr>
      </w:pPr>
    </w:p>
    <w:p w14:paraId="0EFE51F6" w14:textId="77777777" w:rsidR="00D3435D" w:rsidRDefault="00D3435D" w:rsidP="00677333">
      <w:pPr>
        <w:pStyle w:val="23"/>
        <w:ind w:left="7655" w:right="-32"/>
        <w:rPr>
          <w:b w:val="0"/>
          <w:sz w:val="22"/>
          <w:szCs w:val="22"/>
        </w:rPr>
      </w:pPr>
    </w:p>
    <w:p w14:paraId="4D9AF6CD" w14:textId="77777777" w:rsidR="00D3435D" w:rsidRDefault="00D3435D" w:rsidP="00677333">
      <w:pPr>
        <w:pStyle w:val="23"/>
        <w:ind w:left="7655" w:right="-32"/>
        <w:rPr>
          <w:b w:val="0"/>
          <w:sz w:val="22"/>
          <w:szCs w:val="22"/>
        </w:rPr>
      </w:pPr>
    </w:p>
    <w:p w14:paraId="4CFAE54C" w14:textId="77777777" w:rsidR="00D3435D" w:rsidRDefault="00D3435D" w:rsidP="00677333">
      <w:pPr>
        <w:pStyle w:val="23"/>
        <w:ind w:left="7655" w:right="-32"/>
        <w:rPr>
          <w:b w:val="0"/>
          <w:sz w:val="22"/>
          <w:szCs w:val="22"/>
        </w:rPr>
      </w:pPr>
    </w:p>
    <w:p w14:paraId="503B71BF" w14:textId="77777777" w:rsidR="00D3435D" w:rsidRDefault="00D3435D" w:rsidP="00677333">
      <w:pPr>
        <w:pStyle w:val="23"/>
        <w:ind w:left="7655" w:right="-32"/>
        <w:rPr>
          <w:b w:val="0"/>
          <w:sz w:val="22"/>
          <w:szCs w:val="22"/>
        </w:rPr>
      </w:pPr>
    </w:p>
    <w:p w14:paraId="13877DC3" w14:textId="77777777" w:rsidR="00D3435D" w:rsidRDefault="00D3435D" w:rsidP="00677333">
      <w:pPr>
        <w:pStyle w:val="23"/>
        <w:ind w:left="7655" w:right="-32"/>
        <w:rPr>
          <w:b w:val="0"/>
          <w:sz w:val="22"/>
          <w:szCs w:val="22"/>
        </w:rPr>
      </w:pPr>
    </w:p>
    <w:p w14:paraId="4FF05F5B" w14:textId="77777777" w:rsidR="00D3435D" w:rsidRDefault="00D3435D" w:rsidP="00677333">
      <w:pPr>
        <w:pStyle w:val="23"/>
        <w:ind w:left="7655" w:right="-32"/>
        <w:rPr>
          <w:b w:val="0"/>
          <w:sz w:val="22"/>
          <w:szCs w:val="22"/>
        </w:rPr>
      </w:pPr>
    </w:p>
    <w:p w14:paraId="538704C4" w14:textId="77777777" w:rsidR="00D3435D" w:rsidRDefault="00D3435D" w:rsidP="00677333">
      <w:pPr>
        <w:pStyle w:val="23"/>
        <w:ind w:left="7655" w:right="-32"/>
        <w:rPr>
          <w:b w:val="0"/>
          <w:sz w:val="22"/>
          <w:szCs w:val="22"/>
        </w:rPr>
      </w:pPr>
    </w:p>
    <w:p w14:paraId="7DCEC3D1" w14:textId="77777777" w:rsidR="00D3435D" w:rsidRDefault="00D3435D" w:rsidP="00677333">
      <w:pPr>
        <w:pStyle w:val="23"/>
        <w:ind w:left="7655" w:right="-32"/>
        <w:rPr>
          <w:b w:val="0"/>
          <w:sz w:val="22"/>
          <w:szCs w:val="22"/>
        </w:rPr>
      </w:pPr>
    </w:p>
    <w:p w14:paraId="003B295B" w14:textId="77777777" w:rsidR="00D3435D" w:rsidRDefault="00D3435D" w:rsidP="00677333">
      <w:pPr>
        <w:pStyle w:val="23"/>
        <w:ind w:left="7655" w:right="-32"/>
        <w:rPr>
          <w:b w:val="0"/>
          <w:sz w:val="22"/>
          <w:szCs w:val="22"/>
        </w:rPr>
      </w:pPr>
    </w:p>
    <w:p w14:paraId="78AE486B" w14:textId="77777777" w:rsidR="00D3435D" w:rsidRDefault="00D3435D" w:rsidP="00677333">
      <w:pPr>
        <w:pStyle w:val="23"/>
        <w:ind w:left="7655" w:right="-32"/>
        <w:rPr>
          <w:b w:val="0"/>
          <w:sz w:val="22"/>
          <w:szCs w:val="22"/>
        </w:rPr>
      </w:pPr>
    </w:p>
    <w:p w14:paraId="511D3233" w14:textId="77777777" w:rsidR="00D3435D" w:rsidRDefault="00D3435D" w:rsidP="00677333">
      <w:pPr>
        <w:pStyle w:val="23"/>
        <w:ind w:left="7655" w:right="-32"/>
        <w:rPr>
          <w:b w:val="0"/>
          <w:sz w:val="22"/>
          <w:szCs w:val="22"/>
        </w:rPr>
      </w:pPr>
    </w:p>
    <w:p w14:paraId="681BA405" w14:textId="77777777" w:rsidR="00D3435D" w:rsidRDefault="00D3435D" w:rsidP="00677333">
      <w:pPr>
        <w:pStyle w:val="23"/>
        <w:ind w:left="7655" w:right="-32"/>
        <w:rPr>
          <w:b w:val="0"/>
          <w:sz w:val="22"/>
          <w:szCs w:val="22"/>
        </w:rPr>
      </w:pPr>
    </w:p>
    <w:p w14:paraId="07703753" w14:textId="77777777" w:rsidR="00D3435D" w:rsidRDefault="00D3435D" w:rsidP="00677333">
      <w:pPr>
        <w:pStyle w:val="23"/>
        <w:ind w:left="7655" w:right="-32"/>
        <w:rPr>
          <w:b w:val="0"/>
          <w:sz w:val="22"/>
          <w:szCs w:val="22"/>
        </w:rPr>
      </w:pPr>
    </w:p>
    <w:p w14:paraId="77072704" w14:textId="77777777" w:rsidR="00D3435D" w:rsidRPr="006629D0" w:rsidRDefault="00D3435D" w:rsidP="00677333">
      <w:pPr>
        <w:pStyle w:val="23"/>
        <w:ind w:left="7655" w:right="-32"/>
        <w:rPr>
          <w:b w:val="0"/>
          <w:sz w:val="22"/>
          <w:szCs w:val="22"/>
        </w:rPr>
      </w:pPr>
    </w:p>
    <w:p w14:paraId="6870C9AC" w14:textId="669E3FDA" w:rsidR="006629D0" w:rsidRDefault="006629D0" w:rsidP="006629D0">
      <w:pPr>
        <w:pStyle w:val="23"/>
        <w:ind w:right="565"/>
        <w:jc w:val="both"/>
        <w:rPr>
          <w:b w:val="0"/>
          <w:sz w:val="22"/>
          <w:szCs w:val="22"/>
        </w:rPr>
      </w:pPr>
    </w:p>
    <w:p w14:paraId="60048867" w14:textId="31168673" w:rsidR="00B55FD4" w:rsidRDefault="00B55FD4" w:rsidP="006629D0">
      <w:pPr>
        <w:pStyle w:val="23"/>
        <w:ind w:right="565"/>
        <w:jc w:val="both"/>
        <w:rPr>
          <w:b w:val="0"/>
          <w:sz w:val="22"/>
          <w:szCs w:val="22"/>
        </w:rPr>
      </w:pPr>
    </w:p>
    <w:p w14:paraId="4830B42E" w14:textId="537F1EE4" w:rsidR="00B55FD4" w:rsidRDefault="00B55FD4" w:rsidP="006629D0">
      <w:pPr>
        <w:pStyle w:val="23"/>
        <w:ind w:right="565"/>
        <w:jc w:val="both"/>
        <w:rPr>
          <w:b w:val="0"/>
          <w:sz w:val="22"/>
          <w:szCs w:val="22"/>
        </w:rPr>
      </w:pPr>
    </w:p>
    <w:p w14:paraId="4ED0E161" w14:textId="06049E36" w:rsidR="00B55FD4" w:rsidRDefault="00B55FD4" w:rsidP="006629D0">
      <w:pPr>
        <w:pStyle w:val="23"/>
        <w:ind w:right="565"/>
        <w:jc w:val="both"/>
        <w:rPr>
          <w:b w:val="0"/>
          <w:sz w:val="22"/>
          <w:szCs w:val="22"/>
        </w:rPr>
      </w:pPr>
    </w:p>
    <w:p w14:paraId="7A3637D5" w14:textId="6908702E" w:rsidR="00B55FD4" w:rsidRDefault="00B55FD4" w:rsidP="006629D0">
      <w:pPr>
        <w:pStyle w:val="23"/>
        <w:ind w:right="565"/>
        <w:jc w:val="both"/>
        <w:rPr>
          <w:b w:val="0"/>
          <w:sz w:val="22"/>
          <w:szCs w:val="22"/>
        </w:rPr>
      </w:pPr>
    </w:p>
    <w:p w14:paraId="03C4803D" w14:textId="441B87B8" w:rsidR="00B55FD4" w:rsidRDefault="00B55FD4" w:rsidP="006629D0">
      <w:pPr>
        <w:pStyle w:val="23"/>
        <w:ind w:right="565"/>
        <w:jc w:val="both"/>
        <w:rPr>
          <w:b w:val="0"/>
          <w:sz w:val="22"/>
          <w:szCs w:val="22"/>
        </w:rPr>
      </w:pPr>
    </w:p>
    <w:p w14:paraId="6F32871E" w14:textId="4A2937BC" w:rsidR="00B55FD4" w:rsidRDefault="00B55FD4" w:rsidP="006629D0">
      <w:pPr>
        <w:pStyle w:val="23"/>
        <w:ind w:right="565"/>
        <w:jc w:val="both"/>
        <w:rPr>
          <w:b w:val="0"/>
          <w:sz w:val="22"/>
          <w:szCs w:val="22"/>
        </w:rPr>
      </w:pPr>
    </w:p>
    <w:p w14:paraId="2A4C100C" w14:textId="07849D60" w:rsidR="00B55FD4" w:rsidRDefault="00B55FD4" w:rsidP="006629D0">
      <w:pPr>
        <w:pStyle w:val="23"/>
        <w:ind w:right="565"/>
        <w:jc w:val="both"/>
        <w:rPr>
          <w:b w:val="0"/>
          <w:sz w:val="22"/>
          <w:szCs w:val="22"/>
        </w:rPr>
      </w:pPr>
    </w:p>
    <w:p w14:paraId="05962B6B" w14:textId="74CC2C9E" w:rsidR="00B55FD4" w:rsidRDefault="00B55FD4" w:rsidP="006629D0">
      <w:pPr>
        <w:pStyle w:val="23"/>
        <w:ind w:right="565"/>
        <w:jc w:val="both"/>
        <w:rPr>
          <w:b w:val="0"/>
          <w:sz w:val="22"/>
          <w:szCs w:val="22"/>
        </w:rPr>
      </w:pPr>
    </w:p>
    <w:p w14:paraId="57D8A853" w14:textId="1CE5C689" w:rsidR="00B55FD4" w:rsidRDefault="00B55FD4" w:rsidP="006629D0">
      <w:pPr>
        <w:pStyle w:val="23"/>
        <w:ind w:right="565"/>
        <w:jc w:val="both"/>
        <w:rPr>
          <w:b w:val="0"/>
          <w:sz w:val="22"/>
          <w:szCs w:val="22"/>
        </w:rPr>
      </w:pPr>
    </w:p>
    <w:p w14:paraId="35FE25CD" w14:textId="75409009" w:rsidR="00B55FD4" w:rsidRDefault="00B55FD4" w:rsidP="006629D0">
      <w:pPr>
        <w:pStyle w:val="23"/>
        <w:ind w:right="565"/>
        <w:jc w:val="both"/>
        <w:rPr>
          <w:b w:val="0"/>
          <w:sz w:val="22"/>
          <w:szCs w:val="22"/>
        </w:rPr>
      </w:pPr>
    </w:p>
    <w:p w14:paraId="48E2B0D1" w14:textId="01C45ABF" w:rsidR="00B55FD4" w:rsidRDefault="00B55FD4" w:rsidP="006629D0">
      <w:pPr>
        <w:pStyle w:val="23"/>
        <w:ind w:right="565"/>
        <w:jc w:val="both"/>
        <w:rPr>
          <w:b w:val="0"/>
          <w:sz w:val="22"/>
          <w:szCs w:val="22"/>
        </w:rPr>
      </w:pPr>
    </w:p>
    <w:p w14:paraId="64DA06A9" w14:textId="52279FDA" w:rsidR="00B55FD4" w:rsidRDefault="00B55FD4" w:rsidP="006629D0">
      <w:pPr>
        <w:pStyle w:val="23"/>
        <w:ind w:right="565"/>
        <w:jc w:val="both"/>
        <w:rPr>
          <w:b w:val="0"/>
          <w:sz w:val="22"/>
          <w:szCs w:val="22"/>
        </w:rPr>
      </w:pPr>
    </w:p>
    <w:p w14:paraId="552C44A9" w14:textId="2A692A96" w:rsidR="00B55FD4" w:rsidRDefault="00B55FD4" w:rsidP="006629D0">
      <w:pPr>
        <w:pStyle w:val="23"/>
        <w:ind w:right="565"/>
        <w:jc w:val="both"/>
        <w:rPr>
          <w:b w:val="0"/>
          <w:sz w:val="22"/>
          <w:szCs w:val="22"/>
        </w:rPr>
      </w:pPr>
    </w:p>
    <w:p w14:paraId="1F937C69" w14:textId="60DA97D7" w:rsidR="00B55FD4" w:rsidRDefault="00B55FD4" w:rsidP="006629D0">
      <w:pPr>
        <w:pStyle w:val="23"/>
        <w:ind w:right="565"/>
        <w:jc w:val="both"/>
        <w:rPr>
          <w:b w:val="0"/>
          <w:sz w:val="22"/>
          <w:szCs w:val="22"/>
        </w:rPr>
      </w:pPr>
    </w:p>
    <w:p w14:paraId="3D000380" w14:textId="5E667224" w:rsidR="00B55FD4" w:rsidRDefault="00B55FD4" w:rsidP="006629D0">
      <w:pPr>
        <w:pStyle w:val="23"/>
        <w:ind w:right="565"/>
        <w:jc w:val="both"/>
        <w:rPr>
          <w:b w:val="0"/>
          <w:sz w:val="22"/>
          <w:szCs w:val="22"/>
        </w:rPr>
      </w:pPr>
    </w:p>
    <w:p w14:paraId="1B35AE51" w14:textId="78E3CB15" w:rsidR="00B55FD4" w:rsidRDefault="00B55FD4" w:rsidP="006629D0">
      <w:pPr>
        <w:pStyle w:val="23"/>
        <w:ind w:right="565"/>
        <w:jc w:val="both"/>
        <w:rPr>
          <w:b w:val="0"/>
          <w:sz w:val="22"/>
          <w:szCs w:val="22"/>
        </w:rPr>
      </w:pPr>
    </w:p>
    <w:p w14:paraId="55F2D4F2" w14:textId="16116E75" w:rsidR="00B55FD4" w:rsidRDefault="00B55FD4" w:rsidP="006629D0">
      <w:pPr>
        <w:pStyle w:val="23"/>
        <w:ind w:right="565"/>
        <w:jc w:val="both"/>
        <w:rPr>
          <w:b w:val="0"/>
          <w:sz w:val="22"/>
          <w:szCs w:val="22"/>
        </w:rPr>
      </w:pPr>
    </w:p>
    <w:p w14:paraId="35C747B6" w14:textId="117D058B" w:rsidR="00B55FD4" w:rsidRDefault="00B55FD4" w:rsidP="006629D0">
      <w:pPr>
        <w:pStyle w:val="23"/>
        <w:ind w:right="565"/>
        <w:jc w:val="both"/>
        <w:rPr>
          <w:b w:val="0"/>
          <w:sz w:val="22"/>
          <w:szCs w:val="22"/>
        </w:rPr>
      </w:pPr>
    </w:p>
    <w:p w14:paraId="044A51AC" w14:textId="24E9AE9B" w:rsidR="00B55FD4" w:rsidRDefault="00B55FD4" w:rsidP="006629D0">
      <w:pPr>
        <w:pStyle w:val="23"/>
        <w:ind w:right="565"/>
        <w:jc w:val="both"/>
        <w:rPr>
          <w:b w:val="0"/>
          <w:sz w:val="22"/>
          <w:szCs w:val="22"/>
        </w:rPr>
      </w:pPr>
    </w:p>
    <w:p w14:paraId="33DC37DE" w14:textId="6158353B" w:rsidR="00B55FD4" w:rsidRDefault="00B55FD4" w:rsidP="006629D0">
      <w:pPr>
        <w:pStyle w:val="23"/>
        <w:ind w:right="565"/>
        <w:jc w:val="both"/>
        <w:rPr>
          <w:b w:val="0"/>
          <w:sz w:val="22"/>
          <w:szCs w:val="22"/>
        </w:rPr>
      </w:pPr>
    </w:p>
    <w:p w14:paraId="0FFEF0ED" w14:textId="1C4E5630" w:rsidR="00B55FD4" w:rsidRDefault="00B55FD4" w:rsidP="006629D0">
      <w:pPr>
        <w:pStyle w:val="23"/>
        <w:ind w:right="565"/>
        <w:jc w:val="both"/>
        <w:rPr>
          <w:b w:val="0"/>
          <w:sz w:val="22"/>
          <w:szCs w:val="22"/>
        </w:rPr>
      </w:pPr>
    </w:p>
    <w:p w14:paraId="044D399F" w14:textId="4F3854FB" w:rsidR="00B55FD4" w:rsidRDefault="00B55FD4" w:rsidP="006629D0">
      <w:pPr>
        <w:pStyle w:val="23"/>
        <w:ind w:right="565"/>
        <w:jc w:val="both"/>
        <w:rPr>
          <w:b w:val="0"/>
          <w:sz w:val="22"/>
          <w:szCs w:val="22"/>
        </w:rPr>
      </w:pPr>
    </w:p>
    <w:p w14:paraId="3F2113AD" w14:textId="0736132F" w:rsidR="00B55FD4" w:rsidRPr="0073288D" w:rsidRDefault="00B55FD4" w:rsidP="006629D0">
      <w:pPr>
        <w:pStyle w:val="23"/>
        <w:ind w:right="565"/>
        <w:jc w:val="both"/>
        <w:rPr>
          <w:rFonts w:asciiTheme="minorHAnsi" w:hAnsiTheme="minorHAnsi" w:cstheme="minorHAnsi"/>
          <w:b w:val="0"/>
          <w:sz w:val="22"/>
          <w:szCs w:val="22"/>
        </w:rPr>
      </w:pPr>
    </w:p>
    <w:p w14:paraId="176FECFA" w14:textId="58522AE5" w:rsidR="00B55FD4" w:rsidRPr="0073288D" w:rsidRDefault="00B55FD4" w:rsidP="00B55FD4">
      <w:pPr>
        <w:widowControl w:val="0"/>
        <w:autoSpaceDE w:val="0"/>
        <w:autoSpaceDN w:val="0"/>
        <w:spacing w:before="50"/>
        <w:ind w:left="42"/>
        <w:jc w:val="center"/>
        <w:rPr>
          <w:rFonts w:asciiTheme="minorHAnsi" w:eastAsia="Palatino Linotype" w:hAnsiTheme="minorHAnsi" w:cstheme="minorHAnsi"/>
          <w:b/>
          <w:sz w:val="16"/>
        </w:rPr>
      </w:pPr>
      <w:r w:rsidRPr="0073288D">
        <w:rPr>
          <w:rFonts w:asciiTheme="minorHAnsi" w:eastAsia="Palatino Linotype" w:hAnsiTheme="minorHAnsi" w:cstheme="minorHAnsi"/>
          <w:b/>
          <w:sz w:val="16"/>
        </w:rPr>
        <w:t>ΠΑΡΑΡΤΗΜΑ Δ΄</w:t>
      </w:r>
    </w:p>
    <w:p w14:paraId="3BE2ED1D" w14:textId="77777777" w:rsidR="00B55FD4" w:rsidRPr="0073288D" w:rsidRDefault="00B55FD4" w:rsidP="00B55FD4">
      <w:pPr>
        <w:widowControl w:val="0"/>
        <w:autoSpaceDE w:val="0"/>
        <w:autoSpaceDN w:val="0"/>
        <w:spacing w:before="34"/>
        <w:ind w:left="2279" w:right="2236"/>
        <w:jc w:val="center"/>
        <w:rPr>
          <w:rFonts w:asciiTheme="minorHAnsi" w:eastAsia="Palatino Linotype" w:hAnsiTheme="minorHAnsi" w:cstheme="minorHAnsi"/>
          <w:b/>
          <w:sz w:val="16"/>
        </w:rPr>
      </w:pPr>
      <w:r w:rsidRPr="0073288D">
        <w:rPr>
          <w:rFonts w:asciiTheme="minorHAnsi" w:eastAsia="Palatino Linotype" w:hAnsiTheme="minorHAnsi" w:cstheme="minorHAnsi"/>
          <w:b/>
          <w:sz w:val="16"/>
        </w:rPr>
        <w:t>ΥΠΟΔΕΙΓΜΑ</w:t>
      </w:r>
      <w:r w:rsidRPr="0073288D">
        <w:rPr>
          <w:rFonts w:asciiTheme="minorHAnsi" w:eastAsia="Palatino Linotype" w:hAnsiTheme="minorHAnsi" w:cstheme="minorHAnsi"/>
          <w:b/>
          <w:spacing w:val="-1"/>
          <w:sz w:val="16"/>
        </w:rPr>
        <w:t xml:space="preserve"> </w:t>
      </w:r>
      <w:r w:rsidRPr="0073288D">
        <w:rPr>
          <w:rFonts w:asciiTheme="minorHAnsi" w:eastAsia="Palatino Linotype" w:hAnsiTheme="minorHAnsi" w:cstheme="minorHAnsi"/>
          <w:b/>
          <w:sz w:val="16"/>
        </w:rPr>
        <w:t>ΥΠΕΥΘΥΝΗΣ</w:t>
      </w:r>
      <w:r w:rsidRPr="0073288D">
        <w:rPr>
          <w:rFonts w:asciiTheme="minorHAnsi" w:eastAsia="Palatino Linotype" w:hAnsiTheme="minorHAnsi" w:cstheme="minorHAnsi"/>
          <w:b/>
          <w:spacing w:val="-1"/>
          <w:sz w:val="16"/>
        </w:rPr>
        <w:t xml:space="preserve"> </w:t>
      </w:r>
      <w:r w:rsidRPr="0073288D">
        <w:rPr>
          <w:rFonts w:asciiTheme="minorHAnsi" w:eastAsia="Palatino Linotype" w:hAnsiTheme="minorHAnsi" w:cstheme="minorHAnsi"/>
          <w:b/>
          <w:sz w:val="16"/>
        </w:rPr>
        <w:t>ΔΗΛΩΣΗΣ</w:t>
      </w:r>
      <w:r w:rsidRPr="0073288D">
        <w:rPr>
          <w:rFonts w:asciiTheme="minorHAnsi" w:eastAsia="Palatino Linotype" w:hAnsiTheme="minorHAnsi" w:cstheme="minorHAnsi"/>
          <w:b/>
          <w:spacing w:val="-4"/>
          <w:sz w:val="16"/>
        </w:rPr>
        <w:t xml:space="preserve"> </w:t>
      </w:r>
      <w:r w:rsidRPr="0073288D">
        <w:rPr>
          <w:rFonts w:asciiTheme="minorHAnsi" w:eastAsia="Palatino Linotype" w:hAnsiTheme="minorHAnsi" w:cstheme="minorHAnsi"/>
          <w:b/>
          <w:sz w:val="16"/>
        </w:rPr>
        <w:t>Ε.Μ.Π.Α.</w:t>
      </w:r>
    </w:p>
    <w:p w14:paraId="0BAF5784" w14:textId="77777777" w:rsidR="00B55FD4" w:rsidRPr="00B55FD4" w:rsidRDefault="00B55FD4" w:rsidP="00B55FD4">
      <w:pPr>
        <w:widowControl w:val="0"/>
        <w:autoSpaceDE w:val="0"/>
        <w:autoSpaceDN w:val="0"/>
        <w:spacing w:before="4"/>
        <w:rPr>
          <w:rFonts w:ascii="Palatino Linotype" w:eastAsia="Palatino Linotype" w:hAnsi="Palatino Linotype" w:cs="Palatino Linotype"/>
          <w:b/>
          <w:sz w:val="10"/>
          <w:szCs w:val="20"/>
        </w:rPr>
      </w:pPr>
      <w:r w:rsidRPr="00B55FD4">
        <w:rPr>
          <w:rFonts w:ascii="Palatino Linotype" w:eastAsia="Palatino Linotype" w:hAnsi="Palatino Linotype" w:cs="Palatino Linotype"/>
          <w:noProof/>
          <w:sz w:val="20"/>
          <w:szCs w:val="20"/>
          <w:lang w:eastAsia="el-GR"/>
        </w:rPr>
        <w:drawing>
          <wp:anchor distT="0" distB="0" distL="0" distR="0" simplePos="0" relativeHeight="251656704" behindDoc="0" locked="0" layoutInCell="1" allowOverlap="1" wp14:anchorId="79D7E626" wp14:editId="6AA52A33">
            <wp:simplePos x="0" y="0"/>
            <wp:positionH relativeFrom="page">
              <wp:posOffset>3698747</wp:posOffset>
            </wp:positionH>
            <wp:positionV relativeFrom="paragraph">
              <wp:posOffset>113399</wp:posOffset>
            </wp:positionV>
            <wp:extent cx="214303" cy="191928"/>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214303" cy="191928"/>
                    </a:xfrm>
                    <a:prstGeom prst="rect">
                      <a:avLst/>
                    </a:prstGeom>
                  </pic:spPr>
                </pic:pic>
              </a:graphicData>
            </a:graphic>
          </wp:anchor>
        </w:drawing>
      </w:r>
    </w:p>
    <w:p w14:paraId="60BD1E98" w14:textId="77777777" w:rsidR="00B55FD4" w:rsidRPr="0073288D" w:rsidRDefault="00B55FD4" w:rsidP="00B55FD4">
      <w:pPr>
        <w:widowControl w:val="0"/>
        <w:autoSpaceDE w:val="0"/>
        <w:autoSpaceDN w:val="0"/>
        <w:spacing w:before="6"/>
        <w:ind w:left="2278" w:right="2236"/>
        <w:jc w:val="center"/>
        <w:rPr>
          <w:rFonts w:asciiTheme="minorHAnsi" w:eastAsia="Palatino Linotype" w:hAnsiTheme="minorHAnsi" w:cstheme="minorHAnsi"/>
          <w:b/>
          <w:sz w:val="16"/>
        </w:rPr>
      </w:pPr>
      <w:r w:rsidRPr="0073288D">
        <w:rPr>
          <w:rFonts w:asciiTheme="minorHAnsi" w:eastAsia="Palatino Linotype" w:hAnsiTheme="minorHAnsi" w:cstheme="minorHAnsi"/>
          <w:b/>
          <w:sz w:val="16"/>
        </w:rPr>
        <w:t>ΥΠΕΥΘΥΝΗ</w:t>
      </w:r>
      <w:r w:rsidRPr="0073288D">
        <w:rPr>
          <w:rFonts w:asciiTheme="minorHAnsi" w:eastAsia="Palatino Linotype" w:hAnsiTheme="minorHAnsi" w:cstheme="minorHAnsi"/>
          <w:b/>
          <w:spacing w:val="-1"/>
          <w:sz w:val="16"/>
        </w:rPr>
        <w:t xml:space="preserve"> </w:t>
      </w:r>
      <w:r w:rsidRPr="0073288D">
        <w:rPr>
          <w:rFonts w:asciiTheme="minorHAnsi" w:eastAsia="Palatino Linotype" w:hAnsiTheme="minorHAnsi" w:cstheme="minorHAnsi"/>
          <w:b/>
          <w:sz w:val="16"/>
        </w:rPr>
        <w:t>ΔΗΛΩΣΗ</w:t>
      </w:r>
    </w:p>
    <w:p w14:paraId="524B9D89" w14:textId="77777777" w:rsidR="00B55FD4" w:rsidRPr="0073288D" w:rsidRDefault="00B55FD4" w:rsidP="00B55FD4">
      <w:pPr>
        <w:widowControl w:val="0"/>
        <w:autoSpaceDE w:val="0"/>
        <w:autoSpaceDN w:val="0"/>
        <w:spacing w:before="31" w:after="32"/>
        <w:ind w:left="2279" w:right="2236"/>
        <w:jc w:val="center"/>
        <w:rPr>
          <w:rFonts w:asciiTheme="minorHAnsi" w:eastAsia="Palatino Linotype" w:hAnsiTheme="minorHAnsi" w:cstheme="minorHAnsi"/>
          <w:b/>
          <w:sz w:val="16"/>
        </w:rPr>
      </w:pPr>
      <w:r w:rsidRPr="0073288D">
        <w:rPr>
          <w:rFonts w:asciiTheme="minorHAnsi" w:eastAsia="Palatino Linotype" w:hAnsiTheme="minorHAnsi" w:cstheme="minorHAnsi"/>
          <w:b/>
          <w:sz w:val="16"/>
        </w:rPr>
        <w:t>(άρθρο</w:t>
      </w:r>
      <w:r w:rsidRPr="0073288D">
        <w:rPr>
          <w:rFonts w:asciiTheme="minorHAnsi" w:eastAsia="Palatino Linotype" w:hAnsiTheme="minorHAnsi" w:cstheme="minorHAnsi"/>
          <w:b/>
          <w:spacing w:val="-3"/>
          <w:sz w:val="16"/>
        </w:rPr>
        <w:t xml:space="preserve"> </w:t>
      </w:r>
      <w:r w:rsidRPr="0073288D">
        <w:rPr>
          <w:rFonts w:asciiTheme="minorHAnsi" w:eastAsia="Palatino Linotype" w:hAnsiTheme="minorHAnsi" w:cstheme="minorHAnsi"/>
          <w:b/>
          <w:sz w:val="16"/>
        </w:rPr>
        <w:t>8</w:t>
      </w:r>
      <w:r w:rsidRPr="0073288D">
        <w:rPr>
          <w:rFonts w:asciiTheme="minorHAnsi" w:eastAsia="Palatino Linotype" w:hAnsiTheme="minorHAnsi" w:cstheme="minorHAnsi"/>
          <w:b/>
          <w:spacing w:val="1"/>
          <w:sz w:val="16"/>
        </w:rPr>
        <w:t xml:space="preserve"> </w:t>
      </w:r>
      <w:r w:rsidRPr="0073288D">
        <w:rPr>
          <w:rFonts w:asciiTheme="minorHAnsi" w:eastAsia="Palatino Linotype" w:hAnsiTheme="minorHAnsi" w:cstheme="minorHAnsi"/>
          <w:b/>
          <w:sz w:val="16"/>
        </w:rPr>
        <w:t>Ν.1599/1986)</w:t>
      </w: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6"/>
        <w:gridCol w:w="1356"/>
        <w:gridCol w:w="679"/>
        <w:gridCol w:w="1397"/>
        <w:gridCol w:w="144"/>
        <w:gridCol w:w="1334"/>
        <w:gridCol w:w="1022"/>
        <w:gridCol w:w="734"/>
        <w:gridCol w:w="556"/>
      </w:tblGrid>
      <w:tr w:rsidR="00B55FD4" w:rsidRPr="00B55FD4" w14:paraId="55F593B9" w14:textId="77777777" w:rsidTr="00B61032">
        <w:trPr>
          <w:trHeight w:val="496"/>
        </w:trPr>
        <w:tc>
          <w:tcPr>
            <w:tcW w:w="9898" w:type="dxa"/>
            <w:gridSpan w:val="9"/>
          </w:tcPr>
          <w:p w14:paraId="39E77553" w14:textId="77777777" w:rsidR="00B55FD4" w:rsidRPr="00B55FD4" w:rsidRDefault="00B55FD4" w:rsidP="00B55FD4">
            <w:pPr>
              <w:spacing w:before="2"/>
              <w:ind w:left="312" w:right="208"/>
              <w:jc w:val="center"/>
              <w:rPr>
                <w:rFonts w:ascii="Palatino Linotype" w:eastAsia="Palatino Linotype" w:hAnsi="Palatino Linotype" w:cs="Palatino Linotype"/>
                <w:sz w:val="16"/>
                <w:lang w:val="el-GR"/>
              </w:rPr>
            </w:pPr>
            <w:r w:rsidRPr="00B55FD4">
              <w:rPr>
                <w:rFonts w:ascii="Palatino Linotype" w:eastAsia="Palatino Linotype" w:hAnsi="Palatino Linotype" w:cs="Palatino Linotype"/>
                <w:sz w:val="16"/>
                <w:lang w:val="el-GR"/>
              </w:rPr>
              <w:t>Η</w:t>
            </w:r>
            <w:r w:rsidRPr="00B55FD4">
              <w:rPr>
                <w:rFonts w:ascii="Palatino Linotype" w:eastAsia="Palatino Linotype" w:hAnsi="Palatino Linotype" w:cs="Palatino Linotype"/>
                <w:spacing w:val="-1"/>
                <w:sz w:val="16"/>
                <w:lang w:val="el-GR"/>
              </w:rPr>
              <w:t xml:space="preserve"> </w:t>
            </w:r>
            <w:r w:rsidRPr="00B55FD4">
              <w:rPr>
                <w:rFonts w:ascii="Palatino Linotype" w:eastAsia="Palatino Linotype" w:hAnsi="Palatino Linotype" w:cs="Palatino Linotype"/>
                <w:sz w:val="16"/>
                <w:lang w:val="el-GR"/>
              </w:rPr>
              <w:t>ακρίβεια</w:t>
            </w:r>
            <w:r w:rsidRPr="00B55FD4">
              <w:rPr>
                <w:rFonts w:ascii="Palatino Linotype" w:eastAsia="Palatino Linotype" w:hAnsi="Palatino Linotype" w:cs="Palatino Linotype"/>
                <w:spacing w:val="1"/>
                <w:sz w:val="16"/>
                <w:lang w:val="el-GR"/>
              </w:rPr>
              <w:t xml:space="preserve"> </w:t>
            </w:r>
            <w:r w:rsidRPr="00B55FD4">
              <w:rPr>
                <w:rFonts w:ascii="Palatino Linotype" w:eastAsia="Palatino Linotype" w:hAnsi="Palatino Linotype" w:cs="Palatino Linotype"/>
                <w:sz w:val="16"/>
                <w:lang w:val="el-GR"/>
              </w:rPr>
              <w:t>των</w:t>
            </w:r>
            <w:r w:rsidRPr="00B55FD4">
              <w:rPr>
                <w:rFonts w:ascii="Palatino Linotype" w:eastAsia="Palatino Linotype" w:hAnsi="Palatino Linotype" w:cs="Palatino Linotype"/>
                <w:spacing w:val="-3"/>
                <w:sz w:val="16"/>
                <w:lang w:val="el-GR"/>
              </w:rPr>
              <w:t xml:space="preserve"> </w:t>
            </w:r>
            <w:r w:rsidRPr="00B55FD4">
              <w:rPr>
                <w:rFonts w:ascii="Palatino Linotype" w:eastAsia="Palatino Linotype" w:hAnsi="Palatino Linotype" w:cs="Palatino Linotype"/>
                <w:sz w:val="16"/>
                <w:lang w:val="el-GR"/>
              </w:rPr>
              <w:t>στοιχείων</w:t>
            </w:r>
            <w:r w:rsidRPr="00B55FD4">
              <w:rPr>
                <w:rFonts w:ascii="Palatino Linotype" w:eastAsia="Palatino Linotype" w:hAnsi="Palatino Linotype" w:cs="Palatino Linotype"/>
                <w:spacing w:val="-2"/>
                <w:sz w:val="16"/>
                <w:lang w:val="el-GR"/>
              </w:rPr>
              <w:t xml:space="preserve"> </w:t>
            </w:r>
            <w:r w:rsidRPr="00B55FD4">
              <w:rPr>
                <w:rFonts w:ascii="Palatino Linotype" w:eastAsia="Palatino Linotype" w:hAnsi="Palatino Linotype" w:cs="Palatino Linotype"/>
                <w:sz w:val="16"/>
                <w:lang w:val="el-GR"/>
              </w:rPr>
              <w:t>που</w:t>
            </w:r>
            <w:r w:rsidRPr="00B55FD4">
              <w:rPr>
                <w:rFonts w:ascii="Palatino Linotype" w:eastAsia="Palatino Linotype" w:hAnsi="Palatino Linotype" w:cs="Palatino Linotype"/>
                <w:spacing w:val="-2"/>
                <w:sz w:val="16"/>
                <w:lang w:val="el-GR"/>
              </w:rPr>
              <w:t xml:space="preserve"> </w:t>
            </w:r>
            <w:r w:rsidRPr="00B55FD4">
              <w:rPr>
                <w:rFonts w:ascii="Palatino Linotype" w:eastAsia="Palatino Linotype" w:hAnsi="Palatino Linotype" w:cs="Palatino Linotype"/>
                <w:sz w:val="16"/>
                <w:lang w:val="el-GR"/>
              </w:rPr>
              <w:t>υποβάλλονται με αυτή</w:t>
            </w:r>
            <w:r w:rsidRPr="00B55FD4">
              <w:rPr>
                <w:rFonts w:ascii="Palatino Linotype" w:eastAsia="Palatino Linotype" w:hAnsi="Palatino Linotype" w:cs="Palatino Linotype"/>
                <w:spacing w:val="-3"/>
                <w:sz w:val="16"/>
                <w:lang w:val="el-GR"/>
              </w:rPr>
              <w:t xml:space="preserve"> </w:t>
            </w:r>
            <w:r w:rsidRPr="00B55FD4">
              <w:rPr>
                <w:rFonts w:ascii="Palatino Linotype" w:eastAsia="Palatino Linotype" w:hAnsi="Palatino Linotype" w:cs="Palatino Linotype"/>
                <w:sz w:val="16"/>
                <w:lang w:val="el-GR"/>
              </w:rPr>
              <w:t>τη</w:t>
            </w:r>
            <w:r w:rsidRPr="00B55FD4">
              <w:rPr>
                <w:rFonts w:ascii="Palatino Linotype" w:eastAsia="Palatino Linotype" w:hAnsi="Palatino Linotype" w:cs="Palatino Linotype"/>
                <w:spacing w:val="-2"/>
                <w:sz w:val="16"/>
                <w:lang w:val="el-GR"/>
              </w:rPr>
              <w:t xml:space="preserve"> </w:t>
            </w:r>
            <w:r w:rsidRPr="00B55FD4">
              <w:rPr>
                <w:rFonts w:ascii="Palatino Linotype" w:eastAsia="Palatino Linotype" w:hAnsi="Palatino Linotype" w:cs="Palatino Linotype"/>
                <w:sz w:val="16"/>
                <w:lang w:val="el-GR"/>
              </w:rPr>
              <w:t>δήλωση</w:t>
            </w:r>
            <w:r w:rsidRPr="00B55FD4">
              <w:rPr>
                <w:rFonts w:ascii="Palatino Linotype" w:eastAsia="Palatino Linotype" w:hAnsi="Palatino Linotype" w:cs="Palatino Linotype"/>
                <w:spacing w:val="-4"/>
                <w:sz w:val="16"/>
                <w:lang w:val="el-GR"/>
              </w:rPr>
              <w:t xml:space="preserve"> </w:t>
            </w:r>
            <w:r w:rsidRPr="00B55FD4">
              <w:rPr>
                <w:rFonts w:ascii="Palatino Linotype" w:eastAsia="Palatino Linotype" w:hAnsi="Palatino Linotype" w:cs="Palatino Linotype"/>
                <w:sz w:val="16"/>
                <w:lang w:val="el-GR"/>
              </w:rPr>
              <w:t>μπορεί</w:t>
            </w:r>
            <w:r w:rsidRPr="00B55FD4">
              <w:rPr>
                <w:rFonts w:ascii="Palatino Linotype" w:eastAsia="Palatino Linotype" w:hAnsi="Palatino Linotype" w:cs="Palatino Linotype"/>
                <w:spacing w:val="-4"/>
                <w:sz w:val="16"/>
                <w:lang w:val="el-GR"/>
              </w:rPr>
              <w:t xml:space="preserve"> </w:t>
            </w:r>
            <w:r w:rsidRPr="00B55FD4">
              <w:rPr>
                <w:rFonts w:ascii="Palatino Linotype" w:eastAsia="Palatino Linotype" w:hAnsi="Palatino Linotype" w:cs="Palatino Linotype"/>
                <w:sz w:val="16"/>
                <w:lang w:val="el-GR"/>
              </w:rPr>
              <w:t>να ελεγχθεί</w:t>
            </w:r>
            <w:r w:rsidRPr="00B55FD4">
              <w:rPr>
                <w:rFonts w:ascii="Palatino Linotype" w:eastAsia="Palatino Linotype" w:hAnsi="Palatino Linotype" w:cs="Palatino Linotype"/>
                <w:spacing w:val="-1"/>
                <w:sz w:val="16"/>
                <w:lang w:val="el-GR"/>
              </w:rPr>
              <w:t xml:space="preserve"> </w:t>
            </w:r>
            <w:r w:rsidRPr="00B55FD4">
              <w:rPr>
                <w:rFonts w:ascii="Palatino Linotype" w:eastAsia="Palatino Linotype" w:hAnsi="Palatino Linotype" w:cs="Palatino Linotype"/>
                <w:sz w:val="16"/>
                <w:lang w:val="el-GR"/>
              </w:rPr>
              <w:t>με βάση</w:t>
            </w:r>
            <w:r w:rsidRPr="00B55FD4">
              <w:rPr>
                <w:rFonts w:ascii="Palatino Linotype" w:eastAsia="Palatino Linotype" w:hAnsi="Palatino Linotype" w:cs="Palatino Linotype"/>
                <w:spacing w:val="-3"/>
                <w:sz w:val="16"/>
                <w:lang w:val="el-GR"/>
              </w:rPr>
              <w:t xml:space="preserve"> </w:t>
            </w:r>
            <w:r w:rsidRPr="00B55FD4">
              <w:rPr>
                <w:rFonts w:ascii="Palatino Linotype" w:eastAsia="Palatino Linotype" w:hAnsi="Palatino Linotype" w:cs="Palatino Linotype"/>
                <w:sz w:val="16"/>
                <w:lang w:val="el-GR"/>
              </w:rPr>
              <w:t>το</w:t>
            </w:r>
            <w:r w:rsidRPr="00B55FD4">
              <w:rPr>
                <w:rFonts w:ascii="Palatino Linotype" w:eastAsia="Palatino Linotype" w:hAnsi="Palatino Linotype" w:cs="Palatino Linotype"/>
                <w:spacing w:val="-2"/>
                <w:sz w:val="16"/>
                <w:lang w:val="el-GR"/>
              </w:rPr>
              <w:t xml:space="preserve"> </w:t>
            </w:r>
            <w:r w:rsidRPr="00B55FD4">
              <w:rPr>
                <w:rFonts w:ascii="Palatino Linotype" w:eastAsia="Palatino Linotype" w:hAnsi="Palatino Linotype" w:cs="Palatino Linotype"/>
                <w:sz w:val="16"/>
                <w:lang w:val="el-GR"/>
              </w:rPr>
              <w:t>αρχείο άλλων</w:t>
            </w:r>
            <w:r w:rsidRPr="00B55FD4">
              <w:rPr>
                <w:rFonts w:ascii="Palatino Linotype" w:eastAsia="Palatino Linotype" w:hAnsi="Palatino Linotype" w:cs="Palatino Linotype"/>
                <w:spacing w:val="-3"/>
                <w:sz w:val="16"/>
                <w:lang w:val="el-GR"/>
              </w:rPr>
              <w:t xml:space="preserve"> </w:t>
            </w:r>
            <w:r w:rsidRPr="00B55FD4">
              <w:rPr>
                <w:rFonts w:ascii="Palatino Linotype" w:eastAsia="Palatino Linotype" w:hAnsi="Palatino Linotype" w:cs="Palatino Linotype"/>
                <w:sz w:val="16"/>
                <w:lang w:val="el-GR"/>
              </w:rPr>
              <w:t>υπηρεσιών</w:t>
            </w:r>
            <w:r w:rsidRPr="00B55FD4">
              <w:rPr>
                <w:rFonts w:ascii="Palatino Linotype" w:eastAsia="Palatino Linotype" w:hAnsi="Palatino Linotype" w:cs="Palatino Linotype"/>
                <w:spacing w:val="1"/>
                <w:sz w:val="16"/>
                <w:lang w:val="el-GR"/>
              </w:rPr>
              <w:t xml:space="preserve"> </w:t>
            </w:r>
            <w:r w:rsidRPr="00B55FD4">
              <w:rPr>
                <w:rFonts w:ascii="Palatino Linotype" w:eastAsia="Palatino Linotype" w:hAnsi="Palatino Linotype" w:cs="Palatino Linotype"/>
                <w:sz w:val="16"/>
                <w:lang w:val="el-GR"/>
              </w:rPr>
              <w:t>(άρθρο</w:t>
            </w:r>
            <w:r w:rsidRPr="00B55FD4">
              <w:rPr>
                <w:rFonts w:ascii="Palatino Linotype" w:eastAsia="Palatino Linotype" w:hAnsi="Palatino Linotype" w:cs="Palatino Linotype"/>
                <w:spacing w:val="-3"/>
                <w:sz w:val="16"/>
                <w:lang w:val="el-GR"/>
              </w:rPr>
              <w:t xml:space="preserve"> </w:t>
            </w:r>
            <w:r w:rsidRPr="00B55FD4">
              <w:rPr>
                <w:rFonts w:ascii="Palatino Linotype" w:eastAsia="Palatino Linotype" w:hAnsi="Palatino Linotype" w:cs="Palatino Linotype"/>
                <w:sz w:val="16"/>
                <w:lang w:val="el-GR"/>
              </w:rPr>
              <w:t>8</w:t>
            </w:r>
          </w:p>
          <w:p w14:paraId="7F8CC1D9" w14:textId="77777777" w:rsidR="00B55FD4" w:rsidRPr="00B55FD4" w:rsidRDefault="00B55FD4" w:rsidP="00B55FD4">
            <w:pPr>
              <w:spacing w:before="31"/>
              <w:ind w:left="312" w:right="207"/>
              <w:jc w:val="center"/>
              <w:rPr>
                <w:rFonts w:ascii="Palatino Linotype" w:eastAsia="Palatino Linotype" w:hAnsi="Palatino Linotype" w:cs="Palatino Linotype"/>
                <w:sz w:val="16"/>
              </w:rPr>
            </w:pPr>
            <w:r w:rsidRPr="00B55FD4">
              <w:rPr>
                <w:rFonts w:ascii="Palatino Linotype" w:eastAsia="Palatino Linotype" w:hAnsi="Palatino Linotype" w:cs="Palatino Linotype"/>
                <w:sz w:val="16"/>
              </w:rPr>
              <w:t>παρ.4</w:t>
            </w:r>
            <w:r w:rsidRPr="00B55FD4">
              <w:rPr>
                <w:rFonts w:ascii="Palatino Linotype" w:eastAsia="Palatino Linotype" w:hAnsi="Palatino Linotype" w:cs="Palatino Linotype"/>
                <w:spacing w:val="-2"/>
                <w:sz w:val="16"/>
              </w:rPr>
              <w:t xml:space="preserve"> </w:t>
            </w:r>
            <w:r w:rsidRPr="00B55FD4">
              <w:rPr>
                <w:rFonts w:ascii="Palatino Linotype" w:eastAsia="Palatino Linotype" w:hAnsi="Palatino Linotype" w:cs="Palatino Linotype"/>
                <w:sz w:val="16"/>
              </w:rPr>
              <w:t>Ν.1599/1986)</w:t>
            </w:r>
          </w:p>
        </w:tc>
      </w:tr>
      <w:tr w:rsidR="00B55FD4" w:rsidRPr="00B55FD4" w14:paraId="6E0B970C" w14:textId="77777777" w:rsidTr="00B61032">
        <w:trPr>
          <w:trHeight w:val="448"/>
        </w:trPr>
        <w:tc>
          <w:tcPr>
            <w:tcW w:w="2676" w:type="dxa"/>
          </w:tcPr>
          <w:p w14:paraId="4930FDA4" w14:textId="77777777" w:rsidR="00B55FD4" w:rsidRPr="00B55FD4" w:rsidRDefault="00B55FD4" w:rsidP="00B55FD4">
            <w:pPr>
              <w:spacing w:before="2"/>
              <w:ind w:left="107"/>
              <w:rPr>
                <w:rFonts w:ascii="Palatino Linotype" w:eastAsia="Palatino Linotype" w:hAnsi="Palatino Linotype" w:cs="Palatino Linotype"/>
                <w:sz w:val="16"/>
              </w:rPr>
            </w:pPr>
            <w:r w:rsidRPr="00B55FD4">
              <w:rPr>
                <w:rFonts w:ascii="Palatino Linotype" w:eastAsia="Palatino Linotype" w:hAnsi="Palatino Linotype" w:cs="Palatino Linotype"/>
                <w:sz w:val="16"/>
              </w:rPr>
              <w:t>ΠΡΟΣ (1)</w:t>
            </w:r>
          </w:p>
        </w:tc>
        <w:tc>
          <w:tcPr>
            <w:tcW w:w="7222" w:type="dxa"/>
            <w:gridSpan w:val="8"/>
          </w:tcPr>
          <w:p w14:paraId="777F69D2" w14:textId="1E802D23" w:rsidR="00B55FD4" w:rsidRPr="00B55FD4" w:rsidRDefault="00B55FD4" w:rsidP="00B55FD4">
            <w:pPr>
              <w:spacing w:before="2"/>
              <w:ind w:left="107"/>
              <w:rPr>
                <w:rFonts w:ascii="Palatino Linotype" w:eastAsia="Palatino Linotype" w:hAnsi="Palatino Linotype" w:cs="Palatino Linotype"/>
                <w:b/>
                <w:sz w:val="16"/>
                <w:lang w:val="el-GR"/>
              </w:rPr>
            </w:pPr>
          </w:p>
        </w:tc>
      </w:tr>
      <w:tr w:rsidR="00B55FD4" w:rsidRPr="00B55FD4" w14:paraId="06FBF846" w14:textId="77777777" w:rsidTr="00B61032">
        <w:trPr>
          <w:trHeight w:val="448"/>
        </w:trPr>
        <w:tc>
          <w:tcPr>
            <w:tcW w:w="2676" w:type="dxa"/>
          </w:tcPr>
          <w:p w14:paraId="4DAE87A4" w14:textId="77777777" w:rsidR="00B55FD4" w:rsidRPr="00B55FD4" w:rsidRDefault="00B55FD4" w:rsidP="00B55FD4">
            <w:pPr>
              <w:spacing w:before="2"/>
              <w:ind w:left="107"/>
              <w:rPr>
                <w:rFonts w:ascii="Palatino Linotype" w:eastAsia="Palatino Linotype" w:hAnsi="Palatino Linotype" w:cs="Palatino Linotype"/>
                <w:sz w:val="16"/>
              </w:rPr>
            </w:pPr>
            <w:r w:rsidRPr="00B55FD4">
              <w:rPr>
                <w:rFonts w:ascii="Palatino Linotype" w:eastAsia="Palatino Linotype" w:hAnsi="Palatino Linotype" w:cs="Palatino Linotype"/>
                <w:sz w:val="16"/>
              </w:rPr>
              <w:t>Ο-Η</w:t>
            </w:r>
            <w:r w:rsidRPr="00B55FD4">
              <w:rPr>
                <w:rFonts w:ascii="Palatino Linotype" w:eastAsia="Palatino Linotype" w:hAnsi="Palatino Linotype" w:cs="Palatino Linotype"/>
                <w:spacing w:val="-1"/>
                <w:sz w:val="16"/>
              </w:rPr>
              <w:t xml:space="preserve"> </w:t>
            </w:r>
            <w:r w:rsidRPr="00B55FD4">
              <w:rPr>
                <w:rFonts w:ascii="Palatino Linotype" w:eastAsia="Palatino Linotype" w:hAnsi="Palatino Linotype" w:cs="Palatino Linotype"/>
                <w:sz w:val="16"/>
              </w:rPr>
              <w:t>Όνομα</w:t>
            </w:r>
          </w:p>
        </w:tc>
        <w:tc>
          <w:tcPr>
            <w:tcW w:w="1356" w:type="dxa"/>
          </w:tcPr>
          <w:p w14:paraId="3B968827" w14:textId="77777777" w:rsidR="00B55FD4" w:rsidRPr="00B55FD4" w:rsidRDefault="00B55FD4" w:rsidP="00B55FD4">
            <w:pPr>
              <w:rPr>
                <w:rFonts w:ascii="Times New Roman" w:eastAsia="Palatino Linotype" w:hAnsi="Palatino Linotype" w:cs="Palatino Linotype"/>
                <w:sz w:val="14"/>
              </w:rPr>
            </w:pPr>
          </w:p>
        </w:tc>
        <w:tc>
          <w:tcPr>
            <w:tcW w:w="2076" w:type="dxa"/>
            <w:gridSpan w:val="2"/>
          </w:tcPr>
          <w:p w14:paraId="18F21763" w14:textId="77777777" w:rsidR="00B55FD4" w:rsidRPr="00B55FD4" w:rsidRDefault="00B55FD4" w:rsidP="00B55FD4">
            <w:pPr>
              <w:spacing w:before="2"/>
              <w:ind w:left="120"/>
              <w:rPr>
                <w:rFonts w:ascii="Palatino Linotype" w:eastAsia="Palatino Linotype" w:hAnsi="Palatino Linotype" w:cs="Palatino Linotype"/>
                <w:sz w:val="16"/>
              </w:rPr>
            </w:pPr>
            <w:r w:rsidRPr="00B55FD4">
              <w:rPr>
                <w:rFonts w:ascii="Palatino Linotype" w:eastAsia="Palatino Linotype" w:hAnsi="Palatino Linotype" w:cs="Palatino Linotype"/>
                <w:sz w:val="16"/>
              </w:rPr>
              <w:t>Επώνυμο</w:t>
            </w:r>
          </w:p>
        </w:tc>
        <w:tc>
          <w:tcPr>
            <w:tcW w:w="3790" w:type="dxa"/>
            <w:gridSpan w:val="5"/>
          </w:tcPr>
          <w:p w14:paraId="1A77F4ED" w14:textId="77777777" w:rsidR="00B55FD4" w:rsidRPr="00B55FD4" w:rsidRDefault="00B55FD4" w:rsidP="00B55FD4">
            <w:pPr>
              <w:rPr>
                <w:rFonts w:ascii="Times New Roman" w:eastAsia="Palatino Linotype" w:hAnsi="Palatino Linotype" w:cs="Palatino Linotype"/>
                <w:sz w:val="14"/>
              </w:rPr>
            </w:pPr>
          </w:p>
        </w:tc>
      </w:tr>
      <w:tr w:rsidR="00B55FD4" w:rsidRPr="00B55FD4" w14:paraId="09F85B22" w14:textId="77777777" w:rsidTr="00B61032">
        <w:trPr>
          <w:trHeight w:val="448"/>
        </w:trPr>
        <w:tc>
          <w:tcPr>
            <w:tcW w:w="2676" w:type="dxa"/>
          </w:tcPr>
          <w:p w14:paraId="0B70568C" w14:textId="77777777" w:rsidR="00B55FD4" w:rsidRPr="00B55FD4" w:rsidRDefault="00B55FD4" w:rsidP="00B55FD4">
            <w:pPr>
              <w:ind w:left="107"/>
              <w:rPr>
                <w:rFonts w:ascii="Palatino Linotype" w:eastAsia="Palatino Linotype" w:hAnsi="Palatino Linotype" w:cs="Palatino Linotype"/>
                <w:sz w:val="16"/>
              </w:rPr>
            </w:pPr>
            <w:r w:rsidRPr="00B55FD4">
              <w:rPr>
                <w:rFonts w:ascii="Palatino Linotype" w:eastAsia="Palatino Linotype" w:hAnsi="Palatino Linotype" w:cs="Palatino Linotype"/>
                <w:sz w:val="16"/>
              </w:rPr>
              <w:t>Όνομα και</w:t>
            </w:r>
            <w:r w:rsidRPr="00B55FD4">
              <w:rPr>
                <w:rFonts w:ascii="Palatino Linotype" w:eastAsia="Palatino Linotype" w:hAnsi="Palatino Linotype" w:cs="Palatino Linotype"/>
                <w:spacing w:val="-5"/>
                <w:sz w:val="16"/>
              </w:rPr>
              <w:t xml:space="preserve"> </w:t>
            </w:r>
            <w:r w:rsidRPr="00B55FD4">
              <w:rPr>
                <w:rFonts w:ascii="Palatino Linotype" w:eastAsia="Palatino Linotype" w:hAnsi="Palatino Linotype" w:cs="Palatino Linotype"/>
                <w:sz w:val="16"/>
              </w:rPr>
              <w:t>Επώνυμο</w:t>
            </w:r>
            <w:r w:rsidRPr="00B55FD4">
              <w:rPr>
                <w:rFonts w:ascii="Palatino Linotype" w:eastAsia="Palatino Linotype" w:hAnsi="Palatino Linotype" w:cs="Palatino Linotype"/>
                <w:spacing w:val="1"/>
                <w:sz w:val="16"/>
              </w:rPr>
              <w:t xml:space="preserve"> </w:t>
            </w:r>
            <w:r w:rsidRPr="00B55FD4">
              <w:rPr>
                <w:rFonts w:ascii="Palatino Linotype" w:eastAsia="Palatino Linotype" w:hAnsi="Palatino Linotype" w:cs="Palatino Linotype"/>
                <w:sz w:val="16"/>
              </w:rPr>
              <w:t>Πατέρα</w:t>
            </w:r>
          </w:p>
        </w:tc>
        <w:tc>
          <w:tcPr>
            <w:tcW w:w="7222" w:type="dxa"/>
            <w:gridSpan w:val="8"/>
          </w:tcPr>
          <w:p w14:paraId="6FB4E66A" w14:textId="77777777" w:rsidR="00B55FD4" w:rsidRPr="00B55FD4" w:rsidRDefault="00B55FD4" w:rsidP="00B55FD4">
            <w:pPr>
              <w:rPr>
                <w:rFonts w:ascii="Times New Roman" w:eastAsia="Palatino Linotype" w:hAnsi="Palatino Linotype" w:cs="Palatino Linotype"/>
                <w:sz w:val="14"/>
              </w:rPr>
            </w:pPr>
          </w:p>
        </w:tc>
      </w:tr>
      <w:tr w:rsidR="00B55FD4" w:rsidRPr="00B55FD4" w14:paraId="4683CEA6" w14:textId="77777777" w:rsidTr="00B61032">
        <w:trPr>
          <w:trHeight w:val="448"/>
        </w:trPr>
        <w:tc>
          <w:tcPr>
            <w:tcW w:w="2676" w:type="dxa"/>
          </w:tcPr>
          <w:p w14:paraId="17CCED1D" w14:textId="77777777" w:rsidR="00B55FD4" w:rsidRPr="00B55FD4" w:rsidRDefault="00B55FD4" w:rsidP="00B55FD4">
            <w:pPr>
              <w:ind w:left="107"/>
              <w:rPr>
                <w:rFonts w:ascii="Palatino Linotype" w:eastAsia="Palatino Linotype" w:hAnsi="Palatino Linotype" w:cs="Palatino Linotype"/>
                <w:sz w:val="16"/>
              </w:rPr>
            </w:pPr>
            <w:r w:rsidRPr="00B55FD4">
              <w:rPr>
                <w:rFonts w:ascii="Palatino Linotype" w:eastAsia="Palatino Linotype" w:hAnsi="Palatino Linotype" w:cs="Palatino Linotype"/>
                <w:sz w:val="16"/>
              </w:rPr>
              <w:t>Όνομα και</w:t>
            </w:r>
            <w:r w:rsidRPr="00B55FD4">
              <w:rPr>
                <w:rFonts w:ascii="Palatino Linotype" w:eastAsia="Palatino Linotype" w:hAnsi="Palatino Linotype" w:cs="Palatino Linotype"/>
                <w:spacing w:val="-4"/>
                <w:sz w:val="16"/>
              </w:rPr>
              <w:t xml:space="preserve"> </w:t>
            </w:r>
            <w:r w:rsidRPr="00B55FD4">
              <w:rPr>
                <w:rFonts w:ascii="Palatino Linotype" w:eastAsia="Palatino Linotype" w:hAnsi="Palatino Linotype" w:cs="Palatino Linotype"/>
                <w:sz w:val="16"/>
              </w:rPr>
              <w:t>Επώνυμο</w:t>
            </w:r>
            <w:r w:rsidRPr="00B55FD4">
              <w:rPr>
                <w:rFonts w:ascii="Palatino Linotype" w:eastAsia="Palatino Linotype" w:hAnsi="Palatino Linotype" w:cs="Palatino Linotype"/>
                <w:spacing w:val="1"/>
                <w:sz w:val="16"/>
              </w:rPr>
              <w:t xml:space="preserve"> </w:t>
            </w:r>
            <w:r w:rsidRPr="00B55FD4">
              <w:rPr>
                <w:rFonts w:ascii="Palatino Linotype" w:eastAsia="Palatino Linotype" w:hAnsi="Palatino Linotype" w:cs="Palatino Linotype"/>
                <w:sz w:val="16"/>
              </w:rPr>
              <w:t>Μητέρας</w:t>
            </w:r>
          </w:p>
        </w:tc>
        <w:tc>
          <w:tcPr>
            <w:tcW w:w="7222" w:type="dxa"/>
            <w:gridSpan w:val="8"/>
          </w:tcPr>
          <w:p w14:paraId="2BB12922" w14:textId="77777777" w:rsidR="00B55FD4" w:rsidRPr="00B55FD4" w:rsidRDefault="00B55FD4" w:rsidP="00B55FD4">
            <w:pPr>
              <w:rPr>
                <w:rFonts w:ascii="Times New Roman" w:eastAsia="Palatino Linotype" w:hAnsi="Palatino Linotype" w:cs="Palatino Linotype"/>
                <w:sz w:val="14"/>
              </w:rPr>
            </w:pPr>
          </w:p>
        </w:tc>
      </w:tr>
      <w:tr w:rsidR="00B55FD4" w:rsidRPr="00B55FD4" w14:paraId="68460071" w14:textId="77777777" w:rsidTr="00B61032">
        <w:trPr>
          <w:trHeight w:val="448"/>
        </w:trPr>
        <w:tc>
          <w:tcPr>
            <w:tcW w:w="2676" w:type="dxa"/>
          </w:tcPr>
          <w:p w14:paraId="499B9337" w14:textId="77777777" w:rsidR="00B55FD4" w:rsidRPr="00B55FD4" w:rsidRDefault="00B55FD4" w:rsidP="00B55FD4">
            <w:pPr>
              <w:ind w:left="107"/>
              <w:rPr>
                <w:rFonts w:ascii="Palatino Linotype" w:eastAsia="Palatino Linotype" w:hAnsi="Palatino Linotype" w:cs="Palatino Linotype"/>
                <w:sz w:val="16"/>
              </w:rPr>
            </w:pPr>
            <w:r w:rsidRPr="00B55FD4">
              <w:rPr>
                <w:rFonts w:ascii="Palatino Linotype" w:eastAsia="Palatino Linotype" w:hAnsi="Palatino Linotype" w:cs="Palatino Linotype"/>
                <w:sz w:val="16"/>
              </w:rPr>
              <w:t>Ημερομηνία</w:t>
            </w:r>
            <w:r w:rsidRPr="00B55FD4">
              <w:rPr>
                <w:rFonts w:ascii="Palatino Linotype" w:eastAsia="Palatino Linotype" w:hAnsi="Palatino Linotype" w:cs="Palatino Linotype"/>
                <w:spacing w:val="-3"/>
                <w:sz w:val="16"/>
              </w:rPr>
              <w:t xml:space="preserve"> </w:t>
            </w:r>
            <w:r w:rsidRPr="00B55FD4">
              <w:rPr>
                <w:rFonts w:ascii="Palatino Linotype" w:eastAsia="Palatino Linotype" w:hAnsi="Palatino Linotype" w:cs="Palatino Linotype"/>
                <w:sz w:val="16"/>
              </w:rPr>
              <w:t>Γέννησης</w:t>
            </w:r>
            <w:r w:rsidRPr="00B55FD4">
              <w:rPr>
                <w:rFonts w:ascii="Palatino Linotype" w:eastAsia="Palatino Linotype" w:hAnsi="Palatino Linotype" w:cs="Palatino Linotype"/>
                <w:spacing w:val="-1"/>
                <w:sz w:val="16"/>
              </w:rPr>
              <w:t xml:space="preserve"> </w:t>
            </w:r>
            <w:r w:rsidRPr="00B55FD4">
              <w:rPr>
                <w:rFonts w:ascii="Palatino Linotype" w:eastAsia="Palatino Linotype" w:hAnsi="Palatino Linotype" w:cs="Palatino Linotype"/>
                <w:sz w:val="16"/>
              </w:rPr>
              <w:t>(2)</w:t>
            </w:r>
          </w:p>
        </w:tc>
        <w:tc>
          <w:tcPr>
            <w:tcW w:w="7222" w:type="dxa"/>
            <w:gridSpan w:val="8"/>
          </w:tcPr>
          <w:p w14:paraId="706B87CF" w14:textId="77777777" w:rsidR="00B55FD4" w:rsidRPr="00B55FD4" w:rsidRDefault="00B55FD4" w:rsidP="00B55FD4">
            <w:pPr>
              <w:rPr>
                <w:rFonts w:ascii="Times New Roman" w:eastAsia="Palatino Linotype" w:hAnsi="Palatino Linotype" w:cs="Palatino Linotype"/>
                <w:sz w:val="14"/>
              </w:rPr>
            </w:pPr>
          </w:p>
        </w:tc>
      </w:tr>
      <w:tr w:rsidR="00B55FD4" w:rsidRPr="00B55FD4" w14:paraId="134F1E35" w14:textId="77777777" w:rsidTr="00B61032">
        <w:trPr>
          <w:trHeight w:val="448"/>
        </w:trPr>
        <w:tc>
          <w:tcPr>
            <w:tcW w:w="2676" w:type="dxa"/>
          </w:tcPr>
          <w:p w14:paraId="608BCCC9" w14:textId="77777777" w:rsidR="00B55FD4" w:rsidRPr="00B55FD4" w:rsidRDefault="00B55FD4" w:rsidP="00B55FD4">
            <w:pPr>
              <w:ind w:left="107"/>
              <w:rPr>
                <w:rFonts w:ascii="Palatino Linotype" w:eastAsia="Palatino Linotype" w:hAnsi="Palatino Linotype" w:cs="Palatino Linotype"/>
                <w:sz w:val="16"/>
              </w:rPr>
            </w:pPr>
            <w:r w:rsidRPr="00B55FD4">
              <w:rPr>
                <w:rFonts w:ascii="Palatino Linotype" w:eastAsia="Palatino Linotype" w:hAnsi="Palatino Linotype" w:cs="Palatino Linotype"/>
                <w:sz w:val="16"/>
              </w:rPr>
              <w:t>Τόπος</w:t>
            </w:r>
            <w:r w:rsidRPr="00B55FD4">
              <w:rPr>
                <w:rFonts w:ascii="Palatino Linotype" w:eastAsia="Palatino Linotype" w:hAnsi="Palatino Linotype" w:cs="Palatino Linotype"/>
                <w:spacing w:val="-3"/>
                <w:sz w:val="16"/>
              </w:rPr>
              <w:t xml:space="preserve"> </w:t>
            </w:r>
            <w:r w:rsidRPr="00B55FD4">
              <w:rPr>
                <w:rFonts w:ascii="Palatino Linotype" w:eastAsia="Palatino Linotype" w:hAnsi="Palatino Linotype" w:cs="Palatino Linotype"/>
                <w:sz w:val="16"/>
              </w:rPr>
              <w:t>Γέννησης</w:t>
            </w:r>
          </w:p>
        </w:tc>
        <w:tc>
          <w:tcPr>
            <w:tcW w:w="7222" w:type="dxa"/>
            <w:gridSpan w:val="8"/>
          </w:tcPr>
          <w:p w14:paraId="6E3C1DC6" w14:textId="77777777" w:rsidR="00B55FD4" w:rsidRPr="00B55FD4" w:rsidRDefault="00B55FD4" w:rsidP="00B55FD4">
            <w:pPr>
              <w:rPr>
                <w:rFonts w:ascii="Times New Roman" w:eastAsia="Palatino Linotype" w:hAnsi="Palatino Linotype" w:cs="Palatino Linotype"/>
                <w:sz w:val="14"/>
              </w:rPr>
            </w:pPr>
          </w:p>
        </w:tc>
      </w:tr>
      <w:tr w:rsidR="00B55FD4" w:rsidRPr="00B55FD4" w14:paraId="2438DB6D" w14:textId="77777777" w:rsidTr="00B61032">
        <w:trPr>
          <w:trHeight w:val="448"/>
        </w:trPr>
        <w:tc>
          <w:tcPr>
            <w:tcW w:w="2676" w:type="dxa"/>
          </w:tcPr>
          <w:p w14:paraId="5D4692AC" w14:textId="77777777" w:rsidR="00B55FD4" w:rsidRPr="00B55FD4" w:rsidRDefault="00B55FD4" w:rsidP="00B55FD4">
            <w:pPr>
              <w:ind w:left="107"/>
              <w:rPr>
                <w:rFonts w:ascii="Palatino Linotype" w:eastAsia="Palatino Linotype" w:hAnsi="Palatino Linotype" w:cs="Palatino Linotype"/>
                <w:sz w:val="16"/>
              </w:rPr>
            </w:pPr>
            <w:r w:rsidRPr="00B55FD4">
              <w:rPr>
                <w:rFonts w:ascii="Palatino Linotype" w:eastAsia="Palatino Linotype" w:hAnsi="Palatino Linotype" w:cs="Palatino Linotype"/>
                <w:sz w:val="16"/>
              </w:rPr>
              <w:t>Αριθμός</w:t>
            </w:r>
            <w:r w:rsidRPr="00B55FD4">
              <w:rPr>
                <w:rFonts w:ascii="Palatino Linotype" w:eastAsia="Palatino Linotype" w:hAnsi="Palatino Linotype" w:cs="Palatino Linotype"/>
                <w:spacing w:val="-4"/>
                <w:sz w:val="16"/>
              </w:rPr>
              <w:t xml:space="preserve"> </w:t>
            </w:r>
            <w:r w:rsidRPr="00B55FD4">
              <w:rPr>
                <w:rFonts w:ascii="Palatino Linotype" w:eastAsia="Palatino Linotype" w:hAnsi="Palatino Linotype" w:cs="Palatino Linotype"/>
                <w:sz w:val="16"/>
              </w:rPr>
              <w:t>Δελτίου</w:t>
            </w:r>
            <w:r w:rsidRPr="00B55FD4">
              <w:rPr>
                <w:rFonts w:ascii="Palatino Linotype" w:eastAsia="Palatino Linotype" w:hAnsi="Palatino Linotype" w:cs="Palatino Linotype"/>
                <w:spacing w:val="-2"/>
                <w:sz w:val="16"/>
              </w:rPr>
              <w:t xml:space="preserve"> </w:t>
            </w:r>
            <w:r w:rsidRPr="00B55FD4">
              <w:rPr>
                <w:rFonts w:ascii="Palatino Linotype" w:eastAsia="Palatino Linotype" w:hAnsi="Palatino Linotype" w:cs="Palatino Linotype"/>
                <w:sz w:val="16"/>
              </w:rPr>
              <w:t>Ταυτότητος</w:t>
            </w:r>
          </w:p>
        </w:tc>
        <w:tc>
          <w:tcPr>
            <w:tcW w:w="3576" w:type="dxa"/>
            <w:gridSpan w:val="4"/>
          </w:tcPr>
          <w:p w14:paraId="7775ABE5" w14:textId="77777777" w:rsidR="00B55FD4" w:rsidRPr="00B55FD4" w:rsidRDefault="00B55FD4" w:rsidP="00B55FD4">
            <w:pPr>
              <w:rPr>
                <w:rFonts w:ascii="Times New Roman" w:eastAsia="Palatino Linotype" w:hAnsi="Palatino Linotype" w:cs="Palatino Linotype"/>
                <w:sz w:val="14"/>
              </w:rPr>
            </w:pPr>
          </w:p>
        </w:tc>
        <w:tc>
          <w:tcPr>
            <w:tcW w:w="1334" w:type="dxa"/>
          </w:tcPr>
          <w:p w14:paraId="7850611B" w14:textId="77777777" w:rsidR="00B55FD4" w:rsidRPr="00B55FD4" w:rsidRDefault="00B55FD4" w:rsidP="00B55FD4">
            <w:pPr>
              <w:ind w:left="107"/>
              <w:rPr>
                <w:rFonts w:ascii="Palatino Linotype" w:eastAsia="Palatino Linotype" w:hAnsi="Palatino Linotype" w:cs="Palatino Linotype"/>
                <w:sz w:val="16"/>
              </w:rPr>
            </w:pPr>
            <w:r w:rsidRPr="00B55FD4">
              <w:rPr>
                <w:rFonts w:ascii="Palatino Linotype" w:eastAsia="Palatino Linotype" w:hAnsi="Palatino Linotype" w:cs="Palatino Linotype"/>
                <w:sz w:val="16"/>
              </w:rPr>
              <w:t>Τηλέφωνο</w:t>
            </w:r>
          </w:p>
        </w:tc>
        <w:tc>
          <w:tcPr>
            <w:tcW w:w="2312" w:type="dxa"/>
            <w:gridSpan w:val="3"/>
          </w:tcPr>
          <w:p w14:paraId="3EAA3ED2" w14:textId="77777777" w:rsidR="00B55FD4" w:rsidRPr="00B55FD4" w:rsidRDefault="00B55FD4" w:rsidP="00B55FD4">
            <w:pPr>
              <w:rPr>
                <w:rFonts w:ascii="Times New Roman" w:eastAsia="Palatino Linotype" w:hAnsi="Palatino Linotype" w:cs="Palatino Linotype"/>
                <w:sz w:val="14"/>
              </w:rPr>
            </w:pPr>
          </w:p>
        </w:tc>
      </w:tr>
      <w:tr w:rsidR="00B55FD4" w:rsidRPr="00B55FD4" w14:paraId="032599B6" w14:textId="77777777" w:rsidTr="00B61032">
        <w:trPr>
          <w:trHeight w:val="448"/>
        </w:trPr>
        <w:tc>
          <w:tcPr>
            <w:tcW w:w="2676" w:type="dxa"/>
          </w:tcPr>
          <w:p w14:paraId="3446B5F9" w14:textId="77777777" w:rsidR="00B55FD4" w:rsidRPr="00B55FD4" w:rsidRDefault="00B55FD4" w:rsidP="00B55FD4">
            <w:pPr>
              <w:ind w:left="107"/>
              <w:rPr>
                <w:rFonts w:ascii="Palatino Linotype" w:eastAsia="Palatino Linotype" w:hAnsi="Palatino Linotype" w:cs="Palatino Linotype"/>
                <w:sz w:val="16"/>
              </w:rPr>
            </w:pPr>
            <w:r w:rsidRPr="00B55FD4">
              <w:rPr>
                <w:rFonts w:ascii="Palatino Linotype" w:eastAsia="Palatino Linotype" w:hAnsi="Palatino Linotype" w:cs="Palatino Linotype"/>
                <w:sz w:val="16"/>
              </w:rPr>
              <w:t>Τόπος</w:t>
            </w:r>
            <w:r w:rsidRPr="00B55FD4">
              <w:rPr>
                <w:rFonts w:ascii="Palatino Linotype" w:eastAsia="Palatino Linotype" w:hAnsi="Palatino Linotype" w:cs="Palatino Linotype"/>
                <w:spacing w:val="-1"/>
                <w:sz w:val="16"/>
              </w:rPr>
              <w:t xml:space="preserve"> </w:t>
            </w:r>
            <w:r w:rsidRPr="00B55FD4">
              <w:rPr>
                <w:rFonts w:ascii="Palatino Linotype" w:eastAsia="Palatino Linotype" w:hAnsi="Palatino Linotype" w:cs="Palatino Linotype"/>
                <w:sz w:val="16"/>
              </w:rPr>
              <w:t>Κατοικίας</w:t>
            </w:r>
          </w:p>
        </w:tc>
        <w:tc>
          <w:tcPr>
            <w:tcW w:w="1356" w:type="dxa"/>
          </w:tcPr>
          <w:p w14:paraId="17BFCEFA" w14:textId="77777777" w:rsidR="00B55FD4" w:rsidRPr="00B55FD4" w:rsidRDefault="00B55FD4" w:rsidP="00B55FD4">
            <w:pPr>
              <w:rPr>
                <w:rFonts w:ascii="Times New Roman" w:eastAsia="Palatino Linotype" w:hAnsi="Palatino Linotype" w:cs="Palatino Linotype"/>
                <w:sz w:val="14"/>
              </w:rPr>
            </w:pPr>
          </w:p>
        </w:tc>
        <w:tc>
          <w:tcPr>
            <w:tcW w:w="679" w:type="dxa"/>
          </w:tcPr>
          <w:p w14:paraId="3474052B" w14:textId="77777777" w:rsidR="00B55FD4" w:rsidRPr="00B55FD4" w:rsidRDefault="00B55FD4" w:rsidP="00B55FD4">
            <w:pPr>
              <w:ind w:left="95"/>
              <w:rPr>
                <w:rFonts w:ascii="Palatino Linotype" w:eastAsia="Palatino Linotype" w:hAnsi="Palatino Linotype" w:cs="Palatino Linotype"/>
                <w:sz w:val="16"/>
              </w:rPr>
            </w:pPr>
            <w:r w:rsidRPr="00B55FD4">
              <w:rPr>
                <w:rFonts w:ascii="Palatino Linotype" w:eastAsia="Palatino Linotype" w:hAnsi="Palatino Linotype" w:cs="Palatino Linotype"/>
                <w:sz w:val="16"/>
              </w:rPr>
              <w:t>Οδός</w:t>
            </w:r>
          </w:p>
        </w:tc>
        <w:tc>
          <w:tcPr>
            <w:tcW w:w="1541" w:type="dxa"/>
            <w:gridSpan w:val="2"/>
          </w:tcPr>
          <w:p w14:paraId="61F70CE0" w14:textId="77777777" w:rsidR="00B55FD4" w:rsidRPr="00B55FD4" w:rsidRDefault="00B55FD4" w:rsidP="00B55FD4">
            <w:pPr>
              <w:rPr>
                <w:rFonts w:ascii="Times New Roman" w:eastAsia="Palatino Linotype" w:hAnsi="Palatino Linotype" w:cs="Palatino Linotype"/>
                <w:sz w:val="14"/>
              </w:rPr>
            </w:pPr>
          </w:p>
        </w:tc>
        <w:tc>
          <w:tcPr>
            <w:tcW w:w="1334" w:type="dxa"/>
          </w:tcPr>
          <w:p w14:paraId="5DB5C770" w14:textId="77777777" w:rsidR="00B55FD4" w:rsidRPr="00B55FD4" w:rsidRDefault="00B55FD4" w:rsidP="00B55FD4">
            <w:pPr>
              <w:ind w:left="108"/>
              <w:rPr>
                <w:rFonts w:ascii="Palatino Linotype" w:eastAsia="Palatino Linotype" w:hAnsi="Palatino Linotype" w:cs="Palatino Linotype"/>
                <w:sz w:val="16"/>
              </w:rPr>
            </w:pPr>
            <w:r w:rsidRPr="00B55FD4">
              <w:rPr>
                <w:rFonts w:ascii="Palatino Linotype" w:eastAsia="Palatino Linotype" w:hAnsi="Palatino Linotype" w:cs="Palatino Linotype"/>
                <w:sz w:val="16"/>
              </w:rPr>
              <w:t>Αριθμός</w:t>
            </w:r>
          </w:p>
        </w:tc>
        <w:tc>
          <w:tcPr>
            <w:tcW w:w="1022" w:type="dxa"/>
          </w:tcPr>
          <w:p w14:paraId="21B0FA44" w14:textId="77777777" w:rsidR="00B55FD4" w:rsidRPr="00B55FD4" w:rsidRDefault="00B55FD4" w:rsidP="00B55FD4">
            <w:pPr>
              <w:rPr>
                <w:rFonts w:ascii="Times New Roman" w:eastAsia="Palatino Linotype" w:hAnsi="Palatino Linotype" w:cs="Palatino Linotype"/>
                <w:sz w:val="14"/>
              </w:rPr>
            </w:pPr>
          </w:p>
        </w:tc>
        <w:tc>
          <w:tcPr>
            <w:tcW w:w="734" w:type="dxa"/>
          </w:tcPr>
          <w:p w14:paraId="1D7DCFBB" w14:textId="77777777" w:rsidR="00B55FD4" w:rsidRPr="00B55FD4" w:rsidRDefault="00B55FD4" w:rsidP="00B55FD4">
            <w:pPr>
              <w:ind w:left="108"/>
              <w:rPr>
                <w:rFonts w:ascii="Palatino Linotype" w:eastAsia="Palatino Linotype" w:hAnsi="Palatino Linotype" w:cs="Palatino Linotype"/>
                <w:sz w:val="16"/>
              </w:rPr>
            </w:pPr>
            <w:r w:rsidRPr="00B55FD4">
              <w:rPr>
                <w:rFonts w:ascii="Palatino Linotype" w:eastAsia="Palatino Linotype" w:hAnsi="Palatino Linotype" w:cs="Palatino Linotype"/>
                <w:sz w:val="16"/>
              </w:rPr>
              <w:t>Τ.Κ.</w:t>
            </w:r>
          </w:p>
        </w:tc>
        <w:tc>
          <w:tcPr>
            <w:tcW w:w="556" w:type="dxa"/>
          </w:tcPr>
          <w:p w14:paraId="7E970847" w14:textId="77777777" w:rsidR="00B55FD4" w:rsidRPr="00B55FD4" w:rsidRDefault="00B55FD4" w:rsidP="00B55FD4">
            <w:pPr>
              <w:rPr>
                <w:rFonts w:ascii="Times New Roman" w:eastAsia="Palatino Linotype" w:hAnsi="Palatino Linotype" w:cs="Palatino Linotype"/>
                <w:sz w:val="14"/>
              </w:rPr>
            </w:pPr>
          </w:p>
        </w:tc>
      </w:tr>
      <w:tr w:rsidR="00B55FD4" w:rsidRPr="00B55FD4" w14:paraId="4D0C5321" w14:textId="77777777" w:rsidTr="00B61032">
        <w:trPr>
          <w:trHeight w:val="695"/>
        </w:trPr>
        <w:tc>
          <w:tcPr>
            <w:tcW w:w="2676" w:type="dxa"/>
          </w:tcPr>
          <w:p w14:paraId="54868FCA" w14:textId="77777777" w:rsidR="00B55FD4" w:rsidRPr="00B55FD4" w:rsidRDefault="00B55FD4" w:rsidP="00B55FD4">
            <w:pPr>
              <w:spacing w:before="124"/>
              <w:ind w:left="107"/>
              <w:rPr>
                <w:rFonts w:ascii="Palatino Linotype" w:eastAsia="Palatino Linotype" w:hAnsi="Palatino Linotype" w:cs="Palatino Linotype"/>
                <w:sz w:val="16"/>
              </w:rPr>
            </w:pPr>
            <w:r w:rsidRPr="00B55FD4">
              <w:rPr>
                <w:rFonts w:ascii="Palatino Linotype" w:eastAsia="Palatino Linotype" w:hAnsi="Palatino Linotype" w:cs="Palatino Linotype"/>
                <w:sz w:val="16"/>
              </w:rPr>
              <w:t>Αριθμός</w:t>
            </w:r>
            <w:r w:rsidRPr="00B55FD4">
              <w:rPr>
                <w:rFonts w:ascii="Palatino Linotype" w:eastAsia="Palatino Linotype" w:hAnsi="Palatino Linotype" w:cs="Palatino Linotype"/>
                <w:spacing w:val="-2"/>
                <w:sz w:val="16"/>
              </w:rPr>
              <w:t xml:space="preserve"> </w:t>
            </w:r>
            <w:r w:rsidRPr="00B55FD4">
              <w:rPr>
                <w:rFonts w:ascii="Palatino Linotype" w:eastAsia="Palatino Linotype" w:hAnsi="Palatino Linotype" w:cs="Palatino Linotype"/>
                <w:sz w:val="16"/>
              </w:rPr>
              <w:t>Τηλεομοιοτύπου</w:t>
            </w:r>
            <w:r w:rsidRPr="00B55FD4">
              <w:rPr>
                <w:rFonts w:ascii="Palatino Linotype" w:eastAsia="Palatino Linotype" w:hAnsi="Palatino Linotype" w:cs="Palatino Linotype"/>
                <w:spacing w:val="-2"/>
                <w:sz w:val="16"/>
              </w:rPr>
              <w:t xml:space="preserve"> </w:t>
            </w:r>
            <w:r w:rsidRPr="00B55FD4">
              <w:rPr>
                <w:rFonts w:ascii="Palatino Linotype" w:eastAsia="Palatino Linotype" w:hAnsi="Palatino Linotype" w:cs="Palatino Linotype"/>
                <w:sz w:val="16"/>
              </w:rPr>
              <w:t>(FAX)</w:t>
            </w:r>
          </w:p>
        </w:tc>
        <w:tc>
          <w:tcPr>
            <w:tcW w:w="2035" w:type="dxa"/>
            <w:gridSpan w:val="2"/>
          </w:tcPr>
          <w:p w14:paraId="49472CD3" w14:textId="77777777" w:rsidR="00B55FD4" w:rsidRPr="00B55FD4" w:rsidRDefault="00B55FD4" w:rsidP="00B55FD4">
            <w:pPr>
              <w:rPr>
                <w:rFonts w:ascii="Times New Roman" w:eastAsia="Palatino Linotype" w:hAnsi="Palatino Linotype" w:cs="Palatino Linotype"/>
                <w:sz w:val="14"/>
              </w:rPr>
            </w:pPr>
          </w:p>
        </w:tc>
        <w:tc>
          <w:tcPr>
            <w:tcW w:w="2875" w:type="dxa"/>
            <w:gridSpan w:val="3"/>
          </w:tcPr>
          <w:p w14:paraId="4A8F6F79" w14:textId="77777777" w:rsidR="00B55FD4" w:rsidRPr="00B55FD4" w:rsidRDefault="00B55FD4" w:rsidP="00B55FD4">
            <w:pPr>
              <w:spacing w:line="276" w:lineRule="auto"/>
              <w:ind w:left="105" w:right="114"/>
              <w:rPr>
                <w:rFonts w:ascii="Palatino Linotype" w:eastAsia="Palatino Linotype" w:hAnsi="Palatino Linotype" w:cs="Palatino Linotype"/>
                <w:sz w:val="16"/>
                <w:lang w:val="el-GR"/>
              </w:rPr>
            </w:pPr>
            <w:r w:rsidRPr="00B55FD4">
              <w:rPr>
                <w:rFonts w:ascii="Palatino Linotype" w:eastAsia="Palatino Linotype" w:hAnsi="Palatino Linotype" w:cs="Palatino Linotype"/>
                <w:sz w:val="16"/>
                <w:lang w:val="el-GR"/>
              </w:rPr>
              <w:t>Δ/νση Ηλεκτρονικού Ταχυδρομείου</w:t>
            </w:r>
            <w:r w:rsidRPr="00B55FD4">
              <w:rPr>
                <w:rFonts w:ascii="Palatino Linotype" w:eastAsia="Palatino Linotype" w:hAnsi="Palatino Linotype" w:cs="Palatino Linotype"/>
                <w:spacing w:val="-37"/>
                <w:sz w:val="16"/>
                <w:lang w:val="el-GR"/>
              </w:rPr>
              <w:t xml:space="preserve"> </w:t>
            </w:r>
            <w:r w:rsidRPr="00B55FD4">
              <w:rPr>
                <w:rFonts w:ascii="Palatino Linotype" w:eastAsia="Palatino Linotype" w:hAnsi="Palatino Linotype" w:cs="Palatino Linotype"/>
                <w:sz w:val="16"/>
                <w:lang w:val="el-GR"/>
              </w:rPr>
              <w:t>(</w:t>
            </w:r>
            <w:r w:rsidRPr="00B55FD4">
              <w:rPr>
                <w:rFonts w:ascii="Palatino Linotype" w:eastAsia="Palatino Linotype" w:hAnsi="Palatino Linotype" w:cs="Palatino Linotype"/>
                <w:sz w:val="16"/>
              </w:rPr>
              <w:t>Email</w:t>
            </w:r>
            <w:r w:rsidRPr="00B55FD4">
              <w:rPr>
                <w:rFonts w:ascii="Palatino Linotype" w:eastAsia="Palatino Linotype" w:hAnsi="Palatino Linotype" w:cs="Palatino Linotype"/>
                <w:sz w:val="16"/>
                <w:lang w:val="el-GR"/>
              </w:rPr>
              <w:t>)</w:t>
            </w:r>
          </w:p>
        </w:tc>
        <w:tc>
          <w:tcPr>
            <w:tcW w:w="2312" w:type="dxa"/>
            <w:gridSpan w:val="3"/>
          </w:tcPr>
          <w:p w14:paraId="7BB4401B" w14:textId="77777777" w:rsidR="00B55FD4" w:rsidRPr="00B55FD4" w:rsidRDefault="00B55FD4" w:rsidP="00B55FD4">
            <w:pPr>
              <w:rPr>
                <w:rFonts w:ascii="Times New Roman" w:eastAsia="Palatino Linotype" w:hAnsi="Palatino Linotype" w:cs="Palatino Linotype"/>
                <w:sz w:val="14"/>
                <w:lang w:val="el-GR"/>
              </w:rPr>
            </w:pPr>
          </w:p>
        </w:tc>
      </w:tr>
    </w:tbl>
    <w:p w14:paraId="6CDDF4A0" w14:textId="77777777" w:rsidR="00B55FD4" w:rsidRPr="00B61032" w:rsidRDefault="00B55FD4" w:rsidP="00B55FD4">
      <w:pPr>
        <w:widowControl w:val="0"/>
        <w:tabs>
          <w:tab w:val="left" w:pos="2183"/>
          <w:tab w:val="left" w:leader="dot" w:pos="4647"/>
        </w:tabs>
        <w:autoSpaceDE w:val="0"/>
        <w:autoSpaceDN w:val="0"/>
        <w:spacing w:before="57"/>
        <w:ind w:left="591" w:right="557" w:firstLine="201"/>
        <w:jc w:val="both"/>
        <w:rPr>
          <w:rFonts w:asciiTheme="minorHAnsi" w:eastAsia="Palatino Linotype" w:hAnsiTheme="minorHAnsi" w:cstheme="minorHAnsi"/>
          <w:b/>
          <w:sz w:val="16"/>
        </w:rPr>
      </w:pPr>
      <w:r w:rsidRPr="00B61032">
        <w:rPr>
          <w:rFonts w:asciiTheme="minorHAnsi" w:eastAsia="Palatino Linotype" w:hAnsiTheme="minorHAnsi" w:cstheme="minorHAnsi"/>
          <w:sz w:val="16"/>
        </w:rPr>
        <w:t>Με</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ατομική</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μου</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ευθύνη</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και</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γνωρίζοντας</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τις</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κυρώσεις</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(3),</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που</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προβλέπονται</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από</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τις</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διατάξεις</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της</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παρ.6</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του</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άρθρου</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22</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του</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Ν.1599/1986,</w:t>
      </w:r>
      <w:r w:rsidRPr="00B61032">
        <w:rPr>
          <w:rFonts w:asciiTheme="minorHAnsi" w:eastAsia="Palatino Linotype" w:hAnsiTheme="minorHAnsi" w:cstheme="minorHAnsi"/>
          <w:sz w:val="16"/>
        </w:rPr>
        <w:tab/>
      </w:r>
      <w:r w:rsidRPr="00B61032">
        <w:rPr>
          <w:rFonts w:asciiTheme="minorHAnsi" w:eastAsia="Palatino Linotype" w:hAnsiTheme="minorHAnsi" w:cstheme="minorHAnsi"/>
          <w:b/>
          <w:sz w:val="16"/>
          <w:u w:val="single"/>
        </w:rPr>
        <w:t>δηλώνω</w:t>
      </w:r>
      <w:r w:rsidRPr="00B61032">
        <w:rPr>
          <w:rFonts w:asciiTheme="minorHAnsi" w:eastAsia="Palatino Linotype" w:hAnsiTheme="minorHAnsi" w:cstheme="minorHAnsi"/>
          <w:b/>
          <w:spacing w:val="41"/>
          <w:sz w:val="16"/>
          <w:u w:val="single"/>
        </w:rPr>
        <w:t xml:space="preserve"> </w:t>
      </w:r>
      <w:r w:rsidRPr="00B61032">
        <w:rPr>
          <w:rFonts w:asciiTheme="minorHAnsi" w:eastAsia="Palatino Linotype" w:hAnsiTheme="minorHAnsi" w:cstheme="minorHAnsi"/>
          <w:b/>
          <w:sz w:val="16"/>
          <w:u w:val="single"/>
        </w:rPr>
        <w:t>ως</w:t>
      </w:r>
      <w:r w:rsidRPr="00B61032">
        <w:rPr>
          <w:rFonts w:asciiTheme="minorHAnsi" w:eastAsia="Palatino Linotype" w:hAnsiTheme="minorHAnsi" w:cstheme="minorHAnsi"/>
          <w:b/>
          <w:spacing w:val="41"/>
          <w:sz w:val="16"/>
          <w:u w:val="single"/>
        </w:rPr>
        <w:t xml:space="preserve"> </w:t>
      </w:r>
      <w:r w:rsidRPr="00B61032">
        <w:rPr>
          <w:rFonts w:asciiTheme="minorHAnsi" w:eastAsia="Palatino Linotype" w:hAnsiTheme="minorHAnsi" w:cstheme="minorHAnsi"/>
          <w:b/>
          <w:sz w:val="16"/>
          <w:u w:val="single"/>
        </w:rPr>
        <w:t xml:space="preserve">νόμιμος  </w:t>
      </w:r>
      <w:r w:rsidRPr="00B61032">
        <w:rPr>
          <w:rFonts w:asciiTheme="minorHAnsi" w:eastAsia="Palatino Linotype" w:hAnsiTheme="minorHAnsi" w:cstheme="minorHAnsi"/>
          <w:b/>
          <w:spacing w:val="1"/>
          <w:sz w:val="16"/>
          <w:u w:val="single"/>
        </w:rPr>
        <w:t xml:space="preserve"> </w:t>
      </w:r>
      <w:r w:rsidRPr="00B61032">
        <w:rPr>
          <w:rFonts w:asciiTheme="minorHAnsi" w:eastAsia="Palatino Linotype" w:hAnsiTheme="minorHAnsi" w:cstheme="minorHAnsi"/>
          <w:b/>
          <w:sz w:val="16"/>
          <w:u w:val="single"/>
        </w:rPr>
        <w:t xml:space="preserve">εκπρόσωπος  </w:t>
      </w:r>
      <w:r w:rsidRPr="00B61032">
        <w:rPr>
          <w:rFonts w:asciiTheme="minorHAnsi" w:eastAsia="Palatino Linotype" w:hAnsiTheme="minorHAnsi" w:cstheme="minorHAnsi"/>
          <w:b/>
          <w:spacing w:val="1"/>
          <w:sz w:val="16"/>
          <w:u w:val="single"/>
        </w:rPr>
        <w:t xml:space="preserve"> </w:t>
      </w:r>
      <w:r w:rsidRPr="00B61032">
        <w:rPr>
          <w:rFonts w:asciiTheme="minorHAnsi" w:eastAsia="Palatino Linotype" w:hAnsiTheme="minorHAnsi" w:cstheme="minorHAnsi"/>
          <w:b/>
          <w:sz w:val="16"/>
          <w:u w:val="single"/>
        </w:rPr>
        <w:t xml:space="preserve">του  </w:t>
      </w:r>
      <w:r w:rsidRPr="00B61032">
        <w:rPr>
          <w:rFonts w:asciiTheme="minorHAnsi" w:eastAsia="Palatino Linotype" w:hAnsiTheme="minorHAnsi" w:cstheme="minorHAnsi"/>
          <w:b/>
          <w:spacing w:val="1"/>
          <w:sz w:val="16"/>
          <w:u w:val="single"/>
        </w:rPr>
        <w:t xml:space="preserve"> </w:t>
      </w:r>
      <w:r w:rsidRPr="00B61032">
        <w:rPr>
          <w:rFonts w:asciiTheme="minorHAnsi" w:eastAsia="Palatino Linotype" w:hAnsiTheme="minorHAnsi" w:cstheme="minorHAnsi"/>
          <w:b/>
          <w:sz w:val="16"/>
          <w:u w:val="single"/>
        </w:rPr>
        <w:t xml:space="preserve">οικονομικού  </w:t>
      </w:r>
      <w:r w:rsidRPr="00B61032">
        <w:rPr>
          <w:rFonts w:asciiTheme="minorHAnsi" w:eastAsia="Palatino Linotype" w:hAnsiTheme="minorHAnsi" w:cstheme="minorHAnsi"/>
          <w:b/>
          <w:spacing w:val="1"/>
          <w:sz w:val="16"/>
          <w:u w:val="single"/>
        </w:rPr>
        <w:t xml:space="preserve"> </w:t>
      </w:r>
      <w:r w:rsidRPr="00B61032">
        <w:rPr>
          <w:rFonts w:asciiTheme="minorHAnsi" w:eastAsia="Palatino Linotype" w:hAnsiTheme="minorHAnsi" w:cstheme="minorHAnsi"/>
          <w:b/>
          <w:sz w:val="16"/>
          <w:u w:val="single"/>
        </w:rPr>
        <w:t xml:space="preserve">φορέα  </w:t>
      </w:r>
      <w:r w:rsidRPr="00B61032">
        <w:rPr>
          <w:rFonts w:asciiTheme="minorHAnsi" w:eastAsia="Palatino Linotype" w:hAnsiTheme="minorHAnsi" w:cstheme="minorHAnsi"/>
          <w:b/>
          <w:spacing w:val="1"/>
          <w:sz w:val="16"/>
          <w:u w:val="single"/>
        </w:rPr>
        <w:t xml:space="preserve"> </w:t>
      </w:r>
      <w:r w:rsidRPr="00B61032">
        <w:rPr>
          <w:rFonts w:asciiTheme="minorHAnsi" w:eastAsia="Palatino Linotype" w:hAnsiTheme="minorHAnsi" w:cstheme="minorHAnsi"/>
          <w:b/>
          <w:sz w:val="16"/>
          <w:u w:val="single"/>
        </w:rPr>
        <w:t xml:space="preserve">«…………………..»,  </w:t>
      </w:r>
      <w:r w:rsidRPr="00B61032">
        <w:rPr>
          <w:rFonts w:asciiTheme="minorHAnsi" w:eastAsia="Palatino Linotype" w:hAnsiTheme="minorHAnsi" w:cstheme="minorHAnsi"/>
          <w:b/>
          <w:spacing w:val="1"/>
          <w:sz w:val="16"/>
          <w:u w:val="single"/>
        </w:rPr>
        <w:t xml:space="preserve"> </w:t>
      </w:r>
      <w:r w:rsidRPr="00B61032">
        <w:rPr>
          <w:rFonts w:asciiTheme="minorHAnsi" w:eastAsia="Palatino Linotype" w:hAnsiTheme="minorHAnsi" w:cstheme="minorHAnsi"/>
          <w:b/>
          <w:sz w:val="16"/>
          <w:u w:val="single"/>
        </w:rPr>
        <w:t>με</w:t>
      </w:r>
      <w:r w:rsidRPr="00B61032">
        <w:rPr>
          <w:rFonts w:asciiTheme="minorHAnsi" w:eastAsia="Palatino Linotype" w:hAnsiTheme="minorHAnsi" w:cstheme="minorHAnsi"/>
          <w:b/>
          <w:spacing w:val="1"/>
          <w:sz w:val="16"/>
        </w:rPr>
        <w:t xml:space="preserve"> </w:t>
      </w:r>
      <w:r w:rsidRPr="00B61032">
        <w:rPr>
          <w:rFonts w:asciiTheme="minorHAnsi" w:eastAsia="Palatino Linotype" w:hAnsiTheme="minorHAnsi" w:cstheme="minorHAnsi"/>
          <w:b/>
          <w:sz w:val="16"/>
          <w:u w:val="single"/>
        </w:rPr>
        <w:t>Α.Φ.Μ……………../Δ.Ο.Υ</w:t>
      </w:r>
      <w:r w:rsidRPr="00B61032">
        <w:rPr>
          <w:rFonts w:asciiTheme="minorHAnsi" w:eastAsia="Palatino Linotype" w:hAnsiTheme="minorHAnsi" w:cstheme="minorHAnsi"/>
          <w:b/>
          <w:sz w:val="16"/>
        </w:rPr>
        <w:tab/>
      </w:r>
      <w:r w:rsidRPr="00B61032">
        <w:rPr>
          <w:rFonts w:asciiTheme="minorHAnsi" w:eastAsia="Palatino Linotype" w:hAnsiTheme="minorHAnsi" w:cstheme="minorHAnsi"/>
          <w:b/>
          <w:sz w:val="16"/>
          <w:u w:val="single"/>
        </w:rPr>
        <w:t>ότι</w:t>
      </w:r>
      <w:r w:rsidRPr="00B61032">
        <w:rPr>
          <w:rFonts w:asciiTheme="minorHAnsi" w:eastAsia="Palatino Linotype" w:hAnsiTheme="minorHAnsi" w:cstheme="minorHAnsi"/>
          <w:b/>
          <w:sz w:val="16"/>
        </w:rPr>
        <w:t>:</w:t>
      </w:r>
    </w:p>
    <w:p w14:paraId="19FE7D96" w14:textId="5BDB9EEE" w:rsidR="00B55FD4" w:rsidRPr="00B61032" w:rsidRDefault="00B55FD4" w:rsidP="00B55FD4">
      <w:pPr>
        <w:widowControl w:val="0"/>
        <w:numPr>
          <w:ilvl w:val="0"/>
          <w:numId w:val="21"/>
        </w:numPr>
        <w:tabs>
          <w:tab w:val="left" w:pos="876"/>
        </w:tabs>
        <w:autoSpaceDE w:val="0"/>
        <w:autoSpaceDN w:val="0"/>
        <w:spacing w:before="63"/>
        <w:ind w:right="546"/>
        <w:jc w:val="both"/>
        <w:rPr>
          <w:rFonts w:asciiTheme="minorHAnsi" w:eastAsia="Palatino Linotype" w:hAnsiTheme="minorHAnsi" w:cstheme="minorHAnsi"/>
          <w:sz w:val="16"/>
        </w:rPr>
      </w:pPr>
      <w:r w:rsidRPr="00B61032">
        <w:rPr>
          <w:rFonts w:asciiTheme="minorHAnsi" w:eastAsia="Palatino Linotype" w:hAnsiTheme="minorHAnsi" w:cstheme="minorHAnsi"/>
          <w:sz w:val="16"/>
        </w:rPr>
        <w:t>Για</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τα</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υπό</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προμήθεια</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είδη</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του</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ΠΑΡΑΡΤΗΜΑΤΟΣ</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Α΄</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της</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υπ’</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αριθμό</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Πρόσκλησης</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Υποβολής</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Προσφοράς του Υπουργείου Παιδείας και Θρησκευμάτων  που εμπίπτουν στο πεδίο εφαρμογής του Ν.2939/2001, κατά την</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υπογραφή της σύμβασης και καθ’ όλη τη διάρκεια εκτέλεσής της, η επιχείρησή μου / εταιρεία μου</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θα τηρεί τις υποχρεώσεις των</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παραγράφων</w:t>
      </w:r>
      <w:r w:rsidRPr="00B61032">
        <w:rPr>
          <w:rFonts w:asciiTheme="minorHAnsi" w:eastAsia="Palatino Linotype" w:hAnsiTheme="minorHAnsi" w:cstheme="minorHAnsi"/>
          <w:spacing w:val="-2"/>
          <w:sz w:val="16"/>
        </w:rPr>
        <w:t xml:space="preserve"> </w:t>
      </w:r>
      <w:r w:rsidRPr="00B61032">
        <w:rPr>
          <w:rFonts w:asciiTheme="minorHAnsi" w:eastAsia="Palatino Linotype" w:hAnsiTheme="minorHAnsi" w:cstheme="minorHAnsi"/>
          <w:sz w:val="16"/>
        </w:rPr>
        <w:t>2</w:t>
      </w:r>
      <w:r w:rsidRPr="00B61032">
        <w:rPr>
          <w:rFonts w:asciiTheme="minorHAnsi" w:eastAsia="Palatino Linotype" w:hAnsiTheme="minorHAnsi" w:cstheme="minorHAnsi"/>
          <w:spacing w:val="-2"/>
          <w:sz w:val="16"/>
        </w:rPr>
        <w:t xml:space="preserve"> </w:t>
      </w:r>
      <w:r w:rsidRPr="00B61032">
        <w:rPr>
          <w:rFonts w:asciiTheme="minorHAnsi" w:eastAsia="Palatino Linotype" w:hAnsiTheme="minorHAnsi" w:cstheme="minorHAnsi"/>
          <w:sz w:val="16"/>
        </w:rPr>
        <w:t>και</w:t>
      </w:r>
      <w:r w:rsidRPr="00B61032">
        <w:rPr>
          <w:rFonts w:asciiTheme="minorHAnsi" w:eastAsia="Palatino Linotype" w:hAnsiTheme="minorHAnsi" w:cstheme="minorHAnsi"/>
          <w:spacing w:val="-2"/>
          <w:sz w:val="16"/>
        </w:rPr>
        <w:t xml:space="preserve"> </w:t>
      </w:r>
      <w:r w:rsidRPr="00B61032">
        <w:rPr>
          <w:rFonts w:asciiTheme="minorHAnsi" w:eastAsia="Palatino Linotype" w:hAnsiTheme="minorHAnsi" w:cstheme="minorHAnsi"/>
          <w:sz w:val="16"/>
        </w:rPr>
        <w:t>11</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του</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άρθρου</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4β</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ή</w:t>
      </w:r>
      <w:r w:rsidRPr="00B61032">
        <w:rPr>
          <w:rFonts w:asciiTheme="minorHAnsi" w:eastAsia="Palatino Linotype" w:hAnsiTheme="minorHAnsi" w:cstheme="minorHAnsi"/>
          <w:spacing w:val="-2"/>
          <w:sz w:val="16"/>
        </w:rPr>
        <w:t xml:space="preserve"> </w:t>
      </w:r>
      <w:r w:rsidRPr="00B61032">
        <w:rPr>
          <w:rFonts w:asciiTheme="minorHAnsi" w:eastAsia="Palatino Linotype" w:hAnsiTheme="minorHAnsi" w:cstheme="minorHAnsi"/>
          <w:sz w:val="16"/>
        </w:rPr>
        <w:t>και</w:t>
      </w:r>
      <w:r w:rsidRPr="00B61032">
        <w:rPr>
          <w:rFonts w:asciiTheme="minorHAnsi" w:eastAsia="Palatino Linotype" w:hAnsiTheme="minorHAnsi" w:cstheme="minorHAnsi"/>
          <w:spacing w:val="-2"/>
          <w:sz w:val="16"/>
        </w:rPr>
        <w:t xml:space="preserve"> </w:t>
      </w:r>
      <w:r w:rsidRPr="00B61032">
        <w:rPr>
          <w:rFonts w:asciiTheme="minorHAnsi" w:eastAsia="Palatino Linotype" w:hAnsiTheme="minorHAnsi" w:cstheme="minorHAnsi"/>
          <w:sz w:val="16"/>
        </w:rPr>
        <w:t>της παρ. 1 του</w:t>
      </w:r>
      <w:r w:rsidRPr="00B61032">
        <w:rPr>
          <w:rFonts w:asciiTheme="minorHAnsi" w:eastAsia="Palatino Linotype" w:hAnsiTheme="minorHAnsi" w:cstheme="minorHAnsi"/>
          <w:spacing w:val="-3"/>
          <w:sz w:val="16"/>
        </w:rPr>
        <w:t xml:space="preserve"> </w:t>
      </w:r>
      <w:r w:rsidRPr="00B61032">
        <w:rPr>
          <w:rFonts w:asciiTheme="minorHAnsi" w:eastAsia="Palatino Linotype" w:hAnsiTheme="minorHAnsi" w:cstheme="minorHAnsi"/>
          <w:sz w:val="16"/>
        </w:rPr>
        <w:t>άρθρου</w:t>
      </w:r>
      <w:r w:rsidRPr="00B61032">
        <w:rPr>
          <w:rFonts w:asciiTheme="minorHAnsi" w:eastAsia="Palatino Linotype" w:hAnsiTheme="minorHAnsi" w:cstheme="minorHAnsi"/>
          <w:spacing w:val="-4"/>
          <w:sz w:val="16"/>
        </w:rPr>
        <w:t xml:space="preserve"> </w:t>
      </w:r>
      <w:r w:rsidRPr="00B61032">
        <w:rPr>
          <w:rFonts w:asciiTheme="minorHAnsi" w:eastAsia="Palatino Linotype" w:hAnsiTheme="minorHAnsi" w:cstheme="minorHAnsi"/>
          <w:sz w:val="16"/>
        </w:rPr>
        <w:t>12</w:t>
      </w:r>
      <w:r w:rsidRPr="00B61032">
        <w:rPr>
          <w:rFonts w:asciiTheme="minorHAnsi" w:eastAsia="Palatino Linotype" w:hAnsiTheme="minorHAnsi" w:cstheme="minorHAnsi"/>
          <w:spacing w:val="-2"/>
          <w:sz w:val="16"/>
        </w:rPr>
        <w:t xml:space="preserve"> </w:t>
      </w:r>
      <w:r w:rsidRPr="00B61032">
        <w:rPr>
          <w:rFonts w:asciiTheme="minorHAnsi" w:eastAsia="Palatino Linotype" w:hAnsiTheme="minorHAnsi" w:cstheme="minorHAnsi"/>
          <w:sz w:val="16"/>
        </w:rPr>
        <w:t>ή και της παρ.</w:t>
      </w:r>
      <w:r w:rsidRPr="00B61032">
        <w:rPr>
          <w:rFonts w:asciiTheme="minorHAnsi" w:eastAsia="Palatino Linotype" w:hAnsiTheme="minorHAnsi" w:cstheme="minorHAnsi"/>
          <w:spacing w:val="-2"/>
          <w:sz w:val="16"/>
        </w:rPr>
        <w:t xml:space="preserve"> </w:t>
      </w:r>
      <w:r w:rsidRPr="00B61032">
        <w:rPr>
          <w:rFonts w:asciiTheme="minorHAnsi" w:eastAsia="Palatino Linotype" w:hAnsiTheme="minorHAnsi" w:cstheme="minorHAnsi"/>
          <w:sz w:val="16"/>
        </w:rPr>
        <w:t>1 του</w:t>
      </w:r>
      <w:r w:rsidRPr="00B61032">
        <w:rPr>
          <w:rFonts w:asciiTheme="minorHAnsi" w:eastAsia="Palatino Linotype" w:hAnsiTheme="minorHAnsi" w:cstheme="minorHAnsi"/>
          <w:spacing w:val="-2"/>
          <w:sz w:val="16"/>
        </w:rPr>
        <w:t xml:space="preserve"> </w:t>
      </w:r>
      <w:r w:rsidRPr="00B61032">
        <w:rPr>
          <w:rFonts w:asciiTheme="minorHAnsi" w:eastAsia="Palatino Linotype" w:hAnsiTheme="minorHAnsi" w:cstheme="minorHAnsi"/>
          <w:sz w:val="16"/>
        </w:rPr>
        <w:t>άρθρου</w:t>
      </w:r>
      <w:r w:rsidRPr="00B61032">
        <w:rPr>
          <w:rFonts w:asciiTheme="minorHAnsi" w:eastAsia="Palatino Linotype" w:hAnsiTheme="minorHAnsi" w:cstheme="minorHAnsi"/>
          <w:spacing w:val="-2"/>
          <w:sz w:val="16"/>
        </w:rPr>
        <w:t xml:space="preserve"> </w:t>
      </w:r>
      <w:r w:rsidRPr="00B61032">
        <w:rPr>
          <w:rFonts w:asciiTheme="minorHAnsi" w:eastAsia="Palatino Linotype" w:hAnsiTheme="minorHAnsi" w:cstheme="minorHAnsi"/>
          <w:sz w:val="16"/>
        </w:rPr>
        <w:t>16 του</w:t>
      </w:r>
      <w:r w:rsidRPr="00B61032">
        <w:rPr>
          <w:rFonts w:asciiTheme="minorHAnsi" w:eastAsia="Palatino Linotype" w:hAnsiTheme="minorHAnsi" w:cstheme="minorHAnsi"/>
          <w:spacing w:val="-2"/>
          <w:sz w:val="16"/>
        </w:rPr>
        <w:t xml:space="preserve"> </w:t>
      </w:r>
      <w:r w:rsidRPr="00B61032">
        <w:rPr>
          <w:rFonts w:asciiTheme="minorHAnsi" w:eastAsia="Palatino Linotype" w:hAnsiTheme="minorHAnsi" w:cstheme="minorHAnsi"/>
          <w:sz w:val="16"/>
        </w:rPr>
        <w:t>Ν.2939/2001.</w:t>
      </w:r>
    </w:p>
    <w:p w14:paraId="5324A6DA" w14:textId="77777777" w:rsidR="00B55FD4" w:rsidRPr="00B61032" w:rsidRDefault="00B55FD4" w:rsidP="00B55FD4">
      <w:pPr>
        <w:widowControl w:val="0"/>
        <w:numPr>
          <w:ilvl w:val="0"/>
          <w:numId w:val="21"/>
        </w:numPr>
        <w:tabs>
          <w:tab w:val="left" w:pos="876"/>
        </w:tabs>
        <w:autoSpaceDE w:val="0"/>
        <w:autoSpaceDN w:val="0"/>
        <w:spacing w:before="60"/>
        <w:ind w:right="545"/>
        <w:jc w:val="both"/>
        <w:rPr>
          <w:rFonts w:asciiTheme="minorHAnsi" w:eastAsia="Palatino Linotype" w:hAnsiTheme="minorHAnsi" w:cstheme="minorHAnsi"/>
          <w:sz w:val="16"/>
        </w:rPr>
      </w:pPr>
      <w:r w:rsidRPr="00B61032">
        <w:rPr>
          <w:rFonts w:asciiTheme="minorHAnsi" w:eastAsia="Palatino Linotype" w:hAnsiTheme="minorHAnsi" w:cstheme="minorHAnsi"/>
          <w:sz w:val="16"/>
        </w:rPr>
        <w:t>Τα στοιχεία των υπόχρεων παραγωγών που εμπίπτουν στο πεδίο εφαρμογής του Ν.2939/2001 (Ν.2939/2001 όπως τροπ. με Ν.4496/2017</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&amp;</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Κ.Υ.Α.181504/2016),</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οι</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οποίοι</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είναι</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εγγεγραμμένοι</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στο</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Εθνικό</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Μητρώο</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Παραγωγών</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(Ε.Μ.ΠΑ.)</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του</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Ελληνικού</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Οργανισμού</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Ανακύκλωσης</w:t>
      </w:r>
      <w:r w:rsidRPr="00B61032">
        <w:rPr>
          <w:rFonts w:asciiTheme="minorHAnsi" w:eastAsia="Palatino Linotype" w:hAnsiTheme="minorHAnsi" w:cstheme="minorHAnsi"/>
          <w:spacing w:val="-1"/>
          <w:sz w:val="16"/>
        </w:rPr>
        <w:t xml:space="preserve"> </w:t>
      </w:r>
      <w:r w:rsidRPr="00B61032">
        <w:rPr>
          <w:rFonts w:asciiTheme="minorHAnsi" w:eastAsia="Palatino Linotype" w:hAnsiTheme="minorHAnsi" w:cstheme="minorHAnsi"/>
          <w:sz w:val="16"/>
        </w:rPr>
        <w:t>(Ε.Ο.ΑΝ.), είναι</w:t>
      </w:r>
      <w:r w:rsidRPr="00B61032">
        <w:rPr>
          <w:rFonts w:asciiTheme="minorHAnsi" w:eastAsia="Palatino Linotype" w:hAnsiTheme="minorHAnsi" w:cstheme="minorHAnsi"/>
          <w:spacing w:val="-2"/>
          <w:sz w:val="16"/>
        </w:rPr>
        <w:t xml:space="preserve"> </w:t>
      </w:r>
      <w:r w:rsidRPr="00B61032">
        <w:rPr>
          <w:rFonts w:asciiTheme="minorHAnsi" w:eastAsia="Palatino Linotype" w:hAnsiTheme="minorHAnsi" w:cstheme="minorHAnsi"/>
          <w:sz w:val="16"/>
        </w:rPr>
        <w:t>τα εξής:</w:t>
      </w:r>
    </w:p>
    <w:p w14:paraId="4021DE59" w14:textId="77777777" w:rsidR="00B55FD4" w:rsidRPr="00B55FD4" w:rsidRDefault="00B55FD4" w:rsidP="00B55FD4">
      <w:pPr>
        <w:widowControl w:val="0"/>
        <w:autoSpaceDE w:val="0"/>
        <w:autoSpaceDN w:val="0"/>
        <w:spacing w:before="6"/>
        <w:rPr>
          <w:rFonts w:ascii="Palatino Linotype" w:eastAsia="Palatino Linotype" w:hAnsi="Palatino Linotype" w:cs="Palatino Linotype"/>
          <w:sz w:val="4"/>
          <w:szCs w:val="20"/>
        </w:rPr>
      </w:pPr>
    </w:p>
    <w:tbl>
      <w:tblPr>
        <w:tblStyle w:val="TableNormal"/>
        <w:tblW w:w="9898" w:type="dxa"/>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2"/>
        <w:gridCol w:w="4145"/>
        <w:gridCol w:w="2064"/>
        <w:gridCol w:w="2527"/>
      </w:tblGrid>
      <w:tr w:rsidR="00B55FD4" w:rsidRPr="00B55FD4" w14:paraId="01166737" w14:textId="77777777" w:rsidTr="00B61032">
        <w:trPr>
          <w:trHeight w:val="697"/>
        </w:trPr>
        <w:tc>
          <w:tcPr>
            <w:tcW w:w="1162" w:type="dxa"/>
            <w:shd w:val="clear" w:color="auto" w:fill="DDD8C3"/>
          </w:tcPr>
          <w:p w14:paraId="6E5BDE69" w14:textId="77777777" w:rsidR="00B55FD4" w:rsidRPr="0073288D" w:rsidRDefault="00B55FD4" w:rsidP="00B55FD4">
            <w:pPr>
              <w:ind w:left="362"/>
              <w:rPr>
                <w:rFonts w:asciiTheme="minorHAnsi" w:eastAsia="Palatino Linotype" w:hAnsiTheme="minorHAnsi" w:cstheme="minorHAnsi"/>
                <w:b/>
                <w:sz w:val="16"/>
              </w:rPr>
            </w:pPr>
            <w:r w:rsidRPr="0073288D">
              <w:rPr>
                <w:rFonts w:asciiTheme="minorHAnsi" w:eastAsia="Palatino Linotype" w:hAnsiTheme="minorHAnsi" w:cstheme="minorHAnsi"/>
                <w:b/>
                <w:sz w:val="16"/>
              </w:rPr>
              <w:t>ΑΦΜ</w:t>
            </w:r>
          </w:p>
        </w:tc>
        <w:tc>
          <w:tcPr>
            <w:tcW w:w="4145" w:type="dxa"/>
            <w:shd w:val="clear" w:color="auto" w:fill="DDD8C3"/>
          </w:tcPr>
          <w:p w14:paraId="5570596E" w14:textId="77777777" w:rsidR="00B55FD4" w:rsidRPr="0073288D" w:rsidRDefault="00B55FD4" w:rsidP="00B55FD4">
            <w:pPr>
              <w:ind w:left="1206"/>
              <w:rPr>
                <w:rFonts w:asciiTheme="minorHAnsi" w:eastAsia="Palatino Linotype" w:hAnsiTheme="minorHAnsi" w:cstheme="minorHAnsi"/>
                <w:b/>
                <w:sz w:val="16"/>
              </w:rPr>
            </w:pPr>
            <w:r w:rsidRPr="0073288D">
              <w:rPr>
                <w:rFonts w:asciiTheme="minorHAnsi" w:eastAsia="Palatino Linotype" w:hAnsiTheme="minorHAnsi" w:cstheme="minorHAnsi"/>
                <w:b/>
                <w:sz w:val="16"/>
              </w:rPr>
              <w:t>ΠΛΗΡΗΣ</w:t>
            </w:r>
            <w:r w:rsidRPr="0073288D">
              <w:rPr>
                <w:rFonts w:asciiTheme="minorHAnsi" w:eastAsia="Palatino Linotype" w:hAnsiTheme="minorHAnsi" w:cstheme="minorHAnsi"/>
                <w:b/>
                <w:spacing w:val="-3"/>
                <w:sz w:val="16"/>
              </w:rPr>
              <w:t xml:space="preserve"> </w:t>
            </w:r>
            <w:r w:rsidRPr="0073288D">
              <w:rPr>
                <w:rFonts w:asciiTheme="minorHAnsi" w:eastAsia="Palatino Linotype" w:hAnsiTheme="minorHAnsi" w:cstheme="minorHAnsi"/>
                <w:b/>
                <w:sz w:val="16"/>
              </w:rPr>
              <w:t>ΕΠΩΝΥΜΙΑ</w:t>
            </w:r>
          </w:p>
        </w:tc>
        <w:tc>
          <w:tcPr>
            <w:tcW w:w="2064" w:type="dxa"/>
            <w:shd w:val="clear" w:color="auto" w:fill="DDD8C3"/>
          </w:tcPr>
          <w:p w14:paraId="5223B165" w14:textId="77777777" w:rsidR="00B55FD4" w:rsidRPr="0073288D" w:rsidRDefault="00B55FD4" w:rsidP="00B55FD4">
            <w:pPr>
              <w:spacing w:line="278" w:lineRule="auto"/>
              <w:ind w:left="162" w:right="138" w:hanging="8"/>
              <w:rPr>
                <w:rFonts w:asciiTheme="minorHAnsi" w:eastAsia="Palatino Linotype" w:hAnsiTheme="minorHAnsi" w:cstheme="minorHAnsi"/>
                <w:b/>
                <w:sz w:val="16"/>
                <w:lang w:val="el-GR"/>
              </w:rPr>
            </w:pPr>
            <w:r w:rsidRPr="0073288D">
              <w:rPr>
                <w:rFonts w:asciiTheme="minorHAnsi" w:eastAsia="Palatino Linotype" w:hAnsiTheme="minorHAnsi" w:cstheme="minorHAnsi"/>
                <w:b/>
                <w:sz w:val="16"/>
                <w:lang w:val="el-GR"/>
              </w:rPr>
              <w:t>ΑΡΙΘΜΟΣ ΜΗΤΡΩΟΥ</w:t>
            </w:r>
            <w:r w:rsidRPr="0073288D">
              <w:rPr>
                <w:rFonts w:asciiTheme="minorHAnsi" w:eastAsia="Palatino Linotype" w:hAnsiTheme="minorHAnsi" w:cstheme="minorHAnsi"/>
                <w:b/>
                <w:spacing w:val="-37"/>
                <w:sz w:val="16"/>
                <w:lang w:val="el-GR"/>
              </w:rPr>
              <w:t xml:space="preserve"> </w:t>
            </w:r>
            <w:r w:rsidRPr="0073288D">
              <w:rPr>
                <w:rFonts w:asciiTheme="minorHAnsi" w:eastAsia="Palatino Linotype" w:hAnsiTheme="minorHAnsi" w:cstheme="minorHAnsi"/>
                <w:b/>
                <w:sz w:val="16"/>
                <w:lang w:val="el-GR"/>
              </w:rPr>
              <w:t>ΠΑΡΑΓΩΓΟΥ</w:t>
            </w:r>
            <w:r w:rsidRPr="0073288D">
              <w:rPr>
                <w:rFonts w:asciiTheme="minorHAnsi" w:eastAsia="Palatino Linotype" w:hAnsiTheme="minorHAnsi" w:cstheme="minorHAnsi"/>
                <w:b/>
                <w:spacing w:val="-9"/>
                <w:sz w:val="16"/>
                <w:lang w:val="el-GR"/>
              </w:rPr>
              <w:t xml:space="preserve"> </w:t>
            </w:r>
            <w:r w:rsidRPr="0073288D">
              <w:rPr>
                <w:rFonts w:asciiTheme="minorHAnsi" w:eastAsia="Palatino Linotype" w:hAnsiTheme="minorHAnsi" w:cstheme="minorHAnsi"/>
                <w:b/>
                <w:sz w:val="16"/>
                <w:lang w:val="el-GR"/>
              </w:rPr>
              <w:t>(Α.Μ.Π.)</w:t>
            </w:r>
          </w:p>
        </w:tc>
        <w:tc>
          <w:tcPr>
            <w:tcW w:w="2527" w:type="dxa"/>
            <w:shd w:val="clear" w:color="auto" w:fill="DDD8C3"/>
          </w:tcPr>
          <w:p w14:paraId="3E5940C4" w14:textId="77777777" w:rsidR="00B55FD4" w:rsidRPr="0073288D" w:rsidRDefault="00B55FD4" w:rsidP="00B55FD4">
            <w:pPr>
              <w:ind w:left="541"/>
              <w:rPr>
                <w:rFonts w:asciiTheme="minorHAnsi" w:eastAsia="Palatino Linotype" w:hAnsiTheme="minorHAnsi" w:cstheme="minorHAnsi"/>
                <w:b/>
                <w:sz w:val="16"/>
              </w:rPr>
            </w:pPr>
            <w:r w:rsidRPr="0073288D">
              <w:rPr>
                <w:rFonts w:asciiTheme="minorHAnsi" w:eastAsia="Palatino Linotype" w:hAnsiTheme="minorHAnsi" w:cstheme="minorHAnsi"/>
                <w:b/>
                <w:sz w:val="16"/>
              </w:rPr>
              <w:t>ΕΙΔΟΣ</w:t>
            </w:r>
            <w:r w:rsidRPr="0073288D">
              <w:rPr>
                <w:rFonts w:asciiTheme="minorHAnsi" w:eastAsia="Palatino Linotype" w:hAnsiTheme="minorHAnsi" w:cstheme="minorHAnsi"/>
                <w:b/>
                <w:spacing w:val="-3"/>
                <w:sz w:val="16"/>
              </w:rPr>
              <w:t xml:space="preserve"> </w:t>
            </w:r>
            <w:r w:rsidRPr="0073288D">
              <w:rPr>
                <w:rFonts w:asciiTheme="minorHAnsi" w:eastAsia="Palatino Linotype" w:hAnsiTheme="minorHAnsi" w:cstheme="minorHAnsi"/>
                <w:b/>
                <w:sz w:val="16"/>
              </w:rPr>
              <w:t>ΠΡΟΪΟΝΤΩΝ</w:t>
            </w:r>
          </w:p>
        </w:tc>
      </w:tr>
      <w:tr w:rsidR="00B55FD4" w:rsidRPr="00B55FD4" w14:paraId="098B2DBB" w14:textId="77777777" w:rsidTr="00B61032">
        <w:trPr>
          <w:trHeight w:val="695"/>
        </w:trPr>
        <w:tc>
          <w:tcPr>
            <w:tcW w:w="1162" w:type="dxa"/>
          </w:tcPr>
          <w:p w14:paraId="53824B72" w14:textId="77777777" w:rsidR="00B55FD4" w:rsidRPr="0073288D" w:rsidRDefault="00B55FD4" w:rsidP="00B55FD4">
            <w:pPr>
              <w:rPr>
                <w:rFonts w:asciiTheme="minorHAnsi" w:eastAsia="Palatino Linotype" w:hAnsiTheme="minorHAnsi" w:cstheme="minorHAnsi"/>
                <w:sz w:val="14"/>
              </w:rPr>
            </w:pPr>
          </w:p>
        </w:tc>
        <w:tc>
          <w:tcPr>
            <w:tcW w:w="4145" w:type="dxa"/>
          </w:tcPr>
          <w:p w14:paraId="48954389" w14:textId="77777777" w:rsidR="00B55FD4" w:rsidRPr="0073288D" w:rsidRDefault="00B55FD4" w:rsidP="00B55FD4">
            <w:pPr>
              <w:rPr>
                <w:rFonts w:asciiTheme="minorHAnsi" w:eastAsia="Palatino Linotype" w:hAnsiTheme="minorHAnsi" w:cstheme="minorHAnsi"/>
                <w:sz w:val="14"/>
              </w:rPr>
            </w:pPr>
          </w:p>
        </w:tc>
        <w:tc>
          <w:tcPr>
            <w:tcW w:w="2064" w:type="dxa"/>
          </w:tcPr>
          <w:p w14:paraId="214CAC06" w14:textId="77777777" w:rsidR="00B55FD4" w:rsidRPr="0073288D" w:rsidRDefault="00B55FD4" w:rsidP="00B55FD4">
            <w:pPr>
              <w:rPr>
                <w:rFonts w:asciiTheme="minorHAnsi" w:eastAsia="Palatino Linotype" w:hAnsiTheme="minorHAnsi" w:cstheme="minorHAnsi"/>
                <w:sz w:val="14"/>
              </w:rPr>
            </w:pPr>
          </w:p>
        </w:tc>
        <w:tc>
          <w:tcPr>
            <w:tcW w:w="2527" w:type="dxa"/>
          </w:tcPr>
          <w:p w14:paraId="15702013" w14:textId="77777777" w:rsidR="00B55FD4" w:rsidRPr="0073288D" w:rsidRDefault="00B55FD4" w:rsidP="00B55FD4">
            <w:pPr>
              <w:spacing w:line="276" w:lineRule="auto"/>
              <w:ind w:left="911" w:right="228" w:hanging="664"/>
              <w:rPr>
                <w:rFonts w:asciiTheme="minorHAnsi" w:eastAsia="Palatino Linotype" w:hAnsiTheme="minorHAnsi" w:cstheme="minorHAnsi"/>
                <w:sz w:val="16"/>
              </w:rPr>
            </w:pPr>
            <w:r w:rsidRPr="0073288D">
              <w:rPr>
                <w:rFonts w:asciiTheme="minorHAnsi" w:eastAsia="Palatino Linotype" w:hAnsiTheme="minorHAnsi" w:cstheme="minorHAnsi"/>
                <w:sz w:val="16"/>
              </w:rPr>
              <w:t>Ηλεκτρικός και ηλεκτρονικός</w:t>
            </w:r>
            <w:r w:rsidRPr="0073288D">
              <w:rPr>
                <w:rFonts w:asciiTheme="minorHAnsi" w:eastAsia="Palatino Linotype" w:hAnsiTheme="minorHAnsi" w:cstheme="minorHAnsi"/>
                <w:spacing w:val="-37"/>
                <w:sz w:val="16"/>
              </w:rPr>
              <w:t xml:space="preserve"> </w:t>
            </w:r>
            <w:r w:rsidRPr="0073288D">
              <w:rPr>
                <w:rFonts w:asciiTheme="minorHAnsi" w:eastAsia="Palatino Linotype" w:hAnsiTheme="minorHAnsi" w:cstheme="minorHAnsi"/>
                <w:sz w:val="16"/>
              </w:rPr>
              <w:t>εξοπλισμός</w:t>
            </w:r>
          </w:p>
        </w:tc>
      </w:tr>
    </w:tbl>
    <w:p w14:paraId="3B661495" w14:textId="77777777" w:rsidR="00B55FD4" w:rsidRPr="0073288D" w:rsidRDefault="00B55FD4" w:rsidP="00B55FD4">
      <w:pPr>
        <w:widowControl w:val="0"/>
        <w:numPr>
          <w:ilvl w:val="0"/>
          <w:numId w:val="21"/>
        </w:numPr>
        <w:tabs>
          <w:tab w:val="left" w:pos="876"/>
        </w:tabs>
        <w:autoSpaceDE w:val="0"/>
        <w:autoSpaceDN w:val="0"/>
        <w:spacing w:before="2" w:line="237" w:lineRule="auto"/>
        <w:ind w:right="548"/>
        <w:jc w:val="both"/>
        <w:rPr>
          <w:rFonts w:asciiTheme="minorHAnsi" w:eastAsia="Palatino Linotype" w:hAnsiTheme="minorHAnsi" w:cstheme="minorHAnsi"/>
          <w:sz w:val="16"/>
        </w:rPr>
      </w:pPr>
      <w:r w:rsidRPr="0073288D">
        <w:rPr>
          <w:rFonts w:asciiTheme="minorHAnsi" w:eastAsia="Palatino Linotype" w:hAnsiTheme="minorHAnsi" w:cstheme="minorHAnsi"/>
          <w:sz w:val="16"/>
        </w:rPr>
        <w:t>Επίσης,</w:t>
      </w:r>
      <w:r w:rsidRPr="0073288D">
        <w:rPr>
          <w:rFonts w:asciiTheme="minorHAnsi" w:eastAsia="Palatino Linotype" w:hAnsiTheme="minorHAnsi" w:cstheme="minorHAnsi"/>
          <w:spacing w:val="1"/>
          <w:sz w:val="16"/>
        </w:rPr>
        <w:t xml:space="preserve"> </w:t>
      </w:r>
      <w:r w:rsidRPr="0073288D">
        <w:rPr>
          <w:rFonts w:asciiTheme="minorHAnsi" w:eastAsia="Palatino Linotype" w:hAnsiTheme="minorHAnsi" w:cstheme="minorHAnsi"/>
          <w:sz w:val="16"/>
        </w:rPr>
        <w:t>υποβάλλω</w:t>
      </w:r>
      <w:r w:rsidRPr="0073288D">
        <w:rPr>
          <w:rFonts w:asciiTheme="minorHAnsi" w:eastAsia="Palatino Linotype" w:hAnsiTheme="minorHAnsi" w:cstheme="minorHAnsi"/>
          <w:spacing w:val="1"/>
          <w:sz w:val="16"/>
        </w:rPr>
        <w:t xml:space="preserve"> </w:t>
      </w:r>
      <w:r w:rsidRPr="0073288D">
        <w:rPr>
          <w:rFonts w:asciiTheme="minorHAnsi" w:eastAsia="Palatino Linotype" w:hAnsiTheme="minorHAnsi" w:cstheme="minorHAnsi"/>
          <w:sz w:val="16"/>
        </w:rPr>
        <w:t>συνημμένα</w:t>
      </w:r>
      <w:r w:rsidRPr="0073288D">
        <w:rPr>
          <w:rFonts w:asciiTheme="minorHAnsi" w:eastAsia="Palatino Linotype" w:hAnsiTheme="minorHAnsi" w:cstheme="minorHAnsi"/>
          <w:spacing w:val="1"/>
          <w:sz w:val="16"/>
        </w:rPr>
        <w:t xml:space="preserve"> </w:t>
      </w:r>
      <w:r w:rsidRPr="0073288D">
        <w:rPr>
          <w:rFonts w:asciiTheme="minorHAnsi" w:eastAsia="Palatino Linotype" w:hAnsiTheme="minorHAnsi" w:cstheme="minorHAnsi"/>
          <w:b/>
          <w:sz w:val="16"/>
        </w:rPr>
        <w:t>ευκρινή</w:t>
      </w:r>
      <w:r w:rsidRPr="0073288D">
        <w:rPr>
          <w:rFonts w:asciiTheme="minorHAnsi" w:eastAsia="Palatino Linotype" w:hAnsiTheme="minorHAnsi" w:cstheme="minorHAnsi"/>
          <w:b/>
          <w:spacing w:val="1"/>
          <w:sz w:val="16"/>
        </w:rPr>
        <w:t xml:space="preserve"> </w:t>
      </w:r>
      <w:r w:rsidRPr="0073288D">
        <w:rPr>
          <w:rFonts w:asciiTheme="minorHAnsi" w:eastAsia="Palatino Linotype" w:hAnsiTheme="minorHAnsi" w:cstheme="minorHAnsi"/>
          <w:b/>
          <w:sz w:val="16"/>
        </w:rPr>
        <w:t>φ/α</w:t>
      </w:r>
      <w:r w:rsidRPr="0073288D">
        <w:rPr>
          <w:rFonts w:asciiTheme="minorHAnsi" w:eastAsia="Palatino Linotype" w:hAnsiTheme="minorHAnsi" w:cstheme="minorHAnsi"/>
          <w:b/>
          <w:spacing w:val="1"/>
          <w:sz w:val="16"/>
        </w:rPr>
        <w:t xml:space="preserve"> </w:t>
      </w:r>
      <w:r w:rsidRPr="0073288D">
        <w:rPr>
          <w:rFonts w:asciiTheme="minorHAnsi" w:eastAsia="Palatino Linotype" w:hAnsiTheme="minorHAnsi" w:cstheme="minorHAnsi"/>
          <w:b/>
          <w:sz w:val="16"/>
        </w:rPr>
        <w:t>του</w:t>
      </w:r>
      <w:r w:rsidRPr="0073288D">
        <w:rPr>
          <w:rFonts w:asciiTheme="minorHAnsi" w:eastAsia="Palatino Linotype" w:hAnsiTheme="minorHAnsi" w:cstheme="minorHAnsi"/>
          <w:b/>
          <w:spacing w:val="1"/>
          <w:sz w:val="16"/>
        </w:rPr>
        <w:t xml:space="preserve"> </w:t>
      </w:r>
      <w:r w:rsidRPr="0073288D">
        <w:rPr>
          <w:rFonts w:asciiTheme="minorHAnsi" w:eastAsia="Palatino Linotype" w:hAnsiTheme="minorHAnsi" w:cstheme="minorHAnsi"/>
          <w:b/>
          <w:sz w:val="16"/>
        </w:rPr>
        <w:t>πιστοποιητικού</w:t>
      </w:r>
      <w:r w:rsidRPr="0073288D">
        <w:rPr>
          <w:rFonts w:asciiTheme="minorHAnsi" w:eastAsia="Palatino Linotype" w:hAnsiTheme="minorHAnsi" w:cstheme="minorHAnsi"/>
          <w:b/>
          <w:spacing w:val="1"/>
          <w:sz w:val="16"/>
        </w:rPr>
        <w:t xml:space="preserve"> </w:t>
      </w:r>
      <w:r w:rsidRPr="0073288D">
        <w:rPr>
          <w:rFonts w:asciiTheme="minorHAnsi" w:eastAsia="Palatino Linotype" w:hAnsiTheme="minorHAnsi" w:cstheme="minorHAnsi"/>
          <w:b/>
          <w:sz w:val="16"/>
        </w:rPr>
        <w:t>εγγραφής</w:t>
      </w:r>
      <w:r w:rsidRPr="0073288D">
        <w:rPr>
          <w:rFonts w:asciiTheme="minorHAnsi" w:eastAsia="Palatino Linotype" w:hAnsiTheme="minorHAnsi" w:cstheme="minorHAnsi"/>
          <w:b/>
          <w:spacing w:val="1"/>
          <w:sz w:val="16"/>
        </w:rPr>
        <w:t xml:space="preserve"> </w:t>
      </w:r>
      <w:r w:rsidRPr="0073288D">
        <w:rPr>
          <w:rFonts w:asciiTheme="minorHAnsi" w:eastAsia="Palatino Linotype" w:hAnsiTheme="minorHAnsi" w:cstheme="minorHAnsi"/>
          <w:sz w:val="16"/>
        </w:rPr>
        <w:t>στο</w:t>
      </w:r>
      <w:r w:rsidRPr="0073288D">
        <w:rPr>
          <w:rFonts w:asciiTheme="minorHAnsi" w:eastAsia="Palatino Linotype" w:hAnsiTheme="minorHAnsi" w:cstheme="minorHAnsi"/>
          <w:spacing w:val="1"/>
          <w:sz w:val="16"/>
        </w:rPr>
        <w:t xml:space="preserve"> </w:t>
      </w:r>
      <w:r w:rsidRPr="0073288D">
        <w:rPr>
          <w:rFonts w:asciiTheme="minorHAnsi" w:eastAsia="Palatino Linotype" w:hAnsiTheme="minorHAnsi" w:cstheme="minorHAnsi"/>
          <w:sz w:val="16"/>
        </w:rPr>
        <w:t>Εθνικό</w:t>
      </w:r>
      <w:r w:rsidRPr="0073288D">
        <w:rPr>
          <w:rFonts w:asciiTheme="minorHAnsi" w:eastAsia="Palatino Linotype" w:hAnsiTheme="minorHAnsi" w:cstheme="minorHAnsi"/>
          <w:spacing w:val="1"/>
          <w:sz w:val="16"/>
        </w:rPr>
        <w:t xml:space="preserve"> </w:t>
      </w:r>
      <w:r w:rsidRPr="0073288D">
        <w:rPr>
          <w:rFonts w:asciiTheme="minorHAnsi" w:eastAsia="Palatino Linotype" w:hAnsiTheme="minorHAnsi" w:cstheme="minorHAnsi"/>
          <w:sz w:val="16"/>
        </w:rPr>
        <w:t>Μητρώο</w:t>
      </w:r>
      <w:r w:rsidRPr="0073288D">
        <w:rPr>
          <w:rFonts w:asciiTheme="minorHAnsi" w:eastAsia="Palatino Linotype" w:hAnsiTheme="minorHAnsi" w:cstheme="minorHAnsi"/>
          <w:spacing w:val="1"/>
          <w:sz w:val="16"/>
        </w:rPr>
        <w:t xml:space="preserve"> </w:t>
      </w:r>
      <w:r w:rsidRPr="0073288D">
        <w:rPr>
          <w:rFonts w:asciiTheme="minorHAnsi" w:eastAsia="Palatino Linotype" w:hAnsiTheme="minorHAnsi" w:cstheme="minorHAnsi"/>
          <w:sz w:val="16"/>
        </w:rPr>
        <w:t>Παραγωγών</w:t>
      </w:r>
      <w:r w:rsidRPr="0073288D">
        <w:rPr>
          <w:rFonts w:asciiTheme="minorHAnsi" w:eastAsia="Palatino Linotype" w:hAnsiTheme="minorHAnsi" w:cstheme="minorHAnsi"/>
          <w:spacing w:val="1"/>
          <w:sz w:val="16"/>
        </w:rPr>
        <w:t xml:space="preserve"> </w:t>
      </w:r>
      <w:r w:rsidRPr="0073288D">
        <w:rPr>
          <w:rFonts w:asciiTheme="minorHAnsi" w:eastAsia="Palatino Linotype" w:hAnsiTheme="minorHAnsi" w:cstheme="minorHAnsi"/>
          <w:sz w:val="16"/>
        </w:rPr>
        <w:t>(Ε.Μ.ΠΑ.)</w:t>
      </w:r>
      <w:r w:rsidRPr="0073288D">
        <w:rPr>
          <w:rFonts w:asciiTheme="minorHAnsi" w:eastAsia="Palatino Linotype" w:hAnsiTheme="minorHAnsi" w:cstheme="minorHAnsi"/>
          <w:spacing w:val="1"/>
          <w:sz w:val="16"/>
        </w:rPr>
        <w:t xml:space="preserve"> </w:t>
      </w:r>
      <w:r w:rsidRPr="0073288D">
        <w:rPr>
          <w:rFonts w:asciiTheme="minorHAnsi" w:eastAsia="Palatino Linotype" w:hAnsiTheme="minorHAnsi" w:cstheme="minorHAnsi"/>
          <w:sz w:val="16"/>
        </w:rPr>
        <w:t>του</w:t>
      </w:r>
      <w:r w:rsidRPr="0073288D">
        <w:rPr>
          <w:rFonts w:asciiTheme="minorHAnsi" w:eastAsia="Palatino Linotype" w:hAnsiTheme="minorHAnsi" w:cstheme="minorHAnsi"/>
          <w:spacing w:val="1"/>
          <w:sz w:val="16"/>
        </w:rPr>
        <w:t xml:space="preserve"> </w:t>
      </w:r>
      <w:r w:rsidRPr="0073288D">
        <w:rPr>
          <w:rFonts w:asciiTheme="minorHAnsi" w:eastAsia="Palatino Linotype" w:hAnsiTheme="minorHAnsi" w:cstheme="minorHAnsi"/>
          <w:sz w:val="16"/>
        </w:rPr>
        <w:t>Ελληνικού</w:t>
      </w:r>
      <w:r w:rsidRPr="0073288D">
        <w:rPr>
          <w:rFonts w:asciiTheme="minorHAnsi" w:eastAsia="Palatino Linotype" w:hAnsiTheme="minorHAnsi" w:cstheme="minorHAnsi"/>
          <w:spacing w:val="-2"/>
          <w:sz w:val="16"/>
        </w:rPr>
        <w:t xml:space="preserve"> </w:t>
      </w:r>
      <w:r w:rsidRPr="0073288D">
        <w:rPr>
          <w:rFonts w:asciiTheme="minorHAnsi" w:eastAsia="Palatino Linotype" w:hAnsiTheme="minorHAnsi" w:cstheme="minorHAnsi"/>
          <w:sz w:val="16"/>
        </w:rPr>
        <w:t>Οργανισμού</w:t>
      </w:r>
      <w:r w:rsidRPr="0073288D">
        <w:rPr>
          <w:rFonts w:asciiTheme="minorHAnsi" w:eastAsia="Palatino Linotype" w:hAnsiTheme="minorHAnsi" w:cstheme="minorHAnsi"/>
          <w:spacing w:val="-2"/>
          <w:sz w:val="16"/>
        </w:rPr>
        <w:t xml:space="preserve"> </w:t>
      </w:r>
      <w:r w:rsidRPr="0073288D">
        <w:rPr>
          <w:rFonts w:asciiTheme="minorHAnsi" w:eastAsia="Palatino Linotype" w:hAnsiTheme="minorHAnsi" w:cstheme="minorHAnsi"/>
          <w:sz w:val="16"/>
        </w:rPr>
        <w:t>Ανακύκλωσης (Ε.Ο.ΑΝ.)</w:t>
      </w:r>
      <w:r w:rsidRPr="0073288D">
        <w:rPr>
          <w:rFonts w:asciiTheme="minorHAnsi" w:eastAsia="Palatino Linotype" w:hAnsiTheme="minorHAnsi" w:cstheme="minorHAnsi"/>
          <w:spacing w:val="-3"/>
          <w:sz w:val="16"/>
        </w:rPr>
        <w:t xml:space="preserve"> </w:t>
      </w:r>
      <w:r w:rsidRPr="0073288D">
        <w:rPr>
          <w:rFonts w:asciiTheme="minorHAnsi" w:eastAsia="Palatino Linotype" w:hAnsiTheme="minorHAnsi" w:cstheme="minorHAnsi"/>
          <w:b/>
          <w:sz w:val="16"/>
        </w:rPr>
        <w:t>των</w:t>
      </w:r>
      <w:r w:rsidRPr="0073288D">
        <w:rPr>
          <w:rFonts w:asciiTheme="minorHAnsi" w:eastAsia="Palatino Linotype" w:hAnsiTheme="minorHAnsi" w:cstheme="minorHAnsi"/>
          <w:b/>
          <w:spacing w:val="-4"/>
          <w:sz w:val="16"/>
        </w:rPr>
        <w:t xml:space="preserve"> </w:t>
      </w:r>
      <w:r w:rsidRPr="0073288D">
        <w:rPr>
          <w:rFonts w:asciiTheme="minorHAnsi" w:eastAsia="Palatino Linotype" w:hAnsiTheme="minorHAnsi" w:cstheme="minorHAnsi"/>
          <w:b/>
          <w:sz w:val="16"/>
        </w:rPr>
        <w:t>ανωτέρω</w:t>
      </w:r>
      <w:r w:rsidRPr="0073288D">
        <w:rPr>
          <w:rFonts w:asciiTheme="minorHAnsi" w:eastAsia="Palatino Linotype" w:hAnsiTheme="minorHAnsi" w:cstheme="minorHAnsi"/>
          <w:b/>
          <w:spacing w:val="-4"/>
          <w:sz w:val="16"/>
        </w:rPr>
        <w:t xml:space="preserve"> </w:t>
      </w:r>
      <w:r w:rsidRPr="0073288D">
        <w:rPr>
          <w:rFonts w:asciiTheme="minorHAnsi" w:eastAsia="Palatino Linotype" w:hAnsiTheme="minorHAnsi" w:cstheme="minorHAnsi"/>
          <w:b/>
          <w:sz w:val="16"/>
        </w:rPr>
        <w:t>υπόχρεων</w:t>
      </w:r>
      <w:r w:rsidRPr="0073288D">
        <w:rPr>
          <w:rFonts w:asciiTheme="minorHAnsi" w:eastAsia="Palatino Linotype" w:hAnsiTheme="minorHAnsi" w:cstheme="minorHAnsi"/>
          <w:b/>
          <w:spacing w:val="-4"/>
          <w:sz w:val="16"/>
        </w:rPr>
        <w:t xml:space="preserve"> </w:t>
      </w:r>
      <w:r w:rsidRPr="0073288D">
        <w:rPr>
          <w:rFonts w:asciiTheme="minorHAnsi" w:eastAsia="Palatino Linotype" w:hAnsiTheme="minorHAnsi" w:cstheme="minorHAnsi"/>
          <w:b/>
          <w:sz w:val="16"/>
        </w:rPr>
        <w:t>παραγωγών</w:t>
      </w:r>
      <w:r w:rsidRPr="0073288D">
        <w:rPr>
          <w:rFonts w:asciiTheme="minorHAnsi" w:eastAsia="Palatino Linotype" w:hAnsiTheme="minorHAnsi" w:cstheme="minorHAnsi"/>
          <w:sz w:val="16"/>
        </w:rPr>
        <w:t>.</w:t>
      </w:r>
    </w:p>
    <w:p w14:paraId="56307411" w14:textId="77777777" w:rsidR="00B55FD4" w:rsidRPr="0073288D" w:rsidRDefault="00B55FD4" w:rsidP="00B55FD4">
      <w:pPr>
        <w:widowControl w:val="0"/>
        <w:tabs>
          <w:tab w:val="left" w:pos="1247"/>
        </w:tabs>
        <w:autoSpaceDE w:val="0"/>
        <w:autoSpaceDN w:val="0"/>
        <w:spacing w:before="122"/>
        <w:ind w:right="1681"/>
        <w:jc w:val="right"/>
        <w:rPr>
          <w:rFonts w:asciiTheme="minorHAnsi" w:eastAsia="Palatino Linotype" w:hAnsiTheme="minorHAnsi" w:cstheme="minorHAnsi"/>
          <w:sz w:val="16"/>
        </w:rPr>
      </w:pPr>
      <w:r w:rsidRPr="0073288D">
        <w:rPr>
          <w:rFonts w:asciiTheme="minorHAnsi" w:eastAsia="Palatino Linotype" w:hAnsiTheme="minorHAnsi" w:cstheme="minorHAnsi"/>
          <w:sz w:val="16"/>
        </w:rPr>
        <w:t>Ημερομηνία:</w:t>
      </w:r>
      <w:r w:rsidRPr="0073288D">
        <w:rPr>
          <w:rFonts w:asciiTheme="minorHAnsi" w:eastAsia="Palatino Linotype" w:hAnsiTheme="minorHAnsi" w:cstheme="minorHAnsi"/>
          <w:sz w:val="16"/>
          <w:u w:val="single"/>
        </w:rPr>
        <w:tab/>
        <w:t>/</w:t>
      </w:r>
      <w:r w:rsidRPr="0073288D">
        <w:rPr>
          <w:rFonts w:asciiTheme="minorHAnsi" w:eastAsia="Palatino Linotype" w:hAnsiTheme="minorHAnsi" w:cstheme="minorHAnsi"/>
          <w:spacing w:val="78"/>
          <w:sz w:val="16"/>
          <w:u w:val="single"/>
        </w:rPr>
        <w:t xml:space="preserve"> </w:t>
      </w:r>
      <w:r w:rsidRPr="0073288D">
        <w:rPr>
          <w:rFonts w:asciiTheme="minorHAnsi" w:eastAsia="Palatino Linotype" w:hAnsiTheme="minorHAnsi" w:cstheme="minorHAnsi"/>
          <w:sz w:val="16"/>
        </w:rPr>
        <w:t>/2022</w:t>
      </w:r>
    </w:p>
    <w:p w14:paraId="1BE18526" w14:textId="77777777" w:rsidR="00B55FD4" w:rsidRPr="0073288D" w:rsidRDefault="00B55FD4" w:rsidP="00B55FD4">
      <w:pPr>
        <w:widowControl w:val="0"/>
        <w:autoSpaceDE w:val="0"/>
        <w:autoSpaceDN w:val="0"/>
        <w:spacing w:before="4"/>
        <w:rPr>
          <w:rFonts w:asciiTheme="minorHAnsi" w:eastAsia="Palatino Linotype" w:hAnsiTheme="minorHAnsi" w:cstheme="minorHAnsi"/>
          <w:sz w:val="17"/>
          <w:szCs w:val="20"/>
        </w:rPr>
      </w:pPr>
    </w:p>
    <w:p w14:paraId="35BDB588" w14:textId="77777777" w:rsidR="00B55FD4" w:rsidRPr="00B55FD4" w:rsidRDefault="00B55FD4" w:rsidP="00B55FD4">
      <w:pPr>
        <w:widowControl w:val="0"/>
        <w:tabs>
          <w:tab w:val="left" w:pos="6975"/>
        </w:tabs>
        <w:autoSpaceDE w:val="0"/>
        <w:autoSpaceDN w:val="0"/>
        <w:ind w:left="5807"/>
        <w:jc w:val="center"/>
        <w:rPr>
          <w:rFonts w:ascii="Times New Roman" w:eastAsia="Palatino Linotype" w:hAnsi="Times New Roman" w:cs="Palatino Linotype"/>
          <w:sz w:val="16"/>
        </w:rPr>
      </w:pPr>
      <w:r w:rsidRPr="00B55FD4">
        <w:rPr>
          <w:rFonts w:ascii="Palatino Linotype" w:eastAsia="Palatino Linotype" w:hAnsi="Palatino Linotype" w:cs="Palatino Linotype"/>
          <w:sz w:val="16"/>
        </w:rPr>
        <w:t>Ο-Η</w:t>
      </w:r>
      <w:r w:rsidRPr="00B55FD4">
        <w:rPr>
          <w:rFonts w:ascii="Palatino Linotype" w:eastAsia="Palatino Linotype" w:hAnsi="Palatino Linotype" w:cs="Palatino Linotype"/>
          <w:spacing w:val="-1"/>
          <w:sz w:val="16"/>
        </w:rPr>
        <w:t xml:space="preserve"> </w:t>
      </w:r>
      <w:r w:rsidRPr="00B55FD4">
        <w:rPr>
          <w:rFonts w:ascii="Palatino Linotype" w:eastAsia="Palatino Linotype" w:hAnsi="Palatino Linotype" w:cs="Palatino Linotype"/>
          <w:sz w:val="16"/>
        </w:rPr>
        <w:t>Δηλ</w:t>
      </w:r>
      <w:r w:rsidRPr="00B55FD4">
        <w:rPr>
          <w:rFonts w:ascii="Times New Roman" w:eastAsia="Palatino Linotype" w:hAnsi="Times New Roman" w:cs="Palatino Linotype"/>
          <w:sz w:val="16"/>
          <w:u w:val="single"/>
        </w:rPr>
        <w:t xml:space="preserve"> </w:t>
      </w:r>
      <w:r w:rsidRPr="00B55FD4">
        <w:rPr>
          <w:rFonts w:ascii="Times New Roman" w:eastAsia="Palatino Linotype" w:hAnsi="Times New Roman" w:cs="Palatino Linotype"/>
          <w:sz w:val="16"/>
          <w:u w:val="single"/>
        </w:rPr>
        <w:tab/>
      </w:r>
    </w:p>
    <w:p w14:paraId="49E9FB1F" w14:textId="77777777" w:rsidR="00B55FD4" w:rsidRPr="00B55FD4" w:rsidRDefault="00B55FD4" w:rsidP="00B55FD4">
      <w:pPr>
        <w:widowControl w:val="0"/>
        <w:autoSpaceDE w:val="0"/>
        <w:autoSpaceDN w:val="0"/>
        <w:spacing w:before="31"/>
        <w:ind w:left="8125" w:right="2236"/>
        <w:jc w:val="center"/>
        <w:rPr>
          <w:rFonts w:ascii="Palatino Linotype" w:eastAsia="Palatino Linotype" w:hAnsi="Palatino Linotype" w:cs="Palatino Linotype"/>
          <w:sz w:val="8"/>
        </w:rPr>
      </w:pPr>
      <w:r w:rsidRPr="00B55FD4">
        <w:rPr>
          <w:rFonts w:ascii="Palatino Linotype" w:eastAsia="Palatino Linotype" w:hAnsi="Palatino Linotype" w:cs="Palatino Linotype"/>
          <w:sz w:val="8"/>
        </w:rPr>
        <w:t>(Υπογραφή)</w:t>
      </w:r>
    </w:p>
    <w:p w14:paraId="3053B080" w14:textId="77777777" w:rsidR="00B55FD4" w:rsidRPr="00B55FD4" w:rsidRDefault="00B55FD4" w:rsidP="00B55FD4">
      <w:pPr>
        <w:widowControl w:val="0"/>
        <w:autoSpaceDE w:val="0"/>
        <w:autoSpaceDN w:val="0"/>
        <w:rPr>
          <w:rFonts w:ascii="Palatino Linotype" w:eastAsia="Palatino Linotype" w:hAnsi="Palatino Linotype" w:cs="Palatino Linotype"/>
          <w:sz w:val="8"/>
          <w:szCs w:val="20"/>
        </w:rPr>
      </w:pPr>
    </w:p>
    <w:p w14:paraId="15A6E8FB" w14:textId="77777777" w:rsidR="00B55FD4" w:rsidRPr="00B55FD4" w:rsidRDefault="00B55FD4" w:rsidP="00B55FD4">
      <w:pPr>
        <w:widowControl w:val="0"/>
        <w:autoSpaceDE w:val="0"/>
        <w:autoSpaceDN w:val="0"/>
        <w:rPr>
          <w:rFonts w:ascii="Palatino Linotype" w:eastAsia="Palatino Linotype" w:hAnsi="Palatino Linotype" w:cs="Palatino Linotype"/>
          <w:sz w:val="8"/>
          <w:szCs w:val="20"/>
        </w:rPr>
      </w:pPr>
    </w:p>
    <w:p w14:paraId="3F44ADCA" w14:textId="77777777" w:rsidR="00B55FD4" w:rsidRPr="00B55FD4" w:rsidRDefault="00B55FD4" w:rsidP="00B55FD4">
      <w:pPr>
        <w:widowControl w:val="0"/>
        <w:autoSpaceDE w:val="0"/>
        <w:autoSpaceDN w:val="0"/>
        <w:rPr>
          <w:rFonts w:ascii="Palatino Linotype" w:eastAsia="Palatino Linotype" w:hAnsi="Palatino Linotype" w:cs="Palatino Linotype"/>
          <w:sz w:val="8"/>
          <w:szCs w:val="20"/>
        </w:rPr>
      </w:pPr>
    </w:p>
    <w:p w14:paraId="39C2F252" w14:textId="77777777" w:rsidR="00B55FD4" w:rsidRPr="00B55FD4" w:rsidRDefault="00B55FD4" w:rsidP="00B55FD4">
      <w:pPr>
        <w:widowControl w:val="0"/>
        <w:autoSpaceDE w:val="0"/>
        <w:autoSpaceDN w:val="0"/>
        <w:rPr>
          <w:rFonts w:ascii="Palatino Linotype" w:eastAsia="Palatino Linotype" w:hAnsi="Palatino Linotype" w:cs="Palatino Linotype"/>
          <w:sz w:val="8"/>
          <w:szCs w:val="20"/>
        </w:rPr>
      </w:pPr>
    </w:p>
    <w:p w14:paraId="06D7150D" w14:textId="77777777" w:rsidR="00B55FD4" w:rsidRPr="00B55FD4" w:rsidRDefault="00B55FD4" w:rsidP="00B55FD4">
      <w:pPr>
        <w:widowControl w:val="0"/>
        <w:numPr>
          <w:ilvl w:val="0"/>
          <w:numId w:val="20"/>
        </w:numPr>
        <w:tabs>
          <w:tab w:val="left" w:pos="790"/>
        </w:tabs>
        <w:autoSpaceDE w:val="0"/>
        <w:autoSpaceDN w:val="0"/>
        <w:spacing w:before="54"/>
        <w:ind w:hanging="199"/>
        <w:jc w:val="both"/>
        <w:rPr>
          <w:rFonts w:ascii="Palatino Linotype" w:eastAsia="Palatino Linotype" w:hAnsi="Palatino Linotype" w:cs="Palatino Linotype"/>
          <w:sz w:val="14"/>
        </w:rPr>
      </w:pPr>
      <w:r w:rsidRPr="00B55FD4">
        <w:rPr>
          <w:rFonts w:ascii="Palatino Linotype" w:eastAsia="Palatino Linotype" w:hAnsi="Palatino Linotype" w:cs="Palatino Linotype"/>
          <w:sz w:val="14"/>
        </w:rPr>
        <w:t>Αναγράφεται</w:t>
      </w:r>
      <w:r w:rsidRPr="00B55FD4">
        <w:rPr>
          <w:rFonts w:ascii="Palatino Linotype" w:eastAsia="Palatino Linotype" w:hAnsi="Palatino Linotype" w:cs="Palatino Linotype"/>
          <w:spacing w:val="-3"/>
          <w:sz w:val="14"/>
        </w:rPr>
        <w:t xml:space="preserve"> </w:t>
      </w:r>
      <w:r w:rsidRPr="00B55FD4">
        <w:rPr>
          <w:rFonts w:ascii="Palatino Linotype" w:eastAsia="Palatino Linotype" w:hAnsi="Palatino Linotype" w:cs="Palatino Linotype"/>
          <w:sz w:val="14"/>
        </w:rPr>
        <w:t>από</w:t>
      </w:r>
      <w:r w:rsidRPr="00B55FD4">
        <w:rPr>
          <w:rFonts w:ascii="Palatino Linotype" w:eastAsia="Palatino Linotype" w:hAnsi="Palatino Linotype" w:cs="Palatino Linotype"/>
          <w:spacing w:val="-1"/>
          <w:sz w:val="14"/>
        </w:rPr>
        <w:t xml:space="preserve"> </w:t>
      </w:r>
      <w:r w:rsidRPr="00B55FD4">
        <w:rPr>
          <w:rFonts w:ascii="Palatino Linotype" w:eastAsia="Palatino Linotype" w:hAnsi="Palatino Linotype" w:cs="Palatino Linotype"/>
          <w:sz w:val="14"/>
        </w:rPr>
        <w:t>τον ενδιαφερόμενο</w:t>
      </w:r>
      <w:r w:rsidRPr="00B55FD4">
        <w:rPr>
          <w:rFonts w:ascii="Palatino Linotype" w:eastAsia="Palatino Linotype" w:hAnsi="Palatino Linotype" w:cs="Palatino Linotype"/>
          <w:spacing w:val="-1"/>
          <w:sz w:val="14"/>
        </w:rPr>
        <w:t xml:space="preserve"> </w:t>
      </w:r>
      <w:r w:rsidRPr="00B55FD4">
        <w:rPr>
          <w:rFonts w:ascii="Palatino Linotype" w:eastAsia="Palatino Linotype" w:hAnsi="Palatino Linotype" w:cs="Palatino Linotype"/>
          <w:sz w:val="14"/>
        </w:rPr>
        <w:t>πολίτη</w:t>
      </w:r>
      <w:r w:rsidRPr="00B55FD4">
        <w:rPr>
          <w:rFonts w:ascii="Palatino Linotype" w:eastAsia="Palatino Linotype" w:hAnsi="Palatino Linotype" w:cs="Palatino Linotype"/>
          <w:spacing w:val="-2"/>
          <w:sz w:val="14"/>
        </w:rPr>
        <w:t xml:space="preserve"> </w:t>
      </w:r>
      <w:r w:rsidRPr="00B55FD4">
        <w:rPr>
          <w:rFonts w:ascii="Palatino Linotype" w:eastAsia="Palatino Linotype" w:hAnsi="Palatino Linotype" w:cs="Palatino Linotype"/>
          <w:sz w:val="14"/>
        </w:rPr>
        <w:t>ή</w:t>
      </w:r>
      <w:r w:rsidRPr="00B55FD4">
        <w:rPr>
          <w:rFonts w:ascii="Palatino Linotype" w:eastAsia="Palatino Linotype" w:hAnsi="Palatino Linotype" w:cs="Palatino Linotype"/>
          <w:spacing w:val="-1"/>
          <w:sz w:val="14"/>
        </w:rPr>
        <w:t xml:space="preserve"> </w:t>
      </w:r>
      <w:r w:rsidRPr="00B55FD4">
        <w:rPr>
          <w:rFonts w:ascii="Palatino Linotype" w:eastAsia="Palatino Linotype" w:hAnsi="Palatino Linotype" w:cs="Palatino Linotype"/>
          <w:sz w:val="14"/>
        </w:rPr>
        <w:t>Αρχή</w:t>
      </w:r>
      <w:r w:rsidRPr="00B55FD4">
        <w:rPr>
          <w:rFonts w:ascii="Palatino Linotype" w:eastAsia="Palatino Linotype" w:hAnsi="Palatino Linotype" w:cs="Palatino Linotype"/>
          <w:spacing w:val="-1"/>
          <w:sz w:val="14"/>
        </w:rPr>
        <w:t xml:space="preserve"> </w:t>
      </w:r>
      <w:r w:rsidRPr="00B55FD4">
        <w:rPr>
          <w:rFonts w:ascii="Palatino Linotype" w:eastAsia="Palatino Linotype" w:hAnsi="Palatino Linotype" w:cs="Palatino Linotype"/>
          <w:sz w:val="14"/>
        </w:rPr>
        <w:t>ή</w:t>
      </w:r>
      <w:r w:rsidRPr="00B55FD4">
        <w:rPr>
          <w:rFonts w:ascii="Palatino Linotype" w:eastAsia="Palatino Linotype" w:hAnsi="Palatino Linotype" w:cs="Palatino Linotype"/>
          <w:spacing w:val="-2"/>
          <w:sz w:val="14"/>
        </w:rPr>
        <w:t xml:space="preserve"> </w:t>
      </w:r>
      <w:r w:rsidRPr="00B55FD4">
        <w:rPr>
          <w:rFonts w:ascii="Palatino Linotype" w:eastAsia="Palatino Linotype" w:hAnsi="Palatino Linotype" w:cs="Palatino Linotype"/>
          <w:sz w:val="14"/>
        </w:rPr>
        <w:t>η</w:t>
      </w:r>
      <w:r w:rsidRPr="00B55FD4">
        <w:rPr>
          <w:rFonts w:ascii="Palatino Linotype" w:eastAsia="Palatino Linotype" w:hAnsi="Palatino Linotype" w:cs="Palatino Linotype"/>
          <w:spacing w:val="-1"/>
          <w:sz w:val="14"/>
        </w:rPr>
        <w:t xml:space="preserve"> </w:t>
      </w:r>
      <w:r w:rsidRPr="00B55FD4">
        <w:rPr>
          <w:rFonts w:ascii="Palatino Linotype" w:eastAsia="Palatino Linotype" w:hAnsi="Palatino Linotype" w:cs="Palatino Linotype"/>
          <w:sz w:val="14"/>
        </w:rPr>
        <w:t>Υπηρεσία</w:t>
      </w:r>
      <w:r w:rsidRPr="00B55FD4">
        <w:rPr>
          <w:rFonts w:ascii="Palatino Linotype" w:eastAsia="Palatino Linotype" w:hAnsi="Palatino Linotype" w:cs="Palatino Linotype"/>
          <w:spacing w:val="-1"/>
          <w:sz w:val="14"/>
        </w:rPr>
        <w:t xml:space="preserve"> </w:t>
      </w:r>
      <w:r w:rsidRPr="00B55FD4">
        <w:rPr>
          <w:rFonts w:ascii="Palatino Linotype" w:eastAsia="Palatino Linotype" w:hAnsi="Palatino Linotype" w:cs="Palatino Linotype"/>
          <w:sz w:val="14"/>
        </w:rPr>
        <w:t>του</w:t>
      </w:r>
      <w:r w:rsidRPr="00B55FD4">
        <w:rPr>
          <w:rFonts w:ascii="Palatino Linotype" w:eastAsia="Palatino Linotype" w:hAnsi="Palatino Linotype" w:cs="Palatino Linotype"/>
          <w:spacing w:val="-1"/>
          <w:sz w:val="14"/>
        </w:rPr>
        <w:t xml:space="preserve"> </w:t>
      </w:r>
      <w:r w:rsidRPr="00B55FD4">
        <w:rPr>
          <w:rFonts w:ascii="Palatino Linotype" w:eastAsia="Palatino Linotype" w:hAnsi="Palatino Linotype" w:cs="Palatino Linotype"/>
          <w:sz w:val="14"/>
        </w:rPr>
        <w:t>δημόσιου</w:t>
      </w:r>
      <w:r w:rsidRPr="00B55FD4">
        <w:rPr>
          <w:rFonts w:ascii="Palatino Linotype" w:eastAsia="Palatino Linotype" w:hAnsi="Palatino Linotype" w:cs="Palatino Linotype"/>
          <w:spacing w:val="-1"/>
          <w:sz w:val="14"/>
        </w:rPr>
        <w:t xml:space="preserve"> </w:t>
      </w:r>
      <w:r w:rsidRPr="00B55FD4">
        <w:rPr>
          <w:rFonts w:ascii="Palatino Linotype" w:eastAsia="Palatino Linotype" w:hAnsi="Palatino Linotype" w:cs="Palatino Linotype"/>
          <w:sz w:val="14"/>
        </w:rPr>
        <w:t>τομέα,</w:t>
      </w:r>
      <w:r w:rsidRPr="00B55FD4">
        <w:rPr>
          <w:rFonts w:ascii="Palatino Linotype" w:eastAsia="Palatino Linotype" w:hAnsi="Palatino Linotype" w:cs="Palatino Linotype"/>
          <w:spacing w:val="-1"/>
          <w:sz w:val="14"/>
        </w:rPr>
        <w:t xml:space="preserve"> </w:t>
      </w:r>
      <w:r w:rsidRPr="00B55FD4">
        <w:rPr>
          <w:rFonts w:ascii="Palatino Linotype" w:eastAsia="Palatino Linotype" w:hAnsi="Palatino Linotype" w:cs="Palatino Linotype"/>
          <w:sz w:val="14"/>
        </w:rPr>
        <w:t>που</w:t>
      </w:r>
      <w:r w:rsidRPr="00B55FD4">
        <w:rPr>
          <w:rFonts w:ascii="Palatino Linotype" w:eastAsia="Palatino Linotype" w:hAnsi="Palatino Linotype" w:cs="Palatino Linotype"/>
          <w:spacing w:val="-1"/>
          <w:sz w:val="14"/>
        </w:rPr>
        <w:t xml:space="preserve"> </w:t>
      </w:r>
      <w:r w:rsidRPr="00B55FD4">
        <w:rPr>
          <w:rFonts w:ascii="Palatino Linotype" w:eastAsia="Palatino Linotype" w:hAnsi="Palatino Linotype" w:cs="Palatino Linotype"/>
          <w:sz w:val="14"/>
        </w:rPr>
        <w:t>απευθύνεται</w:t>
      </w:r>
      <w:r w:rsidRPr="00B55FD4">
        <w:rPr>
          <w:rFonts w:ascii="Palatino Linotype" w:eastAsia="Palatino Linotype" w:hAnsi="Palatino Linotype" w:cs="Palatino Linotype"/>
          <w:spacing w:val="-1"/>
          <w:sz w:val="14"/>
        </w:rPr>
        <w:t xml:space="preserve"> </w:t>
      </w:r>
      <w:r w:rsidRPr="00B55FD4">
        <w:rPr>
          <w:rFonts w:ascii="Palatino Linotype" w:eastAsia="Palatino Linotype" w:hAnsi="Palatino Linotype" w:cs="Palatino Linotype"/>
          <w:sz w:val="14"/>
        </w:rPr>
        <w:t>η</w:t>
      </w:r>
      <w:r w:rsidRPr="00B55FD4">
        <w:rPr>
          <w:rFonts w:ascii="Palatino Linotype" w:eastAsia="Palatino Linotype" w:hAnsi="Palatino Linotype" w:cs="Palatino Linotype"/>
          <w:spacing w:val="-2"/>
          <w:sz w:val="14"/>
        </w:rPr>
        <w:t xml:space="preserve"> </w:t>
      </w:r>
      <w:r w:rsidRPr="00B55FD4">
        <w:rPr>
          <w:rFonts w:ascii="Palatino Linotype" w:eastAsia="Palatino Linotype" w:hAnsi="Palatino Linotype" w:cs="Palatino Linotype"/>
          <w:sz w:val="14"/>
        </w:rPr>
        <w:t>αίτηση.</w:t>
      </w:r>
    </w:p>
    <w:p w14:paraId="044F3E5C" w14:textId="77777777" w:rsidR="00B55FD4" w:rsidRPr="00B55FD4" w:rsidRDefault="00B55FD4" w:rsidP="00B55FD4">
      <w:pPr>
        <w:widowControl w:val="0"/>
        <w:numPr>
          <w:ilvl w:val="0"/>
          <w:numId w:val="20"/>
        </w:numPr>
        <w:tabs>
          <w:tab w:val="left" w:pos="790"/>
        </w:tabs>
        <w:autoSpaceDE w:val="0"/>
        <w:autoSpaceDN w:val="0"/>
        <w:ind w:hanging="199"/>
        <w:jc w:val="both"/>
        <w:rPr>
          <w:rFonts w:ascii="Palatino Linotype" w:eastAsia="Palatino Linotype" w:hAnsi="Palatino Linotype" w:cs="Palatino Linotype"/>
          <w:sz w:val="14"/>
        </w:rPr>
      </w:pPr>
      <w:r w:rsidRPr="00B55FD4">
        <w:rPr>
          <w:rFonts w:ascii="Palatino Linotype" w:eastAsia="Palatino Linotype" w:hAnsi="Palatino Linotype" w:cs="Palatino Linotype"/>
          <w:sz w:val="14"/>
        </w:rPr>
        <w:t>Αναγράφεται</w:t>
      </w:r>
      <w:r w:rsidRPr="00B55FD4">
        <w:rPr>
          <w:rFonts w:ascii="Palatino Linotype" w:eastAsia="Palatino Linotype" w:hAnsi="Palatino Linotype" w:cs="Palatino Linotype"/>
          <w:spacing w:val="-3"/>
          <w:sz w:val="14"/>
        </w:rPr>
        <w:t xml:space="preserve"> </w:t>
      </w:r>
      <w:r w:rsidRPr="00B55FD4">
        <w:rPr>
          <w:rFonts w:ascii="Palatino Linotype" w:eastAsia="Palatino Linotype" w:hAnsi="Palatino Linotype" w:cs="Palatino Linotype"/>
          <w:sz w:val="14"/>
        </w:rPr>
        <w:t>ολογράφως.</w:t>
      </w:r>
    </w:p>
    <w:p w14:paraId="6F181075" w14:textId="77777777" w:rsidR="00B55FD4" w:rsidRPr="00B55FD4" w:rsidRDefault="00B55FD4" w:rsidP="00B55FD4">
      <w:pPr>
        <w:widowControl w:val="0"/>
        <w:numPr>
          <w:ilvl w:val="0"/>
          <w:numId w:val="20"/>
        </w:numPr>
        <w:tabs>
          <w:tab w:val="left" w:pos="817"/>
        </w:tabs>
        <w:autoSpaceDE w:val="0"/>
        <w:autoSpaceDN w:val="0"/>
        <w:spacing w:before="1"/>
        <w:ind w:left="591" w:right="559" w:firstLine="0"/>
        <w:jc w:val="both"/>
        <w:rPr>
          <w:rFonts w:ascii="Palatino Linotype" w:eastAsia="Palatino Linotype" w:hAnsi="Palatino Linotype" w:cs="Palatino Linotype"/>
          <w:sz w:val="14"/>
        </w:rPr>
      </w:pPr>
      <w:r w:rsidRPr="00B55FD4">
        <w:rPr>
          <w:rFonts w:ascii="Palatino Linotype" w:eastAsia="Palatino Linotype" w:hAnsi="Palatino Linotype" w:cs="Palatino Linotype"/>
          <w:sz w:val="14"/>
        </w:rPr>
        <w:t>«Όποιος εν γνώσει του δηλώνει ψευδή γεγονότα ή αρνείται ή αποκρύπτει τα αληθινά με έγγραφη υπεύθυνη δήλωση του άρθρου 8 τιμωρείται με</w:t>
      </w:r>
      <w:r w:rsidRPr="00B55FD4">
        <w:rPr>
          <w:rFonts w:ascii="Palatino Linotype" w:eastAsia="Palatino Linotype" w:hAnsi="Palatino Linotype" w:cs="Palatino Linotype"/>
          <w:spacing w:val="1"/>
          <w:sz w:val="14"/>
        </w:rPr>
        <w:t xml:space="preserve"> </w:t>
      </w:r>
      <w:r w:rsidRPr="00B55FD4">
        <w:rPr>
          <w:rFonts w:ascii="Palatino Linotype" w:eastAsia="Palatino Linotype" w:hAnsi="Palatino Linotype" w:cs="Palatino Linotype"/>
          <w:sz w:val="14"/>
        </w:rPr>
        <w:t>φυλάκιση τουλάχιστον τριών μηνών. Εάν ο υπαίτιος αυτών των πράξεων σκόπευε να προσπορίσει στον εαυτόν του ή σε άλλον περιουσιακό όφελος</w:t>
      </w:r>
      <w:r w:rsidRPr="00B55FD4">
        <w:rPr>
          <w:rFonts w:ascii="Palatino Linotype" w:eastAsia="Palatino Linotype" w:hAnsi="Palatino Linotype" w:cs="Palatino Linotype"/>
          <w:spacing w:val="1"/>
          <w:sz w:val="14"/>
        </w:rPr>
        <w:t xml:space="preserve"> </w:t>
      </w:r>
      <w:r w:rsidRPr="00B55FD4">
        <w:rPr>
          <w:rFonts w:ascii="Palatino Linotype" w:eastAsia="Palatino Linotype" w:hAnsi="Palatino Linotype" w:cs="Palatino Linotype"/>
          <w:sz w:val="14"/>
        </w:rPr>
        <w:t>βλάπτοντας τρίτον</w:t>
      </w:r>
      <w:r w:rsidRPr="00B55FD4">
        <w:rPr>
          <w:rFonts w:ascii="Palatino Linotype" w:eastAsia="Palatino Linotype" w:hAnsi="Palatino Linotype" w:cs="Palatino Linotype"/>
          <w:spacing w:val="2"/>
          <w:sz w:val="14"/>
        </w:rPr>
        <w:t xml:space="preserve"> </w:t>
      </w:r>
      <w:r w:rsidRPr="00B55FD4">
        <w:rPr>
          <w:rFonts w:ascii="Palatino Linotype" w:eastAsia="Palatino Linotype" w:hAnsi="Palatino Linotype" w:cs="Palatino Linotype"/>
          <w:sz w:val="14"/>
        </w:rPr>
        <w:t>ή σκόπευε</w:t>
      </w:r>
      <w:r w:rsidRPr="00B55FD4">
        <w:rPr>
          <w:rFonts w:ascii="Palatino Linotype" w:eastAsia="Palatino Linotype" w:hAnsi="Palatino Linotype" w:cs="Palatino Linotype"/>
          <w:spacing w:val="1"/>
          <w:sz w:val="14"/>
        </w:rPr>
        <w:t xml:space="preserve"> </w:t>
      </w:r>
      <w:r w:rsidRPr="00B55FD4">
        <w:rPr>
          <w:rFonts w:ascii="Palatino Linotype" w:eastAsia="Palatino Linotype" w:hAnsi="Palatino Linotype" w:cs="Palatino Linotype"/>
          <w:sz w:val="14"/>
        </w:rPr>
        <w:t>να βλάψει</w:t>
      </w:r>
      <w:r w:rsidRPr="00B55FD4">
        <w:rPr>
          <w:rFonts w:ascii="Palatino Linotype" w:eastAsia="Palatino Linotype" w:hAnsi="Palatino Linotype" w:cs="Palatino Linotype"/>
          <w:spacing w:val="-1"/>
          <w:sz w:val="14"/>
        </w:rPr>
        <w:t xml:space="preserve"> </w:t>
      </w:r>
      <w:r w:rsidRPr="00B55FD4">
        <w:rPr>
          <w:rFonts w:ascii="Palatino Linotype" w:eastAsia="Palatino Linotype" w:hAnsi="Palatino Linotype" w:cs="Palatino Linotype"/>
          <w:sz w:val="14"/>
        </w:rPr>
        <w:t>άλλον,</w:t>
      </w:r>
      <w:r w:rsidRPr="00B55FD4">
        <w:rPr>
          <w:rFonts w:ascii="Palatino Linotype" w:eastAsia="Palatino Linotype" w:hAnsi="Palatino Linotype" w:cs="Palatino Linotype"/>
          <w:spacing w:val="1"/>
          <w:sz w:val="14"/>
        </w:rPr>
        <w:t xml:space="preserve"> </w:t>
      </w:r>
      <w:r w:rsidRPr="00B55FD4">
        <w:rPr>
          <w:rFonts w:ascii="Palatino Linotype" w:eastAsia="Palatino Linotype" w:hAnsi="Palatino Linotype" w:cs="Palatino Linotype"/>
          <w:sz w:val="14"/>
        </w:rPr>
        <w:t>τιμωρείται</w:t>
      </w:r>
      <w:r w:rsidRPr="00B55FD4">
        <w:rPr>
          <w:rFonts w:ascii="Palatino Linotype" w:eastAsia="Palatino Linotype" w:hAnsi="Palatino Linotype" w:cs="Palatino Linotype"/>
          <w:spacing w:val="1"/>
          <w:sz w:val="14"/>
        </w:rPr>
        <w:t xml:space="preserve"> </w:t>
      </w:r>
      <w:r w:rsidRPr="00B55FD4">
        <w:rPr>
          <w:rFonts w:ascii="Palatino Linotype" w:eastAsia="Palatino Linotype" w:hAnsi="Palatino Linotype" w:cs="Palatino Linotype"/>
          <w:sz w:val="14"/>
        </w:rPr>
        <w:t>με</w:t>
      </w:r>
      <w:r w:rsidRPr="00B55FD4">
        <w:rPr>
          <w:rFonts w:ascii="Palatino Linotype" w:eastAsia="Palatino Linotype" w:hAnsi="Palatino Linotype" w:cs="Palatino Linotype"/>
          <w:spacing w:val="1"/>
          <w:sz w:val="14"/>
        </w:rPr>
        <w:t xml:space="preserve"> </w:t>
      </w:r>
      <w:r w:rsidRPr="00B55FD4">
        <w:rPr>
          <w:rFonts w:ascii="Palatino Linotype" w:eastAsia="Palatino Linotype" w:hAnsi="Palatino Linotype" w:cs="Palatino Linotype"/>
          <w:sz w:val="14"/>
        </w:rPr>
        <w:t>κάθειρξη μέχρι</w:t>
      </w:r>
      <w:r w:rsidRPr="00B55FD4">
        <w:rPr>
          <w:rFonts w:ascii="Palatino Linotype" w:eastAsia="Palatino Linotype" w:hAnsi="Palatino Linotype" w:cs="Palatino Linotype"/>
          <w:spacing w:val="1"/>
          <w:sz w:val="14"/>
        </w:rPr>
        <w:t xml:space="preserve"> </w:t>
      </w:r>
      <w:r w:rsidRPr="00B55FD4">
        <w:rPr>
          <w:rFonts w:ascii="Palatino Linotype" w:eastAsia="Palatino Linotype" w:hAnsi="Palatino Linotype" w:cs="Palatino Linotype"/>
          <w:sz w:val="14"/>
        </w:rPr>
        <w:t>10</w:t>
      </w:r>
      <w:r w:rsidRPr="00B55FD4">
        <w:rPr>
          <w:rFonts w:ascii="Palatino Linotype" w:eastAsia="Palatino Linotype" w:hAnsi="Palatino Linotype" w:cs="Palatino Linotype"/>
          <w:spacing w:val="-1"/>
          <w:sz w:val="14"/>
        </w:rPr>
        <w:t xml:space="preserve"> </w:t>
      </w:r>
      <w:r w:rsidRPr="00B55FD4">
        <w:rPr>
          <w:rFonts w:ascii="Palatino Linotype" w:eastAsia="Palatino Linotype" w:hAnsi="Palatino Linotype" w:cs="Palatino Linotype"/>
          <w:sz w:val="14"/>
        </w:rPr>
        <w:t>ετών.</w:t>
      </w:r>
    </w:p>
    <w:p w14:paraId="408AB223" w14:textId="5156BD72" w:rsidR="00B55FD4" w:rsidRDefault="00B55FD4" w:rsidP="00B55FD4">
      <w:pPr>
        <w:pStyle w:val="23"/>
        <w:ind w:right="565"/>
        <w:jc w:val="both"/>
        <w:rPr>
          <w:b w:val="0"/>
          <w:sz w:val="22"/>
          <w:szCs w:val="22"/>
        </w:rPr>
      </w:pPr>
      <w:r w:rsidRPr="00B55FD4">
        <w:rPr>
          <w:rFonts w:ascii="Palatino Linotype" w:eastAsia="Palatino Linotype" w:hAnsi="Palatino Linotype" w:cs="Palatino Linotype"/>
          <w:b w:val="0"/>
          <w:sz w:val="14"/>
          <w:szCs w:val="22"/>
          <w:lang w:eastAsia="en-US"/>
        </w:rPr>
        <w:t>Σε</w:t>
      </w:r>
      <w:r w:rsidRPr="00B55FD4">
        <w:rPr>
          <w:rFonts w:ascii="Palatino Linotype" w:eastAsia="Palatino Linotype" w:hAnsi="Palatino Linotype" w:cs="Palatino Linotype"/>
          <w:b w:val="0"/>
          <w:spacing w:val="-2"/>
          <w:sz w:val="14"/>
          <w:szCs w:val="22"/>
          <w:lang w:eastAsia="en-US"/>
        </w:rPr>
        <w:t xml:space="preserve"> </w:t>
      </w:r>
      <w:r w:rsidRPr="00B55FD4">
        <w:rPr>
          <w:rFonts w:ascii="Palatino Linotype" w:eastAsia="Palatino Linotype" w:hAnsi="Palatino Linotype" w:cs="Palatino Linotype"/>
          <w:b w:val="0"/>
          <w:sz w:val="14"/>
          <w:szCs w:val="22"/>
          <w:lang w:eastAsia="en-US"/>
        </w:rPr>
        <w:t>περίπτωση</w:t>
      </w:r>
      <w:r w:rsidRPr="00B55FD4">
        <w:rPr>
          <w:rFonts w:ascii="Palatino Linotype" w:eastAsia="Palatino Linotype" w:hAnsi="Palatino Linotype" w:cs="Palatino Linotype"/>
          <w:b w:val="0"/>
          <w:spacing w:val="-2"/>
          <w:sz w:val="14"/>
          <w:szCs w:val="22"/>
          <w:lang w:eastAsia="en-US"/>
        </w:rPr>
        <w:t xml:space="preserve"> </w:t>
      </w:r>
      <w:r w:rsidRPr="00B55FD4">
        <w:rPr>
          <w:rFonts w:ascii="Palatino Linotype" w:eastAsia="Palatino Linotype" w:hAnsi="Palatino Linotype" w:cs="Palatino Linotype"/>
          <w:b w:val="0"/>
          <w:sz w:val="14"/>
          <w:szCs w:val="22"/>
          <w:lang w:eastAsia="en-US"/>
        </w:rPr>
        <w:t>ανεπάρκειας</w:t>
      </w:r>
      <w:r w:rsidRPr="00B55FD4">
        <w:rPr>
          <w:rFonts w:ascii="Palatino Linotype" w:eastAsia="Palatino Linotype" w:hAnsi="Palatino Linotype" w:cs="Palatino Linotype"/>
          <w:b w:val="0"/>
          <w:spacing w:val="-1"/>
          <w:sz w:val="14"/>
          <w:szCs w:val="22"/>
          <w:lang w:eastAsia="en-US"/>
        </w:rPr>
        <w:t xml:space="preserve"> </w:t>
      </w:r>
      <w:r w:rsidRPr="00B55FD4">
        <w:rPr>
          <w:rFonts w:ascii="Palatino Linotype" w:eastAsia="Palatino Linotype" w:hAnsi="Palatino Linotype" w:cs="Palatino Linotype"/>
          <w:b w:val="0"/>
          <w:sz w:val="14"/>
          <w:szCs w:val="22"/>
          <w:lang w:eastAsia="en-US"/>
        </w:rPr>
        <w:t>χώρου</w:t>
      </w:r>
      <w:r w:rsidRPr="00B55FD4">
        <w:rPr>
          <w:rFonts w:ascii="Palatino Linotype" w:eastAsia="Palatino Linotype" w:hAnsi="Palatino Linotype" w:cs="Palatino Linotype"/>
          <w:b w:val="0"/>
          <w:spacing w:val="1"/>
          <w:sz w:val="14"/>
          <w:szCs w:val="22"/>
          <w:lang w:eastAsia="en-US"/>
        </w:rPr>
        <w:t xml:space="preserve"> </w:t>
      </w:r>
      <w:r w:rsidRPr="00B55FD4">
        <w:rPr>
          <w:rFonts w:ascii="Palatino Linotype" w:eastAsia="Palatino Linotype" w:hAnsi="Palatino Linotype" w:cs="Palatino Linotype"/>
          <w:b w:val="0"/>
          <w:sz w:val="14"/>
          <w:szCs w:val="22"/>
          <w:lang w:eastAsia="en-US"/>
        </w:rPr>
        <w:t>η</w:t>
      </w:r>
      <w:r w:rsidRPr="00B55FD4">
        <w:rPr>
          <w:rFonts w:ascii="Palatino Linotype" w:eastAsia="Palatino Linotype" w:hAnsi="Palatino Linotype" w:cs="Palatino Linotype"/>
          <w:b w:val="0"/>
          <w:spacing w:val="-1"/>
          <w:sz w:val="14"/>
          <w:szCs w:val="22"/>
          <w:lang w:eastAsia="en-US"/>
        </w:rPr>
        <w:t xml:space="preserve"> </w:t>
      </w:r>
      <w:r w:rsidRPr="00B55FD4">
        <w:rPr>
          <w:rFonts w:ascii="Palatino Linotype" w:eastAsia="Palatino Linotype" w:hAnsi="Palatino Linotype" w:cs="Palatino Linotype"/>
          <w:b w:val="0"/>
          <w:sz w:val="14"/>
          <w:szCs w:val="22"/>
          <w:lang w:eastAsia="en-US"/>
        </w:rPr>
        <w:t>δήλωση</w:t>
      </w:r>
      <w:r w:rsidRPr="00B55FD4">
        <w:rPr>
          <w:rFonts w:ascii="Palatino Linotype" w:eastAsia="Palatino Linotype" w:hAnsi="Palatino Linotype" w:cs="Palatino Linotype"/>
          <w:b w:val="0"/>
          <w:spacing w:val="-2"/>
          <w:sz w:val="14"/>
          <w:szCs w:val="22"/>
          <w:lang w:eastAsia="en-US"/>
        </w:rPr>
        <w:t xml:space="preserve"> </w:t>
      </w:r>
      <w:r w:rsidRPr="00B55FD4">
        <w:rPr>
          <w:rFonts w:ascii="Palatino Linotype" w:eastAsia="Palatino Linotype" w:hAnsi="Palatino Linotype" w:cs="Palatino Linotype"/>
          <w:b w:val="0"/>
          <w:sz w:val="14"/>
          <w:szCs w:val="22"/>
          <w:lang w:eastAsia="en-US"/>
        </w:rPr>
        <w:t>συνεχίζεται</w:t>
      </w:r>
      <w:r w:rsidRPr="00B55FD4">
        <w:rPr>
          <w:rFonts w:ascii="Palatino Linotype" w:eastAsia="Palatino Linotype" w:hAnsi="Palatino Linotype" w:cs="Palatino Linotype"/>
          <w:b w:val="0"/>
          <w:spacing w:val="-1"/>
          <w:sz w:val="14"/>
          <w:szCs w:val="22"/>
          <w:lang w:eastAsia="en-US"/>
        </w:rPr>
        <w:t xml:space="preserve"> </w:t>
      </w:r>
      <w:r w:rsidRPr="00B55FD4">
        <w:rPr>
          <w:rFonts w:ascii="Palatino Linotype" w:eastAsia="Palatino Linotype" w:hAnsi="Palatino Linotype" w:cs="Palatino Linotype"/>
          <w:b w:val="0"/>
          <w:sz w:val="14"/>
          <w:szCs w:val="22"/>
          <w:lang w:eastAsia="en-US"/>
        </w:rPr>
        <w:t>στην πίσω</w:t>
      </w:r>
      <w:r w:rsidRPr="00B55FD4">
        <w:rPr>
          <w:rFonts w:ascii="Palatino Linotype" w:eastAsia="Palatino Linotype" w:hAnsi="Palatino Linotype" w:cs="Palatino Linotype"/>
          <w:b w:val="0"/>
          <w:spacing w:val="-2"/>
          <w:sz w:val="14"/>
          <w:szCs w:val="22"/>
          <w:lang w:eastAsia="en-US"/>
        </w:rPr>
        <w:t xml:space="preserve"> </w:t>
      </w:r>
      <w:r w:rsidRPr="00B55FD4">
        <w:rPr>
          <w:rFonts w:ascii="Palatino Linotype" w:eastAsia="Palatino Linotype" w:hAnsi="Palatino Linotype" w:cs="Palatino Linotype"/>
          <w:b w:val="0"/>
          <w:sz w:val="14"/>
          <w:szCs w:val="22"/>
          <w:lang w:eastAsia="en-US"/>
        </w:rPr>
        <w:t>όψη</w:t>
      </w:r>
      <w:r w:rsidRPr="00B55FD4">
        <w:rPr>
          <w:rFonts w:ascii="Palatino Linotype" w:eastAsia="Palatino Linotype" w:hAnsi="Palatino Linotype" w:cs="Palatino Linotype"/>
          <w:b w:val="0"/>
          <w:spacing w:val="-2"/>
          <w:sz w:val="14"/>
          <w:szCs w:val="22"/>
          <w:lang w:eastAsia="en-US"/>
        </w:rPr>
        <w:t xml:space="preserve"> </w:t>
      </w:r>
      <w:r w:rsidRPr="00B55FD4">
        <w:rPr>
          <w:rFonts w:ascii="Palatino Linotype" w:eastAsia="Palatino Linotype" w:hAnsi="Palatino Linotype" w:cs="Palatino Linotype"/>
          <w:b w:val="0"/>
          <w:sz w:val="14"/>
          <w:szCs w:val="22"/>
          <w:lang w:eastAsia="en-US"/>
        </w:rPr>
        <w:t>της</w:t>
      </w:r>
      <w:r w:rsidRPr="00B55FD4">
        <w:rPr>
          <w:rFonts w:ascii="Palatino Linotype" w:eastAsia="Palatino Linotype" w:hAnsi="Palatino Linotype" w:cs="Palatino Linotype"/>
          <w:b w:val="0"/>
          <w:spacing w:val="-1"/>
          <w:sz w:val="14"/>
          <w:szCs w:val="22"/>
          <w:lang w:eastAsia="en-US"/>
        </w:rPr>
        <w:t xml:space="preserve"> </w:t>
      </w:r>
      <w:r w:rsidRPr="00B55FD4">
        <w:rPr>
          <w:rFonts w:ascii="Palatino Linotype" w:eastAsia="Palatino Linotype" w:hAnsi="Palatino Linotype" w:cs="Palatino Linotype"/>
          <w:b w:val="0"/>
          <w:sz w:val="14"/>
          <w:szCs w:val="22"/>
          <w:lang w:eastAsia="en-US"/>
        </w:rPr>
        <w:t>και υπογράφεται από τον δηλούντα ή την δηλούσα.</w:t>
      </w:r>
    </w:p>
    <w:sectPr w:rsidR="00B55FD4" w:rsidSect="00B55FD4">
      <w:pgSz w:w="11906" w:h="16838"/>
      <w:pgMar w:top="851" w:right="567" w:bottom="851" w:left="709"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6BE3F" w16cex:dateUtc="2021-05-12T1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A3045F" w16cid:durableId="2446BE3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2E689" w14:textId="77777777" w:rsidR="00506FB6" w:rsidRDefault="00506FB6" w:rsidP="00364CCC">
      <w:r>
        <w:separator/>
      </w:r>
    </w:p>
  </w:endnote>
  <w:endnote w:type="continuationSeparator" w:id="0">
    <w:p w14:paraId="17EE9FAD" w14:textId="77777777" w:rsidR="00506FB6" w:rsidRDefault="00506FB6" w:rsidP="00364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Bold">
    <w:altName w:val="Calibri"/>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8068527"/>
      <w:docPartObj>
        <w:docPartGallery w:val="Page Numbers (Bottom of Page)"/>
        <w:docPartUnique/>
      </w:docPartObj>
    </w:sdtPr>
    <w:sdtEndPr/>
    <w:sdtContent>
      <w:sdt>
        <w:sdtPr>
          <w:id w:val="392707858"/>
          <w:docPartObj>
            <w:docPartGallery w:val="Page Numbers (Top of Page)"/>
            <w:docPartUnique/>
          </w:docPartObj>
        </w:sdtPr>
        <w:sdtEndPr/>
        <w:sdtContent>
          <w:p w14:paraId="17AC5F72" w14:textId="22267BB3" w:rsidR="00506FB6" w:rsidRDefault="00506FB6">
            <w:pPr>
              <w:pStyle w:val="a9"/>
              <w:jc w:val="right"/>
            </w:pPr>
            <w:r>
              <w:t xml:space="preserve">Σελίδα </w:t>
            </w:r>
            <w:r>
              <w:rPr>
                <w:b/>
                <w:bCs/>
                <w:sz w:val="24"/>
                <w:szCs w:val="24"/>
              </w:rPr>
              <w:fldChar w:fldCharType="begin"/>
            </w:r>
            <w:r>
              <w:rPr>
                <w:b/>
                <w:bCs/>
              </w:rPr>
              <w:instrText>PAGE</w:instrText>
            </w:r>
            <w:r>
              <w:rPr>
                <w:b/>
                <w:bCs/>
                <w:sz w:val="24"/>
                <w:szCs w:val="24"/>
              </w:rPr>
              <w:fldChar w:fldCharType="separate"/>
            </w:r>
            <w:r w:rsidR="008F4897">
              <w:rPr>
                <w:b/>
                <w:bCs/>
                <w:noProof/>
              </w:rPr>
              <w:t>1</w:t>
            </w:r>
            <w:r>
              <w:rPr>
                <w:b/>
                <w:bCs/>
                <w:sz w:val="24"/>
                <w:szCs w:val="24"/>
              </w:rPr>
              <w:fldChar w:fldCharType="end"/>
            </w:r>
            <w:r>
              <w:t xml:space="preserve"> από </w:t>
            </w:r>
            <w:r>
              <w:rPr>
                <w:b/>
                <w:bCs/>
                <w:sz w:val="24"/>
                <w:szCs w:val="24"/>
              </w:rPr>
              <w:fldChar w:fldCharType="begin"/>
            </w:r>
            <w:r>
              <w:rPr>
                <w:b/>
                <w:bCs/>
              </w:rPr>
              <w:instrText>NUMPAGES</w:instrText>
            </w:r>
            <w:r>
              <w:rPr>
                <w:b/>
                <w:bCs/>
                <w:sz w:val="24"/>
                <w:szCs w:val="24"/>
              </w:rPr>
              <w:fldChar w:fldCharType="separate"/>
            </w:r>
            <w:r w:rsidR="008F4897">
              <w:rPr>
                <w:b/>
                <w:bCs/>
                <w:noProof/>
              </w:rPr>
              <w:t>14</w:t>
            </w:r>
            <w:r>
              <w:rPr>
                <w:b/>
                <w:bCs/>
                <w:sz w:val="24"/>
                <w:szCs w:val="24"/>
              </w:rPr>
              <w:fldChar w:fldCharType="end"/>
            </w:r>
          </w:p>
        </w:sdtContent>
      </w:sdt>
    </w:sdtContent>
  </w:sdt>
  <w:p w14:paraId="4AD64A3E" w14:textId="77777777" w:rsidR="00506FB6" w:rsidRDefault="00506FB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10CC7" w14:textId="77777777" w:rsidR="00506FB6" w:rsidRDefault="00506FB6" w:rsidP="00364CCC">
      <w:r>
        <w:separator/>
      </w:r>
    </w:p>
  </w:footnote>
  <w:footnote w:type="continuationSeparator" w:id="0">
    <w:p w14:paraId="0FDE9C2C" w14:textId="77777777" w:rsidR="00506FB6" w:rsidRDefault="00506FB6" w:rsidP="00364C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E18"/>
    <w:multiLevelType w:val="hybridMultilevel"/>
    <w:tmpl w:val="BF442F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270FD"/>
    <w:multiLevelType w:val="hybridMultilevel"/>
    <w:tmpl w:val="BF06F9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4A56248"/>
    <w:multiLevelType w:val="hybridMultilevel"/>
    <w:tmpl w:val="ACC46CD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07F14940"/>
    <w:multiLevelType w:val="hybridMultilevel"/>
    <w:tmpl w:val="DAA69A82"/>
    <w:lvl w:ilvl="0" w:tplc="7AF4679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0EE22C63"/>
    <w:multiLevelType w:val="hybridMultilevel"/>
    <w:tmpl w:val="118A34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2027E42"/>
    <w:multiLevelType w:val="hybridMultilevel"/>
    <w:tmpl w:val="EFB80706"/>
    <w:lvl w:ilvl="0" w:tplc="EA7E81FC">
      <w:numFmt w:val="bullet"/>
      <w:lvlText w:val="•"/>
      <w:lvlJc w:val="left"/>
      <w:pPr>
        <w:ind w:left="720" w:hanging="720"/>
      </w:pPr>
      <w:rPr>
        <w:rFonts w:ascii="Calibri" w:eastAsia="Calibri" w:hAnsi="Calibri" w:cs="Times New Roman" w:hint="default"/>
      </w:rPr>
    </w:lvl>
    <w:lvl w:ilvl="1" w:tplc="04080001">
      <w:start w:val="1"/>
      <w:numFmt w:val="bullet"/>
      <w:lvlText w:val=""/>
      <w:lvlJc w:val="left"/>
      <w:pPr>
        <w:ind w:left="1080" w:hanging="360"/>
      </w:pPr>
      <w:rPr>
        <w:rFonts w:ascii="Symbol" w:hAnsi="Symbol"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E1B194F"/>
    <w:multiLevelType w:val="hybridMultilevel"/>
    <w:tmpl w:val="34B0C58A"/>
    <w:lvl w:ilvl="0" w:tplc="421ED41A">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A10653E"/>
    <w:multiLevelType w:val="hybridMultilevel"/>
    <w:tmpl w:val="1652AEF8"/>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2EE37EFB"/>
    <w:multiLevelType w:val="hybridMultilevel"/>
    <w:tmpl w:val="250ECBBE"/>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15:restartNumberingAfterBreak="0">
    <w:nsid w:val="356528B4"/>
    <w:multiLevelType w:val="hybridMultilevel"/>
    <w:tmpl w:val="CFDEF552"/>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38636DA1"/>
    <w:multiLevelType w:val="hybridMultilevel"/>
    <w:tmpl w:val="1572F9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A870084"/>
    <w:multiLevelType w:val="hybridMultilevel"/>
    <w:tmpl w:val="0CAEE6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A895D5B"/>
    <w:multiLevelType w:val="hybridMultilevel"/>
    <w:tmpl w:val="F71465CE"/>
    <w:lvl w:ilvl="0" w:tplc="421ED41A">
      <w:numFmt w:val="bullet"/>
      <w:lvlText w:val="-"/>
      <w:lvlJc w:val="left"/>
      <w:pPr>
        <w:ind w:left="720" w:hanging="360"/>
      </w:pPr>
      <w:rPr>
        <w:rFonts w:ascii="Calibri" w:eastAsia="Calibr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3D916B0"/>
    <w:multiLevelType w:val="hybridMultilevel"/>
    <w:tmpl w:val="04E62BE2"/>
    <w:lvl w:ilvl="0" w:tplc="E4D8AF02">
      <w:numFmt w:val="bullet"/>
      <w:lvlText w:val=""/>
      <w:lvlJc w:val="left"/>
      <w:pPr>
        <w:ind w:left="875" w:hanging="284"/>
      </w:pPr>
      <w:rPr>
        <w:rFonts w:ascii="Wingdings" w:eastAsia="Wingdings" w:hAnsi="Wingdings" w:cs="Wingdings" w:hint="default"/>
        <w:w w:val="99"/>
        <w:sz w:val="19"/>
        <w:szCs w:val="19"/>
        <w:lang w:val="el-GR" w:eastAsia="en-US" w:bidi="ar-SA"/>
      </w:rPr>
    </w:lvl>
    <w:lvl w:ilvl="1" w:tplc="8A5AFE7A">
      <w:numFmt w:val="bullet"/>
      <w:lvlText w:val="•"/>
      <w:lvlJc w:val="left"/>
      <w:pPr>
        <w:ind w:left="1926" w:hanging="284"/>
      </w:pPr>
      <w:rPr>
        <w:rFonts w:hint="default"/>
        <w:lang w:val="el-GR" w:eastAsia="en-US" w:bidi="ar-SA"/>
      </w:rPr>
    </w:lvl>
    <w:lvl w:ilvl="2" w:tplc="340C1006">
      <w:numFmt w:val="bullet"/>
      <w:lvlText w:val="•"/>
      <w:lvlJc w:val="left"/>
      <w:pPr>
        <w:ind w:left="2973" w:hanging="284"/>
      </w:pPr>
      <w:rPr>
        <w:rFonts w:hint="default"/>
        <w:lang w:val="el-GR" w:eastAsia="en-US" w:bidi="ar-SA"/>
      </w:rPr>
    </w:lvl>
    <w:lvl w:ilvl="3" w:tplc="0B82F2B4">
      <w:numFmt w:val="bullet"/>
      <w:lvlText w:val="•"/>
      <w:lvlJc w:val="left"/>
      <w:pPr>
        <w:ind w:left="4019" w:hanging="284"/>
      </w:pPr>
      <w:rPr>
        <w:rFonts w:hint="default"/>
        <w:lang w:val="el-GR" w:eastAsia="en-US" w:bidi="ar-SA"/>
      </w:rPr>
    </w:lvl>
    <w:lvl w:ilvl="4" w:tplc="74E4AB54">
      <w:numFmt w:val="bullet"/>
      <w:lvlText w:val="•"/>
      <w:lvlJc w:val="left"/>
      <w:pPr>
        <w:ind w:left="5066" w:hanging="284"/>
      </w:pPr>
      <w:rPr>
        <w:rFonts w:hint="default"/>
        <w:lang w:val="el-GR" w:eastAsia="en-US" w:bidi="ar-SA"/>
      </w:rPr>
    </w:lvl>
    <w:lvl w:ilvl="5" w:tplc="34E83A38">
      <w:numFmt w:val="bullet"/>
      <w:lvlText w:val="•"/>
      <w:lvlJc w:val="left"/>
      <w:pPr>
        <w:ind w:left="6113" w:hanging="284"/>
      </w:pPr>
      <w:rPr>
        <w:rFonts w:hint="default"/>
        <w:lang w:val="el-GR" w:eastAsia="en-US" w:bidi="ar-SA"/>
      </w:rPr>
    </w:lvl>
    <w:lvl w:ilvl="6" w:tplc="01965088">
      <w:numFmt w:val="bullet"/>
      <w:lvlText w:val="•"/>
      <w:lvlJc w:val="left"/>
      <w:pPr>
        <w:ind w:left="7159" w:hanging="284"/>
      </w:pPr>
      <w:rPr>
        <w:rFonts w:hint="default"/>
        <w:lang w:val="el-GR" w:eastAsia="en-US" w:bidi="ar-SA"/>
      </w:rPr>
    </w:lvl>
    <w:lvl w:ilvl="7" w:tplc="FABEED7C">
      <w:numFmt w:val="bullet"/>
      <w:lvlText w:val="•"/>
      <w:lvlJc w:val="left"/>
      <w:pPr>
        <w:ind w:left="8206" w:hanging="284"/>
      </w:pPr>
      <w:rPr>
        <w:rFonts w:hint="default"/>
        <w:lang w:val="el-GR" w:eastAsia="en-US" w:bidi="ar-SA"/>
      </w:rPr>
    </w:lvl>
    <w:lvl w:ilvl="8" w:tplc="37DAEE88">
      <w:numFmt w:val="bullet"/>
      <w:lvlText w:val="•"/>
      <w:lvlJc w:val="left"/>
      <w:pPr>
        <w:ind w:left="9253" w:hanging="284"/>
      </w:pPr>
      <w:rPr>
        <w:rFonts w:hint="default"/>
        <w:lang w:val="el-GR" w:eastAsia="en-US" w:bidi="ar-SA"/>
      </w:rPr>
    </w:lvl>
  </w:abstractNum>
  <w:abstractNum w:abstractNumId="14" w15:restartNumberingAfterBreak="0">
    <w:nsid w:val="45A03BB3"/>
    <w:multiLevelType w:val="hybridMultilevel"/>
    <w:tmpl w:val="EA16E7DA"/>
    <w:lvl w:ilvl="0" w:tplc="19F89278">
      <w:start w:val="1"/>
      <w:numFmt w:val="lowerRoman"/>
      <w:lvlText w:val="%1)"/>
      <w:lvlJc w:val="left"/>
      <w:pPr>
        <w:ind w:left="828" w:hanging="236"/>
      </w:pPr>
      <w:rPr>
        <w:rFonts w:ascii="Palatino Linotype" w:eastAsia="Palatino Linotype" w:hAnsi="Palatino Linotype" w:cs="Palatino Linotype" w:hint="default"/>
        <w:b/>
        <w:bCs/>
        <w:spacing w:val="0"/>
        <w:w w:val="99"/>
        <w:sz w:val="20"/>
        <w:szCs w:val="20"/>
        <w:lang w:val="el-GR" w:eastAsia="en-US" w:bidi="ar-SA"/>
      </w:rPr>
    </w:lvl>
    <w:lvl w:ilvl="1" w:tplc="A3F68128">
      <w:start w:val="1"/>
      <w:numFmt w:val="lowerRoman"/>
      <w:lvlText w:val="%2)"/>
      <w:lvlJc w:val="left"/>
      <w:pPr>
        <w:ind w:left="592" w:hanging="204"/>
        <w:jc w:val="right"/>
      </w:pPr>
      <w:rPr>
        <w:rFonts w:ascii="Palatino Linotype" w:eastAsia="Palatino Linotype" w:hAnsi="Palatino Linotype" w:cs="Palatino Linotype" w:hint="default"/>
        <w:b/>
        <w:bCs/>
        <w:spacing w:val="0"/>
        <w:w w:val="99"/>
        <w:sz w:val="20"/>
        <w:szCs w:val="20"/>
        <w:lang w:val="el-GR" w:eastAsia="en-US" w:bidi="ar-SA"/>
      </w:rPr>
    </w:lvl>
    <w:lvl w:ilvl="2" w:tplc="4182A04E">
      <w:numFmt w:val="bullet"/>
      <w:lvlText w:val="•"/>
      <w:lvlJc w:val="left"/>
      <w:pPr>
        <w:ind w:left="1520" w:hanging="204"/>
      </w:pPr>
      <w:rPr>
        <w:rFonts w:hint="default"/>
        <w:lang w:val="el-GR" w:eastAsia="en-US" w:bidi="ar-SA"/>
      </w:rPr>
    </w:lvl>
    <w:lvl w:ilvl="3" w:tplc="52B8F4FA">
      <w:numFmt w:val="bullet"/>
      <w:lvlText w:val="•"/>
      <w:lvlJc w:val="left"/>
      <w:pPr>
        <w:ind w:left="2748" w:hanging="204"/>
      </w:pPr>
      <w:rPr>
        <w:rFonts w:hint="default"/>
        <w:lang w:val="el-GR" w:eastAsia="en-US" w:bidi="ar-SA"/>
      </w:rPr>
    </w:lvl>
    <w:lvl w:ilvl="4" w:tplc="D098D650">
      <w:numFmt w:val="bullet"/>
      <w:lvlText w:val="•"/>
      <w:lvlJc w:val="left"/>
      <w:pPr>
        <w:ind w:left="3976" w:hanging="204"/>
      </w:pPr>
      <w:rPr>
        <w:rFonts w:hint="default"/>
        <w:lang w:val="el-GR" w:eastAsia="en-US" w:bidi="ar-SA"/>
      </w:rPr>
    </w:lvl>
    <w:lvl w:ilvl="5" w:tplc="5B1A6480">
      <w:numFmt w:val="bullet"/>
      <w:lvlText w:val="•"/>
      <w:lvlJc w:val="left"/>
      <w:pPr>
        <w:ind w:left="5204" w:hanging="204"/>
      </w:pPr>
      <w:rPr>
        <w:rFonts w:hint="default"/>
        <w:lang w:val="el-GR" w:eastAsia="en-US" w:bidi="ar-SA"/>
      </w:rPr>
    </w:lvl>
    <w:lvl w:ilvl="6" w:tplc="00948EDC">
      <w:numFmt w:val="bullet"/>
      <w:lvlText w:val="•"/>
      <w:lvlJc w:val="left"/>
      <w:pPr>
        <w:ind w:left="6433" w:hanging="204"/>
      </w:pPr>
      <w:rPr>
        <w:rFonts w:hint="default"/>
        <w:lang w:val="el-GR" w:eastAsia="en-US" w:bidi="ar-SA"/>
      </w:rPr>
    </w:lvl>
    <w:lvl w:ilvl="7" w:tplc="F7DE85DE">
      <w:numFmt w:val="bullet"/>
      <w:lvlText w:val="•"/>
      <w:lvlJc w:val="left"/>
      <w:pPr>
        <w:ind w:left="7661" w:hanging="204"/>
      </w:pPr>
      <w:rPr>
        <w:rFonts w:hint="default"/>
        <w:lang w:val="el-GR" w:eastAsia="en-US" w:bidi="ar-SA"/>
      </w:rPr>
    </w:lvl>
    <w:lvl w:ilvl="8" w:tplc="F4EED950">
      <w:numFmt w:val="bullet"/>
      <w:lvlText w:val="•"/>
      <w:lvlJc w:val="left"/>
      <w:pPr>
        <w:ind w:left="8889" w:hanging="204"/>
      </w:pPr>
      <w:rPr>
        <w:rFonts w:hint="default"/>
        <w:lang w:val="el-GR" w:eastAsia="en-US" w:bidi="ar-SA"/>
      </w:rPr>
    </w:lvl>
  </w:abstractNum>
  <w:abstractNum w:abstractNumId="15" w15:restartNumberingAfterBreak="0">
    <w:nsid w:val="47D62985"/>
    <w:multiLevelType w:val="hybridMultilevel"/>
    <w:tmpl w:val="E2EE6FA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F9E33D4"/>
    <w:multiLevelType w:val="hybridMultilevel"/>
    <w:tmpl w:val="1054C95C"/>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5D4605C3"/>
    <w:multiLevelType w:val="hybridMultilevel"/>
    <w:tmpl w:val="03645338"/>
    <w:lvl w:ilvl="0" w:tplc="04080001">
      <w:start w:val="1"/>
      <w:numFmt w:val="bullet"/>
      <w:lvlText w:val=""/>
      <w:lvlJc w:val="left"/>
      <w:pPr>
        <w:ind w:left="720" w:hanging="720"/>
      </w:pPr>
      <w:rPr>
        <w:rFonts w:ascii="Symbol" w:hAnsi="Symbol" w:hint="default"/>
      </w:rPr>
    </w:lvl>
    <w:lvl w:ilvl="1" w:tplc="04080001">
      <w:start w:val="1"/>
      <w:numFmt w:val="bullet"/>
      <w:lvlText w:val=""/>
      <w:lvlJc w:val="left"/>
      <w:pPr>
        <w:ind w:left="1080" w:hanging="360"/>
      </w:pPr>
      <w:rPr>
        <w:rFonts w:ascii="Symbol" w:hAnsi="Symbol"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65F52C09"/>
    <w:multiLevelType w:val="hybridMultilevel"/>
    <w:tmpl w:val="27262652"/>
    <w:lvl w:ilvl="0" w:tplc="A56486DC">
      <w:start w:val="1"/>
      <w:numFmt w:val="decimal"/>
      <w:lvlText w:val="%1."/>
      <w:lvlJc w:val="left"/>
      <w:pPr>
        <w:ind w:left="1080" w:hanging="360"/>
      </w:pPr>
      <w:rPr>
        <w:rFonts w:ascii="Calibri" w:eastAsiaTheme="minorHAnsi" w:hAnsi="Calibri" w:cs="Times New Roman"/>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15:restartNumberingAfterBreak="0">
    <w:nsid w:val="69C86D74"/>
    <w:multiLevelType w:val="hybridMultilevel"/>
    <w:tmpl w:val="7AFA5BD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6AA467F5"/>
    <w:multiLevelType w:val="hybridMultilevel"/>
    <w:tmpl w:val="812A8BDA"/>
    <w:lvl w:ilvl="0" w:tplc="0A583A72">
      <w:start w:val="3"/>
      <w:numFmt w:val="bullet"/>
      <w:lvlText w:val="-"/>
      <w:lvlJc w:val="left"/>
      <w:pPr>
        <w:ind w:left="720" w:hanging="360"/>
      </w:pPr>
      <w:rPr>
        <w:rFonts w:ascii="Calibri" w:eastAsiaTheme="minorHAns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C926C61"/>
    <w:multiLevelType w:val="multilevel"/>
    <w:tmpl w:val="C1CC6A2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22" w15:restartNumberingAfterBreak="0">
    <w:nsid w:val="6FA0170A"/>
    <w:multiLevelType w:val="hybridMultilevel"/>
    <w:tmpl w:val="1EFAB464"/>
    <w:lvl w:ilvl="0" w:tplc="F1526F06">
      <w:start w:val="1"/>
      <w:numFmt w:val="decimal"/>
      <w:lvlText w:val="(%1)"/>
      <w:lvlJc w:val="left"/>
      <w:pPr>
        <w:ind w:left="789" w:hanging="198"/>
      </w:pPr>
      <w:rPr>
        <w:rFonts w:ascii="Palatino Linotype" w:eastAsia="Palatino Linotype" w:hAnsi="Palatino Linotype" w:cs="Palatino Linotype" w:hint="default"/>
        <w:spacing w:val="-2"/>
        <w:w w:val="99"/>
        <w:sz w:val="14"/>
        <w:szCs w:val="14"/>
        <w:lang w:val="el-GR" w:eastAsia="en-US" w:bidi="ar-SA"/>
      </w:rPr>
    </w:lvl>
    <w:lvl w:ilvl="1" w:tplc="C97ACEC4">
      <w:numFmt w:val="bullet"/>
      <w:lvlText w:val="•"/>
      <w:lvlJc w:val="left"/>
      <w:pPr>
        <w:ind w:left="1836" w:hanging="198"/>
      </w:pPr>
      <w:rPr>
        <w:rFonts w:hint="default"/>
        <w:lang w:val="el-GR" w:eastAsia="en-US" w:bidi="ar-SA"/>
      </w:rPr>
    </w:lvl>
    <w:lvl w:ilvl="2" w:tplc="F58A3BDE">
      <w:numFmt w:val="bullet"/>
      <w:lvlText w:val="•"/>
      <w:lvlJc w:val="left"/>
      <w:pPr>
        <w:ind w:left="2893" w:hanging="198"/>
      </w:pPr>
      <w:rPr>
        <w:rFonts w:hint="default"/>
        <w:lang w:val="el-GR" w:eastAsia="en-US" w:bidi="ar-SA"/>
      </w:rPr>
    </w:lvl>
    <w:lvl w:ilvl="3" w:tplc="4230A95E">
      <w:numFmt w:val="bullet"/>
      <w:lvlText w:val="•"/>
      <w:lvlJc w:val="left"/>
      <w:pPr>
        <w:ind w:left="3949" w:hanging="198"/>
      </w:pPr>
      <w:rPr>
        <w:rFonts w:hint="default"/>
        <w:lang w:val="el-GR" w:eastAsia="en-US" w:bidi="ar-SA"/>
      </w:rPr>
    </w:lvl>
    <w:lvl w:ilvl="4" w:tplc="E940CCA6">
      <w:numFmt w:val="bullet"/>
      <w:lvlText w:val="•"/>
      <w:lvlJc w:val="left"/>
      <w:pPr>
        <w:ind w:left="5006" w:hanging="198"/>
      </w:pPr>
      <w:rPr>
        <w:rFonts w:hint="default"/>
        <w:lang w:val="el-GR" w:eastAsia="en-US" w:bidi="ar-SA"/>
      </w:rPr>
    </w:lvl>
    <w:lvl w:ilvl="5" w:tplc="9D94E1B4">
      <w:numFmt w:val="bullet"/>
      <w:lvlText w:val="•"/>
      <w:lvlJc w:val="left"/>
      <w:pPr>
        <w:ind w:left="6063" w:hanging="198"/>
      </w:pPr>
      <w:rPr>
        <w:rFonts w:hint="default"/>
        <w:lang w:val="el-GR" w:eastAsia="en-US" w:bidi="ar-SA"/>
      </w:rPr>
    </w:lvl>
    <w:lvl w:ilvl="6" w:tplc="4EBE6660">
      <w:numFmt w:val="bullet"/>
      <w:lvlText w:val="•"/>
      <w:lvlJc w:val="left"/>
      <w:pPr>
        <w:ind w:left="7119" w:hanging="198"/>
      </w:pPr>
      <w:rPr>
        <w:rFonts w:hint="default"/>
        <w:lang w:val="el-GR" w:eastAsia="en-US" w:bidi="ar-SA"/>
      </w:rPr>
    </w:lvl>
    <w:lvl w:ilvl="7" w:tplc="D1CE5EBC">
      <w:numFmt w:val="bullet"/>
      <w:lvlText w:val="•"/>
      <w:lvlJc w:val="left"/>
      <w:pPr>
        <w:ind w:left="8176" w:hanging="198"/>
      </w:pPr>
      <w:rPr>
        <w:rFonts w:hint="default"/>
        <w:lang w:val="el-GR" w:eastAsia="en-US" w:bidi="ar-SA"/>
      </w:rPr>
    </w:lvl>
    <w:lvl w:ilvl="8" w:tplc="D4A6690C">
      <w:numFmt w:val="bullet"/>
      <w:lvlText w:val="•"/>
      <w:lvlJc w:val="left"/>
      <w:pPr>
        <w:ind w:left="9233" w:hanging="198"/>
      </w:pPr>
      <w:rPr>
        <w:rFonts w:hint="default"/>
        <w:lang w:val="el-GR" w:eastAsia="en-US" w:bidi="ar-SA"/>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7"/>
  </w:num>
  <w:num w:numId="4">
    <w:abstractNumId w:val="5"/>
  </w:num>
  <w:num w:numId="5">
    <w:abstractNumId w:val="19"/>
  </w:num>
  <w:num w:numId="6">
    <w:abstractNumId w:val="4"/>
  </w:num>
  <w:num w:numId="7">
    <w:abstractNumId w:val="11"/>
  </w:num>
  <w:num w:numId="8">
    <w:abstractNumId w:val="10"/>
  </w:num>
  <w:num w:numId="9">
    <w:abstractNumId w:val="16"/>
  </w:num>
  <w:num w:numId="10">
    <w:abstractNumId w:val="12"/>
  </w:num>
  <w:num w:numId="11">
    <w:abstractNumId w:val="6"/>
  </w:num>
  <w:num w:numId="12">
    <w:abstractNumId w:val="0"/>
  </w:num>
  <w:num w:numId="13">
    <w:abstractNumId w:val="9"/>
  </w:num>
  <w:num w:numId="14">
    <w:abstractNumId w:val="7"/>
  </w:num>
  <w:num w:numId="15">
    <w:abstractNumId w:val="1"/>
  </w:num>
  <w:num w:numId="16">
    <w:abstractNumId w:val="20"/>
  </w:num>
  <w:num w:numId="17">
    <w:abstractNumId w:val="18"/>
  </w:num>
  <w:num w:numId="18">
    <w:abstractNumId w:val="21"/>
  </w:num>
  <w:num w:numId="19">
    <w:abstractNumId w:val="15"/>
  </w:num>
  <w:num w:numId="20">
    <w:abstractNumId w:val="22"/>
  </w:num>
  <w:num w:numId="21">
    <w:abstractNumId w:val="13"/>
  </w:num>
  <w:num w:numId="22">
    <w:abstractNumId w:val="1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AD8"/>
    <w:rsid w:val="0001019D"/>
    <w:rsid w:val="00017AB2"/>
    <w:rsid w:val="00044F43"/>
    <w:rsid w:val="00046FF7"/>
    <w:rsid w:val="00051FAE"/>
    <w:rsid w:val="00053D17"/>
    <w:rsid w:val="000622D5"/>
    <w:rsid w:val="000647B7"/>
    <w:rsid w:val="00077209"/>
    <w:rsid w:val="000777B7"/>
    <w:rsid w:val="00082286"/>
    <w:rsid w:val="00082F8F"/>
    <w:rsid w:val="00085E75"/>
    <w:rsid w:val="0008653B"/>
    <w:rsid w:val="000874AE"/>
    <w:rsid w:val="00093F21"/>
    <w:rsid w:val="00094951"/>
    <w:rsid w:val="000A0E64"/>
    <w:rsid w:val="000A7F0A"/>
    <w:rsid w:val="000B6C86"/>
    <w:rsid w:val="000C216C"/>
    <w:rsid w:val="000F4542"/>
    <w:rsid w:val="00101961"/>
    <w:rsid w:val="00102C84"/>
    <w:rsid w:val="001060C6"/>
    <w:rsid w:val="00112CE6"/>
    <w:rsid w:val="00114055"/>
    <w:rsid w:val="001207D7"/>
    <w:rsid w:val="00131A23"/>
    <w:rsid w:val="00134187"/>
    <w:rsid w:val="00170D47"/>
    <w:rsid w:val="001864D2"/>
    <w:rsid w:val="001874A1"/>
    <w:rsid w:val="001B47AA"/>
    <w:rsid w:val="001E3E49"/>
    <w:rsid w:val="001E4CAE"/>
    <w:rsid w:val="001F20FC"/>
    <w:rsid w:val="001F7602"/>
    <w:rsid w:val="00204C72"/>
    <w:rsid w:val="00210CD3"/>
    <w:rsid w:val="00213AB5"/>
    <w:rsid w:val="0021636A"/>
    <w:rsid w:val="00230335"/>
    <w:rsid w:val="0024034C"/>
    <w:rsid w:val="00244ED7"/>
    <w:rsid w:val="00247BFE"/>
    <w:rsid w:val="0025569A"/>
    <w:rsid w:val="0025790D"/>
    <w:rsid w:val="0026296B"/>
    <w:rsid w:val="00266521"/>
    <w:rsid w:val="00266B90"/>
    <w:rsid w:val="00286F9C"/>
    <w:rsid w:val="00287A3F"/>
    <w:rsid w:val="002923CF"/>
    <w:rsid w:val="002954A9"/>
    <w:rsid w:val="00295F24"/>
    <w:rsid w:val="002B39D4"/>
    <w:rsid w:val="002B564B"/>
    <w:rsid w:val="002C66CD"/>
    <w:rsid w:val="002D2B6D"/>
    <w:rsid w:val="002D6514"/>
    <w:rsid w:val="002E0645"/>
    <w:rsid w:val="002E7BD7"/>
    <w:rsid w:val="002F4EBC"/>
    <w:rsid w:val="003031E8"/>
    <w:rsid w:val="0030742C"/>
    <w:rsid w:val="0031426C"/>
    <w:rsid w:val="003411C6"/>
    <w:rsid w:val="00343340"/>
    <w:rsid w:val="00343796"/>
    <w:rsid w:val="003470FC"/>
    <w:rsid w:val="0035564E"/>
    <w:rsid w:val="00357ADC"/>
    <w:rsid w:val="00361D60"/>
    <w:rsid w:val="00363027"/>
    <w:rsid w:val="00364CCC"/>
    <w:rsid w:val="0037225B"/>
    <w:rsid w:val="00381585"/>
    <w:rsid w:val="00385E22"/>
    <w:rsid w:val="00391838"/>
    <w:rsid w:val="003A5127"/>
    <w:rsid w:val="003B55B6"/>
    <w:rsid w:val="003B647D"/>
    <w:rsid w:val="003C6200"/>
    <w:rsid w:val="003C6467"/>
    <w:rsid w:val="003D0DEA"/>
    <w:rsid w:val="003E526B"/>
    <w:rsid w:val="0040618D"/>
    <w:rsid w:val="004104A9"/>
    <w:rsid w:val="00413DD7"/>
    <w:rsid w:val="004326A5"/>
    <w:rsid w:val="0043557F"/>
    <w:rsid w:val="00435886"/>
    <w:rsid w:val="0043588C"/>
    <w:rsid w:val="00436FE3"/>
    <w:rsid w:val="00440CAD"/>
    <w:rsid w:val="00446F4B"/>
    <w:rsid w:val="004506D0"/>
    <w:rsid w:val="00452BC1"/>
    <w:rsid w:val="00453086"/>
    <w:rsid w:val="0045728C"/>
    <w:rsid w:val="004670AD"/>
    <w:rsid w:val="004A0769"/>
    <w:rsid w:val="004A2B66"/>
    <w:rsid w:val="004A451C"/>
    <w:rsid w:val="004B320C"/>
    <w:rsid w:val="004B7DF0"/>
    <w:rsid w:val="004C0D5E"/>
    <w:rsid w:val="004D15E2"/>
    <w:rsid w:val="004D1C5F"/>
    <w:rsid w:val="004D31CE"/>
    <w:rsid w:val="004D39DD"/>
    <w:rsid w:val="004D7979"/>
    <w:rsid w:val="004E1594"/>
    <w:rsid w:val="004E3E49"/>
    <w:rsid w:val="004E5A17"/>
    <w:rsid w:val="004F2F29"/>
    <w:rsid w:val="00505397"/>
    <w:rsid w:val="00506FB6"/>
    <w:rsid w:val="00531CF1"/>
    <w:rsid w:val="00532B9C"/>
    <w:rsid w:val="00541175"/>
    <w:rsid w:val="005505F2"/>
    <w:rsid w:val="00550C52"/>
    <w:rsid w:val="00561673"/>
    <w:rsid w:val="005624BE"/>
    <w:rsid w:val="00563B36"/>
    <w:rsid w:val="00565641"/>
    <w:rsid w:val="00567B97"/>
    <w:rsid w:val="00572EEE"/>
    <w:rsid w:val="005764BA"/>
    <w:rsid w:val="005769C5"/>
    <w:rsid w:val="00587EDB"/>
    <w:rsid w:val="00587F2F"/>
    <w:rsid w:val="00590669"/>
    <w:rsid w:val="00592D6E"/>
    <w:rsid w:val="0059649F"/>
    <w:rsid w:val="005A16D5"/>
    <w:rsid w:val="005A344D"/>
    <w:rsid w:val="005A71FB"/>
    <w:rsid w:val="005B4C73"/>
    <w:rsid w:val="005B7CDE"/>
    <w:rsid w:val="005C1F5B"/>
    <w:rsid w:val="005C4918"/>
    <w:rsid w:val="005D2C87"/>
    <w:rsid w:val="005D5C61"/>
    <w:rsid w:val="005D626C"/>
    <w:rsid w:val="005E4269"/>
    <w:rsid w:val="005E6EE7"/>
    <w:rsid w:val="005F4322"/>
    <w:rsid w:val="005F6157"/>
    <w:rsid w:val="005F6291"/>
    <w:rsid w:val="00600D5E"/>
    <w:rsid w:val="00606640"/>
    <w:rsid w:val="00615127"/>
    <w:rsid w:val="006155EB"/>
    <w:rsid w:val="00623B27"/>
    <w:rsid w:val="00624073"/>
    <w:rsid w:val="0065051B"/>
    <w:rsid w:val="00655DFA"/>
    <w:rsid w:val="00656F2E"/>
    <w:rsid w:val="0066151D"/>
    <w:rsid w:val="006629D0"/>
    <w:rsid w:val="00664C77"/>
    <w:rsid w:val="006665A9"/>
    <w:rsid w:val="00666ACC"/>
    <w:rsid w:val="00670BFF"/>
    <w:rsid w:val="00673434"/>
    <w:rsid w:val="00677333"/>
    <w:rsid w:val="00694F55"/>
    <w:rsid w:val="006A3A6C"/>
    <w:rsid w:val="006B357E"/>
    <w:rsid w:val="006B6AA6"/>
    <w:rsid w:val="006B6C63"/>
    <w:rsid w:val="006C273B"/>
    <w:rsid w:val="006D0A7B"/>
    <w:rsid w:val="006D2598"/>
    <w:rsid w:val="006D7CE7"/>
    <w:rsid w:val="006E15B8"/>
    <w:rsid w:val="006E4485"/>
    <w:rsid w:val="006E5613"/>
    <w:rsid w:val="006F698C"/>
    <w:rsid w:val="0070455C"/>
    <w:rsid w:val="00707798"/>
    <w:rsid w:val="00710C94"/>
    <w:rsid w:val="00711EE3"/>
    <w:rsid w:val="00713590"/>
    <w:rsid w:val="00714BE6"/>
    <w:rsid w:val="00716E07"/>
    <w:rsid w:val="00727CDA"/>
    <w:rsid w:val="00730C7A"/>
    <w:rsid w:val="007324E6"/>
    <w:rsid w:val="0073288D"/>
    <w:rsid w:val="007471AF"/>
    <w:rsid w:val="0076094D"/>
    <w:rsid w:val="00763181"/>
    <w:rsid w:val="007656EF"/>
    <w:rsid w:val="0077067A"/>
    <w:rsid w:val="00770A05"/>
    <w:rsid w:val="0077161F"/>
    <w:rsid w:val="00773934"/>
    <w:rsid w:val="007778BA"/>
    <w:rsid w:val="0078087F"/>
    <w:rsid w:val="00784005"/>
    <w:rsid w:val="00786B51"/>
    <w:rsid w:val="00787A33"/>
    <w:rsid w:val="007944EC"/>
    <w:rsid w:val="007A1A0E"/>
    <w:rsid w:val="007A21E2"/>
    <w:rsid w:val="007A2636"/>
    <w:rsid w:val="007A3B3D"/>
    <w:rsid w:val="007A5AEE"/>
    <w:rsid w:val="007B236C"/>
    <w:rsid w:val="007B3797"/>
    <w:rsid w:val="007B5095"/>
    <w:rsid w:val="007B7171"/>
    <w:rsid w:val="007C0D0B"/>
    <w:rsid w:val="007C662F"/>
    <w:rsid w:val="007C68D3"/>
    <w:rsid w:val="007C7E17"/>
    <w:rsid w:val="007D0896"/>
    <w:rsid w:val="007D2C5D"/>
    <w:rsid w:val="007E5F69"/>
    <w:rsid w:val="007F1671"/>
    <w:rsid w:val="007F5959"/>
    <w:rsid w:val="008106D8"/>
    <w:rsid w:val="008121DF"/>
    <w:rsid w:val="008141B2"/>
    <w:rsid w:val="008144D9"/>
    <w:rsid w:val="00817592"/>
    <w:rsid w:val="0082501D"/>
    <w:rsid w:val="008302EA"/>
    <w:rsid w:val="008423A6"/>
    <w:rsid w:val="008449EB"/>
    <w:rsid w:val="008450E4"/>
    <w:rsid w:val="00847150"/>
    <w:rsid w:val="00851BC1"/>
    <w:rsid w:val="00851EF8"/>
    <w:rsid w:val="008610DE"/>
    <w:rsid w:val="008916AD"/>
    <w:rsid w:val="008C0671"/>
    <w:rsid w:val="008C2272"/>
    <w:rsid w:val="008D3631"/>
    <w:rsid w:val="008E1857"/>
    <w:rsid w:val="008E45EF"/>
    <w:rsid w:val="008F326A"/>
    <w:rsid w:val="008F478A"/>
    <w:rsid w:val="008F4897"/>
    <w:rsid w:val="00902373"/>
    <w:rsid w:val="009055C8"/>
    <w:rsid w:val="00907AF2"/>
    <w:rsid w:val="00915114"/>
    <w:rsid w:val="00930427"/>
    <w:rsid w:val="00933DD6"/>
    <w:rsid w:val="0094679A"/>
    <w:rsid w:val="00946A49"/>
    <w:rsid w:val="00947392"/>
    <w:rsid w:val="00954C98"/>
    <w:rsid w:val="00961040"/>
    <w:rsid w:val="00973943"/>
    <w:rsid w:val="00976E80"/>
    <w:rsid w:val="00983006"/>
    <w:rsid w:val="0098466A"/>
    <w:rsid w:val="00992B09"/>
    <w:rsid w:val="00995811"/>
    <w:rsid w:val="009A0E48"/>
    <w:rsid w:val="009B1337"/>
    <w:rsid w:val="009B552A"/>
    <w:rsid w:val="009C5E27"/>
    <w:rsid w:val="009D096C"/>
    <w:rsid w:val="009D1C53"/>
    <w:rsid w:val="009D4DE4"/>
    <w:rsid w:val="009D6435"/>
    <w:rsid w:val="009D6738"/>
    <w:rsid w:val="009E0B03"/>
    <w:rsid w:val="00A000CC"/>
    <w:rsid w:val="00A000D7"/>
    <w:rsid w:val="00A04958"/>
    <w:rsid w:val="00A16603"/>
    <w:rsid w:val="00A23E77"/>
    <w:rsid w:val="00A24195"/>
    <w:rsid w:val="00A2554F"/>
    <w:rsid w:val="00A36E6F"/>
    <w:rsid w:val="00A43FCA"/>
    <w:rsid w:val="00A51B62"/>
    <w:rsid w:val="00A54739"/>
    <w:rsid w:val="00A662FF"/>
    <w:rsid w:val="00A66532"/>
    <w:rsid w:val="00A7110E"/>
    <w:rsid w:val="00A74890"/>
    <w:rsid w:val="00A8682A"/>
    <w:rsid w:val="00A950CF"/>
    <w:rsid w:val="00AA0CC7"/>
    <w:rsid w:val="00AA4CF1"/>
    <w:rsid w:val="00AA5426"/>
    <w:rsid w:val="00AE56DB"/>
    <w:rsid w:val="00AF506E"/>
    <w:rsid w:val="00AF79EA"/>
    <w:rsid w:val="00B062D4"/>
    <w:rsid w:val="00B07DD3"/>
    <w:rsid w:val="00B166F4"/>
    <w:rsid w:val="00B237C6"/>
    <w:rsid w:val="00B436B9"/>
    <w:rsid w:val="00B44DB2"/>
    <w:rsid w:val="00B4612B"/>
    <w:rsid w:val="00B5104A"/>
    <w:rsid w:val="00B55FD4"/>
    <w:rsid w:val="00B61032"/>
    <w:rsid w:val="00B77F8A"/>
    <w:rsid w:val="00B80058"/>
    <w:rsid w:val="00B81FA7"/>
    <w:rsid w:val="00B87DD3"/>
    <w:rsid w:val="00B923E8"/>
    <w:rsid w:val="00B93812"/>
    <w:rsid w:val="00B96F3F"/>
    <w:rsid w:val="00BA0A8D"/>
    <w:rsid w:val="00BA4183"/>
    <w:rsid w:val="00BB12B1"/>
    <w:rsid w:val="00BB4DD2"/>
    <w:rsid w:val="00BC2543"/>
    <w:rsid w:val="00BC50DC"/>
    <w:rsid w:val="00BD6825"/>
    <w:rsid w:val="00BD7598"/>
    <w:rsid w:val="00BE1340"/>
    <w:rsid w:val="00BE1507"/>
    <w:rsid w:val="00BE197A"/>
    <w:rsid w:val="00BE592B"/>
    <w:rsid w:val="00BE6834"/>
    <w:rsid w:val="00BF45AF"/>
    <w:rsid w:val="00BF6CC4"/>
    <w:rsid w:val="00C11A20"/>
    <w:rsid w:val="00C243F9"/>
    <w:rsid w:val="00C24CD0"/>
    <w:rsid w:val="00C26F54"/>
    <w:rsid w:val="00C302A5"/>
    <w:rsid w:val="00C32D1E"/>
    <w:rsid w:val="00C351BE"/>
    <w:rsid w:val="00C3744C"/>
    <w:rsid w:val="00C507A2"/>
    <w:rsid w:val="00CA0439"/>
    <w:rsid w:val="00CA3A6C"/>
    <w:rsid w:val="00CA6036"/>
    <w:rsid w:val="00CA7288"/>
    <w:rsid w:val="00CA7529"/>
    <w:rsid w:val="00CB14E1"/>
    <w:rsid w:val="00CB3084"/>
    <w:rsid w:val="00CB4A0B"/>
    <w:rsid w:val="00CC7AA4"/>
    <w:rsid w:val="00CD0D31"/>
    <w:rsid w:val="00CD53F2"/>
    <w:rsid w:val="00CE0413"/>
    <w:rsid w:val="00CE4F38"/>
    <w:rsid w:val="00CF6F70"/>
    <w:rsid w:val="00D0153B"/>
    <w:rsid w:val="00D10335"/>
    <w:rsid w:val="00D14E5D"/>
    <w:rsid w:val="00D302B6"/>
    <w:rsid w:val="00D3435D"/>
    <w:rsid w:val="00D35625"/>
    <w:rsid w:val="00D378EE"/>
    <w:rsid w:val="00D42AD8"/>
    <w:rsid w:val="00D560FD"/>
    <w:rsid w:val="00D64CC4"/>
    <w:rsid w:val="00D66D2E"/>
    <w:rsid w:val="00D671BF"/>
    <w:rsid w:val="00D67211"/>
    <w:rsid w:val="00D702EC"/>
    <w:rsid w:val="00D76A51"/>
    <w:rsid w:val="00D806F1"/>
    <w:rsid w:val="00D83565"/>
    <w:rsid w:val="00D85764"/>
    <w:rsid w:val="00D87B22"/>
    <w:rsid w:val="00D91E79"/>
    <w:rsid w:val="00DA3467"/>
    <w:rsid w:val="00DC348A"/>
    <w:rsid w:val="00DE0922"/>
    <w:rsid w:val="00DE52DB"/>
    <w:rsid w:val="00DF3470"/>
    <w:rsid w:val="00DF4354"/>
    <w:rsid w:val="00DF4578"/>
    <w:rsid w:val="00DF4FA8"/>
    <w:rsid w:val="00E0372F"/>
    <w:rsid w:val="00E052A5"/>
    <w:rsid w:val="00E060B0"/>
    <w:rsid w:val="00E15821"/>
    <w:rsid w:val="00E33541"/>
    <w:rsid w:val="00E36AC2"/>
    <w:rsid w:val="00E4006A"/>
    <w:rsid w:val="00E4132F"/>
    <w:rsid w:val="00E548E5"/>
    <w:rsid w:val="00E55068"/>
    <w:rsid w:val="00E6336C"/>
    <w:rsid w:val="00E67C13"/>
    <w:rsid w:val="00E7205A"/>
    <w:rsid w:val="00E73536"/>
    <w:rsid w:val="00E8253E"/>
    <w:rsid w:val="00E83F73"/>
    <w:rsid w:val="00E865FE"/>
    <w:rsid w:val="00E86898"/>
    <w:rsid w:val="00E911C2"/>
    <w:rsid w:val="00EB116E"/>
    <w:rsid w:val="00EB3201"/>
    <w:rsid w:val="00EC7926"/>
    <w:rsid w:val="00ED4D04"/>
    <w:rsid w:val="00EE23D1"/>
    <w:rsid w:val="00EE255C"/>
    <w:rsid w:val="00F0445D"/>
    <w:rsid w:val="00F06E39"/>
    <w:rsid w:val="00F10F9F"/>
    <w:rsid w:val="00F13076"/>
    <w:rsid w:val="00F348ED"/>
    <w:rsid w:val="00F34E60"/>
    <w:rsid w:val="00F3581A"/>
    <w:rsid w:val="00F364B4"/>
    <w:rsid w:val="00F44DD2"/>
    <w:rsid w:val="00F66D21"/>
    <w:rsid w:val="00F77BBB"/>
    <w:rsid w:val="00F80A11"/>
    <w:rsid w:val="00F83C82"/>
    <w:rsid w:val="00F86005"/>
    <w:rsid w:val="00FA2480"/>
    <w:rsid w:val="00FB680C"/>
    <w:rsid w:val="00FC3ED0"/>
    <w:rsid w:val="00FD62B3"/>
    <w:rsid w:val="00FE4F5E"/>
    <w:rsid w:val="00FE54C0"/>
    <w:rsid w:val="00FE6BF5"/>
    <w:rsid w:val="00FF02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A0B78F0"/>
  <w15:docId w15:val="{118ED6C1-FD8A-41D7-A2E1-D96AEBCD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BFF"/>
    <w:pPr>
      <w:spacing w:after="0" w:line="240" w:lineRule="auto"/>
    </w:pPr>
    <w:rPr>
      <w:rFonts w:ascii="Calibri" w:hAnsi="Calibri" w:cs="Times New Roman"/>
    </w:rPr>
  </w:style>
  <w:style w:type="paragraph" w:styleId="1">
    <w:name w:val="heading 1"/>
    <w:basedOn w:val="a"/>
    <w:next w:val="a"/>
    <w:link w:val="1Char"/>
    <w:uiPriority w:val="9"/>
    <w:qFormat/>
    <w:rsid w:val="00F66D2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qFormat/>
    <w:rsid w:val="00933DD6"/>
    <w:pPr>
      <w:keepNext/>
      <w:autoSpaceDE w:val="0"/>
      <w:autoSpaceDN w:val="0"/>
      <w:outlineLvl w:val="1"/>
    </w:pPr>
    <w:rPr>
      <w:rFonts w:ascii="Cambria" w:eastAsia="Times New Roman" w:hAnsi="Cambria"/>
      <w:b/>
      <w:bCs/>
      <w:i/>
      <w:iCs/>
      <w:sz w:val="28"/>
      <w:szCs w:val="28"/>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42AD8"/>
    <w:rPr>
      <w:color w:val="0563C1"/>
      <w:u w:val="single"/>
    </w:rPr>
  </w:style>
  <w:style w:type="paragraph" w:styleId="a3">
    <w:name w:val="Plain Text"/>
    <w:basedOn w:val="a"/>
    <w:link w:val="Char"/>
    <w:uiPriority w:val="99"/>
    <w:semiHidden/>
    <w:unhideWhenUsed/>
    <w:rsid w:val="00D42AD8"/>
  </w:style>
  <w:style w:type="character" w:customStyle="1" w:styleId="Char">
    <w:name w:val="Απλό κείμενο Char"/>
    <w:basedOn w:val="a0"/>
    <w:link w:val="a3"/>
    <w:uiPriority w:val="99"/>
    <w:semiHidden/>
    <w:rsid w:val="00D42AD8"/>
    <w:rPr>
      <w:rFonts w:ascii="Calibri" w:hAnsi="Calibri" w:cs="Times New Roman"/>
    </w:rPr>
  </w:style>
  <w:style w:type="paragraph" w:styleId="a4">
    <w:name w:val="List Paragraph"/>
    <w:basedOn w:val="a"/>
    <w:uiPriority w:val="34"/>
    <w:qFormat/>
    <w:rsid w:val="00D42AD8"/>
    <w:pPr>
      <w:ind w:left="720"/>
    </w:pPr>
  </w:style>
  <w:style w:type="paragraph" w:customStyle="1" w:styleId="Default">
    <w:name w:val="Default"/>
    <w:basedOn w:val="a"/>
    <w:rsid w:val="00D42AD8"/>
    <w:pPr>
      <w:autoSpaceDE w:val="0"/>
      <w:autoSpaceDN w:val="0"/>
    </w:pPr>
    <w:rPr>
      <w:color w:val="000000"/>
      <w:sz w:val="24"/>
      <w:szCs w:val="24"/>
    </w:rPr>
  </w:style>
  <w:style w:type="character" w:customStyle="1" w:styleId="2Char">
    <w:name w:val="Επικεφαλίδα 2 Char"/>
    <w:basedOn w:val="a0"/>
    <w:link w:val="2"/>
    <w:rsid w:val="00933DD6"/>
    <w:rPr>
      <w:rFonts w:ascii="Cambria" w:eastAsia="Times New Roman" w:hAnsi="Cambria" w:cs="Times New Roman"/>
      <w:b/>
      <w:bCs/>
      <w:i/>
      <w:iCs/>
      <w:sz w:val="28"/>
      <w:szCs w:val="28"/>
      <w:lang w:val="x-none" w:eastAsia="x-none"/>
    </w:rPr>
  </w:style>
  <w:style w:type="paragraph" w:styleId="a5">
    <w:name w:val="Block Text"/>
    <w:basedOn w:val="a"/>
    <w:uiPriority w:val="99"/>
    <w:rsid w:val="00933DD6"/>
    <w:pPr>
      <w:suppressAutoHyphens/>
      <w:autoSpaceDE w:val="0"/>
      <w:autoSpaceDN w:val="0"/>
      <w:ind w:left="142" w:right="-108" w:hanging="142"/>
    </w:pPr>
    <w:rPr>
      <w:rFonts w:ascii="Arial" w:eastAsia="Times New Roman" w:hAnsi="Arial" w:cs="Arial"/>
      <w:b/>
      <w:bCs/>
      <w:lang w:eastAsia="el-GR"/>
    </w:rPr>
  </w:style>
  <w:style w:type="paragraph" w:styleId="a6">
    <w:name w:val="Body Text"/>
    <w:basedOn w:val="a"/>
    <w:link w:val="Char0"/>
    <w:rsid w:val="00851EF8"/>
    <w:pPr>
      <w:spacing w:after="120"/>
    </w:pPr>
    <w:rPr>
      <w:rFonts w:ascii="Times New Roman" w:eastAsia="Times New Roman" w:hAnsi="Times New Roman"/>
      <w:sz w:val="24"/>
      <w:szCs w:val="24"/>
      <w:lang w:eastAsia="el-GR"/>
    </w:rPr>
  </w:style>
  <w:style w:type="character" w:customStyle="1" w:styleId="Char0">
    <w:name w:val="Σώμα κειμένου Char"/>
    <w:basedOn w:val="a0"/>
    <w:link w:val="a6"/>
    <w:rsid w:val="00851EF8"/>
    <w:rPr>
      <w:rFonts w:ascii="Times New Roman" w:eastAsia="Times New Roman" w:hAnsi="Times New Roman" w:cs="Times New Roman"/>
      <w:sz w:val="24"/>
      <w:szCs w:val="24"/>
      <w:lang w:eastAsia="el-GR"/>
    </w:rPr>
  </w:style>
  <w:style w:type="paragraph" w:styleId="a7">
    <w:name w:val="Balloon Text"/>
    <w:basedOn w:val="a"/>
    <w:link w:val="Char1"/>
    <w:uiPriority w:val="99"/>
    <w:semiHidden/>
    <w:unhideWhenUsed/>
    <w:rsid w:val="00436FE3"/>
    <w:rPr>
      <w:rFonts w:ascii="Segoe UI" w:hAnsi="Segoe UI" w:cs="Segoe UI"/>
      <w:sz w:val="18"/>
      <w:szCs w:val="18"/>
    </w:rPr>
  </w:style>
  <w:style w:type="character" w:customStyle="1" w:styleId="Char1">
    <w:name w:val="Κείμενο πλαισίου Char"/>
    <w:basedOn w:val="a0"/>
    <w:link w:val="a7"/>
    <w:uiPriority w:val="99"/>
    <w:semiHidden/>
    <w:rsid w:val="00436FE3"/>
    <w:rPr>
      <w:rFonts w:ascii="Segoe UI" w:hAnsi="Segoe UI" w:cs="Segoe UI"/>
      <w:sz w:val="18"/>
      <w:szCs w:val="18"/>
    </w:rPr>
  </w:style>
  <w:style w:type="paragraph" w:styleId="20">
    <w:name w:val="Body Text Indent 2"/>
    <w:basedOn w:val="a"/>
    <w:link w:val="2Char0"/>
    <w:unhideWhenUsed/>
    <w:rsid w:val="00210CD3"/>
    <w:pPr>
      <w:spacing w:after="120" w:line="480" w:lineRule="auto"/>
      <w:ind w:left="283"/>
    </w:pPr>
  </w:style>
  <w:style w:type="character" w:customStyle="1" w:styleId="2Char0">
    <w:name w:val="Σώμα κείμενου με εσοχή 2 Char"/>
    <w:basedOn w:val="a0"/>
    <w:link w:val="20"/>
    <w:rsid w:val="00210CD3"/>
    <w:rPr>
      <w:rFonts w:ascii="Calibri" w:hAnsi="Calibri" w:cs="Times New Roman"/>
    </w:rPr>
  </w:style>
  <w:style w:type="paragraph" w:customStyle="1" w:styleId="23">
    <w:name w:val="Στυλ23"/>
    <w:basedOn w:val="a"/>
    <w:link w:val="23Char"/>
    <w:qFormat/>
    <w:rsid w:val="00210CD3"/>
    <w:pPr>
      <w:autoSpaceDE w:val="0"/>
      <w:autoSpaceDN w:val="0"/>
      <w:jc w:val="center"/>
    </w:pPr>
    <w:rPr>
      <w:rFonts w:eastAsia="Times New Roman" w:cs="Calibri"/>
      <w:b/>
      <w:sz w:val="32"/>
      <w:szCs w:val="36"/>
      <w:lang w:eastAsia="el-GR"/>
    </w:rPr>
  </w:style>
  <w:style w:type="character" w:customStyle="1" w:styleId="23Char">
    <w:name w:val="Στυλ23 Char"/>
    <w:link w:val="23"/>
    <w:rsid w:val="00210CD3"/>
    <w:rPr>
      <w:rFonts w:ascii="Calibri" w:eastAsia="Times New Roman" w:hAnsi="Calibri" w:cs="Calibri"/>
      <w:b/>
      <w:sz w:val="32"/>
      <w:szCs w:val="36"/>
      <w:lang w:eastAsia="el-GR"/>
    </w:rPr>
  </w:style>
  <w:style w:type="paragraph" w:styleId="a8">
    <w:name w:val="header"/>
    <w:basedOn w:val="a"/>
    <w:link w:val="Char2"/>
    <w:uiPriority w:val="99"/>
    <w:unhideWhenUsed/>
    <w:rsid w:val="00364CCC"/>
    <w:pPr>
      <w:tabs>
        <w:tab w:val="center" w:pos="4153"/>
        <w:tab w:val="right" w:pos="8306"/>
      </w:tabs>
    </w:pPr>
  </w:style>
  <w:style w:type="character" w:customStyle="1" w:styleId="Char2">
    <w:name w:val="Κεφαλίδα Char"/>
    <w:basedOn w:val="a0"/>
    <w:link w:val="a8"/>
    <w:uiPriority w:val="99"/>
    <w:rsid w:val="00364CCC"/>
    <w:rPr>
      <w:rFonts w:ascii="Calibri" w:hAnsi="Calibri" w:cs="Times New Roman"/>
    </w:rPr>
  </w:style>
  <w:style w:type="paragraph" w:styleId="a9">
    <w:name w:val="footer"/>
    <w:basedOn w:val="a"/>
    <w:link w:val="Char3"/>
    <w:uiPriority w:val="99"/>
    <w:unhideWhenUsed/>
    <w:rsid w:val="00364CCC"/>
    <w:pPr>
      <w:tabs>
        <w:tab w:val="center" w:pos="4153"/>
        <w:tab w:val="right" w:pos="8306"/>
      </w:tabs>
    </w:pPr>
  </w:style>
  <w:style w:type="character" w:customStyle="1" w:styleId="Char3">
    <w:name w:val="Υποσέλιδο Char"/>
    <w:basedOn w:val="a0"/>
    <w:link w:val="a9"/>
    <w:uiPriority w:val="99"/>
    <w:rsid w:val="00364CCC"/>
    <w:rPr>
      <w:rFonts w:ascii="Calibri" w:hAnsi="Calibri" w:cs="Times New Roman"/>
    </w:rPr>
  </w:style>
  <w:style w:type="character" w:styleId="aa">
    <w:name w:val="annotation reference"/>
    <w:basedOn w:val="a0"/>
    <w:uiPriority w:val="99"/>
    <w:semiHidden/>
    <w:unhideWhenUsed/>
    <w:rsid w:val="00572EEE"/>
    <w:rPr>
      <w:sz w:val="16"/>
      <w:szCs w:val="16"/>
    </w:rPr>
  </w:style>
  <w:style w:type="paragraph" w:styleId="ab">
    <w:name w:val="annotation text"/>
    <w:basedOn w:val="a"/>
    <w:link w:val="Char4"/>
    <w:uiPriority w:val="99"/>
    <w:semiHidden/>
    <w:unhideWhenUsed/>
    <w:rsid w:val="00572EEE"/>
    <w:rPr>
      <w:sz w:val="20"/>
      <w:szCs w:val="20"/>
    </w:rPr>
  </w:style>
  <w:style w:type="character" w:customStyle="1" w:styleId="Char4">
    <w:name w:val="Κείμενο σχολίου Char"/>
    <w:basedOn w:val="a0"/>
    <w:link w:val="ab"/>
    <w:uiPriority w:val="99"/>
    <w:semiHidden/>
    <w:rsid w:val="00572EEE"/>
    <w:rPr>
      <w:rFonts w:ascii="Calibri" w:hAnsi="Calibri" w:cs="Times New Roman"/>
      <w:sz w:val="20"/>
      <w:szCs w:val="20"/>
    </w:rPr>
  </w:style>
  <w:style w:type="paragraph" w:styleId="ac">
    <w:name w:val="annotation subject"/>
    <w:basedOn w:val="ab"/>
    <w:next w:val="ab"/>
    <w:link w:val="Char5"/>
    <w:uiPriority w:val="99"/>
    <w:semiHidden/>
    <w:unhideWhenUsed/>
    <w:rsid w:val="00572EEE"/>
    <w:rPr>
      <w:b/>
      <w:bCs/>
    </w:rPr>
  </w:style>
  <w:style w:type="character" w:customStyle="1" w:styleId="Char5">
    <w:name w:val="Θέμα σχολίου Char"/>
    <w:basedOn w:val="Char4"/>
    <w:link w:val="ac"/>
    <w:uiPriority w:val="99"/>
    <w:semiHidden/>
    <w:rsid w:val="00572EEE"/>
    <w:rPr>
      <w:rFonts w:ascii="Calibri" w:hAnsi="Calibri" w:cs="Times New Roman"/>
      <w:b/>
      <w:bCs/>
      <w:sz w:val="20"/>
      <w:szCs w:val="20"/>
    </w:rPr>
  </w:style>
  <w:style w:type="table" w:customStyle="1" w:styleId="TableNormal">
    <w:name w:val="Table Normal"/>
    <w:uiPriority w:val="2"/>
    <w:semiHidden/>
    <w:unhideWhenUsed/>
    <w:qFormat/>
    <w:rsid w:val="00B55F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Char">
    <w:name w:val="Επικεφαλίδα 1 Char"/>
    <w:basedOn w:val="a0"/>
    <w:link w:val="1"/>
    <w:uiPriority w:val="9"/>
    <w:rsid w:val="00F66D2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5392">
      <w:bodyDiv w:val="1"/>
      <w:marLeft w:val="0"/>
      <w:marRight w:val="0"/>
      <w:marTop w:val="0"/>
      <w:marBottom w:val="0"/>
      <w:divBdr>
        <w:top w:val="none" w:sz="0" w:space="0" w:color="auto"/>
        <w:left w:val="none" w:sz="0" w:space="0" w:color="auto"/>
        <w:bottom w:val="none" w:sz="0" w:space="0" w:color="auto"/>
        <w:right w:val="none" w:sz="0" w:space="0" w:color="auto"/>
      </w:divBdr>
      <w:divsChild>
        <w:div w:id="683870277">
          <w:marLeft w:val="0"/>
          <w:marRight w:val="0"/>
          <w:marTop w:val="0"/>
          <w:marBottom w:val="0"/>
          <w:divBdr>
            <w:top w:val="none" w:sz="0" w:space="0" w:color="auto"/>
            <w:left w:val="none" w:sz="0" w:space="0" w:color="auto"/>
            <w:bottom w:val="none" w:sz="0" w:space="0" w:color="auto"/>
            <w:right w:val="none" w:sz="0" w:space="0" w:color="auto"/>
          </w:divBdr>
        </w:div>
        <w:div w:id="926962834">
          <w:marLeft w:val="0"/>
          <w:marRight w:val="0"/>
          <w:marTop w:val="0"/>
          <w:marBottom w:val="0"/>
          <w:divBdr>
            <w:top w:val="none" w:sz="0" w:space="0" w:color="auto"/>
            <w:left w:val="none" w:sz="0" w:space="0" w:color="auto"/>
            <w:bottom w:val="none" w:sz="0" w:space="0" w:color="auto"/>
            <w:right w:val="none" w:sz="0" w:space="0" w:color="auto"/>
          </w:divBdr>
        </w:div>
        <w:div w:id="1148013491">
          <w:marLeft w:val="0"/>
          <w:marRight w:val="0"/>
          <w:marTop w:val="0"/>
          <w:marBottom w:val="0"/>
          <w:divBdr>
            <w:top w:val="none" w:sz="0" w:space="0" w:color="auto"/>
            <w:left w:val="none" w:sz="0" w:space="0" w:color="auto"/>
            <w:bottom w:val="none" w:sz="0" w:space="0" w:color="auto"/>
            <w:right w:val="none" w:sz="0" w:space="0" w:color="auto"/>
          </w:divBdr>
        </w:div>
        <w:div w:id="1531069296">
          <w:marLeft w:val="0"/>
          <w:marRight w:val="0"/>
          <w:marTop w:val="0"/>
          <w:marBottom w:val="0"/>
          <w:divBdr>
            <w:top w:val="none" w:sz="0" w:space="0" w:color="auto"/>
            <w:left w:val="none" w:sz="0" w:space="0" w:color="auto"/>
            <w:bottom w:val="none" w:sz="0" w:space="0" w:color="auto"/>
            <w:right w:val="none" w:sz="0" w:space="0" w:color="auto"/>
          </w:divBdr>
        </w:div>
      </w:divsChild>
    </w:div>
    <w:div w:id="308291587">
      <w:bodyDiv w:val="1"/>
      <w:marLeft w:val="0"/>
      <w:marRight w:val="0"/>
      <w:marTop w:val="0"/>
      <w:marBottom w:val="0"/>
      <w:divBdr>
        <w:top w:val="none" w:sz="0" w:space="0" w:color="auto"/>
        <w:left w:val="none" w:sz="0" w:space="0" w:color="auto"/>
        <w:bottom w:val="none" w:sz="0" w:space="0" w:color="auto"/>
        <w:right w:val="none" w:sz="0" w:space="0" w:color="auto"/>
      </w:divBdr>
    </w:div>
    <w:div w:id="180161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A2B38-C935-42E6-B4CE-26DD4BB41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916</TotalTime>
  <Pages>14</Pages>
  <Words>4793</Words>
  <Characters>25884</Characters>
  <Application>Microsoft Office Word</Application>
  <DocSecurity>0</DocSecurity>
  <Lines>215</Lines>
  <Paragraphs>61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Δημητριος Γεωργοπουλος</dc:creator>
  <cp:lastModifiedBy>Μαρία Σιαπκαρά</cp:lastModifiedBy>
  <cp:revision>82</cp:revision>
  <cp:lastPrinted>2022-08-25T08:59:00Z</cp:lastPrinted>
  <dcterms:created xsi:type="dcterms:W3CDTF">2020-09-01T10:22:00Z</dcterms:created>
  <dcterms:modified xsi:type="dcterms:W3CDTF">2022-08-25T10:30:00Z</dcterms:modified>
</cp:coreProperties>
</file>