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jc w:val="center"/>
        <w:tblLayout w:type="fixed"/>
        <w:tblLook w:val="0000" w:firstRow="0" w:lastRow="0" w:firstColumn="0" w:lastColumn="0" w:noHBand="0" w:noVBand="0"/>
      </w:tblPr>
      <w:tblGrid>
        <w:gridCol w:w="5372"/>
        <w:gridCol w:w="4267"/>
      </w:tblGrid>
      <w:tr w:rsidR="00CE6FB0" w:rsidRPr="000261FE" w14:paraId="44B5F2AB" w14:textId="77777777" w:rsidTr="00627DBA">
        <w:trPr>
          <w:jc w:val="center"/>
        </w:trPr>
        <w:tc>
          <w:tcPr>
            <w:tcW w:w="5293" w:type="dxa"/>
            <w:tcBorders>
              <w:top w:val="nil"/>
              <w:left w:val="nil"/>
              <w:bottom w:val="nil"/>
              <w:right w:val="nil"/>
            </w:tcBorders>
          </w:tcPr>
          <w:p w14:paraId="71C8BDEB" w14:textId="77777777" w:rsidR="00CE6FB0" w:rsidRDefault="00CE6FB0" w:rsidP="00C42D83">
            <w:pPr>
              <w:suppressAutoHyphens/>
              <w:spacing w:line="276" w:lineRule="auto"/>
              <w:jc w:val="center"/>
              <w:rPr>
                <w:rFonts w:ascii="Calibri" w:hAnsi="Calibri"/>
              </w:rPr>
            </w:pPr>
            <w:r w:rsidRPr="00BC05A6">
              <w:rPr>
                <w:rFonts w:ascii="Calibri" w:hAnsi="Calibri"/>
                <w:b/>
                <w:sz w:val="20"/>
                <w:szCs w:val="20"/>
              </w:rPr>
              <w:object w:dxaOrig="816" w:dyaOrig="816" w14:anchorId="1B590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26.5pt" o:ole="">
                  <v:imagedata r:id="rId8" o:title=""/>
                </v:shape>
                <o:OLEObject Type="Embed" ProgID="Word.Picture.8" ShapeID="_x0000_i1025" DrawAspect="Content" ObjectID="_1659761229" r:id="rId9"/>
              </w:object>
            </w:r>
          </w:p>
          <w:p w14:paraId="3D2ADFAD" w14:textId="77777777" w:rsidR="00CE6FB0" w:rsidRPr="00BC05A6" w:rsidRDefault="00CE6FB0" w:rsidP="00C42D83">
            <w:pPr>
              <w:suppressAutoHyphens/>
              <w:spacing w:line="276" w:lineRule="auto"/>
              <w:jc w:val="center"/>
              <w:rPr>
                <w:rFonts w:ascii="Calibri" w:hAnsi="Calibri"/>
                <w:b/>
                <w:sz w:val="24"/>
                <w:szCs w:val="24"/>
              </w:rPr>
            </w:pPr>
            <w:r w:rsidRPr="00BC05A6">
              <w:rPr>
                <w:rFonts w:ascii="Calibri" w:hAnsi="Calibri"/>
                <w:b/>
                <w:sz w:val="24"/>
                <w:szCs w:val="24"/>
              </w:rPr>
              <w:t>ΕΛΛΗΝΙΚΗ ΔΗΜΟΚΡΑΤΙΑ</w:t>
            </w:r>
          </w:p>
          <w:p w14:paraId="30D3BAB4" w14:textId="77777777" w:rsidR="00CE6FB0" w:rsidRPr="00991605" w:rsidRDefault="00CE6FB0" w:rsidP="00C42D83">
            <w:pPr>
              <w:suppressAutoHyphens/>
              <w:spacing w:line="276" w:lineRule="auto"/>
              <w:jc w:val="center"/>
              <w:rPr>
                <w:rFonts w:ascii="Calibri" w:hAnsi="Calibri"/>
                <w:b/>
              </w:rPr>
            </w:pPr>
            <w:r w:rsidRPr="00991605">
              <w:rPr>
                <w:rFonts w:ascii="Calibri" w:hAnsi="Calibri"/>
                <w:b/>
              </w:rPr>
              <w:t>ΥΠΟΥΡΓΕΙΟ ΠΑΙΔΕΙΑΣ ΚΑΙ ΘΡΗΣΚΕΥΜΑΤΩΝ</w:t>
            </w:r>
          </w:p>
          <w:p w14:paraId="45AE5079" w14:textId="77777777" w:rsidR="00CE6FB0" w:rsidRPr="00991605" w:rsidRDefault="00CE6FB0" w:rsidP="00C42D83">
            <w:pPr>
              <w:pStyle w:val="ab"/>
              <w:spacing w:line="276" w:lineRule="auto"/>
              <w:ind w:left="0" w:right="0" w:firstLine="0"/>
              <w:jc w:val="center"/>
              <w:rPr>
                <w:rFonts w:ascii="Calibri" w:hAnsi="Calibri"/>
                <w:sz w:val="20"/>
                <w:szCs w:val="20"/>
              </w:rPr>
            </w:pPr>
            <w:r w:rsidRPr="00991605">
              <w:rPr>
                <w:rFonts w:ascii="Calibri" w:hAnsi="Calibri"/>
                <w:sz w:val="20"/>
                <w:szCs w:val="20"/>
              </w:rPr>
              <w:t xml:space="preserve"> ------</w:t>
            </w:r>
          </w:p>
          <w:p w14:paraId="4B521DEE" w14:textId="77777777" w:rsidR="00CE6FB0" w:rsidRPr="00591BEA" w:rsidRDefault="00CE6FB0" w:rsidP="00C42D83">
            <w:pPr>
              <w:pStyle w:val="ab"/>
              <w:spacing w:line="276" w:lineRule="auto"/>
              <w:ind w:left="0" w:right="0" w:firstLine="0"/>
              <w:jc w:val="center"/>
              <w:rPr>
                <w:rFonts w:ascii="Calibri" w:hAnsi="Calibri"/>
                <w:sz w:val="20"/>
                <w:szCs w:val="20"/>
              </w:rPr>
            </w:pPr>
            <w:r w:rsidRPr="00591BEA">
              <w:rPr>
                <w:rFonts w:ascii="Calibri" w:hAnsi="Calibri"/>
                <w:sz w:val="20"/>
                <w:szCs w:val="20"/>
              </w:rPr>
              <w:t>ΓΕΝΙΚΗ ΔΙΕΥΘΥΝΣΗ ΟΙΚΟΝΟΜΙΚΩΝ ΥΠΗΡΕΣΙΩΝ</w:t>
            </w:r>
          </w:p>
          <w:p w14:paraId="2853037C" w14:textId="77777777" w:rsidR="00CE6FB0" w:rsidRPr="00591BEA" w:rsidRDefault="00CE6FB0" w:rsidP="00C42D83">
            <w:pPr>
              <w:pStyle w:val="ab"/>
              <w:spacing w:line="276" w:lineRule="auto"/>
              <w:ind w:left="0" w:right="0" w:firstLine="0"/>
              <w:jc w:val="center"/>
              <w:rPr>
                <w:rFonts w:ascii="Calibri" w:hAnsi="Calibri"/>
                <w:sz w:val="20"/>
                <w:szCs w:val="20"/>
              </w:rPr>
            </w:pPr>
            <w:r w:rsidRPr="00591BEA">
              <w:rPr>
                <w:rFonts w:ascii="Calibri" w:hAnsi="Calibri"/>
                <w:sz w:val="20"/>
                <w:szCs w:val="20"/>
              </w:rPr>
              <w:t>------</w:t>
            </w:r>
          </w:p>
          <w:p w14:paraId="13B98597" w14:textId="77777777" w:rsidR="00CE6FB0" w:rsidRDefault="00CE6FB0" w:rsidP="00C42D83">
            <w:pPr>
              <w:pStyle w:val="ab"/>
              <w:spacing w:line="276" w:lineRule="auto"/>
              <w:ind w:left="0" w:right="0" w:firstLine="0"/>
              <w:jc w:val="center"/>
              <w:rPr>
                <w:rFonts w:ascii="Calibri" w:hAnsi="Calibri"/>
                <w:sz w:val="18"/>
                <w:szCs w:val="18"/>
              </w:rPr>
            </w:pPr>
            <w:r>
              <w:rPr>
                <w:rFonts w:ascii="Calibri" w:hAnsi="Calibri"/>
                <w:sz w:val="18"/>
                <w:szCs w:val="18"/>
              </w:rPr>
              <w:t xml:space="preserve">ΔΙΕΥΘΥΝΣΗ ΠΡΟΜΗΘΕΙΩΝ ΚΑΙ </w:t>
            </w:r>
            <w:r w:rsidRPr="00591BEA">
              <w:rPr>
                <w:rFonts w:ascii="Calibri" w:hAnsi="Calibri"/>
                <w:sz w:val="18"/>
                <w:szCs w:val="18"/>
              </w:rPr>
              <w:t>ΔΙΑΧΕΙΡΙΣΗΣ ΥΛΙΚΟΥ</w:t>
            </w:r>
          </w:p>
          <w:p w14:paraId="4F46A7A7" w14:textId="77777777" w:rsidR="00CE6FB0" w:rsidRPr="00591BEA" w:rsidRDefault="00CE6FB0" w:rsidP="00C42D83">
            <w:pPr>
              <w:pStyle w:val="ab"/>
              <w:spacing w:line="276" w:lineRule="auto"/>
              <w:ind w:left="0" w:right="0" w:firstLine="0"/>
              <w:jc w:val="center"/>
              <w:rPr>
                <w:rFonts w:ascii="Calibri" w:hAnsi="Calibri"/>
                <w:sz w:val="20"/>
                <w:szCs w:val="20"/>
              </w:rPr>
            </w:pPr>
            <w:r w:rsidRPr="00591BEA">
              <w:rPr>
                <w:rFonts w:ascii="Calibri" w:hAnsi="Calibri"/>
                <w:sz w:val="20"/>
                <w:szCs w:val="20"/>
              </w:rPr>
              <w:t>------</w:t>
            </w:r>
          </w:p>
          <w:p w14:paraId="649A9B8A" w14:textId="77777777" w:rsidR="00CE6FB0" w:rsidRPr="00402C0C" w:rsidRDefault="00CE6FB0" w:rsidP="00C42D83">
            <w:pPr>
              <w:pStyle w:val="ab"/>
              <w:spacing w:line="276" w:lineRule="auto"/>
              <w:ind w:left="0" w:right="0" w:firstLine="0"/>
              <w:jc w:val="center"/>
              <w:rPr>
                <w:rFonts w:ascii="Calibri" w:hAnsi="Calibri"/>
                <w:sz w:val="16"/>
                <w:szCs w:val="16"/>
              </w:rPr>
            </w:pPr>
            <w:r w:rsidRPr="00402C0C">
              <w:rPr>
                <w:rFonts w:ascii="Calibri" w:hAnsi="Calibri"/>
                <w:sz w:val="16"/>
                <w:szCs w:val="16"/>
              </w:rPr>
              <w:t>ΤΜΗΜΑ Α΄ ΚΑΤΑΡΤΙΣΗΣ ΚΑΙ ΕΚΤΕΛΕΣΗΣ</w:t>
            </w:r>
          </w:p>
          <w:p w14:paraId="1A4DF03A" w14:textId="77777777" w:rsidR="00CE6FB0" w:rsidRPr="00402C0C" w:rsidRDefault="00CE6FB0" w:rsidP="00C42D83">
            <w:pPr>
              <w:pStyle w:val="ab"/>
              <w:spacing w:line="276" w:lineRule="auto"/>
              <w:ind w:left="0" w:right="0" w:firstLine="0"/>
              <w:jc w:val="center"/>
              <w:rPr>
                <w:rFonts w:ascii="Calibri" w:hAnsi="Calibri"/>
                <w:sz w:val="16"/>
                <w:szCs w:val="16"/>
              </w:rPr>
            </w:pPr>
            <w:r w:rsidRPr="00402C0C">
              <w:rPr>
                <w:rFonts w:ascii="Calibri" w:hAnsi="Calibri"/>
                <w:sz w:val="16"/>
                <w:szCs w:val="16"/>
              </w:rPr>
              <w:t>ΠΡΟΓΡΑΜΜΑΤΟΣ ΠΡΟΜΗΘΕΙΩΝ</w:t>
            </w:r>
          </w:p>
          <w:p w14:paraId="3B05948C" w14:textId="77777777" w:rsidR="00CE6FB0" w:rsidRPr="003D1E26" w:rsidRDefault="00CE6FB0" w:rsidP="00C42D83">
            <w:pPr>
              <w:pStyle w:val="ab"/>
              <w:spacing w:line="276" w:lineRule="auto"/>
              <w:ind w:left="0" w:right="0" w:firstLine="0"/>
              <w:jc w:val="center"/>
              <w:rPr>
                <w:rFonts w:ascii="Calibri" w:hAnsi="Calibri"/>
                <w:sz w:val="20"/>
                <w:szCs w:val="20"/>
              </w:rPr>
            </w:pPr>
            <w:r w:rsidRPr="003D1E26">
              <w:rPr>
                <w:rFonts w:ascii="Calibri" w:hAnsi="Calibri"/>
                <w:sz w:val="20"/>
                <w:szCs w:val="20"/>
              </w:rPr>
              <w:t>------</w:t>
            </w:r>
          </w:p>
          <w:p w14:paraId="60209088" w14:textId="77777777" w:rsidR="00CE6FB0" w:rsidRPr="008D1900" w:rsidRDefault="00CE6FB0" w:rsidP="00C42D83">
            <w:pPr>
              <w:suppressAutoHyphens/>
              <w:autoSpaceDE/>
              <w:autoSpaceDN/>
              <w:spacing w:line="276" w:lineRule="auto"/>
              <w:rPr>
                <w:rFonts w:ascii="Calibri" w:eastAsia="Calibri" w:hAnsi="Calibri" w:cs="Times New Roman"/>
                <w:b/>
                <w:bCs/>
                <w:lang w:eastAsia="en-US"/>
              </w:rPr>
            </w:pPr>
            <w:r w:rsidRPr="008D1900">
              <w:rPr>
                <w:rFonts w:ascii="Calibri" w:eastAsia="Calibri" w:hAnsi="Calibri" w:cs="Times New Roman"/>
                <w:b/>
                <w:bCs/>
                <w:lang w:eastAsia="en-US"/>
              </w:rPr>
              <w:t>Ανδ. Παπανδρέου 37</w:t>
            </w:r>
          </w:p>
          <w:p w14:paraId="5C558ACB" w14:textId="77777777" w:rsidR="00CE6FB0" w:rsidRPr="008D1900" w:rsidRDefault="00CE6FB0" w:rsidP="00C42D83">
            <w:pPr>
              <w:suppressAutoHyphens/>
              <w:autoSpaceDE/>
              <w:autoSpaceDN/>
              <w:spacing w:line="276" w:lineRule="auto"/>
              <w:rPr>
                <w:rFonts w:ascii="Calibri" w:eastAsia="Calibri" w:hAnsi="Calibri" w:cs="Times New Roman"/>
                <w:b/>
                <w:bCs/>
                <w:lang w:eastAsia="en-US"/>
              </w:rPr>
            </w:pPr>
            <w:r w:rsidRPr="008D1900">
              <w:rPr>
                <w:rFonts w:ascii="Calibri" w:eastAsia="Calibri" w:hAnsi="Calibri" w:cs="Times New Roman"/>
                <w:b/>
                <w:bCs/>
                <w:lang w:eastAsia="en-US"/>
              </w:rPr>
              <w:t>151 80  Μαρούσι</w:t>
            </w:r>
          </w:p>
          <w:p w14:paraId="58BA8255" w14:textId="77777777" w:rsidR="00CE6FB0" w:rsidRPr="008D1900" w:rsidRDefault="00CE6FB0" w:rsidP="00C42D83">
            <w:pPr>
              <w:suppressAutoHyphens/>
              <w:autoSpaceDE/>
              <w:autoSpaceDN/>
              <w:spacing w:line="276" w:lineRule="auto"/>
              <w:rPr>
                <w:rFonts w:ascii="Calibri" w:eastAsia="Calibri" w:hAnsi="Calibri" w:cs="Times New Roman"/>
                <w:b/>
                <w:bCs/>
                <w:lang w:eastAsia="en-US"/>
              </w:rPr>
            </w:pPr>
            <w:r w:rsidRPr="008D1900">
              <w:rPr>
                <w:rFonts w:ascii="Calibri" w:eastAsia="Calibri" w:hAnsi="Calibri" w:cs="Times New Roman"/>
                <w:b/>
                <w:bCs/>
                <w:lang w:eastAsia="en-US"/>
              </w:rPr>
              <w:t>Πληροφορίες : Αντώνιος Αλικιώτης</w:t>
            </w:r>
          </w:p>
          <w:p w14:paraId="0626E900" w14:textId="77777777" w:rsidR="00CE6FB0" w:rsidRPr="008D1900" w:rsidRDefault="00CE6FB0" w:rsidP="00C42D83">
            <w:pPr>
              <w:suppressAutoHyphens/>
              <w:autoSpaceDE/>
              <w:autoSpaceDN/>
              <w:spacing w:line="276" w:lineRule="auto"/>
              <w:rPr>
                <w:rFonts w:ascii="Calibri" w:eastAsia="Calibri" w:hAnsi="Calibri" w:cs="Times New Roman"/>
                <w:b/>
                <w:bCs/>
                <w:lang w:eastAsia="en-US"/>
              </w:rPr>
            </w:pPr>
            <w:r w:rsidRPr="008D1900">
              <w:rPr>
                <w:rFonts w:ascii="Calibri" w:eastAsia="Calibri" w:hAnsi="Calibri" w:cs="Times New Roman"/>
                <w:b/>
                <w:bCs/>
                <w:lang w:eastAsia="en-US"/>
              </w:rPr>
              <w:t>Τηλέφωνο     : 210 3443252</w:t>
            </w:r>
          </w:p>
          <w:p w14:paraId="1DC54A9E" w14:textId="77777777" w:rsidR="00CE6FB0" w:rsidRPr="008D1900" w:rsidRDefault="00CE6FB0" w:rsidP="00C42D83">
            <w:pPr>
              <w:suppressAutoHyphens/>
              <w:autoSpaceDE/>
              <w:autoSpaceDN/>
              <w:spacing w:line="276" w:lineRule="auto"/>
              <w:rPr>
                <w:rFonts w:ascii="Calibri" w:eastAsia="Calibri" w:hAnsi="Calibri" w:cs="Times New Roman"/>
                <w:b/>
                <w:bCs/>
                <w:lang w:eastAsia="en-US"/>
              </w:rPr>
            </w:pPr>
            <w:r w:rsidRPr="008D1900">
              <w:rPr>
                <w:rFonts w:ascii="Calibri" w:eastAsia="Calibri" w:hAnsi="Calibri" w:cs="Times New Roman"/>
                <w:b/>
                <w:bCs/>
                <w:lang w:eastAsia="en-US"/>
              </w:rPr>
              <w:t>Φαξ                 : 210 3442365</w:t>
            </w:r>
          </w:p>
          <w:p w14:paraId="34CC49EB" w14:textId="77777777" w:rsidR="00CE6FB0" w:rsidRPr="00CE6FB0" w:rsidRDefault="00CE6FB0" w:rsidP="00C42D83">
            <w:pPr>
              <w:pStyle w:val="ab"/>
              <w:spacing w:line="276" w:lineRule="auto"/>
              <w:ind w:left="0" w:right="0" w:firstLine="0"/>
              <w:rPr>
                <w:rFonts w:ascii="Calibri" w:hAnsi="Calibri"/>
                <w:sz w:val="20"/>
                <w:szCs w:val="20"/>
              </w:rPr>
            </w:pPr>
            <w:r>
              <w:rPr>
                <w:rFonts w:ascii="Calibri" w:eastAsia="Calibri" w:hAnsi="Calibri" w:cs="Times New Roman"/>
                <w:b w:val="0"/>
                <w:bCs w:val="0"/>
                <w:lang w:val="en-US" w:eastAsia="en-US"/>
              </w:rPr>
              <w:t>E</w:t>
            </w:r>
            <w:r w:rsidRPr="00CE6FB0">
              <w:rPr>
                <w:rFonts w:ascii="Calibri" w:eastAsia="Calibri" w:hAnsi="Calibri" w:cs="Times New Roman"/>
                <w:b w:val="0"/>
                <w:bCs w:val="0"/>
                <w:lang w:eastAsia="en-US"/>
              </w:rPr>
              <w:t>-</w:t>
            </w:r>
            <w:r w:rsidRPr="008D1900">
              <w:rPr>
                <w:rFonts w:ascii="Calibri" w:eastAsia="Calibri" w:hAnsi="Calibri" w:cs="Times New Roman"/>
                <w:b w:val="0"/>
                <w:bCs w:val="0"/>
                <w:lang w:val="en-US" w:eastAsia="en-US"/>
              </w:rPr>
              <w:t>mail</w:t>
            </w:r>
            <w:r w:rsidRPr="00CE6FB0">
              <w:rPr>
                <w:rFonts w:ascii="Calibri" w:eastAsia="Calibri" w:hAnsi="Calibri" w:cs="Times New Roman"/>
                <w:b w:val="0"/>
                <w:bCs w:val="0"/>
                <w:lang w:eastAsia="en-US"/>
              </w:rPr>
              <w:t>:</w:t>
            </w:r>
            <w:r w:rsidRPr="00CE6FB0">
              <w:rPr>
                <w:rFonts w:ascii="Calibri" w:eastAsia="Calibri" w:hAnsi="Calibri" w:cs="Calibri"/>
                <w:b w:val="0"/>
                <w:bCs w:val="0"/>
                <w:lang w:eastAsia="en-US"/>
              </w:rPr>
              <w:t xml:space="preserve"> </w:t>
            </w:r>
            <w:hyperlink r:id="rId10" w:history="1">
              <w:r w:rsidRPr="008D1900">
                <w:rPr>
                  <w:rStyle w:val="-"/>
                  <w:rFonts w:ascii="Calibri" w:hAnsi="Calibri" w:cs="Calibri"/>
                  <w:b w:val="0"/>
                  <w:bCs w:val="0"/>
                  <w:lang w:val="en-US"/>
                </w:rPr>
                <w:t>aalikiotis</w:t>
              </w:r>
              <w:r w:rsidRPr="008D1900">
                <w:rPr>
                  <w:rStyle w:val="-"/>
                  <w:rFonts w:ascii="Calibri" w:hAnsi="Calibri" w:cs="Calibri"/>
                  <w:b w:val="0"/>
                  <w:bCs w:val="0"/>
                  <w:lang w:val="de-DE"/>
                </w:rPr>
                <w:t>@minedu.gov.gr</w:t>
              </w:r>
            </w:hyperlink>
          </w:p>
        </w:tc>
        <w:tc>
          <w:tcPr>
            <w:tcW w:w="4205" w:type="dxa"/>
            <w:tcBorders>
              <w:top w:val="nil"/>
              <w:left w:val="nil"/>
              <w:bottom w:val="nil"/>
              <w:right w:val="nil"/>
            </w:tcBorders>
          </w:tcPr>
          <w:p w14:paraId="1C3C90E5" w14:textId="77777777" w:rsidR="00CE6FB0" w:rsidRPr="00CE6FB0" w:rsidRDefault="00CE6FB0" w:rsidP="00C42D83">
            <w:pPr>
              <w:suppressAutoHyphens/>
              <w:spacing w:line="276" w:lineRule="auto"/>
              <w:ind w:left="357"/>
              <w:rPr>
                <w:rFonts w:ascii="Calibri" w:hAnsi="Calibri"/>
                <w:b/>
                <w:bCs/>
              </w:rPr>
            </w:pPr>
          </w:p>
          <w:p w14:paraId="5A8F5078" w14:textId="77777777" w:rsidR="00CE6FB0" w:rsidRPr="00CE6FB0" w:rsidRDefault="00CE6FB0" w:rsidP="00C42D83">
            <w:pPr>
              <w:suppressAutoHyphens/>
              <w:spacing w:line="276" w:lineRule="auto"/>
              <w:ind w:left="357"/>
              <w:rPr>
                <w:rFonts w:ascii="Calibri" w:hAnsi="Calibri"/>
                <w:b/>
                <w:bCs/>
              </w:rPr>
            </w:pPr>
          </w:p>
          <w:p w14:paraId="470EFD09" w14:textId="77777777" w:rsidR="00CE6FB0" w:rsidRPr="00591BEA" w:rsidRDefault="00CE6FB0" w:rsidP="00C42D83">
            <w:pPr>
              <w:suppressAutoHyphens/>
              <w:spacing w:line="276" w:lineRule="auto"/>
              <w:ind w:left="357"/>
              <w:rPr>
                <w:rFonts w:ascii="Calibri" w:hAnsi="Calibri"/>
                <w:b/>
                <w:bCs/>
              </w:rPr>
            </w:pPr>
            <w:r w:rsidRPr="00591BEA">
              <w:rPr>
                <w:rFonts w:ascii="Calibri" w:hAnsi="Calibri"/>
                <w:b/>
                <w:bCs/>
              </w:rPr>
              <w:t>Να διατηρηθεί μέχρι:………………………</w:t>
            </w:r>
          </w:p>
          <w:p w14:paraId="250E1C43" w14:textId="77777777" w:rsidR="00CE6FB0" w:rsidRPr="00591BEA" w:rsidRDefault="00CE6FB0" w:rsidP="00C42D83">
            <w:pPr>
              <w:suppressAutoHyphens/>
              <w:spacing w:line="276" w:lineRule="auto"/>
              <w:ind w:left="357"/>
              <w:rPr>
                <w:rFonts w:ascii="Calibri" w:hAnsi="Calibri"/>
                <w:b/>
                <w:bCs/>
              </w:rPr>
            </w:pPr>
            <w:r w:rsidRPr="00591BEA">
              <w:rPr>
                <w:rFonts w:ascii="Calibri" w:hAnsi="Calibri"/>
                <w:b/>
                <w:bCs/>
              </w:rPr>
              <w:t>Βαθμός Ασφαλείας:…………………………</w:t>
            </w:r>
          </w:p>
          <w:p w14:paraId="295EEF96" w14:textId="77777777" w:rsidR="00CE6FB0" w:rsidRPr="00591BEA" w:rsidRDefault="00CE6FB0" w:rsidP="00C42D83">
            <w:pPr>
              <w:pStyle w:val="2"/>
              <w:keepNext w:val="0"/>
              <w:suppressAutoHyphens/>
              <w:spacing w:line="276" w:lineRule="auto"/>
              <w:rPr>
                <w:rFonts w:ascii="Calibri" w:hAnsi="Calibri" w:cs="Arial"/>
                <w:i w:val="0"/>
                <w:iCs w:val="0"/>
                <w:sz w:val="24"/>
                <w:szCs w:val="24"/>
              </w:rPr>
            </w:pPr>
          </w:p>
          <w:p w14:paraId="3A1A1EA4" w14:textId="77777777" w:rsidR="00CE6FB0" w:rsidRPr="000A5F32" w:rsidRDefault="00CE6FB0" w:rsidP="00C42D83">
            <w:pPr>
              <w:pStyle w:val="2"/>
              <w:keepNext w:val="0"/>
              <w:suppressAutoHyphens/>
              <w:spacing w:line="276" w:lineRule="auto"/>
              <w:ind w:left="357"/>
              <w:rPr>
                <w:rFonts w:ascii="Calibri" w:hAnsi="Calibri" w:cs="Arial"/>
                <w:i w:val="0"/>
                <w:iCs w:val="0"/>
                <w:sz w:val="24"/>
                <w:szCs w:val="24"/>
              </w:rPr>
            </w:pPr>
            <w:bookmarkStart w:id="0" w:name="_Toc485280186"/>
            <w:bookmarkStart w:id="1" w:name="_Toc485280278"/>
            <w:bookmarkStart w:id="2" w:name="_Toc485281518"/>
            <w:r w:rsidRPr="000A5F32">
              <w:rPr>
                <w:rFonts w:ascii="Calibri" w:hAnsi="Calibri" w:cs="Arial"/>
                <w:i w:val="0"/>
                <w:iCs w:val="0"/>
                <w:sz w:val="24"/>
                <w:szCs w:val="24"/>
              </w:rPr>
              <w:t>Μαρούσι,</w:t>
            </w:r>
            <w:r w:rsidR="00295B9A" w:rsidRPr="000A5F32">
              <w:rPr>
                <w:rFonts w:ascii="Calibri" w:hAnsi="Calibri" w:cs="Arial"/>
                <w:i w:val="0"/>
                <w:iCs w:val="0"/>
                <w:sz w:val="24"/>
                <w:szCs w:val="24"/>
              </w:rPr>
              <w:t xml:space="preserve"> </w:t>
            </w:r>
            <w:r w:rsidR="00F12CF9" w:rsidRPr="000A5F32">
              <w:rPr>
                <w:rFonts w:ascii="Calibri" w:hAnsi="Calibri" w:cs="Arial"/>
                <w:i w:val="0"/>
                <w:iCs w:val="0"/>
                <w:sz w:val="24"/>
                <w:szCs w:val="24"/>
              </w:rPr>
              <w:t>19</w:t>
            </w:r>
            <w:r w:rsidRPr="000A5F32">
              <w:rPr>
                <w:rFonts w:ascii="Calibri" w:hAnsi="Calibri" w:cs="Arial"/>
                <w:i w:val="0"/>
                <w:iCs w:val="0"/>
                <w:sz w:val="24"/>
                <w:szCs w:val="24"/>
              </w:rPr>
              <w:t>-</w:t>
            </w:r>
            <w:r w:rsidR="000255B8" w:rsidRPr="000A5F32">
              <w:rPr>
                <w:rFonts w:ascii="Calibri" w:hAnsi="Calibri" w:cs="Arial"/>
                <w:i w:val="0"/>
                <w:iCs w:val="0"/>
                <w:sz w:val="24"/>
                <w:szCs w:val="24"/>
              </w:rPr>
              <w:t>0</w:t>
            </w:r>
            <w:r w:rsidR="00574BE4" w:rsidRPr="000A5F32">
              <w:rPr>
                <w:rFonts w:ascii="Calibri" w:hAnsi="Calibri" w:cs="Arial"/>
                <w:i w:val="0"/>
                <w:iCs w:val="0"/>
                <w:sz w:val="24"/>
                <w:szCs w:val="24"/>
              </w:rPr>
              <w:t>8</w:t>
            </w:r>
            <w:r w:rsidR="000255B8" w:rsidRPr="000A5F32">
              <w:rPr>
                <w:rFonts w:ascii="Calibri" w:hAnsi="Calibri" w:cs="Arial"/>
                <w:i w:val="0"/>
                <w:iCs w:val="0"/>
                <w:sz w:val="24"/>
                <w:szCs w:val="24"/>
              </w:rPr>
              <w:t>-</w:t>
            </w:r>
            <w:r w:rsidRPr="000A5F32">
              <w:rPr>
                <w:rFonts w:ascii="Calibri" w:hAnsi="Calibri" w:cs="Arial"/>
                <w:i w:val="0"/>
                <w:iCs w:val="0"/>
                <w:sz w:val="24"/>
                <w:szCs w:val="24"/>
              </w:rPr>
              <w:t>20</w:t>
            </w:r>
            <w:bookmarkEnd w:id="0"/>
            <w:bookmarkEnd w:id="1"/>
            <w:bookmarkEnd w:id="2"/>
            <w:r w:rsidR="000255B8" w:rsidRPr="000A5F32">
              <w:rPr>
                <w:rFonts w:ascii="Calibri" w:hAnsi="Calibri" w:cs="Arial"/>
                <w:i w:val="0"/>
                <w:iCs w:val="0"/>
                <w:sz w:val="24"/>
                <w:szCs w:val="24"/>
              </w:rPr>
              <w:t>20</w:t>
            </w:r>
          </w:p>
          <w:p w14:paraId="1716488E" w14:textId="77777777" w:rsidR="00CE6FB0" w:rsidRPr="000A5F32" w:rsidRDefault="00CE6FB0" w:rsidP="00C42D83">
            <w:pPr>
              <w:pStyle w:val="2"/>
              <w:keepNext w:val="0"/>
              <w:suppressAutoHyphens/>
              <w:spacing w:line="276" w:lineRule="auto"/>
              <w:ind w:left="357"/>
              <w:rPr>
                <w:rFonts w:ascii="Calibri" w:hAnsi="Calibri" w:cs="Arial"/>
                <w:i w:val="0"/>
                <w:iCs w:val="0"/>
                <w:sz w:val="24"/>
                <w:szCs w:val="24"/>
              </w:rPr>
            </w:pPr>
            <w:bookmarkStart w:id="3" w:name="_Toc485280187"/>
            <w:bookmarkStart w:id="4" w:name="_Toc485280279"/>
            <w:bookmarkStart w:id="5" w:name="_Toc485281519"/>
            <w:r w:rsidRPr="000A5F32">
              <w:rPr>
                <w:rFonts w:ascii="Calibri" w:hAnsi="Calibri" w:cs="Arial"/>
                <w:i w:val="0"/>
                <w:iCs w:val="0"/>
                <w:sz w:val="24"/>
                <w:szCs w:val="24"/>
              </w:rPr>
              <w:t xml:space="preserve">Αρ.  </w:t>
            </w:r>
            <w:proofErr w:type="spellStart"/>
            <w:r w:rsidRPr="000A5F32">
              <w:rPr>
                <w:rFonts w:ascii="Calibri" w:hAnsi="Calibri" w:cs="Arial"/>
                <w:i w:val="0"/>
                <w:iCs w:val="0"/>
                <w:sz w:val="24"/>
                <w:szCs w:val="24"/>
              </w:rPr>
              <w:t>Πρωτ</w:t>
            </w:r>
            <w:proofErr w:type="spellEnd"/>
            <w:r w:rsidRPr="000A5F32">
              <w:rPr>
                <w:rFonts w:ascii="Calibri" w:hAnsi="Calibri" w:cs="Arial"/>
                <w:i w:val="0"/>
                <w:iCs w:val="0"/>
                <w:sz w:val="24"/>
                <w:szCs w:val="24"/>
              </w:rPr>
              <w:t>.:</w:t>
            </w:r>
            <w:bookmarkEnd w:id="3"/>
            <w:bookmarkEnd w:id="4"/>
            <w:bookmarkEnd w:id="5"/>
            <w:r w:rsidR="00295B9A" w:rsidRPr="000A5F32">
              <w:rPr>
                <w:rFonts w:ascii="Calibri" w:hAnsi="Calibri" w:cs="Arial"/>
                <w:i w:val="0"/>
                <w:iCs w:val="0"/>
                <w:sz w:val="24"/>
                <w:szCs w:val="24"/>
              </w:rPr>
              <w:t xml:space="preserve"> </w:t>
            </w:r>
            <w:r w:rsidR="00F12CF9" w:rsidRPr="000A5F32">
              <w:rPr>
                <w:rFonts w:ascii="Calibri" w:hAnsi="Calibri" w:cs="Arial"/>
                <w:i w:val="0"/>
                <w:iCs w:val="0"/>
                <w:sz w:val="24"/>
                <w:szCs w:val="24"/>
              </w:rPr>
              <w:t>107513</w:t>
            </w:r>
            <w:r w:rsidRPr="000A5F32">
              <w:rPr>
                <w:rFonts w:ascii="Calibri" w:hAnsi="Calibri" w:cs="Arial"/>
                <w:i w:val="0"/>
                <w:iCs w:val="0"/>
                <w:sz w:val="24"/>
                <w:szCs w:val="24"/>
              </w:rPr>
              <w:t>/Β4</w:t>
            </w:r>
          </w:p>
          <w:p w14:paraId="4CEA344B" w14:textId="77777777" w:rsidR="00CE6FB0" w:rsidRPr="00591BEA" w:rsidRDefault="00CE6FB0" w:rsidP="00C42D83">
            <w:pPr>
              <w:pStyle w:val="2"/>
              <w:keepNext w:val="0"/>
              <w:suppressAutoHyphens/>
              <w:spacing w:line="276" w:lineRule="auto"/>
              <w:ind w:left="357"/>
              <w:rPr>
                <w:rFonts w:ascii="Calibri" w:hAnsi="Calibri" w:cs="Arial"/>
                <w:b w:val="0"/>
                <w:i w:val="0"/>
                <w:iCs w:val="0"/>
                <w:sz w:val="24"/>
                <w:szCs w:val="24"/>
              </w:rPr>
            </w:pPr>
            <w:bookmarkStart w:id="6" w:name="_Toc485280188"/>
            <w:bookmarkStart w:id="7" w:name="_Toc485280280"/>
            <w:bookmarkStart w:id="8" w:name="_Toc485281520"/>
            <w:r w:rsidRPr="00591BEA">
              <w:rPr>
                <w:rFonts w:ascii="Calibri" w:hAnsi="Calibri" w:cs="Arial"/>
                <w:b w:val="0"/>
                <w:i w:val="0"/>
                <w:iCs w:val="0"/>
                <w:sz w:val="24"/>
                <w:szCs w:val="24"/>
              </w:rPr>
              <w:t xml:space="preserve">Βαθμός  Προτ.:  </w:t>
            </w:r>
            <w:r w:rsidRPr="00591BEA">
              <w:rPr>
                <w:rFonts w:ascii="Calibri" w:hAnsi="Calibri" w:cs="Arial"/>
                <w:b w:val="0"/>
                <w:i w:val="0"/>
                <w:iCs w:val="0"/>
                <w:sz w:val="24"/>
                <w:szCs w:val="24"/>
                <w:u w:val="single"/>
              </w:rPr>
              <w:t>ΕΞΑΙΡ. ΕΠΕΙΓΟΝ</w:t>
            </w:r>
            <w:bookmarkEnd w:id="6"/>
            <w:bookmarkEnd w:id="7"/>
            <w:bookmarkEnd w:id="8"/>
            <w:r w:rsidRPr="00591BEA">
              <w:rPr>
                <w:rFonts w:ascii="Calibri" w:hAnsi="Calibri" w:cs="Arial"/>
                <w:b w:val="0"/>
                <w:i w:val="0"/>
                <w:iCs w:val="0"/>
                <w:sz w:val="24"/>
                <w:szCs w:val="24"/>
                <w:u w:val="single"/>
              </w:rPr>
              <w:t xml:space="preserve"> </w:t>
            </w:r>
          </w:p>
          <w:p w14:paraId="4FE510BD" w14:textId="77777777" w:rsidR="00CE6FB0" w:rsidRDefault="00CE6FB0" w:rsidP="00C42D83">
            <w:pPr>
              <w:pStyle w:val="2"/>
              <w:keepNext w:val="0"/>
              <w:suppressAutoHyphens/>
              <w:spacing w:line="276" w:lineRule="auto"/>
              <w:ind w:left="357"/>
              <w:rPr>
                <w:rFonts w:ascii="Calibri" w:hAnsi="Calibri" w:cs="Arial"/>
                <w:b w:val="0"/>
                <w:i w:val="0"/>
                <w:iCs w:val="0"/>
                <w:sz w:val="22"/>
                <w:szCs w:val="22"/>
                <w:u w:val="single"/>
              </w:rPr>
            </w:pPr>
            <w:bookmarkStart w:id="9" w:name="_Toc485280191"/>
            <w:bookmarkStart w:id="10" w:name="_Toc485280283"/>
            <w:bookmarkStart w:id="11" w:name="_Toc485281523"/>
          </w:p>
          <w:p w14:paraId="21C0074B" w14:textId="77777777" w:rsidR="00CE6FB0" w:rsidRPr="00591BEA" w:rsidRDefault="00CE6FB0" w:rsidP="00C42D83">
            <w:pPr>
              <w:pStyle w:val="2"/>
              <w:keepNext w:val="0"/>
              <w:suppressAutoHyphens/>
              <w:spacing w:line="276" w:lineRule="auto"/>
              <w:ind w:left="357"/>
              <w:rPr>
                <w:rFonts w:ascii="Calibri" w:hAnsi="Calibri" w:cs="Arial"/>
                <w:b w:val="0"/>
                <w:i w:val="0"/>
                <w:iCs w:val="0"/>
                <w:sz w:val="22"/>
                <w:szCs w:val="22"/>
                <w:u w:val="single"/>
              </w:rPr>
            </w:pPr>
            <w:r w:rsidRPr="00591BEA">
              <w:rPr>
                <w:rFonts w:ascii="Calibri" w:hAnsi="Calibri" w:cs="Arial"/>
                <w:b w:val="0"/>
                <w:i w:val="0"/>
                <w:iCs w:val="0"/>
                <w:sz w:val="22"/>
                <w:szCs w:val="22"/>
                <w:u w:val="single"/>
              </w:rPr>
              <w:t>Καταχωριστέα στο Κ.Η.Μ.ΔΗ.Σ.</w:t>
            </w:r>
            <w:bookmarkEnd w:id="9"/>
            <w:bookmarkEnd w:id="10"/>
            <w:bookmarkEnd w:id="11"/>
          </w:p>
          <w:p w14:paraId="5EE4798C" w14:textId="2DF4375E" w:rsidR="00CE6FB0" w:rsidRPr="00994F8F" w:rsidRDefault="00CE6FB0" w:rsidP="00C42D83">
            <w:pPr>
              <w:pStyle w:val="2"/>
              <w:keepNext w:val="0"/>
              <w:suppressAutoHyphens/>
              <w:spacing w:line="276" w:lineRule="auto"/>
              <w:ind w:left="357"/>
              <w:rPr>
                <w:rFonts w:ascii="Calibri" w:hAnsi="Calibri" w:cs="Arial"/>
                <w:b w:val="0"/>
                <w:i w:val="0"/>
                <w:iCs w:val="0"/>
                <w:sz w:val="22"/>
                <w:szCs w:val="22"/>
                <w:u w:val="single"/>
              </w:rPr>
            </w:pPr>
            <w:bookmarkStart w:id="12" w:name="_Toc485280192"/>
            <w:bookmarkStart w:id="13" w:name="_Toc485280284"/>
            <w:bookmarkStart w:id="14" w:name="_Toc485281524"/>
            <w:r w:rsidRPr="00CB6043">
              <w:rPr>
                <w:rFonts w:ascii="Calibri" w:hAnsi="Calibri" w:cs="Arial"/>
                <w:b w:val="0"/>
                <w:i w:val="0"/>
                <w:iCs w:val="0"/>
                <w:sz w:val="22"/>
                <w:szCs w:val="22"/>
                <w:u w:val="single"/>
              </w:rPr>
              <w:t>ΑΔΑΜ:</w:t>
            </w:r>
            <w:bookmarkEnd w:id="12"/>
            <w:bookmarkEnd w:id="13"/>
            <w:bookmarkEnd w:id="14"/>
            <w:r w:rsidRPr="006778C8">
              <w:rPr>
                <w:rFonts w:ascii="Calibri" w:hAnsi="Calibri" w:cs="Arial"/>
                <w:b w:val="0"/>
                <w:i w:val="0"/>
                <w:iCs w:val="0"/>
                <w:sz w:val="22"/>
                <w:szCs w:val="22"/>
              </w:rPr>
              <w:t xml:space="preserve"> </w:t>
            </w:r>
            <w:r w:rsidR="006778C8" w:rsidRPr="006778C8">
              <w:rPr>
                <w:rFonts w:ascii="Calibri" w:hAnsi="Calibri" w:cs="Arial"/>
                <w:b w:val="0"/>
                <w:i w:val="0"/>
                <w:iCs w:val="0"/>
                <w:sz w:val="22"/>
                <w:szCs w:val="22"/>
              </w:rPr>
              <w:t>20PROC007210089</w:t>
            </w:r>
          </w:p>
          <w:p w14:paraId="7E17DDA0" w14:textId="77777777" w:rsidR="00CE6FB0" w:rsidRDefault="00CE6FB0" w:rsidP="00C42D83">
            <w:pPr>
              <w:suppressAutoHyphens/>
              <w:spacing w:line="276" w:lineRule="auto"/>
              <w:ind w:left="357"/>
              <w:rPr>
                <w:rFonts w:ascii="Calibri" w:hAnsi="Calibri"/>
                <w:b/>
              </w:rPr>
            </w:pPr>
          </w:p>
          <w:p w14:paraId="749E474C" w14:textId="77777777" w:rsidR="00991F28" w:rsidRPr="00624858" w:rsidRDefault="00CE6FB0" w:rsidP="00991F28">
            <w:pPr>
              <w:suppressAutoHyphens/>
              <w:spacing w:line="276" w:lineRule="auto"/>
              <w:ind w:left="357"/>
              <w:rPr>
                <w:rFonts w:ascii="Calibri" w:hAnsi="Calibri"/>
                <w:u w:val="single"/>
              </w:rPr>
            </w:pPr>
            <w:r w:rsidRPr="00991F28">
              <w:rPr>
                <w:rFonts w:ascii="Calibri" w:hAnsi="Calibri"/>
                <w:b/>
                <w:u w:val="single"/>
              </w:rPr>
              <w:t>ΧΡΗΜΑΤΟΔΟΤΗΣΗ:</w:t>
            </w:r>
            <w:r w:rsidRPr="00991F28">
              <w:rPr>
                <w:rFonts w:ascii="Calibri" w:hAnsi="Calibri"/>
                <w:u w:val="single"/>
              </w:rPr>
              <w:t xml:space="preserve"> </w:t>
            </w:r>
          </w:p>
          <w:p w14:paraId="77221855" w14:textId="77777777" w:rsidR="00CE6FB0" w:rsidRDefault="00CE6FB0" w:rsidP="00991F28">
            <w:pPr>
              <w:suppressAutoHyphens/>
              <w:spacing w:line="276" w:lineRule="auto"/>
              <w:ind w:left="357"/>
              <w:rPr>
                <w:rFonts w:ascii="Calibri" w:hAnsi="Calibri"/>
              </w:rPr>
            </w:pPr>
            <w:r>
              <w:rPr>
                <w:rFonts w:ascii="Calibri" w:hAnsi="Calibri"/>
              </w:rPr>
              <w:t>Τακτικός προϋπολογισμός</w:t>
            </w:r>
          </w:p>
          <w:p w14:paraId="720C5A1B" w14:textId="77777777" w:rsidR="00CE6FB0" w:rsidRPr="00B11F80" w:rsidRDefault="00CE6FB0" w:rsidP="00C42D83">
            <w:pPr>
              <w:suppressAutoHyphens/>
              <w:spacing w:line="276" w:lineRule="auto"/>
              <w:rPr>
                <w:rFonts w:ascii="Calibri" w:hAnsi="Calibri"/>
              </w:rPr>
            </w:pPr>
          </w:p>
          <w:p w14:paraId="5EE9A6EE" w14:textId="77777777" w:rsidR="00CE6FB0" w:rsidRPr="00624858" w:rsidRDefault="00CE6FB0" w:rsidP="00627DBA">
            <w:pPr>
              <w:suppressAutoHyphens/>
              <w:spacing w:line="276" w:lineRule="auto"/>
              <w:ind w:left="357"/>
              <w:jc w:val="both"/>
              <w:rPr>
                <w:rFonts w:ascii="Calibri" w:hAnsi="Calibri"/>
                <w:b/>
              </w:rPr>
            </w:pPr>
            <w:r w:rsidRPr="005D1C91">
              <w:rPr>
                <w:rFonts w:ascii="Calibri" w:hAnsi="Calibri"/>
                <w:b/>
                <w:u w:val="single"/>
              </w:rPr>
              <w:t>CPV:</w:t>
            </w:r>
            <w:r w:rsidRPr="002E54CF">
              <w:rPr>
                <w:rFonts w:ascii="Calibri" w:hAnsi="Calibri"/>
                <w:b/>
              </w:rPr>
              <w:t xml:space="preserve"> </w:t>
            </w:r>
            <w:r w:rsidR="00B34846" w:rsidRPr="00D04583">
              <w:rPr>
                <w:rFonts w:ascii="Calibri" w:hAnsi="Calibri"/>
              </w:rPr>
              <w:t>228</w:t>
            </w:r>
            <w:r w:rsidR="00627DBA">
              <w:rPr>
                <w:rFonts w:ascii="Calibri" w:hAnsi="Calibri"/>
              </w:rPr>
              <w:t>21</w:t>
            </w:r>
            <w:r w:rsidR="00B34846" w:rsidRPr="00624858">
              <w:rPr>
                <w:rFonts w:ascii="Calibri" w:hAnsi="Calibri"/>
              </w:rPr>
              <w:t>000</w:t>
            </w:r>
            <w:r w:rsidR="00B34846" w:rsidRPr="00D04583">
              <w:rPr>
                <w:rFonts w:ascii="Calibri" w:hAnsi="Calibri"/>
              </w:rPr>
              <w:t>-</w:t>
            </w:r>
            <w:r w:rsidR="00627DBA">
              <w:rPr>
                <w:rFonts w:ascii="Calibri" w:hAnsi="Calibri"/>
              </w:rPr>
              <w:t xml:space="preserve">1, </w:t>
            </w:r>
            <w:r w:rsidR="00627DBA" w:rsidRPr="00627DBA">
              <w:rPr>
                <w:rFonts w:ascii="Calibri" w:hAnsi="Calibri"/>
              </w:rPr>
              <w:t>30199200-2</w:t>
            </w:r>
            <w:r w:rsidR="00627DBA">
              <w:rPr>
                <w:rFonts w:ascii="Calibri" w:hAnsi="Calibri"/>
              </w:rPr>
              <w:t xml:space="preserve">, </w:t>
            </w:r>
            <w:r w:rsidR="00627DBA" w:rsidRPr="00627DBA">
              <w:rPr>
                <w:rFonts w:ascii="Calibri" w:hAnsi="Calibri"/>
              </w:rPr>
              <w:t>79810000-5</w:t>
            </w:r>
          </w:p>
        </w:tc>
      </w:tr>
    </w:tbl>
    <w:p w14:paraId="132B6DC7" w14:textId="77777777" w:rsidR="00CE6FB0" w:rsidRPr="00624858" w:rsidRDefault="00CE6FB0" w:rsidP="00CE6FB0">
      <w:pPr>
        <w:suppressAutoHyphens/>
        <w:spacing w:line="276" w:lineRule="auto"/>
        <w:rPr>
          <w:rFonts w:ascii="Calibri" w:hAnsi="Calibri"/>
          <w:b/>
          <w:sz w:val="24"/>
          <w:szCs w:val="24"/>
        </w:rPr>
      </w:pPr>
    </w:p>
    <w:p w14:paraId="041F351A" w14:textId="77777777" w:rsidR="002C2200" w:rsidRPr="002C2200" w:rsidRDefault="002C2200" w:rsidP="002C2200">
      <w:pPr>
        <w:suppressAutoHyphens/>
        <w:spacing w:line="276" w:lineRule="auto"/>
        <w:jc w:val="center"/>
        <w:rPr>
          <w:rFonts w:ascii="Calibri" w:hAnsi="Calibri"/>
          <w:b/>
          <w:sz w:val="24"/>
          <w:szCs w:val="24"/>
        </w:rPr>
      </w:pPr>
      <w:r>
        <w:rPr>
          <w:rFonts w:ascii="Calibri" w:hAnsi="Calibri"/>
          <w:b/>
          <w:sz w:val="24"/>
          <w:szCs w:val="24"/>
        </w:rPr>
        <w:t>ΔΙΑΚΗΡΥΞΗ</w:t>
      </w:r>
    </w:p>
    <w:p w14:paraId="3C44D6B3" w14:textId="77777777" w:rsidR="007D577D" w:rsidRPr="00664302" w:rsidRDefault="007D577D" w:rsidP="00CE6FB0">
      <w:pPr>
        <w:suppressAutoHyphens/>
        <w:spacing w:line="276" w:lineRule="auto"/>
        <w:jc w:val="center"/>
        <w:rPr>
          <w:rFonts w:ascii="Calibri" w:hAnsi="Calibri" w:cs="Calibri"/>
          <w:b/>
          <w:sz w:val="24"/>
          <w:szCs w:val="24"/>
        </w:rPr>
      </w:pPr>
      <w:r w:rsidRPr="003F734B">
        <w:rPr>
          <w:rFonts w:ascii="Calibri" w:hAnsi="Calibri" w:cs="Calibri"/>
          <w:b/>
          <w:sz w:val="24"/>
          <w:szCs w:val="24"/>
        </w:rPr>
        <w:t>ΑΝΟΙΧΤΟ</w:t>
      </w:r>
      <w:r w:rsidR="002C2200">
        <w:rPr>
          <w:rFonts w:ascii="Calibri" w:hAnsi="Calibri" w:cs="Calibri"/>
          <w:b/>
          <w:sz w:val="24"/>
          <w:szCs w:val="24"/>
        </w:rPr>
        <w:t>Υ</w:t>
      </w:r>
      <w:r w:rsidRPr="003F734B">
        <w:rPr>
          <w:rFonts w:ascii="Calibri" w:hAnsi="Calibri" w:cs="Calibri"/>
          <w:b/>
          <w:sz w:val="24"/>
          <w:szCs w:val="24"/>
        </w:rPr>
        <w:t xml:space="preserve"> ΗΛΕΚΤΡΟΝΙΚΟ</w:t>
      </w:r>
      <w:r w:rsidR="002C2200">
        <w:rPr>
          <w:rFonts w:ascii="Calibri" w:hAnsi="Calibri" w:cs="Calibri"/>
          <w:b/>
          <w:sz w:val="24"/>
          <w:szCs w:val="24"/>
        </w:rPr>
        <w:t>Υ</w:t>
      </w:r>
      <w:r w:rsidRPr="003F734B">
        <w:rPr>
          <w:rFonts w:ascii="Calibri" w:hAnsi="Calibri" w:cs="Calibri"/>
          <w:b/>
          <w:sz w:val="24"/>
          <w:szCs w:val="24"/>
        </w:rPr>
        <w:t xml:space="preserve"> ΔΙΑΓΩΝΙΣΜΟ</w:t>
      </w:r>
      <w:r w:rsidR="002C2200">
        <w:rPr>
          <w:rFonts w:ascii="Calibri" w:hAnsi="Calibri" w:cs="Calibri"/>
          <w:b/>
          <w:sz w:val="24"/>
          <w:szCs w:val="24"/>
        </w:rPr>
        <w:t>Υ</w:t>
      </w:r>
      <w:r w:rsidRPr="003F734B">
        <w:rPr>
          <w:rFonts w:ascii="Calibri" w:hAnsi="Calibri" w:cs="Calibri"/>
          <w:b/>
          <w:sz w:val="24"/>
          <w:szCs w:val="24"/>
        </w:rPr>
        <w:t xml:space="preserve"> ΑΝΩ ΤΩΝ ΟΡΙΩΝ ΣΕ Ε</w:t>
      </w:r>
      <w:r w:rsidR="00664302">
        <w:rPr>
          <w:rFonts w:ascii="Calibri" w:hAnsi="Calibri" w:cs="Calibri"/>
          <w:b/>
          <w:sz w:val="24"/>
          <w:szCs w:val="24"/>
        </w:rPr>
        <w:t>ΥΡΩ (€)</w:t>
      </w:r>
    </w:p>
    <w:p w14:paraId="37ED69F8" w14:textId="77777777" w:rsidR="007D577D" w:rsidRPr="009631C5" w:rsidRDefault="00C87F8E" w:rsidP="009631C5">
      <w:pPr>
        <w:suppressAutoHyphens/>
        <w:spacing w:line="276" w:lineRule="auto"/>
        <w:ind w:firstLine="720"/>
        <w:jc w:val="both"/>
        <w:rPr>
          <w:rFonts w:ascii="Calibri" w:hAnsi="Calibri" w:cs="Calibri"/>
          <w:sz w:val="24"/>
          <w:szCs w:val="24"/>
        </w:rPr>
      </w:pPr>
      <w:r>
        <w:rPr>
          <w:rFonts w:ascii="Calibri" w:hAnsi="Calibri" w:cs="Calibri"/>
          <w:sz w:val="24"/>
          <w:szCs w:val="24"/>
        </w:rPr>
        <w:t>«Γ</w:t>
      </w:r>
      <w:r w:rsidR="007D577D" w:rsidRPr="003548EE">
        <w:rPr>
          <w:rFonts w:ascii="Calibri" w:hAnsi="Calibri" w:cs="Calibri"/>
          <w:sz w:val="24"/>
          <w:szCs w:val="24"/>
        </w:rPr>
        <w:t>ια την επ</w:t>
      </w:r>
      <w:r w:rsidR="003D1E26">
        <w:rPr>
          <w:rFonts w:ascii="Calibri" w:hAnsi="Calibri" w:cs="Calibri"/>
          <w:sz w:val="24"/>
          <w:szCs w:val="24"/>
        </w:rPr>
        <w:t xml:space="preserve">ιλογή </w:t>
      </w:r>
      <w:r w:rsidR="009631C5">
        <w:rPr>
          <w:rFonts w:ascii="Calibri" w:hAnsi="Calibri" w:cs="Calibri"/>
          <w:sz w:val="24"/>
          <w:szCs w:val="24"/>
        </w:rPr>
        <w:t>αναδόχου</w:t>
      </w:r>
      <w:r w:rsidR="003D1E26" w:rsidRPr="00C87F8E">
        <w:rPr>
          <w:rFonts w:ascii="Calibri" w:hAnsi="Calibri" w:cs="Calibri"/>
          <w:sz w:val="24"/>
          <w:szCs w:val="24"/>
        </w:rPr>
        <w:t>,</w:t>
      </w:r>
      <w:r w:rsidRPr="00C87F8E">
        <w:rPr>
          <w:rFonts w:ascii="Calibri" w:hAnsi="Calibri" w:cs="Calibri"/>
          <w:sz w:val="24"/>
          <w:szCs w:val="24"/>
        </w:rPr>
        <w:t xml:space="preserve"> </w:t>
      </w:r>
      <w:r w:rsidR="009631C5">
        <w:rPr>
          <w:rFonts w:ascii="Calibri" w:hAnsi="Calibri" w:cs="Calibri"/>
          <w:sz w:val="24"/>
          <w:szCs w:val="24"/>
        </w:rPr>
        <w:t xml:space="preserve">για την προμήθεια </w:t>
      </w:r>
      <w:r w:rsidR="009631C5" w:rsidRPr="009631C5">
        <w:rPr>
          <w:rFonts w:ascii="Calibri" w:hAnsi="Calibri" w:cs="Calibri"/>
          <w:sz w:val="24"/>
          <w:szCs w:val="24"/>
        </w:rPr>
        <w:t>εκλογικού υλικού (ψηφοδελτίων και φακέλων), για τις ανάγκες διενέργειας των εκλογών για την ανάδειξη αιρετών εκπροσώπων των Κεντρικών Υπηρεσιακών Συμβουλίων Πρωτοβάθμιας και Δευτεροβάθμιας Εκπαίδευσης και Ειδικού Εκπαιδευτικού Προσωπικού (Κ.Υ.Σ.Π.Ε., Κ.Υ.Σ.Δ.Ε. και Κ.Υ.Σ.Ε.Ε.Π.), έτους 2020</w:t>
      </w:r>
      <w:r w:rsidRPr="009631C5">
        <w:rPr>
          <w:rFonts w:ascii="Calibri" w:hAnsi="Calibri" w:cs="Calibri"/>
          <w:sz w:val="24"/>
          <w:szCs w:val="24"/>
        </w:rPr>
        <w:t>.»</w:t>
      </w:r>
    </w:p>
    <w:p w14:paraId="2A0719E0" w14:textId="77777777" w:rsidR="007D577D" w:rsidRPr="003F734B" w:rsidRDefault="007D577D" w:rsidP="007D577D">
      <w:pPr>
        <w:suppressAutoHyphens/>
        <w:overflowPunct w:val="0"/>
        <w:adjustRightInd w:val="0"/>
        <w:spacing w:line="276" w:lineRule="auto"/>
        <w:jc w:val="center"/>
        <w:textAlignment w:val="baseline"/>
        <w:rPr>
          <w:rFonts w:ascii="Calibri" w:hAnsi="Calibri" w:cs="Calibri"/>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410"/>
        <w:gridCol w:w="1978"/>
        <w:gridCol w:w="2308"/>
      </w:tblGrid>
      <w:tr w:rsidR="00C87F8E" w:rsidRPr="003F734B" w14:paraId="3EB3FF81" w14:textId="77777777" w:rsidTr="00C42D83">
        <w:tc>
          <w:tcPr>
            <w:tcW w:w="9639" w:type="dxa"/>
            <w:gridSpan w:val="4"/>
            <w:vAlign w:val="center"/>
          </w:tcPr>
          <w:p w14:paraId="6D78647D" w14:textId="77777777" w:rsidR="00C87F8E" w:rsidRPr="00C87F8E" w:rsidRDefault="00C87F8E" w:rsidP="00CE6FB0">
            <w:pPr>
              <w:suppressAutoHyphens/>
              <w:spacing w:line="276" w:lineRule="auto"/>
              <w:jc w:val="center"/>
              <w:rPr>
                <w:rFonts w:ascii="Calibri" w:hAnsi="Calibri" w:cs="Calibri"/>
                <w:b/>
                <w:sz w:val="24"/>
                <w:szCs w:val="24"/>
              </w:rPr>
            </w:pPr>
            <w:r w:rsidRPr="00C87F8E">
              <w:rPr>
                <w:rFonts w:ascii="Calibri" w:hAnsi="Calibri" w:cs="Calibri"/>
                <w:b/>
                <w:sz w:val="24"/>
                <w:szCs w:val="24"/>
              </w:rPr>
              <w:t>ΤΟΠΟΣ - ΧΡΟΝΟΣ ΔΙΕΝΕΡΓΕΙΑΣ ΔΙΑΓΩΝΙΣΜΟΥ</w:t>
            </w:r>
          </w:p>
        </w:tc>
      </w:tr>
      <w:tr w:rsidR="007D577D" w:rsidRPr="003F734B" w14:paraId="723BBD5E" w14:textId="77777777" w:rsidTr="00CF4173">
        <w:tc>
          <w:tcPr>
            <w:tcW w:w="2943" w:type="dxa"/>
            <w:vAlign w:val="center"/>
          </w:tcPr>
          <w:p w14:paraId="1A5DC784" w14:textId="77777777" w:rsidR="007D577D" w:rsidRPr="0055604D" w:rsidRDefault="007D577D" w:rsidP="00CE6FB0">
            <w:pPr>
              <w:suppressAutoHyphens/>
              <w:spacing w:line="276" w:lineRule="auto"/>
              <w:jc w:val="center"/>
              <w:rPr>
                <w:rFonts w:asciiTheme="minorHAnsi" w:hAnsiTheme="minorHAnsi" w:cs="Calibri"/>
                <w:sz w:val="24"/>
                <w:szCs w:val="24"/>
              </w:rPr>
            </w:pPr>
            <w:r w:rsidRPr="0055604D">
              <w:rPr>
                <w:rFonts w:asciiTheme="minorHAnsi" w:hAnsiTheme="minorHAnsi" w:cs="Calibri"/>
                <w:sz w:val="24"/>
                <w:szCs w:val="24"/>
              </w:rPr>
              <w:t>Διαδικτυακός τόπος υποβολής προσφορών</w:t>
            </w:r>
          </w:p>
        </w:tc>
        <w:tc>
          <w:tcPr>
            <w:tcW w:w="2410" w:type="dxa"/>
            <w:vAlign w:val="center"/>
          </w:tcPr>
          <w:p w14:paraId="1ABBC9A7" w14:textId="77777777" w:rsidR="007D577D" w:rsidRPr="0055604D" w:rsidRDefault="007D577D" w:rsidP="00CE6FB0">
            <w:pPr>
              <w:suppressAutoHyphens/>
              <w:spacing w:line="276" w:lineRule="auto"/>
              <w:jc w:val="center"/>
              <w:rPr>
                <w:rFonts w:asciiTheme="minorHAnsi" w:hAnsiTheme="minorHAnsi" w:cs="Calibri"/>
                <w:sz w:val="24"/>
                <w:szCs w:val="24"/>
              </w:rPr>
            </w:pPr>
            <w:r w:rsidRPr="0055604D">
              <w:rPr>
                <w:rFonts w:asciiTheme="minorHAnsi" w:hAnsiTheme="minorHAnsi" w:cs="Calibri"/>
                <w:sz w:val="24"/>
                <w:szCs w:val="24"/>
              </w:rPr>
              <w:t>Ημερομηνία ανάρτησης διακήρυξης στη διαδικτυακή πύλη του Ε.Σ.Η.ΔΗ.Σ.</w:t>
            </w:r>
          </w:p>
        </w:tc>
        <w:tc>
          <w:tcPr>
            <w:tcW w:w="1978" w:type="dxa"/>
            <w:vAlign w:val="center"/>
          </w:tcPr>
          <w:p w14:paraId="3133D613" w14:textId="77777777" w:rsidR="007D577D" w:rsidRPr="0055604D" w:rsidRDefault="007D577D" w:rsidP="00CE6FB0">
            <w:pPr>
              <w:suppressAutoHyphens/>
              <w:spacing w:line="276" w:lineRule="auto"/>
              <w:jc w:val="center"/>
              <w:rPr>
                <w:rFonts w:asciiTheme="minorHAnsi" w:hAnsiTheme="minorHAnsi" w:cs="Calibri"/>
                <w:sz w:val="24"/>
                <w:szCs w:val="24"/>
              </w:rPr>
            </w:pPr>
            <w:r w:rsidRPr="0055604D">
              <w:rPr>
                <w:rFonts w:asciiTheme="minorHAnsi" w:hAnsiTheme="minorHAnsi" w:cs="Calibri"/>
                <w:sz w:val="24"/>
                <w:szCs w:val="24"/>
              </w:rPr>
              <w:t>Ημερομηνία έναρξης υποβολής προσφορών</w:t>
            </w:r>
          </w:p>
        </w:tc>
        <w:tc>
          <w:tcPr>
            <w:tcW w:w="2308" w:type="dxa"/>
            <w:vAlign w:val="center"/>
          </w:tcPr>
          <w:p w14:paraId="2CA8588B" w14:textId="77777777" w:rsidR="007D577D" w:rsidRPr="0055604D" w:rsidRDefault="007D577D" w:rsidP="00CE6FB0">
            <w:pPr>
              <w:suppressAutoHyphens/>
              <w:spacing w:line="276" w:lineRule="auto"/>
              <w:jc w:val="center"/>
              <w:rPr>
                <w:rFonts w:asciiTheme="minorHAnsi" w:hAnsiTheme="minorHAnsi" w:cs="Calibri"/>
                <w:sz w:val="24"/>
                <w:szCs w:val="24"/>
              </w:rPr>
            </w:pPr>
            <w:r w:rsidRPr="0055604D">
              <w:rPr>
                <w:rFonts w:asciiTheme="minorHAnsi" w:hAnsiTheme="minorHAnsi" w:cs="Calibri"/>
                <w:sz w:val="24"/>
                <w:szCs w:val="24"/>
              </w:rPr>
              <w:t xml:space="preserve">Καταληκτική </w:t>
            </w:r>
          </w:p>
          <w:p w14:paraId="51598478" w14:textId="77777777" w:rsidR="007D577D" w:rsidRPr="0055604D" w:rsidRDefault="007D577D" w:rsidP="00CE6FB0">
            <w:pPr>
              <w:suppressAutoHyphens/>
              <w:spacing w:line="276" w:lineRule="auto"/>
              <w:jc w:val="center"/>
              <w:rPr>
                <w:rFonts w:asciiTheme="minorHAnsi" w:hAnsiTheme="minorHAnsi" w:cs="Calibri"/>
                <w:b/>
                <w:sz w:val="24"/>
                <w:szCs w:val="24"/>
              </w:rPr>
            </w:pPr>
            <w:r w:rsidRPr="0055604D">
              <w:rPr>
                <w:rFonts w:asciiTheme="minorHAnsi" w:hAnsiTheme="minorHAnsi" w:cs="Calibri"/>
                <w:sz w:val="24"/>
                <w:szCs w:val="24"/>
              </w:rPr>
              <w:t>ημερομηνία και ώρα υποβολής προσφορών</w:t>
            </w:r>
          </w:p>
        </w:tc>
      </w:tr>
      <w:tr w:rsidR="007D577D" w:rsidRPr="003F734B" w14:paraId="23DF32CB" w14:textId="77777777" w:rsidTr="00CF4173">
        <w:tc>
          <w:tcPr>
            <w:tcW w:w="2943" w:type="dxa"/>
            <w:shd w:val="clear" w:color="auto" w:fill="auto"/>
            <w:vAlign w:val="center"/>
          </w:tcPr>
          <w:p w14:paraId="78DCADD0" w14:textId="77777777" w:rsidR="007D577D" w:rsidRPr="0055604D" w:rsidRDefault="007D577D" w:rsidP="00CE6FB0">
            <w:pPr>
              <w:suppressAutoHyphens/>
              <w:spacing w:line="276" w:lineRule="auto"/>
              <w:jc w:val="center"/>
              <w:rPr>
                <w:rFonts w:asciiTheme="minorHAnsi" w:hAnsiTheme="minorHAnsi" w:cs="Calibri"/>
                <w:b/>
                <w:sz w:val="24"/>
                <w:szCs w:val="24"/>
              </w:rPr>
            </w:pPr>
            <w:r w:rsidRPr="0055604D">
              <w:rPr>
                <w:rFonts w:asciiTheme="minorHAnsi" w:hAnsiTheme="minorHAnsi" w:cs="Calibri"/>
                <w:b/>
                <w:sz w:val="24"/>
                <w:szCs w:val="24"/>
              </w:rPr>
              <w:t>Διαδικτυακή πύλη</w:t>
            </w:r>
          </w:p>
          <w:p w14:paraId="45050FB4" w14:textId="77777777" w:rsidR="007D577D" w:rsidRPr="0055604D" w:rsidRDefault="001920CA" w:rsidP="00CE6FB0">
            <w:pPr>
              <w:suppressAutoHyphens/>
              <w:spacing w:line="276" w:lineRule="auto"/>
              <w:jc w:val="center"/>
              <w:rPr>
                <w:rFonts w:asciiTheme="minorHAnsi" w:hAnsiTheme="minorHAnsi" w:cs="Calibri"/>
                <w:b/>
                <w:sz w:val="24"/>
                <w:szCs w:val="24"/>
              </w:rPr>
            </w:pPr>
            <w:hyperlink r:id="rId11" w:history="1">
              <w:r w:rsidR="007D577D" w:rsidRPr="0055604D">
                <w:rPr>
                  <w:rStyle w:val="-"/>
                  <w:rFonts w:asciiTheme="minorHAnsi" w:hAnsiTheme="minorHAnsi" w:cs="Calibri"/>
                  <w:b/>
                  <w:sz w:val="24"/>
                  <w:szCs w:val="24"/>
                  <w:lang w:val="en-US"/>
                </w:rPr>
                <w:t>www</w:t>
              </w:r>
              <w:r w:rsidR="007D577D" w:rsidRPr="0055604D">
                <w:rPr>
                  <w:rStyle w:val="-"/>
                  <w:rFonts w:asciiTheme="minorHAnsi" w:hAnsiTheme="minorHAnsi" w:cs="Calibri"/>
                  <w:b/>
                  <w:sz w:val="24"/>
                  <w:szCs w:val="24"/>
                </w:rPr>
                <w:t>.</w:t>
              </w:r>
              <w:r w:rsidR="007D577D" w:rsidRPr="0055604D">
                <w:rPr>
                  <w:rStyle w:val="-"/>
                  <w:rFonts w:asciiTheme="minorHAnsi" w:hAnsiTheme="minorHAnsi" w:cs="Calibri"/>
                  <w:b/>
                  <w:sz w:val="24"/>
                  <w:szCs w:val="24"/>
                  <w:lang w:val="en-US"/>
                </w:rPr>
                <w:t>promitheus</w:t>
              </w:r>
              <w:r w:rsidR="007D577D" w:rsidRPr="0055604D">
                <w:rPr>
                  <w:rStyle w:val="-"/>
                  <w:rFonts w:asciiTheme="minorHAnsi" w:hAnsiTheme="minorHAnsi" w:cs="Calibri"/>
                  <w:b/>
                  <w:sz w:val="24"/>
                  <w:szCs w:val="24"/>
                </w:rPr>
                <w:t>.</w:t>
              </w:r>
              <w:r w:rsidR="007D577D" w:rsidRPr="0055604D">
                <w:rPr>
                  <w:rStyle w:val="-"/>
                  <w:rFonts w:asciiTheme="minorHAnsi" w:hAnsiTheme="minorHAnsi" w:cs="Calibri"/>
                  <w:b/>
                  <w:sz w:val="24"/>
                  <w:szCs w:val="24"/>
                  <w:lang w:val="en-US"/>
                </w:rPr>
                <w:t>gov</w:t>
              </w:r>
              <w:r w:rsidR="007D577D" w:rsidRPr="0055604D">
                <w:rPr>
                  <w:rStyle w:val="-"/>
                  <w:rFonts w:asciiTheme="minorHAnsi" w:hAnsiTheme="minorHAnsi" w:cs="Calibri"/>
                  <w:b/>
                  <w:sz w:val="24"/>
                  <w:szCs w:val="24"/>
                </w:rPr>
                <w:t>.</w:t>
              </w:r>
              <w:r w:rsidR="007D577D" w:rsidRPr="0055604D">
                <w:rPr>
                  <w:rStyle w:val="-"/>
                  <w:rFonts w:asciiTheme="minorHAnsi" w:hAnsiTheme="minorHAnsi" w:cs="Calibri"/>
                  <w:b/>
                  <w:sz w:val="24"/>
                  <w:szCs w:val="24"/>
                  <w:lang w:val="en-US"/>
                </w:rPr>
                <w:t>gr</w:t>
              </w:r>
            </w:hyperlink>
            <w:r w:rsidR="007D577D" w:rsidRPr="0055604D">
              <w:rPr>
                <w:rFonts w:asciiTheme="minorHAnsi" w:hAnsiTheme="minorHAnsi" w:cs="Calibri"/>
                <w:b/>
                <w:sz w:val="24"/>
                <w:szCs w:val="24"/>
              </w:rPr>
              <w:t xml:space="preserve"> </w:t>
            </w:r>
          </w:p>
        </w:tc>
        <w:tc>
          <w:tcPr>
            <w:tcW w:w="2410" w:type="dxa"/>
            <w:shd w:val="clear" w:color="auto" w:fill="auto"/>
            <w:vAlign w:val="center"/>
          </w:tcPr>
          <w:p w14:paraId="6E385211" w14:textId="77777777" w:rsidR="007D577D" w:rsidRPr="0055604D" w:rsidRDefault="0057000D" w:rsidP="00BA7DFC">
            <w:pPr>
              <w:suppressAutoHyphens/>
              <w:spacing w:line="276" w:lineRule="auto"/>
              <w:jc w:val="center"/>
              <w:rPr>
                <w:rFonts w:asciiTheme="minorHAnsi" w:hAnsiTheme="minorHAnsi" w:cs="Calibri"/>
                <w:b/>
                <w:sz w:val="24"/>
                <w:szCs w:val="24"/>
              </w:rPr>
            </w:pPr>
            <w:r w:rsidRPr="0055604D">
              <w:rPr>
                <w:rFonts w:asciiTheme="minorHAnsi" w:hAnsiTheme="minorHAnsi" w:cs="Calibri"/>
                <w:b/>
                <w:sz w:val="24"/>
                <w:szCs w:val="24"/>
                <w:lang w:val="en-US"/>
              </w:rPr>
              <w:t>24</w:t>
            </w:r>
            <w:r w:rsidR="007D577D" w:rsidRPr="0055604D">
              <w:rPr>
                <w:rFonts w:asciiTheme="minorHAnsi" w:hAnsiTheme="minorHAnsi" w:cs="Calibri"/>
                <w:b/>
                <w:sz w:val="24"/>
                <w:szCs w:val="24"/>
                <w:lang w:val="en-US"/>
              </w:rPr>
              <w:t>-</w:t>
            </w:r>
            <w:r w:rsidR="008B59B9" w:rsidRPr="0055604D">
              <w:rPr>
                <w:rFonts w:asciiTheme="minorHAnsi" w:hAnsiTheme="minorHAnsi" w:cs="Calibri"/>
                <w:b/>
                <w:sz w:val="24"/>
                <w:szCs w:val="24"/>
              </w:rPr>
              <w:t>0</w:t>
            </w:r>
            <w:r w:rsidR="00BA7DFC" w:rsidRPr="0055604D">
              <w:rPr>
                <w:rFonts w:asciiTheme="minorHAnsi" w:hAnsiTheme="minorHAnsi" w:cs="Calibri"/>
                <w:b/>
                <w:sz w:val="24"/>
                <w:szCs w:val="24"/>
                <w:lang w:val="en-US"/>
              </w:rPr>
              <w:t>8</w:t>
            </w:r>
            <w:r w:rsidR="007D577D" w:rsidRPr="0055604D">
              <w:rPr>
                <w:rFonts w:asciiTheme="minorHAnsi" w:hAnsiTheme="minorHAnsi" w:cs="Calibri"/>
                <w:b/>
                <w:sz w:val="24"/>
                <w:szCs w:val="24"/>
                <w:lang w:val="en-US"/>
              </w:rPr>
              <w:t>-20</w:t>
            </w:r>
            <w:r w:rsidR="008B59B9" w:rsidRPr="0055604D">
              <w:rPr>
                <w:rFonts w:asciiTheme="minorHAnsi" w:hAnsiTheme="minorHAnsi" w:cs="Calibri"/>
                <w:b/>
                <w:sz w:val="24"/>
                <w:szCs w:val="24"/>
              </w:rPr>
              <w:t>20</w:t>
            </w:r>
          </w:p>
        </w:tc>
        <w:tc>
          <w:tcPr>
            <w:tcW w:w="1978" w:type="dxa"/>
            <w:shd w:val="clear" w:color="auto" w:fill="auto"/>
            <w:vAlign w:val="center"/>
          </w:tcPr>
          <w:p w14:paraId="01B142AD" w14:textId="77777777" w:rsidR="007D577D" w:rsidRPr="0055604D" w:rsidRDefault="0057000D" w:rsidP="00BA7DFC">
            <w:pPr>
              <w:suppressAutoHyphens/>
              <w:spacing w:line="276" w:lineRule="auto"/>
              <w:jc w:val="center"/>
              <w:rPr>
                <w:rFonts w:asciiTheme="minorHAnsi" w:hAnsiTheme="minorHAnsi" w:cs="Calibri"/>
                <w:b/>
                <w:sz w:val="24"/>
                <w:szCs w:val="24"/>
              </w:rPr>
            </w:pPr>
            <w:r w:rsidRPr="0055604D">
              <w:rPr>
                <w:rFonts w:asciiTheme="minorHAnsi" w:hAnsiTheme="minorHAnsi" w:cs="Calibri"/>
                <w:b/>
                <w:sz w:val="24"/>
                <w:szCs w:val="24"/>
                <w:lang w:val="en-US"/>
              </w:rPr>
              <w:t>24</w:t>
            </w:r>
            <w:r w:rsidR="007D577D" w:rsidRPr="0055604D">
              <w:rPr>
                <w:rFonts w:asciiTheme="minorHAnsi" w:hAnsiTheme="minorHAnsi" w:cs="Calibri"/>
                <w:b/>
                <w:sz w:val="24"/>
                <w:szCs w:val="24"/>
                <w:lang w:val="en-US"/>
              </w:rPr>
              <w:t>-</w:t>
            </w:r>
            <w:r w:rsidR="008B59B9" w:rsidRPr="0055604D">
              <w:rPr>
                <w:rFonts w:asciiTheme="minorHAnsi" w:hAnsiTheme="minorHAnsi" w:cs="Calibri"/>
                <w:b/>
                <w:sz w:val="24"/>
                <w:szCs w:val="24"/>
              </w:rPr>
              <w:t>0</w:t>
            </w:r>
            <w:r w:rsidR="00BA7DFC" w:rsidRPr="0055604D">
              <w:rPr>
                <w:rFonts w:asciiTheme="minorHAnsi" w:hAnsiTheme="minorHAnsi" w:cs="Calibri"/>
                <w:b/>
                <w:sz w:val="24"/>
                <w:szCs w:val="24"/>
                <w:lang w:val="en-US"/>
              </w:rPr>
              <w:t>8</w:t>
            </w:r>
            <w:r w:rsidR="007D577D" w:rsidRPr="0055604D">
              <w:rPr>
                <w:rFonts w:asciiTheme="minorHAnsi" w:hAnsiTheme="minorHAnsi" w:cs="Calibri"/>
                <w:b/>
                <w:sz w:val="24"/>
                <w:szCs w:val="24"/>
                <w:lang w:val="en-US"/>
              </w:rPr>
              <w:t>-20</w:t>
            </w:r>
            <w:r w:rsidR="008B59B9" w:rsidRPr="0055604D">
              <w:rPr>
                <w:rFonts w:asciiTheme="minorHAnsi" w:hAnsiTheme="minorHAnsi" w:cs="Calibri"/>
                <w:b/>
                <w:sz w:val="24"/>
                <w:szCs w:val="24"/>
              </w:rPr>
              <w:t>20</w:t>
            </w:r>
          </w:p>
        </w:tc>
        <w:tc>
          <w:tcPr>
            <w:tcW w:w="2308" w:type="dxa"/>
            <w:shd w:val="clear" w:color="auto" w:fill="auto"/>
            <w:vAlign w:val="center"/>
          </w:tcPr>
          <w:p w14:paraId="08579AED" w14:textId="77777777" w:rsidR="007D577D" w:rsidRPr="0055604D" w:rsidRDefault="0057000D" w:rsidP="00B47DBF">
            <w:pPr>
              <w:suppressAutoHyphens/>
              <w:spacing w:line="276" w:lineRule="auto"/>
              <w:jc w:val="center"/>
              <w:rPr>
                <w:rFonts w:asciiTheme="minorHAnsi" w:hAnsiTheme="minorHAnsi" w:cs="Calibri"/>
                <w:b/>
                <w:sz w:val="24"/>
                <w:szCs w:val="24"/>
              </w:rPr>
            </w:pPr>
            <w:r w:rsidRPr="0055604D">
              <w:rPr>
                <w:rFonts w:asciiTheme="minorHAnsi" w:hAnsiTheme="minorHAnsi" w:cs="Calibri"/>
                <w:b/>
                <w:sz w:val="24"/>
                <w:szCs w:val="24"/>
                <w:lang w:val="en-US"/>
              </w:rPr>
              <w:t>18</w:t>
            </w:r>
            <w:r w:rsidR="007D577D" w:rsidRPr="0055604D">
              <w:rPr>
                <w:rFonts w:asciiTheme="minorHAnsi" w:hAnsiTheme="minorHAnsi" w:cs="Calibri"/>
                <w:b/>
                <w:sz w:val="24"/>
                <w:szCs w:val="24"/>
                <w:lang w:val="en-US"/>
              </w:rPr>
              <w:t>-</w:t>
            </w:r>
            <w:r w:rsidR="00481E64" w:rsidRPr="0055604D">
              <w:rPr>
                <w:rFonts w:asciiTheme="minorHAnsi" w:hAnsiTheme="minorHAnsi" w:cs="Calibri"/>
                <w:b/>
                <w:sz w:val="24"/>
                <w:szCs w:val="24"/>
                <w:lang w:val="en-US"/>
              </w:rPr>
              <w:t>0</w:t>
            </w:r>
            <w:r w:rsidR="00BA7DFC" w:rsidRPr="0055604D">
              <w:rPr>
                <w:rFonts w:asciiTheme="minorHAnsi" w:hAnsiTheme="minorHAnsi" w:cs="Calibri"/>
                <w:b/>
                <w:sz w:val="24"/>
                <w:szCs w:val="24"/>
                <w:lang w:val="en-US"/>
              </w:rPr>
              <w:t>9</w:t>
            </w:r>
            <w:r w:rsidR="004024D2" w:rsidRPr="0055604D">
              <w:rPr>
                <w:rFonts w:asciiTheme="minorHAnsi" w:hAnsiTheme="minorHAnsi" w:cs="Calibri"/>
                <w:b/>
                <w:sz w:val="24"/>
                <w:szCs w:val="24"/>
                <w:lang w:val="en-US"/>
              </w:rPr>
              <w:t>-20</w:t>
            </w:r>
            <w:r w:rsidR="00481E64" w:rsidRPr="0055604D">
              <w:rPr>
                <w:rFonts w:asciiTheme="minorHAnsi" w:hAnsiTheme="minorHAnsi" w:cs="Calibri"/>
                <w:b/>
                <w:sz w:val="24"/>
                <w:szCs w:val="24"/>
                <w:lang w:val="en-US"/>
              </w:rPr>
              <w:t>20</w:t>
            </w:r>
            <w:r w:rsidR="007D577D" w:rsidRPr="0055604D">
              <w:rPr>
                <w:rFonts w:asciiTheme="minorHAnsi" w:hAnsiTheme="minorHAnsi" w:cs="Calibri"/>
                <w:b/>
                <w:sz w:val="24"/>
                <w:szCs w:val="24"/>
                <w:lang w:val="en-US"/>
              </w:rPr>
              <w:t xml:space="preserve">, </w:t>
            </w:r>
            <w:r w:rsidR="007D577D" w:rsidRPr="0055604D">
              <w:rPr>
                <w:rFonts w:asciiTheme="minorHAnsi" w:hAnsiTheme="minorHAnsi" w:cs="Calibri"/>
                <w:b/>
                <w:sz w:val="24"/>
                <w:szCs w:val="24"/>
              </w:rPr>
              <w:t xml:space="preserve">ώρα </w:t>
            </w:r>
            <w:r w:rsidR="00B47DBF" w:rsidRPr="0055604D">
              <w:rPr>
                <w:rFonts w:asciiTheme="minorHAnsi" w:hAnsiTheme="minorHAnsi" w:cs="Calibri"/>
                <w:b/>
                <w:sz w:val="24"/>
                <w:szCs w:val="24"/>
              </w:rPr>
              <w:t>15</w:t>
            </w:r>
            <w:r w:rsidR="007D577D" w:rsidRPr="0055604D">
              <w:rPr>
                <w:rFonts w:asciiTheme="minorHAnsi" w:hAnsiTheme="minorHAnsi" w:cs="Calibri"/>
                <w:b/>
                <w:sz w:val="24"/>
                <w:szCs w:val="24"/>
                <w:lang w:val="en-US"/>
              </w:rPr>
              <w:t>:00</w:t>
            </w:r>
          </w:p>
        </w:tc>
      </w:tr>
      <w:tr w:rsidR="007D577D" w:rsidRPr="003F734B" w14:paraId="5848E09F" w14:textId="77777777" w:rsidTr="00CF4173">
        <w:tc>
          <w:tcPr>
            <w:tcW w:w="2943" w:type="dxa"/>
            <w:shd w:val="clear" w:color="auto" w:fill="auto"/>
            <w:vAlign w:val="center"/>
          </w:tcPr>
          <w:p w14:paraId="44AC6529" w14:textId="77777777" w:rsidR="007D577D" w:rsidRPr="0055604D" w:rsidRDefault="007D577D" w:rsidP="00CE6FB0">
            <w:pPr>
              <w:suppressAutoHyphens/>
              <w:spacing w:line="276" w:lineRule="auto"/>
              <w:jc w:val="center"/>
              <w:rPr>
                <w:rFonts w:asciiTheme="minorHAnsi" w:hAnsiTheme="minorHAnsi" w:cs="Calibri"/>
                <w:sz w:val="24"/>
                <w:szCs w:val="24"/>
              </w:rPr>
            </w:pPr>
            <w:r w:rsidRPr="0055604D">
              <w:rPr>
                <w:rFonts w:asciiTheme="minorHAnsi" w:hAnsiTheme="minorHAnsi" w:cs="Calibri"/>
                <w:sz w:val="24"/>
                <w:szCs w:val="24"/>
              </w:rPr>
              <w:t>Ημερομηνία αποστολής για δημοσίευση στην Υπηρεσία Εκδόσεων της Ένωσης</w:t>
            </w:r>
          </w:p>
        </w:tc>
        <w:tc>
          <w:tcPr>
            <w:tcW w:w="2410" w:type="dxa"/>
            <w:shd w:val="clear" w:color="auto" w:fill="auto"/>
            <w:vAlign w:val="center"/>
          </w:tcPr>
          <w:p w14:paraId="24B1B52B" w14:textId="77777777" w:rsidR="007D577D" w:rsidRPr="0055604D" w:rsidRDefault="007D577D" w:rsidP="00CE6FB0">
            <w:pPr>
              <w:suppressAutoHyphens/>
              <w:spacing w:line="276" w:lineRule="auto"/>
              <w:jc w:val="center"/>
              <w:rPr>
                <w:rFonts w:asciiTheme="minorHAnsi" w:hAnsiTheme="minorHAnsi" w:cs="Calibri"/>
                <w:sz w:val="24"/>
                <w:szCs w:val="24"/>
              </w:rPr>
            </w:pPr>
            <w:r w:rsidRPr="0055604D">
              <w:rPr>
                <w:rFonts w:asciiTheme="minorHAnsi" w:hAnsiTheme="minorHAnsi" w:cs="Calibri"/>
                <w:sz w:val="24"/>
                <w:szCs w:val="24"/>
              </w:rPr>
              <w:t>Ημερομηνία και ώρα διενέργειας διαγωνισμού</w:t>
            </w:r>
          </w:p>
        </w:tc>
        <w:tc>
          <w:tcPr>
            <w:tcW w:w="4286" w:type="dxa"/>
            <w:gridSpan w:val="2"/>
            <w:shd w:val="clear" w:color="auto" w:fill="auto"/>
            <w:vAlign w:val="center"/>
          </w:tcPr>
          <w:p w14:paraId="507FF78E" w14:textId="77777777" w:rsidR="007D577D" w:rsidRPr="0055604D" w:rsidRDefault="007D577D" w:rsidP="00CE6FB0">
            <w:pPr>
              <w:suppressAutoHyphens/>
              <w:spacing w:line="276" w:lineRule="auto"/>
              <w:jc w:val="center"/>
              <w:rPr>
                <w:rFonts w:asciiTheme="minorHAnsi" w:hAnsiTheme="minorHAnsi" w:cs="Calibri"/>
                <w:sz w:val="24"/>
                <w:szCs w:val="24"/>
              </w:rPr>
            </w:pPr>
            <w:r w:rsidRPr="0055604D">
              <w:rPr>
                <w:rFonts w:asciiTheme="minorHAnsi" w:hAnsiTheme="minorHAnsi" w:cs="Calibri"/>
                <w:sz w:val="24"/>
                <w:szCs w:val="24"/>
              </w:rPr>
              <w:t>Τόπος διενέργειας διαγωνισμού</w:t>
            </w:r>
          </w:p>
        </w:tc>
      </w:tr>
      <w:tr w:rsidR="007D577D" w:rsidRPr="003F734B" w14:paraId="5E6B1E91" w14:textId="77777777" w:rsidTr="00CF4173">
        <w:tc>
          <w:tcPr>
            <w:tcW w:w="2943" w:type="dxa"/>
            <w:shd w:val="clear" w:color="auto" w:fill="auto"/>
            <w:vAlign w:val="center"/>
          </w:tcPr>
          <w:p w14:paraId="7EDE0C06" w14:textId="77777777" w:rsidR="007D577D" w:rsidRPr="0055604D" w:rsidRDefault="0057000D" w:rsidP="00BA7DFC">
            <w:pPr>
              <w:suppressAutoHyphens/>
              <w:spacing w:line="276" w:lineRule="auto"/>
              <w:jc w:val="center"/>
              <w:rPr>
                <w:rFonts w:asciiTheme="minorHAnsi" w:hAnsiTheme="minorHAnsi" w:cs="Calibri"/>
                <w:b/>
                <w:sz w:val="24"/>
                <w:szCs w:val="24"/>
              </w:rPr>
            </w:pPr>
            <w:r w:rsidRPr="0055604D">
              <w:rPr>
                <w:rFonts w:asciiTheme="minorHAnsi" w:hAnsiTheme="minorHAnsi" w:cs="Calibri"/>
                <w:b/>
                <w:sz w:val="24"/>
                <w:szCs w:val="24"/>
                <w:lang w:val="en-US"/>
              </w:rPr>
              <w:t>19</w:t>
            </w:r>
            <w:r w:rsidR="007D577D" w:rsidRPr="0055604D">
              <w:rPr>
                <w:rFonts w:asciiTheme="minorHAnsi" w:hAnsiTheme="minorHAnsi" w:cs="Calibri"/>
                <w:b/>
                <w:sz w:val="24"/>
                <w:szCs w:val="24"/>
                <w:lang w:val="en-US"/>
              </w:rPr>
              <w:t>-</w:t>
            </w:r>
            <w:r w:rsidR="00BA7DFC" w:rsidRPr="0055604D">
              <w:rPr>
                <w:rFonts w:asciiTheme="minorHAnsi" w:hAnsiTheme="minorHAnsi" w:cs="Calibri"/>
                <w:b/>
                <w:sz w:val="24"/>
                <w:szCs w:val="24"/>
                <w:lang w:val="en-US"/>
              </w:rPr>
              <w:t>08</w:t>
            </w:r>
            <w:r w:rsidR="007D577D" w:rsidRPr="0055604D">
              <w:rPr>
                <w:rFonts w:asciiTheme="minorHAnsi" w:hAnsiTheme="minorHAnsi" w:cs="Calibri"/>
                <w:b/>
                <w:sz w:val="24"/>
                <w:szCs w:val="24"/>
                <w:lang w:val="en-US"/>
              </w:rPr>
              <w:t>-20</w:t>
            </w:r>
            <w:r w:rsidR="00BA7DFC" w:rsidRPr="0055604D">
              <w:rPr>
                <w:rFonts w:asciiTheme="minorHAnsi" w:hAnsiTheme="minorHAnsi" w:cs="Calibri"/>
                <w:b/>
                <w:sz w:val="24"/>
                <w:szCs w:val="24"/>
                <w:lang w:val="en-US"/>
              </w:rPr>
              <w:t>20</w:t>
            </w:r>
          </w:p>
        </w:tc>
        <w:tc>
          <w:tcPr>
            <w:tcW w:w="2410" w:type="dxa"/>
            <w:shd w:val="clear" w:color="auto" w:fill="auto"/>
            <w:vAlign w:val="center"/>
          </w:tcPr>
          <w:p w14:paraId="27804156" w14:textId="77777777" w:rsidR="007D577D" w:rsidRPr="0055604D" w:rsidRDefault="0057000D" w:rsidP="0057000D">
            <w:pPr>
              <w:suppressAutoHyphens/>
              <w:spacing w:line="276" w:lineRule="auto"/>
              <w:jc w:val="center"/>
              <w:rPr>
                <w:rFonts w:asciiTheme="minorHAnsi" w:hAnsiTheme="minorHAnsi" w:cs="Calibri"/>
                <w:b/>
                <w:sz w:val="24"/>
                <w:szCs w:val="24"/>
              </w:rPr>
            </w:pPr>
            <w:r w:rsidRPr="0055604D">
              <w:rPr>
                <w:rFonts w:asciiTheme="minorHAnsi" w:hAnsiTheme="minorHAnsi" w:cs="Calibri"/>
                <w:b/>
                <w:sz w:val="24"/>
                <w:szCs w:val="24"/>
                <w:lang w:val="en-US"/>
              </w:rPr>
              <w:t>24</w:t>
            </w:r>
            <w:r w:rsidR="007D577D" w:rsidRPr="0055604D">
              <w:rPr>
                <w:rFonts w:asciiTheme="minorHAnsi" w:hAnsiTheme="minorHAnsi" w:cs="Calibri"/>
                <w:b/>
                <w:sz w:val="24"/>
                <w:szCs w:val="24"/>
              </w:rPr>
              <w:t>-</w:t>
            </w:r>
            <w:r w:rsidR="00AC77E0" w:rsidRPr="0055604D">
              <w:rPr>
                <w:rFonts w:asciiTheme="minorHAnsi" w:hAnsiTheme="minorHAnsi" w:cs="Calibri"/>
                <w:b/>
                <w:sz w:val="24"/>
                <w:szCs w:val="24"/>
              </w:rPr>
              <w:t>0</w:t>
            </w:r>
            <w:r w:rsidR="009631C5" w:rsidRPr="0055604D">
              <w:rPr>
                <w:rFonts w:asciiTheme="minorHAnsi" w:hAnsiTheme="minorHAnsi" w:cs="Calibri"/>
                <w:b/>
                <w:sz w:val="24"/>
                <w:szCs w:val="24"/>
              </w:rPr>
              <w:t>9</w:t>
            </w:r>
            <w:r w:rsidR="007D577D" w:rsidRPr="0055604D">
              <w:rPr>
                <w:rFonts w:asciiTheme="minorHAnsi" w:hAnsiTheme="minorHAnsi" w:cs="Calibri"/>
                <w:b/>
                <w:sz w:val="24"/>
                <w:szCs w:val="24"/>
              </w:rPr>
              <w:t>-</w:t>
            </w:r>
            <w:r w:rsidR="00AC77E0" w:rsidRPr="0055604D">
              <w:rPr>
                <w:rFonts w:asciiTheme="minorHAnsi" w:hAnsiTheme="minorHAnsi" w:cs="Calibri"/>
                <w:b/>
                <w:sz w:val="24"/>
                <w:szCs w:val="24"/>
              </w:rPr>
              <w:t>2020</w:t>
            </w:r>
            <w:r w:rsidR="007D577D" w:rsidRPr="0055604D">
              <w:rPr>
                <w:rFonts w:asciiTheme="minorHAnsi" w:hAnsiTheme="minorHAnsi" w:cs="Calibri"/>
                <w:b/>
                <w:sz w:val="24"/>
                <w:szCs w:val="24"/>
              </w:rPr>
              <w:t xml:space="preserve">, ώρα </w:t>
            </w:r>
            <w:r w:rsidRPr="0055604D">
              <w:rPr>
                <w:rFonts w:asciiTheme="minorHAnsi" w:hAnsiTheme="minorHAnsi" w:cs="Calibri"/>
                <w:b/>
                <w:sz w:val="24"/>
                <w:szCs w:val="24"/>
                <w:lang w:val="en-US"/>
              </w:rPr>
              <w:t>10</w:t>
            </w:r>
            <w:r w:rsidR="007D577D" w:rsidRPr="0055604D">
              <w:rPr>
                <w:rFonts w:asciiTheme="minorHAnsi" w:hAnsiTheme="minorHAnsi" w:cs="Calibri"/>
                <w:b/>
                <w:sz w:val="24"/>
                <w:szCs w:val="24"/>
              </w:rPr>
              <w:t>:</w:t>
            </w:r>
            <w:r w:rsidR="00AC77E0" w:rsidRPr="0055604D">
              <w:rPr>
                <w:rFonts w:asciiTheme="minorHAnsi" w:hAnsiTheme="minorHAnsi" w:cs="Calibri"/>
                <w:b/>
                <w:sz w:val="24"/>
                <w:szCs w:val="24"/>
              </w:rPr>
              <w:t>00</w:t>
            </w:r>
            <w:r w:rsidR="00DF4959" w:rsidRPr="0055604D">
              <w:rPr>
                <w:rFonts w:asciiTheme="minorHAnsi" w:hAnsiTheme="minorHAnsi" w:cs="Calibri"/>
                <w:b/>
                <w:sz w:val="24"/>
                <w:szCs w:val="24"/>
              </w:rPr>
              <w:t xml:space="preserve"> </w:t>
            </w:r>
          </w:p>
        </w:tc>
        <w:tc>
          <w:tcPr>
            <w:tcW w:w="4286" w:type="dxa"/>
            <w:gridSpan w:val="2"/>
            <w:shd w:val="clear" w:color="auto" w:fill="auto"/>
            <w:vAlign w:val="center"/>
          </w:tcPr>
          <w:p w14:paraId="7E573D28" w14:textId="77777777" w:rsidR="008C536B" w:rsidRPr="0055604D" w:rsidRDefault="00AC77E0" w:rsidP="008C536B">
            <w:pPr>
              <w:suppressAutoHyphens/>
              <w:spacing w:line="276" w:lineRule="auto"/>
              <w:jc w:val="center"/>
              <w:rPr>
                <w:rFonts w:asciiTheme="minorHAnsi" w:hAnsiTheme="minorHAnsi" w:cs="Calibri"/>
                <w:b/>
                <w:sz w:val="24"/>
                <w:szCs w:val="24"/>
              </w:rPr>
            </w:pPr>
            <w:r w:rsidRPr="0055604D">
              <w:rPr>
                <w:rFonts w:asciiTheme="minorHAnsi" w:hAnsiTheme="minorHAnsi" w:cs="Calibri"/>
                <w:b/>
                <w:sz w:val="24"/>
                <w:szCs w:val="24"/>
              </w:rPr>
              <w:t>Κτίριο του Υ.ΠΑΙ</w:t>
            </w:r>
            <w:r w:rsidR="008C536B" w:rsidRPr="0055604D">
              <w:rPr>
                <w:rFonts w:asciiTheme="minorHAnsi" w:hAnsiTheme="minorHAnsi" w:cs="Calibri"/>
                <w:b/>
                <w:sz w:val="24"/>
                <w:szCs w:val="24"/>
              </w:rPr>
              <w:t>.Θ.,</w:t>
            </w:r>
          </w:p>
          <w:p w14:paraId="73D21B38" w14:textId="77777777" w:rsidR="007D577D" w:rsidRPr="0055604D" w:rsidRDefault="007D577D" w:rsidP="008C536B">
            <w:pPr>
              <w:suppressAutoHyphens/>
              <w:spacing w:line="276" w:lineRule="auto"/>
              <w:jc w:val="center"/>
              <w:rPr>
                <w:rFonts w:asciiTheme="minorHAnsi" w:hAnsiTheme="minorHAnsi" w:cs="Calibri"/>
                <w:b/>
                <w:sz w:val="24"/>
                <w:szCs w:val="24"/>
              </w:rPr>
            </w:pPr>
            <w:r w:rsidRPr="0055604D">
              <w:rPr>
                <w:rFonts w:asciiTheme="minorHAnsi" w:hAnsiTheme="minorHAnsi" w:cs="Calibri"/>
                <w:b/>
                <w:sz w:val="24"/>
                <w:szCs w:val="24"/>
              </w:rPr>
              <w:t>Ανδρέα Παπανδρέου 37, Τ.Κ. 151 80, Μαρούσι</w:t>
            </w:r>
          </w:p>
        </w:tc>
      </w:tr>
    </w:tbl>
    <w:p w14:paraId="4E8077D1" w14:textId="77777777" w:rsidR="007D577D" w:rsidRPr="003F734B" w:rsidRDefault="007D577D" w:rsidP="007D577D">
      <w:pPr>
        <w:suppressAutoHyphens/>
        <w:spacing w:line="276" w:lineRule="auto"/>
        <w:jc w:val="center"/>
        <w:rPr>
          <w:rFonts w:ascii="Calibri" w:hAnsi="Calibri" w:cs="Calibri"/>
          <w:b/>
          <w:sz w:val="24"/>
          <w:szCs w:val="24"/>
        </w:rPr>
      </w:pPr>
    </w:p>
    <w:p w14:paraId="31817048" w14:textId="77777777" w:rsidR="007D577D" w:rsidRPr="003F734B" w:rsidRDefault="007D577D" w:rsidP="007D577D">
      <w:pPr>
        <w:suppressAutoHyphens/>
        <w:spacing w:line="276" w:lineRule="auto"/>
        <w:jc w:val="center"/>
        <w:rPr>
          <w:rFonts w:ascii="Calibri" w:hAnsi="Calibri" w:cs="Calibri"/>
          <w:b/>
          <w:sz w:val="24"/>
          <w:szCs w:val="24"/>
        </w:rPr>
      </w:pPr>
      <w:r w:rsidRPr="003F734B">
        <w:rPr>
          <w:rFonts w:ascii="Calibri" w:hAnsi="Calibri" w:cs="Calibri"/>
          <w:b/>
          <w:sz w:val="24"/>
          <w:szCs w:val="24"/>
        </w:rPr>
        <w:t>ΠΡΟΫΠΟΛΟΓΙΣΜΟΣ:</w:t>
      </w:r>
    </w:p>
    <w:p w14:paraId="4DBD4E73" w14:textId="77777777" w:rsidR="00CF4173" w:rsidRPr="00CF4173" w:rsidRDefault="007D577D" w:rsidP="00CF4173">
      <w:pPr>
        <w:suppressAutoHyphens/>
        <w:spacing w:line="276" w:lineRule="auto"/>
        <w:jc w:val="center"/>
        <w:rPr>
          <w:rFonts w:ascii="Calibri" w:hAnsi="Calibri" w:cs="Calibri"/>
          <w:b/>
          <w:sz w:val="24"/>
          <w:szCs w:val="24"/>
        </w:rPr>
      </w:pPr>
      <w:r w:rsidRPr="003F734B">
        <w:rPr>
          <w:rFonts w:ascii="Calibri" w:hAnsi="Calibri" w:cs="Calibri"/>
          <w:sz w:val="24"/>
          <w:szCs w:val="24"/>
        </w:rPr>
        <w:t xml:space="preserve">Ο συνολικός προϋπολογισμός της ανωτέρω </w:t>
      </w:r>
      <w:r w:rsidR="00437FA6">
        <w:rPr>
          <w:rFonts w:ascii="Calibri" w:hAnsi="Calibri" w:cs="Calibri"/>
          <w:sz w:val="24"/>
          <w:szCs w:val="24"/>
        </w:rPr>
        <w:t>προμήθειας</w:t>
      </w:r>
      <w:r w:rsidRPr="003F734B">
        <w:rPr>
          <w:rFonts w:ascii="Calibri" w:hAnsi="Calibri" w:cs="Calibri"/>
          <w:sz w:val="24"/>
          <w:szCs w:val="24"/>
        </w:rPr>
        <w:t xml:space="preserve"> ανέρχεται στο ποσό των</w:t>
      </w:r>
      <w:r w:rsidRPr="00052A19">
        <w:rPr>
          <w:rFonts w:ascii="Calibri" w:hAnsi="Calibri" w:cs="Calibri"/>
          <w:sz w:val="24"/>
          <w:szCs w:val="24"/>
        </w:rPr>
        <w:t xml:space="preserve"> </w:t>
      </w:r>
      <w:r w:rsidR="00A108B1">
        <w:rPr>
          <w:rFonts w:ascii="Calibri" w:hAnsi="Calibri" w:cs="Calibri"/>
          <w:b/>
          <w:sz w:val="24"/>
          <w:szCs w:val="24"/>
        </w:rPr>
        <w:t>53</w:t>
      </w:r>
      <w:r w:rsidR="00052A19" w:rsidRPr="00052A19">
        <w:rPr>
          <w:rFonts w:ascii="Calibri" w:hAnsi="Calibri" w:cs="Calibri"/>
          <w:b/>
          <w:sz w:val="24"/>
          <w:szCs w:val="24"/>
        </w:rPr>
        <w:t>.</w:t>
      </w:r>
      <w:r w:rsidR="00A108B1">
        <w:rPr>
          <w:rFonts w:ascii="Calibri" w:hAnsi="Calibri" w:cs="Calibri"/>
          <w:b/>
          <w:sz w:val="24"/>
          <w:szCs w:val="24"/>
        </w:rPr>
        <w:t>675</w:t>
      </w:r>
      <w:r w:rsidR="00052A19" w:rsidRPr="00052A19">
        <w:rPr>
          <w:rFonts w:ascii="Calibri" w:hAnsi="Calibri" w:cs="Calibri"/>
          <w:b/>
          <w:sz w:val="24"/>
          <w:szCs w:val="24"/>
        </w:rPr>
        <w:t>,</w:t>
      </w:r>
      <w:r w:rsidR="00A108B1">
        <w:rPr>
          <w:rFonts w:ascii="Calibri" w:hAnsi="Calibri" w:cs="Calibri"/>
          <w:b/>
          <w:sz w:val="24"/>
          <w:szCs w:val="24"/>
        </w:rPr>
        <w:t>81</w:t>
      </w:r>
      <w:r w:rsidRPr="00052A19">
        <w:rPr>
          <w:rFonts w:ascii="Calibri" w:hAnsi="Calibri" w:cs="Calibri"/>
          <w:b/>
          <w:sz w:val="24"/>
          <w:szCs w:val="24"/>
        </w:rPr>
        <w:t xml:space="preserve">€ πλέον Φ.Π.Α. 24% ή </w:t>
      </w:r>
      <w:r w:rsidR="00A108B1">
        <w:rPr>
          <w:rFonts w:ascii="Calibri" w:hAnsi="Calibri" w:cs="Calibri"/>
          <w:b/>
          <w:sz w:val="24"/>
          <w:szCs w:val="24"/>
        </w:rPr>
        <w:t>66</w:t>
      </w:r>
      <w:r w:rsidRPr="00052A19">
        <w:rPr>
          <w:rFonts w:ascii="Calibri" w:hAnsi="Calibri" w:cs="Calibri"/>
          <w:b/>
          <w:sz w:val="24"/>
          <w:szCs w:val="24"/>
        </w:rPr>
        <w:t>.</w:t>
      </w:r>
      <w:r w:rsidR="00A108B1">
        <w:rPr>
          <w:rFonts w:ascii="Calibri" w:hAnsi="Calibri" w:cs="Calibri"/>
          <w:b/>
          <w:sz w:val="24"/>
          <w:szCs w:val="24"/>
        </w:rPr>
        <w:t>558</w:t>
      </w:r>
      <w:r w:rsidRPr="00052A19">
        <w:rPr>
          <w:rFonts w:ascii="Calibri" w:hAnsi="Calibri" w:cs="Calibri"/>
          <w:b/>
          <w:sz w:val="24"/>
          <w:szCs w:val="24"/>
        </w:rPr>
        <w:t>,</w:t>
      </w:r>
      <w:r w:rsidR="00B86845" w:rsidRPr="00052A19">
        <w:rPr>
          <w:rFonts w:ascii="Calibri" w:hAnsi="Calibri" w:cs="Calibri"/>
          <w:b/>
          <w:sz w:val="24"/>
          <w:szCs w:val="24"/>
        </w:rPr>
        <w:t>00</w:t>
      </w:r>
      <w:r w:rsidRPr="00052A19">
        <w:rPr>
          <w:rFonts w:ascii="Calibri" w:hAnsi="Calibri" w:cs="Calibri"/>
          <w:b/>
          <w:sz w:val="24"/>
          <w:szCs w:val="24"/>
        </w:rPr>
        <w:t>€ συμπεριλαμβανομένου Φ.Π.Α. 24%.</w:t>
      </w:r>
    </w:p>
    <w:p w14:paraId="727778E0" w14:textId="77777777" w:rsidR="00CF4173" w:rsidRPr="005479A9" w:rsidRDefault="00CF4173" w:rsidP="00CF4173">
      <w:pPr>
        <w:suppressAutoHyphens/>
        <w:spacing w:line="276" w:lineRule="auto"/>
        <w:rPr>
          <w:rFonts w:ascii="Calibri" w:hAnsi="Calibri" w:cs="Calibri"/>
          <w:sz w:val="24"/>
          <w:szCs w:val="24"/>
        </w:rPr>
      </w:pPr>
    </w:p>
    <w:p w14:paraId="6C65272D" w14:textId="77777777" w:rsidR="007D577D" w:rsidRPr="00757EB4" w:rsidRDefault="007D577D" w:rsidP="00757EB4">
      <w:pPr>
        <w:suppressAutoHyphens/>
        <w:spacing w:line="276" w:lineRule="auto"/>
        <w:jc w:val="both"/>
        <w:rPr>
          <w:rFonts w:ascii="Calibri" w:hAnsi="Calibri" w:cs="Calibri"/>
          <w:sz w:val="24"/>
          <w:szCs w:val="24"/>
        </w:rPr>
      </w:pPr>
      <w:r w:rsidRPr="00757EB4">
        <w:rPr>
          <w:rFonts w:ascii="Calibri" w:hAnsi="Calibri" w:cs="Calibri"/>
          <w:sz w:val="24"/>
          <w:szCs w:val="24"/>
        </w:rPr>
        <w:lastRenderedPageBreak/>
        <w:t>Έχοντας υπόψη:</w:t>
      </w:r>
    </w:p>
    <w:p w14:paraId="7F9CE8A6" w14:textId="77777777" w:rsidR="007D577D" w:rsidRPr="00757EB4" w:rsidRDefault="007D577D" w:rsidP="00757EB4">
      <w:pPr>
        <w:numPr>
          <w:ilvl w:val="0"/>
          <w:numId w:val="1"/>
        </w:numPr>
        <w:suppressAutoHyphens/>
        <w:autoSpaceDE/>
        <w:autoSpaceDN/>
        <w:spacing w:line="276" w:lineRule="auto"/>
        <w:ind w:left="357" w:hanging="357"/>
        <w:jc w:val="both"/>
        <w:rPr>
          <w:rFonts w:ascii="Calibri" w:hAnsi="Calibri" w:cs="Calibri"/>
          <w:b/>
          <w:sz w:val="24"/>
          <w:szCs w:val="24"/>
        </w:rPr>
      </w:pPr>
      <w:r w:rsidRPr="00757EB4">
        <w:rPr>
          <w:rFonts w:ascii="Calibri" w:hAnsi="Calibri" w:cs="Calibri"/>
          <w:b/>
          <w:sz w:val="24"/>
          <w:szCs w:val="24"/>
        </w:rPr>
        <w:t>Τις διατάξεις, όπως αυτές έχουν τροποποιηθεί και ισχύουν:</w:t>
      </w:r>
    </w:p>
    <w:p w14:paraId="41961986" w14:textId="77777777" w:rsidR="007D577D" w:rsidRPr="00757EB4" w:rsidRDefault="007D577D"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Κανονισμού (ΕΕ) αριθ. 910/2014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14:paraId="365DEED7" w14:textId="77777777" w:rsidR="007D577D" w:rsidRPr="00757EB4" w:rsidRDefault="007D577D"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w:t>
      </w:r>
    </w:p>
    <w:p w14:paraId="4CA07AAF" w14:textId="77777777" w:rsidR="00303925" w:rsidRPr="00757EB4" w:rsidRDefault="00303925"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4622/2019 (ΦΕΚ 133</w:t>
      </w:r>
      <w:r w:rsidR="003B0733" w:rsidRPr="00757EB4">
        <w:rPr>
          <w:rFonts w:ascii="Calibri" w:hAnsi="Calibri" w:cs="Calibri"/>
          <w:sz w:val="24"/>
          <w:szCs w:val="24"/>
        </w:rPr>
        <w:t xml:space="preserve"> Α΄</w:t>
      </w:r>
      <w:r w:rsidRPr="00757EB4">
        <w:rPr>
          <w:rFonts w:ascii="Calibri" w:hAnsi="Calibri" w:cs="Calibri"/>
          <w:sz w:val="24"/>
          <w:szCs w:val="24"/>
        </w:rPr>
        <w:t>) «Επιτελικό Κράτος: οργάνωση, λειτουργία και διαφάνεια της Κυβέρνησης, των κυβερνητικών οργάνων και της κεντρικής δημόσιας διοίκησης».</w:t>
      </w:r>
    </w:p>
    <w:p w14:paraId="438F577A" w14:textId="77777777" w:rsidR="007D577D" w:rsidRPr="00757EB4" w:rsidRDefault="007D577D"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4412/2016</w:t>
      </w:r>
      <w:r w:rsidR="003B0733" w:rsidRPr="00757EB4">
        <w:rPr>
          <w:rFonts w:ascii="Calibri" w:hAnsi="Calibri" w:cs="Calibri"/>
          <w:sz w:val="24"/>
          <w:szCs w:val="24"/>
        </w:rPr>
        <w:t xml:space="preserve"> (ΦΕΚ 147 Α΄</w:t>
      </w:r>
      <w:r w:rsidRPr="00757EB4">
        <w:rPr>
          <w:rFonts w:ascii="Calibri" w:hAnsi="Calibri" w:cs="Calibri"/>
          <w:sz w:val="24"/>
          <w:szCs w:val="24"/>
        </w:rPr>
        <w:t>) «Δημόσιες Συμβάσεις Έργων, Προμηθειών και Υπηρεσιών (προσαρμογή στις Οδηγίες 2014/24/ΕΕ και 2014/25/ΕΕ».</w:t>
      </w:r>
    </w:p>
    <w:p w14:paraId="6D1BBD3B" w14:textId="77777777" w:rsidR="007D577D"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4270/2014 (ΦΕΚ 143 Α΄</w:t>
      </w:r>
      <w:r w:rsidR="007D577D" w:rsidRPr="00757EB4">
        <w:rPr>
          <w:rFonts w:ascii="Calibri" w:hAnsi="Calibri" w:cs="Calibri"/>
          <w:sz w:val="24"/>
          <w:szCs w:val="24"/>
        </w:rPr>
        <w:t>) «Αρχές δημοσιονομικής διαχείρισης και εποπτείας (ενσω</w:t>
      </w:r>
      <w:r w:rsidR="004152C0" w:rsidRPr="00757EB4">
        <w:rPr>
          <w:rFonts w:ascii="Calibri" w:hAnsi="Calibri" w:cs="Calibri"/>
          <w:sz w:val="24"/>
          <w:szCs w:val="24"/>
        </w:rPr>
        <w:t>μάτωση της Οδηγίας 2011/85/ΕΕ) -</w:t>
      </w:r>
      <w:r w:rsidR="007D577D" w:rsidRPr="00757EB4">
        <w:rPr>
          <w:rFonts w:ascii="Calibri" w:hAnsi="Calibri" w:cs="Calibri"/>
          <w:sz w:val="24"/>
          <w:szCs w:val="24"/>
        </w:rPr>
        <w:t xml:space="preserve"> δημόσιο λογιστικό και άλλες διατάξεις.</w:t>
      </w:r>
    </w:p>
    <w:p w14:paraId="5C377F70" w14:textId="77777777" w:rsidR="007D577D"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4250/2014 (ΦΕΚ 74 Α΄</w:t>
      </w:r>
      <w:r w:rsidR="007D577D" w:rsidRPr="00757EB4">
        <w:rPr>
          <w:rFonts w:ascii="Calibri" w:hAnsi="Calibri" w:cs="Calibri"/>
          <w:sz w:val="24"/>
          <w:szCs w:val="24"/>
        </w:rPr>
        <w:t>) «Διοικητικές απλουστεύσεις - Καταργήσεις, Συγχωνεύσεις Νομικών Προσώπων και Υπηρεσιών του Δημοσίου Τομέα-Τροποποίηση Διατάξεων του π.δ. 318/92 (Α΄161) και λοιπές ρυθμίσεις».</w:t>
      </w:r>
    </w:p>
    <w:p w14:paraId="5820C108" w14:textId="77777777" w:rsidR="007D577D"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4155/2013 (ΦΕΚ 120 Α΄</w:t>
      </w:r>
      <w:r w:rsidR="007D577D" w:rsidRPr="00757EB4">
        <w:rPr>
          <w:rFonts w:ascii="Calibri" w:hAnsi="Calibri" w:cs="Calibri"/>
          <w:sz w:val="24"/>
          <w:szCs w:val="24"/>
        </w:rPr>
        <w:t>) «Εθνικό Σύστημα Ηλεκτρονικών Δημοσίων Συμβάσεων και άλλες διατάξεις».</w:t>
      </w:r>
    </w:p>
    <w:p w14:paraId="7B9A2579" w14:textId="77777777" w:rsidR="00FD2BCE" w:rsidRPr="00757EB4" w:rsidRDefault="00FD2BCE"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639C7D6E" w14:textId="77777777" w:rsidR="007D577D"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4129/2013 (ΦΕΚ 52 Α΄</w:t>
      </w:r>
      <w:r w:rsidR="007D577D" w:rsidRPr="00757EB4">
        <w:rPr>
          <w:rFonts w:ascii="Calibri" w:hAnsi="Calibri" w:cs="Calibri"/>
          <w:sz w:val="24"/>
          <w:szCs w:val="24"/>
        </w:rPr>
        <w:t>) «Κύρωση του Κώδικα Νόμων για το Ελεγκτικό Συνέδριο».</w:t>
      </w:r>
    </w:p>
    <w:p w14:paraId="0584C326" w14:textId="77777777" w:rsidR="007D577D"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4013/2011 (ΦΕΚ 204 Α΄</w:t>
      </w:r>
      <w:r w:rsidR="007D577D" w:rsidRPr="00757EB4">
        <w:rPr>
          <w:rFonts w:ascii="Calibri" w:hAnsi="Calibri" w:cs="Calibri"/>
          <w:sz w:val="24"/>
          <w:szCs w:val="24"/>
        </w:rPr>
        <w:t>)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513F48A5" w14:textId="77777777" w:rsidR="007D577D"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3979/2011 (ΦΕΚ 138 Α΄</w:t>
      </w:r>
      <w:r w:rsidR="007D577D" w:rsidRPr="00757EB4">
        <w:rPr>
          <w:rFonts w:ascii="Calibri" w:hAnsi="Calibri" w:cs="Calibri"/>
          <w:sz w:val="24"/>
          <w:szCs w:val="24"/>
        </w:rPr>
        <w:t>) «Για την ηλεκτρονική διακυβέρνηση και λοιπές διατάξεις».</w:t>
      </w:r>
    </w:p>
    <w:p w14:paraId="03D2B27E" w14:textId="77777777" w:rsidR="007D577D" w:rsidRPr="00757EB4" w:rsidRDefault="007D577D"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w:t>
      </w:r>
      <w:r w:rsidR="003B0733" w:rsidRPr="00757EB4">
        <w:rPr>
          <w:rFonts w:ascii="Calibri" w:hAnsi="Calibri" w:cs="Calibri"/>
          <w:sz w:val="24"/>
          <w:szCs w:val="24"/>
        </w:rPr>
        <w:t>. 3861/2010 (ΦΕΚ 112 Α΄</w:t>
      </w:r>
      <w:r w:rsidRPr="00757EB4">
        <w:rPr>
          <w:rFonts w:ascii="Calibri" w:hAnsi="Calibri" w:cs="Calibri"/>
          <w:sz w:val="24"/>
          <w:szCs w:val="24"/>
        </w:rPr>
        <w:t>)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4516495D" w14:textId="77777777" w:rsidR="00884604" w:rsidRPr="00757EB4" w:rsidRDefault="00884604"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2939/2001 (Φ</w:t>
      </w:r>
      <w:r w:rsidR="000D0B49" w:rsidRPr="00757EB4">
        <w:rPr>
          <w:rFonts w:ascii="Calibri" w:hAnsi="Calibri" w:cs="Calibri"/>
          <w:sz w:val="24"/>
          <w:szCs w:val="24"/>
        </w:rPr>
        <w:t>ΕΚ</w:t>
      </w:r>
      <w:r w:rsidRPr="00757EB4">
        <w:rPr>
          <w:rFonts w:ascii="Calibri" w:hAnsi="Calibri" w:cs="Calibri"/>
          <w:sz w:val="24"/>
          <w:szCs w:val="24"/>
        </w:rPr>
        <w:t xml:space="preserve"> 179 Α</w:t>
      </w:r>
      <w:r w:rsidR="003B0733" w:rsidRPr="00757EB4">
        <w:rPr>
          <w:rFonts w:ascii="Calibri" w:hAnsi="Calibri" w:cs="Calibri"/>
          <w:sz w:val="24"/>
          <w:szCs w:val="24"/>
        </w:rPr>
        <w:t>΄</w:t>
      </w:r>
      <w:r w:rsidRPr="00757EB4">
        <w:rPr>
          <w:rFonts w:ascii="Calibri" w:hAnsi="Calibri" w:cs="Calibri"/>
          <w:sz w:val="24"/>
          <w:szCs w:val="24"/>
        </w:rPr>
        <w:t>) «Συσκευασίες και εναλλακτική διαχείριση των συσκευασιών και άλλων προϊόντων Ίδρυση Εθνικού Οργανισμού Εναλλακτικής Διαχείρισης Συσκευασιών και άλλων προϊόντων (Ε.Ο.Ε.Δ.Σ.Α.Π.) και άλλες διατάξεις».</w:t>
      </w:r>
    </w:p>
    <w:p w14:paraId="03095A78" w14:textId="77777777" w:rsidR="00BC4046"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2859/2000 (ΦΕΚ  248 Α΄</w:t>
      </w:r>
      <w:r w:rsidR="00BC4046" w:rsidRPr="00757EB4">
        <w:rPr>
          <w:rFonts w:ascii="Calibri" w:hAnsi="Calibri" w:cs="Calibri"/>
          <w:sz w:val="24"/>
          <w:szCs w:val="24"/>
        </w:rPr>
        <w:t>) «Κύρωση Κώδικα Φόρου Προστιθέμενης Αξίας».</w:t>
      </w:r>
    </w:p>
    <w:p w14:paraId="18E04D5E" w14:textId="77777777" w:rsidR="00BC4046" w:rsidRDefault="00BC4046"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Ν. 2690/1999 (</w:t>
      </w:r>
      <w:r w:rsidR="003B0733" w:rsidRPr="00757EB4">
        <w:rPr>
          <w:rFonts w:ascii="Calibri" w:hAnsi="Calibri" w:cs="Calibri"/>
          <w:sz w:val="24"/>
          <w:szCs w:val="24"/>
        </w:rPr>
        <w:t>ΦΕΚ 45 Α΄</w:t>
      </w:r>
      <w:r w:rsidRPr="00757EB4">
        <w:rPr>
          <w:rFonts w:ascii="Calibri" w:hAnsi="Calibri" w:cs="Calibri"/>
          <w:sz w:val="24"/>
          <w:szCs w:val="24"/>
        </w:rPr>
        <w:t>) «Κύρωση του Κώδικα Διοικητικής Διαδικασίας και άλλες διατάξεις».</w:t>
      </w:r>
    </w:p>
    <w:p w14:paraId="7004C339" w14:textId="77777777" w:rsidR="001D3C25" w:rsidRPr="001D3C25" w:rsidRDefault="001D3C25" w:rsidP="001D3C25">
      <w:pPr>
        <w:numPr>
          <w:ilvl w:val="1"/>
          <w:numId w:val="3"/>
        </w:numPr>
        <w:suppressAutoHyphens/>
        <w:adjustRightInd w:val="0"/>
        <w:spacing w:line="276" w:lineRule="auto"/>
        <w:ind w:left="714" w:hanging="357"/>
        <w:jc w:val="both"/>
        <w:rPr>
          <w:rFonts w:ascii="Calibri" w:hAnsi="Calibri" w:cs="Calibri"/>
          <w:sz w:val="24"/>
          <w:szCs w:val="24"/>
        </w:rPr>
      </w:pPr>
      <w:r>
        <w:rPr>
          <w:rFonts w:ascii="Calibri" w:hAnsi="Calibri" w:cs="Calibri"/>
          <w:sz w:val="24"/>
          <w:szCs w:val="24"/>
        </w:rPr>
        <w:t>Της από 13-04-2020 Πράξης Νομοθετικού Περιεχομένου (ΦΕΚ 84 Α΄) «</w:t>
      </w:r>
      <w:r w:rsidRPr="00B701CF">
        <w:rPr>
          <w:rFonts w:ascii="Calibri" w:hAnsi="Calibri" w:cs="Calibri"/>
          <w:sz w:val="24"/>
          <w:szCs w:val="24"/>
        </w:rPr>
        <w:t xml:space="preserve">Μέτρα για την αντιμετώπιση των συνεχιζόμενων συνεπειών της πανδημίας του </w:t>
      </w:r>
      <w:proofErr w:type="spellStart"/>
      <w:r w:rsidRPr="00B701CF">
        <w:rPr>
          <w:rFonts w:ascii="Calibri" w:hAnsi="Calibri" w:cs="Calibri"/>
          <w:sz w:val="24"/>
          <w:szCs w:val="24"/>
        </w:rPr>
        <w:t>κορωνοϊού</w:t>
      </w:r>
      <w:proofErr w:type="spellEnd"/>
      <w:r w:rsidRPr="00B701CF">
        <w:rPr>
          <w:rFonts w:ascii="Calibri" w:hAnsi="Calibri" w:cs="Calibri"/>
          <w:sz w:val="24"/>
          <w:szCs w:val="24"/>
        </w:rPr>
        <w:t xml:space="preserve"> COVID-19 και άλλες κατεπείγουσες διατάξεις</w:t>
      </w:r>
      <w:r>
        <w:rPr>
          <w:rFonts w:ascii="Calibri" w:hAnsi="Calibri" w:cs="Calibri"/>
          <w:sz w:val="24"/>
          <w:szCs w:val="24"/>
        </w:rPr>
        <w:t>»</w:t>
      </w:r>
      <w:r w:rsidRPr="00BC57DD">
        <w:rPr>
          <w:rFonts w:ascii="Calibri" w:hAnsi="Calibri" w:cs="Calibri"/>
          <w:sz w:val="24"/>
          <w:szCs w:val="24"/>
        </w:rPr>
        <w:t>, όπως κυρώθηκε με το άρθρο 1, του Ν. 4690/2020 (ΦΕΚ 104 Α΄)</w:t>
      </w:r>
      <w:r w:rsidRPr="00DE1632">
        <w:rPr>
          <w:rFonts w:ascii="Calibri" w:hAnsi="Calibri" w:cs="Calibri"/>
          <w:sz w:val="24"/>
          <w:szCs w:val="24"/>
        </w:rPr>
        <w:t>.</w:t>
      </w:r>
    </w:p>
    <w:p w14:paraId="01C25BC5" w14:textId="77777777" w:rsidR="00303925" w:rsidRPr="00757EB4" w:rsidRDefault="00303925"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lastRenderedPageBreak/>
        <w:t xml:space="preserve">Του Π.Δ. 84/2019 (ΦΕΚ 123 </w:t>
      </w:r>
      <w:r w:rsidR="003B0733" w:rsidRPr="00757EB4">
        <w:rPr>
          <w:rFonts w:ascii="Calibri" w:hAnsi="Calibri" w:cs="Calibri"/>
          <w:sz w:val="24"/>
          <w:szCs w:val="24"/>
        </w:rPr>
        <w:t>Α΄</w:t>
      </w:r>
      <w:r w:rsidRPr="00757EB4">
        <w:rPr>
          <w:rFonts w:ascii="Calibri" w:hAnsi="Calibri" w:cs="Calibri"/>
          <w:sz w:val="24"/>
          <w:szCs w:val="24"/>
        </w:rPr>
        <w:t>) «Σύσταση και κατάργηση Γενικών Γραμματειών και Ειδικών Γραμματειών/Ενιαίων Διοικητικών Τομέων Υπουργείων».</w:t>
      </w:r>
    </w:p>
    <w:p w14:paraId="18474400" w14:textId="77777777" w:rsidR="00303925"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Π.Δ. 83/2019 (ΦΕΚ 121 Α΄</w:t>
      </w:r>
      <w:r w:rsidR="00303925" w:rsidRPr="00757EB4">
        <w:rPr>
          <w:rFonts w:ascii="Calibri" w:hAnsi="Calibri" w:cs="Calibri"/>
          <w:sz w:val="24"/>
          <w:szCs w:val="24"/>
        </w:rPr>
        <w:t>) «Διορισμός Αντιπροέδρου της Κυβέρνησης, Υπουργών, Αναπληρωτών Υπουργών και Υφυπουργών».</w:t>
      </w:r>
    </w:p>
    <w:p w14:paraId="010866A8" w14:textId="77777777" w:rsidR="00303925"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Π.Δ. 81/2019 (ΦΕΚ 119 Α΄</w:t>
      </w:r>
      <w:r w:rsidR="00303925" w:rsidRPr="00757EB4">
        <w:rPr>
          <w:rFonts w:ascii="Calibri" w:hAnsi="Calibri" w:cs="Calibri"/>
          <w:sz w:val="24"/>
          <w:szCs w:val="24"/>
        </w:rPr>
        <w:t>)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3A56FD6B" w14:textId="77777777" w:rsidR="00303925"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Π.Δ. 18/2018 (ΦΕΚ 31 Α΄</w:t>
      </w:r>
      <w:r w:rsidR="00303925" w:rsidRPr="00757EB4">
        <w:rPr>
          <w:rFonts w:ascii="Calibri" w:hAnsi="Calibri" w:cs="Calibri"/>
          <w:sz w:val="24"/>
          <w:szCs w:val="24"/>
        </w:rPr>
        <w:t>) «Οργανισμός Υπουργείου Παιδείας, Έρευνας και Θρησκευμάτων».</w:t>
      </w:r>
    </w:p>
    <w:p w14:paraId="3644C92A" w14:textId="77777777" w:rsidR="007D577D"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Π.Δ. 39/2017 (ΦΕΚ 64 Α΄</w:t>
      </w:r>
      <w:r w:rsidR="007D577D" w:rsidRPr="00757EB4">
        <w:rPr>
          <w:rFonts w:ascii="Calibri" w:hAnsi="Calibri" w:cs="Calibri"/>
          <w:sz w:val="24"/>
          <w:szCs w:val="24"/>
        </w:rPr>
        <w:t>) «Κανονισμός εξέτασης Προδικαστικών Προσφυγών ενώπιον της Αρχής Εξέτασης Προδικαστικών Προσφυγών».</w:t>
      </w:r>
    </w:p>
    <w:p w14:paraId="07E626A7" w14:textId="77777777" w:rsidR="007D577D"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Π.Δ. 38/2017 (ΦΕΚ 64 Α΄</w:t>
      </w:r>
      <w:r w:rsidR="007D577D" w:rsidRPr="00757EB4">
        <w:rPr>
          <w:rFonts w:ascii="Calibri" w:hAnsi="Calibri" w:cs="Calibri"/>
          <w:sz w:val="24"/>
          <w:szCs w:val="24"/>
        </w:rPr>
        <w:t>) «Κανονισμός Λειτουργίας της Αρχής Εξέτασης Προδικαστικών Προσφυγών».</w:t>
      </w:r>
    </w:p>
    <w:p w14:paraId="236598B4" w14:textId="77777777" w:rsidR="007D577D" w:rsidRPr="00757EB4"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Π.Δ. 80/2016 (ΦΕΚ 145 Α΄</w:t>
      </w:r>
      <w:r w:rsidR="007D577D" w:rsidRPr="00757EB4">
        <w:rPr>
          <w:rFonts w:ascii="Calibri" w:hAnsi="Calibri" w:cs="Calibri"/>
          <w:sz w:val="24"/>
          <w:szCs w:val="24"/>
        </w:rPr>
        <w:t>) «Ανάληψη υποχρεώσεων από τους διατάκτες».</w:t>
      </w:r>
    </w:p>
    <w:p w14:paraId="0BA00889" w14:textId="77777777" w:rsidR="007D577D" w:rsidRPr="00757EB4" w:rsidRDefault="007D577D"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Π.</w:t>
      </w:r>
      <w:r w:rsidR="003B0733" w:rsidRPr="00757EB4">
        <w:rPr>
          <w:rFonts w:ascii="Calibri" w:hAnsi="Calibri" w:cs="Calibri"/>
          <w:sz w:val="24"/>
          <w:szCs w:val="24"/>
        </w:rPr>
        <w:t>Δ. 28/2015 (ΦΕΚ 34 Α΄</w:t>
      </w:r>
      <w:r w:rsidRPr="00757EB4">
        <w:rPr>
          <w:rFonts w:ascii="Calibri" w:hAnsi="Calibri" w:cs="Calibri"/>
          <w:sz w:val="24"/>
          <w:szCs w:val="24"/>
        </w:rPr>
        <w:t>) «Κωδικοποίηση διατάξεων για την πρόσβαση σε δημόσια έγγραφα και στοιχεία».</w:t>
      </w:r>
    </w:p>
    <w:p w14:paraId="15742CC4" w14:textId="77777777" w:rsidR="007D577D" w:rsidRDefault="003B0733" w:rsidP="00757EB4">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Π.Δ. 25/2014 (ΦΕΚ 44 Α΄</w:t>
      </w:r>
      <w:r w:rsidR="007D577D" w:rsidRPr="00757EB4">
        <w:rPr>
          <w:rFonts w:ascii="Calibri" w:hAnsi="Calibri" w:cs="Calibri"/>
          <w:sz w:val="24"/>
          <w:szCs w:val="24"/>
        </w:rPr>
        <w:t>) «Ηλεκτρονικό Αρχείο και Ψηφιοποίηση εγγράφων».</w:t>
      </w:r>
    </w:p>
    <w:p w14:paraId="24E60923" w14:textId="77777777" w:rsidR="00342434" w:rsidRPr="00342434" w:rsidRDefault="00171F2E" w:rsidP="00342434">
      <w:pPr>
        <w:numPr>
          <w:ilvl w:val="1"/>
          <w:numId w:val="3"/>
        </w:numPr>
        <w:suppressAutoHyphens/>
        <w:adjustRightInd w:val="0"/>
        <w:spacing w:line="276" w:lineRule="auto"/>
        <w:ind w:left="714" w:hanging="357"/>
        <w:jc w:val="both"/>
        <w:rPr>
          <w:rFonts w:ascii="Calibri" w:hAnsi="Calibri" w:cs="Calibri"/>
          <w:sz w:val="24"/>
          <w:szCs w:val="24"/>
        </w:rPr>
      </w:pPr>
      <w:r>
        <w:rPr>
          <w:rFonts w:ascii="Calibri" w:hAnsi="Calibri" w:cs="Calibri"/>
          <w:sz w:val="24"/>
          <w:szCs w:val="24"/>
        </w:rPr>
        <w:t xml:space="preserve">Του Π.Δ. 1/2003 (ΦΕΚ </w:t>
      </w:r>
      <w:r w:rsidR="00342434">
        <w:rPr>
          <w:rFonts w:ascii="Calibri" w:hAnsi="Calibri" w:cs="Calibri"/>
          <w:sz w:val="24"/>
          <w:szCs w:val="24"/>
        </w:rPr>
        <w:t>1 Α΄) «</w:t>
      </w:r>
      <w:r w:rsidR="00342434" w:rsidRPr="00342434">
        <w:rPr>
          <w:rFonts w:ascii="Calibri" w:hAnsi="Calibri" w:cs="Calibri"/>
          <w:sz w:val="24"/>
          <w:szCs w:val="24"/>
        </w:rPr>
        <w:t>Σύνθεση, συγκρότηση και λειτουργία των υπηρεσιακών συμβουλίων πρωτοβάθμιας και δευτεροβάθμιας εκπαίδευσης και ειδικής αγωγής, αρμοδιότητες αυτών, όροι, προϋποθέσεις και διαδικασία εκλογής των αιρετών τακτικών και αναπληρωματικών μελών των συμβουλίων αυτών</w:t>
      </w:r>
      <w:r w:rsidR="00342434">
        <w:rPr>
          <w:rFonts w:ascii="Calibri" w:hAnsi="Calibri" w:cs="Calibri"/>
          <w:sz w:val="24"/>
          <w:szCs w:val="24"/>
        </w:rPr>
        <w:t>»</w:t>
      </w:r>
      <w:r w:rsidR="00342434" w:rsidRPr="00342434">
        <w:rPr>
          <w:rFonts w:ascii="Calibri" w:hAnsi="Calibri" w:cs="Calibri"/>
          <w:sz w:val="24"/>
          <w:szCs w:val="24"/>
        </w:rPr>
        <w:t>.</w:t>
      </w:r>
    </w:p>
    <w:p w14:paraId="27F94474" w14:textId="77777777" w:rsidR="00171F2E" w:rsidRPr="00171F2E" w:rsidRDefault="003B0733" w:rsidP="00171F2E">
      <w:pPr>
        <w:numPr>
          <w:ilvl w:val="1"/>
          <w:numId w:val="3"/>
        </w:numPr>
        <w:suppressAutoHyphens/>
        <w:adjustRightInd w:val="0"/>
        <w:spacing w:line="276" w:lineRule="auto"/>
        <w:ind w:left="714" w:hanging="357"/>
        <w:jc w:val="both"/>
        <w:rPr>
          <w:rFonts w:ascii="Calibri" w:hAnsi="Calibri" w:cs="Calibri"/>
          <w:sz w:val="24"/>
          <w:szCs w:val="24"/>
        </w:rPr>
      </w:pPr>
      <w:r w:rsidRPr="00757EB4">
        <w:rPr>
          <w:rFonts w:ascii="Calibri" w:hAnsi="Calibri" w:cs="Calibri"/>
          <w:sz w:val="24"/>
          <w:szCs w:val="24"/>
        </w:rPr>
        <w:t>Του Π.Δ. 150/2001 (ΦΕΚ 125 Α΄</w:t>
      </w:r>
      <w:r w:rsidR="007D577D" w:rsidRPr="00757EB4">
        <w:rPr>
          <w:rFonts w:ascii="Calibri" w:hAnsi="Calibri" w:cs="Calibri"/>
          <w:sz w:val="24"/>
          <w:szCs w:val="24"/>
        </w:rPr>
        <w:t>) «Προσαρμογή στην Οδηγία 99/93/ΕΚ του Ευρωπαϊκού Κοινοβουλίου και του Συμβουλίου σχετικά με το κοινοτικό πλαίσιο για ηλεκτρονικές υπογραφές».</w:t>
      </w:r>
    </w:p>
    <w:p w14:paraId="20C3ED96" w14:textId="77777777" w:rsidR="007D577D" w:rsidRPr="00757EB4" w:rsidRDefault="007D577D" w:rsidP="00757EB4">
      <w:pPr>
        <w:pStyle w:val="a8"/>
        <w:suppressAutoHyphens/>
        <w:spacing w:line="276" w:lineRule="auto"/>
        <w:ind w:left="0"/>
        <w:jc w:val="both"/>
        <w:rPr>
          <w:rFonts w:ascii="Calibri" w:hAnsi="Calibri" w:cs="Calibri"/>
          <w:sz w:val="24"/>
          <w:szCs w:val="24"/>
          <w:highlight w:val="yellow"/>
        </w:rPr>
      </w:pPr>
    </w:p>
    <w:p w14:paraId="177E45FF" w14:textId="77777777" w:rsidR="007D577D" w:rsidRPr="00757EB4" w:rsidRDefault="007D577D" w:rsidP="00757EB4">
      <w:pPr>
        <w:numPr>
          <w:ilvl w:val="0"/>
          <w:numId w:val="1"/>
        </w:numPr>
        <w:suppressAutoHyphens/>
        <w:autoSpaceDE/>
        <w:autoSpaceDN/>
        <w:spacing w:line="276" w:lineRule="auto"/>
        <w:ind w:left="357" w:hanging="357"/>
        <w:jc w:val="both"/>
        <w:rPr>
          <w:rFonts w:ascii="Calibri" w:hAnsi="Calibri" w:cs="Calibri"/>
          <w:b/>
          <w:sz w:val="24"/>
          <w:szCs w:val="24"/>
        </w:rPr>
      </w:pPr>
      <w:r w:rsidRPr="00757EB4">
        <w:rPr>
          <w:rFonts w:ascii="Calibri" w:hAnsi="Calibri" w:cs="Calibri"/>
          <w:b/>
          <w:sz w:val="24"/>
          <w:szCs w:val="24"/>
        </w:rPr>
        <w:t>Τις κάτωθι αποφάσεις, όπως αυτές έχουν τροποποιηθεί και ισχύουν:</w:t>
      </w:r>
    </w:p>
    <w:p w14:paraId="62500B72" w14:textId="77777777" w:rsidR="007D577D" w:rsidRPr="00906D54" w:rsidRDefault="007D577D" w:rsidP="00AE3BCF">
      <w:pPr>
        <w:pStyle w:val="a8"/>
        <w:numPr>
          <w:ilvl w:val="1"/>
          <w:numId w:val="2"/>
        </w:numPr>
        <w:suppressAutoHyphens/>
        <w:autoSpaceDE/>
        <w:autoSpaceDN/>
        <w:spacing w:line="276" w:lineRule="auto"/>
        <w:ind w:left="714" w:hanging="357"/>
        <w:jc w:val="both"/>
        <w:rPr>
          <w:rFonts w:ascii="Calibri" w:hAnsi="Calibri"/>
          <w:bCs/>
          <w:color w:val="000000" w:themeColor="text1"/>
          <w:sz w:val="24"/>
          <w:szCs w:val="24"/>
        </w:rPr>
      </w:pPr>
      <w:r w:rsidRPr="00920C5E">
        <w:rPr>
          <w:rFonts w:ascii="Calibri" w:hAnsi="Calibri"/>
          <w:bCs/>
          <w:color w:val="000000" w:themeColor="text1"/>
          <w:sz w:val="24"/>
          <w:szCs w:val="24"/>
        </w:rPr>
        <w:t xml:space="preserve">Την με αρ. πρωτ. </w:t>
      </w:r>
      <w:r w:rsidR="0011402B" w:rsidRPr="0011402B">
        <w:rPr>
          <w:rFonts w:ascii="Calibri" w:hAnsi="Calibri"/>
          <w:bCs/>
          <w:color w:val="000000" w:themeColor="text1"/>
          <w:sz w:val="24"/>
          <w:szCs w:val="24"/>
        </w:rPr>
        <w:t>107509</w:t>
      </w:r>
      <w:r w:rsidRPr="0011402B">
        <w:rPr>
          <w:rFonts w:ascii="Calibri" w:hAnsi="Calibri"/>
          <w:bCs/>
          <w:color w:val="000000" w:themeColor="text1"/>
          <w:sz w:val="24"/>
          <w:szCs w:val="24"/>
        </w:rPr>
        <w:t>/</w:t>
      </w:r>
      <w:r w:rsidR="002E18E4" w:rsidRPr="0011402B">
        <w:rPr>
          <w:rFonts w:ascii="Calibri" w:hAnsi="Calibri"/>
          <w:bCs/>
          <w:color w:val="000000" w:themeColor="text1"/>
          <w:sz w:val="24"/>
          <w:szCs w:val="24"/>
        </w:rPr>
        <w:t>Β4</w:t>
      </w:r>
      <w:r w:rsidRPr="0011402B">
        <w:rPr>
          <w:rFonts w:ascii="Calibri" w:hAnsi="Calibri"/>
          <w:bCs/>
          <w:color w:val="000000" w:themeColor="text1"/>
          <w:sz w:val="24"/>
          <w:szCs w:val="24"/>
        </w:rPr>
        <w:t>/</w:t>
      </w:r>
      <w:r w:rsidR="0011402B" w:rsidRPr="0011402B">
        <w:rPr>
          <w:rFonts w:ascii="Calibri" w:hAnsi="Calibri"/>
          <w:bCs/>
          <w:color w:val="000000" w:themeColor="text1"/>
          <w:sz w:val="24"/>
          <w:szCs w:val="24"/>
        </w:rPr>
        <w:t>19</w:t>
      </w:r>
      <w:r w:rsidR="00C35A19" w:rsidRPr="0011402B">
        <w:rPr>
          <w:rFonts w:ascii="Calibri" w:hAnsi="Calibri"/>
          <w:bCs/>
          <w:color w:val="000000" w:themeColor="text1"/>
          <w:sz w:val="24"/>
          <w:szCs w:val="24"/>
        </w:rPr>
        <w:t>-</w:t>
      </w:r>
      <w:r w:rsidR="00B3224F" w:rsidRPr="0011402B">
        <w:rPr>
          <w:rFonts w:ascii="Calibri" w:hAnsi="Calibri"/>
          <w:bCs/>
          <w:color w:val="000000" w:themeColor="text1"/>
          <w:sz w:val="24"/>
          <w:szCs w:val="24"/>
        </w:rPr>
        <w:t>08</w:t>
      </w:r>
      <w:r w:rsidRPr="0011402B">
        <w:rPr>
          <w:rFonts w:ascii="Calibri" w:hAnsi="Calibri"/>
          <w:bCs/>
          <w:color w:val="000000" w:themeColor="text1"/>
          <w:sz w:val="24"/>
          <w:szCs w:val="24"/>
        </w:rPr>
        <w:t>-20</w:t>
      </w:r>
      <w:r w:rsidR="00B3224F" w:rsidRPr="0011402B">
        <w:rPr>
          <w:rFonts w:ascii="Calibri" w:hAnsi="Calibri"/>
          <w:bCs/>
          <w:color w:val="000000" w:themeColor="text1"/>
          <w:sz w:val="24"/>
          <w:szCs w:val="24"/>
        </w:rPr>
        <w:t>20</w:t>
      </w:r>
      <w:r w:rsidRPr="0011402B">
        <w:rPr>
          <w:rFonts w:ascii="Calibri" w:hAnsi="Calibri"/>
          <w:bCs/>
          <w:color w:val="000000" w:themeColor="text1"/>
          <w:sz w:val="24"/>
          <w:szCs w:val="24"/>
        </w:rPr>
        <w:t xml:space="preserve"> (ΑΔΑ: </w:t>
      </w:r>
      <w:r w:rsidR="0011402B" w:rsidRPr="0011402B">
        <w:rPr>
          <w:rFonts w:ascii="Calibri" w:hAnsi="Calibri"/>
          <w:bCs/>
          <w:color w:val="000000" w:themeColor="text1"/>
          <w:sz w:val="24"/>
          <w:szCs w:val="24"/>
        </w:rPr>
        <w:t>6ΚΩΤ46ΜΤΛΗ-Ε4Θ</w:t>
      </w:r>
      <w:r w:rsidRPr="0011402B">
        <w:rPr>
          <w:rFonts w:ascii="Calibri" w:hAnsi="Calibri"/>
          <w:bCs/>
          <w:color w:val="000000" w:themeColor="text1"/>
          <w:sz w:val="24"/>
          <w:szCs w:val="24"/>
        </w:rPr>
        <w:t>)</w:t>
      </w:r>
      <w:r w:rsidRPr="00920C5E">
        <w:rPr>
          <w:rFonts w:ascii="Calibri" w:hAnsi="Calibri"/>
          <w:bCs/>
          <w:color w:val="000000" w:themeColor="text1"/>
          <w:sz w:val="24"/>
          <w:szCs w:val="24"/>
        </w:rPr>
        <w:t xml:space="preserve"> απόφαση με θέμα «</w:t>
      </w:r>
      <w:r w:rsidR="005D413A" w:rsidRPr="00920C5E">
        <w:rPr>
          <w:rFonts w:ascii="Calibri" w:hAnsi="Calibri"/>
          <w:bCs/>
          <w:color w:val="000000" w:themeColor="text1"/>
          <w:sz w:val="24"/>
          <w:szCs w:val="24"/>
        </w:rPr>
        <w:t xml:space="preserve">Έγκριση τεχνικών προδιαγραφών </w:t>
      </w:r>
      <w:r w:rsidR="005D7EEB" w:rsidRPr="00920C5E">
        <w:rPr>
          <w:rFonts w:ascii="Calibri" w:hAnsi="Calibri"/>
          <w:bCs/>
          <w:color w:val="000000" w:themeColor="text1"/>
          <w:sz w:val="24"/>
          <w:szCs w:val="24"/>
        </w:rPr>
        <w:t xml:space="preserve">και </w:t>
      </w:r>
      <w:r w:rsidRPr="00920C5E">
        <w:rPr>
          <w:rFonts w:ascii="Calibri" w:hAnsi="Calibri"/>
          <w:bCs/>
          <w:color w:val="000000" w:themeColor="text1"/>
          <w:sz w:val="24"/>
          <w:szCs w:val="24"/>
        </w:rPr>
        <w:t>διενέργειας ανοιχτού ηλεκτρονικού διαγωνισμού άνω των ορίων</w:t>
      </w:r>
      <w:r w:rsidR="006E0188" w:rsidRPr="00920C5E">
        <w:rPr>
          <w:rFonts w:ascii="Calibri" w:hAnsi="Calibri"/>
          <w:bCs/>
          <w:color w:val="000000" w:themeColor="text1"/>
          <w:sz w:val="24"/>
          <w:szCs w:val="24"/>
        </w:rPr>
        <w:t>,</w:t>
      </w:r>
      <w:r w:rsidR="00920C5E" w:rsidRPr="00920C5E">
        <w:rPr>
          <w:rFonts w:ascii="Calibri" w:hAnsi="Calibri"/>
          <w:bCs/>
          <w:color w:val="000000" w:themeColor="text1"/>
          <w:sz w:val="24"/>
          <w:szCs w:val="24"/>
        </w:rPr>
        <w:t xml:space="preserve"> για την επιλογή αναδόχου</w:t>
      </w:r>
      <w:r w:rsidR="002510B1" w:rsidRPr="00920C5E">
        <w:rPr>
          <w:rFonts w:ascii="Calibri" w:hAnsi="Calibri"/>
          <w:bCs/>
          <w:color w:val="000000" w:themeColor="text1"/>
          <w:sz w:val="24"/>
          <w:szCs w:val="24"/>
        </w:rPr>
        <w:t>,</w:t>
      </w:r>
      <w:r w:rsidR="00920C5E" w:rsidRPr="00920C5E">
        <w:rPr>
          <w:rFonts w:ascii="Calibri" w:hAnsi="Calibri" w:cs="Calibri"/>
          <w:color w:val="000000" w:themeColor="text1"/>
          <w:sz w:val="24"/>
          <w:szCs w:val="24"/>
        </w:rPr>
        <w:t xml:space="preserve"> </w:t>
      </w:r>
      <w:r w:rsidR="000A7642">
        <w:rPr>
          <w:rFonts w:ascii="Calibri" w:hAnsi="Calibri" w:cs="Calibri"/>
          <w:color w:val="000000" w:themeColor="text1"/>
          <w:sz w:val="24"/>
          <w:szCs w:val="24"/>
        </w:rPr>
        <w:t xml:space="preserve">για την προμήθεια </w:t>
      </w:r>
      <w:r w:rsidR="00920C5E" w:rsidRPr="00920C5E">
        <w:rPr>
          <w:rFonts w:ascii="Calibri" w:hAnsi="Calibri" w:cs="Calibri"/>
          <w:color w:val="000000" w:themeColor="text1"/>
          <w:sz w:val="24"/>
          <w:szCs w:val="24"/>
        </w:rPr>
        <w:t>εκλογικού υλικού (ψηφοδελτίων και φακέλων), για τις ανάγκες διενέργειας των εκλογών για την ανάδειξη αιρετών εκπροσώπων των Κεντρικών Υπηρεσιακών Συμβουλίων Πρωτοβάθμιας και Δευτεροβάθμιας Εκπαίδευσης και Ειδικού Εκπαιδευτικού Προσωπικού (Κ.Υ.Σ.Π.Ε., Κ.Υ.Σ.Δ.Ε. και Κ.Υ.Σ.Ε.Ε.Π.), έτους 2020»</w:t>
      </w:r>
      <w:r w:rsidRPr="00920C5E">
        <w:rPr>
          <w:rFonts w:ascii="Calibri" w:hAnsi="Calibri" w:cs="Calibri"/>
          <w:color w:val="000000" w:themeColor="text1"/>
          <w:sz w:val="24"/>
          <w:szCs w:val="24"/>
        </w:rPr>
        <w:t>.</w:t>
      </w:r>
    </w:p>
    <w:p w14:paraId="33D3FD04" w14:textId="77777777" w:rsidR="00636229" w:rsidRPr="001B2EDA" w:rsidRDefault="00636229" w:rsidP="00636229">
      <w:pPr>
        <w:pStyle w:val="a8"/>
        <w:numPr>
          <w:ilvl w:val="1"/>
          <w:numId w:val="2"/>
        </w:numPr>
        <w:suppressAutoHyphens/>
        <w:autoSpaceDE/>
        <w:autoSpaceDN/>
        <w:spacing w:line="276" w:lineRule="auto"/>
        <w:ind w:left="714" w:hanging="357"/>
        <w:jc w:val="both"/>
        <w:rPr>
          <w:rFonts w:ascii="Calibri" w:hAnsi="Calibri" w:cs="Calibri"/>
          <w:color w:val="000000"/>
          <w:sz w:val="24"/>
          <w:szCs w:val="24"/>
        </w:rPr>
      </w:pPr>
      <w:r w:rsidRPr="001B2EDA">
        <w:rPr>
          <w:rFonts w:ascii="Calibri" w:hAnsi="Calibri" w:cs="Calibri"/>
          <w:color w:val="000000"/>
          <w:sz w:val="24"/>
          <w:szCs w:val="24"/>
        </w:rPr>
        <w:t xml:space="preserve">Την με αρ. </w:t>
      </w:r>
      <w:proofErr w:type="spellStart"/>
      <w:r w:rsidRPr="001B2EDA">
        <w:rPr>
          <w:rFonts w:ascii="Calibri" w:hAnsi="Calibri" w:cs="Calibri"/>
          <w:color w:val="000000"/>
          <w:sz w:val="24"/>
          <w:szCs w:val="24"/>
        </w:rPr>
        <w:t>πρωτ</w:t>
      </w:r>
      <w:proofErr w:type="spellEnd"/>
      <w:r w:rsidRPr="001B2EDA">
        <w:rPr>
          <w:rFonts w:ascii="Calibri" w:hAnsi="Calibri" w:cs="Calibri"/>
          <w:color w:val="000000"/>
          <w:sz w:val="24"/>
          <w:szCs w:val="24"/>
        </w:rPr>
        <w:t>. 107419/Β5/19-08-2020 (ΑΔΑ: ΩΡΞΔ46ΜΤΛΗ-9ΥΘ, ΑΔΑΜ:  20REQ007200344) απόφαση ανάληψης υποχρέωσης, η οποία καταχωρήθηκε με α/α 61971 στο Βιβλίο Εγκρίσεων και Εντολών Πληρωμής της Γ.Δ.Ο.Υ. του Υ.Π</w:t>
      </w:r>
      <w:r w:rsidRPr="001B2EDA">
        <w:rPr>
          <w:rFonts w:ascii="Calibri" w:hAnsi="Calibri" w:cs="Calibri"/>
          <w:color w:val="000000"/>
          <w:sz w:val="24"/>
          <w:szCs w:val="24"/>
          <w:lang w:val="en-US"/>
        </w:rPr>
        <w:t>AI</w:t>
      </w:r>
      <w:r w:rsidRPr="001B2EDA">
        <w:rPr>
          <w:rFonts w:ascii="Calibri" w:hAnsi="Calibri" w:cs="Calibri"/>
          <w:color w:val="000000"/>
          <w:sz w:val="24"/>
          <w:szCs w:val="24"/>
        </w:rPr>
        <w:t>.Θ..</w:t>
      </w:r>
    </w:p>
    <w:p w14:paraId="669E4BCE" w14:textId="77777777" w:rsidR="009F2465" w:rsidRDefault="009F2465" w:rsidP="00AE3BCF">
      <w:pPr>
        <w:pStyle w:val="a8"/>
        <w:numPr>
          <w:ilvl w:val="1"/>
          <w:numId w:val="2"/>
        </w:numPr>
        <w:suppressAutoHyphens/>
        <w:autoSpaceDE/>
        <w:autoSpaceDN/>
        <w:spacing w:line="276" w:lineRule="auto"/>
        <w:ind w:left="714" w:hanging="357"/>
        <w:jc w:val="both"/>
        <w:rPr>
          <w:rFonts w:asciiTheme="minorHAnsi" w:hAnsiTheme="minorHAnsi" w:cstheme="minorHAnsi"/>
          <w:sz w:val="24"/>
          <w:szCs w:val="24"/>
        </w:rPr>
      </w:pPr>
      <w:r>
        <w:rPr>
          <w:rFonts w:asciiTheme="minorHAnsi" w:hAnsiTheme="minorHAnsi" w:cstheme="minorHAnsi"/>
          <w:sz w:val="24"/>
          <w:szCs w:val="24"/>
        </w:rPr>
        <w:t xml:space="preserve">Την με αρ. </w:t>
      </w:r>
      <w:proofErr w:type="spellStart"/>
      <w:r>
        <w:rPr>
          <w:rFonts w:asciiTheme="minorHAnsi" w:hAnsiTheme="minorHAnsi" w:cstheme="minorHAnsi"/>
          <w:sz w:val="24"/>
          <w:szCs w:val="24"/>
        </w:rPr>
        <w:t>πρωτ</w:t>
      </w:r>
      <w:proofErr w:type="spellEnd"/>
      <w:r w:rsidRPr="00857829">
        <w:rPr>
          <w:rFonts w:asciiTheme="minorHAnsi" w:hAnsiTheme="minorHAnsi" w:cstheme="minorHAnsi"/>
          <w:sz w:val="24"/>
          <w:szCs w:val="24"/>
        </w:rPr>
        <w:t>.</w:t>
      </w:r>
      <w:r w:rsidRPr="00C35107">
        <w:t xml:space="preserve"> </w:t>
      </w:r>
      <w:r w:rsidRPr="00857829">
        <w:rPr>
          <w:rFonts w:asciiTheme="minorHAnsi" w:hAnsiTheme="minorHAnsi" w:cstheme="minorHAnsi"/>
          <w:sz w:val="24"/>
          <w:szCs w:val="24"/>
        </w:rPr>
        <w:t>15727/Β4/04-02-2020 (ΑΔΑ:</w:t>
      </w:r>
      <w:r>
        <w:rPr>
          <w:rFonts w:asciiTheme="minorHAnsi" w:hAnsiTheme="minorHAnsi" w:cstheme="minorHAnsi"/>
          <w:sz w:val="24"/>
          <w:szCs w:val="24"/>
        </w:rPr>
        <w:t xml:space="preserve"> </w:t>
      </w:r>
      <w:r w:rsidRPr="00857829">
        <w:rPr>
          <w:rFonts w:asciiTheme="minorHAnsi" w:hAnsiTheme="minorHAnsi" w:cstheme="minorHAnsi"/>
          <w:sz w:val="24"/>
          <w:szCs w:val="24"/>
        </w:rPr>
        <w:t xml:space="preserve">ΩΘΝΑ46ΜΤΛΗ-ΧΛΘ) </w:t>
      </w:r>
      <w:r>
        <w:rPr>
          <w:rFonts w:asciiTheme="minorHAnsi" w:hAnsiTheme="minorHAnsi" w:cstheme="minorHAnsi"/>
          <w:sz w:val="24"/>
          <w:szCs w:val="24"/>
        </w:rPr>
        <w:t>α</w:t>
      </w:r>
      <w:r w:rsidRPr="00857829">
        <w:rPr>
          <w:rFonts w:asciiTheme="minorHAnsi" w:hAnsiTheme="minorHAnsi" w:cstheme="minorHAnsi"/>
          <w:sz w:val="24"/>
          <w:szCs w:val="24"/>
        </w:rPr>
        <w:t xml:space="preserve">πόφαση </w:t>
      </w:r>
      <w:r>
        <w:rPr>
          <w:rFonts w:asciiTheme="minorHAnsi" w:hAnsiTheme="minorHAnsi" w:cstheme="minorHAnsi"/>
          <w:sz w:val="24"/>
          <w:szCs w:val="24"/>
        </w:rPr>
        <w:t>με θέμα</w:t>
      </w:r>
      <w:r w:rsidRPr="009F2465">
        <w:rPr>
          <w:rFonts w:asciiTheme="minorHAnsi" w:hAnsiTheme="minorHAnsi" w:cstheme="minorHAnsi"/>
          <w:sz w:val="24"/>
          <w:szCs w:val="24"/>
        </w:rPr>
        <w:t xml:space="preserve">: </w:t>
      </w:r>
      <w:r>
        <w:rPr>
          <w:rFonts w:asciiTheme="minorHAnsi" w:hAnsiTheme="minorHAnsi" w:cstheme="minorHAnsi"/>
          <w:sz w:val="24"/>
          <w:szCs w:val="24"/>
        </w:rPr>
        <w:t>«Σ</w:t>
      </w:r>
      <w:r w:rsidRPr="00857829">
        <w:rPr>
          <w:rFonts w:asciiTheme="minorHAnsi" w:hAnsiTheme="minorHAnsi" w:cstheme="minorHAnsi"/>
          <w:sz w:val="24"/>
          <w:szCs w:val="24"/>
        </w:rPr>
        <w:t>υγκρότηση Επιτροπής για την αποσφράγιση, έλεγχο και αξιολόγηση των προσφορών που θα κατατεθούν στο πλαίσιο διαγωνιστικών και κάθε είδους διαδικασιών σύναψης σύμβασης, πλην εκείνων για τις οποίες ορίζεται ειδική επιτροπή, ανεξαρτήτως ποσού, για την προμήθεια ειδών ή παροχή υπηρεσιών για τις ανάγκες του Υ.ΠΑΙ.Θ., στο πλαίσιο διαχείρισης του Τακτικού Προϋπολογισμού του έτους 2020</w:t>
      </w:r>
      <w:r w:rsidR="009A357C">
        <w:rPr>
          <w:rFonts w:asciiTheme="minorHAnsi" w:hAnsiTheme="minorHAnsi" w:cstheme="minorHAnsi"/>
          <w:sz w:val="24"/>
          <w:szCs w:val="24"/>
        </w:rPr>
        <w:t>»</w:t>
      </w:r>
      <w:r w:rsidRPr="00857829">
        <w:rPr>
          <w:rFonts w:asciiTheme="minorHAnsi" w:hAnsiTheme="minorHAnsi" w:cstheme="minorHAnsi"/>
          <w:sz w:val="24"/>
          <w:szCs w:val="24"/>
        </w:rPr>
        <w:t>.</w:t>
      </w:r>
    </w:p>
    <w:p w14:paraId="61CF175E" w14:textId="77777777" w:rsidR="009D0577" w:rsidRPr="009D0577" w:rsidRDefault="009D0577" w:rsidP="009D0577">
      <w:pPr>
        <w:pStyle w:val="a8"/>
        <w:numPr>
          <w:ilvl w:val="1"/>
          <w:numId w:val="2"/>
        </w:numPr>
        <w:suppressAutoHyphens/>
        <w:autoSpaceDE/>
        <w:autoSpaceDN/>
        <w:spacing w:line="276" w:lineRule="auto"/>
        <w:ind w:left="714" w:hanging="357"/>
        <w:jc w:val="both"/>
        <w:rPr>
          <w:rFonts w:asciiTheme="minorHAnsi" w:hAnsiTheme="minorHAnsi" w:cstheme="minorHAnsi"/>
          <w:sz w:val="24"/>
          <w:szCs w:val="24"/>
        </w:rPr>
      </w:pPr>
      <w:r w:rsidRPr="009D0577">
        <w:rPr>
          <w:rFonts w:asciiTheme="minorHAnsi" w:hAnsiTheme="minorHAnsi" w:cstheme="minorHAnsi"/>
          <w:sz w:val="24"/>
          <w:szCs w:val="24"/>
        </w:rPr>
        <w:lastRenderedPageBreak/>
        <w:t xml:space="preserve">Την αριθ. 1614/Υ1/08-01-2020 (ΦΕΚ 8 Β’) Υ.Α. «Μεταβίβαση του δικαιώματος υπογραφής «Με εντολή Υπουργού» και «Με εντολή Υφυπουργού» στους Γενικούς Γραμματείς, στους Προϊσταμένους των Γενικών Διευθύνσεων, Διευθύνσεων, Αυτοτελών Διευθύνσεων, Τμημάτων και Αυτοτελών Τμημάτων του Υπουργείου Παιδείας και Θρησκευμάτων, καθώς και ορισμός κυρίων </w:t>
      </w:r>
      <w:proofErr w:type="spellStart"/>
      <w:r w:rsidRPr="009D0577">
        <w:rPr>
          <w:rFonts w:asciiTheme="minorHAnsi" w:hAnsiTheme="minorHAnsi" w:cstheme="minorHAnsi"/>
          <w:sz w:val="24"/>
          <w:szCs w:val="24"/>
        </w:rPr>
        <w:t>διατακτών</w:t>
      </w:r>
      <w:proofErr w:type="spellEnd"/>
      <w:r w:rsidRPr="009D0577">
        <w:rPr>
          <w:rFonts w:asciiTheme="minorHAnsi" w:hAnsiTheme="minorHAnsi" w:cstheme="minorHAnsi"/>
          <w:sz w:val="24"/>
          <w:szCs w:val="24"/>
        </w:rPr>
        <w:t xml:space="preserve"> του Υπουργείου Παιδείας και Θρησκευμάτων».</w:t>
      </w:r>
    </w:p>
    <w:p w14:paraId="60C062D0" w14:textId="77777777" w:rsidR="00091B01" w:rsidRPr="009D0577" w:rsidRDefault="00091B01" w:rsidP="00091B01">
      <w:pPr>
        <w:pStyle w:val="a8"/>
        <w:numPr>
          <w:ilvl w:val="1"/>
          <w:numId w:val="2"/>
        </w:numPr>
        <w:suppressAutoHyphens/>
        <w:autoSpaceDE/>
        <w:autoSpaceDN/>
        <w:spacing w:line="276" w:lineRule="auto"/>
        <w:ind w:left="714" w:hanging="357"/>
        <w:jc w:val="both"/>
        <w:rPr>
          <w:rFonts w:asciiTheme="minorHAnsi" w:hAnsiTheme="minorHAnsi" w:cstheme="minorHAnsi"/>
          <w:sz w:val="24"/>
          <w:szCs w:val="24"/>
        </w:rPr>
      </w:pPr>
      <w:r w:rsidRPr="009D0577">
        <w:rPr>
          <w:rFonts w:asciiTheme="minorHAnsi" w:hAnsiTheme="minorHAnsi" w:cstheme="minorHAnsi"/>
          <w:sz w:val="24"/>
          <w:szCs w:val="24"/>
        </w:rPr>
        <w:t xml:space="preserve">Την αριθ. 122795/Γ1/30-07-2019 </w:t>
      </w:r>
      <w:r w:rsidR="00B91972">
        <w:rPr>
          <w:rFonts w:asciiTheme="minorHAnsi" w:hAnsiTheme="minorHAnsi" w:cstheme="minorHAnsi"/>
          <w:sz w:val="24"/>
          <w:szCs w:val="24"/>
          <w:lang w:val="en-US"/>
        </w:rPr>
        <w:t>A</w:t>
      </w:r>
      <w:proofErr w:type="spellStart"/>
      <w:r w:rsidRPr="009D0577">
        <w:rPr>
          <w:rFonts w:asciiTheme="minorHAnsi" w:hAnsiTheme="minorHAnsi" w:cstheme="minorHAnsi"/>
          <w:sz w:val="24"/>
          <w:szCs w:val="24"/>
        </w:rPr>
        <w:t>πόφαση</w:t>
      </w:r>
      <w:proofErr w:type="spellEnd"/>
      <w:r w:rsidRPr="009D0577">
        <w:rPr>
          <w:rFonts w:asciiTheme="minorHAnsi" w:hAnsiTheme="minorHAnsi" w:cstheme="minorHAnsi"/>
          <w:sz w:val="24"/>
          <w:szCs w:val="24"/>
        </w:rPr>
        <w:t xml:space="preserve"> (ΦΕΚ 523 Υ.Ο.Δ.Δ.) «Ανάθεση καθηκόντων Γενικής Γραμματέα Πρωτοβάθμιας, Δευτεροβάθμιας Εκπαίδευσης και Ειδικής Αγωγής του Υπουργείου Παιδείας και Θρησκευμάτων».</w:t>
      </w:r>
    </w:p>
    <w:p w14:paraId="4F9BB475" w14:textId="77777777" w:rsidR="000C68BB" w:rsidRPr="00AE3BCF" w:rsidRDefault="007D577D" w:rsidP="000C68BB">
      <w:pPr>
        <w:pStyle w:val="a8"/>
        <w:numPr>
          <w:ilvl w:val="1"/>
          <w:numId w:val="2"/>
        </w:numPr>
        <w:suppressAutoHyphens/>
        <w:autoSpaceDE/>
        <w:autoSpaceDN/>
        <w:spacing w:line="276" w:lineRule="auto"/>
        <w:ind w:left="714" w:hanging="357"/>
        <w:jc w:val="both"/>
        <w:rPr>
          <w:rFonts w:asciiTheme="minorHAnsi" w:hAnsiTheme="minorHAnsi" w:cstheme="minorHAnsi"/>
          <w:sz w:val="24"/>
          <w:szCs w:val="24"/>
        </w:rPr>
      </w:pPr>
      <w:r w:rsidRPr="00AE3BCF">
        <w:rPr>
          <w:rFonts w:asciiTheme="minorHAnsi" w:hAnsiTheme="minorHAnsi" w:cstheme="minorHAnsi"/>
          <w:sz w:val="24"/>
          <w:szCs w:val="24"/>
        </w:rPr>
        <w:t>Την αριθ. 57654/22-05-2017 Υ.Α. (ΦΕΚ</w:t>
      </w:r>
      <w:r w:rsidR="0088762E" w:rsidRPr="00AE3BCF">
        <w:rPr>
          <w:rFonts w:asciiTheme="minorHAnsi" w:hAnsiTheme="minorHAnsi" w:cstheme="minorHAnsi"/>
          <w:sz w:val="24"/>
          <w:szCs w:val="24"/>
        </w:rPr>
        <w:t xml:space="preserve"> 1781 Β΄</w:t>
      </w:r>
      <w:r w:rsidRPr="00AE3BCF">
        <w:rPr>
          <w:rFonts w:asciiTheme="minorHAnsi" w:hAnsiTheme="minorHAnsi" w:cstheme="minorHAnsi"/>
          <w:sz w:val="24"/>
          <w:szCs w:val="24"/>
        </w:rPr>
        <w:t>) «Ρύθμιση ειδικότερων θεμάτων λειτουργίας και διαχείρισης του Κεντρικού Ηλεκτρονικού Μητρώου Δημοσίων Συμβάσεων (ΚΗΜΔΗΣ)».</w:t>
      </w:r>
    </w:p>
    <w:p w14:paraId="2366BFC0" w14:textId="77777777" w:rsidR="000C68BB" w:rsidRPr="00AE3BCF" w:rsidRDefault="007D577D" w:rsidP="000C68BB">
      <w:pPr>
        <w:pStyle w:val="a8"/>
        <w:numPr>
          <w:ilvl w:val="1"/>
          <w:numId w:val="2"/>
        </w:numPr>
        <w:suppressAutoHyphens/>
        <w:autoSpaceDE/>
        <w:autoSpaceDN/>
        <w:spacing w:line="276" w:lineRule="auto"/>
        <w:ind w:left="714" w:hanging="357"/>
        <w:jc w:val="both"/>
        <w:rPr>
          <w:rFonts w:asciiTheme="minorHAnsi" w:hAnsiTheme="minorHAnsi" w:cstheme="minorHAnsi"/>
          <w:sz w:val="24"/>
          <w:szCs w:val="24"/>
        </w:rPr>
      </w:pPr>
      <w:r w:rsidRPr="00AE3BCF">
        <w:rPr>
          <w:rFonts w:asciiTheme="minorHAnsi" w:hAnsiTheme="minorHAnsi" w:cstheme="minorHAnsi"/>
          <w:sz w:val="24"/>
          <w:szCs w:val="24"/>
        </w:rPr>
        <w:t>Την αριθ. 56902/</w:t>
      </w:r>
      <w:r w:rsidR="0088762E" w:rsidRPr="00AE3BCF">
        <w:rPr>
          <w:rFonts w:asciiTheme="minorHAnsi" w:hAnsiTheme="minorHAnsi" w:cstheme="minorHAnsi"/>
          <w:sz w:val="24"/>
          <w:szCs w:val="24"/>
        </w:rPr>
        <w:t>215/19-05-2017 Υ.Α. (ΦΕΚ 1924 Β΄</w:t>
      </w:r>
      <w:r w:rsidRPr="00AE3BCF">
        <w:rPr>
          <w:rFonts w:asciiTheme="minorHAnsi" w:hAnsiTheme="minorHAnsi" w:cstheme="minorHAnsi"/>
          <w:sz w:val="24"/>
          <w:szCs w:val="24"/>
        </w:rPr>
        <w:t>) «Τεχνικές λεπτομέρειες και διαδικασίες λειτουργίας του Εθνικού Συστήματος Ηλεκτρονικών Δ</w:t>
      </w:r>
      <w:r w:rsidR="00091B01">
        <w:rPr>
          <w:rFonts w:asciiTheme="minorHAnsi" w:hAnsiTheme="minorHAnsi" w:cstheme="minorHAnsi"/>
          <w:sz w:val="24"/>
          <w:szCs w:val="24"/>
        </w:rPr>
        <w:t>ημοσίων Συμβάσεων (Ε.Σ.Η.ΔΗ.Σ.)</w:t>
      </w:r>
      <w:r w:rsidRPr="00AE3BCF">
        <w:rPr>
          <w:rFonts w:asciiTheme="minorHAnsi" w:hAnsiTheme="minorHAnsi" w:cstheme="minorHAnsi"/>
          <w:sz w:val="24"/>
          <w:szCs w:val="24"/>
        </w:rPr>
        <w:t>»</w:t>
      </w:r>
      <w:r w:rsidR="00091B01">
        <w:rPr>
          <w:rFonts w:asciiTheme="minorHAnsi" w:hAnsiTheme="minorHAnsi" w:cstheme="minorHAnsi"/>
          <w:sz w:val="24"/>
          <w:szCs w:val="24"/>
        </w:rPr>
        <w:t>.</w:t>
      </w:r>
    </w:p>
    <w:p w14:paraId="37D6FB06" w14:textId="77777777" w:rsidR="000C68BB" w:rsidRPr="00AE3BCF" w:rsidRDefault="007D577D" w:rsidP="000C68BB">
      <w:pPr>
        <w:pStyle w:val="a8"/>
        <w:numPr>
          <w:ilvl w:val="1"/>
          <w:numId w:val="2"/>
        </w:numPr>
        <w:suppressAutoHyphens/>
        <w:autoSpaceDE/>
        <w:autoSpaceDN/>
        <w:spacing w:line="276" w:lineRule="auto"/>
        <w:ind w:left="714" w:hanging="357"/>
        <w:jc w:val="both"/>
        <w:rPr>
          <w:rFonts w:asciiTheme="minorHAnsi" w:hAnsiTheme="minorHAnsi" w:cstheme="minorHAnsi"/>
          <w:sz w:val="24"/>
          <w:szCs w:val="24"/>
        </w:rPr>
      </w:pPr>
      <w:r w:rsidRPr="00AE3BCF">
        <w:rPr>
          <w:rFonts w:asciiTheme="minorHAnsi" w:hAnsiTheme="minorHAnsi" w:cstheme="minorHAnsi"/>
          <w:sz w:val="24"/>
          <w:szCs w:val="24"/>
        </w:rPr>
        <w:t>Την αριθ. 11</w:t>
      </w:r>
      <w:r w:rsidR="0088762E" w:rsidRPr="00AE3BCF">
        <w:rPr>
          <w:rFonts w:asciiTheme="minorHAnsi" w:hAnsiTheme="minorHAnsi" w:cstheme="minorHAnsi"/>
          <w:sz w:val="24"/>
          <w:szCs w:val="24"/>
        </w:rPr>
        <w:t>91/14-03-2017 Κ.Υ.Α. (ΦΕΚ 969 Β΄</w:t>
      </w:r>
      <w:r w:rsidRPr="00AE3BCF">
        <w:rPr>
          <w:rFonts w:asciiTheme="minorHAnsi" w:hAnsiTheme="minorHAnsi" w:cstheme="minorHAnsi"/>
          <w:sz w:val="24"/>
          <w:szCs w:val="24"/>
        </w:rPr>
        <w:t>)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w:t>
      </w:r>
      <w:r w:rsidR="00091B01">
        <w:rPr>
          <w:rFonts w:asciiTheme="minorHAnsi" w:hAnsiTheme="minorHAnsi" w:cstheme="minorHAnsi"/>
          <w:sz w:val="24"/>
          <w:szCs w:val="24"/>
        </w:rPr>
        <w:t>υ 350 του ν. 4412/2016 (Α΄ 147)</w:t>
      </w:r>
      <w:r w:rsidRPr="00AE3BCF">
        <w:rPr>
          <w:rFonts w:asciiTheme="minorHAnsi" w:hAnsiTheme="minorHAnsi" w:cstheme="minorHAnsi"/>
          <w:sz w:val="24"/>
          <w:szCs w:val="24"/>
        </w:rPr>
        <w:t>»</w:t>
      </w:r>
      <w:r w:rsidR="00091B01">
        <w:rPr>
          <w:rFonts w:asciiTheme="minorHAnsi" w:hAnsiTheme="minorHAnsi" w:cstheme="minorHAnsi"/>
          <w:sz w:val="24"/>
          <w:szCs w:val="24"/>
        </w:rPr>
        <w:t>.</w:t>
      </w:r>
    </w:p>
    <w:p w14:paraId="4D68D997" w14:textId="77777777" w:rsidR="000C68BB" w:rsidRPr="00AE3BCF" w:rsidRDefault="007D577D" w:rsidP="000C68BB">
      <w:pPr>
        <w:pStyle w:val="a8"/>
        <w:numPr>
          <w:ilvl w:val="1"/>
          <w:numId w:val="2"/>
        </w:numPr>
        <w:suppressAutoHyphens/>
        <w:autoSpaceDE/>
        <w:autoSpaceDN/>
        <w:spacing w:line="276" w:lineRule="auto"/>
        <w:ind w:left="714" w:hanging="357"/>
        <w:jc w:val="both"/>
        <w:rPr>
          <w:rFonts w:asciiTheme="minorHAnsi" w:hAnsiTheme="minorHAnsi" w:cstheme="minorHAnsi"/>
          <w:sz w:val="24"/>
          <w:szCs w:val="24"/>
        </w:rPr>
      </w:pPr>
      <w:r w:rsidRPr="00AE3BCF">
        <w:rPr>
          <w:rFonts w:asciiTheme="minorHAnsi" w:hAnsiTheme="minorHAnsi" w:cstheme="minorHAnsi"/>
          <w:sz w:val="24"/>
          <w:szCs w:val="24"/>
        </w:rPr>
        <w:t>Την αριθ. ΥΑΠ/Φ</w:t>
      </w:r>
      <w:r w:rsidR="0088762E" w:rsidRPr="00AE3BCF">
        <w:rPr>
          <w:rFonts w:asciiTheme="minorHAnsi" w:hAnsiTheme="minorHAnsi" w:cstheme="minorHAnsi"/>
          <w:sz w:val="24"/>
          <w:szCs w:val="24"/>
        </w:rPr>
        <w:t>.40.4/163/07-02-2013 (ΦΕΚ 401 Β΄</w:t>
      </w:r>
      <w:r w:rsidRPr="00AE3BCF">
        <w:rPr>
          <w:rFonts w:asciiTheme="minorHAnsi" w:hAnsiTheme="minorHAnsi" w:cstheme="minorHAnsi"/>
          <w:sz w:val="24"/>
          <w:szCs w:val="24"/>
        </w:rPr>
        <w:t>) Υ.Α. «Ρυθμίσεις για α) τη διαδικασία και τον τρόπο ηλεκτρο</w:t>
      </w:r>
      <w:r w:rsidRPr="00AE3BCF">
        <w:rPr>
          <w:rFonts w:asciiTheme="minorHAnsi" w:hAnsiTheme="minorHAnsi" w:cstheme="minorHAnsi"/>
          <w:sz w:val="24"/>
          <w:szCs w:val="24"/>
        </w:rPr>
        <w:softHyphen/>
        <w:t>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w:t>
      </w:r>
      <w:r w:rsidRPr="00AE3BCF">
        <w:rPr>
          <w:rFonts w:asciiTheme="minorHAnsi" w:hAnsiTheme="minorHAnsi" w:cstheme="minorHAnsi"/>
          <w:sz w:val="24"/>
          <w:szCs w:val="24"/>
        </w:rPr>
        <w:softHyphen/>
        <w:t>μέα και των φυσικών προσώπων ή ΝΠΙΔ».</w:t>
      </w:r>
    </w:p>
    <w:p w14:paraId="4A70497A" w14:textId="77777777" w:rsidR="007D577D" w:rsidRPr="00AE3BCF" w:rsidRDefault="007D577D" w:rsidP="000C68BB">
      <w:pPr>
        <w:pStyle w:val="a8"/>
        <w:numPr>
          <w:ilvl w:val="1"/>
          <w:numId w:val="2"/>
        </w:numPr>
        <w:suppressAutoHyphens/>
        <w:autoSpaceDE/>
        <w:autoSpaceDN/>
        <w:spacing w:line="276" w:lineRule="auto"/>
        <w:ind w:left="714" w:hanging="357"/>
        <w:jc w:val="both"/>
        <w:rPr>
          <w:rFonts w:asciiTheme="minorHAnsi" w:hAnsiTheme="minorHAnsi" w:cstheme="minorHAnsi"/>
          <w:sz w:val="24"/>
          <w:szCs w:val="24"/>
        </w:rPr>
      </w:pPr>
      <w:r w:rsidRPr="00AE3BCF">
        <w:rPr>
          <w:rFonts w:asciiTheme="minorHAnsi" w:hAnsiTheme="minorHAnsi" w:cstheme="minorHAnsi"/>
          <w:sz w:val="24"/>
          <w:szCs w:val="24"/>
        </w:rPr>
        <w:t>Την αριθ. ΥΑΠ/Φ.40.4/1/</w:t>
      </w:r>
      <w:r w:rsidR="0088762E" w:rsidRPr="00AE3BCF">
        <w:rPr>
          <w:rFonts w:asciiTheme="minorHAnsi" w:hAnsiTheme="minorHAnsi" w:cstheme="minorHAnsi"/>
          <w:sz w:val="24"/>
          <w:szCs w:val="24"/>
        </w:rPr>
        <w:t>989/10-04-2012 Υ.Α. (ΦΕΚ 1301 Β΄</w:t>
      </w:r>
      <w:r w:rsidRPr="00AE3BCF">
        <w:rPr>
          <w:rFonts w:asciiTheme="minorHAnsi" w:hAnsiTheme="minorHAnsi" w:cstheme="minorHAnsi"/>
          <w:sz w:val="24"/>
          <w:szCs w:val="24"/>
        </w:rPr>
        <w:t>) «Κύρωση Πλαισίου Παροχής Υπηρεσιών Ηλεκτρονικής Διακυβέρνησης».</w:t>
      </w:r>
    </w:p>
    <w:p w14:paraId="50BF9C12" w14:textId="77777777" w:rsidR="00957667" w:rsidRDefault="00957667" w:rsidP="00957667">
      <w:pPr>
        <w:suppressAutoHyphens/>
        <w:autoSpaceDE/>
        <w:autoSpaceDN/>
        <w:spacing w:line="276" w:lineRule="auto"/>
        <w:jc w:val="both"/>
        <w:rPr>
          <w:rFonts w:ascii="Calibri" w:hAnsi="Calibri" w:cs="Calibri"/>
          <w:color w:val="000000"/>
          <w:sz w:val="24"/>
          <w:szCs w:val="24"/>
        </w:rPr>
      </w:pPr>
    </w:p>
    <w:p w14:paraId="61D334B4" w14:textId="77777777" w:rsidR="007D577D" w:rsidRPr="00957667" w:rsidRDefault="007D577D" w:rsidP="00957667">
      <w:pPr>
        <w:numPr>
          <w:ilvl w:val="0"/>
          <w:numId w:val="1"/>
        </w:numPr>
        <w:suppressAutoHyphens/>
        <w:autoSpaceDE/>
        <w:autoSpaceDN/>
        <w:spacing w:line="276" w:lineRule="auto"/>
        <w:ind w:left="357" w:hanging="357"/>
        <w:jc w:val="both"/>
        <w:rPr>
          <w:rFonts w:ascii="Calibri" w:hAnsi="Calibri" w:cs="Calibri"/>
          <w:color w:val="000000"/>
          <w:sz w:val="24"/>
          <w:szCs w:val="24"/>
        </w:rPr>
      </w:pPr>
      <w:r w:rsidRPr="00957667">
        <w:rPr>
          <w:rFonts w:ascii="Calibri" w:hAnsi="Calibri" w:cs="Calibri"/>
          <w:color w:val="000000"/>
          <w:sz w:val="24"/>
          <w:szCs w:val="24"/>
        </w:rPr>
        <w:t>Τις σε εκτέλεση των ανωτέρω νόμων εκδοθείσες λοιπές (πλην των ήδη αναφερομένων) κανονιστικές διατάξεις, καθώς και κάθε διάτ</w:t>
      </w:r>
      <w:r w:rsidR="00632861">
        <w:rPr>
          <w:rFonts w:ascii="Calibri" w:hAnsi="Calibri" w:cs="Calibri"/>
          <w:color w:val="000000"/>
          <w:sz w:val="24"/>
          <w:szCs w:val="24"/>
        </w:rPr>
        <w:t>αξη (νόμου, Π.Δ., απόφασης, κ.λ</w:t>
      </w:r>
      <w:r w:rsidRPr="00957667">
        <w:rPr>
          <w:rFonts w:ascii="Calibri" w:hAnsi="Calibri" w:cs="Calibri"/>
          <w:color w:val="000000"/>
          <w:sz w:val="24"/>
          <w:szCs w:val="24"/>
        </w:rPr>
        <w:t>π.) που διέπει τις δημόσιες συμβάσεις, έστω και αν δεν αναφέρονται ρητά παραπάνω.</w:t>
      </w:r>
    </w:p>
    <w:p w14:paraId="7E99D93E" w14:textId="77777777" w:rsidR="007D577D" w:rsidRPr="00757EB4" w:rsidRDefault="007D577D" w:rsidP="00757EB4">
      <w:pPr>
        <w:suppressAutoHyphens/>
        <w:spacing w:line="276" w:lineRule="auto"/>
        <w:jc w:val="both"/>
        <w:rPr>
          <w:rFonts w:ascii="Calibri" w:hAnsi="Calibri" w:cs="Calibri"/>
          <w:sz w:val="24"/>
          <w:szCs w:val="24"/>
        </w:rPr>
      </w:pPr>
    </w:p>
    <w:p w14:paraId="6F302964" w14:textId="77777777" w:rsidR="007D577D" w:rsidRPr="00757EB4" w:rsidRDefault="007D577D" w:rsidP="00757EB4">
      <w:pPr>
        <w:numPr>
          <w:ilvl w:val="0"/>
          <w:numId w:val="1"/>
        </w:numPr>
        <w:suppressAutoHyphens/>
        <w:autoSpaceDE/>
        <w:autoSpaceDN/>
        <w:spacing w:line="276" w:lineRule="auto"/>
        <w:ind w:left="357" w:hanging="357"/>
        <w:jc w:val="both"/>
        <w:rPr>
          <w:rFonts w:ascii="Calibri" w:hAnsi="Calibri" w:cs="Calibri"/>
          <w:b/>
          <w:sz w:val="24"/>
          <w:szCs w:val="24"/>
        </w:rPr>
      </w:pPr>
      <w:r w:rsidRPr="00757EB4">
        <w:rPr>
          <w:rFonts w:ascii="Calibri" w:hAnsi="Calibri" w:cs="Calibri"/>
          <w:b/>
          <w:sz w:val="24"/>
          <w:szCs w:val="24"/>
        </w:rPr>
        <w:t>Τα κάτωθι έγγραφα:</w:t>
      </w:r>
    </w:p>
    <w:p w14:paraId="25B0C390" w14:textId="77777777" w:rsidR="00A64D00" w:rsidRDefault="00A50DBC" w:rsidP="00A64D00">
      <w:pPr>
        <w:pStyle w:val="a8"/>
        <w:numPr>
          <w:ilvl w:val="1"/>
          <w:numId w:val="1"/>
        </w:numPr>
        <w:suppressAutoHyphens/>
        <w:autoSpaceDE/>
        <w:autoSpaceDN/>
        <w:spacing w:line="276" w:lineRule="auto"/>
        <w:ind w:left="714" w:hanging="357"/>
        <w:jc w:val="both"/>
        <w:rPr>
          <w:rFonts w:ascii="Calibri" w:hAnsi="Calibri" w:cs="Calibri"/>
          <w:sz w:val="24"/>
          <w:szCs w:val="24"/>
        </w:rPr>
      </w:pPr>
      <w:r w:rsidRPr="00437BA8">
        <w:rPr>
          <w:rFonts w:ascii="Calibri" w:hAnsi="Calibri" w:cs="Calibri"/>
          <w:sz w:val="24"/>
          <w:szCs w:val="24"/>
        </w:rPr>
        <w:t xml:space="preserve">Το με αρ. </w:t>
      </w:r>
      <w:proofErr w:type="spellStart"/>
      <w:r w:rsidRPr="00437BA8">
        <w:rPr>
          <w:rFonts w:ascii="Calibri" w:hAnsi="Calibri" w:cs="Calibri"/>
          <w:sz w:val="24"/>
          <w:szCs w:val="24"/>
        </w:rPr>
        <w:t>πρωτ</w:t>
      </w:r>
      <w:proofErr w:type="spellEnd"/>
      <w:r w:rsidRPr="00437BA8">
        <w:rPr>
          <w:rFonts w:ascii="Calibri" w:hAnsi="Calibri" w:cs="Calibri"/>
          <w:sz w:val="24"/>
          <w:szCs w:val="24"/>
        </w:rPr>
        <w:t xml:space="preserve">. </w:t>
      </w:r>
      <w:r w:rsidR="00437BA8" w:rsidRPr="005E7E69">
        <w:rPr>
          <w:rFonts w:ascii="Calibri" w:hAnsi="Calibri" w:cs="Calibri"/>
          <w:sz w:val="24"/>
          <w:szCs w:val="24"/>
        </w:rPr>
        <w:t>107251/Β4/19-08-2020 (ΑΔΑΜ: 20REQ007199058)</w:t>
      </w:r>
      <w:r w:rsidRPr="00437BA8">
        <w:rPr>
          <w:rFonts w:ascii="Calibri" w:hAnsi="Calibri" w:cs="Calibri"/>
          <w:sz w:val="24"/>
          <w:szCs w:val="24"/>
        </w:rPr>
        <w:t xml:space="preserve"> </w:t>
      </w:r>
      <w:r w:rsidRPr="00A64D00">
        <w:rPr>
          <w:rFonts w:ascii="Calibri" w:hAnsi="Calibri" w:cs="Calibri"/>
          <w:sz w:val="24"/>
          <w:szCs w:val="24"/>
        </w:rPr>
        <w:t xml:space="preserve">πρωτογενές αίτημα του </w:t>
      </w:r>
      <w:proofErr w:type="spellStart"/>
      <w:r w:rsidRPr="00A64D00">
        <w:rPr>
          <w:rFonts w:ascii="Calibri" w:hAnsi="Calibri" w:cs="Calibri"/>
          <w:sz w:val="24"/>
          <w:szCs w:val="24"/>
        </w:rPr>
        <w:t>Διατάκτη</w:t>
      </w:r>
      <w:proofErr w:type="spellEnd"/>
      <w:r w:rsidRPr="00A64D00">
        <w:rPr>
          <w:rFonts w:ascii="Calibri" w:hAnsi="Calibri" w:cs="Calibri"/>
          <w:sz w:val="24"/>
          <w:szCs w:val="24"/>
        </w:rPr>
        <w:t xml:space="preserve"> (αίτημα δέσμευσης πίστωσης).</w:t>
      </w:r>
    </w:p>
    <w:p w14:paraId="094B23E3" w14:textId="77777777" w:rsidR="00A64D00" w:rsidRPr="00A64D00" w:rsidRDefault="00A64D00" w:rsidP="00A64D00">
      <w:pPr>
        <w:pStyle w:val="a8"/>
        <w:numPr>
          <w:ilvl w:val="1"/>
          <w:numId w:val="1"/>
        </w:numPr>
        <w:suppressAutoHyphens/>
        <w:autoSpaceDE/>
        <w:autoSpaceDN/>
        <w:spacing w:line="276" w:lineRule="auto"/>
        <w:ind w:left="714" w:hanging="357"/>
        <w:jc w:val="both"/>
        <w:rPr>
          <w:rFonts w:ascii="Calibri" w:hAnsi="Calibri" w:cs="Calibri"/>
          <w:sz w:val="24"/>
          <w:szCs w:val="24"/>
        </w:rPr>
      </w:pPr>
      <w:r w:rsidRPr="00A64D00">
        <w:rPr>
          <w:rFonts w:ascii="Calibri" w:hAnsi="Calibri"/>
          <w:sz w:val="24"/>
          <w:szCs w:val="24"/>
        </w:rPr>
        <w:t>Το αριθ. 4482/Ε4/13-08-2020 Υ.Σ. του Αυτοτελούς Τμήματος Ειδικού Εκπαιδευτικού Προσωπικού και Ειδικού Βοηθητικού Προσωπικού</w:t>
      </w:r>
      <w:r>
        <w:rPr>
          <w:rFonts w:ascii="Calibri" w:hAnsi="Calibri"/>
          <w:sz w:val="24"/>
          <w:szCs w:val="24"/>
        </w:rPr>
        <w:t>.</w:t>
      </w:r>
    </w:p>
    <w:p w14:paraId="22AC7443" w14:textId="77777777" w:rsidR="00A50DBC" w:rsidRPr="00A64D00" w:rsidRDefault="00A64D00" w:rsidP="00A64D00">
      <w:pPr>
        <w:pStyle w:val="a8"/>
        <w:numPr>
          <w:ilvl w:val="1"/>
          <w:numId w:val="1"/>
        </w:numPr>
        <w:suppressAutoHyphens/>
        <w:autoSpaceDE/>
        <w:autoSpaceDN/>
        <w:spacing w:line="276" w:lineRule="auto"/>
        <w:ind w:left="714" w:hanging="357"/>
        <w:jc w:val="both"/>
        <w:rPr>
          <w:rFonts w:ascii="Calibri" w:hAnsi="Calibri" w:cs="Calibri"/>
          <w:sz w:val="24"/>
          <w:szCs w:val="24"/>
        </w:rPr>
      </w:pPr>
      <w:r w:rsidRPr="00A64D00">
        <w:rPr>
          <w:rFonts w:ascii="Calibri" w:hAnsi="Calibri" w:cs="Calibri"/>
          <w:sz w:val="24"/>
          <w:szCs w:val="24"/>
        </w:rPr>
        <w:t>Το αριθ. 1572/04-03-2020 Υ.Σ. του Τμήματος Δ΄, της Διεύθυνσης Υπηρεσιακής Κατάστασης και Εξέλιξης Εκπαιδευτικού Προσωπικού Π.Ε. και Δ.Ε.</w:t>
      </w:r>
    </w:p>
    <w:p w14:paraId="4CF4FC0A" w14:textId="77777777" w:rsidR="007D577D" w:rsidRPr="00757EB4" w:rsidRDefault="007D577D" w:rsidP="00A64D00">
      <w:pPr>
        <w:pStyle w:val="a8"/>
        <w:numPr>
          <w:ilvl w:val="1"/>
          <w:numId w:val="1"/>
        </w:numPr>
        <w:suppressAutoHyphens/>
        <w:autoSpaceDE/>
        <w:autoSpaceDN/>
        <w:spacing w:line="276" w:lineRule="auto"/>
        <w:ind w:left="714" w:hanging="357"/>
        <w:jc w:val="both"/>
        <w:rPr>
          <w:rFonts w:ascii="Calibri" w:hAnsi="Calibri" w:cs="Calibri"/>
          <w:sz w:val="24"/>
          <w:szCs w:val="24"/>
        </w:rPr>
      </w:pPr>
      <w:r w:rsidRPr="00757EB4">
        <w:rPr>
          <w:rFonts w:ascii="Calibri" w:hAnsi="Calibri" w:cs="Calibri"/>
          <w:sz w:val="24"/>
          <w:szCs w:val="24"/>
        </w:rPr>
        <w:t>Την με αρ. πρωτ. 2/45136/0026/01-06-2017 (ΑΔΑ: ΩΣΡ5Η-ΞΘΨ) εγκύκλιο «Παροχή οδηγιών για τον έλεγχο, εκκαθάριση και πληρωμή δημοσίων δαπανών».</w:t>
      </w:r>
    </w:p>
    <w:p w14:paraId="6D75F355" w14:textId="77777777" w:rsidR="002E6007" w:rsidRPr="008B6AC6" w:rsidRDefault="002E6007" w:rsidP="00757EB4">
      <w:pPr>
        <w:suppressAutoHyphens/>
        <w:overflowPunct w:val="0"/>
        <w:autoSpaceDE/>
        <w:autoSpaceDN/>
        <w:adjustRightInd w:val="0"/>
        <w:spacing w:line="276" w:lineRule="auto"/>
        <w:jc w:val="both"/>
        <w:textAlignment w:val="baseline"/>
        <w:rPr>
          <w:rFonts w:ascii="Calibri" w:hAnsi="Calibri" w:cs="Calibri"/>
          <w:b/>
          <w:color w:val="000000" w:themeColor="text1"/>
          <w:sz w:val="24"/>
          <w:szCs w:val="24"/>
        </w:rPr>
      </w:pPr>
    </w:p>
    <w:p w14:paraId="6104ECB4" w14:textId="77777777" w:rsidR="007D577D" w:rsidRPr="008B6AC6" w:rsidRDefault="007D577D" w:rsidP="00757EB4">
      <w:pPr>
        <w:numPr>
          <w:ilvl w:val="0"/>
          <w:numId w:val="1"/>
        </w:numPr>
        <w:suppressAutoHyphens/>
        <w:overflowPunct w:val="0"/>
        <w:autoSpaceDE/>
        <w:autoSpaceDN/>
        <w:adjustRightInd w:val="0"/>
        <w:spacing w:line="276" w:lineRule="auto"/>
        <w:ind w:left="357" w:hanging="357"/>
        <w:jc w:val="both"/>
        <w:textAlignment w:val="baseline"/>
        <w:rPr>
          <w:rFonts w:ascii="Calibri" w:hAnsi="Calibri" w:cs="Calibri"/>
          <w:color w:val="000000" w:themeColor="text1"/>
          <w:sz w:val="24"/>
          <w:szCs w:val="24"/>
        </w:rPr>
      </w:pPr>
      <w:r w:rsidRPr="008B6AC6">
        <w:rPr>
          <w:rFonts w:ascii="Calibri" w:hAnsi="Calibri" w:cs="Calibri"/>
          <w:color w:val="000000" w:themeColor="text1"/>
          <w:sz w:val="24"/>
          <w:szCs w:val="24"/>
        </w:rPr>
        <w:lastRenderedPageBreak/>
        <w:t xml:space="preserve">Την ανάγκη </w:t>
      </w:r>
      <w:r w:rsidR="000E5FF0" w:rsidRPr="008B6AC6">
        <w:rPr>
          <w:rFonts w:ascii="Calibri" w:hAnsi="Calibri" w:cs="Calibri"/>
          <w:color w:val="000000" w:themeColor="text1"/>
          <w:sz w:val="24"/>
          <w:szCs w:val="24"/>
        </w:rPr>
        <w:t>προμήθεια</w:t>
      </w:r>
      <w:r w:rsidR="00A64D00" w:rsidRPr="008B6AC6">
        <w:rPr>
          <w:rFonts w:ascii="Calibri" w:hAnsi="Calibri" w:cs="Calibri"/>
          <w:color w:val="000000" w:themeColor="text1"/>
          <w:sz w:val="24"/>
          <w:szCs w:val="24"/>
        </w:rPr>
        <w:t>ς</w:t>
      </w:r>
      <w:r w:rsidR="000E5FF0" w:rsidRPr="008B6AC6">
        <w:rPr>
          <w:rFonts w:ascii="Calibri" w:hAnsi="Calibri" w:cs="Calibri"/>
          <w:color w:val="000000" w:themeColor="text1"/>
          <w:sz w:val="24"/>
          <w:szCs w:val="24"/>
        </w:rPr>
        <w:t xml:space="preserve"> </w:t>
      </w:r>
      <w:r w:rsidR="00A64D00" w:rsidRPr="008B6AC6">
        <w:rPr>
          <w:rFonts w:ascii="Calibri" w:hAnsi="Calibri" w:cs="Calibri"/>
          <w:color w:val="000000" w:themeColor="text1"/>
          <w:sz w:val="24"/>
          <w:szCs w:val="24"/>
        </w:rPr>
        <w:t>του απαιτούμενου εκλογικού υλικού</w:t>
      </w:r>
      <w:r w:rsidR="000E5FF0" w:rsidRPr="008B6AC6">
        <w:rPr>
          <w:rFonts w:ascii="Calibri" w:hAnsi="Calibri" w:cs="Calibri"/>
          <w:color w:val="000000" w:themeColor="text1"/>
          <w:sz w:val="24"/>
          <w:szCs w:val="24"/>
        </w:rPr>
        <w:t xml:space="preserve">, </w:t>
      </w:r>
      <w:r w:rsidR="008B6AC6" w:rsidRPr="008B6AC6">
        <w:rPr>
          <w:rFonts w:ascii="Calibri" w:hAnsi="Calibri" w:cs="Calibri"/>
          <w:color w:val="000000" w:themeColor="text1"/>
          <w:sz w:val="24"/>
          <w:szCs w:val="24"/>
        </w:rPr>
        <w:t xml:space="preserve">για τη </w:t>
      </w:r>
      <w:r w:rsidR="008B6AC6" w:rsidRPr="008B6AC6">
        <w:rPr>
          <w:rFonts w:ascii="Calibri" w:hAnsi="Calibri"/>
          <w:color w:val="000000" w:themeColor="text1"/>
          <w:sz w:val="24"/>
          <w:szCs w:val="24"/>
        </w:rPr>
        <w:t>διενέργεια των εκλογών για την ανάδειξη αιρετών εκπροσώπων των Κεντρικών Υπηρεσιακών Συμβουλίων Πρωτοβάθμιας και Δευτεροβάθμιας Εκπαίδευσης και Ειδικού Εκπαιδευτικού Προσωπικού, έτους 2020</w:t>
      </w:r>
      <w:r w:rsidRPr="008B6AC6">
        <w:rPr>
          <w:rFonts w:ascii="Calibri" w:hAnsi="Calibri" w:cs="Calibri"/>
          <w:color w:val="000000" w:themeColor="text1"/>
          <w:sz w:val="24"/>
          <w:szCs w:val="24"/>
        </w:rPr>
        <w:t>,</w:t>
      </w:r>
    </w:p>
    <w:p w14:paraId="14F993BA" w14:textId="77777777" w:rsidR="00864681" w:rsidRPr="001617F3" w:rsidRDefault="00864681" w:rsidP="005D61B7">
      <w:pPr>
        <w:suppressAutoHyphens/>
        <w:overflowPunct w:val="0"/>
        <w:autoSpaceDE/>
        <w:autoSpaceDN/>
        <w:adjustRightInd w:val="0"/>
        <w:spacing w:line="276" w:lineRule="auto"/>
        <w:jc w:val="both"/>
        <w:textAlignment w:val="baseline"/>
        <w:rPr>
          <w:rFonts w:ascii="Calibri" w:hAnsi="Calibri" w:cs="Calibri"/>
          <w:b/>
          <w:sz w:val="24"/>
          <w:szCs w:val="24"/>
        </w:rPr>
      </w:pPr>
    </w:p>
    <w:p w14:paraId="45A51459" w14:textId="77777777" w:rsidR="007D577D" w:rsidRPr="00F367CB" w:rsidRDefault="007D577D" w:rsidP="007D577D">
      <w:pPr>
        <w:suppressAutoHyphens/>
        <w:spacing w:line="276" w:lineRule="auto"/>
        <w:jc w:val="center"/>
        <w:rPr>
          <w:rFonts w:ascii="Calibri" w:hAnsi="Calibri" w:cs="Calibri"/>
          <w:b/>
          <w:sz w:val="24"/>
          <w:szCs w:val="24"/>
          <w:u w:val="single"/>
        </w:rPr>
      </w:pPr>
      <w:r w:rsidRPr="00F367CB">
        <w:rPr>
          <w:rFonts w:ascii="Calibri" w:hAnsi="Calibri" w:cs="Calibri"/>
          <w:b/>
          <w:sz w:val="24"/>
          <w:szCs w:val="24"/>
          <w:u w:val="single"/>
        </w:rPr>
        <w:t>ΠΡΟΚΗΡΥΣΣΟΥΜΕ</w:t>
      </w:r>
    </w:p>
    <w:p w14:paraId="690A62A3" w14:textId="77777777" w:rsidR="007D577D" w:rsidRPr="00F367CB" w:rsidRDefault="007D577D" w:rsidP="00BC4D65">
      <w:pPr>
        <w:suppressAutoHyphens/>
        <w:spacing w:line="276" w:lineRule="auto"/>
        <w:jc w:val="both"/>
        <w:rPr>
          <w:rFonts w:ascii="Calibri" w:hAnsi="Calibri"/>
          <w:b/>
          <w:sz w:val="24"/>
          <w:szCs w:val="24"/>
          <w:u w:val="single"/>
        </w:rPr>
      </w:pPr>
    </w:p>
    <w:p w14:paraId="4E76EBEB" w14:textId="77777777" w:rsidR="001578FC" w:rsidRPr="00F367CB" w:rsidRDefault="006F68C8" w:rsidP="00CC09C5">
      <w:pPr>
        <w:pStyle w:val="a8"/>
        <w:numPr>
          <w:ilvl w:val="0"/>
          <w:numId w:val="5"/>
        </w:numPr>
        <w:shd w:val="clear" w:color="auto" w:fill="FFFFFF"/>
        <w:suppressAutoHyphens/>
        <w:adjustRightInd w:val="0"/>
        <w:spacing w:line="276" w:lineRule="auto"/>
        <w:ind w:left="357" w:hanging="357"/>
        <w:jc w:val="both"/>
        <w:rPr>
          <w:rFonts w:ascii="Calibri" w:hAnsi="Calibri" w:cs="Calibri"/>
          <w:b/>
          <w:sz w:val="24"/>
          <w:szCs w:val="24"/>
        </w:rPr>
      </w:pPr>
      <w:r w:rsidRPr="00F367CB">
        <w:rPr>
          <w:rFonts w:ascii="Calibri" w:hAnsi="Calibri" w:cs="Calibri"/>
          <w:b/>
          <w:sz w:val="24"/>
          <w:szCs w:val="24"/>
        </w:rPr>
        <w:t>Ανοικτό Ηλεκτρονικό</w:t>
      </w:r>
      <w:r w:rsidRPr="00F367CB">
        <w:rPr>
          <w:rFonts w:ascii="Calibri" w:hAnsi="Calibri" w:cs="Calibri"/>
          <w:b/>
          <w:color w:val="FF0000"/>
          <w:sz w:val="24"/>
          <w:szCs w:val="24"/>
        </w:rPr>
        <w:t xml:space="preserve"> </w:t>
      </w:r>
      <w:r w:rsidRPr="00F367CB">
        <w:rPr>
          <w:rFonts w:ascii="Calibri" w:hAnsi="Calibri" w:cs="Calibri"/>
          <w:b/>
          <w:sz w:val="24"/>
          <w:szCs w:val="24"/>
        </w:rPr>
        <w:t>Διαγωνισμό</w:t>
      </w:r>
      <w:r w:rsidR="001121C9" w:rsidRPr="00F367CB">
        <w:rPr>
          <w:rFonts w:ascii="Calibri" w:hAnsi="Calibri" w:cs="Calibri"/>
          <w:b/>
          <w:sz w:val="24"/>
          <w:szCs w:val="24"/>
        </w:rPr>
        <w:t xml:space="preserve"> </w:t>
      </w:r>
      <w:r w:rsidR="0062387E" w:rsidRPr="00F367CB">
        <w:rPr>
          <w:rFonts w:ascii="Calibri" w:hAnsi="Calibri" w:cs="Calibri"/>
          <w:b/>
          <w:sz w:val="24"/>
          <w:szCs w:val="24"/>
        </w:rPr>
        <w:t>άνω</w:t>
      </w:r>
      <w:r w:rsidR="001121C9" w:rsidRPr="00F367CB">
        <w:rPr>
          <w:rFonts w:ascii="Calibri" w:hAnsi="Calibri" w:cs="Calibri"/>
          <w:b/>
          <w:sz w:val="24"/>
          <w:szCs w:val="24"/>
        </w:rPr>
        <w:t xml:space="preserve"> των ορίων</w:t>
      </w:r>
      <w:r w:rsidRPr="00F367CB">
        <w:rPr>
          <w:rFonts w:ascii="Calibri" w:hAnsi="Calibri" w:cs="Calibri"/>
          <w:b/>
          <w:sz w:val="24"/>
          <w:szCs w:val="24"/>
        </w:rPr>
        <w:t xml:space="preserve"> σε ευρώ</w:t>
      </w:r>
      <w:r w:rsidRPr="00F367CB">
        <w:rPr>
          <w:rFonts w:ascii="Calibri" w:hAnsi="Calibri" w:cs="Calibri"/>
          <w:sz w:val="24"/>
          <w:szCs w:val="24"/>
        </w:rPr>
        <w:t xml:space="preserve"> </w:t>
      </w:r>
      <w:r w:rsidRPr="00F367CB">
        <w:rPr>
          <w:rFonts w:ascii="Calibri" w:hAnsi="Calibri" w:cs="Calibri"/>
          <w:b/>
          <w:sz w:val="24"/>
          <w:szCs w:val="24"/>
        </w:rPr>
        <w:t>(€)</w:t>
      </w:r>
      <w:r w:rsidR="00DC6E3E">
        <w:rPr>
          <w:rFonts w:ascii="Calibri" w:hAnsi="Calibri" w:cs="Calibri"/>
          <w:b/>
          <w:sz w:val="24"/>
          <w:szCs w:val="24"/>
        </w:rPr>
        <w:t>,</w:t>
      </w:r>
      <w:r w:rsidRPr="00F367CB">
        <w:rPr>
          <w:rFonts w:ascii="Calibri" w:hAnsi="Calibri" w:cs="Calibri"/>
          <w:b/>
          <w:sz w:val="24"/>
          <w:szCs w:val="24"/>
        </w:rPr>
        <w:t xml:space="preserve"> με κριτήριο ανάθεσης την πλέον συμφέρουσα από οικονομική άποψη προσφορά αποκλειστικά</w:t>
      </w:r>
      <w:r w:rsidRPr="00F367CB">
        <w:rPr>
          <w:rFonts w:ascii="Calibri" w:hAnsi="Calibri" w:cs="Calibri"/>
          <w:b/>
          <w:i/>
          <w:sz w:val="24"/>
          <w:szCs w:val="24"/>
        </w:rPr>
        <w:t xml:space="preserve"> </w:t>
      </w:r>
      <w:r w:rsidRPr="00F367CB">
        <w:rPr>
          <w:rFonts w:ascii="Calibri" w:hAnsi="Calibri" w:cs="Calibri"/>
          <w:b/>
          <w:sz w:val="24"/>
          <w:szCs w:val="24"/>
        </w:rPr>
        <w:t>βάσει τιμής,</w:t>
      </w:r>
      <w:r w:rsidR="008C351D">
        <w:rPr>
          <w:rFonts w:ascii="Calibri" w:hAnsi="Calibri" w:cs="Calibri"/>
          <w:sz w:val="24"/>
          <w:szCs w:val="24"/>
        </w:rPr>
        <w:t xml:space="preserve"> για την επιλογή αναδόχου</w:t>
      </w:r>
      <w:r w:rsidR="00864681">
        <w:rPr>
          <w:rFonts w:ascii="Calibri" w:hAnsi="Calibri" w:cs="Calibri"/>
          <w:sz w:val="24"/>
          <w:szCs w:val="24"/>
        </w:rPr>
        <w:t>,</w:t>
      </w:r>
      <w:r w:rsidRPr="00F367CB">
        <w:rPr>
          <w:rFonts w:ascii="Calibri" w:hAnsi="Calibri" w:cs="Calibri"/>
          <w:sz w:val="24"/>
          <w:szCs w:val="24"/>
        </w:rPr>
        <w:t xml:space="preserve"> </w:t>
      </w:r>
      <w:r w:rsidR="00DC6E3E" w:rsidRPr="00DC6E3E">
        <w:rPr>
          <w:rFonts w:ascii="Calibri" w:hAnsi="Calibri" w:cs="Calibri"/>
          <w:sz w:val="24"/>
          <w:szCs w:val="24"/>
        </w:rPr>
        <w:t xml:space="preserve">για την προμήθεια </w:t>
      </w:r>
      <w:r w:rsidR="00767205" w:rsidRPr="00731979">
        <w:rPr>
          <w:rFonts w:ascii="Calibri" w:hAnsi="Calibri"/>
          <w:sz w:val="24"/>
          <w:szCs w:val="24"/>
        </w:rPr>
        <w:t xml:space="preserve">εκλογικού υλικού (ψηφοδελτίων και φακέλων), για τις ανάγκες διενέργειας των εκλογών για την ανάδειξη αιρετών </w:t>
      </w:r>
      <w:r w:rsidR="00767205" w:rsidRPr="00181A16">
        <w:rPr>
          <w:rFonts w:ascii="Calibri" w:hAnsi="Calibri"/>
          <w:sz w:val="24"/>
          <w:szCs w:val="24"/>
        </w:rPr>
        <w:t>εκπροσώπων των Κεντρικών Υπηρεσιακών Συμβουλίων Πρωτοβάθμιας και Δευτεροβάθμιας Εκπαίδευσης και Ειδικού Εκπαιδευτικού Προσωπικού, έτους 2020</w:t>
      </w:r>
      <w:r w:rsidR="00767205">
        <w:rPr>
          <w:rFonts w:ascii="Calibri" w:hAnsi="Calibri" w:cs="Calibri"/>
          <w:sz w:val="24"/>
          <w:szCs w:val="24"/>
        </w:rPr>
        <w:t xml:space="preserve">, </w:t>
      </w:r>
      <w:r w:rsidR="00CC09C5" w:rsidRPr="00F367CB">
        <w:rPr>
          <w:rFonts w:ascii="Calibri" w:hAnsi="Calibri" w:cs="Calibri"/>
          <w:sz w:val="24"/>
          <w:szCs w:val="24"/>
        </w:rPr>
        <w:t xml:space="preserve">όπως αυτά αναφέρονται στο Παράρτημα Α΄ και σύμφωνα με τις τεχνικές προδιαγραφές του Παραρτήματος Ε΄ της παρούσας διακήρυξης, </w:t>
      </w:r>
      <w:r w:rsidR="00CC09C5" w:rsidRPr="00F367CB">
        <w:rPr>
          <w:rFonts w:ascii="Calibri" w:hAnsi="Calibri" w:cs="Calibri"/>
          <w:b/>
          <w:sz w:val="24"/>
          <w:szCs w:val="24"/>
        </w:rPr>
        <w:t xml:space="preserve">για τη σύναψη σύμβασης συνολικής προϋπολογισθείσας αξίας </w:t>
      </w:r>
      <w:r w:rsidR="00864681">
        <w:rPr>
          <w:rFonts w:ascii="Calibri" w:hAnsi="Calibri" w:cs="Calibri"/>
          <w:b/>
          <w:sz w:val="24"/>
          <w:szCs w:val="24"/>
        </w:rPr>
        <w:t>66</w:t>
      </w:r>
      <w:r w:rsidR="00864681" w:rsidRPr="00052A19">
        <w:rPr>
          <w:rFonts w:ascii="Calibri" w:hAnsi="Calibri" w:cs="Calibri"/>
          <w:b/>
          <w:sz w:val="24"/>
          <w:szCs w:val="24"/>
        </w:rPr>
        <w:t>.</w:t>
      </w:r>
      <w:r w:rsidR="00864681">
        <w:rPr>
          <w:rFonts w:ascii="Calibri" w:hAnsi="Calibri" w:cs="Calibri"/>
          <w:b/>
          <w:sz w:val="24"/>
          <w:szCs w:val="24"/>
        </w:rPr>
        <w:t>558</w:t>
      </w:r>
      <w:r w:rsidR="00864681" w:rsidRPr="00052A19">
        <w:rPr>
          <w:rFonts w:ascii="Calibri" w:hAnsi="Calibri" w:cs="Calibri"/>
          <w:b/>
          <w:sz w:val="24"/>
          <w:szCs w:val="24"/>
        </w:rPr>
        <w:t>,00€</w:t>
      </w:r>
      <w:r w:rsidR="00864681">
        <w:rPr>
          <w:rFonts w:ascii="Calibri" w:hAnsi="Calibri" w:cs="Calibri"/>
          <w:b/>
          <w:sz w:val="24"/>
          <w:szCs w:val="24"/>
        </w:rPr>
        <w:t xml:space="preserve"> </w:t>
      </w:r>
      <w:r w:rsidR="00DC6E3E" w:rsidRPr="00052A19">
        <w:rPr>
          <w:rFonts w:ascii="Calibri" w:hAnsi="Calibri" w:cs="Calibri"/>
          <w:b/>
          <w:sz w:val="24"/>
          <w:szCs w:val="24"/>
        </w:rPr>
        <w:t>συμπεριλαμβανομένου Φ.Π.Α. 24%</w:t>
      </w:r>
      <w:r w:rsidR="00CC09C5" w:rsidRPr="00F367CB">
        <w:rPr>
          <w:rFonts w:ascii="Calibri" w:hAnsi="Calibri" w:cs="Calibri"/>
          <w:b/>
          <w:sz w:val="24"/>
          <w:szCs w:val="24"/>
        </w:rPr>
        <w:t>.</w:t>
      </w:r>
    </w:p>
    <w:p w14:paraId="43457501" w14:textId="77777777" w:rsidR="00075ECB" w:rsidRDefault="00075ECB" w:rsidP="00075ECB">
      <w:pPr>
        <w:pStyle w:val="a8"/>
        <w:ind w:left="0"/>
        <w:rPr>
          <w:rFonts w:ascii="Calibri" w:hAnsi="Calibri"/>
          <w:sz w:val="24"/>
          <w:szCs w:val="24"/>
        </w:rPr>
      </w:pPr>
    </w:p>
    <w:p w14:paraId="5AA69103" w14:textId="77777777" w:rsidR="006F68C8" w:rsidRPr="00C60026" w:rsidRDefault="006F68C8" w:rsidP="00BC4D65">
      <w:pPr>
        <w:pStyle w:val="a8"/>
        <w:numPr>
          <w:ilvl w:val="0"/>
          <w:numId w:val="5"/>
        </w:numPr>
        <w:suppressAutoHyphens/>
        <w:autoSpaceDE/>
        <w:autoSpaceDN/>
        <w:spacing w:line="276" w:lineRule="auto"/>
        <w:ind w:left="357" w:hanging="357"/>
        <w:jc w:val="both"/>
        <w:rPr>
          <w:rFonts w:ascii="Calibri" w:hAnsi="Calibri"/>
          <w:sz w:val="24"/>
          <w:szCs w:val="24"/>
        </w:rPr>
      </w:pPr>
      <w:r w:rsidRPr="000261FE">
        <w:rPr>
          <w:rFonts w:ascii="Calibri" w:hAnsi="Calibri"/>
          <w:sz w:val="24"/>
          <w:szCs w:val="24"/>
        </w:rPr>
        <w:t xml:space="preserve">Ο διαγωνισμός, θα </w:t>
      </w:r>
      <w:r w:rsidR="00C3591C" w:rsidRPr="00C36C21">
        <w:rPr>
          <w:rFonts w:ascii="Calibri" w:hAnsi="Calibri"/>
          <w:sz w:val="24"/>
          <w:szCs w:val="24"/>
        </w:rPr>
        <w:t>πραγματοποιηθεί</w:t>
      </w:r>
      <w:r w:rsidRPr="00C36C21">
        <w:rPr>
          <w:rFonts w:ascii="Calibri" w:hAnsi="Calibri"/>
          <w:sz w:val="24"/>
          <w:szCs w:val="24"/>
        </w:rPr>
        <w:t xml:space="preserve"> σύμφωνα με τα προβλεπόμενα </w:t>
      </w:r>
      <w:r w:rsidR="00C36C21" w:rsidRPr="00C36C21">
        <w:rPr>
          <w:rFonts w:ascii="Calibri" w:hAnsi="Calibri"/>
          <w:sz w:val="24"/>
          <w:szCs w:val="24"/>
        </w:rPr>
        <w:t>στα</w:t>
      </w:r>
      <w:r w:rsidRPr="00C36C21">
        <w:rPr>
          <w:rFonts w:ascii="Calibri" w:hAnsi="Calibri"/>
          <w:sz w:val="24"/>
          <w:szCs w:val="24"/>
        </w:rPr>
        <w:t xml:space="preserve"> Παραρτήματα Α΄, Β΄, Γ΄, Δ΄, Ε΄, ΣΤ΄</w:t>
      </w:r>
      <w:r w:rsidR="00C36C21" w:rsidRPr="00C36C21">
        <w:rPr>
          <w:rFonts w:ascii="Calibri" w:hAnsi="Calibri"/>
          <w:sz w:val="24"/>
          <w:szCs w:val="24"/>
        </w:rPr>
        <w:t>,</w:t>
      </w:r>
      <w:r w:rsidRPr="00C36C21">
        <w:rPr>
          <w:rFonts w:ascii="Calibri" w:hAnsi="Calibri"/>
          <w:sz w:val="24"/>
          <w:szCs w:val="24"/>
        </w:rPr>
        <w:t xml:space="preserve"> Ζ΄ </w:t>
      </w:r>
      <w:r w:rsidR="00C36C21" w:rsidRPr="00C36C21">
        <w:rPr>
          <w:rFonts w:ascii="Calibri" w:hAnsi="Calibri"/>
          <w:sz w:val="24"/>
          <w:szCs w:val="24"/>
        </w:rPr>
        <w:t>και Η΄ της παρούσας</w:t>
      </w:r>
      <w:r w:rsidR="00C36C21">
        <w:rPr>
          <w:rFonts w:ascii="Calibri" w:hAnsi="Calibri"/>
          <w:sz w:val="24"/>
          <w:szCs w:val="24"/>
        </w:rPr>
        <w:t xml:space="preserve"> διακήρυξης,</w:t>
      </w:r>
      <w:r w:rsidRPr="00C60026">
        <w:rPr>
          <w:rFonts w:ascii="Calibri" w:hAnsi="Calibri"/>
          <w:sz w:val="24"/>
          <w:szCs w:val="24"/>
        </w:rPr>
        <w:t xml:space="preserve"> </w:t>
      </w:r>
      <w:r w:rsidR="00C36C21">
        <w:rPr>
          <w:rFonts w:ascii="Calibri" w:hAnsi="Calibri"/>
          <w:sz w:val="24"/>
          <w:szCs w:val="24"/>
        </w:rPr>
        <w:t>που αποτελούν αναπόσπαστο τμήμα της</w:t>
      </w:r>
      <w:r w:rsidRPr="00C60026">
        <w:rPr>
          <w:rFonts w:ascii="Calibri" w:hAnsi="Calibri"/>
          <w:sz w:val="24"/>
          <w:szCs w:val="24"/>
        </w:rPr>
        <w:t xml:space="preserve">: </w:t>
      </w:r>
    </w:p>
    <w:p w14:paraId="4315FE46" w14:textId="77777777" w:rsidR="00242445" w:rsidRPr="00C60026" w:rsidRDefault="00242445" w:rsidP="00BC4D65">
      <w:pPr>
        <w:suppressAutoHyphens/>
        <w:spacing w:line="276" w:lineRule="auto"/>
        <w:jc w:val="both"/>
        <w:rPr>
          <w:rFonts w:ascii="Calibri" w:hAnsi="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6"/>
      </w:tblGrid>
      <w:tr w:rsidR="006F68C8" w:rsidRPr="00942E46" w14:paraId="37513903" w14:textId="77777777" w:rsidTr="00FA2468">
        <w:trPr>
          <w:jc w:val="center"/>
        </w:trPr>
        <w:tc>
          <w:tcPr>
            <w:tcW w:w="6521" w:type="dxa"/>
          </w:tcPr>
          <w:p w14:paraId="3DC8A9A2" w14:textId="77777777" w:rsidR="006F68C8" w:rsidRPr="009D361E" w:rsidRDefault="00EA6D05" w:rsidP="00BC4D65">
            <w:pPr>
              <w:suppressAutoHyphens/>
              <w:spacing w:line="276" w:lineRule="auto"/>
              <w:jc w:val="both"/>
              <w:rPr>
                <w:rFonts w:ascii="Calibri" w:hAnsi="Calibri"/>
                <w:b/>
                <w:sz w:val="24"/>
                <w:szCs w:val="24"/>
              </w:rPr>
            </w:pPr>
            <w:r>
              <w:rPr>
                <w:rFonts w:ascii="Calibri" w:hAnsi="Calibri" w:cs="Calibri"/>
                <w:b/>
                <w:sz w:val="24"/>
                <w:szCs w:val="24"/>
              </w:rPr>
              <w:t>Αναθέτουσα Αρχή</w:t>
            </w:r>
            <w:r w:rsidR="009D361E" w:rsidRPr="009D361E">
              <w:rPr>
                <w:rFonts w:ascii="Calibri" w:hAnsi="Calibri" w:cs="Calibri"/>
                <w:b/>
                <w:sz w:val="24"/>
                <w:szCs w:val="24"/>
              </w:rPr>
              <w:t xml:space="preserve"> και αντικείμενο σύμβασης</w:t>
            </w:r>
          </w:p>
        </w:tc>
        <w:tc>
          <w:tcPr>
            <w:tcW w:w="2126" w:type="dxa"/>
          </w:tcPr>
          <w:p w14:paraId="56207C66" w14:textId="77777777" w:rsidR="006F68C8" w:rsidRPr="009D361E" w:rsidRDefault="006F68C8" w:rsidP="00BC4D65">
            <w:pPr>
              <w:tabs>
                <w:tab w:val="left" w:pos="0"/>
              </w:tabs>
              <w:suppressAutoHyphens/>
              <w:adjustRightInd w:val="0"/>
              <w:spacing w:line="276" w:lineRule="auto"/>
              <w:jc w:val="both"/>
              <w:rPr>
                <w:rFonts w:ascii="Calibri" w:hAnsi="Calibri"/>
                <w:b/>
                <w:sz w:val="24"/>
                <w:szCs w:val="24"/>
              </w:rPr>
            </w:pPr>
            <w:r w:rsidRPr="009D361E">
              <w:rPr>
                <w:rFonts w:ascii="Calibri" w:hAnsi="Calibri"/>
                <w:b/>
                <w:sz w:val="24"/>
                <w:szCs w:val="24"/>
              </w:rPr>
              <w:t>Παράρτημα Α΄</w:t>
            </w:r>
          </w:p>
        </w:tc>
      </w:tr>
      <w:tr w:rsidR="006F68C8" w:rsidRPr="00942E46" w14:paraId="77635971" w14:textId="77777777" w:rsidTr="00FA2468">
        <w:trPr>
          <w:jc w:val="center"/>
        </w:trPr>
        <w:tc>
          <w:tcPr>
            <w:tcW w:w="6521" w:type="dxa"/>
          </w:tcPr>
          <w:p w14:paraId="4204E768" w14:textId="77777777" w:rsidR="006F68C8" w:rsidRPr="0081578C" w:rsidRDefault="006F68C8" w:rsidP="0081578C">
            <w:pPr>
              <w:suppressAutoHyphens/>
              <w:adjustRightInd w:val="0"/>
              <w:spacing w:line="276" w:lineRule="auto"/>
              <w:jc w:val="both"/>
              <w:rPr>
                <w:rFonts w:ascii="Calibri" w:hAnsi="Calibri"/>
                <w:b/>
                <w:sz w:val="24"/>
                <w:szCs w:val="24"/>
              </w:rPr>
            </w:pPr>
            <w:r w:rsidRPr="0081578C">
              <w:rPr>
                <w:rFonts w:ascii="Calibri" w:hAnsi="Calibri"/>
                <w:b/>
                <w:sz w:val="24"/>
                <w:szCs w:val="24"/>
              </w:rPr>
              <w:t xml:space="preserve">Γενικοί </w:t>
            </w:r>
            <w:r w:rsidR="0081578C" w:rsidRPr="0081578C">
              <w:rPr>
                <w:rFonts w:ascii="Calibri" w:hAnsi="Calibri"/>
                <w:b/>
                <w:sz w:val="24"/>
                <w:szCs w:val="24"/>
              </w:rPr>
              <w:t>και ειδικοί όροι συμμετοχής</w:t>
            </w:r>
          </w:p>
        </w:tc>
        <w:tc>
          <w:tcPr>
            <w:tcW w:w="2126" w:type="dxa"/>
          </w:tcPr>
          <w:p w14:paraId="512E46EA" w14:textId="77777777" w:rsidR="006F68C8" w:rsidRPr="0081578C" w:rsidRDefault="006F68C8" w:rsidP="00BC4D65">
            <w:pPr>
              <w:tabs>
                <w:tab w:val="left" w:pos="0"/>
              </w:tabs>
              <w:suppressAutoHyphens/>
              <w:adjustRightInd w:val="0"/>
              <w:spacing w:line="276" w:lineRule="auto"/>
              <w:jc w:val="both"/>
              <w:rPr>
                <w:rFonts w:ascii="Calibri" w:hAnsi="Calibri"/>
                <w:b/>
                <w:sz w:val="24"/>
                <w:szCs w:val="24"/>
              </w:rPr>
            </w:pPr>
            <w:r w:rsidRPr="0081578C">
              <w:rPr>
                <w:rFonts w:ascii="Calibri" w:hAnsi="Calibri"/>
                <w:b/>
                <w:sz w:val="24"/>
                <w:szCs w:val="24"/>
              </w:rPr>
              <w:t>Παράρτημα Β΄</w:t>
            </w:r>
          </w:p>
        </w:tc>
      </w:tr>
      <w:tr w:rsidR="006F68C8" w:rsidRPr="00942E46" w14:paraId="49CAC134" w14:textId="77777777" w:rsidTr="00FA2468">
        <w:trPr>
          <w:jc w:val="center"/>
        </w:trPr>
        <w:tc>
          <w:tcPr>
            <w:tcW w:w="6521" w:type="dxa"/>
          </w:tcPr>
          <w:p w14:paraId="396B4D78" w14:textId="77777777" w:rsidR="006F68C8" w:rsidRPr="00C138BA" w:rsidRDefault="00C138BA" w:rsidP="00BC4D65">
            <w:pPr>
              <w:suppressAutoHyphens/>
              <w:adjustRightInd w:val="0"/>
              <w:spacing w:line="276" w:lineRule="auto"/>
              <w:jc w:val="both"/>
              <w:rPr>
                <w:rFonts w:ascii="Calibri" w:hAnsi="Calibri"/>
                <w:b/>
                <w:sz w:val="24"/>
                <w:szCs w:val="24"/>
              </w:rPr>
            </w:pPr>
            <w:r w:rsidRPr="00C138BA">
              <w:rPr>
                <w:rFonts w:ascii="Calibri" w:hAnsi="Calibri"/>
                <w:b/>
                <w:sz w:val="24"/>
                <w:szCs w:val="24"/>
              </w:rPr>
              <w:t>Διενέργεια διαδικασίας - αξιολόγηση προσφορών</w:t>
            </w:r>
          </w:p>
        </w:tc>
        <w:tc>
          <w:tcPr>
            <w:tcW w:w="2126" w:type="dxa"/>
          </w:tcPr>
          <w:p w14:paraId="6487D387" w14:textId="77777777" w:rsidR="006F68C8" w:rsidRPr="00C138BA" w:rsidRDefault="006F68C8" w:rsidP="00BC4D65">
            <w:pPr>
              <w:tabs>
                <w:tab w:val="left" w:pos="0"/>
              </w:tabs>
              <w:suppressAutoHyphens/>
              <w:adjustRightInd w:val="0"/>
              <w:spacing w:line="276" w:lineRule="auto"/>
              <w:jc w:val="both"/>
              <w:rPr>
                <w:rFonts w:ascii="Calibri" w:hAnsi="Calibri"/>
                <w:b/>
                <w:sz w:val="24"/>
                <w:szCs w:val="24"/>
              </w:rPr>
            </w:pPr>
            <w:r w:rsidRPr="00C138BA">
              <w:rPr>
                <w:rFonts w:ascii="Calibri" w:hAnsi="Calibri"/>
                <w:b/>
                <w:sz w:val="24"/>
                <w:szCs w:val="24"/>
              </w:rPr>
              <w:t>Παράρτημα Γ΄</w:t>
            </w:r>
          </w:p>
        </w:tc>
      </w:tr>
      <w:tr w:rsidR="006F68C8" w:rsidRPr="00942E46" w14:paraId="075BB56B" w14:textId="77777777" w:rsidTr="00FA2468">
        <w:trPr>
          <w:jc w:val="center"/>
        </w:trPr>
        <w:tc>
          <w:tcPr>
            <w:tcW w:w="6521" w:type="dxa"/>
          </w:tcPr>
          <w:p w14:paraId="0262B598" w14:textId="77777777" w:rsidR="006F68C8" w:rsidRPr="00C36C21" w:rsidRDefault="00C36C21" w:rsidP="00BC4D65">
            <w:pPr>
              <w:suppressAutoHyphens/>
              <w:adjustRightInd w:val="0"/>
              <w:spacing w:line="276" w:lineRule="auto"/>
              <w:jc w:val="both"/>
              <w:rPr>
                <w:rFonts w:ascii="Calibri" w:hAnsi="Calibri"/>
                <w:b/>
                <w:sz w:val="24"/>
                <w:szCs w:val="24"/>
              </w:rPr>
            </w:pPr>
            <w:r w:rsidRPr="00C36C21">
              <w:rPr>
                <w:rFonts w:ascii="Calibri" w:hAnsi="Calibri"/>
                <w:b/>
                <w:sz w:val="24"/>
                <w:szCs w:val="24"/>
              </w:rPr>
              <w:t>Γενικοί και ειδικοί όροι εκτέλεσης της σύμβασης</w:t>
            </w:r>
            <w:r w:rsidR="006F68C8" w:rsidRPr="00C36C21">
              <w:rPr>
                <w:rFonts w:ascii="Calibri" w:hAnsi="Calibri"/>
                <w:b/>
                <w:sz w:val="24"/>
                <w:szCs w:val="24"/>
              </w:rPr>
              <w:t xml:space="preserve"> </w:t>
            </w:r>
          </w:p>
        </w:tc>
        <w:tc>
          <w:tcPr>
            <w:tcW w:w="2126" w:type="dxa"/>
          </w:tcPr>
          <w:p w14:paraId="1FDD498F" w14:textId="77777777" w:rsidR="006F68C8" w:rsidRPr="00C36C21" w:rsidRDefault="006F68C8" w:rsidP="00BC4D65">
            <w:pPr>
              <w:tabs>
                <w:tab w:val="left" w:pos="0"/>
              </w:tabs>
              <w:suppressAutoHyphens/>
              <w:adjustRightInd w:val="0"/>
              <w:spacing w:line="276" w:lineRule="auto"/>
              <w:jc w:val="both"/>
              <w:rPr>
                <w:rFonts w:ascii="Calibri" w:hAnsi="Calibri"/>
                <w:b/>
                <w:sz w:val="24"/>
                <w:szCs w:val="24"/>
              </w:rPr>
            </w:pPr>
            <w:r w:rsidRPr="00C36C21">
              <w:rPr>
                <w:rFonts w:ascii="Calibri" w:hAnsi="Calibri"/>
                <w:b/>
                <w:sz w:val="24"/>
                <w:szCs w:val="24"/>
              </w:rPr>
              <w:t>Παράρτημα Δ΄</w:t>
            </w:r>
          </w:p>
        </w:tc>
      </w:tr>
      <w:tr w:rsidR="006F68C8" w:rsidRPr="00942E46" w14:paraId="2EE348B8" w14:textId="77777777" w:rsidTr="00FA2468">
        <w:trPr>
          <w:jc w:val="center"/>
        </w:trPr>
        <w:tc>
          <w:tcPr>
            <w:tcW w:w="6521" w:type="dxa"/>
          </w:tcPr>
          <w:p w14:paraId="644B7268" w14:textId="77777777" w:rsidR="006F68C8" w:rsidRPr="004D64F8" w:rsidRDefault="0080463B" w:rsidP="00BC4D65">
            <w:pPr>
              <w:suppressAutoHyphens/>
              <w:adjustRightInd w:val="0"/>
              <w:spacing w:line="276" w:lineRule="auto"/>
              <w:jc w:val="both"/>
              <w:rPr>
                <w:rFonts w:ascii="Calibri" w:hAnsi="Calibri"/>
                <w:b/>
                <w:sz w:val="24"/>
                <w:szCs w:val="24"/>
                <w:highlight w:val="yellow"/>
              </w:rPr>
            </w:pPr>
            <w:r>
              <w:rPr>
                <w:rFonts w:ascii="Calibri" w:hAnsi="Calibri"/>
                <w:b/>
                <w:sz w:val="24"/>
                <w:szCs w:val="24"/>
              </w:rPr>
              <w:t>Τ</w:t>
            </w:r>
            <w:r w:rsidR="00471FE7" w:rsidRPr="00C90C61">
              <w:rPr>
                <w:rFonts w:ascii="Calibri" w:hAnsi="Calibri"/>
                <w:b/>
                <w:sz w:val="24"/>
                <w:szCs w:val="24"/>
              </w:rPr>
              <w:t xml:space="preserve">εχνικές προδιαγραφές </w:t>
            </w:r>
            <w:r>
              <w:rPr>
                <w:rFonts w:ascii="Calibri" w:hAnsi="Calibri"/>
                <w:b/>
                <w:sz w:val="24"/>
                <w:szCs w:val="24"/>
              </w:rPr>
              <w:t xml:space="preserve">συμβατικού αντικειμένου </w:t>
            </w:r>
            <w:r w:rsidR="00471FE7" w:rsidRPr="00C90C61">
              <w:rPr>
                <w:rFonts w:ascii="Calibri" w:hAnsi="Calibri"/>
                <w:b/>
                <w:sz w:val="24"/>
                <w:szCs w:val="24"/>
              </w:rPr>
              <w:t>- πίνακες συμμόρφωσης</w:t>
            </w:r>
          </w:p>
        </w:tc>
        <w:tc>
          <w:tcPr>
            <w:tcW w:w="2126" w:type="dxa"/>
          </w:tcPr>
          <w:p w14:paraId="3D70E3E3" w14:textId="77777777" w:rsidR="006F68C8" w:rsidRPr="004D64F8" w:rsidRDefault="006F68C8" w:rsidP="00BC4D65">
            <w:pPr>
              <w:tabs>
                <w:tab w:val="left" w:pos="0"/>
              </w:tabs>
              <w:suppressAutoHyphens/>
              <w:adjustRightInd w:val="0"/>
              <w:spacing w:line="276" w:lineRule="auto"/>
              <w:jc w:val="both"/>
              <w:rPr>
                <w:rFonts w:ascii="Calibri" w:hAnsi="Calibri"/>
                <w:b/>
                <w:sz w:val="24"/>
                <w:szCs w:val="24"/>
                <w:highlight w:val="yellow"/>
              </w:rPr>
            </w:pPr>
            <w:r w:rsidRPr="00471FE7">
              <w:rPr>
                <w:rFonts w:ascii="Calibri" w:hAnsi="Calibri"/>
                <w:b/>
                <w:sz w:val="24"/>
                <w:szCs w:val="24"/>
              </w:rPr>
              <w:t>Παράρτημα Ε΄</w:t>
            </w:r>
          </w:p>
        </w:tc>
      </w:tr>
      <w:tr w:rsidR="006F68C8" w:rsidRPr="00942E46" w14:paraId="28783410" w14:textId="77777777" w:rsidTr="00FA2468">
        <w:trPr>
          <w:jc w:val="center"/>
        </w:trPr>
        <w:tc>
          <w:tcPr>
            <w:tcW w:w="6521" w:type="dxa"/>
          </w:tcPr>
          <w:p w14:paraId="606978BC" w14:textId="77777777" w:rsidR="006F68C8" w:rsidRPr="00C36C21" w:rsidRDefault="006F68C8" w:rsidP="00BC4D65">
            <w:pPr>
              <w:suppressAutoHyphens/>
              <w:adjustRightInd w:val="0"/>
              <w:spacing w:line="276" w:lineRule="auto"/>
              <w:jc w:val="both"/>
              <w:rPr>
                <w:rFonts w:ascii="Calibri" w:hAnsi="Calibri"/>
                <w:b/>
                <w:sz w:val="24"/>
                <w:szCs w:val="24"/>
              </w:rPr>
            </w:pPr>
            <w:r w:rsidRPr="00C36C21">
              <w:rPr>
                <w:rFonts w:ascii="Calibri" w:hAnsi="Calibri"/>
                <w:b/>
                <w:sz w:val="24"/>
                <w:szCs w:val="24"/>
              </w:rPr>
              <w:t>Υποδείγματα εγγυητικών επιστολών</w:t>
            </w:r>
          </w:p>
        </w:tc>
        <w:tc>
          <w:tcPr>
            <w:tcW w:w="2126" w:type="dxa"/>
          </w:tcPr>
          <w:p w14:paraId="49499F7C" w14:textId="77777777" w:rsidR="006F68C8" w:rsidRPr="00C36C21" w:rsidRDefault="006F68C8" w:rsidP="00BC4D65">
            <w:pPr>
              <w:tabs>
                <w:tab w:val="left" w:pos="0"/>
              </w:tabs>
              <w:suppressAutoHyphens/>
              <w:adjustRightInd w:val="0"/>
              <w:spacing w:line="276" w:lineRule="auto"/>
              <w:jc w:val="both"/>
              <w:rPr>
                <w:rFonts w:ascii="Calibri" w:hAnsi="Calibri"/>
                <w:b/>
                <w:sz w:val="24"/>
                <w:szCs w:val="24"/>
              </w:rPr>
            </w:pPr>
            <w:r w:rsidRPr="00C36C21">
              <w:rPr>
                <w:rFonts w:ascii="Calibri" w:hAnsi="Calibri"/>
                <w:b/>
                <w:sz w:val="24"/>
                <w:szCs w:val="24"/>
              </w:rPr>
              <w:t>Παράρτημα ΣΤ΄</w:t>
            </w:r>
          </w:p>
        </w:tc>
      </w:tr>
      <w:tr w:rsidR="006F68C8" w:rsidRPr="000261FE" w14:paraId="293DA2EA" w14:textId="77777777" w:rsidTr="00FA2468">
        <w:trPr>
          <w:jc w:val="center"/>
        </w:trPr>
        <w:tc>
          <w:tcPr>
            <w:tcW w:w="6521" w:type="dxa"/>
          </w:tcPr>
          <w:p w14:paraId="2671FF63" w14:textId="77777777" w:rsidR="006F68C8" w:rsidRPr="00C36C21" w:rsidRDefault="00C36C21" w:rsidP="00BC4D65">
            <w:pPr>
              <w:suppressAutoHyphens/>
              <w:adjustRightInd w:val="0"/>
              <w:spacing w:line="276" w:lineRule="auto"/>
              <w:jc w:val="both"/>
              <w:rPr>
                <w:rFonts w:ascii="Calibri" w:hAnsi="Calibri"/>
                <w:b/>
                <w:sz w:val="24"/>
                <w:szCs w:val="24"/>
              </w:rPr>
            </w:pPr>
            <w:r w:rsidRPr="00C36C21">
              <w:rPr>
                <w:rFonts w:ascii="Calibri" w:hAnsi="Calibri"/>
                <w:b/>
                <w:sz w:val="24"/>
                <w:szCs w:val="24"/>
              </w:rPr>
              <w:t>Σχέδιο σύμβασης</w:t>
            </w:r>
          </w:p>
        </w:tc>
        <w:tc>
          <w:tcPr>
            <w:tcW w:w="2126" w:type="dxa"/>
          </w:tcPr>
          <w:p w14:paraId="7E5F4DEE" w14:textId="77777777" w:rsidR="006F68C8" w:rsidRPr="00C36C21" w:rsidRDefault="006F68C8" w:rsidP="00BC4D65">
            <w:pPr>
              <w:tabs>
                <w:tab w:val="left" w:pos="0"/>
              </w:tabs>
              <w:suppressAutoHyphens/>
              <w:adjustRightInd w:val="0"/>
              <w:spacing w:line="276" w:lineRule="auto"/>
              <w:jc w:val="both"/>
              <w:rPr>
                <w:rFonts w:ascii="Calibri" w:hAnsi="Calibri"/>
                <w:b/>
                <w:sz w:val="24"/>
                <w:szCs w:val="24"/>
              </w:rPr>
            </w:pPr>
            <w:r w:rsidRPr="00C36C21">
              <w:rPr>
                <w:rFonts w:ascii="Calibri" w:hAnsi="Calibri"/>
                <w:b/>
                <w:sz w:val="24"/>
                <w:szCs w:val="24"/>
              </w:rPr>
              <w:t>Παράρτημα Ζ΄</w:t>
            </w:r>
          </w:p>
        </w:tc>
      </w:tr>
      <w:tr w:rsidR="008347A4" w:rsidRPr="000261FE" w14:paraId="76A785C8" w14:textId="77777777" w:rsidTr="00FA2468">
        <w:trPr>
          <w:jc w:val="center"/>
        </w:trPr>
        <w:tc>
          <w:tcPr>
            <w:tcW w:w="6521" w:type="dxa"/>
          </w:tcPr>
          <w:p w14:paraId="3C9FC3CC" w14:textId="77777777" w:rsidR="008347A4" w:rsidRPr="008347A4" w:rsidRDefault="008347A4" w:rsidP="00BC4D65">
            <w:pPr>
              <w:suppressAutoHyphens/>
              <w:adjustRightInd w:val="0"/>
              <w:spacing w:line="276" w:lineRule="auto"/>
              <w:jc w:val="both"/>
              <w:rPr>
                <w:rFonts w:ascii="Calibri" w:hAnsi="Calibri" w:cs="Candara,Bold"/>
                <w:b/>
                <w:bCs/>
                <w:color w:val="000000"/>
                <w:sz w:val="24"/>
                <w:szCs w:val="24"/>
              </w:rPr>
            </w:pPr>
            <w:r w:rsidRPr="008347A4">
              <w:rPr>
                <w:rFonts w:ascii="Calibri" w:hAnsi="Calibri" w:cs="Calibri"/>
                <w:b/>
                <w:bCs/>
                <w:color w:val="000000"/>
                <w:sz w:val="24"/>
                <w:szCs w:val="24"/>
              </w:rPr>
              <w:t xml:space="preserve">Ευρωπαϊκό Ενιαίο Έγγραφο Σύμβασης (ΕΕΕΣ/ </w:t>
            </w:r>
            <w:r w:rsidRPr="008347A4">
              <w:rPr>
                <w:rFonts w:ascii="Calibri" w:hAnsi="Calibri" w:cs="Calibri"/>
                <w:b/>
                <w:bCs/>
                <w:color w:val="000000"/>
                <w:sz w:val="24"/>
                <w:szCs w:val="24"/>
                <w:lang w:val="en-US"/>
              </w:rPr>
              <w:t>ESPD</w:t>
            </w:r>
            <w:r w:rsidRPr="008347A4">
              <w:rPr>
                <w:rFonts w:ascii="Calibri" w:hAnsi="Calibri" w:cs="Calibri"/>
                <w:b/>
                <w:bCs/>
                <w:color w:val="000000"/>
                <w:sz w:val="24"/>
                <w:szCs w:val="24"/>
              </w:rPr>
              <w:t>)</w:t>
            </w:r>
          </w:p>
        </w:tc>
        <w:tc>
          <w:tcPr>
            <w:tcW w:w="2126" w:type="dxa"/>
          </w:tcPr>
          <w:p w14:paraId="58274C50" w14:textId="77777777" w:rsidR="008347A4" w:rsidRPr="008347A4" w:rsidRDefault="008347A4" w:rsidP="008347A4">
            <w:pPr>
              <w:tabs>
                <w:tab w:val="left" w:pos="0"/>
              </w:tabs>
              <w:suppressAutoHyphens/>
              <w:adjustRightInd w:val="0"/>
              <w:spacing w:line="276" w:lineRule="auto"/>
              <w:jc w:val="both"/>
              <w:rPr>
                <w:rFonts w:ascii="Calibri" w:hAnsi="Calibri"/>
                <w:b/>
                <w:sz w:val="24"/>
                <w:szCs w:val="24"/>
              </w:rPr>
            </w:pPr>
            <w:r w:rsidRPr="008347A4">
              <w:rPr>
                <w:rFonts w:ascii="Calibri" w:hAnsi="Calibri"/>
                <w:b/>
                <w:sz w:val="24"/>
                <w:szCs w:val="24"/>
              </w:rPr>
              <w:t>Παράρτημα Η΄</w:t>
            </w:r>
          </w:p>
        </w:tc>
      </w:tr>
    </w:tbl>
    <w:p w14:paraId="13C43901" w14:textId="77777777" w:rsidR="006F68C8" w:rsidRPr="000261FE" w:rsidRDefault="006F68C8" w:rsidP="00BC4D65">
      <w:pPr>
        <w:shd w:val="clear" w:color="auto" w:fill="FFFFFF"/>
        <w:suppressAutoHyphens/>
        <w:adjustRightInd w:val="0"/>
        <w:spacing w:line="276" w:lineRule="auto"/>
        <w:jc w:val="both"/>
        <w:rPr>
          <w:rFonts w:ascii="Calibri" w:hAnsi="Calibri"/>
          <w:sz w:val="24"/>
          <w:szCs w:val="24"/>
        </w:rPr>
      </w:pPr>
    </w:p>
    <w:p w14:paraId="69CB8BD7" w14:textId="77777777" w:rsidR="006F68C8" w:rsidRPr="000261FE" w:rsidRDefault="006F68C8" w:rsidP="00BC4D65">
      <w:pPr>
        <w:pStyle w:val="a8"/>
        <w:numPr>
          <w:ilvl w:val="0"/>
          <w:numId w:val="5"/>
        </w:numPr>
        <w:shd w:val="clear" w:color="auto" w:fill="FFFFFF"/>
        <w:suppressAutoHyphens/>
        <w:adjustRightInd w:val="0"/>
        <w:spacing w:line="276" w:lineRule="auto"/>
        <w:ind w:left="357" w:hanging="357"/>
        <w:jc w:val="both"/>
        <w:rPr>
          <w:rFonts w:ascii="Calibri" w:hAnsi="Calibri"/>
          <w:sz w:val="24"/>
          <w:szCs w:val="24"/>
        </w:rPr>
      </w:pPr>
      <w:r w:rsidRPr="000261FE">
        <w:rPr>
          <w:rFonts w:ascii="Calibri" w:hAnsi="Calibri"/>
          <w:sz w:val="24"/>
          <w:szCs w:val="24"/>
        </w:rPr>
        <w:t>Ο διαγωνισμός θα πραγματοποιηθεί με χρήση της πλατφόρμας του Εθνικού Συστήματος Ηλεκτρονικών Δημοσίων Συμβάσεων (Ε</w:t>
      </w:r>
      <w:r w:rsidR="00E25DB1" w:rsidRPr="000261FE">
        <w:rPr>
          <w:rFonts w:ascii="Calibri" w:hAnsi="Calibri"/>
          <w:sz w:val="24"/>
          <w:szCs w:val="24"/>
        </w:rPr>
        <w:t>.</w:t>
      </w:r>
      <w:r w:rsidRPr="000261FE">
        <w:rPr>
          <w:rFonts w:ascii="Calibri" w:hAnsi="Calibri"/>
          <w:sz w:val="24"/>
          <w:szCs w:val="24"/>
        </w:rPr>
        <w:t>Σ</w:t>
      </w:r>
      <w:r w:rsidR="00E25DB1" w:rsidRPr="000261FE">
        <w:rPr>
          <w:rFonts w:ascii="Calibri" w:hAnsi="Calibri"/>
          <w:sz w:val="24"/>
          <w:szCs w:val="24"/>
        </w:rPr>
        <w:t>.</w:t>
      </w:r>
      <w:r w:rsidRPr="000261FE">
        <w:rPr>
          <w:rFonts w:ascii="Calibri" w:hAnsi="Calibri"/>
          <w:sz w:val="24"/>
          <w:szCs w:val="24"/>
        </w:rPr>
        <w:t>Η</w:t>
      </w:r>
      <w:r w:rsidR="00E25DB1" w:rsidRPr="000261FE">
        <w:rPr>
          <w:rFonts w:ascii="Calibri" w:hAnsi="Calibri"/>
          <w:sz w:val="24"/>
          <w:szCs w:val="24"/>
        </w:rPr>
        <w:t>.</w:t>
      </w:r>
      <w:r w:rsidRPr="000261FE">
        <w:rPr>
          <w:rFonts w:ascii="Calibri" w:hAnsi="Calibri"/>
          <w:sz w:val="24"/>
          <w:szCs w:val="24"/>
        </w:rPr>
        <w:t>ΔΗ</w:t>
      </w:r>
      <w:r w:rsidR="00E25DB1" w:rsidRPr="000261FE">
        <w:rPr>
          <w:rFonts w:ascii="Calibri" w:hAnsi="Calibri"/>
          <w:sz w:val="24"/>
          <w:szCs w:val="24"/>
        </w:rPr>
        <w:t>.</w:t>
      </w:r>
      <w:r w:rsidRPr="000261FE">
        <w:rPr>
          <w:rFonts w:ascii="Calibri" w:hAnsi="Calibri"/>
          <w:sz w:val="24"/>
          <w:szCs w:val="24"/>
        </w:rPr>
        <w:t>Σ</w:t>
      </w:r>
      <w:r w:rsidR="00E25DB1" w:rsidRPr="000261FE">
        <w:rPr>
          <w:rFonts w:ascii="Calibri" w:hAnsi="Calibri"/>
          <w:sz w:val="24"/>
          <w:szCs w:val="24"/>
        </w:rPr>
        <w:t>.</w:t>
      </w:r>
      <w:r w:rsidR="00C0458C" w:rsidRPr="00C0458C">
        <w:rPr>
          <w:rFonts w:ascii="Calibri" w:hAnsi="Calibri"/>
          <w:sz w:val="24"/>
          <w:szCs w:val="24"/>
        </w:rPr>
        <w:t xml:space="preserve"> </w:t>
      </w:r>
      <w:r w:rsidR="00C0458C">
        <w:rPr>
          <w:rFonts w:ascii="Calibri" w:hAnsi="Calibri"/>
          <w:sz w:val="24"/>
          <w:szCs w:val="24"/>
        </w:rPr>
        <w:t>ή</w:t>
      </w:r>
      <w:r w:rsidR="00DE1D06">
        <w:rPr>
          <w:rFonts w:ascii="Calibri" w:hAnsi="Calibri"/>
          <w:sz w:val="24"/>
          <w:szCs w:val="24"/>
        </w:rPr>
        <w:t xml:space="preserve"> ΕΣΗΔΗΣ</w:t>
      </w:r>
      <w:r w:rsidRPr="000261FE">
        <w:rPr>
          <w:rFonts w:ascii="Calibri" w:hAnsi="Calibri"/>
          <w:sz w:val="24"/>
          <w:szCs w:val="24"/>
        </w:rPr>
        <w:t xml:space="preserve">) μέσω της διαδικτυακής πύλης </w:t>
      </w:r>
      <w:hyperlink r:id="rId12" w:history="1">
        <w:r w:rsidR="00E25DB1" w:rsidRPr="000261FE">
          <w:rPr>
            <w:rStyle w:val="-"/>
            <w:rFonts w:ascii="Calibri" w:hAnsi="Calibri"/>
            <w:b/>
            <w:sz w:val="24"/>
            <w:szCs w:val="24"/>
            <w:lang w:val="en-US"/>
          </w:rPr>
          <w:t>www</w:t>
        </w:r>
        <w:r w:rsidR="00E25DB1" w:rsidRPr="000261FE">
          <w:rPr>
            <w:rStyle w:val="-"/>
            <w:rFonts w:ascii="Calibri" w:hAnsi="Calibri"/>
            <w:b/>
            <w:sz w:val="24"/>
            <w:szCs w:val="24"/>
          </w:rPr>
          <w:t>.</w:t>
        </w:r>
        <w:r w:rsidR="00E25DB1" w:rsidRPr="000261FE">
          <w:rPr>
            <w:rStyle w:val="-"/>
            <w:rFonts w:ascii="Calibri" w:hAnsi="Calibri"/>
            <w:b/>
            <w:sz w:val="24"/>
            <w:szCs w:val="24"/>
            <w:lang w:val="en-US"/>
          </w:rPr>
          <w:t>promitheus</w:t>
        </w:r>
        <w:r w:rsidR="00E25DB1" w:rsidRPr="000261FE">
          <w:rPr>
            <w:rStyle w:val="-"/>
            <w:rFonts w:ascii="Calibri" w:hAnsi="Calibri"/>
            <w:b/>
            <w:sz w:val="24"/>
            <w:szCs w:val="24"/>
          </w:rPr>
          <w:t>.</w:t>
        </w:r>
        <w:r w:rsidR="00E25DB1" w:rsidRPr="000261FE">
          <w:rPr>
            <w:rStyle w:val="-"/>
            <w:rFonts w:ascii="Calibri" w:hAnsi="Calibri"/>
            <w:b/>
            <w:sz w:val="24"/>
            <w:szCs w:val="24"/>
            <w:lang w:val="en-US"/>
          </w:rPr>
          <w:t>gov</w:t>
        </w:r>
        <w:r w:rsidR="00E25DB1" w:rsidRPr="000261FE">
          <w:rPr>
            <w:rStyle w:val="-"/>
            <w:rFonts w:ascii="Calibri" w:hAnsi="Calibri"/>
            <w:b/>
            <w:sz w:val="24"/>
            <w:szCs w:val="24"/>
          </w:rPr>
          <w:t>.</w:t>
        </w:r>
        <w:r w:rsidR="00E25DB1" w:rsidRPr="000261FE">
          <w:rPr>
            <w:rStyle w:val="-"/>
            <w:rFonts w:ascii="Calibri" w:hAnsi="Calibri"/>
            <w:b/>
            <w:sz w:val="24"/>
            <w:szCs w:val="24"/>
            <w:lang w:val="en-US"/>
          </w:rPr>
          <w:t>gr</w:t>
        </w:r>
      </w:hyperlink>
      <w:r w:rsidRPr="000261FE">
        <w:rPr>
          <w:rFonts w:ascii="Calibri" w:hAnsi="Calibri"/>
          <w:sz w:val="24"/>
          <w:szCs w:val="24"/>
        </w:rPr>
        <w:t xml:space="preserve">, ύστερα από </w:t>
      </w:r>
      <w:r w:rsidR="00BA7AF0" w:rsidRPr="00C60026">
        <w:rPr>
          <w:rFonts w:ascii="Calibri" w:hAnsi="Calibri"/>
          <w:sz w:val="24"/>
          <w:szCs w:val="24"/>
        </w:rPr>
        <w:t>ελάχιστη</w:t>
      </w:r>
      <w:r w:rsidR="00BA7AF0" w:rsidRPr="000261FE">
        <w:rPr>
          <w:rFonts w:ascii="Calibri" w:hAnsi="Calibri"/>
          <w:sz w:val="24"/>
          <w:szCs w:val="24"/>
        </w:rPr>
        <w:t xml:space="preserve"> </w:t>
      </w:r>
      <w:r w:rsidRPr="000261FE">
        <w:rPr>
          <w:rFonts w:ascii="Calibri" w:hAnsi="Calibri"/>
          <w:sz w:val="24"/>
          <w:szCs w:val="24"/>
        </w:rPr>
        <w:t xml:space="preserve">προθεσμία </w:t>
      </w:r>
      <w:r w:rsidR="00DA30BF">
        <w:rPr>
          <w:rFonts w:ascii="Calibri" w:hAnsi="Calibri"/>
          <w:sz w:val="24"/>
          <w:szCs w:val="24"/>
        </w:rPr>
        <w:t>τριάντα</w:t>
      </w:r>
      <w:r w:rsidRPr="000261FE">
        <w:rPr>
          <w:rFonts w:ascii="Calibri" w:hAnsi="Calibri"/>
          <w:sz w:val="24"/>
          <w:szCs w:val="24"/>
        </w:rPr>
        <w:t xml:space="preserve"> (</w:t>
      </w:r>
      <w:r w:rsidR="00A01E55">
        <w:rPr>
          <w:rFonts w:ascii="Calibri" w:hAnsi="Calibri"/>
          <w:sz w:val="24"/>
          <w:szCs w:val="24"/>
        </w:rPr>
        <w:t>30</w:t>
      </w:r>
      <w:r w:rsidRPr="000261FE">
        <w:rPr>
          <w:rFonts w:ascii="Calibri" w:hAnsi="Calibri"/>
          <w:sz w:val="24"/>
          <w:szCs w:val="24"/>
        </w:rPr>
        <w:t xml:space="preserve">) ημερών από την ημερομηνία </w:t>
      </w:r>
      <w:r w:rsidR="00A01E55">
        <w:rPr>
          <w:rFonts w:ascii="Calibri" w:hAnsi="Calibri"/>
          <w:sz w:val="24"/>
          <w:szCs w:val="24"/>
        </w:rPr>
        <w:t>αποστολή</w:t>
      </w:r>
      <w:r w:rsidR="00A408D5">
        <w:rPr>
          <w:rFonts w:ascii="Calibri" w:hAnsi="Calibri"/>
          <w:sz w:val="24"/>
          <w:szCs w:val="24"/>
        </w:rPr>
        <w:t>ς</w:t>
      </w:r>
      <w:r w:rsidR="00A01E55">
        <w:rPr>
          <w:rFonts w:ascii="Calibri" w:hAnsi="Calibri"/>
          <w:sz w:val="24"/>
          <w:szCs w:val="24"/>
        </w:rPr>
        <w:t xml:space="preserve"> της παρούσας στην Υπηρεσία Εκδόσεων της </w:t>
      </w:r>
      <w:r w:rsidR="00411AA4">
        <w:rPr>
          <w:rFonts w:ascii="Calibri" w:hAnsi="Calibri"/>
          <w:sz w:val="24"/>
          <w:szCs w:val="24"/>
        </w:rPr>
        <w:t>Ένωσ</w:t>
      </w:r>
      <w:r w:rsidR="00A01E55">
        <w:rPr>
          <w:rFonts w:ascii="Calibri" w:hAnsi="Calibri"/>
          <w:sz w:val="24"/>
          <w:szCs w:val="24"/>
        </w:rPr>
        <w:t>ης</w:t>
      </w:r>
      <w:r w:rsidR="00DE1D06">
        <w:rPr>
          <w:rFonts w:ascii="Calibri" w:hAnsi="Calibri"/>
          <w:sz w:val="24"/>
          <w:szCs w:val="24"/>
        </w:rPr>
        <w:t>, σύμφωνα με τις</w:t>
      </w:r>
      <w:r w:rsidR="001A4D1C">
        <w:rPr>
          <w:rFonts w:ascii="Calibri" w:hAnsi="Calibri"/>
          <w:sz w:val="24"/>
          <w:szCs w:val="24"/>
        </w:rPr>
        <w:t xml:space="preserve"> παρ.</w:t>
      </w:r>
      <w:r w:rsidR="00DE1D06">
        <w:rPr>
          <w:rFonts w:ascii="Calibri" w:hAnsi="Calibri"/>
          <w:sz w:val="24"/>
          <w:szCs w:val="24"/>
        </w:rPr>
        <w:t xml:space="preserve"> </w:t>
      </w:r>
      <w:r w:rsidR="001A4D1C">
        <w:rPr>
          <w:rFonts w:ascii="Calibri" w:hAnsi="Calibri"/>
          <w:sz w:val="24"/>
          <w:szCs w:val="24"/>
        </w:rPr>
        <w:t>1</w:t>
      </w:r>
      <w:r w:rsidR="00DE1D06">
        <w:rPr>
          <w:rFonts w:ascii="Calibri" w:hAnsi="Calibri"/>
          <w:sz w:val="24"/>
          <w:szCs w:val="24"/>
        </w:rPr>
        <w:t xml:space="preserve"> και 4,</w:t>
      </w:r>
      <w:r w:rsidR="001A4D1C">
        <w:rPr>
          <w:rFonts w:ascii="Calibri" w:hAnsi="Calibri"/>
          <w:sz w:val="24"/>
          <w:szCs w:val="24"/>
        </w:rPr>
        <w:t xml:space="preserve"> του άρθρου </w:t>
      </w:r>
      <w:r w:rsidR="00A01E55">
        <w:rPr>
          <w:rFonts w:ascii="Calibri" w:hAnsi="Calibri"/>
          <w:sz w:val="24"/>
          <w:szCs w:val="24"/>
        </w:rPr>
        <w:t>27</w:t>
      </w:r>
      <w:r w:rsidR="00DE1D06">
        <w:rPr>
          <w:rFonts w:ascii="Calibri" w:hAnsi="Calibri"/>
          <w:sz w:val="24"/>
          <w:szCs w:val="24"/>
        </w:rPr>
        <w:t>,</w:t>
      </w:r>
      <w:r w:rsidR="001A4D1C">
        <w:rPr>
          <w:rFonts w:ascii="Calibri" w:hAnsi="Calibri"/>
          <w:sz w:val="24"/>
          <w:szCs w:val="24"/>
        </w:rPr>
        <w:t xml:space="preserve"> του Ν.</w:t>
      </w:r>
      <w:r w:rsidR="00DE1D06">
        <w:rPr>
          <w:rFonts w:ascii="Calibri" w:hAnsi="Calibri"/>
          <w:sz w:val="24"/>
          <w:szCs w:val="24"/>
        </w:rPr>
        <w:t xml:space="preserve"> </w:t>
      </w:r>
      <w:r w:rsidR="001A4D1C">
        <w:rPr>
          <w:rFonts w:ascii="Calibri" w:hAnsi="Calibri"/>
          <w:sz w:val="24"/>
          <w:szCs w:val="24"/>
        </w:rPr>
        <w:t>4412/2016 (Φ</w:t>
      </w:r>
      <w:r w:rsidR="00A01E55">
        <w:rPr>
          <w:rFonts w:ascii="Calibri" w:hAnsi="Calibri"/>
          <w:sz w:val="24"/>
          <w:szCs w:val="24"/>
        </w:rPr>
        <w:t>.</w:t>
      </w:r>
      <w:r w:rsidR="001A4D1C">
        <w:rPr>
          <w:rFonts w:ascii="Calibri" w:hAnsi="Calibri"/>
          <w:sz w:val="24"/>
          <w:szCs w:val="24"/>
        </w:rPr>
        <w:t>Ε</w:t>
      </w:r>
      <w:r w:rsidR="00A01E55">
        <w:rPr>
          <w:rFonts w:ascii="Calibri" w:hAnsi="Calibri"/>
          <w:sz w:val="24"/>
          <w:szCs w:val="24"/>
        </w:rPr>
        <w:t>.</w:t>
      </w:r>
      <w:r w:rsidR="001A4D1C">
        <w:rPr>
          <w:rFonts w:ascii="Calibri" w:hAnsi="Calibri"/>
          <w:sz w:val="24"/>
          <w:szCs w:val="24"/>
        </w:rPr>
        <w:t>Κ</w:t>
      </w:r>
      <w:r w:rsidR="007808A1">
        <w:rPr>
          <w:rFonts w:ascii="Calibri" w:hAnsi="Calibri"/>
          <w:sz w:val="24"/>
          <w:szCs w:val="24"/>
        </w:rPr>
        <w:t>. 147</w:t>
      </w:r>
      <w:r w:rsidR="007808A1" w:rsidRPr="007808A1">
        <w:rPr>
          <w:rFonts w:ascii="Calibri" w:hAnsi="Calibri"/>
          <w:sz w:val="24"/>
          <w:szCs w:val="24"/>
        </w:rPr>
        <w:t xml:space="preserve"> </w:t>
      </w:r>
      <w:r w:rsidR="007808A1">
        <w:rPr>
          <w:rFonts w:ascii="Calibri" w:hAnsi="Calibri"/>
          <w:sz w:val="24"/>
          <w:szCs w:val="24"/>
        </w:rPr>
        <w:t>Α΄</w:t>
      </w:r>
      <w:r w:rsidR="001A4D1C">
        <w:rPr>
          <w:rFonts w:ascii="Calibri" w:hAnsi="Calibri"/>
          <w:sz w:val="24"/>
          <w:szCs w:val="24"/>
        </w:rPr>
        <w:t>)</w:t>
      </w:r>
      <w:r w:rsidR="00375EA5" w:rsidRPr="000261FE">
        <w:rPr>
          <w:rFonts w:ascii="Calibri" w:hAnsi="Calibri"/>
          <w:sz w:val="24"/>
          <w:szCs w:val="24"/>
        </w:rPr>
        <w:t>.</w:t>
      </w:r>
    </w:p>
    <w:p w14:paraId="40C0A4F3" w14:textId="77777777" w:rsidR="006F68C8" w:rsidRPr="000261FE" w:rsidRDefault="006F68C8" w:rsidP="00BC4D65">
      <w:pPr>
        <w:shd w:val="clear" w:color="auto" w:fill="FFFFFF"/>
        <w:suppressAutoHyphens/>
        <w:adjustRightInd w:val="0"/>
        <w:spacing w:line="276" w:lineRule="auto"/>
        <w:jc w:val="both"/>
        <w:rPr>
          <w:rFonts w:ascii="Calibri" w:hAnsi="Calibri"/>
          <w:sz w:val="24"/>
          <w:szCs w:val="24"/>
        </w:rPr>
      </w:pPr>
    </w:p>
    <w:p w14:paraId="3984E30E" w14:textId="77777777" w:rsidR="006F68C8" w:rsidRPr="002B1AA7" w:rsidRDefault="006F68C8" w:rsidP="002B1AA7">
      <w:pPr>
        <w:pStyle w:val="a8"/>
        <w:numPr>
          <w:ilvl w:val="0"/>
          <w:numId w:val="5"/>
        </w:numPr>
        <w:shd w:val="clear" w:color="auto" w:fill="FFFFFF"/>
        <w:suppressAutoHyphens/>
        <w:adjustRightInd w:val="0"/>
        <w:spacing w:line="276" w:lineRule="auto"/>
        <w:ind w:left="357" w:hanging="357"/>
        <w:jc w:val="both"/>
        <w:rPr>
          <w:rFonts w:ascii="Calibri" w:hAnsi="Calibri"/>
          <w:sz w:val="24"/>
          <w:szCs w:val="24"/>
        </w:rPr>
      </w:pPr>
      <w:r w:rsidRPr="007808A1">
        <w:rPr>
          <w:rFonts w:ascii="Calibri" w:hAnsi="Calibri"/>
          <w:color w:val="000000"/>
          <w:sz w:val="24"/>
          <w:szCs w:val="24"/>
        </w:rPr>
        <w:t>Για τη συμμετοχή στο διαγωνισμό οι εν</w:t>
      </w:r>
      <w:r w:rsidR="00375EA5" w:rsidRPr="007808A1">
        <w:rPr>
          <w:rFonts w:ascii="Calibri" w:hAnsi="Calibri"/>
          <w:color w:val="000000"/>
          <w:sz w:val="24"/>
          <w:szCs w:val="24"/>
        </w:rPr>
        <w:t>διαφερόμενοι οικονομικοί φορείς</w:t>
      </w:r>
      <w:r w:rsidRPr="007808A1">
        <w:rPr>
          <w:rFonts w:ascii="Calibri" w:hAnsi="Calibri"/>
          <w:color w:val="000000"/>
          <w:sz w:val="24"/>
          <w:szCs w:val="24"/>
        </w:rPr>
        <w:t xml:space="preserve"> απαιτείται να διαθέτουν </w:t>
      </w:r>
      <w:r w:rsidR="00ED43D8" w:rsidRPr="007808A1">
        <w:rPr>
          <w:rFonts w:ascii="Calibri" w:hAnsi="Calibri"/>
          <w:color w:val="000000"/>
          <w:sz w:val="24"/>
          <w:szCs w:val="24"/>
        </w:rPr>
        <w:t xml:space="preserve">εγκεκριμένη προηγμένη ηλεκτρονική υπογραφή ή προηγμένη ηλεκτρονική υπογραφή που υποστηρίζεται από εγκεκριμένο </w:t>
      </w:r>
      <w:r w:rsidR="00ED43D8" w:rsidRPr="00915188">
        <w:rPr>
          <w:rFonts w:ascii="Calibri" w:hAnsi="Calibri"/>
          <w:color w:val="000000"/>
          <w:sz w:val="24"/>
          <w:szCs w:val="24"/>
        </w:rPr>
        <w:t>πιστοποιητικό</w:t>
      </w:r>
      <w:r w:rsidR="00E92E3A" w:rsidRPr="00915188">
        <w:rPr>
          <w:rFonts w:ascii="Calibri" w:hAnsi="Calibri"/>
          <w:color w:val="000000"/>
          <w:sz w:val="24"/>
          <w:szCs w:val="24"/>
        </w:rPr>
        <w:t xml:space="preserve"> (στο εξής ονομαζόμεν</w:t>
      </w:r>
      <w:r w:rsidR="00284328" w:rsidRPr="00915188">
        <w:rPr>
          <w:rFonts w:ascii="Calibri" w:hAnsi="Calibri"/>
          <w:color w:val="000000"/>
          <w:sz w:val="24"/>
          <w:szCs w:val="24"/>
        </w:rPr>
        <w:t>η,</w:t>
      </w:r>
      <w:r w:rsidR="00E92E3A" w:rsidRPr="00915188">
        <w:rPr>
          <w:rFonts w:ascii="Calibri" w:hAnsi="Calibri"/>
          <w:color w:val="000000"/>
          <w:sz w:val="24"/>
          <w:szCs w:val="24"/>
        </w:rPr>
        <w:t xml:space="preserve"> </w:t>
      </w:r>
      <w:r w:rsidR="00284328" w:rsidRPr="00915188">
        <w:rPr>
          <w:rFonts w:ascii="Calibri" w:hAnsi="Calibri"/>
          <w:color w:val="000000"/>
          <w:sz w:val="24"/>
          <w:szCs w:val="24"/>
        </w:rPr>
        <w:t xml:space="preserve">για </w:t>
      </w:r>
      <w:r w:rsidR="00B5481A" w:rsidRPr="00915188">
        <w:rPr>
          <w:rFonts w:ascii="Calibri" w:hAnsi="Calibri"/>
          <w:color w:val="000000"/>
          <w:sz w:val="24"/>
          <w:szCs w:val="24"/>
        </w:rPr>
        <w:t>λόγους</w:t>
      </w:r>
      <w:r w:rsidR="00284328" w:rsidRPr="00915188">
        <w:rPr>
          <w:rFonts w:ascii="Calibri" w:hAnsi="Calibri"/>
          <w:color w:val="000000"/>
          <w:sz w:val="24"/>
          <w:szCs w:val="24"/>
        </w:rPr>
        <w:t xml:space="preserve"> συντομίας, στην παρούσα διακήρυξη ως ψηφιακή υπογραφή)</w:t>
      </w:r>
      <w:r w:rsidR="00ED43D8" w:rsidRPr="00915188">
        <w:rPr>
          <w:rFonts w:ascii="Calibri" w:hAnsi="Calibri"/>
          <w:color w:val="000000"/>
          <w:sz w:val="24"/>
          <w:szCs w:val="24"/>
        </w:rPr>
        <w:t>, το οποίο</w:t>
      </w:r>
      <w:r w:rsidR="00ED43D8" w:rsidRPr="007808A1">
        <w:rPr>
          <w:rFonts w:ascii="Calibri" w:hAnsi="Calibri"/>
          <w:color w:val="000000"/>
          <w:sz w:val="24"/>
          <w:szCs w:val="24"/>
        </w:rPr>
        <w:t xml:space="preserve"> χορηγήθηκε από έναν εγκεκριμένο πάροχο υπηρεσιών πιστοποίησης, ο οποίος περιλαμβάνεται στον κατάλογο εμπίστευσης που προβλέπεται στην απόφαση 2009/767/ΕΚ (όπως τροποποιήθηκε </w:t>
      </w:r>
      <w:r w:rsidR="00ED43D8" w:rsidRPr="007808A1">
        <w:rPr>
          <w:rFonts w:ascii="Calibri" w:hAnsi="Calibri"/>
          <w:color w:val="000000"/>
          <w:sz w:val="24"/>
          <w:szCs w:val="24"/>
        </w:rPr>
        <w:lastRenderedPageBreak/>
        <w:t xml:space="preserve">και ισχύει) και σύμφωνα με τα οριζόμενα στο Κανονισμό (ΕΕ) 910/2014 και τις διατάξεις της Υ.Α. </w:t>
      </w:r>
      <w:r w:rsidR="00ED43D8" w:rsidRPr="007808A1">
        <w:rPr>
          <w:rFonts w:ascii="Calibri" w:hAnsi="Calibri" w:cs="Calibri"/>
          <w:color w:val="000000"/>
          <w:sz w:val="24"/>
          <w:szCs w:val="24"/>
        </w:rPr>
        <w:t>56902/215/</w:t>
      </w:r>
      <w:r w:rsidR="004F43A7" w:rsidRPr="004F43A7">
        <w:rPr>
          <w:rFonts w:ascii="Calibri" w:hAnsi="Calibri" w:cs="Calibri"/>
          <w:color w:val="000000"/>
          <w:sz w:val="24"/>
          <w:szCs w:val="24"/>
        </w:rPr>
        <w:t>19-05-20</w:t>
      </w:r>
      <w:r w:rsidR="00ED43D8" w:rsidRPr="007808A1">
        <w:rPr>
          <w:rFonts w:ascii="Calibri" w:hAnsi="Calibri" w:cs="Calibri"/>
          <w:color w:val="000000"/>
          <w:sz w:val="24"/>
          <w:szCs w:val="24"/>
        </w:rPr>
        <w:t>17 (ΦΕΚ 1924 Β΄)</w:t>
      </w:r>
      <w:r w:rsidR="007808A1" w:rsidRPr="007808A1">
        <w:rPr>
          <w:rFonts w:ascii="Calibri" w:hAnsi="Calibri" w:cs="Calibri"/>
          <w:color w:val="000000"/>
          <w:sz w:val="24"/>
          <w:szCs w:val="24"/>
        </w:rPr>
        <w:t>.</w:t>
      </w:r>
      <w:r w:rsidR="002B1AA7">
        <w:rPr>
          <w:rFonts w:ascii="Calibri" w:hAnsi="Calibri" w:cs="Calibri"/>
          <w:color w:val="000000"/>
          <w:sz w:val="24"/>
          <w:szCs w:val="24"/>
        </w:rPr>
        <w:t xml:space="preserve"> </w:t>
      </w:r>
      <w:r w:rsidR="004F415C">
        <w:rPr>
          <w:rFonts w:ascii="Calibri" w:hAnsi="Calibri" w:cs="Calibri"/>
          <w:color w:val="000000"/>
          <w:sz w:val="24"/>
          <w:szCs w:val="24"/>
        </w:rPr>
        <w:t>Την ανωτέρω υποχρέωση δεν έχουν</w:t>
      </w:r>
      <w:r w:rsidR="002B1AA7">
        <w:rPr>
          <w:rFonts w:ascii="Calibri" w:hAnsi="Calibri" w:cs="Calibri"/>
          <w:color w:val="000000"/>
          <w:sz w:val="24"/>
          <w:szCs w:val="24"/>
        </w:rPr>
        <w:t xml:space="preserve"> οι αλλοδαποί οικονομικοί φορείς για τους οποίους ισχύουν τα αναφερόμενα στην παράγραφο 7, του άρθρου 92, </w:t>
      </w:r>
      <w:r w:rsidR="000A18F4">
        <w:rPr>
          <w:rFonts w:ascii="Calibri" w:hAnsi="Calibri"/>
          <w:sz w:val="24"/>
          <w:szCs w:val="24"/>
        </w:rPr>
        <w:t>του Ν. 4412/2016 (ΦΕΚ</w:t>
      </w:r>
      <w:r w:rsidR="002B1AA7">
        <w:rPr>
          <w:rFonts w:ascii="Calibri" w:hAnsi="Calibri"/>
          <w:sz w:val="24"/>
          <w:szCs w:val="24"/>
        </w:rPr>
        <w:t xml:space="preserve"> 147</w:t>
      </w:r>
      <w:r w:rsidR="002B1AA7" w:rsidRPr="007808A1">
        <w:rPr>
          <w:rFonts w:ascii="Calibri" w:hAnsi="Calibri"/>
          <w:sz w:val="24"/>
          <w:szCs w:val="24"/>
        </w:rPr>
        <w:t xml:space="preserve"> </w:t>
      </w:r>
      <w:r w:rsidR="002B1AA7">
        <w:rPr>
          <w:rFonts w:ascii="Calibri" w:hAnsi="Calibri"/>
          <w:sz w:val="24"/>
          <w:szCs w:val="24"/>
        </w:rPr>
        <w:t>Α΄)</w:t>
      </w:r>
      <w:r w:rsidR="002B1AA7" w:rsidRPr="000261FE">
        <w:rPr>
          <w:rFonts w:ascii="Calibri" w:hAnsi="Calibri"/>
          <w:sz w:val="24"/>
          <w:szCs w:val="24"/>
        </w:rPr>
        <w:t>.</w:t>
      </w:r>
    </w:p>
    <w:p w14:paraId="3A0775B0" w14:textId="77777777" w:rsidR="003D0EAA" w:rsidRPr="003D0EAA" w:rsidRDefault="003D0EAA" w:rsidP="003D0EAA">
      <w:pPr>
        <w:shd w:val="clear" w:color="auto" w:fill="FFFFFF"/>
        <w:suppressAutoHyphens/>
        <w:adjustRightInd w:val="0"/>
        <w:spacing w:line="276" w:lineRule="auto"/>
        <w:jc w:val="both"/>
        <w:rPr>
          <w:rFonts w:ascii="Calibri" w:hAnsi="Calibri"/>
          <w:sz w:val="24"/>
          <w:szCs w:val="24"/>
        </w:rPr>
      </w:pPr>
    </w:p>
    <w:p w14:paraId="4B3AC677" w14:textId="77777777" w:rsidR="006F68C8" w:rsidRPr="00846433" w:rsidRDefault="006F68C8" w:rsidP="00BC4D65">
      <w:pPr>
        <w:numPr>
          <w:ilvl w:val="0"/>
          <w:numId w:val="5"/>
        </w:numPr>
        <w:shd w:val="clear" w:color="auto" w:fill="FFFFFF"/>
        <w:suppressAutoHyphens/>
        <w:adjustRightInd w:val="0"/>
        <w:spacing w:line="276" w:lineRule="auto"/>
        <w:ind w:left="357" w:hanging="357"/>
        <w:jc w:val="both"/>
        <w:rPr>
          <w:rFonts w:ascii="Calibri" w:hAnsi="Calibri"/>
          <w:sz w:val="24"/>
          <w:szCs w:val="24"/>
        </w:rPr>
      </w:pPr>
      <w:r w:rsidRPr="000261FE">
        <w:rPr>
          <w:rFonts w:ascii="Calibri" w:hAnsi="Calibri" w:cs="Calibri"/>
          <w:sz w:val="24"/>
          <w:szCs w:val="24"/>
        </w:rPr>
        <w:t xml:space="preserve">Οι </w:t>
      </w:r>
      <w:r w:rsidR="00BD6605">
        <w:rPr>
          <w:rFonts w:ascii="Calibri" w:hAnsi="Calibri" w:cs="Calibri"/>
          <w:sz w:val="24"/>
          <w:szCs w:val="24"/>
        </w:rPr>
        <w:t>οικονομικοί φορείς</w:t>
      </w:r>
      <w:r w:rsidRPr="000261FE">
        <w:rPr>
          <w:rFonts w:ascii="Calibri" w:hAnsi="Calibri" w:cs="Calibri"/>
          <w:sz w:val="24"/>
          <w:szCs w:val="24"/>
        </w:rPr>
        <w:t xml:space="preserve"> υ</w:t>
      </w:r>
      <w:r w:rsidR="00391954">
        <w:rPr>
          <w:rFonts w:ascii="Calibri" w:hAnsi="Calibri" w:cs="Calibri"/>
          <w:sz w:val="24"/>
          <w:szCs w:val="24"/>
        </w:rPr>
        <w:t>ποβάλουν την προσφορά τους στον</w:t>
      </w:r>
      <w:r w:rsidRPr="000261FE">
        <w:rPr>
          <w:rFonts w:ascii="Calibri" w:hAnsi="Calibri" w:cs="Calibri"/>
          <w:sz w:val="24"/>
          <w:szCs w:val="24"/>
        </w:rPr>
        <w:t xml:space="preserve"> αντίστοιχο </w:t>
      </w:r>
      <w:r w:rsidR="00391954">
        <w:rPr>
          <w:rFonts w:ascii="Calibri" w:hAnsi="Calibri" w:cs="Calibri"/>
          <w:sz w:val="24"/>
          <w:szCs w:val="24"/>
        </w:rPr>
        <w:t>διαγωνισμό</w:t>
      </w:r>
      <w:r w:rsidRPr="000261FE">
        <w:rPr>
          <w:rFonts w:ascii="Calibri" w:hAnsi="Calibri" w:cs="Calibri"/>
          <w:sz w:val="24"/>
          <w:szCs w:val="24"/>
        </w:rPr>
        <w:t xml:space="preserve"> στο Σύστημα (</w:t>
      </w:r>
      <w:r w:rsidRPr="00846433">
        <w:rPr>
          <w:rFonts w:ascii="Calibri" w:hAnsi="Calibri" w:cs="Calibri"/>
          <w:sz w:val="24"/>
          <w:szCs w:val="24"/>
        </w:rPr>
        <w:t>Ε</w:t>
      </w:r>
      <w:r w:rsidR="005C500E" w:rsidRPr="00846433">
        <w:rPr>
          <w:rFonts w:ascii="Calibri" w:hAnsi="Calibri" w:cs="Calibri"/>
          <w:sz w:val="24"/>
          <w:szCs w:val="24"/>
        </w:rPr>
        <w:t>Σ</w:t>
      </w:r>
      <w:r w:rsidRPr="00846433">
        <w:rPr>
          <w:rFonts w:ascii="Calibri" w:hAnsi="Calibri" w:cs="Calibri"/>
          <w:sz w:val="24"/>
          <w:szCs w:val="24"/>
        </w:rPr>
        <w:t>ΗΔΗΣ)</w:t>
      </w:r>
      <w:r w:rsidR="00520292" w:rsidRPr="00846433">
        <w:rPr>
          <w:rFonts w:ascii="Calibri" w:hAnsi="Calibri" w:cs="Calibri"/>
          <w:sz w:val="24"/>
          <w:szCs w:val="24"/>
        </w:rPr>
        <w:t>,</w:t>
      </w:r>
      <w:r w:rsidRPr="00846433">
        <w:rPr>
          <w:rFonts w:ascii="Calibri" w:hAnsi="Calibri" w:cs="Calibri"/>
          <w:sz w:val="24"/>
          <w:szCs w:val="24"/>
        </w:rPr>
        <w:t xml:space="preserve"> </w:t>
      </w:r>
      <w:r w:rsidR="00E47E93">
        <w:rPr>
          <w:rFonts w:ascii="Calibri" w:hAnsi="Calibri" w:cs="Calibri"/>
          <w:sz w:val="24"/>
          <w:szCs w:val="24"/>
          <w:u w:val="single"/>
        </w:rPr>
        <w:t xml:space="preserve">για το ενιαίο </w:t>
      </w:r>
      <w:r w:rsidR="005F06EF">
        <w:rPr>
          <w:rFonts w:ascii="Calibri" w:hAnsi="Calibri" w:cs="Calibri"/>
          <w:sz w:val="24"/>
          <w:szCs w:val="24"/>
          <w:u w:val="single"/>
        </w:rPr>
        <w:t xml:space="preserve">(μοναδικό) </w:t>
      </w:r>
      <w:r w:rsidR="00E47E93">
        <w:rPr>
          <w:rFonts w:ascii="Calibri" w:hAnsi="Calibri" w:cs="Calibri"/>
          <w:sz w:val="24"/>
          <w:szCs w:val="24"/>
          <w:u w:val="single"/>
        </w:rPr>
        <w:t>τμήμα</w:t>
      </w:r>
      <w:r w:rsidR="006D3A3A" w:rsidRPr="00075ECB">
        <w:rPr>
          <w:rFonts w:ascii="Calibri" w:hAnsi="Calibri" w:cs="Calibri"/>
          <w:sz w:val="24"/>
          <w:szCs w:val="24"/>
          <w:u w:val="single"/>
        </w:rPr>
        <w:t xml:space="preserve"> του διαγωνισμού</w:t>
      </w:r>
      <w:r w:rsidR="006D3A3A">
        <w:rPr>
          <w:rFonts w:ascii="Calibri" w:hAnsi="Calibri" w:cs="Calibri"/>
          <w:sz w:val="24"/>
          <w:szCs w:val="24"/>
        </w:rPr>
        <w:t xml:space="preserve">, </w:t>
      </w:r>
      <w:r w:rsidRPr="00846433">
        <w:rPr>
          <w:rFonts w:ascii="Calibri" w:hAnsi="Calibri" w:cs="Calibri"/>
          <w:sz w:val="24"/>
          <w:szCs w:val="24"/>
        </w:rPr>
        <w:t xml:space="preserve">σύμφωνα </w:t>
      </w:r>
      <w:r w:rsidR="00520292" w:rsidRPr="00846433">
        <w:rPr>
          <w:rFonts w:ascii="Calibri" w:hAnsi="Calibri" w:cs="Calibri"/>
          <w:sz w:val="24"/>
          <w:szCs w:val="24"/>
        </w:rPr>
        <w:t xml:space="preserve">με τα </w:t>
      </w:r>
      <w:r w:rsidR="00846433" w:rsidRPr="00846433">
        <w:rPr>
          <w:rFonts w:ascii="Calibri" w:hAnsi="Calibri" w:cs="Calibri"/>
          <w:sz w:val="24"/>
          <w:szCs w:val="24"/>
        </w:rPr>
        <w:t>οριζόμενα στο</w:t>
      </w:r>
      <w:r w:rsidR="00B435E9" w:rsidRPr="00846433">
        <w:rPr>
          <w:rFonts w:ascii="Calibri" w:hAnsi="Calibri" w:cs="Calibri"/>
          <w:sz w:val="24"/>
          <w:szCs w:val="24"/>
        </w:rPr>
        <w:t xml:space="preserve"> </w:t>
      </w:r>
      <w:r w:rsidR="00846433" w:rsidRPr="00846433">
        <w:rPr>
          <w:rFonts w:ascii="Calibri" w:hAnsi="Calibri" w:cs="Calibri"/>
          <w:sz w:val="24"/>
          <w:szCs w:val="24"/>
        </w:rPr>
        <w:t>Παράρτημα</w:t>
      </w:r>
      <w:r w:rsidR="00B435E9" w:rsidRPr="00846433">
        <w:rPr>
          <w:rFonts w:ascii="Calibri" w:hAnsi="Calibri" w:cs="Calibri"/>
          <w:sz w:val="24"/>
          <w:szCs w:val="24"/>
        </w:rPr>
        <w:t xml:space="preserve"> </w:t>
      </w:r>
      <w:r w:rsidR="00846433" w:rsidRPr="00846433">
        <w:rPr>
          <w:rFonts w:ascii="Calibri" w:hAnsi="Calibri" w:cs="Calibri"/>
          <w:sz w:val="24"/>
          <w:szCs w:val="24"/>
        </w:rPr>
        <w:t>Β</w:t>
      </w:r>
      <w:r w:rsidR="00B435E9" w:rsidRPr="00846433">
        <w:rPr>
          <w:rFonts w:ascii="Calibri" w:hAnsi="Calibri" w:cs="Calibri"/>
          <w:sz w:val="24"/>
          <w:szCs w:val="24"/>
        </w:rPr>
        <w:t>΄</w:t>
      </w:r>
      <w:r w:rsidR="00520292" w:rsidRPr="00846433">
        <w:rPr>
          <w:rFonts w:ascii="Calibri" w:hAnsi="Calibri" w:cs="Calibri"/>
          <w:sz w:val="24"/>
          <w:szCs w:val="24"/>
        </w:rPr>
        <w:t xml:space="preserve"> και </w:t>
      </w:r>
      <w:r w:rsidRPr="00846433">
        <w:rPr>
          <w:rFonts w:ascii="Calibri" w:hAnsi="Calibri" w:cs="Calibri"/>
          <w:sz w:val="24"/>
          <w:szCs w:val="24"/>
        </w:rPr>
        <w:t xml:space="preserve">τις Τεχνικές Προδιαγραφές </w:t>
      </w:r>
      <w:r w:rsidRPr="00846433">
        <w:rPr>
          <w:rFonts w:ascii="Calibri" w:hAnsi="Calibri"/>
          <w:sz w:val="24"/>
          <w:szCs w:val="24"/>
        </w:rPr>
        <w:t xml:space="preserve">του Παραρτήματος </w:t>
      </w:r>
      <w:r w:rsidR="00F33B44" w:rsidRPr="00846433">
        <w:rPr>
          <w:rFonts w:ascii="Calibri" w:hAnsi="Calibri"/>
          <w:sz w:val="24"/>
          <w:szCs w:val="24"/>
        </w:rPr>
        <w:t>Ε</w:t>
      </w:r>
      <w:r w:rsidRPr="00846433">
        <w:rPr>
          <w:rFonts w:ascii="Calibri" w:hAnsi="Calibri"/>
          <w:sz w:val="24"/>
          <w:szCs w:val="24"/>
        </w:rPr>
        <w:t>΄ της παρούσας</w:t>
      </w:r>
      <w:r w:rsidR="00846433" w:rsidRPr="00846433">
        <w:rPr>
          <w:rFonts w:ascii="Calibri" w:hAnsi="Calibri"/>
          <w:sz w:val="24"/>
          <w:szCs w:val="24"/>
        </w:rPr>
        <w:t xml:space="preserve"> διακήρυξης</w:t>
      </w:r>
      <w:r w:rsidRPr="00846433">
        <w:rPr>
          <w:rFonts w:ascii="Calibri" w:hAnsi="Calibri"/>
          <w:b/>
          <w:sz w:val="24"/>
          <w:szCs w:val="24"/>
        </w:rPr>
        <w:t>.</w:t>
      </w:r>
      <w:r w:rsidRPr="00846433">
        <w:rPr>
          <w:rFonts w:ascii="Calibri" w:hAnsi="Calibri"/>
          <w:sz w:val="24"/>
          <w:szCs w:val="24"/>
        </w:rPr>
        <w:t xml:space="preserve"> Ο Αύξ</w:t>
      </w:r>
      <w:r w:rsidR="00E47E93">
        <w:rPr>
          <w:rFonts w:ascii="Calibri" w:hAnsi="Calibri"/>
          <w:sz w:val="24"/>
          <w:szCs w:val="24"/>
        </w:rPr>
        <w:t>ων Αριθμός</w:t>
      </w:r>
      <w:r w:rsidRPr="00846433">
        <w:rPr>
          <w:rFonts w:ascii="Calibri" w:hAnsi="Calibri"/>
          <w:sz w:val="24"/>
          <w:szCs w:val="24"/>
        </w:rPr>
        <w:t xml:space="preserve"> </w:t>
      </w:r>
      <w:r w:rsidR="00846433" w:rsidRPr="00846433">
        <w:rPr>
          <w:rFonts w:ascii="Calibri" w:hAnsi="Calibri"/>
          <w:sz w:val="24"/>
          <w:szCs w:val="24"/>
        </w:rPr>
        <w:t xml:space="preserve">(Α/Α) </w:t>
      </w:r>
      <w:r w:rsidRPr="00846433">
        <w:rPr>
          <w:rFonts w:ascii="Calibri" w:hAnsi="Calibri"/>
          <w:sz w:val="24"/>
          <w:szCs w:val="24"/>
        </w:rPr>
        <w:t>Συστήματος αναφέρ</w:t>
      </w:r>
      <w:r w:rsidR="00E47E93">
        <w:rPr>
          <w:rFonts w:ascii="Calibri" w:hAnsi="Calibri"/>
          <w:sz w:val="24"/>
          <w:szCs w:val="24"/>
        </w:rPr>
        <w:t>ε</w:t>
      </w:r>
      <w:r w:rsidRPr="00846433">
        <w:rPr>
          <w:rFonts w:ascii="Calibri" w:hAnsi="Calibri"/>
          <w:sz w:val="24"/>
          <w:szCs w:val="24"/>
        </w:rPr>
        <w:t xml:space="preserve">ται στον </w:t>
      </w:r>
      <w:r w:rsidR="004C1787" w:rsidRPr="00846433">
        <w:rPr>
          <w:rFonts w:ascii="Calibri" w:hAnsi="Calibri"/>
          <w:sz w:val="24"/>
          <w:szCs w:val="24"/>
        </w:rPr>
        <w:t>Πίνακα Α.</w:t>
      </w:r>
      <w:r w:rsidRPr="00846433">
        <w:rPr>
          <w:rFonts w:ascii="Calibri" w:hAnsi="Calibri"/>
          <w:sz w:val="24"/>
          <w:szCs w:val="24"/>
        </w:rPr>
        <w:t>1</w:t>
      </w:r>
      <w:r w:rsidR="00091EA5" w:rsidRPr="00846433">
        <w:rPr>
          <w:rFonts w:ascii="Calibri" w:hAnsi="Calibri"/>
          <w:sz w:val="24"/>
          <w:szCs w:val="24"/>
        </w:rPr>
        <w:t>,</w:t>
      </w:r>
      <w:r w:rsidRPr="00846433">
        <w:rPr>
          <w:rFonts w:ascii="Calibri" w:hAnsi="Calibri"/>
          <w:sz w:val="24"/>
          <w:szCs w:val="24"/>
        </w:rPr>
        <w:t xml:space="preserve"> του Παραρτήματος Α΄.</w:t>
      </w:r>
    </w:p>
    <w:p w14:paraId="28DCA1CB" w14:textId="77777777" w:rsidR="006F68C8" w:rsidRPr="000261FE" w:rsidRDefault="006F68C8" w:rsidP="00BC4D65">
      <w:pPr>
        <w:shd w:val="clear" w:color="auto" w:fill="FFFFFF"/>
        <w:suppressAutoHyphens/>
        <w:adjustRightInd w:val="0"/>
        <w:spacing w:line="276" w:lineRule="auto"/>
        <w:jc w:val="both"/>
        <w:rPr>
          <w:rFonts w:ascii="Calibri" w:hAnsi="Calibri"/>
          <w:sz w:val="24"/>
          <w:szCs w:val="24"/>
        </w:rPr>
      </w:pPr>
    </w:p>
    <w:p w14:paraId="3337A511" w14:textId="77777777" w:rsidR="006F68C8" w:rsidRPr="000261FE" w:rsidRDefault="00C0458C" w:rsidP="00BC4D65">
      <w:pPr>
        <w:numPr>
          <w:ilvl w:val="0"/>
          <w:numId w:val="5"/>
        </w:numPr>
        <w:shd w:val="clear" w:color="auto" w:fill="FFFFFF"/>
        <w:suppressAutoHyphens/>
        <w:adjustRightInd w:val="0"/>
        <w:spacing w:line="276" w:lineRule="auto"/>
        <w:ind w:left="357" w:hanging="357"/>
        <w:jc w:val="both"/>
        <w:rPr>
          <w:rFonts w:ascii="Calibri" w:hAnsi="Calibri"/>
          <w:sz w:val="24"/>
          <w:szCs w:val="24"/>
        </w:rPr>
      </w:pPr>
      <w:r>
        <w:rPr>
          <w:rFonts w:ascii="Calibri" w:hAnsi="Calibri"/>
          <w:sz w:val="24"/>
          <w:szCs w:val="24"/>
        </w:rPr>
        <w:t>Η π</w:t>
      </w:r>
      <w:r w:rsidR="006F68C8" w:rsidRPr="000261FE">
        <w:rPr>
          <w:rFonts w:ascii="Calibri" w:hAnsi="Calibri"/>
          <w:sz w:val="24"/>
          <w:szCs w:val="24"/>
        </w:rPr>
        <w:t xml:space="preserve">ροσφορά για </w:t>
      </w:r>
      <w:r w:rsidR="00E47E93">
        <w:rPr>
          <w:rFonts w:ascii="Calibri" w:hAnsi="Calibri"/>
          <w:sz w:val="24"/>
          <w:szCs w:val="24"/>
        </w:rPr>
        <w:t>το</w:t>
      </w:r>
      <w:r w:rsidR="006F68C8" w:rsidRPr="000261FE">
        <w:rPr>
          <w:rFonts w:ascii="Calibri" w:hAnsi="Calibri"/>
          <w:sz w:val="24"/>
          <w:szCs w:val="24"/>
        </w:rPr>
        <w:t xml:space="preserve"> διαγωνισμό στο </w:t>
      </w:r>
      <w:r w:rsidR="006F68C8" w:rsidRPr="000261FE">
        <w:rPr>
          <w:rFonts w:ascii="Calibri" w:hAnsi="Calibri" w:cs="Calibri"/>
          <w:sz w:val="24"/>
          <w:szCs w:val="24"/>
        </w:rPr>
        <w:t>Σύστημα (</w:t>
      </w:r>
      <w:r w:rsidR="004C1787">
        <w:rPr>
          <w:rFonts w:ascii="Calibri" w:hAnsi="Calibri" w:cs="Calibri"/>
          <w:sz w:val="24"/>
          <w:szCs w:val="24"/>
        </w:rPr>
        <w:t>ΕΣΗΔΗΣ</w:t>
      </w:r>
      <w:r w:rsidR="006F68C8" w:rsidRPr="000261FE">
        <w:rPr>
          <w:rFonts w:ascii="Calibri" w:hAnsi="Calibri" w:cs="Calibri"/>
          <w:sz w:val="24"/>
          <w:szCs w:val="24"/>
        </w:rPr>
        <w:t xml:space="preserve">) </w:t>
      </w:r>
      <w:r w:rsidR="006F68C8" w:rsidRPr="000261FE">
        <w:rPr>
          <w:rFonts w:ascii="Calibri" w:hAnsi="Calibri"/>
          <w:sz w:val="24"/>
          <w:szCs w:val="24"/>
        </w:rPr>
        <w:t xml:space="preserve">θα αφορά </w:t>
      </w:r>
      <w:r w:rsidR="0087592A">
        <w:rPr>
          <w:rFonts w:ascii="Calibri" w:hAnsi="Calibri"/>
          <w:sz w:val="24"/>
          <w:szCs w:val="24"/>
        </w:rPr>
        <w:t>σ</w:t>
      </w:r>
      <w:r w:rsidR="006F68C8" w:rsidRPr="000261FE">
        <w:rPr>
          <w:rFonts w:ascii="Calibri" w:hAnsi="Calibri"/>
          <w:sz w:val="24"/>
          <w:szCs w:val="24"/>
        </w:rPr>
        <w:t xml:space="preserve">το σύνολο των ζητούμενων </w:t>
      </w:r>
      <w:r w:rsidR="00664F57">
        <w:rPr>
          <w:rFonts w:ascii="Calibri" w:hAnsi="Calibri"/>
          <w:sz w:val="24"/>
          <w:szCs w:val="24"/>
        </w:rPr>
        <w:t>ειδών</w:t>
      </w:r>
      <w:r w:rsidR="00E47E93">
        <w:rPr>
          <w:rFonts w:ascii="Calibri" w:hAnsi="Calibri"/>
          <w:sz w:val="24"/>
          <w:szCs w:val="24"/>
        </w:rPr>
        <w:t xml:space="preserve"> του διαγωνισμού</w:t>
      </w:r>
      <w:r w:rsidR="006F68C8" w:rsidRPr="000261FE">
        <w:rPr>
          <w:rFonts w:ascii="Calibri" w:hAnsi="Calibri"/>
          <w:sz w:val="24"/>
          <w:szCs w:val="24"/>
        </w:rPr>
        <w:t xml:space="preserve">. Προσφορά που δεν καλύπτει το σύνολο των ζητούμενων </w:t>
      </w:r>
      <w:r w:rsidR="00664F57">
        <w:rPr>
          <w:rFonts w:ascii="Calibri" w:hAnsi="Calibri"/>
          <w:sz w:val="24"/>
          <w:szCs w:val="24"/>
        </w:rPr>
        <w:t>ειδών</w:t>
      </w:r>
      <w:r w:rsidR="006F68C8" w:rsidRPr="000261FE">
        <w:rPr>
          <w:rFonts w:ascii="Calibri" w:hAnsi="Calibri"/>
          <w:sz w:val="24"/>
          <w:szCs w:val="24"/>
        </w:rPr>
        <w:t>, θα απορρίπτεται ως απαράδεκτη.</w:t>
      </w:r>
    </w:p>
    <w:p w14:paraId="78C4391E" w14:textId="77777777" w:rsidR="006F68C8" w:rsidRPr="000261FE" w:rsidRDefault="006F68C8" w:rsidP="00BC4D65">
      <w:pPr>
        <w:shd w:val="clear" w:color="auto" w:fill="FFFFFF"/>
        <w:suppressAutoHyphens/>
        <w:adjustRightInd w:val="0"/>
        <w:spacing w:line="276" w:lineRule="auto"/>
        <w:jc w:val="both"/>
        <w:rPr>
          <w:rFonts w:ascii="Calibri" w:hAnsi="Calibri"/>
          <w:sz w:val="24"/>
          <w:szCs w:val="24"/>
        </w:rPr>
      </w:pPr>
    </w:p>
    <w:p w14:paraId="1AD019BB" w14:textId="77777777" w:rsidR="006F68C8" w:rsidRPr="00FB589F" w:rsidRDefault="006F68C8" w:rsidP="00BC4D65">
      <w:pPr>
        <w:numPr>
          <w:ilvl w:val="0"/>
          <w:numId w:val="5"/>
        </w:numPr>
        <w:shd w:val="clear" w:color="auto" w:fill="FFFFFF"/>
        <w:suppressAutoHyphens/>
        <w:adjustRightInd w:val="0"/>
        <w:spacing w:line="276" w:lineRule="auto"/>
        <w:ind w:left="357" w:hanging="357"/>
        <w:jc w:val="both"/>
        <w:rPr>
          <w:rFonts w:asciiTheme="minorHAnsi" w:hAnsiTheme="minorHAnsi"/>
          <w:sz w:val="24"/>
          <w:szCs w:val="24"/>
        </w:rPr>
      </w:pPr>
      <w:r w:rsidRPr="00FB589F">
        <w:rPr>
          <w:rFonts w:asciiTheme="minorHAnsi" w:hAnsiTheme="minorHAnsi"/>
          <w:b/>
          <w:sz w:val="24"/>
          <w:szCs w:val="24"/>
        </w:rPr>
        <w:t>Ημερομηνία έναρξης υποβολής προσφορών</w:t>
      </w:r>
      <w:r w:rsidRPr="00FB589F">
        <w:rPr>
          <w:rFonts w:asciiTheme="minorHAnsi" w:hAnsiTheme="minorHAnsi"/>
          <w:sz w:val="24"/>
          <w:szCs w:val="24"/>
        </w:rPr>
        <w:t xml:space="preserve"> στο Σύστημα ορίζεται </w:t>
      </w:r>
      <w:r w:rsidRPr="00FB589F">
        <w:rPr>
          <w:rFonts w:asciiTheme="minorHAnsi" w:hAnsiTheme="minorHAnsi"/>
          <w:b/>
          <w:sz w:val="24"/>
          <w:szCs w:val="24"/>
        </w:rPr>
        <w:t xml:space="preserve">η </w:t>
      </w:r>
      <w:r w:rsidR="00FB589F" w:rsidRPr="00FB589F">
        <w:rPr>
          <w:rFonts w:asciiTheme="minorHAnsi" w:hAnsiTheme="minorHAnsi"/>
          <w:b/>
          <w:sz w:val="24"/>
          <w:szCs w:val="24"/>
        </w:rPr>
        <w:t>24</w:t>
      </w:r>
      <w:r w:rsidR="00920542" w:rsidRPr="00FB589F">
        <w:rPr>
          <w:rFonts w:asciiTheme="minorHAnsi" w:hAnsiTheme="minorHAnsi"/>
          <w:b/>
          <w:sz w:val="24"/>
          <w:szCs w:val="24"/>
          <w:vertAlign w:val="superscript"/>
        </w:rPr>
        <w:t>η</w:t>
      </w:r>
      <w:r w:rsidRPr="00FB589F">
        <w:rPr>
          <w:rFonts w:asciiTheme="minorHAnsi" w:hAnsiTheme="minorHAnsi"/>
          <w:b/>
          <w:sz w:val="24"/>
          <w:szCs w:val="24"/>
        </w:rPr>
        <w:t xml:space="preserve"> </w:t>
      </w:r>
      <w:r w:rsidR="00143E33" w:rsidRPr="00FB589F">
        <w:rPr>
          <w:rFonts w:asciiTheme="minorHAnsi" w:hAnsiTheme="minorHAnsi"/>
          <w:b/>
          <w:sz w:val="24"/>
          <w:szCs w:val="24"/>
        </w:rPr>
        <w:t>Αυγούστου</w:t>
      </w:r>
      <w:r w:rsidRPr="00FB589F">
        <w:rPr>
          <w:rFonts w:asciiTheme="minorHAnsi" w:hAnsiTheme="minorHAnsi"/>
          <w:b/>
          <w:sz w:val="24"/>
          <w:szCs w:val="24"/>
        </w:rPr>
        <w:t xml:space="preserve"> 20</w:t>
      </w:r>
      <w:r w:rsidR="00143E33" w:rsidRPr="00FB589F">
        <w:rPr>
          <w:rFonts w:asciiTheme="minorHAnsi" w:hAnsiTheme="minorHAnsi"/>
          <w:b/>
          <w:sz w:val="24"/>
          <w:szCs w:val="24"/>
        </w:rPr>
        <w:t>20</w:t>
      </w:r>
      <w:r w:rsidR="0039154A" w:rsidRPr="00FB589F">
        <w:rPr>
          <w:rFonts w:asciiTheme="minorHAnsi" w:hAnsiTheme="minorHAnsi"/>
          <w:b/>
          <w:sz w:val="24"/>
          <w:szCs w:val="24"/>
        </w:rPr>
        <w:t>,</w:t>
      </w:r>
      <w:r w:rsidRPr="00FB589F">
        <w:rPr>
          <w:rFonts w:asciiTheme="minorHAnsi" w:hAnsiTheme="minorHAnsi"/>
          <w:b/>
          <w:sz w:val="24"/>
          <w:szCs w:val="24"/>
        </w:rPr>
        <w:t xml:space="preserve"> ημέρα </w:t>
      </w:r>
      <w:r w:rsidR="00FB589F" w:rsidRPr="00FB589F">
        <w:rPr>
          <w:rFonts w:asciiTheme="minorHAnsi" w:hAnsiTheme="minorHAnsi"/>
          <w:b/>
          <w:sz w:val="24"/>
          <w:szCs w:val="24"/>
        </w:rPr>
        <w:t>Δευτέρα.</w:t>
      </w:r>
      <w:r w:rsidRPr="00FB589F">
        <w:rPr>
          <w:rFonts w:asciiTheme="minorHAnsi" w:hAnsiTheme="minorHAnsi"/>
          <w:sz w:val="24"/>
          <w:szCs w:val="24"/>
        </w:rPr>
        <w:t xml:space="preserve"> </w:t>
      </w:r>
      <w:r w:rsidRPr="00FB589F">
        <w:rPr>
          <w:rFonts w:asciiTheme="minorHAnsi" w:hAnsiTheme="minorHAnsi"/>
          <w:b/>
          <w:sz w:val="24"/>
          <w:szCs w:val="24"/>
        </w:rPr>
        <w:t>Ως καταληκτική ημερομηνία υποβολής των προσφορών</w:t>
      </w:r>
      <w:r w:rsidRPr="00FB589F">
        <w:rPr>
          <w:rFonts w:asciiTheme="minorHAnsi" w:hAnsiTheme="minorHAnsi"/>
          <w:sz w:val="24"/>
          <w:szCs w:val="24"/>
        </w:rPr>
        <w:t xml:space="preserve"> στη Διαδικτυακή πύλη</w:t>
      </w:r>
      <w:r w:rsidR="00BA7AF0" w:rsidRPr="00FB589F">
        <w:rPr>
          <w:rFonts w:asciiTheme="minorHAnsi" w:hAnsiTheme="minorHAnsi"/>
          <w:sz w:val="24"/>
          <w:szCs w:val="24"/>
        </w:rPr>
        <w:t xml:space="preserve"> </w:t>
      </w:r>
      <w:hyperlink r:id="rId13" w:history="1">
        <w:r w:rsidR="00BA7AF0" w:rsidRPr="00FB589F">
          <w:rPr>
            <w:rStyle w:val="-"/>
            <w:rFonts w:asciiTheme="minorHAnsi" w:hAnsiTheme="minorHAnsi"/>
            <w:b/>
            <w:sz w:val="24"/>
            <w:szCs w:val="24"/>
            <w:lang w:val="en-US"/>
          </w:rPr>
          <w:t>www</w:t>
        </w:r>
        <w:r w:rsidR="00BA7AF0" w:rsidRPr="00FB589F">
          <w:rPr>
            <w:rStyle w:val="-"/>
            <w:rFonts w:asciiTheme="minorHAnsi" w:hAnsiTheme="minorHAnsi"/>
            <w:b/>
            <w:sz w:val="24"/>
            <w:szCs w:val="24"/>
          </w:rPr>
          <w:t>.</w:t>
        </w:r>
        <w:r w:rsidR="00BA7AF0" w:rsidRPr="00FB589F">
          <w:rPr>
            <w:rStyle w:val="-"/>
            <w:rFonts w:asciiTheme="minorHAnsi" w:hAnsiTheme="minorHAnsi"/>
            <w:b/>
            <w:sz w:val="24"/>
            <w:szCs w:val="24"/>
            <w:lang w:val="en-US"/>
          </w:rPr>
          <w:t>promitheus</w:t>
        </w:r>
        <w:r w:rsidR="00BA7AF0" w:rsidRPr="00FB589F">
          <w:rPr>
            <w:rStyle w:val="-"/>
            <w:rFonts w:asciiTheme="minorHAnsi" w:hAnsiTheme="minorHAnsi"/>
            <w:b/>
            <w:sz w:val="24"/>
            <w:szCs w:val="24"/>
          </w:rPr>
          <w:t>.</w:t>
        </w:r>
        <w:r w:rsidR="00BA7AF0" w:rsidRPr="00FB589F">
          <w:rPr>
            <w:rStyle w:val="-"/>
            <w:rFonts w:asciiTheme="minorHAnsi" w:hAnsiTheme="minorHAnsi"/>
            <w:b/>
            <w:sz w:val="24"/>
            <w:szCs w:val="24"/>
            <w:lang w:val="en-US"/>
          </w:rPr>
          <w:t>gov</w:t>
        </w:r>
        <w:r w:rsidR="00BA7AF0" w:rsidRPr="00FB589F">
          <w:rPr>
            <w:rStyle w:val="-"/>
            <w:rFonts w:asciiTheme="minorHAnsi" w:hAnsiTheme="minorHAnsi"/>
            <w:b/>
            <w:sz w:val="24"/>
            <w:szCs w:val="24"/>
          </w:rPr>
          <w:t>.</w:t>
        </w:r>
        <w:r w:rsidR="00BA7AF0" w:rsidRPr="00FB589F">
          <w:rPr>
            <w:rStyle w:val="-"/>
            <w:rFonts w:asciiTheme="minorHAnsi" w:hAnsiTheme="minorHAnsi"/>
            <w:b/>
            <w:sz w:val="24"/>
            <w:szCs w:val="24"/>
            <w:lang w:val="en-US"/>
          </w:rPr>
          <w:t>gr</w:t>
        </w:r>
      </w:hyperlink>
      <w:r w:rsidR="00BA7AF0" w:rsidRPr="00FB589F">
        <w:rPr>
          <w:rFonts w:asciiTheme="minorHAnsi" w:hAnsiTheme="minorHAnsi"/>
          <w:sz w:val="24"/>
          <w:szCs w:val="24"/>
        </w:rPr>
        <w:t xml:space="preserve"> </w:t>
      </w:r>
      <w:r w:rsidRPr="00FB589F">
        <w:rPr>
          <w:rFonts w:asciiTheme="minorHAnsi" w:hAnsiTheme="minorHAnsi"/>
          <w:sz w:val="24"/>
          <w:szCs w:val="24"/>
        </w:rPr>
        <w:t xml:space="preserve">του συστήματος </w:t>
      </w:r>
      <w:r w:rsidR="004C1787" w:rsidRPr="00FB589F">
        <w:rPr>
          <w:rFonts w:asciiTheme="minorHAnsi" w:hAnsiTheme="minorHAnsi"/>
          <w:sz w:val="24"/>
          <w:szCs w:val="24"/>
        </w:rPr>
        <w:t>ΕΣΗΔΗΣ</w:t>
      </w:r>
      <w:r w:rsidRPr="00FB589F">
        <w:rPr>
          <w:rFonts w:asciiTheme="minorHAnsi" w:hAnsiTheme="minorHAnsi"/>
          <w:sz w:val="24"/>
          <w:szCs w:val="24"/>
        </w:rPr>
        <w:t xml:space="preserve"> ορίζεται η </w:t>
      </w:r>
      <w:r w:rsidR="00FB589F" w:rsidRPr="00FB589F">
        <w:rPr>
          <w:rFonts w:asciiTheme="minorHAnsi" w:hAnsiTheme="minorHAnsi"/>
          <w:b/>
          <w:sz w:val="24"/>
          <w:szCs w:val="24"/>
        </w:rPr>
        <w:t>18</w:t>
      </w:r>
      <w:r w:rsidR="00285ECB" w:rsidRPr="00FB589F">
        <w:rPr>
          <w:rFonts w:asciiTheme="minorHAnsi" w:hAnsiTheme="minorHAnsi"/>
          <w:b/>
          <w:sz w:val="24"/>
          <w:szCs w:val="24"/>
          <w:vertAlign w:val="superscript"/>
        </w:rPr>
        <w:t>η</w:t>
      </w:r>
      <w:r w:rsidR="005B5912" w:rsidRPr="00FB589F">
        <w:rPr>
          <w:rFonts w:asciiTheme="minorHAnsi" w:hAnsiTheme="minorHAnsi"/>
          <w:b/>
          <w:sz w:val="24"/>
          <w:szCs w:val="24"/>
        </w:rPr>
        <w:t xml:space="preserve"> </w:t>
      </w:r>
      <w:r w:rsidR="00143E33" w:rsidRPr="00FB589F">
        <w:rPr>
          <w:rFonts w:asciiTheme="minorHAnsi" w:hAnsiTheme="minorHAnsi"/>
          <w:b/>
          <w:sz w:val="24"/>
          <w:szCs w:val="24"/>
        </w:rPr>
        <w:t>Σεπτεμβρίου</w:t>
      </w:r>
      <w:r w:rsidRPr="00FB589F">
        <w:rPr>
          <w:rFonts w:asciiTheme="minorHAnsi" w:hAnsiTheme="minorHAnsi"/>
          <w:b/>
          <w:sz w:val="24"/>
          <w:szCs w:val="24"/>
        </w:rPr>
        <w:t xml:space="preserve"> 20</w:t>
      </w:r>
      <w:r w:rsidR="00EC4A73" w:rsidRPr="00FB589F">
        <w:rPr>
          <w:rFonts w:asciiTheme="minorHAnsi" w:hAnsiTheme="minorHAnsi"/>
          <w:b/>
          <w:sz w:val="24"/>
          <w:szCs w:val="24"/>
        </w:rPr>
        <w:t>20</w:t>
      </w:r>
      <w:r w:rsidR="0039154A" w:rsidRPr="00FB589F">
        <w:rPr>
          <w:rFonts w:asciiTheme="minorHAnsi" w:hAnsiTheme="minorHAnsi"/>
          <w:b/>
          <w:sz w:val="24"/>
          <w:szCs w:val="24"/>
        </w:rPr>
        <w:t>,</w:t>
      </w:r>
      <w:r w:rsidR="00BA7AF0" w:rsidRPr="00FB589F">
        <w:rPr>
          <w:rFonts w:asciiTheme="minorHAnsi" w:hAnsiTheme="minorHAnsi"/>
          <w:b/>
          <w:sz w:val="24"/>
          <w:szCs w:val="24"/>
        </w:rPr>
        <w:t xml:space="preserve"> ημέρα </w:t>
      </w:r>
      <w:r w:rsidR="00FB589F" w:rsidRPr="00FB589F">
        <w:rPr>
          <w:rFonts w:asciiTheme="minorHAnsi" w:hAnsiTheme="minorHAnsi"/>
          <w:b/>
          <w:sz w:val="24"/>
          <w:szCs w:val="24"/>
        </w:rPr>
        <w:t>Παρασκευή</w:t>
      </w:r>
      <w:r w:rsidR="00BA7AF0" w:rsidRPr="00FB589F">
        <w:rPr>
          <w:rFonts w:asciiTheme="minorHAnsi" w:hAnsiTheme="minorHAnsi"/>
          <w:b/>
          <w:sz w:val="24"/>
          <w:szCs w:val="24"/>
        </w:rPr>
        <w:t xml:space="preserve"> και ώρα 1</w:t>
      </w:r>
      <w:r w:rsidR="00143E33" w:rsidRPr="00FB589F">
        <w:rPr>
          <w:rFonts w:asciiTheme="minorHAnsi" w:hAnsiTheme="minorHAnsi"/>
          <w:b/>
          <w:sz w:val="24"/>
          <w:szCs w:val="24"/>
        </w:rPr>
        <w:t>5</w:t>
      </w:r>
      <w:r w:rsidR="00BA7AF0" w:rsidRPr="00FB589F">
        <w:rPr>
          <w:rFonts w:asciiTheme="minorHAnsi" w:hAnsiTheme="minorHAnsi"/>
          <w:b/>
          <w:sz w:val="24"/>
          <w:szCs w:val="24"/>
        </w:rPr>
        <w:t>:00 (</w:t>
      </w:r>
      <w:r w:rsidR="00143E33" w:rsidRPr="00FB589F">
        <w:rPr>
          <w:rFonts w:asciiTheme="minorHAnsi" w:hAnsiTheme="minorHAnsi"/>
          <w:b/>
          <w:sz w:val="24"/>
          <w:szCs w:val="24"/>
        </w:rPr>
        <w:t>03</w:t>
      </w:r>
      <w:r w:rsidR="00BA7AF0" w:rsidRPr="00FB589F">
        <w:rPr>
          <w:rFonts w:asciiTheme="minorHAnsi" w:hAnsiTheme="minorHAnsi"/>
          <w:b/>
          <w:sz w:val="24"/>
          <w:szCs w:val="24"/>
        </w:rPr>
        <w:t>:00μ.μ.)</w:t>
      </w:r>
      <w:r w:rsidRPr="00FB589F">
        <w:rPr>
          <w:rFonts w:asciiTheme="minorHAnsi" w:hAnsiTheme="minorHAnsi"/>
          <w:b/>
          <w:sz w:val="24"/>
          <w:szCs w:val="24"/>
        </w:rPr>
        <w:t>.</w:t>
      </w:r>
      <w:r w:rsidRPr="00FB589F">
        <w:rPr>
          <w:rFonts w:asciiTheme="minorHAnsi" w:hAnsiTheme="minorHAnsi"/>
          <w:sz w:val="24"/>
          <w:szCs w:val="24"/>
        </w:rPr>
        <w:t xml:space="preserve"> Μετά την παρέλευση της καταληκτικής ημερομηνίας και ώρας, δεν υπάρχει δυνατότητα υποβολής προσφοράς στο Σύστημα. </w:t>
      </w:r>
    </w:p>
    <w:p w14:paraId="3C77C8B7" w14:textId="77777777" w:rsidR="006F68C8" w:rsidRPr="00FB589F" w:rsidRDefault="006F68C8" w:rsidP="00BC4D65">
      <w:pPr>
        <w:shd w:val="clear" w:color="auto" w:fill="FFFFFF"/>
        <w:suppressAutoHyphens/>
        <w:adjustRightInd w:val="0"/>
        <w:spacing w:line="276" w:lineRule="auto"/>
        <w:jc w:val="both"/>
        <w:rPr>
          <w:rFonts w:asciiTheme="minorHAnsi" w:hAnsiTheme="minorHAnsi"/>
          <w:sz w:val="24"/>
          <w:szCs w:val="24"/>
        </w:rPr>
      </w:pPr>
    </w:p>
    <w:p w14:paraId="5A5BEDA5" w14:textId="77777777" w:rsidR="006F68C8" w:rsidRPr="007379F1" w:rsidRDefault="006F68C8" w:rsidP="00BC4D65">
      <w:pPr>
        <w:numPr>
          <w:ilvl w:val="0"/>
          <w:numId w:val="5"/>
        </w:numPr>
        <w:shd w:val="clear" w:color="auto" w:fill="FFFFFF"/>
        <w:suppressAutoHyphens/>
        <w:adjustRightInd w:val="0"/>
        <w:spacing w:line="276" w:lineRule="auto"/>
        <w:ind w:left="357" w:hanging="357"/>
        <w:jc w:val="both"/>
        <w:rPr>
          <w:rFonts w:ascii="Calibri" w:hAnsi="Calibri"/>
          <w:sz w:val="24"/>
          <w:szCs w:val="24"/>
        </w:rPr>
      </w:pPr>
      <w:r w:rsidRPr="008C6063">
        <w:rPr>
          <w:rFonts w:ascii="Calibri" w:hAnsi="Calibri"/>
          <w:sz w:val="24"/>
          <w:szCs w:val="24"/>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w:t>
      </w:r>
      <w:r w:rsidR="00735FF7" w:rsidRPr="008C6063">
        <w:rPr>
          <w:rFonts w:ascii="Calibri" w:hAnsi="Calibri"/>
          <w:sz w:val="24"/>
          <w:szCs w:val="24"/>
        </w:rPr>
        <w:t>,</w:t>
      </w:r>
      <w:r w:rsidR="006D7AC4" w:rsidRPr="008C6063">
        <w:rPr>
          <w:rFonts w:ascii="Calibri" w:hAnsi="Calibri"/>
          <w:sz w:val="24"/>
          <w:szCs w:val="24"/>
        </w:rPr>
        <w:t xml:space="preserve"> σύμφωνα </w:t>
      </w:r>
      <w:r w:rsidR="006D7AC4" w:rsidRPr="007379F1">
        <w:rPr>
          <w:rFonts w:ascii="Calibri" w:hAnsi="Calibri"/>
          <w:sz w:val="24"/>
          <w:szCs w:val="24"/>
        </w:rPr>
        <w:t>με τα οριζόμενα στ</w:t>
      </w:r>
      <w:r w:rsidR="006D7AC4" w:rsidRPr="007379F1">
        <w:rPr>
          <w:rFonts w:ascii="Calibri" w:hAnsi="Calibri"/>
          <w:sz w:val="24"/>
          <w:szCs w:val="24"/>
          <w:lang w:val="en-US"/>
        </w:rPr>
        <w:t>o</w:t>
      </w:r>
      <w:r w:rsidR="006D7AC4" w:rsidRPr="007379F1">
        <w:rPr>
          <w:rFonts w:ascii="Calibri" w:hAnsi="Calibri"/>
          <w:sz w:val="24"/>
          <w:szCs w:val="24"/>
        </w:rPr>
        <w:t xml:space="preserve"> άρθρο 37</w:t>
      </w:r>
      <w:r w:rsidR="003F03FA" w:rsidRPr="007379F1">
        <w:rPr>
          <w:rFonts w:ascii="Calibri" w:hAnsi="Calibri"/>
          <w:sz w:val="24"/>
          <w:szCs w:val="24"/>
        </w:rPr>
        <w:t>,</w:t>
      </w:r>
      <w:r w:rsidRPr="007379F1">
        <w:rPr>
          <w:rFonts w:ascii="Calibri" w:hAnsi="Calibri"/>
          <w:sz w:val="24"/>
          <w:szCs w:val="24"/>
        </w:rPr>
        <w:t xml:space="preserve"> του Ν. </w:t>
      </w:r>
      <w:r w:rsidR="006D7AC4" w:rsidRPr="007379F1">
        <w:rPr>
          <w:rFonts w:ascii="Calibri" w:hAnsi="Calibri"/>
          <w:sz w:val="24"/>
          <w:szCs w:val="24"/>
        </w:rPr>
        <w:t>4412</w:t>
      </w:r>
      <w:r w:rsidRPr="007379F1">
        <w:rPr>
          <w:rFonts w:ascii="Calibri" w:hAnsi="Calibri"/>
          <w:sz w:val="24"/>
          <w:szCs w:val="24"/>
        </w:rPr>
        <w:t>/</w:t>
      </w:r>
      <w:r w:rsidR="00BA7AF0" w:rsidRPr="007379F1">
        <w:rPr>
          <w:rFonts w:ascii="Calibri" w:hAnsi="Calibri"/>
          <w:sz w:val="24"/>
          <w:szCs w:val="24"/>
        </w:rPr>
        <w:t>20</w:t>
      </w:r>
      <w:r w:rsidRPr="007379F1">
        <w:rPr>
          <w:rFonts w:ascii="Calibri" w:hAnsi="Calibri"/>
          <w:sz w:val="24"/>
          <w:szCs w:val="24"/>
        </w:rPr>
        <w:t>1</w:t>
      </w:r>
      <w:r w:rsidR="006D7AC4" w:rsidRPr="007379F1">
        <w:rPr>
          <w:rFonts w:ascii="Calibri" w:hAnsi="Calibri"/>
          <w:sz w:val="24"/>
          <w:szCs w:val="24"/>
        </w:rPr>
        <w:t>6</w:t>
      </w:r>
      <w:r w:rsidRPr="007379F1">
        <w:rPr>
          <w:rFonts w:ascii="Calibri" w:hAnsi="Calibri"/>
          <w:sz w:val="24"/>
          <w:szCs w:val="24"/>
        </w:rPr>
        <w:t xml:space="preserve"> (</w:t>
      </w:r>
      <w:r w:rsidR="006D7AC4" w:rsidRPr="007379F1">
        <w:rPr>
          <w:rFonts w:ascii="Calibri" w:hAnsi="Calibri"/>
          <w:sz w:val="24"/>
          <w:szCs w:val="24"/>
        </w:rPr>
        <w:t>ΦΕΚ 147</w:t>
      </w:r>
      <w:r w:rsidR="00BA7AF0" w:rsidRPr="007379F1">
        <w:rPr>
          <w:rFonts w:ascii="Calibri" w:hAnsi="Calibri"/>
          <w:sz w:val="24"/>
          <w:szCs w:val="24"/>
        </w:rPr>
        <w:t xml:space="preserve"> </w:t>
      </w:r>
      <w:r w:rsidRPr="007379F1">
        <w:rPr>
          <w:rFonts w:ascii="Calibri" w:hAnsi="Calibri"/>
          <w:sz w:val="24"/>
          <w:szCs w:val="24"/>
        </w:rPr>
        <w:t xml:space="preserve">Α΄) και στο άρθρο </w:t>
      </w:r>
      <w:r w:rsidR="00ED43D8" w:rsidRPr="007379F1">
        <w:rPr>
          <w:rFonts w:ascii="Calibri" w:hAnsi="Calibri"/>
          <w:sz w:val="24"/>
          <w:szCs w:val="24"/>
        </w:rPr>
        <w:t>9</w:t>
      </w:r>
      <w:r w:rsidRPr="007379F1">
        <w:rPr>
          <w:rFonts w:ascii="Calibri" w:hAnsi="Calibri"/>
          <w:sz w:val="24"/>
          <w:szCs w:val="24"/>
        </w:rPr>
        <w:t xml:space="preserve"> της Υ.Α. </w:t>
      </w:r>
      <w:r w:rsidR="00A872B5" w:rsidRPr="007379F1">
        <w:rPr>
          <w:rFonts w:ascii="Calibri" w:hAnsi="Calibri" w:cs="Calibri"/>
          <w:sz w:val="24"/>
          <w:szCs w:val="24"/>
        </w:rPr>
        <w:t>56902/215/19-05-2017 (ΦΕΚ 1924 Β΄)</w:t>
      </w:r>
      <w:r w:rsidR="003D0863" w:rsidRPr="007379F1">
        <w:rPr>
          <w:rFonts w:ascii="Calibri" w:hAnsi="Calibri" w:cs="Calibri"/>
          <w:sz w:val="24"/>
          <w:szCs w:val="24"/>
        </w:rPr>
        <w:t>.</w:t>
      </w:r>
    </w:p>
    <w:p w14:paraId="13B8B2A1" w14:textId="77777777" w:rsidR="00A872B5" w:rsidRPr="007379F1" w:rsidRDefault="00A872B5" w:rsidP="00A872B5">
      <w:pPr>
        <w:shd w:val="clear" w:color="auto" w:fill="FFFFFF"/>
        <w:suppressAutoHyphens/>
        <w:adjustRightInd w:val="0"/>
        <w:spacing w:line="276" w:lineRule="auto"/>
        <w:jc w:val="both"/>
        <w:rPr>
          <w:rFonts w:ascii="Calibri" w:hAnsi="Calibri"/>
          <w:sz w:val="24"/>
          <w:szCs w:val="24"/>
        </w:rPr>
      </w:pPr>
    </w:p>
    <w:p w14:paraId="2FA97C3E" w14:textId="77777777" w:rsidR="006F68C8" w:rsidRPr="00F80622" w:rsidRDefault="006F68C8" w:rsidP="00BC4D65">
      <w:pPr>
        <w:numPr>
          <w:ilvl w:val="0"/>
          <w:numId w:val="5"/>
        </w:numPr>
        <w:shd w:val="clear" w:color="auto" w:fill="FFFFFF"/>
        <w:suppressAutoHyphens/>
        <w:adjustRightInd w:val="0"/>
        <w:spacing w:line="276" w:lineRule="auto"/>
        <w:ind w:left="357" w:hanging="357"/>
        <w:jc w:val="both"/>
        <w:rPr>
          <w:rFonts w:ascii="Calibri" w:hAnsi="Calibri"/>
          <w:sz w:val="24"/>
          <w:szCs w:val="24"/>
        </w:rPr>
      </w:pPr>
      <w:r w:rsidRPr="00F80622">
        <w:rPr>
          <w:rFonts w:ascii="Calibri" w:hAnsi="Calibri"/>
          <w:sz w:val="24"/>
          <w:szCs w:val="24"/>
        </w:rPr>
        <w:t xml:space="preserve">Η </w:t>
      </w:r>
      <w:r w:rsidRPr="00F80622">
        <w:rPr>
          <w:rFonts w:ascii="Calibri" w:hAnsi="Calibri"/>
          <w:b/>
          <w:sz w:val="24"/>
          <w:szCs w:val="24"/>
        </w:rPr>
        <w:t>αποσφράγιση</w:t>
      </w:r>
      <w:r w:rsidRPr="00F80622">
        <w:rPr>
          <w:rFonts w:ascii="Calibri" w:hAnsi="Calibri"/>
          <w:sz w:val="24"/>
          <w:szCs w:val="24"/>
        </w:rPr>
        <w:t xml:space="preserve">  των προσφορών θα </w:t>
      </w:r>
      <w:r w:rsidR="00A34205" w:rsidRPr="00F80622">
        <w:rPr>
          <w:rFonts w:ascii="Calibri" w:hAnsi="Calibri"/>
          <w:sz w:val="24"/>
          <w:szCs w:val="24"/>
        </w:rPr>
        <w:t>πραγματοποιηθεί</w:t>
      </w:r>
      <w:r w:rsidRPr="00F80622">
        <w:rPr>
          <w:rFonts w:ascii="Calibri" w:hAnsi="Calibri"/>
          <w:sz w:val="24"/>
          <w:szCs w:val="24"/>
        </w:rPr>
        <w:t xml:space="preserve"> ηλεκτρονικά, τέσσερις (4)  εργάσιμες  ημέρες μετά</w:t>
      </w:r>
      <w:r w:rsidR="00013ACA" w:rsidRPr="00F80622">
        <w:rPr>
          <w:rFonts w:ascii="Calibri" w:hAnsi="Calibri"/>
          <w:sz w:val="24"/>
          <w:szCs w:val="24"/>
        </w:rPr>
        <w:t xml:space="preserve"> την καταληκτική</w:t>
      </w:r>
      <w:r w:rsidRPr="00F80622">
        <w:rPr>
          <w:rFonts w:ascii="Calibri" w:hAnsi="Calibri"/>
          <w:sz w:val="24"/>
          <w:szCs w:val="24"/>
        </w:rPr>
        <w:t xml:space="preserve"> ημερομηνία υποβολής των προσφορών, ήτοι την </w:t>
      </w:r>
      <w:r w:rsidR="00F80622" w:rsidRPr="00F80622">
        <w:rPr>
          <w:rFonts w:ascii="Calibri" w:hAnsi="Calibri"/>
          <w:sz w:val="24"/>
          <w:szCs w:val="24"/>
        </w:rPr>
        <w:t>24</w:t>
      </w:r>
      <w:r w:rsidR="00920542" w:rsidRPr="00F80622">
        <w:rPr>
          <w:rFonts w:ascii="Calibri" w:hAnsi="Calibri"/>
          <w:sz w:val="24"/>
          <w:szCs w:val="24"/>
          <w:vertAlign w:val="superscript"/>
        </w:rPr>
        <w:t>η</w:t>
      </w:r>
      <w:r w:rsidRPr="00F80622">
        <w:rPr>
          <w:rFonts w:ascii="Calibri" w:hAnsi="Calibri"/>
          <w:sz w:val="24"/>
          <w:szCs w:val="24"/>
        </w:rPr>
        <w:t xml:space="preserve"> </w:t>
      </w:r>
      <w:r w:rsidR="00040507" w:rsidRPr="00F80622">
        <w:rPr>
          <w:rFonts w:ascii="Calibri" w:hAnsi="Calibri"/>
          <w:sz w:val="24"/>
          <w:szCs w:val="24"/>
        </w:rPr>
        <w:t>Σεπτεμβρίου</w:t>
      </w:r>
      <w:r w:rsidR="00341275" w:rsidRPr="00F80622">
        <w:rPr>
          <w:rFonts w:ascii="Calibri" w:hAnsi="Calibri"/>
          <w:sz w:val="24"/>
          <w:szCs w:val="24"/>
        </w:rPr>
        <w:t xml:space="preserve"> </w:t>
      </w:r>
      <w:r w:rsidRPr="00F80622">
        <w:rPr>
          <w:rFonts w:ascii="Calibri" w:hAnsi="Calibri"/>
          <w:sz w:val="24"/>
          <w:szCs w:val="24"/>
        </w:rPr>
        <w:t>20</w:t>
      </w:r>
      <w:r w:rsidR="00341275" w:rsidRPr="00F80622">
        <w:rPr>
          <w:rFonts w:ascii="Calibri" w:hAnsi="Calibri"/>
          <w:sz w:val="24"/>
          <w:szCs w:val="24"/>
        </w:rPr>
        <w:t>20</w:t>
      </w:r>
      <w:r w:rsidR="00BA7AF0" w:rsidRPr="00F80622">
        <w:rPr>
          <w:rFonts w:ascii="Calibri" w:hAnsi="Calibri"/>
          <w:sz w:val="24"/>
          <w:szCs w:val="24"/>
        </w:rPr>
        <w:t>,</w:t>
      </w:r>
      <w:r w:rsidRPr="00F80622">
        <w:rPr>
          <w:rFonts w:ascii="Calibri" w:hAnsi="Calibri"/>
          <w:sz w:val="24"/>
          <w:szCs w:val="24"/>
        </w:rPr>
        <w:t xml:space="preserve"> ημέρα </w:t>
      </w:r>
      <w:r w:rsidR="00F80622" w:rsidRPr="00F80622">
        <w:rPr>
          <w:rFonts w:ascii="Calibri" w:hAnsi="Calibri"/>
          <w:sz w:val="24"/>
          <w:szCs w:val="24"/>
        </w:rPr>
        <w:t>Πέμπτη</w:t>
      </w:r>
      <w:r w:rsidRPr="00F80622">
        <w:rPr>
          <w:rFonts w:ascii="Calibri" w:hAnsi="Calibri"/>
          <w:sz w:val="24"/>
          <w:szCs w:val="24"/>
        </w:rPr>
        <w:t xml:space="preserve"> και ώρα </w:t>
      </w:r>
      <w:r w:rsidR="00F80622" w:rsidRPr="00F80622">
        <w:rPr>
          <w:rFonts w:ascii="Calibri" w:hAnsi="Calibri"/>
          <w:sz w:val="24"/>
          <w:szCs w:val="24"/>
        </w:rPr>
        <w:t>10</w:t>
      </w:r>
      <w:r w:rsidR="00D80535" w:rsidRPr="00F80622">
        <w:rPr>
          <w:rFonts w:ascii="Calibri" w:hAnsi="Calibri"/>
          <w:sz w:val="24"/>
          <w:szCs w:val="24"/>
        </w:rPr>
        <w:t>:</w:t>
      </w:r>
      <w:r w:rsidR="00341275" w:rsidRPr="00F80622">
        <w:rPr>
          <w:rFonts w:ascii="Calibri" w:hAnsi="Calibri"/>
          <w:sz w:val="24"/>
          <w:szCs w:val="24"/>
        </w:rPr>
        <w:t>0</w:t>
      </w:r>
      <w:r w:rsidR="00BA7AF0" w:rsidRPr="00F80622">
        <w:rPr>
          <w:rFonts w:ascii="Calibri" w:hAnsi="Calibri"/>
          <w:sz w:val="24"/>
          <w:szCs w:val="24"/>
        </w:rPr>
        <w:t>0 (</w:t>
      </w:r>
      <w:r w:rsidR="00F80622" w:rsidRPr="00F80622">
        <w:rPr>
          <w:rFonts w:ascii="Calibri" w:hAnsi="Calibri"/>
          <w:sz w:val="24"/>
          <w:szCs w:val="24"/>
        </w:rPr>
        <w:t>10</w:t>
      </w:r>
      <w:r w:rsidR="00D80535" w:rsidRPr="00F80622">
        <w:rPr>
          <w:rFonts w:ascii="Calibri" w:hAnsi="Calibri"/>
          <w:sz w:val="24"/>
          <w:szCs w:val="24"/>
        </w:rPr>
        <w:t>:</w:t>
      </w:r>
      <w:r w:rsidR="00341275" w:rsidRPr="00F80622">
        <w:rPr>
          <w:rFonts w:ascii="Calibri" w:hAnsi="Calibri"/>
          <w:sz w:val="24"/>
          <w:szCs w:val="24"/>
        </w:rPr>
        <w:t>0</w:t>
      </w:r>
      <w:r w:rsidR="00BA7AF0" w:rsidRPr="00F80622">
        <w:rPr>
          <w:rFonts w:ascii="Calibri" w:hAnsi="Calibri"/>
          <w:sz w:val="24"/>
          <w:szCs w:val="24"/>
        </w:rPr>
        <w:t>0</w:t>
      </w:r>
      <w:r w:rsidRPr="00F80622">
        <w:rPr>
          <w:rFonts w:ascii="Calibri" w:hAnsi="Calibri"/>
          <w:sz w:val="24"/>
          <w:szCs w:val="24"/>
        </w:rPr>
        <w:t>π.μ.</w:t>
      </w:r>
      <w:r w:rsidR="00BA7AF0" w:rsidRPr="00F80622">
        <w:rPr>
          <w:rFonts w:ascii="Calibri" w:hAnsi="Calibri"/>
          <w:sz w:val="24"/>
          <w:szCs w:val="24"/>
        </w:rPr>
        <w:t>)</w:t>
      </w:r>
      <w:r w:rsidRPr="00F80622">
        <w:rPr>
          <w:rFonts w:ascii="Calibri" w:hAnsi="Calibri"/>
          <w:sz w:val="24"/>
          <w:szCs w:val="24"/>
        </w:rPr>
        <w:t xml:space="preserve"> στο κτίριο του Υπουργ</w:t>
      </w:r>
      <w:r w:rsidR="00341275" w:rsidRPr="00F80622">
        <w:rPr>
          <w:rFonts w:ascii="Calibri" w:hAnsi="Calibri"/>
          <w:sz w:val="24"/>
          <w:szCs w:val="24"/>
        </w:rPr>
        <w:t xml:space="preserve">είου Παιδείας </w:t>
      </w:r>
      <w:r w:rsidRPr="00F80622">
        <w:rPr>
          <w:rFonts w:ascii="Calibri" w:hAnsi="Calibri"/>
          <w:sz w:val="24"/>
          <w:szCs w:val="24"/>
        </w:rPr>
        <w:t>και Θρησκευμάτω</w:t>
      </w:r>
      <w:r w:rsidR="00197FFA" w:rsidRPr="00F80622">
        <w:rPr>
          <w:rFonts w:ascii="Calibri" w:hAnsi="Calibri"/>
          <w:sz w:val="24"/>
          <w:szCs w:val="24"/>
        </w:rPr>
        <w:t xml:space="preserve">ν (Υ.ΠΑΙ.Θ.), </w:t>
      </w:r>
      <w:r w:rsidR="00BA7AF0" w:rsidRPr="00F80622">
        <w:rPr>
          <w:rFonts w:ascii="Calibri" w:hAnsi="Calibri"/>
          <w:sz w:val="24"/>
          <w:szCs w:val="24"/>
        </w:rPr>
        <w:t>Ανδρέα Παπανδρέου</w:t>
      </w:r>
      <w:r w:rsidRPr="00F80622">
        <w:rPr>
          <w:rFonts w:ascii="Calibri" w:hAnsi="Calibri"/>
          <w:sz w:val="24"/>
          <w:szCs w:val="24"/>
        </w:rPr>
        <w:t xml:space="preserve"> 37, </w:t>
      </w:r>
      <w:r w:rsidR="00BA7AF0" w:rsidRPr="00F80622">
        <w:rPr>
          <w:rFonts w:ascii="Calibri" w:hAnsi="Calibri"/>
          <w:sz w:val="24"/>
          <w:szCs w:val="24"/>
          <w:lang w:val="en-US"/>
        </w:rPr>
        <w:t>T</w:t>
      </w:r>
      <w:r w:rsidR="00BA7AF0" w:rsidRPr="00F80622">
        <w:rPr>
          <w:rFonts w:ascii="Calibri" w:hAnsi="Calibri"/>
          <w:sz w:val="24"/>
          <w:szCs w:val="24"/>
        </w:rPr>
        <w:t>.</w:t>
      </w:r>
      <w:r w:rsidR="00BA7AF0" w:rsidRPr="00F80622">
        <w:rPr>
          <w:rFonts w:ascii="Calibri" w:hAnsi="Calibri"/>
          <w:sz w:val="24"/>
          <w:szCs w:val="24"/>
          <w:lang w:val="en-US"/>
        </w:rPr>
        <w:t>K</w:t>
      </w:r>
      <w:r w:rsidR="00BA7AF0" w:rsidRPr="00F80622">
        <w:rPr>
          <w:rFonts w:ascii="Calibri" w:hAnsi="Calibri"/>
          <w:sz w:val="24"/>
          <w:szCs w:val="24"/>
        </w:rPr>
        <w:t>. 151 80</w:t>
      </w:r>
      <w:r w:rsidR="00197FFA" w:rsidRPr="00F80622">
        <w:rPr>
          <w:rFonts w:ascii="Calibri" w:hAnsi="Calibri"/>
          <w:sz w:val="24"/>
          <w:szCs w:val="24"/>
        </w:rPr>
        <w:t xml:space="preserve"> Μαρούσι, </w:t>
      </w:r>
      <w:r w:rsidRPr="00F80622">
        <w:rPr>
          <w:rFonts w:ascii="Calibri" w:hAnsi="Calibri"/>
          <w:sz w:val="24"/>
          <w:szCs w:val="24"/>
        </w:rPr>
        <w:t>από το αρμόδιο, πιστοποιημένο στο σύστημα, συλλογικό όργανο (Επιτροπή αποσφράγισης και αξιολόγησης των</w:t>
      </w:r>
      <w:r w:rsidR="001617F3" w:rsidRPr="00F80622">
        <w:rPr>
          <w:rFonts w:ascii="Calibri" w:hAnsi="Calibri"/>
          <w:sz w:val="24"/>
          <w:szCs w:val="24"/>
        </w:rPr>
        <w:t xml:space="preserve"> </w:t>
      </w:r>
      <w:r w:rsidR="006F115B" w:rsidRPr="00F80622">
        <w:rPr>
          <w:rFonts w:ascii="Calibri" w:hAnsi="Calibri"/>
          <w:sz w:val="24"/>
          <w:szCs w:val="24"/>
        </w:rPr>
        <w:t xml:space="preserve">αποτελεσμάτων του Διαγωνισμού). </w:t>
      </w:r>
      <w:r w:rsidRPr="00F80622">
        <w:rPr>
          <w:rFonts w:ascii="Calibri" w:hAnsi="Calibri"/>
          <w:sz w:val="24"/>
          <w:szCs w:val="24"/>
        </w:rPr>
        <w:t>Η ηλεκτρονική διαδικασία αποσφράγισης και αξιολόγησης των προσφορών περιγράφεται στα άρθρα  Γ.</w:t>
      </w:r>
      <w:r w:rsidR="00A24EE2" w:rsidRPr="00F80622">
        <w:rPr>
          <w:rFonts w:ascii="Calibri" w:hAnsi="Calibri"/>
          <w:sz w:val="24"/>
          <w:szCs w:val="24"/>
        </w:rPr>
        <w:t>1</w:t>
      </w:r>
      <w:r w:rsidRPr="00F80622">
        <w:rPr>
          <w:rFonts w:ascii="Calibri" w:hAnsi="Calibri"/>
          <w:sz w:val="24"/>
          <w:szCs w:val="24"/>
        </w:rPr>
        <w:t xml:space="preserve"> και Γ.</w:t>
      </w:r>
      <w:r w:rsidR="00A24EE2" w:rsidRPr="00F80622">
        <w:rPr>
          <w:rFonts w:ascii="Calibri" w:hAnsi="Calibri"/>
          <w:sz w:val="24"/>
          <w:szCs w:val="24"/>
        </w:rPr>
        <w:t>2</w:t>
      </w:r>
      <w:r w:rsidR="00846433" w:rsidRPr="00F80622">
        <w:rPr>
          <w:rFonts w:ascii="Calibri" w:hAnsi="Calibri"/>
          <w:sz w:val="24"/>
          <w:szCs w:val="24"/>
        </w:rPr>
        <w:t>,</w:t>
      </w:r>
      <w:r w:rsidRPr="00F80622">
        <w:rPr>
          <w:rFonts w:ascii="Calibri" w:hAnsi="Calibri"/>
          <w:sz w:val="24"/>
          <w:szCs w:val="24"/>
        </w:rPr>
        <w:t xml:space="preserve"> του Παραρτήματος Γ΄ της παρούσας</w:t>
      </w:r>
      <w:r w:rsidR="00A24EE2" w:rsidRPr="00F80622">
        <w:rPr>
          <w:rFonts w:ascii="Calibri" w:hAnsi="Calibri"/>
          <w:sz w:val="24"/>
          <w:szCs w:val="24"/>
        </w:rPr>
        <w:t xml:space="preserve"> διακήρυξης</w:t>
      </w:r>
      <w:r w:rsidR="00341275" w:rsidRPr="00F80622">
        <w:rPr>
          <w:rFonts w:ascii="Calibri" w:hAnsi="Calibri"/>
          <w:sz w:val="24"/>
          <w:szCs w:val="24"/>
        </w:rPr>
        <w:t>.</w:t>
      </w:r>
    </w:p>
    <w:p w14:paraId="14102161" w14:textId="77777777" w:rsidR="00A14705" w:rsidRPr="007379F1" w:rsidRDefault="00A14705" w:rsidP="00BC4D65">
      <w:pPr>
        <w:shd w:val="clear" w:color="auto" w:fill="FFFFFF"/>
        <w:suppressAutoHyphens/>
        <w:adjustRightInd w:val="0"/>
        <w:spacing w:line="276" w:lineRule="auto"/>
        <w:jc w:val="both"/>
        <w:rPr>
          <w:rFonts w:ascii="Calibri" w:hAnsi="Calibri"/>
          <w:sz w:val="24"/>
          <w:szCs w:val="24"/>
        </w:rPr>
      </w:pPr>
    </w:p>
    <w:p w14:paraId="49DD4B52" w14:textId="77777777" w:rsidR="006F68C8" w:rsidRPr="0083631D" w:rsidRDefault="006F68C8" w:rsidP="008B4E92">
      <w:pPr>
        <w:numPr>
          <w:ilvl w:val="0"/>
          <w:numId w:val="5"/>
        </w:numPr>
        <w:shd w:val="clear" w:color="auto" w:fill="FFFFFF"/>
        <w:suppressAutoHyphens/>
        <w:adjustRightInd w:val="0"/>
        <w:spacing w:line="276" w:lineRule="auto"/>
        <w:ind w:left="357" w:hanging="357"/>
        <w:jc w:val="both"/>
        <w:rPr>
          <w:rFonts w:ascii="Calibri" w:hAnsi="Calibri"/>
          <w:sz w:val="24"/>
          <w:szCs w:val="24"/>
        </w:rPr>
      </w:pPr>
      <w:r w:rsidRPr="0083631D">
        <w:rPr>
          <w:rFonts w:ascii="Calibri" w:hAnsi="Calibri"/>
          <w:sz w:val="24"/>
          <w:szCs w:val="24"/>
        </w:rPr>
        <w:t xml:space="preserve">Περίληψη της παρούσας διακήρυξης </w:t>
      </w:r>
      <w:r w:rsidR="00D84F82" w:rsidRPr="0083631D">
        <w:rPr>
          <w:rFonts w:ascii="Calibri" w:hAnsi="Calibri"/>
          <w:sz w:val="24"/>
          <w:szCs w:val="24"/>
        </w:rPr>
        <w:t xml:space="preserve">(προκήρυξη) </w:t>
      </w:r>
      <w:r w:rsidRPr="0083631D">
        <w:rPr>
          <w:rFonts w:ascii="Calibri" w:hAnsi="Calibri"/>
          <w:sz w:val="24"/>
          <w:szCs w:val="24"/>
        </w:rPr>
        <w:t>έχει αποσταλεί για δημοσίευση</w:t>
      </w:r>
      <w:r w:rsidR="00242445" w:rsidRPr="0083631D">
        <w:rPr>
          <w:rFonts w:ascii="Calibri" w:hAnsi="Calibri"/>
          <w:sz w:val="24"/>
          <w:szCs w:val="24"/>
        </w:rPr>
        <w:t xml:space="preserve"> </w:t>
      </w:r>
      <w:r w:rsidR="003D0EAA" w:rsidRPr="0083631D">
        <w:rPr>
          <w:rFonts w:ascii="Calibri" w:hAnsi="Calibri"/>
          <w:sz w:val="24"/>
          <w:szCs w:val="24"/>
        </w:rPr>
        <w:t>στην Υπηρεσία Εκδόσεων της Ένωσης, στις</w:t>
      </w:r>
      <w:r w:rsidR="00770665" w:rsidRPr="0083631D">
        <w:rPr>
          <w:rFonts w:ascii="Calibri" w:hAnsi="Calibri"/>
          <w:sz w:val="24"/>
          <w:szCs w:val="24"/>
        </w:rPr>
        <w:t xml:space="preserve"> </w:t>
      </w:r>
      <w:r w:rsidR="0083631D" w:rsidRPr="0083631D">
        <w:rPr>
          <w:rFonts w:ascii="Calibri" w:hAnsi="Calibri"/>
          <w:b/>
          <w:sz w:val="24"/>
          <w:szCs w:val="24"/>
        </w:rPr>
        <w:t>19</w:t>
      </w:r>
      <w:r w:rsidR="00770665" w:rsidRPr="0083631D">
        <w:rPr>
          <w:rFonts w:ascii="Calibri" w:hAnsi="Calibri"/>
          <w:b/>
          <w:sz w:val="24"/>
          <w:szCs w:val="24"/>
        </w:rPr>
        <w:t>-</w:t>
      </w:r>
      <w:r w:rsidR="008B4E92" w:rsidRPr="0083631D">
        <w:rPr>
          <w:rFonts w:ascii="Calibri" w:hAnsi="Calibri"/>
          <w:b/>
          <w:sz w:val="24"/>
          <w:szCs w:val="24"/>
        </w:rPr>
        <w:t>08</w:t>
      </w:r>
      <w:r w:rsidR="00974CA9" w:rsidRPr="0083631D">
        <w:rPr>
          <w:rFonts w:ascii="Calibri" w:hAnsi="Calibri"/>
          <w:b/>
          <w:sz w:val="24"/>
          <w:szCs w:val="24"/>
        </w:rPr>
        <w:t>-20</w:t>
      </w:r>
      <w:r w:rsidR="008B4E92" w:rsidRPr="0083631D">
        <w:rPr>
          <w:rFonts w:ascii="Calibri" w:hAnsi="Calibri"/>
          <w:b/>
          <w:sz w:val="24"/>
          <w:szCs w:val="24"/>
        </w:rPr>
        <w:t>20</w:t>
      </w:r>
      <w:r w:rsidR="00974CA9" w:rsidRPr="0083631D">
        <w:rPr>
          <w:rFonts w:ascii="Calibri" w:hAnsi="Calibri"/>
          <w:sz w:val="24"/>
          <w:szCs w:val="24"/>
        </w:rPr>
        <w:t xml:space="preserve">, με </w:t>
      </w:r>
      <w:r w:rsidR="009630A2" w:rsidRPr="0083631D">
        <w:rPr>
          <w:rFonts w:ascii="Calibri" w:hAnsi="Calibri"/>
          <w:sz w:val="24"/>
          <w:szCs w:val="24"/>
        </w:rPr>
        <w:t xml:space="preserve">προσωρινό </w:t>
      </w:r>
      <w:r w:rsidR="00974CA9" w:rsidRPr="0083631D">
        <w:rPr>
          <w:rFonts w:ascii="Calibri" w:hAnsi="Calibri"/>
          <w:sz w:val="24"/>
          <w:szCs w:val="24"/>
        </w:rPr>
        <w:t xml:space="preserve">αριθμό </w:t>
      </w:r>
      <w:r w:rsidR="000C66B1" w:rsidRPr="0083631D">
        <w:rPr>
          <w:rFonts w:ascii="Calibri" w:hAnsi="Calibri"/>
          <w:sz w:val="24"/>
          <w:szCs w:val="24"/>
        </w:rPr>
        <w:t xml:space="preserve">προκήρυξης σύμβασης: </w:t>
      </w:r>
      <w:r w:rsidR="00FE63BD" w:rsidRPr="0083631D">
        <w:rPr>
          <w:rFonts w:ascii="Calibri" w:hAnsi="Calibri"/>
          <w:b/>
          <w:sz w:val="24"/>
          <w:szCs w:val="24"/>
        </w:rPr>
        <w:t>20</w:t>
      </w:r>
      <w:r w:rsidR="008B4E92" w:rsidRPr="0083631D">
        <w:rPr>
          <w:rFonts w:ascii="Calibri" w:hAnsi="Calibri"/>
          <w:b/>
          <w:sz w:val="24"/>
          <w:szCs w:val="24"/>
        </w:rPr>
        <w:t>20</w:t>
      </w:r>
      <w:r w:rsidR="00974CA9" w:rsidRPr="0083631D">
        <w:rPr>
          <w:rFonts w:ascii="Calibri" w:hAnsi="Calibri"/>
          <w:b/>
          <w:sz w:val="24"/>
          <w:szCs w:val="24"/>
        </w:rPr>
        <w:t>-</w:t>
      </w:r>
      <w:r w:rsidR="0083631D" w:rsidRPr="0083631D">
        <w:rPr>
          <w:rFonts w:ascii="Calibri" w:hAnsi="Calibri"/>
          <w:b/>
          <w:sz w:val="24"/>
          <w:szCs w:val="24"/>
        </w:rPr>
        <w:t>109583</w:t>
      </w:r>
      <w:r w:rsidR="008B4E92" w:rsidRPr="0083631D">
        <w:rPr>
          <w:rFonts w:ascii="Calibri" w:hAnsi="Calibri"/>
          <w:b/>
          <w:sz w:val="24"/>
          <w:szCs w:val="24"/>
        </w:rPr>
        <w:t>.</w:t>
      </w:r>
    </w:p>
    <w:p w14:paraId="499F74C3" w14:textId="77777777" w:rsidR="008B4E92" w:rsidRPr="008B4E92" w:rsidRDefault="008B4E92" w:rsidP="008B4E92">
      <w:pPr>
        <w:shd w:val="clear" w:color="auto" w:fill="FFFFFF"/>
        <w:suppressAutoHyphens/>
        <w:adjustRightInd w:val="0"/>
        <w:spacing w:line="276" w:lineRule="auto"/>
        <w:jc w:val="both"/>
        <w:rPr>
          <w:rFonts w:ascii="Calibri" w:hAnsi="Calibri"/>
          <w:sz w:val="24"/>
          <w:szCs w:val="24"/>
          <w:highlight w:val="yellow"/>
        </w:rPr>
      </w:pPr>
    </w:p>
    <w:p w14:paraId="054F2CDE" w14:textId="77777777" w:rsidR="006F68C8" w:rsidRPr="000261FE" w:rsidRDefault="006F68C8" w:rsidP="002B1AA7">
      <w:pPr>
        <w:numPr>
          <w:ilvl w:val="0"/>
          <w:numId w:val="5"/>
        </w:numPr>
        <w:shd w:val="clear" w:color="auto" w:fill="FFFFFF"/>
        <w:suppressAutoHyphens/>
        <w:adjustRightInd w:val="0"/>
        <w:spacing w:line="276" w:lineRule="auto"/>
        <w:ind w:left="357" w:hanging="357"/>
        <w:jc w:val="both"/>
        <w:rPr>
          <w:rFonts w:ascii="Calibri" w:hAnsi="Calibri"/>
          <w:sz w:val="24"/>
          <w:szCs w:val="24"/>
        </w:rPr>
      </w:pPr>
      <w:r w:rsidRPr="000261FE">
        <w:rPr>
          <w:rFonts w:ascii="Calibri" w:hAnsi="Calibri"/>
          <w:sz w:val="24"/>
          <w:szCs w:val="24"/>
        </w:rPr>
        <w:t xml:space="preserve">Το τεύχος της παρούσας Διακήρυξης μαζί με τα συνημμένα Παραρτήματά της (που αποτελούν αναπόσπαστα μέρη αυτής), αναρτάται και στο Κεντρικό Ηλεκτρονικό Μητρώο Δημοσίων Συμβάσεων </w:t>
      </w:r>
      <w:r w:rsidR="00174C73" w:rsidRPr="000261FE">
        <w:rPr>
          <w:rFonts w:ascii="Calibri" w:hAnsi="Calibri"/>
          <w:sz w:val="24"/>
          <w:szCs w:val="24"/>
        </w:rPr>
        <w:t>(Κ.Η.Μ.ΔΗ.Σ.</w:t>
      </w:r>
      <w:r w:rsidR="000A3C6E">
        <w:rPr>
          <w:rFonts w:ascii="Calibri" w:hAnsi="Calibri"/>
          <w:sz w:val="24"/>
          <w:szCs w:val="24"/>
        </w:rPr>
        <w:t xml:space="preserve"> ή ΚΗΜΔΗΣ</w:t>
      </w:r>
      <w:r w:rsidR="00174C73" w:rsidRPr="000261FE">
        <w:rPr>
          <w:rFonts w:ascii="Calibri" w:hAnsi="Calibri"/>
          <w:sz w:val="24"/>
          <w:szCs w:val="24"/>
        </w:rPr>
        <w:t xml:space="preserve">) </w:t>
      </w:r>
      <w:r w:rsidRPr="000261FE">
        <w:rPr>
          <w:rFonts w:ascii="Calibri" w:hAnsi="Calibri"/>
          <w:sz w:val="24"/>
          <w:szCs w:val="24"/>
        </w:rPr>
        <w:t xml:space="preserve">στην ηλεκτρονική Διεύθυνση </w:t>
      </w:r>
      <w:r w:rsidR="00174C73" w:rsidRPr="000261FE">
        <w:rPr>
          <w:rFonts w:ascii="Calibri" w:hAnsi="Calibri"/>
          <w:color w:val="0000FF"/>
          <w:sz w:val="24"/>
          <w:szCs w:val="24"/>
          <w:u w:val="single"/>
        </w:rPr>
        <w:lastRenderedPageBreak/>
        <w:t>http://www.</w:t>
      </w:r>
      <w:r w:rsidR="00174C73" w:rsidRPr="000261FE">
        <w:rPr>
          <w:rFonts w:ascii="Calibri" w:hAnsi="Calibri"/>
          <w:color w:val="0000FF"/>
          <w:sz w:val="24"/>
          <w:szCs w:val="24"/>
          <w:u w:val="single"/>
          <w:lang w:val="en-US"/>
        </w:rPr>
        <w:t>promitheus</w:t>
      </w:r>
      <w:r w:rsidR="00174C73" w:rsidRPr="000261FE">
        <w:rPr>
          <w:rFonts w:ascii="Calibri" w:hAnsi="Calibri"/>
          <w:color w:val="0000FF"/>
          <w:sz w:val="24"/>
          <w:szCs w:val="24"/>
          <w:u w:val="single"/>
        </w:rPr>
        <w:t>.gov.gr</w:t>
      </w:r>
      <w:r w:rsidR="00B537F4" w:rsidRPr="000261FE">
        <w:rPr>
          <w:rFonts w:ascii="Calibri" w:hAnsi="Calibri"/>
          <w:color w:val="000000"/>
          <w:sz w:val="24"/>
          <w:szCs w:val="24"/>
          <w:u w:val="single"/>
        </w:rPr>
        <w:t>,</w:t>
      </w:r>
      <w:r w:rsidRPr="000261FE">
        <w:rPr>
          <w:rFonts w:ascii="Calibri" w:hAnsi="Calibri"/>
          <w:sz w:val="24"/>
          <w:szCs w:val="24"/>
        </w:rPr>
        <w:t xml:space="preserve"> της Γενικής Γραμματείας Εμπορίου</w:t>
      </w:r>
      <w:r w:rsidR="00174C73" w:rsidRPr="000261FE">
        <w:rPr>
          <w:rFonts w:ascii="Calibri" w:hAnsi="Calibri"/>
          <w:sz w:val="24"/>
          <w:szCs w:val="24"/>
        </w:rPr>
        <w:t xml:space="preserve"> και Προστασίας Καταναλωτή.</w:t>
      </w:r>
    </w:p>
    <w:p w14:paraId="4978F3D3" w14:textId="77777777" w:rsidR="006F68C8" w:rsidRPr="00CF4173" w:rsidRDefault="006F68C8" w:rsidP="00BC4D65">
      <w:pPr>
        <w:shd w:val="clear" w:color="auto" w:fill="FFFFFF"/>
        <w:suppressAutoHyphens/>
        <w:adjustRightInd w:val="0"/>
        <w:spacing w:line="276" w:lineRule="auto"/>
        <w:jc w:val="both"/>
        <w:rPr>
          <w:rFonts w:ascii="Calibri" w:hAnsi="Calibri"/>
          <w:sz w:val="24"/>
          <w:szCs w:val="24"/>
        </w:rPr>
      </w:pPr>
    </w:p>
    <w:p w14:paraId="402EC1D1" w14:textId="77777777" w:rsidR="00B435E9" w:rsidRPr="00D22162" w:rsidRDefault="00B435E9" w:rsidP="00B435E9">
      <w:pPr>
        <w:numPr>
          <w:ilvl w:val="0"/>
          <w:numId w:val="5"/>
        </w:numPr>
        <w:shd w:val="clear" w:color="auto" w:fill="FFFFFF"/>
        <w:suppressAutoHyphens/>
        <w:adjustRightInd w:val="0"/>
        <w:spacing w:line="276" w:lineRule="auto"/>
        <w:ind w:left="357" w:hanging="357"/>
        <w:jc w:val="both"/>
        <w:rPr>
          <w:rFonts w:ascii="Calibri" w:hAnsi="Calibri"/>
          <w:sz w:val="24"/>
          <w:szCs w:val="24"/>
        </w:rPr>
      </w:pPr>
      <w:r w:rsidRPr="002F7F39">
        <w:rPr>
          <w:rFonts w:ascii="Calibri" w:hAnsi="Calibri" w:cs="Cambria"/>
          <w:sz w:val="24"/>
          <w:szCs w:val="24"/>
        </w:rPr>
        <w:t xml:space="preserve">Προσφέρεται ελεύθερη, πλήρης, άμεση και δωρεάν ηλεκτρονική πρόσβαση στα έγγραφα της σύμβασης από τις </w:t>
      </w:r>
      <w:r w:rsidR="002F7F39" w:rsidRPr="002F7F39">
        <w:rPr>
          <w:rFonts w:ascii="Calibri" w:hAnsi="Calibri" w:cs="Cambria"/>
          <w:b/>
          <w:sz w:val="24"/>
          <w:szCs w:val="24"/>
        </w:rPr>
        <w:t>2</w:t>
      </w:r>
      <w:r w:rsidR="00AA10F0" w:rsidRPr="00AA10F0">
        <w:rPr>
          <w:rFonts w:ascii="Calibri" w:hAnsi="Calibri" w:cs="Cambria"/>
          <w:b/>
          <w:sz w:val="24"/>
          <w:szCs w:val="24"/>
        </w:rPr>
        <w:t>4</w:t>
      </w:r>
      <w:r w:rsidRPr="002F7F39">
        <w:rPr>
          <w:rFonts w:ascii="Calibri" w:hAnsi="Calibri" w:cs="Cambria"/>
          <w:b/>
          <w:sz w:val="24"/>
          <w:szCs w:val="24"/>
        </w:rPr>
        <w:t>-</w:t>
      </w:r>
      <w:r w:rsidR="000C68BB" w:rsidRPr="002F7F39">
        <w:rPr>
          <w:rFonts w:ascii="Calibri" w:hAnsi="Calibri" w:cs="Cambria"/>
          <w:b/>
          <w:sz w:val="24"/>
          <w:szCs w:val="24"/>
        </w:rPr>
        <w:t>08</w:t>
      </w:r>
      <w:r w:rsidRPr="002F7F39">
        <w:rPr>
          <w:rFonts w:ascii="Calibri" w:hAnsi="Calibri" w:cs="Cambria"/>
          <w:b/>
          <w:sz w:val="24"/>
          <w:szCs w:val="24"/>
        </w:rPr>
        <w:t>-20</w:t>
      </w:r>
      <w:r w:rsidR="000C68BB" w:rsidRPr="002F7F39">
        <w:rPr>
          <w:rFonts w:ascii="Calibri" w:hAnsi="Calibri" w:cs="Cambria"/>
          <w:b/>
          <w:sz w:val="24"/>
          <w:szCs w:val="24"/>
        </w:rPr>
        <w:t>20</w:t>
      </w:r>
      <w:r w:rsidRPr="002F7F39">
        <w:rPr>
          <w:rFonts w:ascii="Calibri" w:hAnsi="Calibri" w:cs="Cambria"/>
          <w:sz w:val="24"/>
          <w:szCs w:val="24"/>
        </w:rPr>
        <w:t xml:space="preserve"> στην ιστοσελίδα</w:t>
      </w:r>
      <w:r w:rsidRPr="00D22162">
        <w:rPr>
          <w:rFonts w:ascii="Calibri" w:hAnsi="Calibri" w:cs="Cambria"/>
          <w:sz w:val="24"/>
          <w:szCs w:val="24"/>
        </w:rPr>
        <w:t xml:space="preserve"> </w:t>
      </w:r>
      <w:r w:rsidR="007770D2">
        <w:rPr>
          <w:rFonts w:ascii="Calibri" w:hAnsi="Calibri"/>
          <w:sz w:val="24"/>
          <w:szCs w:val="24"/>
        </w:rPr>
        <w:t>του Υ.ΠΑΙ</w:t>
      </w:r>
      <w:r w:rsidRPr="00D22162">
        <w:rPr>
          <w:rFonts w:ascii="Calibri" w:hAnsi="Calibri"/>
          <w:sz w:val="24"/>
          <w:szCs w:val="24"/>
        </w:rPr>
        <w:t xml:space="preserve">.Θ.: </w:t>
      </w:r>
      <w:hyperlink r:id="rId14" w:history="1">
        <w:r w:rsidRPr="00D22162">
          <w:rPr>
            <w:rStyle w:val="-"/>
            <w:rFonts w:ascii="Calibri" w:hAnsi="Calibri"/>
            <w:sz w:val="24"/>
            <w:szCs w:val="24"/>
            <w:lang w:val="en-US"/>
          </w:rPr>
          <w:t>www</w:t>
        </w:r>
        <w:r w:rsidRPr="00D22162">
          <w:rPr>
            <w:rStyle w:val="-"/>
            <w:rFonts w:ascii="Calibri" w:hAnsi="Calibri"/>
            <w:sz w:val="24"/>
            <w:szCs w:val="24"/>
          </w:rPr>
          <w:t>.</w:t>
        </w:r>
        <w:r w:rsidRPr="00D22162">
          <w:rPr>
            <w:rStyle w:val="-"/>
            <w:rFonts w:ascii="Calibri" w:hAnsi="Calibri"/>
            <w:sz w:val="24"/>
            <w:szCs w:val="24"/>
            <w:lang w:val="en-US"/>
          </w:rPr>
          <w:t>minedu</w:t>
        </w:r>
        <w:r w:rsidRPr="00D22162">
          <w:rPr>
            <w:rStyle w:val="-"/>
            <w:rFonts w:ascii="Calibri" w:hAnsi="Calibri"/>
            <w:sz w:val="24"/>
            <w:szCs w:val="24"/>
          </w:rPr>
          <w:t>.</w:t>
        </w:r>
        <w:r w:rsidRPr="00D22162">
          <w:rPr>
            <w:rStyle w:val="-"/>
            <w:rFonts w:ascii="Calibri" w:hAnsi="Calibri"/>
            <w:sz w:val="24"/>
            <w:szCs w:val="24"/>
            <w:lang w:val="en-US"/>
          </w:rPr>
          <w:t>gov</w:t>
        </w:r>
        <w:r w:rsidRPr="00D22162">
          <w:rPr>
            <w:rStyle w:val="-"/>
            <w:rFonts w:ascii="Calibri" w:hAnsi="Calibri"/>
            <w:sz w:val="24"/>
            <w:szCs w:val="24"/>
          </w:rPr>
          <w:t>.</w:t>
        </w:r>
        <w:r w:rsidRPr="00D22162">
          <w:rPr>
            <w:rStyle w:val="-"/>
            <w:rFonts w:ascii="Calibri" w:hAnsi="Calibri"/>
            <w:sz w:val="24"/>
            <w:szCs w:val="24"/>
            <w:lang w:val="en-US"/>
          </w:rPr>
          <w:t>gr</w:t>
        </w:r>
      </w:hyperlink>
      <w:r w:rsidRPr="00D22162">
        <w:rPr>
          <w:rFonts w:ascii="Calibri" w:hAnsi="Calibri"/>
          <w:sz w:val="24"/>
          <w:szCs w:val="24"/>
        </w:rPr>
        <w:t xml:space="preserve"> (ηλεκτρονική διεύθυνση: </w:t>
      </w:r>
      <w:hyperlink r:id="rId15" w:history="1">
        <w:r w:rsidRPr="00D22162">
          <w:rPr>
            <w:rFonts w:ascii="Calibri" w:hAnsi="Calibri"/>
            <w:color w:val="0000FF"/>
            <w:sz w:val="24"/>
            <w:szCs w:val="24"/>
            <w:u w:val="single"/>
          </w:rPr>
          <w:t>https://www.minedu.gov.gr/to-ypoyrgeio/diagwnismoi-ergwn</w:t>
        </w:r>
      </w:hyperlink>
      <w:r w:rsidRPr="00D22162">
        <w:rPr>
          <w:rFonts w:ascii="Calibri" w:hAnsi="Calibri"/>
          <w:sz w:val="24"/>
          <w:szCs w:val="24"/>
        </w:rPr>
        <w:t>)</w:t>
      </w:r>
    </w:p>
    <w:p w14:paraId="5CCE326F" w14:textId="77777777" w:rsidR="00B435E9" w:rsidRPr="005965C9" w:rsidRDefault="00B435E9" w:rsidP="00BC4D65">
      <w:pPr>
        <w:shd w:val="clear" w:color="auto" w:fill="FFFFFF"/>
        <w:suppressAutoHyphens/>
        <w:adjustRightInd w:val="0"/>
        <w:spacing w:line="276" w:lineRule="auto"/>
        <w:jc w:val="both"/>
        <w:rPr>
          <w:rFonts w:ascii="Calibri" w:hAnsi="Calibri"/>
          <w:sz w:val="24"/>
          <w:szCs w:val="24"/>
        </w:rPr>
      </w:pPr>
    </w:p>
    <w:p w14:paraId="6D71BF69" w14:textId="77777777" w:rsidR="0008758D" w:rsidRPr="00106BA1" w:rsidRDefault="00691629" w:rsidP="0008758D">
      <w:pPr>
        <w:numPr>
          <w:ilvl w:val="0"/>
          <w:numId w:val="5"/>
        </w:numPr>
        <w:shd w:val="clear" w:color="auto" w:fill="FFFFFF"/>
        <w:suppressAutoHyphens/>
        <w:adjustRightInd w:val="0"/>
        <w:spacing w:line="276" w:lineRule="auto"/>
        <w:ind w:left="357" w:hanging="357"/>
        <w:jc w:val="both"/>
        <w:rPr>
          <w:rFonts w:ascii="Calibri" w:hAnsi="Calibri" w:cs="Calibri"/>
          <w:sz w:val="24"/>
          <w:szCs w:val="24"/>
        </w:rPr>
      </w:pPr>
      <w:r>
        <w:rPr>
          <w:rFonts w:ascii="Calibri" w:hAnsi="Calibri" w:cs="Calibri"/>
          <w:sz w:val="24"/>
          <w:szCs w:val="24"/>
        </w:rPr>
        <w:t>Ε</w:t>
      </w:r>
      <w:r w:rsidRPr="00106BA1">
        <w:rPr>
          <w:rFonts w:ascii="Calibri" w:hAnsi="Calibri" w:cs="Calibri"/>
          <w:sz w:val="24"/>
          <w:szCs w:val="24"/>
        </w:rPr>
        <w:t xml:space="preserve">νδεικτικά δείγματα </w:t>
      </w:r>
      <w:r w:rsidR="00986BA0" w:rsidRPr="000261FE">
        <w:rPr>
          <w:rFonts w:ascii="Calibri" w:hAnsi="Calibri" w:cs="Cambria"/>
          <w:sz w:val="24"/>
          <w:szCs w:val="24"/>
        </w:rPr>
        <w:t>διατίθε</w:t>
      </w:r>
      <w:r w:rsidR="003B1711">
        <w:rPr>
          <w:rFonts w:ascii="Calibri" w:hAnsi="Calibri" w:cs="Cambria"/>
          <w:sz w:val="24"/>
          <w:szCs w:val="24"/>
        </w:rPr>
        <w:t>ν</w:t>
      </w:r>
      <w:r w:rsidR="00986BA0" w:rsidRPr="000261FE">
        <w:rPr>
          <w:rFonts w:ascii="Calibri" w:hAnsi="Calibri" w:cs="Cambria"/>
          <w:sz w:val="24"/>
          <w:szCs w:val="24"/>
        </w:rPr>
        <w:t>ται από το γραφ</w:t>
      </w:r>
      <w:r w:rsidR="00D609E4">
        <w:rPr>
          <w:rFonts w:ascii="Calibri" w:hAnsi="Calibri" w:cs="Cambria"/>
          <w:sz w:val="24"/>
          <w:szCs w:val="24"/>
        </w:rPr>
        <w:t>είο 2039 (Διεύθυνση Προμηθειών και Διαχείρισης Υλικού</w:t>
      </w:r>
      <w:r w:rsidR="000F0CCD">
        <w:rPr>
          <w:rFonts w:ascii="Calibri" w:hAnsi="Calibri" w:cs="Cambria"/>
          <w:sz w:val="24"/>
          <w:szCs w:val="24"/>
        </w:rPr>
        <w:t>/ Τμήμα Α΄, κτίριο</w:t>
      </w:r>
      <w:r w:rsidR="00986BA0" w:rsidRPr="000261FE">
        <w:rPr>
          <w:rFonts w:ascii="Calibri" w:hAnsi="Calibri" w:cs="Cambria"/>
          <w:sz w:val="24"/>
          <w:szCs w:val="24"/>
        </w:rPr>
        <w:t xml:space="preserve"> </w:t>
      </w:r>
      <w:r w:rsidR="00D609E4">
        <w:rPr>
          <w:rFonts w:ascii="Calibri" w:hAnsi="Calibri" w:cs="Cambria"/>
          <w:sz w:val="24"/>
          <w:szCs w:val="24"/>
        </w:rPr>
        <w:t>του Υ.ΠΑΙ</w:t>
      </w:r>
      <w:r w:rsidR="00986BA0" w:rsidRPr="000261FE">
        <w:rPr>
          <w:rFonts w:ascii="Calibri" w:hAnsi="Calibri" w:cs="Cambria"/>
          <w:sz w:val="24"/>
          <w:szCs w:val="24"/>
        </w:rPr>
        <w:t>.Θ., οδός Ανδρέα Παπανδρέου 37, Τ.Κ. 151 80, Μαρούσι) κατά τις εργάσιμες ημέρες και ώρες (</w:t>
      </w:r>
      <w:r w:rsidR="00986BA0" w:rsidRPr="00F07104">
        <w:rPr>
          <w:rFonts w:ascii="Calibri" w:hAnsi="Calibri" w:cs="Cambria"/>
          <w:b/>
          <w:sz w:val="24"/>
          <w:szCs w:val="24"/>
        </w:rPr>
        <w:t>πληροφορίες: κ</w:t>
      </w:r>
      <w:r w:rsidR="00225FE8">
        <w:rPr>
          <w:rFonts w:ascii="Calibri" w:hAnsi="Calibri" w:cs="Cambria"/>
          <w:b/>
          <w:sz w:val="24"/>
          <w:szCs w:val="24"/>
        </w:rPr>
        <w:t>ος Αντώνης Αλικιώτης, τηλ.: 210-</w:t>
      </w:r>
      <w:r w:rsidR="00986BA0" w:rsidRPr="00C62F31">
        <w:rPr>
          <w:rFonts w:ascii="Calibri" w:hAnsi="Calibri" w:cs="Cambria"/>
          <w:b/>
          <w:sz w:val="24"/>
          <w:szCs w:val="24"/>
        </w:rPr>
        <w:t xml:space="preserve">3443252, </w:t>
      </w:r>
      <w:r w:rsidR="00C62F31" w:rsidRPr="00C62F31">
        <w:rPr>
          <w:rFonts w:ascii="Calibri" w:hAnsi="Calibri" w:cs="Calibri"/>
          <w:b/>
          <w:sz w:val="24"/>
          <w:szCs w:val="24"/>
        </w:rPr>
        <w:t xml:space="preserve">email: </w:t>
      </w:r>
      <w:hyperlink r:id="rId16" w:history="1">
        <w:r w:rsidR="00C62F31" w:rsidRPr="00C62F31">
          <w:rPr>
            <w:rStyle w:val="-"/>
            <w:rFonts w:ascii="Calibri" w:hAnsi="Calibri" w:cs="Calibri"/>
            <w:b/>
            <w:sz w:val="24"/>
            <w:szCs w:val="24"/>
            <w:lang w:val="en-US"/>
          </w:rPr>
          <w:t>aalikiotis</w:t>
        </w:r>
        <w:r w:rsidR="00C62F31" w:rsidRPr="00C62F31">
          <w:rPr>
            <w:rStyle w:val="-"/>
            <w:rFonts w:ascii="Calibri" w:hAnsi="Calibri" w:cs="Calibri"/>
            <w:b/>
            <w:sz w:val="24"/>
            <w:szCs w:val="24"/>
          </w:rPr>
          <w:t>@minedu.gov.gr</w:t>
        </w:r>
      </w:hyperlink>
      <w:r w:rsidR="00C62F31" w:rsidRPr="00C62F31">
        <w:rPr>
          <w:rFonts w:ascii="Calibri" w:hAnsi="Calibri" w:cs="Cambria"/>
          <w:b/>
          <w:sz w:val="24"/>
          <w:szCs w:val="24"/>
        </w:rPr>
        <w:t xml:space="preserve">, </w:t>
      </w:r>
      <w:r w:rsidR="00986BA0" w:rsidRPr="00F07104">
        <w:rPr>
          <w:rFonts w:ascii="Calibri" w:hAnsi="Calibri" w:cs="Cambria"/>
          <w:b/>
          <w:sz w:val="24"/>
          <w:szCs w:val="24"/>
        </w:rPr>
        <w:t>κ</w:t>
      </w:r>
      <w:r w:rsidR="00747F6C">
        <w:rPr>
          <w:rFonts w:ascii="Calibri" w:hAnsi="Calibri" w:cs="Cambria"/>
          <w:b/>
          <w:sz w:val="24"/>
          <w:szCs w:val="24"/>
        </w:rPr>
        <w:t>α</w:t>
      </w:r>
      <w:r w:rsidR="00986BA0" w:rsidRPr="00F07104">
        <w:rPr>
          <w:rFonts w:ascii="Calibri" w:hAnsi="Calibri" w:cs="Cambria"/>
          <w:b/>
          <w:sz w:val="24"/>
          <w:szCs w:val="24"/>
        </w:rPr>
        <w:t xml:space="preserve"> </w:t>
      </w:r>
      <w:r w:rsidR="00747F6C">
        <w:rPr>
          <w:rFonts w:ascii="Calibri" w:hAnsi="Calibri" w:cs="Cambria"/>
          <w:b/>
          <w:sz w:val="24"/>
          <w:szCs w:val="24"/>
        </w:rPr>
        <w:t>Παρασκευή</w:t>
      </w:r>
      <w:r w:rsidR="00D609E4">
        <w:rPr>
          <w:rFonts w:ascii="Calibri" w:hAnsi="Calibri" w:cs="Cambria"/>
          <w:b/>
          <w:sz w:val="24"/>
          <w:szCs w:val="24"/>
        </w:rPr>
        <w:t xml:space="preserve"> </w:t>
      </w:r>
      <w:proofErr w:type="spellStart"/>
      <w:r w:rsidR="00747F6C">
        <w:rPr>
          <w:rFonts w:ascii="Calibri" w:hAnsi="Calibri" w:cs="Cambria"/>
          <w:b/>
          <w:sz w:val="24"/>
          <w:szCs w:val="24"/>
        </w:rPr>
        <w:t>Σιαφλιάκη</w:t>
      </w:r>
      <w:proofErr w:type="spellEnd"/>
      <w:r w:rsidR="00225FE8">
        <w:rPr>
          <w:rFonts w:ascii="Calibri" w:hAnsi="Calibri" w:cs="Cambria"/>
          <w:b/>
          <w:sz w:val="24"/>
          <w:szCs w:val="24"/>
        </w:rPr>
        <w:t xml:space="preserve">, </w:t>
      </w:r>
      <w:proofErr w:type="spellStart"/>
      <w:r w:rsidR="00225FE8">
        <w:rPr>
          <w:rFonts w:ascii="Calibri" w:hAnsi="Calibri" w:cs="Cambria"/>
          <w:b/>
          <w:sz w:val="24"/>
          <w:szCs w:val="24"/>
        </w:rPr>
        <w:t>τηλ</w:t>
      </w:r>
      <w:proofErr w:type="spellEnd"/>
      <w:r w:rsidR="00225FE8">
        <w:rPr>
          <w:rFonts w:ascii="Calibri" w:hAnsi="Calibri" w:cs="Cambria"/>
          <w:b/>
          <w:sz w:val="24"/>
          <w:szCs w:val="24"/>
        </w:rPr>
        <w:t>.: 210-</w:t>
      </w:r>
      <w:r w:rsidR="00986BA0" w:rsidRPr="00C62F31">
        <w:rPr>
          <w:rFonts w:ascii="Calibri" w:hAnsi="Calibri" w:cs="Cambria"/>
          <w:b/>
          <w:sz w:val="24"/>
          <w:szCs w:val="24"/>
        </w:rPr>
        <w:t>344</w:t>
      </w:r>
      <w:r w:rsidR="00747F6C">
        <w:rPr>
          <w:rFonts w:ascii="Calibri" w:hAnsi="Calibri" w:cs="Cambria"/>
          <w:b/>
          <w:sz w:val="24"/>
          <w:szCs w:val="24"/>
        </w:rPr>
        <w:t>3204</w:t>
      </w:r>
      <w:r w:rsidR="00986BA0" w:rsidRPr="00C62F31">
        <w:rPr>
          <w:rFonts w:ascii="Calibri" w:hAnsi="Calibri" w:cs="Cambria"/>
          <w:b/>
          <w:sz w:val="24"/>
          <w:szCs w:val="24"/>
        </w:rPr>
        <w:t>,</w:t>
      </w:r>
      <w:r w:rsidR="00225FE8" w:rsidRPr="00C62F31">
        <w:rPr>
          <w:rFonts w:ascii="Calibri" w:hAnsi="Calibri" w:cs="Cambria"/>
          <w:b/>
          <w:sz w:val="24"/>
          <w:szCs w:val="24"/>
        </w:rPr>
        <w:t xml:space="preserve"> </w:t>
      </w:r>
      <w:r w:rsidR="00C62F31" w:rsidRPr="00C62F31">
        <w:rPr>
          <w:rFonts w:ascii="Calibri" w:hAnsi="Calibri" w:cs="Calibri"/>
          <w:b/>
          <w:sz w:val="24"/>
          <w:szCs w:val="24"/>
        </w:rPr>
        <w:t xml:space="preserve">email: </w:t>
      </w:r>
      <w:hyperlink r:id="rId17" w:history="1">
        <w:r w:rsidR="00747F6C" w:rsidRPr="000967E2">
          <w:rPr>
            <w:rStyle w:val="-"/>
            <w:rFonts w:ascii="Calibri" w:hAnsi="Calibri" w:cs="Calibri"/>
            <w:b/>
            <w:sz w:val="24"/>
            <w:szCs w:val="24"/>
            <w:lang w:val="en-US"/>
          </w:rPr>
          <w:t>psiafliaki</w:t>
        </w:r>
        <w:r w:rsidR="00747F6C" w:rsidRPr="000967E2">
          <w:rPr>
            <w:rStyle w:val="-"/>
            <w:rFonts w:ascii="Calibri" w:hAnsi="Calibri" w:cs="Calibri"/>
            <w:b/>
            <w:sz w:val="24"/>
            <w:szCs w:val="24"/>
          </w:rPr>
          <w:t>@minedu.gov.gr</w:t>
        </w:r>
      </w:hyperlink>
      <w:r w:rsidR="00C62F31" w:rsidRPr="00C62F31">
        <w:rPr>
          <w:rFonts w:ascii="Calibri" w:hAnsi="Calibri" w:cs="Calibri"/>
          <w:b/>
          <w:sz w:val="24"/>
          <w:szCs w:val="24"/>
        </w:rPr>
        <w:t>,</w:t>
      </w:r>
      <w:r w:rsidR="00C62F31" w:rsidRPr="00C62F31">
        <w:rPr>
          <w:rFonts w:ascii="Calibri" w:hAnsi="Calibri" w:cs="Calibri"/>
        </w:rPr>
        <w:t xml:space="preserve"> </w:t>
      </w:r>
      <w:r w:rsidR="00225FE8">
        <w:rPr>
          <w:rFonts w:ascii="Calibri" w:hAnsi="Calibri" w:cs="Cambria"/>
          <w:sz w:val="24"/>
          <w:szCs w:val="24"/>
        </w:rPr>
        <w:t>φαξ: 210-</w:t>
      </w:r>
      <w:r w:rsidR="00986BA0" w:rsidRPr="000261FE">
        <w:rPr>
          <w:rFonts w:ascii="Calibri" w:hAnsi="Calibri" w:cs="Cambria"/>
          <w:sz w:val="24"/>
          <w:szCs w:val="24"/>
        </w:rPr>
        <w:t>3442365)</w:t>
      </w:r>
      <w:r w:rsidR="00B635E3" w:rsidRPr="00B635E3">
        <w:rPr>
          <w:rFonts w:ascii="Calibri" w:hAnsi="Calibri" w:cs="Cambria"/>
          <w:sz w:val="24"/>
          <w:szCs w:val="24"/>
        </w:rPr>
        <w:t>.</w:t>
      </w:r>
    </w:p>
    <w:p w14:paraId="3FC91F59" w14:textId="77777777" w:rsidR="004266DB" w:rsidRPr="000261FE" w:rsidRDefault="004266DB" w:rsidP="00BC4D65">
      <w:pPr>
        <w:suppressAutoHyphens/>
        <w:spacing w:line="276" w:lineRule="auto"/>
        <w:rPr>
          <w:rFonts w:ascii="Calibri" w:hAnsi="Calibri" w:cs="Cambria"/>
          <w:sz w:val="24"/>
          <w:szCs w:val="24"/>
        </w:rPr>
      </w:pPr>
    </w:p>
    <w:p w14:paraId="21C46B15" w14:textId="77777777" w:rsidR="00FA2468" w:rsidRPr="004B0238" w:rsidRDefault="006F68C8" w:rsidP="00FA2468">
      <w:pPr>
        <w:numPr>
          <w:ilvl w:val="0"/>
          <w:numId w:val="5"/>
        </w:numPr>
        <w:shd w:val="clear" w:color="auto" w:fill="FFFFFF"/>
        <w:suppressAutoHyphens/>
        <w:adjustRightInd w:val="0"/>
        <w:spacing w:line="276" w:lineRule="auto"/>
        <w:ind w:left="357" w:hanging="357"/>
        <w:jc w:val="both"/>
        <w:rPr>
          <w:rFonts w:ascii="Calibri" w:hAnsi="Calibri"/>
          <w:sz w:val="24"/>
          <w:szCs w:val="24"/>
        </w:rPr>
      </w:pPr>
      <w:r w:rsidRPr="00B63BAD">
        <w:rPr>
          <w:rFonts w:ascii="Calibri" w:hAnsi="Calibri" w:cs="Cambria"/>
          <w:sz w:val="24"/>
          <w:szCs w:val="24"/>
        </w:rPr>
        <w:t>Εφόσον έχουν ζητηθεί εγκαίρως</w:t>
      </w:r>
      <w:r w:rsidR="00C61E42">
        <w:rPr>
          <w:rFonts w:ascii="Calibri" w:hAnsi="Calibri"/>
          <w:sz w:val="24"/>
          <w:szCs w:val="24"/>
        </w:rPr>
        <w:t xml:space="preserve"> </w:t>
      </w:r>
      <w:r w:rsidR="00C61E42" w:rsidRPr="00225FE8">
        <w:rPr>
          <w:rFonts w:ascii="Calibri" w:hAnsi="Calibri"/>
          <w:sz w:val="24"/>
          <w:szCs w:val="24"/>
        </w:rPr>
        <w:t>σύμφωνα με την υποπαράγραφο Β.4.2.3</w:t>
      </w:r>
      <w:r w:rsidRPr="00225FE8">
        <w:rPr>
          <w:rFonts w:ascii="Calibri" w:hAnsi="Calibri"/>
          <w:sz w:val="24"/>
          <w:szCs w:val="24"/>
        </w:rPr>
        <w:t xml:space="preserve"> του Παραρτήματος </w:t>
      </w:r>
      <w:r w:rsidR="00C61E42" w:rsidRPr="00225FE8">
        <w:rPr>
          <w:rFonts w:ascii="Calibri" w:hAnsi="Calibri"/>
          <w:sz w:val="24"/>
          <w:szCs w:val="24"/>
        </w:rPr>
        <w:t>Β</w:t>
      </w:r>
      <w:r w:rsidRPr="00225FE8">
        <w:rPr>
          <w:rFonts w:ascii="Calibri" w:hAnsi="Calibri"/>
          <w:sz w:val="24"/>
          <w:szCs w:val="24"/>
        </w:rPr>
        <w:t>΄</w:t>
      </w:r>
      <w:r w:rsidRPr="00225FE8">
        <w:rPr>
          <w:rFonts w:ascii="Calibri" w:hAnsi="Calibri" w:cs="Cambria"/>
          <w:sz w:val="24"/>
          <w:szCs w:val="24"/>
        </w:rPr>
        <w:t>,</w:t>
      </w:r>
      <w:r w:rsidR="00CD5982" w:rsidRPr="00225FE8">
        <w:rPr>
          <w:rFonts w:ascii="Calibri" w:hAnsi="Calibri" w:cs="Cambria"/>
          <w:sz w:val="24"/>
          <w:szCs w:val="24"/>
        </w:rPr>
        <w:t xml:space="preserve"> </w:t>
      </w:r>
      <w:r w:rsidRPr="00225FE8">
        <w:rPr>
          <w:rFonts w:ascii="Calibri" w:hAnsi="Calibri" w:cs="Cambria"/>
          <w:sz w:val="24"/>
          <w:szCs w:val="24"/>
        </w:rPr>
        <w:t xml:space="preserve">η </w:t>
      </w:r>
      <w:r w:rsidR="00EA6D05">
        <w:rPr>
          <w:rFonts w:ascii="Calibri" w:hAnsi="Calibri" w:cs="Cambria"/>
          <w:sz w:val="24"/>
          <w:szCs w:val="24"/>
        </w:rPr>
        <w:t>Αναθέτουσα Αρχή</w:t>
      </w:r>
      <w:r w:rsidRPr="00225FE8">
        <w:rPr>
          <w:rFonts w:ascii="Calibri" w:hAnsi="Calibri" w:cs="Cambria"/>
          <w:sz w:val="24"/>
          <w:szCs w:val="24"/>
        </w:rPr>
        <w:t xml:space="preserve">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w:t>
      </w:r>
    </w:p>
    <w:p w14:paraId="074CBEA1" w14:textId="77777777" w:rsidR="004B0238" w:rsidRPr="00225FE8" w:rsidRDefault="004B0238" w:rsidP="004B0238">
      <w:pPr>
        <w:shd w:val="clear" w:color="auto" w:fill="FFFFFF"/>
        <w:suppressAutoHyphens/>
        <w:adjustRightInd w:val="0"/>
        <w:spacing w:line="276" w:lineRule="auto"/>
        <w:jc w:val="both"/>
        <w:rPr>
          <w:rFonts w:ascii="Calibri" w:hAnsi="Calibri"/>
          <w:sz w:val="24"/>
          <w:szCs w:val="24"/>
        </w:rPr>
      </w:pPr>
    </w:p>
    <w:tbl>
      <w:tblPr>
        <w:tblW w:w="10706" w:type="dxa"/>
        <w:jc w:val="center"/>
        <w:tblLook w:val="04A0" w:firstRow="1" w:lastRow="0" w:firstColumn="1" w:lastColumn="0" w:noHBand="0" w:noVBand="1"/>
      </w:tblPr>
      <w:tblGrid>
        <w:gridCol w:w="3794"/>
        <w:gridCol w:w="6912"/>
      </w:tblGrid>
      <w:tr w:rsidR="004B0238" w:rsidRPr="00D82439" w14:paraId="4E966DD1" w14:textId="77777777" w:rsidTr="004B0238">
        <w:trPr>
          <w:jc w:val="center"/>
        </w:trPr>
        <w:tc>
          <w:tcPr>
            <w:tcW w:w="3794" w:type="dxa"/>
          </w:tcPr>
          <w:p w14:paraId="2639CA3B" w14:textId="77777777" w:rsidR="004B0238" w:rsidRPr="00D82439" w:rsidRDefault="004B0238" w:rsidP="004B0238">
            <w:pPr>
              <w:pStyle w:val="31"/>
              <w:suppressAutoHyphens/>
              <w:spacing w:after="0"/>
              <w:ind w:left="0"/>
              <w:rPr>
                <w:rFonts w:cs="Arial"/>
                <w:sz w:val="24"/>
                <w:szCs w:val="24"/>
                <w:lang w:eastAsia="el-GR"/>
              </w:rPr>
            </w:pPr>
          </w:p>
        </w:tc>
        <w:tc>
          <w:tcPr>
            <w:tcW w:w="6912" w:type="dxa"/>
          </w:tcPr>
          <w:p w14:paraId="12100590" w14:textId="77777777" w:rsidR="004B0238" w:rsidRDefault="004B0238" w:rsidP="004B0238">
            <w:pPr>
              <w:pStyle w:val="31"/>
              <w:suppressAutoHyphens/>
              <w:spacing w:after="0"/>
              <w:ind w:left="0"/>
              <w:jc w:val="center"/>
              <w:rPr>
                <w:rFonts w:cs="Arial"/>
                <w:b/>
                <w:sz w:val="24"/>
                <w:szCs w:val="24"/>
                <w:lang w:eastAsia="el-GR"/>
              </w:rPr>
            </w:pPr>
            <w:r w:rsidRPr="004B0238">
              <w:rPr>
                <w:rFonts w:cs="Arial"/>
                <w:b/>
                <w:sz w:val="24"/>
                <w:szCs w:val="24"/>
                <w:lang w:eastAsia="el-GR"/>
              </w:rPr>
              <w:t>Η ΓΕΝΙΚΗ</w:t>
            </w:r>
            <w:r>
              <w:rPr>
                <w:rFonts w:cs="Arial"/>
                <w:b/>
                <w:sz w:val="24"/>
                <w:szCs w:val="24"/>
                <w:lang w:eastAsia="el-GR"/>
              </w:rPr>
              <w:t xml:space="preserve"> ΓΡΑΜΜΑΤΕΑΣ ΠΡΩΤΟΒΑΘΜΙΑΣ, </w:t>
            </w:r>
          </w:p>
          <w:p w14:paraId="0BB22DC6" w14:textId="77777777" w:rsidR="004B0238" w:rsidRPr="00D82439" w:rsidRDefault="004B0238" w:rsidP="004B0238">
            <w:pPr>
              <w:pStyle w:val="31"/>
              <w:suppressAutoHyphens/>
              <w:spacing w:after="0"/>
              <w:ind w:left="0"/>
              <w:jc w:val="center"/>
              <w:rPr>
                <w:rFonts w:cs="Arial"/>
                <w:b/>
                <w:sz w:val="24"/>
                <w:szCs w:val="24"/>
                <w:lang w:eastAsia="el-GR"/>
              </w:rPr>
            </w:pPr>
            <w:r>
              <w:rPr>
                <w:rFonts w:cs="Arial"/>
                <w:b/>
                <w:sz w:val="24"/>
                <w:szCs w:val="24"/>
                <w:lang w:eastAsia="el-GR"/>
              </w:rPr>
              <w:t>ΔΕΥΤΕΡΟΒΑΘΜΙΑΣ ΕΚΠΑΙΔΕΥΣΗΣ ΚΑΙ ΕΙΔΙΚΗΣ ΑΓΩΓΗΣ</w:t>
            </w:r>
          </w:p>
          <w:p w14:paraId="4D92AAD8" w14:textId="77777777" w:rsidR="004B0238" w:rsidRDefault="004B0238" w:rsidP="004B0238">
            <w:pPr>
              <w:pStyle w:val="31"/>
              <w:suppressAutoHyphens/>
              <w:spacing w:after="0"/>
              <w:ind w:left="0"/>
              <w:jc w:val="center"/>
              <w:rPr>
                <w:rFonts w:cs="Arial"/>
                <w:b/>
                <w:sz w:val="24"/>
                <w:szCs w:val="24"/>
                <w:lang w:eastAsia="el-GR"/>
              </w:rPr>
            </w:pPr>
          </w:p>
          <w:p w14:paraId="0EB0F6DD" w14:textId="77777777" w:rsidR="00883DC7" w:rsidRPr="00D82439" w:rsidRDefault="00883DC7" w:rsidP="004B0238">
            <w:pPr>
              <w:pStyle w:val="31"/>
              <w:suppressAutoHyphens/>
              <w:spacing w:after="0"/>
              <w:ind w:left="0"/>
              <w:jc w:val="center"/>
              <w:rPr>
                <w:rFonts w:cs="Arial"/>
                <w:b/>
                <w:sz w:val="24"/>
                <w:szCs w:val="24"/>
                <w:lang w:eastAsia="el-GR"/>
              </w:rPr>
            </w:pPr>
          </w:p>
          <w:p w14:paraId="35FB4052" w14:textId="77777777" w:rsidR="004B0238" w:rsidRPr="00D82439" w:rsidRDefault="004B0238" w:rsidP="004B0238">
            <w:pPr>
              <w:pStyle w:val="31"/>
              <w:suppressAutoHyphens/>
              <w:spacing w:after="0"/>
              <w:ind w:left="0"/>
              <w:jc w:val="center"/>
              <w:rPr>
                <w:rFonts w:cs="Arial"/>
                <w:b/>
                <w:sz w:val="24"/>
                <w:szCs w:val="24"/>
                <w:lang w:eastAsia="el-GR"/>
              </w:rPr>
            </w:pPr>
          </w:p>
          <w:p w14:paraId="02DF60EF" w14:textId="77777777" w:rsidR="004B0238" w:rsidRPr="00D82439" w:rsidRDefault="004B0238" w:rsidP="004B0238">
            <w:pPr>
              <w:pStyle w:val="31"/>
              <w:suppressAutoHyphens/>
              <w:spacing w:after="0"/>
              <w:ind w:left="0"/>
              <w:jc w:val="center"/>
              <w:rPr>
                <w:rFonts w:cs="Arial"/>
                <w:sz w:val="24"/>
                <w:szCs w:val="24"/>
                <w:lang w:eastAsia="el-GR"/>
              </w:rPr>
            </w:pPr>
            <w:r>
              <w:rPr>
                <w:rFonts w:cs="Arial"/>
                <w:b/>
                <w:sz w:val="24"/>
                <w:szCs w:val="24"/>
                <w:lang w:eastAsia="el-GR"/>
              </w:rPr>
              <w:t>ΑΝΑΣΤΑΣΙΑ ΓΚΙΚΑ</w:t>
            </w:r>
          </w:p>
        </w:tc>
      </w:tr>
    </w:tbl>
    <w:p w14:paraId="7BFFBF38" w14:textId="77777777" w:rsidR="00600939" w:rsidRPr="00600939" w:rsidRDefault="00600939" w:rsidP="00BC4D65">
      <w:pPr>
        <w:suppressAutoHyphens/>
        <w:spacing w:line="276" w:lineRule="auto"/>
        <w:rPr>
          <w:rFonts w:ascii="Calibri" w:hAnsi="Calibri"/>
          <w:sz w:val="24"/>
          <w:szCs w:val="24"/>
          <w:u w:val="single"/>
        </w:rPr>
      </w:pPr>
      <w:bookmarkStart w:id="15" w:name="_Toc472940156"/>
      <w:bookmarkStart w:id="16" w:name="_Toc473878701"/>
    </w:p>
    <w:p w14:paraId="1D57C573" w14:textId="77777777" w:rsidR="007C2AE0" w:rsidRPr="000261FE" w:rsidRDefault="007C2AE0" w:rsidP="00BC4D65">
      <w:pPr>
        <w:suppressAutoHyphens/>
        <w:spacing w:line="276" w:lineRule="auto"/>
        <w:rPr>
          <w:rFonts w:ascii="Calibri" w:hAnsi="Calibri"/>
          <w:sz w:val="20"/>
          <w:szCs w:val="20"/>
          <w:u w:val="single"/>
        </w:rPr>
      </w:pPr>
      <w:r w:rsidRPr="000261FE">
        <w:rPr>
          <w:rFonts w:ascii="Calibri" w:hAnsi="Calibri"/>
          <w:sz w:val="20"/>
          <w:szCs w:val="20"/>
          <w:u w:val="single"/>
        </w:rPr>
        <w:t>Εσωτερική διανομή</w:t>
      </w:r>
    </w:p>
    <w:p w14:paraId="4B3E9B3A" w14:textId="77777777" w:rsidR="003918F6" w:rsidRDefault="006A3BF0" w:rsidP="00741621">
      <w:pPr>
        <w:numPr>
          <w:ilvl w:val="0"/>
          <w:numId w:val="8"/>
        </w:numPr>
        <w:suppressAutoHyphens/>
        <w:autoSpaceDE/>
        <w:autoSpaceDN/>
        <w:spacing w:line="276" w:lineRule="auto"/>
        <w:ind w:left="357" w:hanging="357"/>
        <w:rPr>
          <w:rFonts w:ascii="Calibri" w:hAnsi="Calibri"/>
          <w:sz w:val="20"/>
          <w:szCs w:val="20"/>
        </w:rPr>
      </w:pPr>
      <w:bookmarkStart w:id="17" w:name="_Toc485280285"/>
      <w:bookmarkStart w:id="18" w:name="_Toc485281525"/>
      <w:r w:rsidRPr="006A3BF0">
        <w:rPr>
          <w:rFonts w:ascii="Calibri" w:hAnsi="Calibri"/>
          <w:sz w:val="20"/>
          <w:szCs w:val="20"/>
        </w:rPr>
        <w:t>Διεύθυνση</w:t>
      </w:r>
      <w:r>
        <w:rPr>
          <w:rFonts w:ascii="Calibri" w:hAnsi="Calibri"/>
          <w:sz w:val="20"/>
          <w:szCs w:val="20"/>
        </w:rPr>
        <w:t xml:space="preserve"> </w:t>
      </w:r>
      <w:r w:rsidRPr="006A3BF0">
        <w:rPr>
          <w:rFonts w:ascii="Calibri" w:hAnsi="Calibri"/>
          <w:sz w:val="20"/>
          <w:szCs w:val="20"/>
        </w:rPr>
        <w:t>Υπηρεσιακής Κατάστασης και Εξέλιξης Εκπαιδευτικού Προσωπικού Π.Ε. και Δ.Ε</w:t>
      </w:r>
      <w:r>
        <w:rPr>
          <w:rFonts w:ascii="Calibri" w:hAnsi="Calibri"/>
          <w:sz w:val="20"/>
          <w:szCs w:val="20"/>
        </w:rPr>
        <w:t>./ Τμήμα Δ΄</w:t>
      </w:r>
    </w:p>
    <w:p w14:paraId="3BD5E0BA" w14:textId="77777777" w:rsidR="006A3BF0" w:rsidRDefault="006A3BF0" w:rsidP="00741621">
      <w:pPr>
        <w:numPr>
          <w:ilvl w:val="0"/>
          <w:numId w:val="8"/>
        </w:numPr>
        <w:suppressAutoHyphens/>
        <w:autoSpaceDE/>
        <w:autoSpaceDN/>
        <w:spacing w:line="276" w:lineRule="auto"/>
        <w:ind w:left="357" w:hanging="357"/>
        <w:rPr>
          <w:rFonts w:ascii="Calibri" w:hAnsi="Calibri"/>
          <w:sz w:val="20"/>
          <w:szCs w:val="20"/>
        </w:rPr>
      </w:pPr>
      <w:r>
        <w:rPr>
          <w:rFonts w:ascii="Calibri" w:hAnsi="Calibri"/>
          <w:sz w:val="20"/>
          <w:szCs w:val="20"/>
        </w:rPr>
        <w:t>Αυτοτελέ</w:t>
      </w:r>
      <w:r w:rsidRPr="006A3BF0">
        <w:rPr>
          <w:rFonts w:ascii="Calibri" w:hAnsi="Calibri"/>
          <w:sz w:val="20"/>
          <w:szCs w:val="20"/>
        </w:rPr>
        <w:t>ς Τμήμα Ειδικού Εκπαιδευτικού Προσωπικού και Ειδικού Βοηθητικού Προσωπικού</w:t>
      </w:r>
    </w:p>
    <w:p w14:paraId="171B258D" w14:textId="77777777" w:rsidR="006A3BF0" w:rsidRPr="003918F6" w:rsidRDefault="006A3BF0" w:rsidP="00741621">
      <w:pPr>
        <w:numPr>
          <w:ilvl w:val="0"/>
          <w:numId w:val="8"/>
        </w:numPr>
        <w:suppressAutoHyphens/>
        <w:autoSpaceDE/>
        <w:autoSpaceDN/>
        <w:spacing w:line="276" w:lineRule="auto"/>
        <w:ind w:left="357" w:hanging="357"/>
        <w:rPr>
          <w:rFonts w:ascii="Calibri" w:hAnsi="Calibri"/>
          <w:sz w:val="20"/>
          <w:szCs w:val="20"/>
        </w:rPr>
      </w:pPr>
      <w:r>
        <w:rPr>
          <w:rFonts w:ascii="Calibri" w:hAnsi="Calibri"/>
          <w:sz w:val="20"/>
          <w:szCs w:val="20"/>
        </w:rPr>
        <w:t xml:space="preserve">Γενική Διεύθυνση Εκπαιδευτικού Προσωπικού </w:t>
      </w:r>
      <w:proofErr w:type="spellStart"/>
      <w:r>
        <w:rPr>
          <w:rFonts w:ascii="Calibri" w:hAnsi="Calibri"/>
          <w:sz w:val="20"/>
          <w:szCs w:val="20"/>
        </w:rPr>
        <w:t>Α΄Βάθμιας</w:t>
      </w:r>
      <w:proofErr w:type="spellEnd"/>
      <w:r>
        <w:rPr>
          <w:rFonts w:ascii="Calibri" w:hAnsi="Calibri"/>
          <w:sz w:val="20"/>
          <w:szCs w:val="20"/>
        </w:rPr>
        <w:t xml:space="preserve"> και </w:t>
      </w:r>
      <w:proofErr w:type="spellStart"/>
      <w:r>
        <w:rPr>
          <w:rFonts w:ascii="Calibri" w:hAnsi="Calibri"/>
          <w:sz w:val="20"/>
          <w:szCs w:val="20"/>
        </w:rPr>
        <w:t>Β΄Βάθμιας</w:t>
      </w:r>
      <w:proofErr w:type="spellEnd"/>
      <w:r>
        <w:rPr>
          <w:rFonts w:ascii="Calibri" w:hAnsi="Calibri"/>
          <w:sz w:val="20"/>
          <w:szCs w:val="20"/>
        </w:rPr>
        <w:t xml:space="preserve"> Εκπαίδευσης</w:t>
      </w:r>
    </w:p>
    <w:p w14:paraId="077C4DDF" w14:textId="77777777" w:rsidR="00741621" w:rsidRPr="00741621" w:rsidRDefault="00741621" w:rsidP="00741621">
      <w:pPr>
        <w:numPr>
          <w:ilvl w:val="0"/>
          <w:numId w:val="8"/>
        </w:numPr>
        <w:suppressAutoHyphens/>
        <w:autoSpaceDE/>
        <w:autoSpaceDN/>
        <w:spacing w:line="276" w:lineRule="auto"/>
        <w:ind w:left="357" w:hanging="357"/>
        <w:rPr>
          <w:rFonts w:ascii="Calibri" w:hAnsi="Calibri"/>
          <w:sz w:val="20"/>
          <w:szCs w:val="20"/>
        </w:rPr>
      </w:pPr>
      <w:r>
        <w:rPr>
          <w:rFonts w:ascii="Calibri" w:hAnsi="Calibri"/>
          <w:sz w:val="20"/>
          <w:szCs w:val="20"/>
        </w:rPr>
        <w:t>Διεύθυνση Προμηθειών και</w:t>
      </w:r>
      <w:r w:rsidR="00B635E3" w:rsidRPr="004D64F8">
        <w:rPr>
          <w:rFonts w:ascii="Calibri" w:hAnsi="Calibri"/>
          <w:sz w:val="20"/>
          <w:szCs w:val="20"/>
        </w:rPr>
        <w:t xml:space="preserve"> Διαχείρισης Υλικού</w:t>
      </w:r>
      <w:r w:rsidR="00B635E3" w:rsidRPr="004D64F8">
        <w:rPr>
          <w:rFonts w:ascii="Calibri" w:hAnsi="Calibri" w:cs="Tahoma"/>
          <w:sz w:val="20"/>
          <w:szCs w:val="20"/>
        </w:rPr>
        <w:t xml:space="preserve">/ </w:t>
      </w:r>
      <w:r w:rsidR="00B635E3" w:rsidRPr="004D64F8">
        <w:rPr>
          <w:rFonts w:ascii="Calibri" w:hAnsi="Calibri"/>
          <w:sz w:val="20"/>
          <w:szCs w:val="20"/>
        </w:rPr>
        <w:t>Τμήμα</w:t>
      </w:r>
      <w:r w:rsidR="00B635E3">
        <w:rPr>
          <w:rFonts w:ascii="Calibri" w:hAnsi="Calibri"/>
          <w:sz w:val="20"/>
          <w:szCs w:val="20"/>
        </w:rPr>
        <w:t xml:space="preserve"> Α΄</w:t>
      </w:r>
    </w:p>
    <w:p w14:paraId="46C4079A" w14:textId="77777777" w:rsidR="00AD2BD9" w:rsidRPr="000D7BA4" w:rsidRDefault="00F45892" w:rsidP="0098504E">
      <w:pPr>
        <w:jc w:val="center"/>
      </w:pPr>
      <w:bookmarkStart w:id="19" w:name="_Toc485280286"/>
      <w:bookmarkStart w:id="20" w:name="_Ref485280909"/>
      <w:bookmarkEnd w:id="15"/>
      <w:bookmarkEnd w:id="16"/>
      <w:bookmarkEnd w:id="17"/>
      <w:bookmarkEnd w:id="18"/>
      <w:r>
        <w:rPr>
          <w:rFonts w:ascii="Calibri" w:hAnsi="Calibri" w:cs="Calibri"/>
          <w:b/>
          <w:sz w:val="36"/>
          <w:szCs w:val="36"/>
        </w:rPr>
        <w:br w:type="page"/>
      </w:r>
      <w:r w:rsidR="009D361E" w:rsidRPr="00433218">
        <w:rPr>
          <w:rFonts w:ascii="Calibri" w:hAnsi="Calibri" w:cs="Calibri"/>
          <w:b/>
          <w:sz w:val="36"/>
          <w:szCs w:val="36"/>
        </w:rPr>
        <w:lastRenderedPageBreak/>
        <w:t xml:space="preserve">ΠΑΡΑΡΤΗΜΑ Α΄: </w:t>
      </w:r>
      <w:r w:rsidR="00EA6D05">
        <w:rPr>
          <w:rFonts w:ascii="Calibri" w:hAnsi="Calibri" w:cs="Calibri"/>
          <w:b/>
          <w:sz w:val="36"/>
          <w:szCs w:val="36"/>
        </w:rPr>
        <w:t>Αναθέτουσα Αρχή</w:t>
      </w:r>
      <w:r w:rsidR="009D361E" w:rsidRPr="00433218">
        <w:rPr>
          <w:rFonts w:ascii="Calibri" w:hAnsi="Calibri" w:cs="Calibri"/>
          <w:b/>
          <w:sz w:val="36"/>
          <w:szCs w:val="36"/>
        </w:rPr>
        <w:t xml:space="preserve"> και αντικείμενο σύμβασης</w:t>
      </w:r>
    </w:p>
    <w:bookmarkEnd w:id="19"/>
    <w:bookmarkEnd w:id="20"/>
    <w:p w14:paraId="6964837F" w14:textId="77777777" w:rsidR="000261FE" w:rsidRDefault="000261FE" w:rsidP="00BC4D65">
      <w:pPr>
        <w:suppressAutoHyphens/>
        <w:spacing w:line="276" w:lineRule="auto"/>
        <w:rPr>
          <w:rFonts w:ascii="Calibri" w:hAnsi="Calibri"/>
        </w:rPr>
      </w:pPr>
    </w:p>
    <w:p w14:paraId="50159632" w14:textId="77777777" w:rsidR="00F01D37" w:rsidRPr="00433218" w:rsidRDefault="00F01D37" w:rsidP="00F01D37">
      <w:pPr>
        <w:suppressAutoHyphens/>
        <w:spacing w:line="276" w:lineRule="auto"/>
        <w:jc w:val="center"/>
        <w:rPr>
          <w:rFonts w:ascii="Calibri" w:hAnsi="Calibri"/>
          <w:b/>
          <w:sz w:val="32"/>
          <w:szCs w:val="32"/>
        </w:rPr>
      </w:pPr>
      <w:r w:rsidRPr="00433218">
        <w:rPr>
          <w:rFonts w:ascii="Calibri" w:hAnsi="Calibri"/>
          <w:b/>
          <w:sz w:val="32"/>
          <w:szCs w:val="32"/>
        </w:rPr>
        <w:t xml:space="preserve">Α.1 Στοιχεία </w:t>
      </w:r>
      <w:r w:rsidR="00EA6D05">
        <w:rPr>
          <w:rFonts w:ascii="Calibri" w:hAnsi="Calibri"/>
          <w:b/>
          <w:sz w:val="32"/>
          <w:szCs w:val="32"/>
        </w:rPr>
        <w:t>Αναθέτουσας Αρχής</w:t>
      </w:r>
    </w:p>
    <w:p w14:paraId="672FEE0E" w14:textId="77777777" w:rsidR="00F01D37" w:rsidRDefault="00F01D37" w:rsidP="00BC4D65">
      <w:pPr>
        <w:suppressAutoHyphens/>
        <w:spacing w:line="276" w:lineRule="auto"/>
        <w:rPr>
          <w:rFonts w:ascii="Calibri" w:hAnsi="Calibri"/>
        </w:rPr>
      </w:pPr>
    </w:p>
    <w:tbl>
      <w:tblPr>
        <w:tblW w:w="9639" w:type="dxa"/>
        <w:jc w:val="center"/>
        <w:tblLayout w:type="fixed"/>
        <w:tblLook w:val="0000" w:firstRow="0" w:lastRow="0" w:firstColumn="0" w:lastColumn="0" w:noHBand="0" w:noVBand="0"/>
      </w:tblPr>
      <w:tblGrid>
        <w:gridCol w:w="4253"/>
        <w:gridCol w:w="5386"/>
      </w:tblGrid>
      <w:tr w:rsidR="00F01D37" w:rsidRPr="00F01D37" w14:paraId="03B5B4E7"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34CC6C86" w14:textId="77777777" w:rsidR="00F01D37" w:rsidRPr="00F01D37" w:rsidRDefault="00F01D37" w:rsidP="00ED43D8">
            <w:pPr>
              <w:pStyle w:val="normalwithoutspacing"/>
              <w:spacing w:after="0" w:line="276" w:lineRule="auto"/>
              <w:rPr>
                <w:b/>
                <w:sz w:val="24"/>
              </w:rPr>
            </w:pPr>
            <w:r w:rsidRPr="00F01D37">
              <w:rPr>
                <w:b/>
                <w:sz w:val="24"/>
              </w:rPr>
              <w:t>Επωνυμία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16C1790" w14:textId="77777777" w:rsidR="00F01D37" w:rsidRDefault="008800AB" w:rsidP="00EC7327">
            <w:pPr>
              <w:pStyle w:val="normalwithoutspacing"/>
              <w:snapToGrid w:val="0"/>
              <w:spacing w:after="0" w:line="276" w:lineRule="auto"/>
              <w:jc w:val="left"/>
              <w:rPr>
                <w:sz w:val="24"/>
              </w:rPr>
            </w:pPr>
            <w:r>
              <w:rPr>
                <w:sz w:val="24"/>
              </w:rPr>
              <w:t>ΥΠΟΥ</w:t>
            </w:r>
            <w:r w:rsidR="0043412F">
              <w:rPr>
                <w:sz w:val="24"/>
              </w:rPr>
              <w:t xml:space="preserve">ΡΓΕΙΟ ΠΑΙΔΕΙΑΣ ΚΑΙ ΘΡΗΣΚΕΥΜΑΤΩΝ </w:t>
            </w:r>
            <w:r>
              <w:rPr>
                <w:sz w:val="24"/>
              </w:rPr>
              <w:t>(Υ.ΠΑΙ</w:t>
            </w:r>
            <w:r w:rsidR="00F01D37" w:rsidRPr="00F01D37">
              <w:rPr>
                <w:sz w:val="24"/>
              </w:rPr>
              <w:t>.Θ.)/</w:t>
            </w:r>
          </w:p>
          <w:p w14:paraId="4AD0C2B5" w14:textId="77777777" w:rsidR="008800AB" w:rsidRPr="00F01D37" w:rsidRDefault="008800AB" w:rsidP="00EC7327">
            <w:pPr>
              <w:pStyle w:val="normalwithoutspacing"/>
              <w:snapToGrid w:val="0"/>
              <w:spacing w:after="0" w:line="276" w:lineRule="auto"/>
              <w:jc w:val="left"/>
              <w:rPr>
                <w:sz w:val="24"/>
              </w:rPr>
            </w:pPr>
            <w:r>
              <w:rPr>
                <w:sz w:val="24"/>
              </w:rPr>
              <w:t>ΓΕΝΙΚΗ ΔΙΕΥΘΥΝΣΗ ΟΙΚΟΝΟΜΙΚΩΝ ΥΠΗΡΕΣΙΩΝ/</w:t>
            </w:r>
          </w:p>
          <w:p w14:paraId="45CA79F6" w14:textId="77777777" w:rsidR="00F01D37" w:rsidRPr="00F01D37" w:rsidRDefault="008800AB" w:rsidP="008800AB">
            <w:pPr>
              <w:pStyle w:val="normalwithoutspacing"/>
              <w:snapToGrid w:val="0"/>
              <w:spacing w:after="0" w:line="276" w:lineRule="auto"/>
              <w:jc w:val="left"/>
              <w:rPr>
                <w:sz w:val="24"/>
              </w:rPr>
            </w:pPr>
            <w:r>
              <w:rPr>
                <w:sz w:val="24"/>
              </w:rPr>
              <w:t>ΔΙΕΥΘΥΝΣΗ ΠΡΟΜΗΘΕΙΩΝ ΚΑΙ ΔΙΑΧΕΙΡΙΣΗΣ ΥΛΙΚΟΥ</w:t>
            </w:r>
            <w:r w:rsidR="00F01D37" w:rsidRPr="000D7BA4">
              <w:rPr>
                <w:sz w:val="24"/>
              </w:rPr>
              <w:t>/ ΤΜΗΜΑ Α΄</w:t>
            </w:r>
          </w:p>
        </w:tc>
      </w:tr>
      <w:tr w:rsidR="00F01D37" w:rsidRPr="00F01D37" w14:paraId="4186583B"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6CE9AFEC" w14:textId="77777777" w:rsidR="00F01D37" w:rsidRPr="00F01D37" w:rsidRDefault="00F01D37" w:rsidP="00ED43D8">
            <w:pPr>
              <w:pStyle w:val="normalwithoutspacing"/>
              <w:spacing w:after="0" w:line="276" w:lineRule="auto"/>
              <w:rPr>
                <w:b/>
                <w:sz w:val="24"/>
              </w:rPr>
            </w:pPr>
            <w:r w:rsidRPr="00F01D37">
              <w:rPr>
                <w:b/>
                <w:sz w:val="24"/>
              </w:rPr>
              <w:t>Ταχυδρομική διεύθυνση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C0EDECD" w14:textId="77777777" w:rsidR="00F01D37" w:rsidRPr="00F01D37" w:rsidRDefault="00F01D37" w:rsidP="00ED43D8">
            <w:pPr>
              <w:pStyle w:val="normalwithoutspacing"/>
              <w:snapToGrid w:val="0"/>
              <w:spacing w:after="0" w:line="276" w:lineRule="auto"/>
              <w:rPr>
                <w:sz w:val="24"/>
              </w:rPr>
            </w:pPr>
            <w:r w:rsidRPr="00F01D37">
              <w:rPr>
                <w:sz w:val="24"/>
              </w:rPr>
              <w:t>ΑΝΔΡΕΑ ΠΑΠΑΝΔΡΕΟΥ 37</w:t>
            </w:r>
          </w:p>
        </w:tc>
      </w:tr>
      <w:tr w:rsidR="00F01D37" w:rsidRPr="00F01D37" w14:paraId="20B84B8B"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59F3AFA4" w14:textId="77777777" w:rsidR="00F01D37" w:rsidRPr="00F01D37" w:rsidRDefault="00F01D37" w:rsidP="00ED43D8">
            <w:pPr>
              <w:pStyle w:val="normalwithoutspacing"/>
              <w:spacing w:after="0" w:line="276" w:lineRule="auto"/>
              <w:rPr>
                <w:b/>
                <w:sz w:val="24"/>
              </w:rPr>
            </w:pPr>
            <w:r w:rsidRPr="00F01D37">
              <w:rPr>
                <w:b/>
                <w:sz w:val="24"/>
              </w:rPr>
              <w:t>Πόλη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4A6091B" w14:textId="77777777" w:rsidR="00F01D37" w:rsidRPr="00F01D37" w:rsidRDefault="00F01D37" w:rsidP="00ED43D8">
            <w:pPr>
              <w:pStyle w:val="normalwithoutspacing"/>
              <w:snapToGrid w:val="0"/>
              <w:spacing w:after="0" w:line="276" w:lineRule="auto"/>
              <w:rPr>
                <w:sz w:val="24"/>
              </w:rPr>
            </w:pPr>
            <w:r w:rsidRPr="00F01D37">
              <w:rPr>
                <w:sz w:val="24"/>
              </w:rPr>
              <w:t>ΜΑΡΟΥΣΙ ΝΟΜΟΥ ΑΤΤΙΚΗΣ</w:t>
            </w:r>
          </w:p>
        </w:tc>
      </w:tr>
      <w:tr w:rsidR="00F01D37" w:rsidRPr="00F01D37" w14:paraId="4E541DA3"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5936DB5A" w14:textId="77777777" w:rsidR="00F01D37" w:rsidRPr="00F01D37" w:rsidRDefault="00F01D37" w:rsidP="00ED43D8">
            <w:pPr>
              <w:pStyle w:val="normalwithoutspacing"/>
              <w:spacing w:after="0" w:line="276" w:lineRule="auto"/>
              <w:rPr>
                <w:b/>
                <w:sz w:val="24"/>
              </w:rPr>
            </w:pPr>
            <w:r w:rsidRPr="00F01D37">
              <w:rPr>
                <w:b/>
                <w:sz w:val="24"/>
              </w:rPr>
              <w:t>Ταχυδρομικός Κωδικός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889ECF4" w14:textId="77777777" w:rsidR="00F01D37" w:rsidRPr="00F01D37" w:rsidRDefault="00F01D37" w:rsidP="00ED43D8">
            <w:pPr>
              <w:pStyle w:val="normalwithoutspacing"/>
              <w:snapToGrid w:val="0"/>
              <w:spacing w:after="0" w:line="276" w:lineRule="auto"/>
              <w:rPr>
                <w:sz w:val="24"/>
              </w:rPr>
            </w:pPr>
            <w:r w:rsidRPr="00F01D37">
              <w:rPr>
                <w:sz w:val="24"/>
              </w:rPr>
              <w:t>151 80</w:t>
            </w:r>
          </w:p>
        </w:tc>
      </w:tr>
      <w:tr w:rsidR="00F01D37" w:rsidRPr="00F01D37" w14:paraId="12161C14"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0C01DD9F" w14:textId="77777777" w:rsidR="00F01D37" w:rsidRPr="00F01D37" w:rsidRDefault="00F01D37" w:rsidP="00F01D37">
            <w:pPr>
              <w:pStyle w:val="normalwithoutspacing"/>
              <w:spacing w:after="0" w:line="276" w:lineRule="auto"/>
              <w:rPr>
                <w:b/>
                <w:sz w:val="24"/>
              </w:rPr>
            </w:pPr>
            <w:r w:rsidRPr="00F01D37">
              <w:rPr>
                <w:b/>
                <w:sz w:val="24"/>
              </w:rPr>
              <w:t>Χώρα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E9FC35A" w14:textId="77777777" w:rsidR="00F01D37" w:rsidRPr="00F01D37" w:rsidRDefault="00F01D37" w:rsidP="00ED43D8">
            <w:pPr>
              <w:pStyle w:val="normalwithoutspacing"/>
              <w:snapToGrid w:val="0"/>
              <w:spacing w:after="0" w:line="276" w:lineRule="auto"/>
              <w:rPr>
                <w:sz w:val="24"/>
              </w:rPr>
            </w:pPr>
            <w:r w:rsidRPr="00F01D37">
              <w:rPr>
                <w:sz w:val="24"/>
              </w:rPr>
              <w:t>ΕΛΛΑΔΑ</w:t>
            </w:r>
          </w:p>
        </w:tc>
      </w:tr>
      <w:tr w:rsidR="00F01D37" w:rsidRPr="00F01D37" w14:paraId="77A52807"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753FF092" w14:textId="77777777" w:rsidR="00F01D37" w:rsidRPr="00F01D37" w:rsidRDefault="00F01D37" w:rsidP="00F01D37">
            <w:pPr>
              <w:pStyle w:val="normalwithoutspacing"/>
              <w:spacing w:after="0" w:line="276" w:lineRule="auto"/>
              <w:rPr>
                <w:b/>
                <w:sz w:val="24"/>
              </w:rPr>
            </w:pPr>
            <w:r w:rsidRPr="00F01D37">
              <w:rPr>
                <w:b/>
                <w:sz w:val="24"/>
              </w:rPr>
              <w:t>Κωδικός ΝUTS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0FD11EB" w14:textId="77777777" w:rsidR="00F01D37" w:rsidRPr="00F01D37" w:rsidRDefault="00F01D37" w:rsidP="00ED43D8">
            <w:pPr>
              <w:pStyle w:val="normalwithoutspacing"/>
              <w:snapToGrid w:val="0"/>
              <w:spacing w:after="0" w:line="276" w:lineRule="auto"/>
              <w:rPr>
                <w:sz w:val="24"/>
              </w:rPr>
            </w:pPr>
            <w:r w:rsidRPr="00F01D37">
              <w:rPr>
                <w:sz w:val="24"/>
                <w:lang w:val="en-US"/>
              </w:rPr>
              <w:t xml:space="preserve">EL301/ </w:t>
            </w:r>
            <w:r w:rsidRPr="00F01D37">
              <w:rPr>
                <w:sz w:val="24"/>
              </w:rPr>
              <w:t>ΒΟΡΕΙΟΣ ΤΟΜΕΑΣ ΑΘΗΝΩΝ</w:t>
            </w:r>
          </w:p>
        </w:tc>
      </w:tr>
      <w:tr w:rsidR="00F01D37" w:rsidRPr="00F01D37" w14:paraId="434CA661"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15FD9593" w14:textId="77777777" w:rsidR="00F01D37" w:rsidRPr="00F01D37" w:rsidRDefault="00F01D37" w:rsidP="00ED43D8">
            <w:pPr>
              <w:pStyle w:val="normalwithoutspacing"/>
              <w:spacing w:after="0" w:line="276" w:lineRule="auto"/>
              <w:rPr>
                <w:b/>
                <w:sz w:val="24"/>
              </w:rPr>
            </w:pPr>
            <w:r w:rsidRPr="00F01D37">
              <w:rPr>
                <w:b/>
                <w:sz w:val="24"/>
              </w:rPr>
              <w:t>Τηλέφωνο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C5FD3C9" w14:textId="77777777" w:rsidR="00F01D37" w:rsidRPr="00F01D37" w:rsidRDefault="00F01D37" w:rsidP="00ED43D8">
            <w:pPr>
              <w:pStyle w:val="normalwithoutspacing"/>
              <w:snapToGrid w:val="0"/>
              <w:spacing w:after="0" w:line="276" w:lineRule="auto"/>
              <w:rPr>
                <w:sz w:val="24"/>
                <w:lang w:val="en-US"/>
              </w:rPr>
            </w:pPr>
            <w:r w:rsidRPr="00F01D37">
              <w:rPr>
                <w:sz w:val="24"/>
              </w:rPr>
              <w:t>210</w:t>
            </w:r>
            <w:r w:rsidRPr="00F01D37">
              <w:rPr>
                <w:sz w:val="24"/>
                <w:lang w:val="en-US"/>
              </w:rPr>
              <w:t>3443252</w:t>
            </w:r>
          </w:p>
        </w:tc>
      </w:tr>
      <w:tr w:rsidR="00F01D37" w:rsidRPr="00F01D37" w14:paraId="34D37C8A"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6E97A157" w14:textId="77777777" w:rsidR="00F01D37" w:rsidRPr="00F01D37" w:rsidRDefault="00F01D37" w:rsidP="00ED43D8">
            <w:pPr>
              <w:pStyle w:val="normalwithoutspacing"/>
              <w:spacing w:after="0" w:line="276" w:lineRule="auto"/>
              <w:rPr>
                <w:b/>
                <w:sz w:val="24"/>
              </w:rPr>
            </w:pPr>
            <w:r w:rsidRPr="00F01D37">
              <w:rPr>
                <w:b/>
                <w:sz w:val="24"/>
              </w:rPr>
              <w:t>Φαξ</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A157918" w14:textId="77777777" w:rsidR="00F01D37" w:rsidRPr="00F01D37" w:rsidRDefault="00F01D37" w:rsidP="00ED43D8">
            <w:pPr>
              <w:pStyle w:val="normalwithoutspacing"/>
              <w:snapToGrid w:val="0"/>
              <w:spacing w:after="0" w:line="276" w:lineRule="auto"/>
              <w:rPr>
                <w:sz w:val="24"/>
                <w:lang w:val="en-US"/>
              </w:rPr>
            </w:pPr>
            <w:r w:rsidRPr="00F01D37">
              <w:rPr>
                <w:sz w:val="24"/>
                <w:lang w:val="en-US"/>
              </w:rPr>
              <w:t>2103442365</w:t>
            </w:r>
          </w:p>
        </w:tc>
      </w:tr>
      <w:tr w:rsidR="00F01D37" w:rsidRPr="00F01D37" w14:paraId="318AB22B"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305D8669" w14:textId="77777777" w:rsidR="00F01D37" w:rsidRPr="00F01D37" w:rsidRDefault="00F01D37" w:rsidP="00ED43D8">
            <w:pPr>
              <w:pStyle w:val="normalwithoutspacing"/>
              <w:spacing w:after="0" w:line="276" w:lineRule="auto"/>
              <w:rPr>
                <w:b/>
                <w:sz w:val="24"/>
              </w:rPr>
            </w:pPr>
            <w:r w:rsidRPr="00F01D37">
              <w:rPr>
                <w:b/>
                <w:sz w:val="24"/>
              </w:rPr>
              <w:t xml:space="preserve">Ηλεκτρονικό Ταχυδρομείο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EFA408A" w14:textId="77777777" w:rsidR="00F01D37" w:rsidRPr="00F01D37" w:rsidRDefault="001920CA" w:rsidP="00ED43D8">
            <w:pPr>
              <w:pStyle w:val="normalwithoutspacing"/>
              <w:snapToGrid w:val="0"/>
              <w:spacing w:after="0" w:line="276" w:lineRule="auto"/>
              <w:rPr>
                <w:sz w:val="24"/>
                <w:lang w:val="en-US"/>
              </w:rPr>
            </w:pPr>
            <w:hyperlink r:id="rId18" w:history="1">
              <w:r w:rsidR="00F01D37" w:rsidRPr="00F01D37">
                <w:rPr>
                  <w:rStyle w:val="-"/>
                  <w:sz w:val="24"/>
                  <w:lang w:val="en-US"/>
                </w:rPr>
                <w:t>aalikiotis@minedu.gov.gr</w:t>
              </w:r>
            </w:hyperlink>
          </w:p>
        </w:tc>
      </w:tr>
      <w:tr w:rsidR="00F01D37" w:rsidRPr="00F01D37" w14:paraId="78998075"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30E1F2C4" w14:textId="77777777" w:rsidR="00F01D37" w:rsidRPr="00F01D37" w:rsidRDefault="00F01D37" w:rsidP="00F01D37">
            <w:pPr>
              <w:pStyle w:val="normalwithoutspacing"/>
              <w:spacing w:after="0" w:line="276" w:lineRule="auto"/>
              <w:rPr>
                <w:b/>
                <w:sz w:val="24"/>
              </w:rPr>
            </w:pPr>
            <w:r w:rsidRPr="00F01D37">
              <w:rPr>
                <w:b/>
                <w:sz w:val="24"/>
              </w:rPr>
              <w:t>Αρμόδιος για πληροφορίες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72B0631" w14:textId="77777777" w:rsidR="00F01D37" w:rsidRPr="00F01D37" w:rsidRDefault="00F01D37" w:rsidP="00ED43D8">
            <w:pPr>
              <w:pStyle w:val="normalwithoutspacing"/>
              <w:snapToGrid w:val="0"/>
              <w:spacing w:after="0" w:line="276" w:lineRule="auto"/>
              <w:rPr>
                <w:sz w:val="24"/>
              </w:rPr>
            </w:pPr>
            <w:r w:rsidRPr="00F01D37">
              <w:rPr>
                <w:sz w:val="24"/>
              </w:rPr>
              <w:t>ΑΝΤΩΝΙΟΣ ΑΛΙΚΙΩΤΗΣ</w:t>
            </w:r>
          </w:p>
        </w:tc>
      </w:tr>
      <w:tr w:rsidR="00F01D37" w:rsidRPr="00F01D37" w14:paraId="2CA1729E" w14:textId="77777777" w:rsidTr="00F01D37">
        <w:trPr>
          <w:jc w:val="center"/>
        </w:trPr>
        <w:tc>
          <w:tcPr>
            <w:tcW w:w="4253" w:type="dxa"/>
            <w:tcBorders>
              <w:top w:val="single" w:sz="4" w:space="0" w:color="000000"/>
              <w:left w:val="single" w:sz="4" w:space="0" w:color="000000"/>
              <w:bottom w:val="single" w:sz="4" w:space="0" w:color="000000"/>
            </w:tcBorders>
            <w:shd w:val="clear" w:color="auto" w:fill="auto"/>
          </w:tcPr>
          <w:p w14:paraId="33E1EF9B" w14:textId="77777777" w:rsidR="00F01D37" w:rsidRPr="00F01D37" w:rsidRDefault="00F01D37" w:rsidP="00ED43D8">
            <w:pPr>
              <w:pStyle w:val="normalwithoutspacing"/>
              <w:spacing w:after="0" w:line="276" w:lineRule="auto"/>
              <w:rPr>
                <w:b/>
                <w:sz w:val="24"/>
              </w:rPr>
            </w:pPr>
            <w:r w:rsidRPr="00F01D37">
              <w:rPr>
                <w:b/>
                <w:sz w:val="24"/>
              </w:rPr>
              <w:t>Γενική Διεύθυνση στο διαδίκτυο  (URL)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DB1E4BF" w14:textId="77777777" w:rsidR="00F01D37" w:rsidRPr="00F01D37" w:rsidRDefault="001920CA" w:rsidP="00ED43D8">
            <w:pPr>
              <w:pStyle w:val="normalwithoutspacing"/>
              <w:snapToGrid w:val="0"/>
              <w:spacing w:after="0" w:line="276" w:lineRule="auto"/>
              <w:rPr>
                <w:sz w:val="24"/>
              </w:rPr>
            </w:pPr>
            <w:hyperlink r:id="rId19" w:history="1">
              <w:r w:rsidR="00F01D37" w:rsidRPr="00F01D37">
                <w:rPr>
                  <w:rStyle w:val="-"/>
                  <w:sz w:val="24"/>
                  <w:lang w:val="en-US"/>
                </w:rPr>
                <w:t>http</w:t>
              </w:r>
              <w:r w:rsidR="00F01D37" w:rsidRPr="00F01D37">
                <w:rPr>
                  <w:rStyle w:val="-"/>
                  <w:sz w:val="24"/>
                </w:rPr>
                <w:t>://</w:t>
              </w:r>
              <w:r w:rsidR="00F01D37" w:rsidRPr="00F01D37">
                <w:rPr>
                  <w:rStyle w:val="-"/>
                  <w:sz w:val="24"/>
                  <w:lang w:val="en-US"/>
                </w:rPr>
                <w:t>www</w:t>
              </w:r>
              <w:r w:rsidR="00F01D37" w:rsidRPr="00F01D37">
                <w:rPr>
                  <w:rStyle w:val="-"/>
                  <w:sz w:val="24"/>
                </w:rPr>
                <w:t>.</w:t>
              </w:r>
              <w:r w:rsidR="00F01D37" w:rsidRPr="00F01D37">
                <w:rPr>
                  <w:rStyle w:val="-"/>
                  <w:sz w:val="24"/>
                  <w:lang w:val="en-US"/>
                </w:rPr>
                <w:t>minedu</w:t>
              </w:r>
              <w:r w:rsidR="00F01D37" w:rsidRPr="00F01D37">
                <w:rPr>
                  <w:rStyle w:val="-"/>
                  <w:sz w:val="24"/>
                </w:rPr>
                <w:t>.</w:t>
              </w:r>
              <w:r w:rsidR="00F01D37" w:rsidRPr="00F01D37">
                <w:rPr>
                  <w:rStyle w:val="-"/>
                  <w:sz w:val="24"/>
                  <w:lang w:val="en-US"/>
                </w:rPr>
                <w:t>gov</w:t>
              </w:r>
              <w:r w:rsidR="00F01D37" w:rsidRPr="00F01D37">
                <w:rPr>
                  <w:rStyle w:val="-"/>
                  <w:sz w:val="24"/>
                </w:rPr>
                <w:t>.</w:t>
              </w:r>
              <w:r w:rsidR="00F01D37" w:rsidRPr="00F01D37">
                <w:rPr>
                  <w:rStyle w:val="-"/>
                  <w:sz w:val="24"/>
                  <w:lang w:val="en-US"/>
                </w:rPr>
                <w:t>gr</w:t>
              </w:r>
            </w:hyperlink>
            <w:r w:rsidR="00F01D37" w:rsidRPr="00F01D37">
              <w:rPr>
                <w:sz w:val="24"/>
              </w:rPr>
              <w:t xml:space="preserve"> </w:t>
            </w:r>
          </w:p>
        </w:tc>
      </w:tr>
    </w:tbl>
    <w:p w14:paraId="48B6DB5C" w14:textId="77777777" w:rsidR="00F01D37" w:rsidRPr="00A725A2" w:rsidRDefault="00F01D37" w:rsidP="00A725A2">
      <w:pPr>
        <w:suppressAutoHyphens/>
        <w:spacing w:line="276" w:lineRule="auto"/>
        <w:jc w:val="both"/>
        <w:rPr>
          <w:rFonts w:ascii="Calibri" w:hAnsi="Calibri"/>
          <w:sz w:val="24"/>
          <w:szCs w:val="24"/>
        </w:rPr>
      </w:pPr>
    </w:p>
    <w:p w14:paraId="2A0A2899" w14:textId="77777777" w:rsidR="00A725A2" w:rsidRPr="00525BAA" w:rsidRDefault="00A725A2" w:rsidP="00A725A2">
      <w:pPr>
        <w:pStyle w:val="normalwithoutspacing"/>
        <w:spacing w:after="0" w:line="276" w:lineRule="auto"/>
        <w:ind w:firstLine="720"/>
        <w:rPr>
          <w:sz w:val="24"/>
          <w:u w:val="single"/>
        </w:rPr>
      </w:pPr>
      <w:r w:rsidRPr="00525BAA">
        <w:rPr>
          <w:b/>
          <w:sz w:val="24"/>
          <w:u w:val="single"/>
        </w:rPr>
        <w:t xml:space="preserve">Είδος </w:t>
      </w:r>
      <w:r w:rsidR="00EA6D05">
        <w:rPr>
          <w:b/>
          <w:sz w:val="24"/>
          <w:u w:val="single"/>
        </w:rPr>
        <w:t>Αναθέτουσας Αρχής</w:t>
      </w:r>
    </w:p>
    <w:p w14:paraId="62C436B1" w14:textId="77777777" w:rsidR="00A725A2" w:rsidRPr="00A725A2" w:rsidRDefault="00A725A2" w:rsidP="00A725A2">
      <w:pPr>
        <w:pStyle w:val="normalwithoutspacing"/>
        <w:spacing w:after="0" w:line="276" w:lineRule="auto"/>
        <w:ind w:firstLine="720"/>
        <w:rPr>
          <w:rFonts w:eastAsia="Calibri"/>
          <w:sz w:val="24"/>
        </w:rPr>
      </w:pPr>
      <w:r w:rsidRPr="00A725A2">
        <w:rPr>
          <w:sz w:val="24"/>
        </w:rPr>
        <w:t xml:space="preserve">Η </w:t>
      </w:r>
      <w:r w:rsidR="00EA6D05">
        <w:rPr>
          <w:sz w:val="24"/>
        </w:rPr>
        <w:t>Αναθέτουσα Αρχή</w:t>
      </w:r>
      <w:r w:rsidRPr="00A725A2">
        <w:rPr>
          <w:sz w:val="24"/>
        </w:rPr>
        <w:t xml:space="preserve"> είναι Υπουργείο και ανήκει στην Γενική Κυβέρνηση/ Υποτομέα Κεντρικής Διοίκησης.</w:t>
      </w:r>
    </w:p>
    <w:p w14:paraId="1C731E96" w14:textId="77777777" w:rsidR="00A725A2" w:rsidRPr="00A725A2" w:rsidRDefault="00A725A2" w:rsidP="00A725A2">
      <w:pPr>
        <w:pStyle w:val="normalwithoutspacing"/>
        <w:spacing w:after="0" w:line="276" w:lineRule="auto"/>
        <w:rPr>
          <w:b/>
          <w:sz w:val="24"/>
        </w:rPr>
      </w:pPr>
    </w:p>
    <w:p w14:paraId="076924C1" w14:textId="77777777" w:rsidR="00A725A2" w:rsidRPr="00525BAA" w:rsidRDefault="00A725A2" w:rsidP="00A725A2">
      <w:pPr>
        <w:pStyle w:val="normalwithoutspacing"/>
        <w:spacing w:after="0" w:line="276" w:lineRule="auto"/>
        <w:ind w:firstLine="720"/>
        <w:rPr>
          <w:sz w:val="24"/>
          <w:u w:val="single"/>
        </w:rPr>
      </w:pPr>
      <w:r w:rsidRPr="00525BAA">
        <w:rPr>
          <w:b/>
          <w:sz w:val="24"/>
          <w:u w:val="single"/>
        </w:rPr>
        <w:t xml:space="preserve">Κύρια δραστηριότητα </w:t>
      </w:r>
      <w:r w:rsidR="00EA6D05">
        <w:rPr>
          <w:b/>
          <w:sz w:val="24"/>
          <w:u w:val="single"/>
        </w:rPr>
        <w:t>Αναθέτουσας Αρχής</w:t>
      </w:r>
    </w:p>
    <w:p w14:paraId="67B3C5CB" w14:textId="77777777" w:rsidR="00A725A2" w:rsidRPr="00A725A2" w:rsidRDefault="00A725A2" w:rsidP="00A725A2">
      <w:pPr>
        <w:pStyle w:val="normalwithoutspacing"/>
        <w:spacing w:after="0" w:line="276" w:lineRule="auto"/>
        <w:ind w:firstLine="720"/>
        <w:rPr>
          <w:sz w:val="24"/>
        </w:rPr>
      </w:pPr>
      <w:r w:rsidRPr="00A725A2">
        <w:rPr>
          <w:sz w:val="24"/>
        </w:rPr>
        <w:t xml:space="preserve">Η κύρια δραστηριότητα της </w:t>
      </w:r>
      <w:r w:rsidR="00EA6D05">
        <w:rPr>
          <w:sz w:val="24"/>
        </w:rPr>
        <w:t>Αναθέτουσας Αρχής</w:t>
      </w:r>
      <w:r w:rsidRPr="00A725A2">
        <w:rPr>
          <w:sz w:val="24"/>
        </w:rPr>
        <w:t xml:space="preserve"> είναι η </w:t>
      </w:r>
      <w:r>
        <w:rPr>
          <w:sz w:val="24"/>
        </w:rPr>
        <w:t xml:space="preserve">Εκπαίδευση, σύμφωνα με το </w:t>
      </w:r>
      <w:r w:rsidRPr="00A725A2">
        <w:rPr>
          <w:sz w:val="24"/>
        </w:rPr>
        <w:t>Παράρτημα ΙΙ (Πρ</w:t>
      </w:r>
      <w:r>
        <w:rPr>
          <w:sz w:val="24"/>
        </w:rPr>
        <w:t>οκήρυξη Σύμβασης), Τμήμα Ι, παρ.</w:t>
      </w:r>
      <w:r w:rsidRPr="00A725A2">
        <w:rPr>
          <w:sz w:val="24"/>
        </w:rPr>
        <w:t xml:space="preserve"> 1.5, </w:t>
      </w:r>
      <w:r>
        <w:rPr>
          <w:sz w:val="24"/>
        </w:rPr>
        <w:t xml:space="preserve">του </w:t>
      </w:r>
      <w:r w:rsidRPr="00A725A2">
        <w:rPr>
          <w:sz w:val="24"/>
        </w:rPr>
        <w:t>Εκτελεστικού Κανονισμού (ΕΕ) 2015/1986 της Επιτροπής (L 296)</w:t>
      </w:r>
      <w:r>
        <w:rPr>
          <w:sz w:val="24"/>
        </w:rPr>
        <w:t>.</w:t>
      </w:r>
    </w:p>
    <w:p w14:paraId="76B7FA19" w14:textId="77777777" w:rsidR="00A725A2" w:rsidRPr="00A725A2" w:rsidRDefault="00A725A2" w:rsidP="00A725A2">
      <w:pPr>
        <w:suppressAutoHyphens/>
        <w:spacing w:line="276" w:lineRule="auto"/>
        <w:jc w:val="both"/>
        <w:rPr>
          <w:rFonts w:ascii="Calibri" w:hAnsi="Calibri"/>
          <w:sz w:val="24"/>
          <w:szCs w:val="24"/>
        </w:rPr>
      </w:pPr>
    </w:p>
    <w:p w14:paraId="0B028CDE" w14:textId="77777777" w:rsidR="003B674D" w:rsidRPr="00433218" w:rsidRDefault="00F62F5A" w:rsidP="003B674D">
      <w:pPr>
        <w:suppressAutoHyphens/>
        <w:spacing w:line="276" w:lineRule="auto"/>
        <w:jc w:val="center"/>
        <w:rPr>
          <w:rFonts w:ascii="Calibri" w:hAnsi="Calibri"/>
          <w:b/>
          <w:sz w:val="32"/>
          <w:szCs w:val="32"/>
        </w:rPr>
      </w:pPr>
      <w:r w:rsidRPr="00433218">
        <w:rPr>
          <w:rFonts w:ascii="Calibri" w:hAnsi="Calibri"/>
          <w:b/>
          <w:sz w:val="32"/>
          <w:szCs w:val="32"/>
        </w:rPr>
        <w:t>Α</w:t>
      </w:r>
      <w:r w:rsidR="003B674D" w:rsidRPr="00433218">
        <w:rPr>
          <w:rFonts w:ascii="Calibri" w:hAnsi="Calibri"/>
          <w:b/>
          <w:sz w:val="32"/>
          <w:szCs w:val="32"/>
        </w:rPr>
        <w:t>.2 Στοιχεία Διαδικασίας - Χρηματοδότηση</w:t>
      </w:r>
    </w:p>
    <w:p w14:paraId="7BE2D6D1" w14:textId="77777777" w:rsidR="00F01D37" w:rsidRPr="00F62F5A" w:rsidRDefault="00F01D37" w:rsidP="003F78F5">
      <w:pPr>
        <w:suppressAutoHyphens/>
        <w:spacing w:line="276" w:lineRule="auto"/>
        <w:jc w:val="both"/>
        <w:rPr>
          <w:rFonts w:ascii="Calibri" w:hAnsi="Calibri"/>
          <w:sz w:val="24"/>
          <w:szCs w:val="24"/>
        </w:rPr>
      </w:pPr>
    </w:p>
    <w:p w14:paraId="48581CA4" w14:textId="77777777" w:rsidR="003B674D" w:rsidRPr="00433218" w:rsidRDefault="00F62F5A" w:rsidP="00EC7327">
      <w:pPr>
        <w:suppressAutoHyphens/>
        <w:spacing w:line="276" w:lineRule="auto"/>
        <w:jc w:val="center"/>
        <w:rPr>
          <w:rFonts w:ascii="Calibri" w:hAnsi="Calibri" w:cs="Calibri"/>
          <w:sz w:val="28"/>
          <w:szCs w:val="28"/>
        </w:rPr>
      </w:pPr>
      <w:r w:rsidRPr="00433218">
        <w:rPr>
          <w:rFonts w:ascii="Calibri" w:hAnsi="Calibri" w:cs="Calibri"/>
          <w:b/>
          <w:sz w:val="28"/>
          <w:szCs w:val="28"/>
        </w:rPr>
        <w:t>Α</w:t>
      </w:r>
      <w:r w:rsidR="003B674D" w:rsidRPr="00433218">
        <w:rPr>
          <w:rFonts w:ascii="Calibri" w:hAnsi="Calibri" w:cs="Calibri"/>
          <w:b/>
          <w:sz w:val="28"/>
          <w:szCs w:val="28"/>
        </w:rPr>
        <w:t>.2.1 Είδος διαδικασίας</w:t>
      </w:r>
    </w:p>
    <w:p w14:paraId="774F9E36" w14:textId="77777777" w:rsidR="00947A41" w:rsidRDefault="00947A41" w:rsidP="0018778E">
      <w:pPr>
        <w:pStyle w:val="normalwithoutspacing"/>
        <w:spacing w:after="0" w:line="276" w:lineRule="auto"/>
        <w:rPr>
          <w:sz w:val="24"/>
        </w:rPr>
      </w:pPr>
    </w:p>
    <w:p w14:paraId="44756744" w14:textId="77777777" w:rsidR="003B674D" w:rsidRPr="003F78F5" w:rsidRDefault="003B674D" w:rsidP="0038609F">
      <w:pPr>
        <w:pStyle w:val="normalwithoutspacing"/>
        <w:spacing w:after="0" w:line="276" w:lineRule="auto"/>
        <w:ind w:firstLine="720"/>
        <w:rPr>
          <w:sz w:val="24"/>
          <w:lang w:eastAsia="el-GR"/>
        </w:rPr>
      </w:pPr>
      <w:r w:rsidRPr="003F78F5">
        <w:rPr>
          <w:sz w:val="24"/>
        </w:rPr>
        <w:t>Ο διαγωνισμός θα διεξαχθεί με την ανοικτή διαδικασία του άρθρου 27,</w:t>
      </w:r>
      <w:r w:rsidR="007D1D31">
        <w:rPr>
          <w:sz w:val="24"/>
        </w:rPr>
        <w:t xml:space="preserve"> του Ν. 4412/2016 (ΦΕΚ 147 Α΄).</w:t>
      </w:r>
    </w:p>
    <w:p w14:paraId="67077A09" w14:textId="77777777" w:rsidR="003B674D" w:rsidRPr="003F78F5" w:rsidRDefault="003B674D" w:rsidP="003F78F5">
      <w:pPr>
        <w:pStyle w:val="normalwithoutspacing"/>
        <w:spacing w:after="0" w:line="276" w:lineRule="auto"/>
        <w:rPr>
          <w:sz w:val="24"/>
        </w:rPr>
      </w:pPr>
    </w:p>
    <w:p w14:paraId="24E19F69" w14:textId="77777777" w:rsidR="003B674D" w:rsidRPr="00433218" w:rsidRDefault="00F62F5A" w:rsidP="00EC7327">
      <w:pPr>
        <w:suppressAutoHyphens/>
        <w:spacing w:line="276" w:lineRule="auto"/>
        <w:jc w:val="center"/>
        <w:rPr>
          <w:rFonts w:ascii="Calibri" w:hAnsi="Calibri" w:cs="Calibri"/>
          <w:b/>
          <w:sz w:val="28"/>
          <w:szCs w:val="28"/>
        </w:rPr>
      </w:pPr>
      <w:r w:rsidRPr="00433218">
        <w:rPr>
          <w:rFonts w:ascii="Calibri" w:hAnsi="Calibri" w:cs="Calibri"/>
          <w:b/>
          <w:sz w:val="28"/>
          <w:szCs w:val="28"/>
        </w:rPr>
        <w:t>Α</w:t>
      </w:r>
      <w:r w:rsidR="00D52054">
        <w:rPr>
          <w:rFonts w:ascii="Calibri" w:hAnsi="Calibri" w:cs="Calibri"/>
          <w:b/>
          <w:sz w:val="28"/>
          <w:szCs w:val="28"/>
        </w:rPr>
        <w:t>.2.2</w:t>
      </w:r>
      <w:r w:rsidR="00F31FF4" w:rsidRPr="00433218">
        <w:rPr>
          <w:rFonts w:ascii="Calibri" w:hAnsi="Calibri" w:cs="Calibri"/>
          <w:b/>
          <w:sz w:val="28"/>
          <w:szCs w:val="28"/>
        </w:rPr>
        <w:t xml:space="preserve"> </w:t>
      </w:r>
      <w:r w:rsidR="003B674D" w:rsidRPr="00433218">
        <w:rPr>
          <w:rFonts w:ascii="Calibri" w:hAnsi="Calibri" w:cs="Calibri"/>
          <w:b/>
          <w:sz w:val="28"/>
          <w:szCs w:val="28"/>
        </w:rPr>
        <w:t>Χρηματοδότηση της σύμβασης</w:t>
      </w:r>
    </w:p>
    <w:p w14:paraId="7EAD4772" w14:textId="77777777" w:rsidR="00947A41" w:rsidRDefault="00947A41" w:rsidP="00340741">
      <w:pPr>
        <w:pStyle w:val="normalwithoutspacing"/>
        <w:spacing w:after="0" w:line="276" w:lineRule="auto"/>
        <w:rPr>
          <w:sz w:val="24"/>
        </w:rPr>
      </w:pPr>
    </w:p>
    <w:p w14:paraId="589AEB7B" w14:textId="77777777" w:rsidR="00C11AF4" w:rsidRPr="00D52054" w:rsidRDefault="00C11AF4" w:rsidP="008800AB">
      <w:pPr>
        <w:pStyle w:val="normalwithoutspacing"/>
        <w:spacing w:after="0" w:line="276" w:lineRule="auto"/>
        <w:ind w:firstLine="720"/>
        <w:rPr>
          <w:sz w:val="24"/>
        </w:rPr>
      </w:pPr>
      <w:r w:rsidRPr="00EA2A36">
        <w:rPr>
          <w:sz w:val="24"/>
        </w:rPr>
        <w:t xml:space="preserve">Φορέας χρηματοδότησης της παρούσας διαδικασίας </w:t>
      </w:r>
      <w:r>
        <w:rPr>
          <w:sz w:val="24"/>
        </w:rPr>
        <w:t>σύναψης</w:t>
      </w:r>
      <w:r w:rsidRPr="00EA2A36">
        <w:rPr>
          <w:sz w:val="24"/>
        </w:rPr>
        <w:t xml:space="preserve"> </w:t>
      </w:r>
      <w:r>
        <w:rPr>
          <w:sz w:val="24"/>
        </w:rPr>
        <w:t>σύμβασης</w:t>
      </w:r>
      <w:r w:rsidR="008800AB">
        <w:rPr>
          <w:sz w:val="24"/>
        </w:rPr>
        <w:t xml:space="preserve"> είναι το Υπουργείο Παιδείας </w:t>
      </w:r>
      <w:r w:rsidRPr="00EA2A36">
        <w:rPr>
          <w:sz w:val="24"/>
        </w:rPr>
        <w:t>και Θρησκευμάτων</w:t>
      </w:r>
      <w:r w:rsidR="008800AB">
        <w:rPr>
          <w:sz w:val="24"/>
        </w:rPr>
        <w:t xml:space="preserve"> (Υ.ΠΑΙ.Θ.)</w:t>
      </w:r>
      <w:r w:rsidRPr="00EA2A36">
        <w:rPr>
          <w:sz w:val="24"/>
        </w:rPr>
        <w:t xml:space="preserve">, με τη δαπάνη να βαρύνει τις πιστώσεις του </w:t>
      </w:r>
      <w:r w:rsidRPr="00594DF5">
        <w:rPr>
          <w:sz w:val="24"/>
        </w:rPr>
        <w:t xml:space="preserve">προϋπολογισμού του Τακτικού Προϋπολογισμού του </w:t>
      </w:r>
      <w:r w:rsidR="008800AB">
        <w:rPr>
          <w:sz w:val="24"/>
        </w:rPr>
        <w:t>Υ.ΠΑΙ.Θ., οικονομικού</w:t>
      </w:r>
      <w:r w:rsidRPr="00594DF5">
        <w:rPr>
          <w:sz w:val="24"/>
        </w:rPr>
        <w:t xml:space="preserve"> </w:t>
      </w:r>
      <w:r w:rsidR="008800AB">
        <w:rPr>
          <w:sz w:val="24"/>
        </w:rPr>
        <w:t>έτους</w:t>
      </w:r>
      <w:r w:rsidRPr="00594DF5">
        <w:rPr>
          <w:sz w:val="24"/>
        </w:rPr>
        <w:t xml:space="preserve"> 20</w:t>
      </w:r>
      <w:r w:rsidR="008800AB">
        <w:rPr>
          <w:sz w:val="24"/>
        </w:rPr>
        <w:t>20</w:t>
      </w:r>
      <w:r>
        <w:rPr>
          <w:sz w:val="24"/>
        </w:rPr>
        <w:t xml:space="preserve"> </w:t>
      </w:r>
      <w:r w:rsidR="008800AB">
        <w:rPr>
          <w:sz w:val="24"/>
        </w:rPr>
        <w:t xml:space="preserve">και </w:t>
      </w:r>
      <w:r w:rsidR="008800AB">
        <w:rPr>
          <w:sz w:val="24"/>
        </w:rPr>
        <w:lastRenderedPageBreak/>
        <w:t xml:space="preserve">συγκεκριμένα </w:t>
      </w:r>
      <w:r w:rsidR="00D22162">
        <w:rPr>
          <w:sz w:val="24"/>
        </w:rPr>
        <w:t xml:space="preserve">τον </w:t>
      </w:r>
      <w:r w:rsidR="008A531E" w:rsidRPr="00BF5DE6">
        <w:rPr>
          <w:sz w:val="24"/>
        </w:rPr>
        <w:t>Λογαριασμό 6ου βαθμού (Α.Λ.Ε.)</w:t>
      </w:r>
      <w:r w:rsidR="008A531E" w:rsidRPr="00BF5DE6">
        <w:rPr>
          <w:b/>
          <w:bCs/>
          <w:sz w:val="24"/>
        </w:rPr>
        <w:t xml:space="preserve"> </w:t>
      </w:r>
      <w:r w:rsidR="008A531E" w:rsidRPr="00BF5DE6">
        <w:rPr>
          <w:b/>
          <w:sz w:val="24"/>
        </w:rPr>
        <w:t xml:space="preserve">2420905001 </w:t>
      </w:r>
      <w:r w:rsidR="008A531E" w:rsidRPr="00BF5DE6">
        <w:rPr>
          <w:bCs/>
          <w:sz w:val="24"/>
        </w:rPr>
        <w:t xml:space="preserve">(πρώην Κ.Α.Ε. 0843), του Φορέα με </w:t>
      </w:r>
      <w:r w:rsidR="008A531E" w:rsidRPr="00BF5DE6">
        <w:rPr>
          <w:b/>
          <w:bCs/>
          <w:sz w:val="24"/>
        </w:rPr>
        <w:t>Κωδ. Ταξινόμησης 1019-20</w:t>
      </w:r>
      <w:r w:rsidR="00BF5DE6" w:rsidRPr="00BF5DE6">
        <w:rPr>
          <w:b/>
          <w:bCs/>
          <w:sz w:val="24"/>
        </w:rPr>
        <w:t>6</w:t>
      </w:r>
      <w:r w:rsidR="008A531E" w:rsidRPr="00BF5DE6">
        <w:rPr>
          <w:b/>
          <w:bCs/>
          <w:sz w:val="24"/>
        </w:rPr>
        <w:t xml:space="preserve">-0000000 </w:t>
      </w:r>
      <w:r w:rsidR="008A531E" w:rsidRPr="00BF5DE6">
        <w:rPr>
          <w:bCs/>
          <w:sz w:val="24"/>
        </w:rPr>
        <w:t>(</w:t>
      </w:r>
      <w:r w:rsidR="00BF5DE6" w:rsidRPr="00BF5DE6">
        <w:rPr>
          <w:bCs/>
          <w:sz w:val="24"/>
        </w:rPr>
        <w:t>πρώην Ε.Φ. 19-210 και 19-220</w:t>
      </w:r>
      <w:r w:rsidR="008A531E" w:rsidRPr="00BF5DE6">
        <w:rPr>
          <w:bCs/>
          <w:sz w:val="24"/>
        </w:rPr>
        <w:t>)</w:t>
      </w:r>
      <w:r w:rsidR="008A531E" w:rsidRPr="00BF5DE6">
        <w:rPr>
          <w:b/>
          <w:bCs/>
          <w:sz w:val="24"/>
        </w:rPr>
        <w:t>.</w:t>
      </w:r>
    </w:p>
    <w:p w14:paraId="4A48AC51" w14:textId="77777777" w:rsidR="003B674D" w:rsidRDefault="003B674D" w:rsidP="003F78F5">
      <w:pPr>
        <w:suppressAutoHyphens/>
        <w:spacing w:line="276" w:lineRule="auto"/>
        <w:jc w:val="both"/>
        <w:rPr>
          <w:rFonts w:ascii="Calibri" w:hAnsi="Calibri"/>
          <w:sz w:val="24"/>
          <w:szCs w:val="24"/>
        </w:rPr>
      </w:pPr>
    </w:p>
    <w:p w14:paraId="61078913" w14:textId="77777777" w:rsidR="00F62F5A" w:rsidRPr="00433218" w:rsidRDefault="00F62F5A" w:rsidP="00F62F5A">
      <w:pPr>
        <w:suppressAutoHyphens/>
        <w:spacing w:line="276" w:lineRule="auto"/>
        <w:jc w:val="center"/>
        <w:rPr>
          <w:rFonts w:ascii="Calibri" w:hAnsi="Calibri"/>
          <w:b/>
          <w:sz w:val="32"/>
          <w:szCs w:val="32"/>
        </w:rPr>
      </w:pPr>
      <w:bookmarkStart w:id="21" w:name="__RefHeading___Toc491950091"/>
      <w:r w:rsidRPr="00433218">
        <w:rPr>
          <w:rFonts w:ascii="Calibri" w:hAnsi="Calibri"/>
          <w:b/>
          <w:sz w:val="32"/>
          <w:szCs w:val="32"/>
        </w:rPr>
        <w:t>Α.3 Συνοπτική Περιγραφή φυσικού και οικονομικού αντικειμένου της σύμβασης</w:t>
      </w:r>
      <w:bookmarkEnd w:id="21"/>
      <w:r w:rsidRPr="00433218">
        <w:rPr>
          <w:rFonts w:ascii="Calibri" w:hAnsi="Calibri"/>
          <w:b/>
          <w:sz w:val="32"/>
          <w:szCs w:val="32"/>
        </w:rPr>
        <w:t xml:space="preserve"> </w:t>
      </w:r>
    </w:p>
    <w:p w14:paraId="79227C16" w14:textId="77777777" w:rsidR="00F62F5A" w:rsidRPr="003F78F5" w:rsidRDefault="00F62F5A" w:rsidP="003F78F5">
      <w:pPr>
        <w:suppressAutoHyphens/>
        <w:spacing w:line="276" w:lineRule="auto"/>
        <w:jc w:val="both"/>
        <w:rPr>
          <w:rFonts w:ascii="Calibri" w:hAnsi="Calibri"/>
          <w:sz w:val="24"/>
          <w:szCs w:val="24"/>
        </w:rPr>
      </w:pPr>
    </w:p>
    <w:p w14:paraId="3AFF3E32" w14:textId="77777777" w:rsidR="00BE2AD1" w:rsidRPr="00433218" w:rsidRDefault="008D3AEE" w:rsidP="00EC7327">
      <w:pPr>
        <w:suppressAutoHyphens/>
        <w:spacing w:line="276" w:lineRule="auto"/>
        <w:jc w:val="center"/>
        <w:rPr>
          <w:rFonts w:ascii="Calibri" w:hAnsi="Calibri" w:cs="Calibri"/>
          <w:b/>
          <w:sz w:val="28"/>
          <w:szCs w:val="28"/>
        </w:rPr>
      </w:pPr>
      <w:bookmarkStart w:id="22" w:name="_Toc485280287"/>
      <w:bookmarkStart w:id="23" w:name="_Toc485281527"/>
      <w:r w:rsidRPr="00433218">
        <w:rPr>
          <w:rFonts w:ascii="Calibri" w:hAnsi="Calibri" w:cs="Calibri"/>
          <w:b/>
          <w:sz w:val="28"/>
          <w:szCs w:val="28"/>
        </w:rPr>
        <w:t>Α.3.1</w:t>
      </w:r>
      <w:r w:rsidR="00BE2AD1" w:rsidRPr="00433218">
        <w:rPr>
          <w:rFonts w:ascii="Calibri" w:hAnsi="Calibri" w:cs="Calibri"/>
          <w:b/>
          <w:sz w:val="28"/>
          <w:szCs w:val="28"/>
        </w:rPr>
        <w:t xml:space="preserve">: </w:t>
      </w:r>
      <w:r w:rsidR="00A409DD" w:rsidRPr="00433218">
        <w:rPr>
          <w:rFonts w:ascii="Calibri" w:hAnsi="Calibri" w:cs="Calibri"/>
          <w:b/>
          <w:sz w:val="28"/>
          <w:szCs w:val="28"/>
        </w:rPr>
        <w:t>Φυσικό αντικείμενο</w:t>
      </w:r>
      <w:r w:rsidR="00BE2AD1" w:rsidRPr="00433218">
        <w:rPr>
          <w:rFonts w:ascii="Calibri" w:hAnsi="Calibri" w:cs="Calibri"/>
          <w:b/>
          <w:sz w:val="28"/>
          <w:szCs w:val="28"/>
        </w:rPr>
        <w:t xml:space="preserve"> διαγωνισμού</w:t>
      </w:r>
      <w:bookmarkEnd w:id="22"/>
      <w:bookmarkEnd w:id="23"/>
    </w:p>
    <w:p w14:paraId="6D01D4B6" w14:textId="77777777" w:rsidR="008A6BA4" w:rsidRDefault="008A6BA4" w:rsidP="00E64D8B">
      <w:pPr>
        <w:pStyle w:val="Tiret1"/>
        <w:numPr>
          <w:ilvl w:val="0"/>
          <w:numId w:val="0"/>
        </w:numPr>
        <w:spacing w:after="0"/>
        <w:rPr>
          <w:sz w:val="24"/>
          <w:szCs w:val="24"/>
          <w:highlight w:val="yellow"/>
        </w:rPr>
      </w:pPr>
    </w:p>
    <w:p w14:paraId="7A4A2E11" w14:textId="77777777" w:rsidR="00BE2AD1" w:rsidRPr="008A6BA4" w:rsidRDefault="00BE2AD1" w:rsidP="00B56E46">
      <w:pPr>
        <w:pStyle w:val="Tiret1"/>
        <w:numPr>
          <w:ilvl w:val="0"/>
          <w:numId w:val="0"/>
        </w:numPr>
        <w:spacing w:after="0"/>
        <w:ind w:firstLine="720"/>
        <w:rPr>
          <w:sz w:val="24"/>
          <w:szCs w:val="24"/>
        </w:rPr>
      </w:pPr>
      <w:r w:rsidRPr="00B56E46">
        <w:rPr>
          <w:sz w:val="24"/>
          <w:szCs w:val="24"/>
        </w:rPr>
        <w:t>Η παρούσα διακήρυξ</w:t>
      </w:r>
      <w:r w:rsidR="00046E7F">
        <w:rPr>
          <w:sz w:val="24"/>
          <w:szCs w:val="24"/>
        </w:rPr>
        <w:t xml:space="preserve">η αφορά στην </w:t>
      </w:r>
      <w:r w:rsidR="001C57B4" w:rsidRPr="00DC6E3E">
        <w:rPr>
          <w:sz w:val="24"/>
          <w:szCs w:val="24"/>
        </w:rPr>
        <w:t>προμήθεια των απαιτούμεν</w:t>
      </w:r>
      <w:r w:rsidR="000D0E83">
        <w:rPr>
          <w:sz w:val="24"/>
          <w:szCs w:val="24"/>
        </w:rPr>
        <w:t>ου</w:t>
      </w:r>
      <w:r w:rsidR="001C57B4" w:rsidRPr="00DC6E3E">
        <w:rPr>
          <w:sz w:val="24"/>
          <w:szCs w:val="24"/>
        </w:rPr>
        <w:t xml:space="preserve"> </w:t>
      </w:r>
      <w:r w:rsidR="000D0E83">
        <w:rPr>
          <w:sz w:val="24"/>
          <w:szCs w:val="24"/>
        </w:rPr>
        <w:t>εκλογικού υλικού</w:t>
      </w:r>
      <w:r w:rsidR="008F5ABA">
        <w:rPr>
          <w:sz w:val="24"/>
          <w:szCs w:val="24"/>
        </w:rPr>
        <w:t xml:space="preserve"> </w:t>
      </w:r>
      <w:r w:rsidR="000D0E83" w:rsidRPr="00731979">
        <w:rPr>
          <w:sz w:val="24"/>
          <w:szCs w:val="24"/>
        </w:rPr>
        <w:t xml:space="preserve">(ψηφοδελτίων και φακέλων), για τις ανάγκες διενέργειας των εκλογών για την ανάδειξη αιρετών </w:t>
      </w:r>
      <w:r w:rsidR="000D0E83" w:rsidRPr="00181A16">
        <w:rPr>
          <w:sz w:val="24"/>
          <w:szCs w:val="24"/>
        </w:rPr>
        <w:t>εκπροσώπων των Κεντρικών Υπηρεσιακών Συμβουλίων Πρωτοβάθμιας και Δευτεροβάθμιας Εκπαίδευσης και Ειδικού Εκπαιδευτικού Προσωπικού (Κ.Υ.Σ.Π.Ε., Κ.Υ.Σ.Δ.Ε. και Κ.Υ.Σ.Ε.Ε.Π.), έτους 2020</w:t>
      </w:r>
      <w:r w:rsidR="000D0E83">
        <w:rPr>
          <w:sz w:val="24"/>
          <w:szCs w:val="24"/>
        </w:rPr>
        <w:t>.</w:t>
      </w:r>
    </w:p>
    <w:p w14:paraId="0AD64E5F" w14:textId="77777777" w:rsidR="00B939EC" w:rsidRPr="00C16C67" w:rsidRDefault="00BE2AD1" w:rsidP="00B939EC">
      <w:pPr>
        <w:suppressAutoHyphens/>
        <w:adjustRightInd w:val="0"/>
        <w:spacing w:line="276" w:lineRule="auto"/>
        <w:ind w:firstLine="720"/>
        <w:jc w:val="both"/>
        <w:rPr>
          <w:rFonts w:ascii="Calibri" w:hAnsi="Calibri"/>
          <w:sz w:val="24"/>
          <w:szCs w:val="24"/>
        </w:rPr>
      </w:pPr>
      <w:r w:rsidRPr="00947A41">
        <w:rPr>
          <w:rFonts w:ascii="Calibri" w:hAnsi="Calibri"/>
          <w:sz w:val="24"/>
          <w:szCs w:val="24"/>
        </w:rPr>
        <w:t xml:space="preserve">Οι ενδιαφερόμενοι </w:t>
      </w:r>
      <w:r w:rsidR="00411AA4" w:rsidRPr="00947A41">
        <w:rPr>
          <w:rFonts w:ascii="Calibri" w:hAnsi="Calibri"/>
          <w:sz w:val="24"/>
          <w:szCs w:val="24"/>
        </w:rPr>
        <w:t xml:space="preserve">οικονομικοί φορείς </w:t>
      </w:r>
      <w:r w:rsidR="00392445">
        <w:rPr>
          <w:rFonts w:ascii="Calibri" w:hAnsi="Calibri"/>
          <w:sz w:val="24"/>
          <w:szCs w:val="24"/>
        </w:rPr>
        <w:t>μπορούν να υποβάλ</w:t>
      </w:r>
      <w:r w:rsidRPr="00947A41">
        <w:rPr>
          <w:rFonts w:ascii="Calibri" w:hAnsi="Calibri"/>
          <w:sz w:val="24"/>
          <w:szCs w:val="24"/>
        </w:rPr>
        <w:t>ουν την προσφορά τους στο Σύστημα (</w:t>
      </w:r>
      <w:r w:rsidR="004C1787">
        <w:rPr>
          <w:rFonts w:ascii="Calibri" w:hAnsi="Calibri"/>
          <w:sz w:val="24"/>
          <w:szCs w:val="24"/>
        </w:rPr>
        <w:t>ΕΣΗΔΗΣ</w:t>
      </w:r>
      <w:r w:rsidRPr="00947A41">
        <w:rPr>
          <w:rFonts w:ascii="Calibri" w:hAnsi="Calibri"/>
          <w:sz w:val="24"/>
          <w:szCs w:val="24"/>
        </w:rPr>
        <w:t>)</w:t>
      </w:r>
      <w:r w:rsidR="00947A41">
        <w:rPr>
          <w:rFonts w:ascii="Calibri" w:hAnsi="Calibri"/>
          <w:sz w:val="24"/>
          <w:szCs w:val="24"/>
        </w:rPr>
        <w:t>,</w:t>
      </w:r>
      <w:r w:rsidRPr="00947A41">
        <w:rPr>
          <w:rFonts w:ascii="Calibri" w:hAnsi="Calibri"/>
          <w:sz w:val="24"/>
          <w:szCs w:val="24"/>
        </w:rPr>
        <w:t xml:space="preserve"> στο</w:t>
      </w:r>
      <w:r w:rsidR="000D0E83">
        <w:rPr>
          <w:rFonts w:ascii="Calibri" w:hAnsi="Calibri"/>
          <w:sz w:val="24"/>
          <w:szCs w:val="24"/>
        </w:rPr>
        <w:t>ν</w:t>
      </w:r>
      <w:r w:rsidRPr="00947A41">
        <w:rPr>
          <w:rFonts w:ascii="Calibri" w:hAnsi="Calibri"/>
          <w:sz w:val="24"/>
          <w:szCs w:val="24"/>
        </w:rPr>
        <w:t xml:space="preserve"> αντίστοιχο </w:t>
      </w:r>
      <w:r w:rsidR="00006CCA" w:rsidRPr="00947A41">
        <w:rPr>
          <w:rFonts w:ascii="Calibri" w:hAnsi="Calibri"/>
          <w:sz w:val="24"/>
          <w:szCs w:val="24"/>
        </w:rPr>
        <w:t>συστημικ</w:t>
      </w:r>
      <w:r w:rsidR="000D0E83">
        <w:rPr>
          <w:rFonts w:ascii="Calibri" w:hAnsi="Calibri"/>
          <w:sz w:val="24"/>
          <w:szCs w:val="24"/>
        </w:rPr>
        <w:t>ό</w:t>
      </w:r>
      <w:r w:rsidR="00006CCA" w:rsidRPr="00947A41">
        <w:rPr>
          <w:rFonts w:ascii="Calibri" w:hAnsi="Calibri"/>
          <w:sz w:val="24"/>
          <w:szCs w:val="24"/>
        </w:rPr>
        <w:t xml:space="preserve"> </w:t>
      </w:r>
      <w:r w:rsidR="00947A41">
        <w:rPr>
          <w:rFonts w:ascii="Calibri" w:hAnsi="Calibri"/>
          <w:sz w:val="24"/>
          <w:szCs w:val="24"/>
        </w:rPr>
        <w:t>διαγωνισμ</w:t>
      </w:r>
      <w:r w:rsidR="000D0E83">
        <w:rPr>
          <w:rFonts w:ascii="Calibri" w:hAnsi="Calibri"/>
          <w:sz w:val="24"/>
          <w:szCs w:val="24"/>
        </w:rPr>
        <w:t>ό</w:t>
      </w:r>
      <w:r w:rsidR="00947A41">
        <w:rPr>
          <w:rFonts w:ascii="Calibri" w:hAnsi="Calibri"/>
          <w:sz w:val="24"/>
          <w:szCs w:val="24"/>
        </w:rPr>
        <w:t xml:space="preserve"> </w:t>
      </w:r>
      <w:r w:rsidRPr="00947A41">
        <w:rPr>
          <w:rFonts w:ascii="Calibri" w:hAnsi="Calibri"/>
          <w:sz w:val="24"/>
          <w:szCs w:val="24"/>
        </w:rPr>
        <w:t xml:space="preserve">του Πίνακα </w:t>
      </w:r>
      <w:r w:rsidR="00AC0A0E">
        <w:rPr>
          <w:rFonts w:ascii="Calibri" w:hAnsi="Calibri"/>
          <w:sz w:val="24"/>
          <w:szCs w:val="24"/>
        </w:rPr>
        <w:t>Α.</w:t>
      </w:r>
      <w:r w:rsidRPr="00947A41">
        <w:rPr>
          <w:rFonts w:ascii="Calibri" w:hAnsi="Calibri"/>
          <w:sz w:val="24"/>
          <w:szCs w:val="24"/>
        </w:rPr>
        <w:t xml:space="preserve">1 του παρόντος παραρτήματος. Οι τεχνικές προδιαγραφές </w:t>
      </w:r>
      <w:r w:rsidR="001C57B4">
        <w:rPr>
          <w:rFonts w:ascii="Calibri" w:hAnsi="Calibri"/>
          <w:sz w:val="24"/>
          <w:szCs w:val="24"/>
        </w:rPr>
        <w:t xml:space="preserve">των ζητούμενων ειδών </w:t>
      </w:r>
      <w:r w:rsidRPr="00947A41">
        <w:rPr>
          <w:rFonts w:ascii="Calibri" w:hAnsi="Calibri"/>
          <w:sz w:val="24"/>
          <w:szCs w:val="24"/>
        </w:rPr>
        <w:t xml:space="preserve">περιγράφονται αναλυτικά στο </w:t>
      </w:r>
      <w:r w:rsidRPr="00F037E9">
        <w:rPr>
          <w:rFonts w:ascii="Calibri" w:hAnsi="Calibri"/>
          <w:sz w:val="24"/>
          <w:szCs w:val="24"/>
        </w:rPr>
        <w:t xml:space="preserve">Παράρτημα </w:t>
      </w:r>
      <w:r w:rsidR="009F6230" w:rsidRPr="00F037E9">
        <w:rPr>
          <w:rFonts w:ascii="Calibri" w:hAnsi="Calibri"/>
          <w:sz w:val="24"/>
          <w:szCs w:val="24"/>
        </w:rPr>
        <w:t>Ε</w:t>
      </w:r>
      <w:r w:rsidRPr="00F037E9">
        <w:rPr>
          <w:rFonts w:ascii="Calibri" w:hAnsi="Calibri"/>
          <w:sz w:val="24"/>
          <w:szCs w:val="24"/>
        </w:rPr>
        <w:t xml:space="preserve">΄ της παρούσας Διακήρυξης. </w:t>
      </w:r>
      <w:r w:rsidR="00B939EC" w:rsidRPr="00C16C67">
        <w:rPr>
          <w:rFonts w:ascii="Calibri" w:hAnsi="Calibri"/>
          <w:sz w:val="24"/>
          <w:szCs w:val="24"/>
        </w:rPr>
        <w:t xml:space="preserve">Η προσφορά θα αφορά στο σύνολο της </w:t>
      </w:r>
      <w:proofErr w:type="spellStart"/>
      <w:r w:rsidR="00B939EC" w:rsidRPr="00C16C67">
        <w:rPr>
          <w:rFonts w:ascii="Calibri" w:hAnsi="Calibri"/>
          <w:sz w:val="24"/>
          <w:szCs w:val="24"/>
        </w:rPr>
        <w:t>προκ</w:t>
      </w:r>
      <w:r w:rsidR="00046E7F">
        <w:rPr>
          <w:rFonts w:ascii="Calibri" w:hAnsi="Calibri"/>
          <w:sz w:val="24"/>
          <w:szCs w:val="24"/>
        </w:rPr>
        <w:t>ηρυχθείσας</w:t>
      </w:r>
      <w:proofErr w:type="spellEnd"/>
      <w:r w:rsidR="00046E7F">
        <w:rPr>
          <w:rFonts w:ascii="Calibri" w:hAnsi="Calibri"/>
          <w:sz w:val="24"/>
          <w:szCs w:val="24"/>
        </w:rPr>
        <w:t xml:space="preserve"> ποσότητας ειδών </w:t>
      </w:r>
      <w:r w:rsidR="00022453">
        <w:rPr>
          <w:rFonts w:ascii="Calibri" w:hAnsi="Calibri"/>
          <w:sz w:val="24"/>
          <w:szCs w:val="24"/>
        </w:rPr>
        <w:t>και εφόσον δε το καλύπτει</w:t>
      </w:r>
      <w:r w:rsidR="00B939EC" w:rsidRPr="00C16C67">
        <w:rPr>
          <w:rFonts w:ascii="Calibri" w:hAnsi="Calibri"/>
          <w:sz w:val="24"/>
          <w:szCs w:val="24"/>
        </w:rPr>
        <w:t>, θα απορρίπτεται ως απαράδεκτη.</w:t>
      </w:r>
    </w:p>
    <w:p w14:paraId="5A89404B" w14:textId="77777777" w:rsidR="00BE2AD1" w:rsidRPr="008C6063" w:rsidRDefault="00BE2AD1" w:rsidP="00A4441C">
      <w:pPr>
        <w:suppressAutoHyphens/>
        <w:adjustRightInd w:val="0"/>
        <w:spacing w:line="276" w:lineRule="auto"/>
        <w:ind w:firstLine="720"/>
        <w:jc w:val="both"/>
        <w:rPr>
          <w:rFonts w:ascii="Calibri" w:hAnsi="Calibri"/>
          <w:sz w:val="24"/>
          <w:szCs w:val="24"/>
        </w:rPr>
      </w:pPr>
      <w:r w:rsidRPr="00F037E9">
        <w:rPr>
          <w:rFonts w:ascii="Calibri" w:hAnsi="Calibri"/>
          <w:sz w:val="24"/>
          <w:szCs w:val="24"/>
        </w:rPr>
        <w:t>Δεν επιτρέπεται η υποβολή εναλλακτικών προσφορών.</w:t>
      </w:r>
    </w:p>
    <w:p w14:paraId="5E745669" w14:textId="77777777" w:rsidR="005C5704" w:rsidRPr="00F7345A" w:rsidRDefault="00046E7F" w:rsidP="002F3156">
      <w:pPr>
        <w:suppressAutoHyphens/>
        <w:adjustRightInd w:val="0"/>
        <w:spacing w:line="276" w:lineRule="auto"/>
        <w:ind w:firstLine="720"/>
        <w:jc w:val="both"/>
        <w:rPr>
          <w:rFonts w:ascii="Calibri" w:hAnsi="Calibri"/>
          <w:sz w:val="24"/>
          <w:szCs w:val="24"/>
        </w:rPr>
      </w:pPr>
      <w:r>
        <w:rPr>
          <w:rFonts w:ascii="Calibri" w:hAnsi="Calibri"/>
          <w:sz w:val="24"/>
          <w:szCs w:val="24"/>
        </w:rPr>
        <w:t>Τα είδη</w:t>
      </w:r>
      <w:r w:rsidR="00BE2AD1" w:rsidRPr="00947A41">
        <w:rPr>
          <w:rFonts w:ascii="Calibri" w:hAnsi="Calibri"/>
          <w:sz w:val="24"/>
          <w:szCs w:val="24"/>
        </w:rPr>
        <w:t xml:space="preserve"> του διαγωνισμού </w:t>
      </w:r>
      <w:r w:rsidR="002F00E9" w:rsidRPr="00947A41">
        <w:rPr>
          <w:rFonts w:ascii="Calibri" w:hAnsi="Calibri"/>
          <w:sz w:val="24"/>
          <w:szCs w:val="24"/>
        </w:rPr>
        <w:t xml:space="preserve">εμφανίζονται αναλυτικά στον Πίνακα </w:t>
      </w:r>
      <w:r w:rsidR="00AC0A0E">
        <w:rPr>
          <w:rFonts w:ascii="Calibri" w:hAnsi="Calibri"/>
          <w:sz w:val="24"/>
          <w:szCs w:val="24"/>
        </w:rPr>
        <w:t>Α.</w:t>
      </w:r>
      <w:r w:rsidR="002F00E9" w:rsidRPr="00947A41">
        <w:rPr>
          <w:rFonts w:ascii="Calibri" w:hAnsi="Calibri"/>
          <w:sz w:val="24"/>
          <w:szCs w:val="24"/>
        </w:rPr>
        <w:t>1 του παρόντος παραρτήματος.</w:t>
      </w:r>
    </w:p>
    <w:p w14:paraId="3023D9D4" w14:textId="77777777" w:rsidR="00B214B1" w:rsidRPr="0004165C" w:rsidRDefault="00B214B1" w:rsidP="00EC7327">
      <w:pPr>
        <w:suppressAutoHyphens/>
        <w:spacing w:line="276" w:lineRule="auto"/>
        <w:jc w:val="center"/>
        <w:rPr>
          <w:rFonts w:ascii="Calibri" w:hAnsi="Calibri" w:cs="Calibri"/>
          <w:b/>
          <w:sz w:val="28"/>
          <w:szCs w:val="28"/>
        </w:rPr>
      </w:pPr>
      <w:bookmarkStart w:id="24" w:name="_Toc485280296"/>
      <w:bookmarkStart w:id="25" w:name="_Toc485281536"/>
      <w:r w:rsidRPr="00433218">
        <w:rPr>
          <w:rFonts w:ascii="Calibri" w:hAnsi="Calibri" w:cs="Calibri"/>
          <w:b/>
          <w:sz w:val="28"/>
          <w:szCs w:val="28"/>
        </w:rPr>
        <w:t>Α.3.</w:t>
      </w:r>
      <w:r w:rsidR="001170E2">
        <w:rPr>
          <w:rFonts w:ascii="Calibri" w:hAnsi="Calibri" w:cs="Calibri"/>
          <w:b/>
          <w:sz w:val="28"/>
          <w:szCs w:val="28"/>
        </w:rPr>
        <w:t>2</w:t>
      </w:r>
      <w:r w:rsidRPr="00433218">
        <w:rPr>
          <w:rFonts w:ascii="Calibri" w:hAnsi="Calibri" w:cs="Calibri"/>
          <w:b/>
          <w:sz w:val="28"/>
          <w:szCs w:val="28"/>
        </w:rPr>
        <w:t>: Προϋπολογισμός διαγωνισμού</w:t>
      </w:r>
      <w:bookmarkEnd w:id="24"/>
      <w:bookmarkEnd w:id="25"/>
    </w:p>
    <w:p w14:paraId="6A687221" w14:textId="77777777" w:rsidR="00BD5A8B" w:rsidRPr="0004165C" w:rsidRDefault="00BD5A8B" w:rsidP="00BD5A8B">
      <w:pPr>
        <w:suppressAutoHyphens/>
        <w:spacing w:line="276" w:lineRule="auto"/>
        <w:rPr>
          <w:rFonts w:ascii="Calibri" w:hAnsi="Calibri" w:cs="Calibri"/>
          <w:b/>
          <w:sz w:val="24"/>
          <w:szCs w:val="24"/>
        </w:rPr>
      </w:pPr>
    </w:p>
    <w:p w14:paraId="43EF4D34" w14:textId="77777777" w:rsidR="00B226BB" w:rsidRPr="002F3156" w:rsidRDefault="00B226BB" w:rsidP="00B226BB">
      <w:pPr>
        <w:pStyle w:val="normalwithoutspacing"/>
        <w:spacing w:after="0" w:line="276" w:lineRule="auto"/>
        <w:ind w:firstLine="720"/>
        <w:rPr>
          <w:sz w:val="24"/>
        </w:rPr>
      </w:pPr>
      <w:r w:rsidRPr="001F74CC">
        <w:rPr>
          <w:sz w:val="24"/>
        </w:rPr>
        <w:t xml:space="preserve">Ο προϋπολογισμός </w:t>
      </w:r>
      <w:r w:rsidR="005479A9">
        <w:rPr>
          <w:sz w:val="24"/>
        </w:rPr>
        <w:t xml:space="preserve">και των τεσσάρων (4) </w:t>
      </w:r>
      <w:proofErr w:type="spellStart"/>
      <w:r w:rsidR="005479A9">
        <w:rPr>
          <w:sz w:val="24"/>
        </w:rPr>
        <w:t>υπο</w:t>
      </w:r>
      <w:proofErr w:type="spellEnd"/>
      <w:r w:rsidR="005479A9">
        <w:rPr>
          <w:sz w:val="24"/>
        </w:rPr>
        <w:t xml:space="preserve"> προμήθεια ειδών του ενιαίου τμήματος </w:t>
      </w:r>
      <w:r w:rsidRPr="00756FFD">
        <w:rPr>
          <w:sz w:val="24"/>
        </w:rPr>
        <w:t>του διαγωνισμού ανέρχεται, σε</w:t>
      </w:r>
      <w:r w:rsidR="002641B5">
        <w:rPr>
          <w:sz w:val="24"/>
        </w:rPr>
        <w:t xml:space="preserve"> </w:t>
      </w:r>
      <w:r w:rsidR="00544C01">
        <w:rPr>
          <w:b/>
          <w:sz w:val="24"/>
        </w:rPr>
        <w:t>πενήντα</w:t>
      </w:r>
      <w:r w:rsidR="002641B5" w:rsidRPr="00960138">
        <w:rPr>
          <w:b/>
          <w:sz w:val="24"/>
        </w:rPr>
        <w:t xml:space="preserve"> </w:t>
      </w:r>
      <w:r w:rsidR="00544C01">
        <w:rPr>
          <w:b/>
          <w:sz w:val="24"/>
        </w:rPr>
        <w:t>τρεις</w:t>
      </w:r>
      <w:r w:rsidR="002641B5" w:rsidRPr="00960138">
        <w:rPr>
          <w:b/>
          <w:sz w:val="24"/>
        </w:rPr>
        <w:t xml:space="preserve"> χιλιάδες </w:t>
      </w:r>
      <w:r w:rsidR="006F0835">
        <w:rPr>
          <w:b/>
          <w:sz w:val="24"/>
        </w:rPr>
        <w:t>εξακόσια εβδομήντα πέντε ευρώ</w:t>
      </w:r>
      <w:r w:rsidR="002641B5" w:rsidRPr="00960138">
        <w:rPr>
          <w:b/>
          <w:sz w:val="24"/>
        </w:rPr>
        <w:t xml:space="preserve"> και </w:t>
      </w:r>
      <w:r w:rsidR="006F0835">
        <w:rPr>
          <w:b/>
          <w:sz w:val="24"/>
        </w:rPr>
        <w:t>ογδόντα ένα</w:t>
      </w:r>
      <w:r w:rsidR="002641B5" w:rsidRPr="00960138">
        <w:rPr>
          <w:b/>
          <w:sz w:val="24"/>
        </w:rPr>
        <w:t xml:space="preserve"> λεπτά (</w:t>
      </w:r>
      <w:r w:rsidR="00FC70EA" w:rsidRPr="00FC70EA">
        <w:rPr>
          <w:b/>
          <w:sz w:val="24"/>
        </w:rPr>
        <w:t>53.675,81</w:t>
      </w:r>
      <w:r w:rsidR="002641B5" w:rsidRPr="00960138">
        <w:rPr>
          <w:b/>
          <w:sz w:val="24"/>
        </w:rPr>
        <w:t>€)</w:t>
      </w:r>
      <w:r w:rsidR="00960138">
        <w:rPr>
          <w:b/>
          <w:sz w:val="24"/>
        </w:rPr>
        <w:t xml:space="preserve">, </w:t>
      </w:r>
      <w:r w:rsidRPr="00960138">
        <w:rPr>
          <w:b/>
          <w:sz w:val="24"/>
        </w:rPr>
        <w:t xml:space="preserve">πλέον Φ.Π.Α. 24% </w:t>
      </w:r>
      <w:r w:rsidR="00960138" w:rsidRPr="00960138">
        <w:rPr>
          <w:b/>
          <w:sz w:val="24"/>
        </w:rPr>
        <w:t>(</w:t>
      </w:r>
      <w:r w:rsidR="006F0835">
        <w:rPr>
          <w:b/>
          <w:sz w:val="24"/>
        </w:rPr>
        <w:t>12</w:t>
      </w:r>
      <w:r w:rsidR="00960138" w:rsidRPr="00960138">
        <w:rPr>
          <w:b/>
          <w:sz w:val="24"/>
        </w:rPr>
        <w:t>.</w:t>
      </w:r>
      <w:r w:rsidR="006F0835">
        <w:rPr>
          <w:b/>
          <w:sz w:val="24"/>
        </w:rPr>
        <w:t>882</w:t>
      </w:r>
      <w:r w:rsidR="00960138" w:rsidRPr="00960138">
        <w:rPr>
          <w:b/>
          <w:sz w:val="24"/>
        </w:rPr>
        <w:t>,1</w:t>
      </w:r>
      <w:r w:rsidR="006F0835">
        <w:rPr>
          <w:b/>
          <w:sz w:val="24"/>
        </w:rPr>
        <w:t>9</w:t>
      </w:r>
      <w:r w:rsidR="00960138" w:rsidRPr="00960138">
        <w:rPr>
          <w:b/>
          <w:sz w:val="24"/>
        </w:rPr>
        <w:t xml:space="preserve">€), σύνολο </w:t>
      </w:r>
      <w:r w:rsidR="006F0835">
        <w:rPr>
          <w:b/>
          <w:sz w:val="24"/>
        </w:rPr>
        <w:t>66</w:t>
      </w:r>
      <w:r w:rsidR="00960138" w:rsidRPr="00960138">
        <w:rPr>
          <w:b/>
          <w:sz w:val="24"/>
        </w:rPr>
        <w:t>.</w:t>
      </w:r>
      <w:r w:rsidR="006F0835">
        <w:rPr>
          <w:b/>
          <w:sz w:val="24"/>
        </w:rPr>
        <w:t>558</w:t>
      </w:r>
      <w:r w:rsidR="00960138" w:rsidRPr="00960138">
        <w:rPr>
          <w:b/>
          <w:sz w:val="24"/>
        </w:rPr>
        <w:t>,00</w:t>
      </w:r>
      <w:r w:rsidRPr="00960138">
        <w:rPr>
          <w:b/>
          <w:sz w:val="24"/>
        </w:rPr>
        <w:t>€,</w:t>
      </w:r>
      <w:r w:rsidRPr="00960138">
        <w:rPr>
          <w:sz w:val="24"/>
        </w:rPr>
        <w:t xml:space="preserve"> όπως</w:t>
      </w:r>
      <w:r w:rsidRPr="001F74CC">
        <w:rPr>
          <w:sz w:val="24"/>
        </w:rPr>
        <w:t xml:space="preserve"> αναλυτικά περιγρά</w:t>
      </w:r>
      <w:r w:rsidR="005479A9">
        <w:rPr>
          <w:sz w:val="24"/>
        </w:rPr>
        <w:t>φεται στον παρακάτω Πίνακα Α.1.</w:t>
      </w:r>
      <w:r w:rsidR="002F3156">
        <w:rPr>
          <w:sz w:val="24"/>
        </w:rPr>
        <w:t xml:space="preserve"> Οι ποσότητες των υπό προμήθεια ειδών αποτελούν εκτίμηση και θα οριστικοποιηθούν κατά την κατακύρωση της σύμβασης, σύμφωνα με τα οριζόμενα στην παράγραφο </w:t>
      </w:r>
      <w:r w:rsidR="003F5323">
        <w:rPr>
          <w:sz w:val="24"/>
        </w:rPr>
        <w:t>Γ.2</w:t>
      </w:r>
      <w:r w:rsidR="002F3156">
        <w:rPr>
          <w:sz w:val="24"/>
        </w:rPr>
        <w:t xml:space="preserve"> της παρούσας διακήρυξης.</w:t>
      </w:r>
    </w:p>
    <w:p w14:paraId="4E71AF56" w14:textId="77777777" w:rsidR="002F3156" w:rsidRPr="000261FE" w:rsidRDefault="002F3156" w:rsidP="00B214B1">
      <w:pPr>
        <w:suppressAutoHyphens/>
        <w:adjustRightInd w:val="0"/>
        <w:spacing w:line="276" w:lineRule="auto"/>
        <w:jc w:val="both"/>
        <w:rPr>
          <w:rFonts w:ascii="Calibri" w:hAnsi="Calibri"/>
          <w:sz w:val="24"/>
          <w:szCs w:val="24"/>
        </w:rPr>
      </w:pPr>
    </w:p>
    <w:p w14:paraId="7A606236" w14:textId="77777777" w:rsidR="00A458F9" w:rsidRPr="00603496" w:rsidRDefault="00B214B1" w:rsidP="00A458F9">
      <w:pPr>
        <w:jc w:val="center"/>
        <w:rPr>
          <w:rFonts w:ascii="Calibri" w:hAnsi="Calibri"/>
          <w:sz w:val="24"/>
          <w:szCs w:val="24"/>
          <w:u w:val="single"/>
        </w:rPr>
      </w:pPr>
      <w:r w:rsidRPr="00960138">
        <w:rPr>
          <w:rFonts w:ascii="Calibri" w:hAnsi="Calibri"/>
          <w:sz w:val="24"/>
          <w:szCs w:val="24"/>
          <w:u w:val="single"/>
        </w:rPr>
        <w:t xml:space="preserve">Πίνακας </w:t>
      </w:r>
      <w:r w:rsidR="00C974D0" w:rsidRPr="00960138">
        <w:rPr>
          <w:rFonts w:ascii="Calibri" w:hAnsi="Calibri"/>
          <w:sz w:val="24"/>
          <w:szCs w:val="24"/>
          <w:u w:val="single"/>
        </w:rPr>
        <w:t>Α.</w:t>
      </w:r>
      <w:r w:rsidRPr="00960138">
        <w:rPr>
          <w:rFonts w:ascii="Calibri" w:hAnsi="Calibri"/>
          <w:sz w:val="24"/>
          <w:szCs w:val="24"/>
          <w:u w:val="single"/>
        </w:rPr>
        <w:t>1: Συ</w:t>
      </w:r>
      <w:r w:rsidR="00B90AA2">
        <w:rPr>
          <w:rFonts w:ascii="Calibri" w:hAnsi="Calibri"/>
          <w:sz w:val="24"/>
          <w:szCs w:val="24"/>
          <w:u w:val="single"/>
        </w:rPr>
        <w:t>νολικός Προϋπολογισμός</w:t>
      </w:r>
    </w:p>
    <w:p w14:paraId="5EA4A801" w14:textId="77777777" w:rsidR="008646E0" w:rsidRPr="00B226BB" w:rsidRDefault="008646E0" w:rsidP="00E64D8B">
      <w:pPr>
        <w:suppressAutoHyphens/>
        <w:spacing w:line="276" w:lineRule="auto"/>
        <w:rPr>
          <w:rFonts w:ascii="Calibri" w:hAnsi="Calibri"/>
          <w:sz w:val="24"/>
          <w:szCs w:val="24"/>
        </w:rPr>
      </w:pPr>
    </w:p>
    <w:tbl>
      <w:tblPr>
        <w:tblW w:w="102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10"/>
        <w:gridCol w:w="975"/>
        <w:gridCol w:w="2268"/>
        <w:gridCol w:w="1418"/>
        <w:gridCol w:w="1984"/>
        <w:gridCol w:w="2551"/>
      </w:tblGrid>
      <w:tr w:rsidR="00891308" w:rsidRPr="00A844FC" w14:paraId="42ECB7DE" w14:textId="77777777" w:rsidTr="002A6A25">
        <w:trPr>
          <w:cantSplit/>
          <w:trHeight w:val="284"/>
          <w:tblHeader/>
          <w:jc w:val="center"/>
        </w:trPr>
        <w:tc>
          <w:tcPr>
            <w:tcW w:w="1010" w:type="dxa"/>
            <w:shd w:val="clear" w:color="auto" w:fill="D9D9D9"/>
            <w:vAlign w:val="center"/>
            <w:hideMark/>
          </w:tcPr>
          <w:p w14:paraId="6DCE07E6" w14:textId="77777777" w:rsidR="00891308" w:rsidRPr="0054691D" w:rsidRDefault="00891308" w:rsidP="00224529">
            <w:pPr>
              <w:jc w:val="center"/>
              <w:rPr>
                <w:rFonts w:ascii="Calibri" w:hAnsi="Calibri" w:cs="Calibri"/>
                <w:b/>
                <w:bCs/>
                <w:color w:val="000000"/>
                <w:sz w:val="20"/>
                <w:szCs w:val="20"/>
                <w:highlight w:val="yellow"/>
              </w:rPr>
            </w:pPr>
            <w:r w:rsidRPr="0054691D">
              <w:rPr>
                <w:rFonts w:ascii="Calibri" w:hAnsi="Calibri" w:cs="Calibri"/>
                <w:b/>
                <w:bCs/>
                <w:color w:val="000000"/>
                <w:sz w:val="20"/>
                <w:szCs w:val="20"/>
              </w:rPr>
              <w:t>Α/Α (ΕΣΗΔΗΣ)</w:t>
            </w:r>
          </w:p>
        </w:tc>
        <w:tc>
          <w:tcPr>
            <w:tcW w:w="975" w:type="dxa"/>
            <w:shd w:val="clear" w:color="auto" w:fill="D9D9D9"/>
            <w:vAlign w:val="center"/>
            <w:hideMark/>
          </w:tcPr>
          <w:p w14:paraId="14120515" w14:textId="77777777" w:rsidR="00891308" w:rsidRPr="0054691D" w:rsidRDefault="00891308" w:rsidP="00B214B1">
            <w:pPr>
              <w:jc w:val="center"/>
              <w:rPr>
                <w:rFonts w:ascii="Calibri" w:hAnsi="Calibri" w:cs="Calibri"/>
                <w:b/>
                <w:bCs/>
                <w:color w:val="000000"/>
                <w:sz w:val="20"/>
                <w:szCs w:val="20"/>
                <w:lang w:val="en-US"/>
              </w:rPr>
            </w:pPr>
            <w:r w:rsidRPr="0054691D">
              <w:rPr>
                <w:rFonts w:ascii="Calibri" w:hAnsi="Calibri" w:cs="Calibri"/>
                <w:b/>
                <w:bCs/>
                <w:color w:val="000000"/>
                <w:sz w:val="20"/>
                <w:szCs w:val="20"/>
              </w:rPr>
              <w:t>ΤΜΗΜΑ</w:t>
            </w:r>
          </w:p>
        </w:tc>
        <w:tc>
          <w:tcPr>
            <w:tcW w:w="2268" w:type="dxa"/>
            <w:shd w:val="clear" w:color="auto" w:fill="D9D9D9"/>
            <w:vAlign w:val="center"/>
            <w:hideMark/>
          </w:tcPr>
          <w:p w14:paraId="1259BA4B" w14:textId="77777777" w:rsidR="00891308" w:rsidRPr="0054691D" w:rsidRDefault="00891308" w:rsidP="00B214B1">
            <w:pPr>
              <w:jc w:val="center"/>
              <w:rPr>
                <w:rFonts w:ascii="Calibri" w:hAnsi="Calibri" w:cs="Calibri"/>
                <w:b/>
                <w:bCs/>
                <w:color w:val="000000"/>
                <w:sz w:val="20"/>
                <w:szCs w:val="20"/>
                <w:lang w:val="en-US"/>
              </w:rPr>
            </w:pPr>
            <w:r w:rsidRPr="0054691D">
              <w:rPr>
                <w:rFonts w:ascii="Calibri" w:hAnsi="Calibri" w:cs="Calibri"/>
                <w:b/>
                <w:bCs/>
                <w:color w:val="000000"/>
                <w:sz w:val="20"/>
                <w:szCs w:val="20"/>
              </w:rPr>
              <w:t>ΣΥΜΒΑΤΙΚΟ ΑΝΤΙΚΕΙΜΕΝΟ</w:t>
            </w:r>
          </w:p>
        </w:tc>
        <w:tc>
          <w:tcPr>
            <w:tcW w:w="1418" w:type="dxa"/>
            <w:shd w:val="clear" w:color="auto" w:fill="D9D9D9"/>
            <w:vAlign w:val="center"/>
          </w:tcPr>
          <w:p w14:paraId="174C838D" w14:textId="77777777" w:rsidR="005479A9" w:rsidRDefault="005479A9" w:rsidP="005479A9">
            <w:pPr>
              <w:jc w:val="center"/>
              <w:rPr>
                <w:rFonts w:ascii="Calibri" w:hAnsi="Calibri" w:cs="Calibri"/>
                <w:b/>
                <w:bCs/>
                <w:color w:val="000000"/>
                <w:sz w:val="20"/>
                <w:szCs w:val="20"/>
              </w:rPr>
            </w:pPr>
            <w:r>
              <w:rPr>
                <w:rFonts w:ascii="Calibri" w:hAnsi="Calibri" w:cs="Calibri"/>
                <w:b/>
                <w:bCs/>
                <w:color w:val="000000"/>
                <w:sz w:val="20"/>
                <w:szCs w:val="20"/>
              </w:rPr>
              <w:t>ΕΚΤΙΜΩΜΕΝΗ</w:t>
            </w:r>
          </w:p>
          <w:p w14:paraId="6D5F6374" w14:textId="77777777" w:rsidR="00891308" w:rsidRPr="0054691D" w:rsidRDefault="00891308" w:rsidP="005479A9">
            <w:pPr>
              <w:jc w:val="center"/>
              <w:rPr>
                <w:rFonts w:ascii="Calibri" w:hAnsi="Calibri" w:cs="Calibri"/>
                <w:b/>
                <w:bCs/>
                <w:color w:val="000000"/>
                <w:sz w:val="20"/>
                <w:szCs w:val="20"/>
              </w:rPr>
            </w:pPr>
            <w:r w:rsidRPr="0054691D">
              <w:rPr>
                <w:rFonts w:ascii="Calibri" w:hAnsi="Calibri" w:cs="Calibri"/>
                <w:b/>
                <w:bCs/>
                <w:color w:val="000000"/>
                <w:sz w:val="20"/>
                <w:szCs w:val="20"/>
              </w:rPr>
              <w:t>ΠΟΣΟΤΗΤΑ</w:t>
            </w:r>
            <w:r w:rsidR="00A54FE5">
              <w:rPr>
                <w:rFonts w:ascii="Calibri" w:hAnsi="Calibri" w:cs="Calibri"/>
                <w:b/>
                <w:bCs/>
                <w:color w:val="000000"/>
                <w:sz w:val="20"/>
                <w:szCs w:val="20"/>
              </w:rPr>
              <w:t xml:space="preserve"> </w:t>
            </w:r>
            <w:r w:rsidRPr="0054691D">
              <w:rPr>
                <w:rFonts w:ascii="Calibri" w:hAnsi="Calibri" w:cs="Calibri"/>
                <w:b/>
                <w:bCs/>
                <w:color w:val="000000"/>
                <w:sz w:val="20"/>
                <w:szCs w:val="20"/>
              </w:rPr>
              <w:t>(ΤΕΜΑΧΙΑ)</w:t>
            </w:r>
          </w:p>
        </w:tc>
        <w:tc>
          <w:tcPr>
            <w:tcW w:w="1984" w:type="dxa"/>
            <w:shd w:val="clear" w:color="auto" w:fill="D9D9D9"/>
            <w:vAlign w:val="center"/>
            <w:hideMark/>
          </w:tcPr>
          <w:p w14:paraId="7F7751EC" w14:textId="77777777" w:rsidR="00891308" w:rsidRPr="0054691D" w:rsidRDefault="00891308" w:rsidP="0054691D">
            <w:pPr>
              <w:jc w:val="center"/>
              <w:rPr>
                <w:rFonts w:ascii="Calibri" w:hAnsi="Calibri" w:cs="Calibri"/>
                <w:b/>
                <w:bCs/>
                <w:color w:val="000000"/>
                <w:sz w:val="20"/>
                <w:szCs w:val="20"/>
              </w:rPr>
            </w:pPr>
            <w:r w:rsidRPr="0054691D">
              <w:rPr>
                <w:rFonts w:ascii="Calibri" w:hAnsi="Calibri" w:cs="Calibri"/>
                <w:b/>
                <w:bCs/>
                <w:color w:val="000000"/>
                <w:sz w:val="20"/>
                <w:szCs w:val="20"/>
              </w:rPr>
              <w:t>ΠΡΟΫΠΟΛΟΓΙΣΘΕΙΣΑ ΔΑΠΑΝΗ ΠΛΕΟΝ Φ.Π.Α. 24% (σε €)</w:t>
            </w:r>
          </w:p>
        </w:tc>
        <w:tc>
          <w:tcPr>
            <w:tcW w:w="2551" w:type="dxa"/>
            <w:shd w:val="clear" w:color="auto" w:fill="D9D9D9"/>
            <w:vAlign w:val="center"/>
            <w:hideMark/>
          </w:tcPr>
          <w:p w14:paraId="1F8EC372" w14:textId="77777777" w:rsidR="00891308" w:rsidRPr="0054691D" w:rsidRDefault="0054691D" w:rsidP="0054691D">
            <w:pPr>
              <w:jc w:val="center"/>
              <w:rPr>
                <w:rFonts w:ascii="Calibri" w:hAnsi="Calibri" w:cs="Calibri"/>
                <w:b/>
                <w:bCs/>
                <w:color w:val="000000"/>
                <w:sz w:val="20"/>
                <w:szCs w:val="20"/>
              </w:rPr>
            </w:pPr>
            <w:r>
              <w:rPr>
                <w:rFonts w:ascii="Calibri" w:hAnsi="Calibri" w:cs="Calibri"/>
                <w:b/>
                <w:bCs/>
                <w:color w:val="000000"/>
                <w:sz w:val="20"/>
                <w:szCs w:val="20"/>
              </w:rPr>
              <w:t xml:space="preserve">ΠΡΟΫΠΟΛΟΓΙΣΘΕΙΣΑ ΔΑΠΑΝΗ </w:t>
            </w:r>
            <w:r w:rsidR="00891308" w:rsidRPr="0054691D">
              <w:rPr>
                <w:rFonts w:ascii="Calibri" w:hAnsi="Calibri" w:cs="Calibri"/>
                <w:b/>
                <w:bCs/>
                <w:color w:val="000000"/>
                <w:sz w:val="20"/>
                <w:szCs w:val="20"/>
              </w:rPr>
              <w:t>ΣΥΜΠΕΡΙΛΑΜΒΑΝΟΜΕΝΟΥ Φ.Π.Α. 24% (σε €)</w:t>
            </w:r>
          </w:p>
        </w:tc>
      </w:tr>
      <w:tr w:rsidR="00891308" w:rsidRPr="007D4BFA" w14:paraId="5226F21F" w14:textId="77777777" w:rsidTr="002A6A25">
        <w:trPr>
          <w:cantSplit/>
          <w:trHeight w:val="284"/>
          <w:jc w:val="center"/>
        </w:trPr>
        <w:tc>
          <w:tcPr>
            <w:tcW w:w="1010" w:type="dxa"/>
            <w:vMerge w:val="restart"/>
            <w:shd w:val="clear" w:color="auto" w:fill="auto"/>
            <w:vAlign w:val="center"/>
            <w:hideMark/>
          </w:tcPr>
          <w:p w14:paraId="0E56961E" w14:textId="77777777" w:rsidR="00891308" w:rsidRPr="0054691D" w:rsidRDefault="00A11250" w:rsidP="00B214B1">
            <w:pPr>
              <w:jc w:val="center"/>
              <w:rPr>
                <w:rFonts w:ascii="Calibri" w:hAnsi="Calibri" w:cs="Calibri"/>
                <w:color w:val="000000"/>
                <w:sz w:val="20"/>
                <w:szCs w:val="20"/>
              </w:rPr>
            </w:pPr>
            <w:r w:rsidRPr="0054691D">
              <w:rPr>
                <w:rFonts w:ascii="Calibri" w:hAnsi="Calibri" w:cs="Calibri"/>
                <w:color w:val="000000"/>
                <w:sz w:val="20"/>
                <w:szCs w:val="20"/>
              </w:rPr>
              <w:t>96260</w:t>
            </w:r>
          </w:p>
        </w:tc>
        <w:tc>
          <w:tcPr>
            <w:tcW w:w="975" w:type="dxa"/>
            <w:vMerge w:val="restart"/>
            <w:shd w:val="clear" w:color="auto" w:fill="auto"/>
            <w:vAlign w:val="center"/>
            <w:hideMark/>
          </w:tcPr>
          <w:p w14:paraId="2AC9C7E7" w14:textId="77777777" w:rsidR="00891308" w:rsidRPr="0054691D" w:rsidRDefault="00A11250" w:rsidP="0094088F">
            <w:pPr>
              <w:jc w:val="center"/>
              <w:rPr>
                <w:rFonts w:ascii="Calibri" w:hAnsi="Calibri" w:cs="Calibri"/>
                <w:b/>
                <w:color w:val="000000"/>
                <w:sz w:val="20"/>
                <w:szCs w:val="20"/>
              </w:rPr>
            </w:pPr>
            <w:r w:rsidRPr="0054691D">
              <w:rPr>
                <w:rFonts w:ascii="Calibri" w:hAnsi="Calibri" w:cs="Calibri"/>
                <w:b/>
                <w:color w:val="000000"/>
                <w:sz w:val="20"/>
                <w:szCs w:val="20"/>
              </w:rPr>
              <w:t>-</w:t>
            </w:r>
          </w:p>
        </w:tc>
        <w:tc>
          <w:tcPr>
            <w:tcW w:w="2268" w:type="dxa"/>
            <w:shd w:val="clear" w:color="auto" w:fill="auto"/>
            <w:vAlign w:val="center"/>
            <w:hideMark/>
          </w:tcPr>
          <w:p w14:paraId="1A06BBF1" w14:textId="77777777" w:rsidR="00891308" w:rsidRPr="00A00BF4" w:rsidRDefault="00891308" w:rsidP="001945E1">
            <w:pPr>
              <w:contextualSpacing/>
              <w:jc w:val="both"/>
              <w:rPr>
                <w:rFonts w:ascii="Calibri" w:hAnsi="Calibri"/>
                <w:color w:val="000000" w:themeColor="text1"/>
                <w:sz w:val="20"/>
                <w:szCs w:val="20"/>
              </w:rPr>
            </w:pPr>
            <w:r w:rsidRPr="00A00BF4">
              <w:rPr>
                <w:rFonts w:ascii="Calibri" w:hAnsi="Calibri"/>
                <w:b/>
                <w:color w:val="000000" w:themeColor="text1"/>
                <w:sz w:val="20"/>
                <w:szCs w:val="20"/>
              </w:rPr>
              <w:t xml:space="preserve">Είδος 1: </w:t>
            </w:r>
            <w:r w:rsidR="00A11250" w:rsidRPr="00A00BF4">
              <w:rPr>
                <w:rFonts w:ascii="Calibri" w:hAnsi="Calibri"/>
                <w:color w:val="000000" w:themeColor="text1"/>
                <w:sz w:val="20"/>
                <w:szCs w:val="20"/>
              </w:rPr>
              <w:t>Ψηφοδέλτια για το Κ.Υ.Σ.Π.Ε.</w:t>
            </w:r>
          </w:p>
          <w:p w14:paraId="0F64C9EC" w14:textId="77777777" w:rsidR="00891308" w:rsidRPr="00A00BF4" w:rsidRDefault="00BA7096" w:rsidP="00BA7096">
            <w:pPr>
              <w:contextualSpacing/>
              <w:jc w:val="both"/>
              <w:rPr>
                <w:rFonts w:ascii="Calibri" w:hAnsi="Calibri"/>
                <w:color w:val="000000" w:themeColor="text1"/>
                <w:sz w:val="20"/>
                <w:szCs w:val="20"/>
                <w:lang w:val="en-US"/>
              </w:rPr>
            </w:pPr>
            <w:r w:rsidRPr="00A00BF4">
              <w:rPr>
                <w:rFonts w:ascii="Calibri" w:hAnsi="Calibri"/>
                <w:color w:val="000000" w:themeColor="text1"/>
                <w:sz w:val="20"/>
                <w:szCs w:val="20"/>
              </w:rPr>
              <w:t>CPV: 22821000-1, 79810000-5</w:t>
            </w:r>
          </w:p>
        </w:tc>
        <w:tc>
          <w:tcPr>
            <w:tcW w:w="1418" w:type="dxa"/>
            <w:vAlign w:val="center"/>
          </w:tcPr>
          <w:p w14:paraId="28A30D25" w14:textId="77777777" w:rsidR="00891308" w:rsidRPr="00FC70EA" w:rsidRDefault="00A11250" w:rsidP="001170E2">
            <w:pPr>
              <w:jc w:val="center"/>
              <w:rPr>
                <w:rFonts w:ascii="Calibri" w:hAnsi="Calibri" w:cs="Calibri"/>
                <w:b/>
                <w:color w:val="000000"/>
                <w:sz w:val="20"/>
                <w:szCs w:val="20"/>
              </w:rPr>
            </w:pPr>
            <w:r w:rsidRPr="00FC70EA">
              <w:rPr>
                <w:rFonts w:ascii="Calibri" w:hAnsi="Calibri" w:cs="Calibri"/>
                <w:b/>
                <w:color w:val="000000"/>
                <w:sz w:val="20"/>
                <w:szCs w:val="20"/>
              </w:rPr>
              <w:t>1.</w:t>
            </w:r>
            <w:r w:rsidR="001170E2" w:rsidRPr="00FC70EA">
              <w:rPr>
                <w:rFonts w:ascii="Calibri" w:hAnsi="Calibri" w:cs="Calibri"/>
                <w:b/>
                <w:color w:val="000000"/>
                <w:sz w:val="20"/>
                <w:szCs w:val="20"/>
              </w:rPr>
              <w:t>500</w:t>
            </w:r>
            <w:r w:rsidR="00891308" w:rsidRPr="00FC70EA">
              <w:rPr>
                <w:rFonts w:ascii="Calibri" w:hAnsi="Calibri" w:cs="Calibri"/>
                <w:b/>
                <w:color w:val="000000"/>
                <w:sz w:val="20"/>
                <w:szCs w:val="20"/>
              </w:rPr>
              <w:t>.000</w:t>
            </w:r>
          </w:p>
        </w:tc>
        <w:tc>
          <w:tcPr>
            <w:tcW w:w="1984" w:type="dxa"/>
            <w:vMerge w:val="restart"/>
            <w:shd w:val="clear" w:color="auto" w:fill="auto"/>
            <w:vAlign w:val="center"/>
            <w:hideMark/>
          </w:tcPr>
          <w:p w14:paraId="123C16F1" w14:textId="77777777" w:rsidR="00891308" w:rsidRPr="00A40CBB" w:rsidRDefault="00FC70EA" w:rsidP="00FC70EA">
            <w:pPr>
              <w:jc w:val="center"/>
              <w:rPr>
                <w:rFonts w:ascii="Calibri" w:hAnsi="Calibri" w:cs="Calibri"/>
                <w:color w:val="000000"/>
                <w:sz w:val="20"/>
                <w:szCs w:val="20"/>
              </w:rPr>
            </w:pPr>
            <w:r w:rsidRPr="00A40CBB">
              <w:rPr>
                <w:rFonts w:ascii="Calibri" w:hAnsi="Calibri" w:cs="Calibri"/>
                <w:color w:val="000000"/>
                <w:sz w:val="20"/>
                <w:szCs w:val="20"/>
              </w:rPr>
              <w:t>53</w:t>
            </w:r>
            <w:r w:rsidR="00891308" w:rsidRPr="00A40CBB">
              <w:rPr>
                <w:rFonts w:ascii="Calibri" w:hAnsi="Calibri" w:cs="Calibri"/>
                <w:color w:val="000000"/>
                <w:sz w:val="20"/>
                <w:szCs w:val="20"/>
              </w:rPr>
              <w:t>.</w:t>
            </w:r>
            <w:r w:rsidRPr="00A40CBB">
              <w:rPr>
                <w:rFonts w:ascii="Calibri" w:hAnsi="Calibri" w:cs="Calibri"/>
                <w:color w:val="000000"/>
                <w:sz w:val="20"/>
                <w:szCs w:val="20"/>
              </w:rPr>
              <w:t>675</w:t>
            </w:r>
            <w:r w:rsidR="00891308" w:rsidRPr="00A40CBB">
              <w:rPr>
                <w:rFonts w:ascii="Calibri" w:hAnsi="Calibri" w:cs="Calibri"/>
                <w:color w:val="000000"/>
                <w:sz w:val="20"/>
                <w:szCs w:val="20"/>
              </w:rPr>
              <w:t>,</w:t>
            </w:r>
            <w:r w:rsidRPr="00A40CBB">
              <w:rPr>
                <w:rFonts w:ascii="Calibri" w:hAnsi="Calibri" w:cs="Calibri"/>
                <w:color w:val="000000"/>
                <w:sz w:val="20"/>
                <w:szCs w:val="20"/>
              </w:rPr>
              <w:t>81</w:t>
            </w:r>
          </w:p>
        </w:tc>
        <w:tc>
          <w:tcPr>
            <w:tcW w:w="2551" w:type="dxa"/>
            <w:vMerge w:val="restart"/>
            <w:shd w:val="clear" w:color="auto" w:fill="auto"/>
            <w:vAlign w:val="center"/>
            <w:hideMark/>
          </w:tcPr>
          <w:p w14:paraId="2648CE81" w14:textId="77777777" w:rsidR="00891308" w:rsidRPr="0054691D" w:rsidRDefault="00FC70EA" w:rsidP="00FC70EA">
            <w:pPr>
              <w:jc w:val="center"/>
              <w:rPr>
                <w:rFonts w:ascii="Calibri" w:hAnsi="Calibri" w:cs="Calibri"/>
                <w:color w:val="000000"/>
                <w:sz w:val="20"/>
                <w:szCs w:val="20"/>
              </w:rPr>
            </w:pPr>
            <w:r>
              <w:rPr>
                <w:rFonts w:ascii="Calibri" w:hAnsi="Calibri" w:cs="Calibri"/>
                <w:color w:val="000000"/>
                <w:sz w:val="20"/>
                <w:szCs w:val="20"/>
              </w:rPr>
              <w:t>66</w:t>
            </w:r>
            <w:r w:rsidR="00891308" w:rsidRPr="0054691D">
              <w:rPr>
                <w:rFonts w:ascii="Calibri" w:hAnsi="Calibri" w:cs="Calibri"/>
                <w:color w:val="000000"/>
                <w:sz w:val="20"/>
                <w:szCs w:val="20"/>
              </w:rPr>
              <w:t>.</w:t>
            </w:r>
            <w:r>
              <w:rPr>
                <w:rFonts w:ascii="Calibri" w:hAnsi="Calibri" w:cs="Calibri"/>
                <w:color w:val="000000"/>
                <w:sz w:val="20"/>
                <w:szCs w:val="20"/>
              </w:rPr>
              <w:t>558</w:t>
            </w:r>
            <w:r w:rsidR="00891308" w:rsidRPr="0054691D">
              <w:rPr>
                <w:rFonts w:ascii="Calibri" w:hAnsi="Calibri" w:cs="Calibri"/>
                <w:color w:val="000000"/>
                <w:sz w:val="20"/>
                <w:szCs w:val="20"/>
              </w:rPr>
              <w:t>,20</w:t>
            </w:r>
          </w:p>
        </w:tc>
      </w:tr>
      <w:tr w:rsidR="00A11250" w:rsidRPr="007D4BFA" w14:paraId="5921FBC4" w14:textId="77777777" w:rsidTr="002A6A25">
        <w:trPr>
          <w:cantSplit/>
          <w:trHeight w:val="284"/>
          <w:jc w:val="center"/>
        </w:trPr>
        <w:tc>
          <w:tcPr>
            <w:tcW w:w="1010" w:type="dxa"/>
            <w:vMerge/>
            <w:shd w:val="clear" w:color="auto" w:fill="auto"/>
            <w:vAlign w:val="center"/>
          </w:tcPr>
          <w:p w14:paraId="3B235F23" w14:textId="77777777" w:rsidR="00A11250" w:rsidRPr="0054691D" w:rsidRDefault="00A11250" w:rsidP="00B214B1">
            <w:pPr>
              <w:jc w:val="center"/>
              <w:rPr>
                <w:rFonts w:ascii="Calibri" w:hAnsi="Calibri" w:cs="Calibri"/>
                <w:color w:val="000000"/>
                <w:sz w:val="20"/>
                <w:szCs w:val="20"/>
              </w:rPr>
            </w:pPr>
          </w:p>
        </w:tc>
        <w:tc>
          <w:tcPr>
            <w:tcW w:w="975" w:type="dxa"/>
            <w:vMerge/>
            <w:shd w:val="clear" w:color="auto" w:fill="auto"/>
            <w:vAlign w:val="center"/>
          </w:tcPr>
          <w:p w14:paraId="57058D51" w14:textId="77777777" w:rsidR="00A11250" w:rsidRPr="0054691D" w:rsidRDefault="00A11250" w:rsidP="0094088F">
            <w:pPr>
              <w:jc w:val="center"/>
              <w:rPr>
                <w:rFonts w:ascii="Calibri" w:hAnsi="Calibri" w:cs="Calibri"/>
                <w:b/>
                <w:color w:val="000000"/>
                <w:sz w:val="20"/>
                <w:szCs w:val="20"/>
              </w:rPr>
            </w:pPr>
          </w:p>
        </w:tc>
        <w:tc>
          <w:tcPr>
            <w:tcW w:w="2268" w:type="dxa"/>
            <w:shd w:val="clear" w:color="auto" w:fill="auto"/>
            <w:vAlign w:val="center"/>
          </w:tcPr>
          <w:p w14:paraId="0B0B40D5" w14:textId="77777777" w:rsidR="00A11250" w:rsidRPr="00A00BF4" w:rsidRDefault="00A11250" w:rsidP="00A11250">
            <w:pPr>
              <w:contextualSpacing/>
              <w:jc w:val="both"/>
              <w:rPr>
                <w:rFonts w:ascii="Calibri" w:hAnsi="Calibri"/>
                <w:color w:val="000000" w:themeColor="text1"/>
                <w:sz w:val="20"/>
                <w:szCs w:val="20"/>
              </w:rPr>
            </w:pPr>
            <w:r w:rsidRPr="00A00BF4">
              <w:rPr>
                <w:rFonts w:ascii="Calibri" w:hAnsi="Calibri"/>
                <w:b/>
                <w:color w:val="000000" w:themeColor="text1"/>
                <w:sz w:val="20"/>
                <w:szCs w:val="20"/>
              </w:rPr>
              <w:t xml:space="preserve">Είδος 2: </w:t>
            </w:r>
            <w:r w:rsidRPr="00A00BF4">
              <w:rPr>
                <w:rFonts w:ascii="Calibri" w:hAnsi="Calibri"/>
                <w:color w:val="000000" w:themeColor="text1"/>
                <w:sz w:val="20"/>
                <w:szCs w:val="20"/>
              </w:rPr>
              <w:t>Ψηφοδέλτια για το Κ.Υ.Σ.Δ.Ε.</w:t>
            </w:r>
          </w:p>
          <w:p w14:paraId="49C2EE24" w14:textId="77777777" w:rsidR="00A11250" w:rsidRPr="00A00BF4" w:rsidRDefault="00A11250" w:rsidP="00BA7096">
            <w:pPr>
              <w:contextualSpacing/>
              <w:jc w:val="both"/>
              <w:rPr>
                <w:rFonts w:ascii="Calibri" w:hAnsi="Calibri"/>
                <w:b/>
                <w:color w:val="000000" w:themeColor="text1"/>
                <w:sz w:val="20"/>
                <w:szCs w:val="20"/>
              </w:rPr>
            </w:pPr>
            <w:r w:rsidRPr="00A00BF4">
              <w:rPr>
                <w:rFonts w:ascii="Calibri" w:hAnsi="Calibri"/>
                <w:color w:val="000000" w:themeColor="text1"/>
                <w:sz w:val="20"/>
                <w:szCs w:val="20"/>
              </w:rPr>
              <w:t xml:space="preserve">CPV: </w:t>
            </w:r>
            <w:r w:rsidR="00BA7096" w:rsidRPr="00A00BF4">
              <w:rPr>
                <w:rFonts w:ascii="Calibri" w:hAnsi="Calibri"/>
                <w:color w:val="000000" w:themeColor="text1"/>
                <w:sz w:val="20"/>
                <w:szCs w:val="20"/>
              </w:rPr>
              <w:t>22821000-1, 79810000-5</w:t>
            </w:r>
          </w:p>
        </w:tc>
        <w:tc>
          <w:tcPr>
            <w:tcW w:w="1418" w:type="dxa"/>
            <w:vAlign w:val="center"/>
          </w:tcPr>
          <w:p w14:paraId="5636AED9" w14:textId="77777777" w:rsidR="00A11250" w:rsidRPr="00FC70EA" w:rsidRDefault="00203489" w:rsidP="001170E2">
            <w:pPr>
              <w:jc w:val="center"/>
              <w:rPr>
                <w:rFonts w:ascii="Calibri" w:hAnsi="Calibri" w:cs="Calibri"/>
                <w:b/>
                <w:color w:val="000000"/>
                <w:sz w:val="20"/>
                <w:szCs w:val="20"/>
              </w:rPr>
            </w:pPr>
            <w:r w:rsidRPr="00FC70EA">
              <w:rPr>
                <w:rFonts w:ascii="Calibri" w:hAnsi="Calibri" w:cs="Calibri"/>
                <w:b/>
                <w:color w:val="000000"/>
                <w:sz w:val="20"/>
                <w:szCs w:val="20"/>
              </w:rPr>
              <w:t>1.</w:t>
            </w:r>
            <w:r w:rsidR="001170E2" w:rsidRPr="00FC70EA">
              <w:rPr>
                <w:rFonts w:ascii="Calibri" w:hAnsi="Calibri" w:cs="Calibri"/>
                <w:b/>
                <w:color w:val="000000"/>
                <w:sz w:val="20"/>
                <w:szCs w:val="20"/>
              </w:rPr>
              <w:t>500</w:t>
            </w:r>
            <w:r w:rsidRPr="00FC70EA">
              <w:rPr>
                <w:rFonts w:ascii="Calibri" w:hAnsi="Calibri" w:cs="Calibri"/>
                <w:b/>
                <w:color w:val="000000"/>
                <w:sz w:val="20"/>
                <w:szCs w:val="20"/>
              </w:rPr>
              <w:t>.000</w:t>
            </w:r>
          </w:p>
        </w:tc>
        <w:tc>
          <w:tcPr>
            <w:tcW w:w="1984" w:type="dxa"/>
            <w:vMerge/>
            <w:shd w:val="clear" w:color="auto" w:fill="auto"/>
            <w:vAlign w:val="center"/>
          </w:tcPr>
          <w:p w14:paraId="0ADE9786" w14:textId="77777777" w:rsidR="00A11250" w:rsidRPr="0054691D" w:rsidRDefault="00A11250" w:rsidP="008A5C81">
            <w:pPr>
              <w:jc w:val="center"/>
              <w:rPr>
                <w:rFonts w:ascii="Calibri" w:hAnsi="Calibri" w:cs="Calibri"/>
                <w:b/>
                <w:color w:val="000000"/>
                <w:sz w:val="20"/>
                <w:szCs w:val="20"/>
              </w:rPr>
            </w:pPr>
          </w:p>
        </w:tc>
        <w:tc>
          <w:tcPr>
            <w:tcW w:w="2551" w:type="dxa"/>
            <w:vMerge/>
            <w:shd w:val="clear" w:color="auto" w:fill="auto"/>
            <w:vAlign w:val="center"/>
          </w:tcPr>
          <w:p w14:paraId="1867973F" w14:textId="77777777" w:rsidR="00A11250" w:rsidRPr="0054691D" w:rsidRDefault="00A11250" w:rsidP="008A5C81">
            <w:pPr>
              <w:jc w:val="center"/>
              <w:rPr>
                <w:rFonts w:ascii="Calibri" w:hAnsi="Calibri" w:cs="Calibri"/>
                <w:color w:val="000000"/>
                <w:sz w:val="20"/>
                <w:szCs w:val="20"/>
              </w:rPr>
            </w:pPr>
          </w:p>
        </w:tc>
      </w:tr>
      <w:tr w:rsidR="00A11250" w:rsidRPr="007D4BFA" w14:paraId="24CF9F7D" w14:textId="77777777" w:rsidTr="002A6A25">
        <w:trPr>
          <w:cantSplit/>
          <w:trHeight w:val="284"/>
          <w:jc w:val="center"/>
        </w:trPr>
        <w:tc>
          <w:tcPr>
            <w:tcW w:w="1010" w:type="dxa"/>
            <w:vMerge/>
            <w:shd w:val="clear" w:color="auto" w:fill="auto"/>
            <w:vAlign w:val="center"/>
          </w:tcPr>
          <w:p w14:paraId="07C46AAB" w14:textId="77777777" w:rsidR="00A11250" w:rsidRPr="0054691D" w:rsidRDefault="00A11250" w:rsidP="00B214B1">
            <w:pPr>
              <w:jc w:val="center"/>
              <w:rPr>
                <w:rFonts w:ascii="Calibri" w:hAnsi="Calibri" w:cs="Calibri"/>
                <w:color w:val="000000"/>
                <w:sz w:val="20"/>
                <w:szCs w:val="20"/>
              </w:rPr>
            </w:pPr>
          </w:p>
        </w:tc>
        <w:tc>
          <w:tcPr>
            <w:tcW w:w="975" w:type="dxa"/>
            <w:vMerge/>
            <w:shd w:val="clear" w:color="auto" w:fill="auto"/>
            <w:vAlign w:val="center"/>
          </w:tcPr>
          <w:p w14:paraId="153CDB25" w14:textId="77777777" w:rsidR="00A11250" w:rsidRPr="0054691D" w:rsidRDefault="00A11250" w:rsidP="0094088F">
            <w:pPr>
              <w:jc w:val="center"/>
              <w:rPr>
                <w:rFonts w:ascii="Calibri" w:hAnsi="Calibri" w:cs="Calibri"/>
                <w:b/>
                <w:color w:val="000000"/>
                <w:sz w:val="20"/>
                <w:szCs w:val="20"/>
              </w:rPr>
            </w:pPr>
          </w:p>
        </w:tc>
        <w:tc>
          <w:tcPr>
            <w:tcW w:w="2268" w:type="dxa"/>
            <w:shd w:val="clear" w:color="auto" w:fill="auto"/>
            <w:vAlign w:val="center"/>
          </w:tcPr>
          <w:p w14:paraId="5AAFD6AF" w14:textId="77777777" w:rsidR="00A11250" w:rsidRPr="00A00BF4" w:rsidRDefault="00A11250" w:rsidP="00A11250">
            <w:pPr>
              <w:contextualSpacing/>
              <w:jc w:val="both"/>
              <w:rPr>
                <w:rFonts w:ascii="Calibri" w:hAnsi="Calibri"/>
                <w:color w:val="000000" w:themeColor="text1"/>
                <w:sz w:val="20"/>
                <w:szCs w:val="20"/>
              </w:rPr>
            </w:pPr>
            <w:r w:rsidRPr="00A00BF4">
              <w:rPr>
                <w:rFonts w:ascii="Calibri" w:hAnsi="Calibri"/>
                <w:b/>
                <w:color w:val="000000" w:themeColor="text1"/>
                <w:sz w:val="20"/>
                <w:szCs w:val="20"/>
              </w:rPr>
              <w:t xml:space="preserve">Είδος 3: </w:t>
            </w:r>
            <w:r w:rsidRPr="00A00BF4">
              <w:rPr>
                <w:rFonts w:ascii="Calibri" w:hAnsi="Calibri"/>
                <w:color w:val="000000" w:themeColor="text1"/>
                <w:sz w:val="20"/>
                <w:szCs w:val="20"/>
              </w:rPr>
              <w:t>Ψηφοδέλτια για το Κ.Υ.Σ.Ε.Ε.Π</w:t>
            </w:r>
            <w:r w:rsidR="00587DE7">
              <w:rPr>
                <w:rFonts w:ascii="Calibri" w:hAnsi="Calibri"/>
                <w:color w:val="000000" w:themeColor="text1"/>
                <w:sz w:val="20"/>
                <w:szCs w:val="20"/>
              </w:rPr>
              <w:t>.</w:t>
            </w:r>
          </w:p>
          <w:p w14:paraId="26CBD2EA" w14:textId="77777777" w:rsidR="00A11250" w:rsidRPr="00A00BF4" w:rsidRDefault="00A11250" w:rsidP="00BA7096">
            <w:pPr>
              <w:contextualSpacing/>
              <w:jc w:val="both"/>
              <w:rPr>
                <w:rFonts w:ascii="Calibri" w:hAnsi="Calibri"/>
                <w:b/>
                <w:color w:val="000000" w:themeColor="text1"/>
                <w:sz w:val="20"/>
                <w:szCs w:val="20"/>
              </w:rPr>
            </w:pPr>
            <w:r w:rsidRPr="00A00BF4">
              <w:rPr>
                <w:rFonts w:ascii="Calibri" w:hAnsi="Calibri"/>
                <w:color w:val="000000" w:themeColor="text1"/>
                <w:sz w:val="20"/>
                <w:szCs w:val="20"/>
              </w:rPr>
              <w:t xml:space="preserve">CPV: </w:t>
            </w:r>
            <w:r w:rsidR="00BA7096" w:rsidRPr="00A00BF4">
              <w:rPr>
                <w:rFonts w:ascii="Calibri" w:hAnsi="Calibri"/>
                <w:color w:val="000000" w:themeColor="text1"/>
                <w:sz w:val="20"/>
                <w:szCs w:val="20"/>
              </w:rPr>
              <w:t>22821000-1, 79810000-5</w:t>
            </w:r>
          </w:p>
        </w:tc>
        <w:tc>
          <w:tcPr>
            <w:tcW w:w="1418" w:type="dxa"/>
            <w:vAlign w:val="center"/>
          </w:tcPr>
          <w:p w14:paraId="74671E97" w14:textId="77777777" w:rsidR="00A11250" w:rsidRPr="00FC70EA" w:rsidRDefault="009C44B4" w:rsidP="00891308">
            <w:pPr>
              <w:jc w:val="center"/>
              <w:rPr>
                <w:rFonts w:ascii="Calibri" w:hAnsi="Calibri" w:cs="Calibri"/>
                <w:b/>
                <w:color w:val="000000"/>
                <w:sz w:val="20"/>
                <w:szCs w:val="20"/>
              </w:rPr>
            </w:pPr>
            <w:r w:rsidRPr="00FC70EA">
              <w:rPr>
                <w:rFonts w:ascii="Calibri" w:hAnsi="Calibri" w:cs="Calibri"/>
                <w:b/>
                <w:color w:val="000000"/>
                <w:sz w:val="20"/>
                <w:szCs w:val="20"/>
              </w:rPr>
              <w:t>32.400</w:t>
            </w:r>
          </w:p>
        </w:tc>
        <w:tc>
          <w:tcPr>
            <w:tcW w:w="1984" w:type="dxa"/>
            <w:vMerge/>
            <w:shd w:val="clear" w:color="auto" w:fill="auto"/>
            <w:vAlign w:val="center"/>
          </w:tcPr>
          <w:p w14:paraId="330D80EA" w14:textId="77777777" w:rsidR="00A11250" w:rsidRPr="0054691D" w:rsidRDefault="00A11250" w:rsidP="008A5C81">
            <w:pPr>
              <w:jc w:val="center"/>
              <w:rPr>
                <w:rFonts w:ascii="Calibri" w:hAnsi="Calibri" w:cs="Calibri"/>
                <w:b/>
                <w:color w:val="000000"/>
                <w:sz w:val="20"/>
                <w:szCs w:val="20"/>
              </w:rPr>
            </w:pPr>
          </w:p>
        </w:tc>
        <w:tc>
          <w:tcPr>
            <w:tcW w:w="2551" w:type="dxa"/>
            <w:vMerge/>
            <w:shd w:val="clear" w:color="auto" w:fill="auto"/>
            <w:vAlign w:val="center"/>
          </w:tcPr>
          <w:p w14:paraId="281766CD" w14:textId="77777777" w:rsidR="00A11250" w:rsidRPr="0054691D" w:rsidRDefault="00A11250" w:rsidP="008A5C81">
            <w:pPr>
              <w:jc w:val="center"/>
              <w:rPr>
                <w:rFonts w:ascii="Calibri" w:hAnsi="Calibri" w:cs="Calibri"/>
                <w:color w:val="000000"/>
                <w:sz w:val="20"/>
                <w:szCs w:val="20"/>
              </w:rPr>
            </w:pPr>
          </w:p>
        </w:tc>
      </w:tr>
      <w:tr w:rsidR="00891308" w:rsidRPr="007D4BFA" w14:paraId="498D8C8C" w14:textId="77777777" w:rsidTr="002A6A25">
        <w:trPr>
          <w:cantSplit/>
          <w:trHeight w:val="284"/>
          <w:jc w:val="center"/>
        </w:trPr>
        <w:tc>
          <w:tcPr>
            <w:tcW w:w="1010" w:type="dxa"/>
            <w:vMerge/>
            <w:shd w:val="clear" w:color="auto" w:fill="auto"/>
            <w:vAlign w:val="center"/>
          </w:tcPr>
          <w:p w14:paraId="4C265028" w14:textId="77777777" w:rsidR="00891308" w:rsidRPr="0054691D" w:rsidRDefault="00891308" w:rsidP="00B214B1">
            <w:pPr>
              <w:jc w:val="center"/>
              <w:rPr>
                <w:rFonts w:ascii="Calibri" w:hAnsi="Calibri" w:cs="Calibri"/>
                <w:color w:val="000000"/>
                <w:sz w:val="20"/>
                <w:szCs w:val="20"/>
              </w:rPr>
            </w:pPr>
          </w:p>
        </w:tc>
        <w:tc>
          <w:tcPr>
            <w:tcW w:w="975" w:type="dxa"/>
            <w:vMerge/>
            <w:shd w:val="clear" w:color="auto" w:fill="auto"/>
            <w:vAlign w:val="center"/>
          </w:tcPr>
          <w:p w14:paraId="74DDEEE3" w14:textId="77777777" w:rsidR="00891308" w:rsidRPr="0054691D" w:rsidRDefault="00891308" w:rsidP="00B214B1">
            <w:pPr>
              <w:jc w:val="center"/>
              <w:rPr>
                <w:rFonts w:ascii="Calibri" w:hAnsi="Calibri" w:cs="Calibri"/>
                <w:b/>
                <w:color w:val="000000"/>
                <w:sz w:val="20"/>
                <w:szCs w:val="20"/>
              </w:rPr>
            </w:pPr>
          </w:p>
        </w:tc>
        <w:tc>
          <w:tcPr>
            <w:tcW w:w="2268" w:type="dxa"/>
            <w:shd w:val="clear" w:color="auto" w:fill="auto"/>
            <w:vAlign w:val="center"/>
          </w:tcPr>
          <w:p w14:paraId="01226AF0" w14:textId="77777777" w:rsidR="00A11250" w:rsidRPr="00A00BF4" w:rsidRDefault="00A11250" w:rsidP="00A11250">
            <w:pPr>
              <w:contextualSpacing/>
              <w:jc w:val="both"/>
              <w:rPr>
                <w:rFonts w:ascii="Calibri" w:hAnsi="Calibri"/>
                <w:color w:val="000000" w:themeColor="text1"/>
                <w:sz w:val="20"/>
                <w:szCs w:val="20"/>
              </w:rPr>
            </w:pPr>
            <w:r w:rsidRPr="00A00BF4">
              <w:rPr>
                <w:rFonts w:ascii="Calibri" w:hAnsi="Calibri"/>
                <w:b/>
                <w:color w:val="000000" w:themeColor="text1"/>
                <w:sz w:val="20"/>
                <w:szCs w:val="20"/>
              </w:rPr>
              <w:t xml:space="preserve">Είδος </w:t>
            </w:r>
            <w:r w:rsidR="007D6E58" w:rsidRPr="00A00BF4">
              <w:rPr>
                <w:rFonts w:ascii="Calibri" w:hAnsi="Calibri"/>
                <w:b/>
                <w:color w:val="000000" w:themeColor="text1"/>
                <w:sz w:val="20"/>
                <w:szCs w:val="20"/>
              </w:rPr>
              <w:t>4</w:t>
            </w:r>
            <w:r w:rsidRPr="00A00BF4">
              <w:rPr>
                <w:rFonts w:ascii="Calibri" w:hAnsi="Calibri"/>
                <w:b/>
                <w:color w:val="000000" w:themeColor="text1"/>
                <w:sz w:val="20"/>
                <w:szCs w:val="20"/>
              </w:rPr>
              <w:t xml:space="preserve">: </w:t>
            </w:r>
            <w:r w:rsidR="00061366">
              <w:rPr>
                <w:rFonts w:ascii="Calibri" w:hAnsi="Calibri"/>
                <w:color w:val="000000" w:themeColor="text1"/>
                <w:sz w:val="20"/>
                <w:szCs w:val="20"/>
              </w:rPr>
              <w:t>Εκλογικοί φ</w:t>
            </w:r>
            <w:r w:rsidR="007D6E58" w:rsidRPr="00A00BF4">
              <w:rPr>
                <w:rFonts w:ascii="Calibri" w:hAnsi="Calibri"/>
                <w:color w:val="000000" w:themeColor="text1"/>
                <w:sz w:val="20"/>
                <w:szCs w:val="20"/>
              </w:rPr>
              <w:t>άκελοι</w:t>
            </w:r>
          </w:p>
          <w:p w14:paraId="206D1F07" w14:textId="77777777" w:rsidR="00891308" w:rsidRPr="00A00BF4" w:rsidRDefault="00A11250" w:rsidP="00BA7096">
            <w:pPr>
              <w:contextualSpacing/>
              <w:jc w:val="both"/>
              <w:rPr>
                <w:rFonts w:ascii="Calibri" w:hAnsi="Calibri"/>
                <w:color w:val="000000" w:themeColor="text1"/>
                <w:sz w:val="20"/>
                <w:szCs w:val="20"/>
              </w:rPr>
            </w:pPr>
            <w:r w:rsidRPr="00A00BF4">
              <w:rPr>
                <w:rFonts w:ascii="Calibri" w:hAnsi="Calibri"/>
                <w:color w:val="000000" w:themeColor="text1"/>
                <w:sz w:val="20"/>
                <w:szCs w:val="20"/>
              </w:rPr>
              <w:t xml:space="preserve">CPV: </w:t>
            </w:r>
            <w:r w:rsidR="00BA7096" w:rsidRPr="00A00BF4">
              <w:rPr>
                <w:rFonts w:ascii="Calibri" w:hAnsi="Calibri"/>
                <w:color w:val="000000" w:themeColor="text1"/>
                <w:sz w:val="20"/>
                <w:szCs w:val="20"/>
              </w:rPr>
              <w:t>22821000-1, 30199200-2</w:t>
            </w:r>
          </w:p>
        </w:tc>
        <w:tc>
          <w:tcPr>
            <w:tcW w:w="1418" w:type="dxa"/>
            <w:vAlign w:val="center"/>
          </w:tcPr>
          <w:p w14:paraId="154C1EF9" w14:textId="77777777" w:rsidR="00891308" w:rsidRPr="00FC70EA" w:rsidRDefault="00E64D8B" w:rsidP="00891308">
            <w:pPr>
              <w:jc w:val="center"/>
              <w:rPr>
                <w:rFonts w:ascii="Calibri" w:hAnsi="Calibri" w:cs="Calibri"/>
                <w:b/>
                <w:color w:val="000000"/>
                <w:sz w:val="20"/>
                <w:szCs w:val="20"/>
              </w:rPr>
            </w:pPr>
            <w:r w:rsidRPr="00FC70EA">
              <w:rPr>
                <w:rFonts w:ascii="Calibri" w:hAnsi="Calibri" w:cs="Calibri"/>
                <w:b/>
                <w:color w:val="000000"/>
                <w:sz w:val="20"/>
                <w:szCs w:val="20"/>
              </w:rPr>
              <w:t>3</w:t>
            </w:r>
            <w:r w:rsidR="009C44B4" w:rsidRPr="00FC70EA">
              <w:rPr>
                <w:rFonts w:ascii="Calibri" w:hAnsi="Calibri" w:cs="Calibri"/>
                <w:b/>
                <w:color w:val="000000"/>
                <w:sz w:val="20"/>
                <w:szCs w:val="20"/>
              </w:rPr>
              <w:t>10.800</w:t>
            </w:r>
          </w:p>
        </w:tc>
        <w:tc>
          <w:tcPr>
            <w:tcW w:w="1984" w:type="dxa"/>
            <w:vMerge/>
            <w:shd w:val="clear" w:color="auto" w:fill="auto"/>
            <w:vAlign w:val="center"/>
          </w:tcPr>
          <w:p w14:paraId="244CE3C1" w14:textId="77777777" w:rsidR="00891308" w:rsidRPr="0054691D" w:rsidRDefault="00891308" w:rsidP="008A5C81">
            <w:pPr>
              <w:jc w:val="center"/>
              <w:rPr>
                <w:rFonts w:ascii="Calibri" w:hAnsi="Calibri" w:cs="Calibri"/>
                <w:b/>
                <w:color w:val="000000"/>
                <w:sz w:val="20"/>
                <w:szCs w:val="20"/>
              </w:rPr>
            </w:pPr>
          </w:p>
        </w:tc>
        <w:tc>
          <w:tcPr>
            <w:tcW w:w="2551" w:type="dxa"/>
            <w:vMerge/>
            <w:shd w:val="clear" w:color="auto" w:fill="auto"/>
            <w:vAlign w:val="center"/>
          </w:tcPr>
          <w:p w14:paraId="34CA222B" w14:textId="77777777" w:rsidR="00891308" w:rsidRPr="0054691D" w:rsidRDefault="00891308" w:rsidP="008A5C81">
            <w:pPr>
              <w:jc w:val="center"/>
              <w:rPr>
                <w:rFonts w:ascii="Calibri" w:hAnsi="Calibri" w:cs="Calibri"/>
                <w:color w:val="000000"/>
                <w:sz w:val="20"/>
                <w:szCs w:val="20"/>
              </w:rPr>
            </w:pPr>
          </w:p>
        </w:tc>
      </w:tr>
      <w:tr w:rsidR="009C44B4" w:rsidRPr="00A844FC" w14:paraId="513FEEE6" w14:textId="77777777" w:rsidTr="00C731B6">
        <w:trPr>
          <w:cantSplit/>
          <w:trHeight w:val="284"/>
          <w:jc w:val="center"/>
        </w:trPr>
        <w:tc>
          <w:tcPr>
            <w:tcW w:w="5671" w:type="dxa"/>
            <w:gridSpan w:val="4"/>
            <w:shd w:val="clear" w:color="auto" w:fill="auto"/>
            <w:vAlign w:val="center"/>
          </w:tcPr>
          <w:p w14:paraId="5655AC8A" w14:textId="77777777" w:rsidR="009C44B4" w:rsidRPr="0054691D" w:rsidRDefault="009C44B4" w:rsidP="00FC70EA">
            <w:pPr>
              <w:jc w:val="center"/>
              <w:rPr>
                <w:rFonts w:ascii="Calibri" w:hAnsi="Calibri" w:cs="Calibri"/>
                <w:b/>
                <w:color w:val="000000"/>
                <w:sz w:val="20"/>
                <w:szCs w:val="20"/>
                <w:u w:val="single"/>
              </w:rPr>
            </w:pPr>
            <w:r w:rsidRPr="0054691D">
              <w:rPr>
                <w:rFonts w:ascii="Calibri" w:hAnsi="Calibri" w:cs="Calibri"/>
                <w:b/>
                <w:color w:val="000000"/>
                <w:sz w:val="20"/>
                <w:szCs w:val="20"/>
                <w:u w:val="single"/>
              </w:rPr>
              <w:t>ΣΥΝΟΛΙΚΟΣ ΠΡΟΫΠΟΛΟΓΙΣΜΟΣ:</w:t>
            </w:r>
          </w:p>
        </w:tc>
        <w:tc>
          <w:tcPr>
            <w:tcW w:w="1984" w:type="dxa"/>
            <w:shd w:val="clear" w:color="auto" w:fill="auto"/>
            <w:vAlign w:val="center"/>
          </w:tcPr>
          <w:p w14:paraId="2FC90BD7" w14:textId="77777777" w:rsidR="009C44B4" w:rsidRPr="0054691D" w:rsidRDefault="003A7166" w:rsidP="008A5C81">
            <w:pPr>
              <w:jc w:val="center"/>
              <w:rPr>
                <w:rFonts w:ascii="Calibri" w:hAnsi="Calibri" w:cs="Calibri"/>
                <w:b/>
                <w:color w:val="000000"/>
                <w:sz w:val="20"/>
                <w:szCs w:val="20"/>
              </w:rPr>
            </w:pPr>
            <w:r>
              <w:rPr>
                <w:rFonts w:ascii="Calibri" w:hAnsi="Calibri" w:cs="Calibri"/>
                <w:b/>
                <w:color w:val="000000"/>
                <w:sz w:val="20"/>
                <w:szCs w:val="20"/>
              </w:rPr>
              <w:t>53.675,81</w:t>
            </w:r>
          </w:p>
        </w:tc>
        <w:tc>
          <w:tcPr>
            <w:tcW w:w="2551" w:type="dxa"/>
            <w:shd w:val="clear" w:color="auto" w:fill="auto"/>
            <w:vAlign w:val="center"/>
          </w:tcPr>
          <w:p w14:paraId="4ED80B8D" w14:textId="77777777" w:rsidR="009C44B4" w:rsidRPr="0054691D" w:rsidRDefault="0054691D" w:rsidP="008A5C81">
            <w:pPr>
              <w:jc w:val="center"/>
              <w:rPr>
                <w:rFonts w:ascii="Calibri" w:hAnsi="Calibri" w:cs="Calibri"/>
                <w:b/>
                <w:color w:val="000000"/>
                <w:sz w:val="20"/>
                <w:szCs w:val="20"/>
              </w:rPr>
            </w:pPr>
            <w:r w:rsidRPr="0054691D">
              <w:rPr>
                <w:rFonts w:ascii="Calibri" w:hAnsi="Calibri" w:cs="Calibri"/>
                <w:b/>
                <w:color w:val="000000"/>
                <w:sz w:val="20"/>
                <w:szCs w:val="20"/>
              </w:rPr>
              <w:t>66.558,00</w:t>
            </w:r>
          </w:p>
        </w:tc>
      </w:tr>
    </w:tbl>
    <w:p w14:paraId="1CBCBCC2" w14:textId="77777777" w:rsidR="004B48C6" w:rsidRPr="004B48C6" w:rsidRDefault="004B48C6" w:rsidP="00882303">
      <w:pPr>
        <w:spacing w:line="276" w:lineRule="auto"/>
      </w:pPr>
      <w:bookmarkStart w:id="26" w:name="_Toc485280300"/>
      <w:bookmarkStart w:id="27" w:name="_Toc485281540"/>
    </w:p>
    <w:p w14:paraId="0FA211BB" w14:textId="77777777" w:rsidR="0040235B" w:rsidRPr="00A870D0" w:rsidRDefault="0040235B" w:rsidP="0040235B">
      <w:pPr>
        <w:suppressAutoHyphens/>
        <w:spacing w:line="276" w:lineRule="auto"/>
        <w:jc w:val="center"/>
        <w:rPr>
          <w:rFonts w:ascii="Calibri" w:hAnsi="Calibri" w:cs="Calibri"/>
          <w:b/>
          <w:sz w:val="28"/>
          <w:szCs w:val="28"/>
        </w:rPr>
      </w:pPr>
      <w:r w:rsidRPr="00A870D0">
        <w:rPr>
          <w:rFonts w:ascii="Calibri" w:hAnsi="Calibri" w:cs="Calibri"/>
          <w:b/>
          <w:sz w:val="28"/>
          <w:szCs w:val="28"/>
        </w:rPr>
        <w:t xml:space="preserve">Α.3.3: </w:t>
      </w:r>
      <w:r w:rsidR="005D4681" w:rsidRPr="00A870D0">
        <w:rPr>
          <w:rFonts w:ascii="Calibri" w:hAnsi="Calibri" w:cs="Calibri"/>
          <w:b/>
          <w:sz w:val="28"/>
          <w:szCs w:val="28"/>
        </w:rPr>
        <w:t>Δ</w:t>
      </w:r>
      <w:r w:rsidRPr="00A870D0">
        <w:rPr>
          <w:rFonts w:ascii="Calibri" w:hAnsi="Calibri" w:cs="Calibri"/>
          <w:b/>
          <w:sz w:val="28"/>
          <w:szCs w:val="28"/>
        </w:rPr>
        <w:t>ιάρκεια σύμβασης</w:t>
      </w:r>
    </w:p>
    <w:p w14:paraId="578EEFB3" w14:textId="77777777" w:rsidR="0040235B" w:rsidRPr="00A870D0" w:rsidRDefault="0040235B" w:rsidP="003F5323">
      <w:pPr>
        <w:suppressAutoHyphens/>
        <w:autoSpaceDE/>
        <w:autoSpaceDN/>
        <w:spacing w:line="276" w:lineRule="auto"/>
        <w:jc w:val="both"/>
        <w:rPr>
          <w:rFonts w:ascii="Calibri" w:hAnsi="Calibri" w:cs="Calibri"/>
          <w:sz w:val="24"/>
          <w:szCs w:val="24"/>
        </w:rPr>
      </w:pPr>
    </w:p>
    <w:p w14:paraId="218E8BC8" w14:textId="77777777" w:rsidR="0040235B" w:rsidRPr="00127D4D" w:rsidRDefault="0040235B" w:rsidP="00127D4D">
      <w:pPr>
        <w:suppressAutoHyphens/>
        <w:autoSpaceDE/>
        <w:autoSpaceDN/>
        <w:spacing w:line="276" w:lineRule="auto"/>
        <w:ind w:firstLine="720"/>
        <w:jc w:val="both"/>
        <w:rPr>
          <w:rFonts w:ascii="Calibri" w:hAnsi="Calibri" w:cs="Calibri"/>
          <w:bCs/>
          <w:sz w:val="24"/>
          <w:szCs w:val="24"/>
        </w:rPr>
      </w:pPr>
      <w:r w:rsidRPr="00E06E53">
        <w:rPr>
          <w:rFonts w:ascii="Calibri" w:hAnsi="Calibri" w:cs="Calibri"/>
          <w:bCs/>
          <w:sz w:val="24"/>
          <w:szCs w:val="24"/>
        </w:rPr>
        <w:t xml:space="preserve">Η διάρκεια της σύμβασης του διαγωνισμού, </w:t>
      </w:r>
      <w:r w:rsidR="00E06E53" w:rsidRPr="00E06E53">
        <w:rPr>
          <w:rFonts w:ascii="Calibri" w:hAnsi="Calibri" w:cs="Calibri"/>
          <w:sz w:val="24"/>
          <w:szCs w:val="24"/>
        </w:rPr>
        <w:t>αφορά την περίοδο από την υπογραφή της έως και την παράδοση από τον Ανάδοχο του συνόλου των υπό προμήθεια ειδών.</w:t>
      </w:r>
    </w:p>
    <w:p w14:paraId="749544C1" w14:textId="77777777" w:rsidR="00E06E53" w:rsidRPr="0040235B" w:rsidRDefault="00E06E53" w:rsidP="0040235B">
      <w:pPr>
        <w:rPr>
          <w:rFonts w:ascii="Calibri" w:hAnsi="Calibri" w:cs="Calibri"/>
          <w:sz w:val="24"/>
          <w:szCs w:val="24"/>
        </w:rPr>
      </w:pPr>
    </w:p>
    <w:p w14:paraId="1D7B9CCC" w14:textId="77777777" w:rsidR="001C0B42" w:rsidRPr="004B0D09" w:rsidRDefault="001C0B42" w:rsidP="00EC7327">
      <w:pPr>
        <w:pStyle w:val="2"/>
        <w:keepNext w:val="0"/>
        <w:spacing w:line="276" w:lineRule="auto"/>
        <w:jc w:val="center"/>
        <w:rPr>
          <w:rFonts w:ascii="Calibri" w:hAnsi="Calibri"/>
          <w:i w:val="0"/>
          <w:sz w:val="32"/>
          <w:szCs w:val="32"/>
        </w:rPr>
      </w:pPr>
      <w:bookmarkStart w:id="28" w:name="__RefHeading___Toc491950095"/>
      <w:r w:rsidRPr="00077763">
        <w:rPr>
          <w:rFonts w:ascii="Calibri" w:hAnsi="Calibri"/>
          <w:i w:val="0"/>
          <w:sz w:val="32"/>
          <w:szCs w:val="32"/>
        </w:rPr>
        <w:t>Α.4 Αρχές εφαρμοζόμενες στη διαδικασία σύναψης</w:t>
      </w:r>
      <w:bookmarkEnd w:id="28"/>
      <w:r w:rsidR="006D0B11" w:rsidRPr="00077763">
        <w:rPr>
          <w:rFonts w:ascii="Calibri" w:hAnsi="Calibri"/>
          <w:i w:val="0"/>
          <w:sz w:val="32"/>
          <w:szCs w:val="32"/>
        </w:rPr>
        <w:t xml:space="preserve"> σύμβασης</w:t>
      </w:r>
    </w:p>
    <w:p w14:paraId="2A3AFB2D" w14:textId="77777777" w:rsidR="001C0B42" w:rsidRPr="001C0B42" w:rsidRDefault="001C0B42" w:rsidP="001C0B42">
      <w:pPr>
        <w:rPr>
          <w:rFonts w:ascii="Calibri" w:hAnsi="Calibri" w:cs="Calibri"/>
          <w:sz w:val="24"/>
          <w:szCs w:val="24"/>
        </w:rPr>
      </w:pPr>
    </w:p>
    <w:p w14:paraId="33C2C89D" w14:textId="77777777" w:rsidR="001C0B42" w:rsidRPr="00077763" w:rsidRDefault="001C0B42" w:rsidP="00077763">
      <w:pPr>
        <w:suppressAutoHyphens/>
        <w:spacing w:line="276" w:lineRule="auto"/>
        <w:ind w:firstLine="720"/>
        <w:jc w:val="both"/>
        <w:rPr>
          <w:rFonts w:ascii="Calibri" w:hAnsi="Calibri" w:cs="Calibri"/>
          <w:sz w:val="24"/>
          <w:szCs w:val="24"/>
          <w:u w:val="single"/>
        </w:rPr>
      </w:pPr>
      <w:r w:rsidRPr="00077763">
        <w:rPr>
          <w:rFonts w:ascii="Calibri" w:hAnsi="Calibri" w:cs="Calibri"/>
          <w:sz w:val="24"/>
          <w:szCs w:val="24"/>
          <w:u w:val="single"/>
        </w:rPr>
        <w:t>Οι οικονομικοί φορείς δεσμεύονται ότι:</w:t>
      </w:r>
    </w:p>
    <w:p w14:paraId="5296EBA7" w14:textId="77777777" w:rsidR="001C0B42" w:rsidRPr="001C0B42" w:rsidRDefault="00EC7327" w:rsidP="005F1E2C">
      <w:pPr>
        <w:suppressAutoHyphens/>
        <w:spacing w:line="276" w:lineRule="auto"/>
        <w:ind w:firstLine="720"/>
        <w:jc w:val="both"/>
        <w:rPr>
          <w:rFonts w:ascii="Calibri" w:hAnsi="Calibri" w:cs="Calibri"/>
          <w:sz w:val="24"/>
          <w:szCs w:val="24"/>
        </w:rPr>
      </w:pPr>
      <w:r>
        <w:rPr>
          <w:rFonts w:ascii="Calibri" w:hAnsi="Calibri" w:cs="Calibri"/>
          <w:sz w:val="24"/>
          <w:szCs w:val="24"/>
        </w:rPr>
        <w:t>Α</w:t>
      </w:r>
      <w:r w:rsidR="001C0B42" w:rsidRPr="001C0B42">
        <w:rPr>
          <w:rFonts w:ascii="Calibri" w:hAnsi="Calibri" w:cs="Calibri"/>
          <w:sz w:val="24"/>
          <w:szCs w:val="24"/>
        </w:rPr>
        <w:t xml:space="preserve">) </w:t>
      </w:r>
      <w:r w:rsidR="0007781D">
        <w:rPr>
          <w:rFonts w:ascii="Calibri" w:hAnsi="Calibri" w:cs="Calibri"/>
          <w:sz w:val="24"/>
          <w:szCs w:val="24"/>
        </w:rPr>
        <w:t>Τ</w:t>
      </w:r>
      <w:r w:rsidR="001C0B42" w:rsidRPr="001C0B42">
        <w:rPr>
          <w:rFonts w:ascii="Calibri" w:hAnsi="Calibri" w:cs="Calibri"/>
          <w:sz w:val="24"/>
          <w:szCs w:val="24"/>
        </w:rPr>
        <w:t xml:space="preserve">ηρούν και θα εξακολουθήσουν να τηρούν κατά την εκτέλεση </w:t>
      </w:r>
      <w:r w:rsidR="001C0B42">
        <w:rPr>
          <w:rFonts w:ascii="Calibri" w:hAnsi="Calibri" w:cs="Calibri"/>
          <w:sz w:val="24"/>
          <w:szCs w:val="24"/>
        </w:rPr>
        <w:t>της σύμβασης, εφόσον επιλεγούν,</w:t>
      </w:r>
      <w:r w:rsidR="001C0B42" w:rsidRPr="001C0B42">
        <w:rPr>
          <w:rFonts w:ascii="Calibri" w:hAnsi="Calibri" w:cs="Calibri"/>
          <w:sz w:val="24"/>
          <w:szCs w:val="24"/>
        </w:rPr>
        <w:t xml:space="preserve">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w:t>
      </w:r>
      <w:r w:rsidR="00EF74EB" w:rsidRPr="00EF74EB">
        <w:rPr>
          <w:rFonts w:ascii="Calibri" w:hAnsi="Calibri" w:cs="Calibri"/>
          <w:sz w:val="24"/>
          <w:szCs w:val="24"/>
        </w:rPr>
        <w:t>,</w:t>
      </w:r>
      <w:r w:rsidR="001C0B42" w:rsidRPr="001C0B42">
        <w:rPr>
          <w:rFonts w:ascii="Calibri" w:hAnsi="Calibri" w:cs="Calibri"/>
          <w:sz w:val="24"/>
          <w:szCs w:val="24"/>
        </w:rPr>
        <w:t xml:space="preserve"> του Προσαρτήματος Α</w:t>
      </w:r>
      <w:r w:rsidR="001C0B42">
        <w:rPr>
          <w:rFonts w:ascii="Calibri" w:hAnsi="Calibri" w:cs="Calibri"/>
          <w:sz w:val="24"/>
          <w:szCs w:val="24"/>
        </w:rPr>
        <w:t>, του Ν</w:t>
      </w:r>
      <w:r w:rsidR="001C0B42" w:rsidRPr="001C0B42">
        <w:rPr>
          <w:rFonts w:ascii="Calibri" w:hAnsi="Calibri" w:cs="Calibri"/>
          <w:sz w:val="24"/>
          <w:szCs w:val="24"/>
        </w:rPr>
        <w:t>. 4412/2016</w:t>
      </w:r>
      <w:r w:rsidR="001C0B42">
        <w:rPr>
          <w:rFonts w:ascii="Calibri" w:hAnsi="Calibri" w:cs="Calibri"/>
          <w:sz w:val="24"/>
          <w:szCs w:val="24"/>
        </w:rPr>
        <w:t xml:space="preserve"> (ΦΕΚ 147 Α΄)</w:t>
      </w:r>
      <w:r w:rsidR="001C0B42" w:rsidRPr="001C0B42">
        <w:rPr>
          <w:rFonts w:ascii="Calibri" w:hAnsi="Calibri" w:cs="Calibri"/>
          <w:sz w:val="24"/>
          <w:szCs w:val="24"/>
        </w:rPr>
        <w:t xml:space="preserve">.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1C0B42">
        <w:rPr>
          <w:rFonts w:ascii="Calibri" w:hAnsi="Calibri" w:cs="Calibri"/>
          <w:sz w:val="24"/>
          <w:szCs w:val="24"/>
        </w:rPr>
        <w:t>τους,</w:t>
      </w:r>
    </w:p>
    <w:p w14:paraId="02DB3D7D" w14:textId="77777777" w:rsidR="001C0B42" w:rsidRPr="001C0B42" w:rsidRDefault="00EC7327" w:rsidP="005F1E2C">
      <w:pPr>
        <w:suppressAutoHyphens/>
        <w:spacing w:line="276" w:lineRule="auto"/>
        <w:ind w:firstLine="720"/>
        <w:jc w:val="both"/>
        <w:rPr>
          <w:rFonts w:ascii="Calibri" w:hAnsi="Calibri" w:cs="Calibri"/>
          <w:sz w:val="24"/>
          <w:szCs w:val="24"/>
        </w:rPr>
      </w:pPr>
      <w:r>
        <w:rPr>
          <w:rFonts w:ascii="Calibri" w:hAnsi="Calibri" w:cs="Calibri"/>
          <w:sz w:val="24"/>
          <w:szCs w:val="24"/>
        </w:rPr>
        <w:t>Β</w:t>
      </w:r>
      <w:r w:rsidR="0007781D">
        <w:rPr>
          <w:rFonts w:ascii="Calibri" w:hAnsi="Calibri" w:cs="Calibri"/>
          <w:sz w:val="24"/>
          <w:szCs w:val="24"/>
        </w:rPr>
        <w:t>) Δ</w:t>
      </w:r>
      <w:r w:rsidR="001C0B42" w:rsidRPr="001C0B42">
        <w:rPr>
          <w:rFonts w:ascii="Calibri" w:hAnsi="Calibri" w:cs="Calibri"/>
          <w:sz w:val="24"/>
          <w:szCs w:val="24"/>
        </w:rPr>
        <w:t>ε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r w:rsidR="001C0B42">
        <w:rPr>
          <w:rFonts w:ascii="Calibri" w:hAnsi="Calibri" w:cs="Calibri"/>
          <w:sz w:val="24"/>
          <w:szCs w:val="24"/>
        </w:rPr>
        <w:t>,</w:t>
      </w:r>
    </w:p>
    <w:p w14:paraId="2FD29364" w14:textId="77777777" w:rsidR="001C0B42" w:rsidRPr="00245552" w:rsidRDefault="00EC7327" w:rsidP="00245552">
      <w:pPr>
        <w:suppressAutoHyphens/>
        <w:spacing w:line="276" w:lineRule="auto"/>
        <w:ind w:firstLine="720"/>
        <w:jc w:val="both"/>
        <w:rPr>
          <w:rFonts w:ascii="Calibri" w:hAnsi="Calibri" w:cs="Calibri"/>
          <w:sz w:val="24"/>
          <w:szCs w:val="24"/>
        </w:rPr>
      </w:pPr>
      <w:r>
        <w:rPr>
          <w:rFonts w:ascii="Calibri" w:hAnsi="Calibri" w:cs="Calibri"/>
          <w:sz w:val="24"/>
          <w:szCs w:val="24"/>
        </w:rPr>
        <w:t>Γ</w:t>
      </w:r>
      <w:r w:rsidR="0007781D">
        <w:rPr>
          <w:rFonts w:ascii="Calibri" w:hAnsi="Calibri" w:cs="Calibri"/>
          <w:sz w:val="24"/>
          <w:szCs w:val="24"/>
        </w:rPr>
        <w:t>) Λ</w:t>
      </w:r>
      <w:r w:rsidR="001C0B42" w:rsidRPr="001C0B42">
        <w:rPr>
          <w:rFonts w:ascii="Calibri" w:hAnsi="Calibri" w:cs="Calibri"/>
          <w:sz w:val="24"/>
          <w:szCs w:val="24"/>
        </w:rPr>
        <w:t xml:space="preserve">αμβάνουν τα κατάλληλα μέτρα για να διαφυλάξουν την εμπιστευτικότητα των </w:t>
      </w:r>
      <w:r w:rsidR="001C0B42" w:rsidRPr="00BA71A2">
        <w:rPr>
          <w:rFonts w:ascii="Calibri" w:hAnsi="Calibri" w:cs="Calibri"/>
          <w:sz w:val="24"/>
          <w:szCs w:val="24"/>
        </w:rPr>
        <w:t>πληροφοριών που έχουν χαρακτηρισθεί ως τέτοιες.</w:t>
      </w:r>
    </w:p>
    <w:p w14:paraId="3C6D38E6" w14:textId="77777777" w:rsidR="00BE2AD1" w:rsidRPr="00D55315" w:rsidRDefault="00245552" w:rsidP="00245552">
      <w:pPr>
        <w:suppressAutoHyphens/>
        <w:spacing w:line="276" w:lineRule="auto"/>
        <w:jc w:val="center"/>
        <w:rPr>
          <w:rFonts w:ascii="Calibri" w:hAnsi="Calibri" w:cs="Calibri"/>
          <w:b/>
          <w:sz w:val="24"/>
          <w:szCs w:val="24"/>
        </w:rPr>
      </w:pPr>
      <w:r w:rsidRPr="0039487B">
        <w:rPr>
          <w:rFonts w:ascii="Calibri" w:hAnsi="Calibri"/>
          <w:b/>
          <w:sz w:val="36"/>
          <w:szCs w:val="36"/>
        </w:rPr>
        <w:br w:type="page"/>
      </w:r>
      <w:r w:rsidR="00BE2AD1" w:rsidRPr="00D55315">
        <w:rPr>
          <w:rFonts w:ascii="Calibri" w:hAnsi="Calibri"/>
          <w:b/>
          <w:sz w:val="36"/>
          <w:szCs w:val="36"/>
        </w:rPr>
        <w:lastRenderedPageBreak/>
        <w:t xml:space="preserve">ΠΑΡΑΡΤΗΜΑ Β΄: </w:t>
      </w:r>
      <w:bookmarkEnd w:id="26"/>
      <w:bookmarkEnd w:id="27"/>
      <w:r w:rsidR="0075115B" w:rsidRPr="00D55315">
        <w:rPr>
          <w:rFonts w:ascii="Calibri" w:hAnsi="Calibri"/>
          <w:b/>
          <w:sz w:val="36"/>
          <w:szCs w:val="36"/>
        </w:rPr>
        <w:t>Γενικοί και ειδικοί όροι συμμετοχής</w:t>
      </w:r>
    </w:p>
    <w:p w14:paraId="452CAAAB" w14:textId="77777777" w:rsidR="004E4BE8" w:rsidRPr="006C5BF7" w:rsidRDefault="004E4BE8" w:rsidP="006C5BF7">
      <w:pPr>
        <w:suppressAutoHyphens/>
        <w:adjustRightInd w:val="0"/>
        <w:spacing w:line="276" w:lineRule="auto"/>
        <w:jc w:val="both"/>
        <w:rPr>
          <w:rFonts w:ascii="Calibri" w:hAnsi="Calibri"/>
          <w:b/>
          <w:sz w:val="24"/>
          <w:szCs w:val="24"/>
        </w:rPr>
      </w:pPr>
    </w:p>
    <w:p w14:paraId="5D9C372A" w14:textId="77777777" w:rsidR="004E4BE8" w:rsidRPr="001D4E1C" w:rsidRDefault="006C5BF7" w:rsidP="006C5BF7">
      <w:pPr>
        <w:pStyle w:val="2"/>
        <w:keepNext w:val="0"/>
        <w:suppressAutoHyphens/>
        <w:spacing w:line="276" w:lineRule="auto"/>
        <w:jc w:val="center"/>
        <w:rPr>
          <w:rFonts w:ascii="Calibri" w:hAnsi="Calibri"/>
          <w:i w:val="0"/>
          <w:color w:val="000000"/>
          <w:sz w:val="32"/>
          <w:szCs w:val="32"/>
        </w:rPr>
      </w:pPr>
      <w:bookmarkStart w:id="29" w:name="_Toc485280295"/>
      <w:bookmarkStart w:id="30" w:name="_Toc485281535"/>
      <w:r w:rsidRPr="006C5BF7">
        <w:rPr>
          <w:rFonts w:ascii="Calibri" w:hAnsi="Calibri"/>
          <w:i w:val="0"/>
          <w:color w:val="000000"/>
          <w:sz w:val="32"/>
          <w:szCs w:val="32"/>
        </w:rPr>
        <w:t>Β.</w:t>
      </w:r>
      <w:r w:rsidR="000633AA">
        <w:rPr>
          <w:rFonts w:ascii="Calibri" w:hAnsi="Calibri"/>
          <w:i w:val="0"/>
          <w:color w:val="000000"/>
          <w:sz w:val="32"/>
          <w:szCs w:val="32"/>
        </w:rPr>
        <w:t>1</w:t>
      </w:r>
      <w:r w:rsidR="004E4BE8" w:rsidRPr="006C5BF7">
        <w:rPr>
          <w:rFonts w:ascii="Calibri" w:hAnsi="Calibri"/>
          <w:i w:val="0"/>
          <w:color w:val="000000"/>
          <w:sz w:val="32"/>
          <w:szCs w:val="32"/>
        </w:rPr>
        <w:t xml:space="preserve"> </w:t>
      </w:r>
      <w:bookmarkEnd w:id="29"/>
      <w:bookmarkEnd w:id="30"/>
      <w:r w:rsidR="001D4E1C">
        <w:rPr>
          <w:rFonts w:ascii="Calibri" w:hAnsi="Calibri"/>
          <w:i w:val="0"/>
          <w:color w:val="000000"/>
          <w:sz w:val="32"/>
          <w:szCs w:val="32"/>
        </w:rPr>
        <w:t>Γενικές πληροφορίες</w:t>
      </w:r>
    </w:p>
    <w:p w14:paraId="4CFD2651" w14:textId="77777777" w:rsidR="001D4E1C" w:rsidRPr="001D4E1C" w:rsidRDefault="001D4E1C" w:rsidP="001D4E1C">
      <w:pPr>
        <w:rPr>
          <w:rFonts w:ascii="Calibri" w:hAnsi="Calibri"/>
          <w:sz w:val="24"/>
          <w:szCs w:val="24"/>
        </w:rPr>
      </w:pPr>
    </w:p>
    <w:p w14:paraId="26B3C606" w14:textId="77777777" w:rsidR="006C5BF7" w:rsidRDefault="001D4E1C" w:rsidP="00C70A6F">
      <w:pPr>
        <w:pStyle w:val="2"/>
        <w:keepNext w:val="0"/>
        <w:suppressAutoHyphens/>
        <w:spacing w:line="276" w:lineRule="auto"/>
        <w:jc w:val="center"/>
        <w:rPr>
          <w:rFonts w:ascii="Calibri" w:hAnsi="Calibri"/>
          <w:i w:val="0"/>
          <w:color w:val="000000"/>
        </w:rPr>
      </w:pPr>
      <w:r w:rsidRPr="001D4E1C">
        <w:rPr>
          <w:rFonts w:ascii="Calibri" w:hAnsi="Calibri"/>
          <w:i w:val="0"/>
          <w:color w:val="000000"/>
        </w:rPr>
        <w:t>Β.1</w:t>
      </w:r>
      <w:r w:rsidR="00E847F0">
        <w:rPr>
          <w:rFonts w:ascii="Calibri" w:hAnsi="Calibri"/>
          <w:i w:val="0"/>
          <w:color w:val="000000"/>
        </w:rPr>
        <w:t>.1</w:t>
      </w:r>
      <w:r>
        <w:rPr>
          <w:rFonts w:ascii="Calibri" w:hAnsi="Calibri"/>
          <w:i w:val="0"/>
          <w:color w:val="000000"/>
        </w:rPr>
        <w:t xml:space="preserve"> </w:t>
      </w:r>
      <w:r w:rsidRPr="001D4E1C">
        <w:rPr>
          <w:rFonts w:ascii="Calibri" w:hAnsi="Calibri"/>
          <w:i w:val="0"/>
          <w:color w:val="000000"/>
        </w:rPr>
        <w:t xml:space="preserve"> Έγγραφα </w:t>
      </w:r>
      <w:r w:rsidR="00B5481A">
        <w:rPr>
          <w:rFonts w:ascii="Calibri" w:hAnsi="Calibri"/>
          <w:i w:val="0"/>
          <w:color w:val="000000"/>
        </w:rPr>
        <w:t xml:space="preserve">της </w:t>
      </w:r>
      <w:r w:rsidR="00B5481A" w:rsidRPr="001D4E1C">
        <w:rPr>
          <w:rFonts w:ascii="Calibri" w:hAnsi="Calibri"/>
          <w:i w:val="0"/>
          <w:color w:val="000000"/>
        </w:rPr>
        <w:t>σύμβασης</w:t>
      </w:r>
    </w:p>
    <w:p w14:paraId="59C08A6D" w14:textId="77777777" w:rsidR="00A654C9" w:rsidRPr="00A654C9" w:rsidRDefault="00A654C9" w:rsidP="00A654C9">
      <w:pPr>
        <w:rPr>
          <w:rFonts w:ascii="Calibri" w:hAnsi="Calibri" w:cs="Calibri"/>
          <w:sz w:val="24"/>
          <w:szCs w:val="24"/>
        </w:rPr>
      </w:pPr>
    </w:p>
    <w:p w14:paraId="4A8B64EB" w14:textId="77777777" w:rsidR="00832EAB" w:rsidRPr="009B250E" w:rsidRDefault="004E4BE8" w:rsidP="00832EAB">
      <w:pPr>
        <w:suppressAutoHyphens/>
        <w:spacing w:line="276" w:lineRule="auto"/>
        <w:ind w:firstLine="720"/>
        <w:jc w:val="both"/>
        <w:rPr>
          <w:rFonts w:ascii="Calibri" w:hAnsi="Calibri"/>
          <w:sz w:val="24"/>
          <w:szCs w:val="24"/>
        </w:rPr>
      </w:pPr>
      <w:r w:rsidRPr="006C5BF7">
        <w:rPr>
          <w:rFonts w:ascii="Calibri" w:hAnsi="Calibri"/>
          <w:sz w:val="24"/>
          <w:szCs w:val="24"/>
        </w:rPr>
        <w:t>Τα έγγραφα της σύμβασης κατά την έννοια της περ</w:t>
      </w:r>
      <w:r w:rsidR="00B5481A">
        <w:rPr>
          <w:rFonts w:ascii="Calibri" w:hAnsi="Calibri"/>
          <w:sz w:val="24"/>
          <w:szCs w:val="24"/>
        </w:rPr>
        <w:t>ιπτ</w:t>
      </w:r>
      <w:r w:rsidRPr="006C5BF7">
        <w:rPr>
          <w:rFonts w:ascii="Calibri" w:hAnsi="Calibri"/>
          <w:sz w:val="24"/>
          <w:szCs w:val="24"/>
        </w:rPr>
        <w:t>. 14</w:t>
      </w:r>
      <w:r w:rsidR="00832EAB">
        <w:rPr>
          <w:rFonts w:ascii="Calibri" w:hAnsi="Calibri"/>
          <w:sz w:val="24"/>
          <w:szCs w:val="24"/>
        </w:rPr>
        <w:t>,</w:t>
      </w:r>
      <w:r w:rsidRPr="006C5BF7">
        <w:rPr>
          <w:rFonts w:ascii="Calibri" w:hAnsi="Calibri"/>
          <w:sz w:val="24"/>
          <w:szCs w:val="24"/>
        </w:rPr>
        <w:t xml:space="preserve"> της παρ. 1</w:t>
      </w:r>
      <w:r w:rsidR="00832EAB">
        <w:rPr>
          <w:rFonts w:ascii="Calibri" w:hAnsi="Calibri"/>
          <w:sz w:val="24"/>
          <w:szCs w:val="24"/>
        </w:rPr>
        <w:t>,</w:t>
      </w:r>
      <w:r w:rsidRPr="006C5BF7">
        <w:rPr>
          <w:rFonts w:ascii="Calibri" w:hAnsi="Calibri"/>
          <w:sz w:val="24"/>
          <w:szCs w:val="24"/>
        </w:rPr>
        <w:t xml:space="preserve"> του άρθρου 2</w:t>
      </w:r>
      <w:r w:rsidR="00832EAB">
        <w:rPr>
          <w:rFonts w:ascii="Calibri" w:hAnsi="Calibri"/>
          <w:sz w:val="24"/>
          <w:szCs w:val="24"/>
        </w:rPr>
        <w:t>,</w:t>
      </w:r>
      <w:r w:rsidRPr="006C5BF7">
        <w:rPr>
          <w:rFonts w:ascii="Calibri" w:hAnsi="Calibri"/>
          <w:sz w:val="24"/>
          <w:szCs w:val="24"/>
        </w:rPr>
        <w:t xml:space="preserve"> του Ν. 4412/</w:t>
      </w:r>
      <w:r w:rsidRPr="009B250E">
        <w:rPr>
          <w:rFonts w:ascii="Calibri" w:hAnsi="Calibri"/>
          <w:sz w:val="24"/>
          <w:szCs w:val="24"/>
        </w:rPr>
        <w:t xml:space="preserve">2016 </w:t>
      </w:r>
      <w:r w:rsidR="00832EAB" w:rsidRPr="009B250E">
        <w:rPr>
          <w:rFonts w:ascii="Calibri" w:hAnsi="Calibri"/>
          <w:sz w:val="24"/>
          <w:szCs w:val="24"/>
        </w:rPr>
        <w:t xml:space="preserve">(ΦΕΚ 147 Α΄) </w:t>
      </w:r>
      <w:r w:rsidRPr="009B250E">
        <w:rPr>
          <w:rFonts w:ascii="Calibri" w:hAnsi="Calibri"/>
          <w:sz w:val="24"/>
          <w:szCs w:val="24"/>
        </w:rPr>
        <w:t>για τον παρόντα διαγωνισμό είναι κατ’ ελάχιστον τα ακόλουθα:</w:t>
      </w:r>
    </w:p>
    <w:p w14:paraId="60AB65BC" w14:textId="77777777" w:rsidR="00832EAB" w:rsidRPr="009B250E" w:rsidRDefault="00AE436C" w:rsidP="00BA21F6">
      <w:pPr>
        <w:suppressAutoHyphens/>
        <w:spacing w:line="276" w:lineRule="auto"/>
        <w:ind w:firstLine="720"/>
        <w:jc w:val="both"/>
        <w:rPr>
          <w:rFonts w:ascii="Calibri" w:hAnsi="Calibri"/>
          <w:sz w:val="24"/>
          <w:szCs w:val="24"/>
        </w:rPr>
      </w:pPr>
      <w:r w:rsidRPr="009B250E">
        <w:rPr>
          <w:rFonts w:ascii="Calibri" w:hAnsi="Calibri"/>
          <w:sz w:val="24"/>
          <w:szCs w:val="24"/>
        </w:rPr>
        <w:t>Α</w:t>
      </w:r>
      <w:r w:rsidR="00832EAB" w:rsidRPr="009B250E">
        <w:rPr>
          <w:rFonts w:ascii="Calibri" w:hAnsi="Calibri"/>
          <w:sz w:val="24"/>
          <w:szCs w:val="24"/>
        </w:rPr>
        <w:t xml:space="preserve">) Η </w:t>
      </w:r>
      <w:r w:rsidR="002936F6" w:rsidRPr="009B250E">
        <w:rPr>
          <w:rFonts w:ascii="Calibri" w:hAnsi="Calibri"/>
          <w:sz w:val="24"/>
          <w:szCs w:val="24"/>
        </w:rPr>
        <w:t>με προσωρινό αριθμό</w:t>
      </w:r>
      <w:r w:rsidR="00832EAB" w:rsidRPr="009B250E">
        <w:rPr>
          <w:rFonts w:ascii="Calibri" w:hAnsi="Calibri"/>
          <w:sz w:val="24"/>
          <w:szCs w:val="24"/>
        </w:rPr>
        <w:t xml:space="preserve"> </w:t>
      </w:r>
      <w:r w:rsidR="002936F6" w:rsidRPr="009B250E">
        <w:rPr>
          <w:rFonts w:ascii="Calibri" w:hAnsi="Calibri"/>
          <w:b/>
          <w:sz w:val="24"/>
          <w:szCs w:val="24"/>
        </w:rPr>
        <w:t>20</w:t>
      </w:r>
      <w:r w:rsidR="00B90AA2" w:rsidRPr="009B250E">
        <w:rPr>
          <w:rFonts w:ascii="Calibri" w:hAnsi="Calibri"/>
          <w:b/>
          <w:sz w:val="24"/>
          <w:szCs w:val="24"/>
        </w:rPr>
        <w:t>20</w:t>
      </w:r>
      <w:r w:rsidR="00832EAB" w:rsidRPr="009B250E">
        <w:rPr>
          <w:rFonts w:ascii="Calibri" w:hAnsi="Calibri"/>
          <w:b/>
          <w:sz w:val="24"/>
          <w:szCs w:val="24"/>
        </w:rPr>
        <w:t>-</w:t>
      </w:r>
      <w:r w:rsidR="009B250E" w:rsidRPr="009B250E">
        <w:rPr>
          <w:rFonts w:ascii="Calibri" w:hAnsi="Calibri"/>
          <w:b/>
          <w:sz w:val="24"/>
          <w:szCs w:val="24"/>
        </w:rPr>
        <w:t xml:space="preserve">109583 </w:t>
      </w:r>
      <w:r w:rsidR="00832EAB" w:rsidRPr="009B250E">
        <w:rPr>
          <w:rFonts w:ascii="Calibri" w:hAnsi="Calibri"/>
          <w:sz w:val="24"/>
          <w:szCs w:val="24"/>
        </w:rPr>
        <w:t xml:space="preserve">προκήρυξη </w:t>
      </w:r>
      <w:r w:rsidR="0075270B" w:rsidRPr="009B250E">
        <w:rPr>
          <w:rFonts w:ascii="Calibri" w:hAnsi="Calibri"/>
          <w:sz w:val="24"/>
          <w:szCs w:val="24"/>
        </w:rPr>
        <w:t xml:space="preserve">σύμβασης </w:t>
      </w:r>
      <w:r w:rsidR="00832EAB" w:rsidRPr="009B250E">
        <w:rPr>
          <w:rFonts w:ascii="Calibri" w:hAnsi="Calibri"/>
          <w:sz w:val="24"/>
          <w:szCs w:val="24"/>
        </w:rPr>
        <w:t>του διαγωνισμού, όπως αυτή έχει δημοσιευτεί στην Επίσημη Εφημερίδα της Ευρωπαϊκής Ένωσης,</w:t>
      </w:r>
    </w:p>
    <w:p w14:paraId="2A6AB963" w14:textId="77777777" w:rsidR="00E92526" w:rsidRDefault="00E92526" w:rsidP="00E92526">
      <w:pPr>
        <w:suppressAutoHyphens/>
        <w:spacing w:line="276" w:lineRule="auto"/>
        <w:ind w:firstLine="720"/>
        <w:jc w:val="both"/>
        <w:rPr>
          <w:rFonts w:ascii="Calibri" w:hAnsi="Calibri"/>
          <w:sz w:val="24"/>
          <w:szCs w:val="24"/>
        </w:rPr>
      </w:pPr>
      <w:r w:rsidRPr="009B250E">
        <w:rPr>
          <w:rFonts w:ascii="Calibri" w:hAnsi="Calibri"/>
          <w:sz w:val="24"/>
          <w:szCs w:val="24"/>
        </w:rPr>
        <w:t>Β) το Ευρωπαϊκό Ενιαίο Έγγραφο Σύμβασης (ΕΕΕΣ),</w:t>
      </w:r>
    </w:p>
    <w:p w14:paraId="5B56C781" w14:textId="77777777" w:rsidR="004E4BE8" w:rsidRPr="006C5BF7" w:rsidRDefault="00E92526" w:rsidP="00BA21F6">
      <w:pPr>
        <w:suppressAutoHyphens/>
        <w:spacing w:line="276" w:lineRule="auto"/>
        <w:ind w:firstLine="720"/>
        <w:jc w:val="both"/>
        <w:rPr>
          <w:rFonts w:ascii="Calibri" w:hAnsi="Calibri"/>
          <w:sz w:val="24"/>
          <w:szCs w:val="24"/>
        </w:rPr>
      </w:pPr>
      <w:r>
        <w:rPr>
          <w:rFonts w:ascii="Calibri" w:hAnsi="Calibri"/>
          <w:sz w:val="24"/>
          <w:szCs w:val="24"/>
        </w:rPr>
        <w:t>Γ</w:t>
      </w:r>
      <w:r w:rsidR="004E4BE8" w:rsidRPr="00D924C8">
        <w:rPr>
          <w:rFonts w:ascii="Calibri" w:hAnsi="Calibri"/>
          <w:sz w:val="24"/>
          <w:szCs w:val="24"/>
        </w:rPr>
        <w:t>) η παρούσα διακήρυξη</w:t>
      </w:r>
      <w:r w:rsidR="004E4BE8" w:rsidRPr="006C5BF7">
        <w:rPr>
          <w:rFonts w:ascii="Calibri" w:hAnsi="Calibri"/>
          <w:sz w:val="24"/>
          <w:szCs w:val="24"/>
        </w:rPr>
        <w:t xml:space="preserve"> με όλα τα παραρτήματά της</w:t>
      </w:r>
      <w:r w:rsidR="00832EAB">
        <w:rPr>
          <w:rFonts w:ascii="Calibri" w:hAnsi="Calibri"/>
          <w:sz w:val="24"/>
          <w:szCs w:val="24"/>
        </w:rPr>
        <w:t>, που αποτελούν αναπόσπαστο τμήμα της,</w:t>
      </w:r>
    </w:p>
    <w:p w14:paraId="2B309713" w14:textId="77777777" w:rsidR="004E4BE8" w:rsidRPr="006C5BF7" w:rsidRDefault="00AE436C" w:rsidP="00BA21F6">
      <w:pPr>
        <w:suppressAutoHyphens/>
        <w:spacing w:line="276" w:lineRule="auto"/>
        <w:ind w:firstLine="720"/>
        <w:jc w:val="both"/>
        <w:rPr>
          <w:rFonts w:ascii="Calibri" w:hAnsi="Calibri"/>
          <w:sz w:val="24"/>
          <w:szCs w:val="24"/>
        </w:rPr>
      </w:pPr>
      <w:r>
        <w:rPr>
          <w:rFonts w:ascii="Calibri" w:hAnsi="Calibri"/>
          <w:sz w:val="24"/>
          <w:szCs w:val="24"/>
        </w:rPr>
        <w:t>Δ</w:t>
      </w:r>
      <w:r w:rsidR="004E4BE8" w:rsidRPr="006C5BF7">
        <w:rPr>
          <w:rFonts w:ascii="Calibri" w:hAnsi="Calibri"/>
          <w:sz w:val="24"/>
          <w:szCs w:val="24"/>
        </w:rPr>
        <w:t>) τυχόν συμπληρωματικές πληροφορίες και διευκρινίσεις που θα παρα</w:t>
      </w:r>
      <w:r w:rsidR="00832EAB">
        <w:rPr>
          <w:rFonts w:ascii="Calibri" w:hAnsi="Calibri"/>
          <w:sz w:val="24"/>
          <w:szCs w:val="24"/>
        </w:rPr>
        <w:t xml:space="preserve">σχεθούν από την </w:t>
      </w:r>
      <w:r w:rsidR="00EA6D05">
        <w:rPr>
          <w:rFonts w:ascii="Calibri" w:hAnsi="Calibri"/>
          <w:sz w:val="24"/>
          <w:szCs w:val="24"/>
        </w:rPr>
        <w:t>Αναθέτουσα Αρχή</w:t>
      </w:r>
      <w:r w:rsidR="004E4BE8" w:rsidRPr="006C5BF7">
        <w:rPr>
          <w:rFonts w:ascii="Calibri" w:hAnsi="Calibri"/>
          <w:sz w:val="24"/>
          <w:szCs w:val="24"/>
        </w:rPr>
        <w:t xml:space="preserve"> επί όλων των ανωτέρω </w:t>
      </w:r>
      <w:r w:rsidR="00832EAB">
        <w:rPr>
          <w:rFonts w:ascii="Calibri" w:hAnsi="Calibri"/>
          <w:sz w:val="24"/>
          <w:szCs w:val="24"/>
        </w:rPr>
        <w:t xml:space="preserve">και της διαδικασίας, ειδικά για τις τεχνικές προδιαγραφές και τα σχετικά δικαιολογητικά, </w:t>
      </w:r>
      <w:r w:rsidR="00BA5FF3">
        <w:rPr>
          <w:rFonts w:ascii="Calibri" w:hAnsi="Calibri"/>
          <w:sz w:val="24"/>
          <w:szCs w:val="24"/>
        </w:rPr>
        <w:t xml:space="preserve">δυνάμει της παρ. 2, του </w:t>
      </w:r>
      <w:r w:rsidR="00B5481A">
        <w:rPr>
          <w:rFonts w:ascii="Calibri" w:hAnsi="Calibri"/>
          <w:sz w:val="24"/>
          <w:szCs w:val="24"/>
        </w:rPr>
        <w:t>άρθρου</w:t>
      </w:r>
      <w:r w:rsidR="004E4BE8" w:rsidRPr="006C5BF7">
        <w:rPr>
          <w:rFonts w:ascii="Calibri" w:hAnsi="Calibri"/>
          <w:sz w:val="24"/>
          <w:szCs w:val="24"/>
        </w:rPr>
        <w:t xml:space="preserve"> 67</w:t>
      </w:r>
      <w:r w:rsidR="00BA5FF3">
        <w:rPr>
          <w:rFonts w:ascii="Calibri" w:hAnsi="Calibri"/>
          <w:sz w:val="24"/>
          <w:szCs w:val="24"/>
        </w:rPr>
        <w:t>,</w:t>
      </w:r>
      <w:r w:rsidR="004E4BE8" w:rsidRPr="006C5BF7">
        <w:rPr>
          <w:rFonts w:ascii="Calibri" w:hAnsi="Calibri"/>
          <w:sz w:val="24"/>
          <w:szCs w:val="24"/>
        </w:rPr>
        <w:t xml:space="preserve"> του Ν.</w:t>
      </w:r>
      <w:r w:rsidR="00BA5FF3">
        <w:rPr>
          <w:rFonts w:ascii="Calibri" w:hAnsi="Calibri"/>
          <w:sz w:val="24"/>
          <w:szCs w:val="24"/>
        </w:rPr>
        <w:t xml:space="preserve"> </w:t>
      </w:r>
      <w:r w:rsidR="004E4BE8" w:rsidRPr="006C5BF7">
        <w:rPr>
          <w:rFonts w:ascii="Calibri" w:hAnsi="Calibri"/>
          <w:sz w:val="24"/>
          <w:szCs w:val="24"/>
        </w:rPr>
        <w:t>4412/</w:t>
      </w:r>
      <w:r w:rsidR="00BA5FF3">
        <w:rPr>
          <w:rFonts w:ascii="Calibri" w:hAnsi="Calibri"/>
          <w:sz w:val="24"/>
          <w:szCs w:val="24"/>
        </w:rPr>
        <w:t>20</w:t>
      </w:r>
      <w:r w:rsidR="004E4BE8" w:rsidRPr="006C5BF7">
        <w:rPr>
          <w:rFonts w:ascii="Calibri" w:hAnsi="Calibri"/>
          <w:sz w:val="24"/>
          <w:szCs w:val="24"/>
        </w:rPr>
        <w:t>16</w:t>
      </w:r>
      <w:r w:rsidR="00BA5FF3">
        <w:rPr>
          <w:rFonts w:ascii="Calibri" w:hAnsi="Calibri"/>
          <w:sz w:val="24"/>
          <w:szCs w:val="24"/>
        </w:rPr>
        <w:t xml:space="preserve"> (ΦΕΚ 147 Α΄)</w:t>
      </w:r>
      <w:r w:rsidR="004E4BE8" w:rsidRPr="006C5BF7">
        <w:rPr>
          <w:rFonts w:ascii="Calibri" w:hAnsi="Calibri"/>
          <w:sz w:val="24"/>
          <w:szCs w:val="24"/>
        </w:rPr>
        <w:t>.</w:t>
      </w:r>
    </w:p>
    <w:p w14:paraId="02208D5F" w14:textId="77777777" w:rsidR="004E4BE8" w:rsidRDefault="004E4BE8" w:rsidP="004E4BE8">
      <w:pPr>
        <w:suppressAutoHyphens/>
        <w:adjustRightInd w:val="0"/>
        <w:spacing w:line="276" w:lineRule="auto"/>
        <w:jc w:val="both"/>
        <w:rPr>
          <w:rFonts w:ascii="Calibri" w:hAnsi="Calibri"/>
          <w:sz w:val="24"/>
          <w:szCs w:val="24"/>
        </w:rPr>
      </w:pPr>
    </w:p>
    <w:p w14:paraId="35DC2458" w14:textId="77777777" w:rsidR="00F33149" w:rsidRDefault="00F33149" w:rsidP="00C70A6F">
      <w:pPr>
        <w:pStyle w:val="2"/>
        <w:keepNext w:val="0"/>
        <w:suppressAutoHyphens/>
        <w:spacing w:line="276" w:lineRule="auto"/>
        <w:jc w:val="center"/>
        <w:rPr>
          <w:rFonts w:ascii="Calibri" w:hAnsi="Calibri"/>
          <w:i w:val="0"/>
          <w:color w:val="000000"/>
        </w:rPr>
      </w:pPr>
      <w:r>
        <w:rPr>
          <w:rFonts w:ascii="Calibri" w:hAnsi="Calibri"/>
          <w:i w:val="0"/>
          <w:color w:val="000000"/>
        </w:rPr>
        <w:t>Β</w:t>
      </w:r>
      <w:r w:rsidRPr="00F33149">
        <w:rPr>
          <w:rFonts w:ascii="Calibri" w:hAnsi="Calibri"/>
          <w:i w:val="0"/>
          <w:color w:val="000000"/>
        </w:rPr>
        <w:t>.1.2</w:t>
      </w:r>
      <w:r w:rsidRPr="00F33149">
        <w:rPr>
          <w:rFonts w:ascii="Calibri" w:hAnsi="Calibri"/>
          <w:i w:val="0"/>
          <w:color w:val="000000"/>
        </w:rPr>
        <w:tab/>
        <w:t>Επικοινωνία - Πρόσβαση στα έγγραφα της Σύμβασης</w:t>
      </w:r>
    </w:p>
    <w:p w14:paraId="596B0B9A" w14:textId="77777777" w:rsidR="008D52F9" w:rsidRPr="008D52F9" w:rsidRDefault="008D52F9" w:rsidP="008D52F9">
      <w:pPr>
        <w:rPr>
          <w:rFonts w:ascii="Calibri" w:hAnsi="Calibri" w:cs="Calibri"/>
          <w:sz w:val="24"/>
          <w:szCs w:val="24"/>
        </w:rPr>
      </w:pPr>
    </w:p>
    <w:p w14:paraId="7AA8F64C" w14:textId="77777777" w:rsidR="00F33149" w:rsidRDefault="00F33149" w:rsidP="00F33149">
      <w:pPr>
        <w:suppressAutoHyphens/>
        <w:spacing w:line="276" w:lineRule="auto"/>
        <w:ind w:firstLine="720"/>
        <w:jc w:val="both"/>
        <w:rPr>
          <w:rFonts w:ascii="Calibri" w:hAnsi="Calibri"/>
          <w:sz w:val="24"/>
          <w:szCs w:val="24"/>
        </w:rPr>
      </w:pPr>
      <w:r w:rsidRPr="00F33149">
        <w:rPr>
          <w:rFonts w:ascii="Calibri" w:hAnsi="Calibri"/>
          <w:sz w:val="24"/>
          <w:szCs w:val="24"/>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20" w:history="1">
        <w:r w:rsidRPr="00923004">
          <w:rPr>
            <w:rStyle w:val="-"/>
            <w:rFonts w:ascii="Calibri" w:hAnsi="Calibri"/>
            <w:sz w:val="24"/>
            <w:szCs w:val="24"/>
          </w:rPr>
          <w:t>www.promitheus.gov.gr</w:t>
        </w:r>
      </w:hyperlink>
      <w:r>
        <w:rPr>
          <w:rFonts w:ascii="Calibri" w:hAnsi="Calibri"/>
          <w:sz w:val="24"/>
          <w:szCs w:val="24"/>
        </w:rPr>
        <w:t xml:space="preserve"> </w:t>
      </w:r>
      <w:r w:rsidRPr="00F33149">
        <w:rPr>
          <w:rFonts w:ascii="Calibri" w:hAnsi="Calibri"/>
          <w:sz w:val="24"/>
          <w:szCs w:val="24"/>
        </w:rPr>
        <w:t>του συστήματος</w:t>
      </w:r>
      <w:r>
        <w:rPr>
          <w:rFonts w:ascii="Calibri" w:hAnsi="Calibri"/>
          <w:sz w:val="24"/>
          <w:szCs w:val="24"/>
        </w:rPr>
        <w:t>.</w:t>
      </w:r>
    </w:p>
    <w:p w14:paraId="3EFDBC44" w14:textId="77777777" w:rsidR="00F33149" w:rsidRDefault="00F33149" w:rsidP="004A3216">
      <w:pPr>
        <w:suppressAutoHyphens/>
        <w:spacing w:line="276" w:lineRule="auto"/>
        <w:jc w:val="both"/>
        <w:rPr>
          <w:rFonts w:ascii="Calibri" w:hAnsi="Calibri"/>
          <w:sz w:val="24"/>
          <w:szCs w:val="24"/>
        </w:rPr>
      </w:pPr>
    </w:p>
    <w:p w14:paraId="272C63E2" w14:textId="77777777" w:rsidR="00D743B7" w:rsidRDefault="00D743B7" w:rsidP="00C70A6F">
      <w:pPr>
        <w:pStyle w:val="2"/>
        <w:keepNext w:val="0"/>
        <w:suppressAutoHyphens/>
        <w:spacing w:line="276" w:lineRule="auto"/>
        <w:jc w:val="center"/>
        <w:rPr>
          <w:rFonts w:ascii="Calibri" w:hAnsi="Calibri"/>
          <w:i w:val="0"/>
          <w:color w:val="000000"/>
        </w:rPr>
      </w:pPr>
      <w:r>
        <w:rPr>
          <w:rFonts w:ascii="Calibri" w:hAnsi="Calibri"/>
          <w:i w:val="0"/>
          <w:color w:val="000000"/>
        </w:rPr>
        <w:t>Β</w:t>
      </w:r>
      <w:r w:rsidRPr="00D743B7">
        <w:rPr>
          <w:rFonts w:ascii="Calibri" w:hAnsi="Calibri"/>
          <w:i w:val="0"/>
          <w:color w:val="000000"/>
        </w:rPr>
        <w:t>.1.3</w:t>
      </w:r>
      <w:r w:rsidRPr="00D743B7">
        <w:rPr>
          <w:rFonts w:ascii="Calibri" w:hAnsi="Calibri"/>
          <w:i w:val="0"/>
          <w:color w:val="000000"/>
        </w:rPr>
        <w:tab/>
        <w:t>Παροχή Διευκρινίσεων</w:t>
      </w:r>
    </w:p>
    <w:p w14:paraId="6D008D25" w14:textId="77777777" w:rsidR="008D52F9" w:rsidRPr="008D52F9" w:rsidRDefault="008D52F9" w:rsidP="008D52F9">
      <w:pPr>
        <w:rPr>
          <w:rFonts w:ascii="Calibri" w:hAnsi="Calibri" w:cs="Calibri"/>
          <w:sz w:val="24"/>
          <w:szCs w:val="24"/>
        </w:rPr>
      </w:pPr>
    </w:p>
    <w:p w14:paraId="4933BF8C" w14:textId="77777777" w:rsidR="00D743B7" w:rsidRPr="00D743B7" w:rsidRDefault="00D743B7" w:rsidP="00D743B7">
      <w:pPr>
        <w:suppressAutoHyphens/>
        <w:spacing w:line="276" w:lineRule="auto"/>
        <w:ind w:firstLine="720"/>
        <w:jc w:val="both"/>
        <w:rPr>
          <w:rFonts w:ascii="Calibri" w:hAnsi="Calibri"/>
          <w:sz w:val="24"/>
          <w:szCs w:val="24"/>
        </w:rPr>
      </w:pPr>
      <w:r w:rsidRPr="007838E8">
        <w:rPr>
          <w:rFonts w:ascii="Calibri" w:hAnsi="Calibri" w:cs="Cambria"/>
          <w:sz w:val="24"/>
          <w:szCs w:val="24"/>
          <w:u w:val="single"/>
        </w:rPr>
        <w:t>Τα σχετικά αιτήματα παροχής διευκριν</w:t>
      </w:r>
      <w:r w:rsidR="007838E8" w:rsidRPr="007838E8">
        <w:rPr>
          <w:rFonts w:ascii="Calibri" w:hAnsi="Calibri" w:cs="Cambria"/>
          <w:sz w:val="24"/>
          <w:szCs w:val="24"/>
          <w:u w:val="single"/>
        </w:rPr>
        <w:t>ίσεων υποβάλλονται ηλεκτρονικά,</w:t>
      </w:r>
      <w:r w:rsidRPr="007838E8">
        <w:rPr>
          <w:rFonts w:ascii="Calibri" w:hAnsi="Calibri" w:cs="Cambria"/>
          <w:sz w:val="24"/>
          <w:szCs w:val="24"/>
          <w:u w:val="single"/>
        </w:rPr>
        <w:t xml:space="preserve"> το αργότερο </w:t>
      </w:r>
      <w:r w:rsidR="007838E8" w:rsidRPr="007838E8">
        <w:rPr>
          <w:rFonts w:ascii="Calibri" w:hAnsi="Calibri" w:cs="Cambria"/>
          <w:sz w:val="24"/>
          <w:szCs w:val="24"/>
          <w:u w:val="single"/>
        </w:rPr>
        <w:t>επτά</w:t>
      </w:r>
      <w:r w:rsidRPr="007838E8">
        <w:rPr>
          <w:rFonts w:ascii="Calibri" w:hAnsi="Calibri" w:cs="Cambria"/>
          <w:sz w:val="24"/>
          <w:szCs w:val="24"/>
          <w:u w:val="single"/>
        </w:rPr>
        <w:t xml:space="preserve"> (</w:t>
      </w:r>
      <w:r w:rsidR="002A516B" w:rsidRPr="007838E8">
        <w:rPr>
          <w:rFonts w:ascii="Calibri" w:hAnsi="Calibri" w:cs="Cambria"/>
          <w:sz w:val="24"/>
          <w:szCs w:val="24"/>
          <w:u w:val="single"/>
        </w:rPr>
        <w:t>7</w:t>
      </w:r>
      <w:r w:rsidRPr="007838E8">
        <w:rPr>
          <w:rFonts w:ascii="Calibri" w:hAnsi="Calibri" w:cs="Cambria"/>
          <w:sz w:val="24"/>
          <w:szCs w:val="24"/>
          <w:u w:val="single"/>
        </w:rPr>
        <w:t>) ημέρες πριν την καταληκτική ημερομηνία υποβολής προσφορών</w:t>
      </w:r>
      <w:r>
        <w:rPr>
          <w:rFonts w:ascii="Calibri" w:hAnsi="Calibri" w:cs="Cambria"/>
          <w:sz w:val="24"/>
          <w:szCs w:val="24"/>
        </w:rPr>
        <w:t xml:space="preserve">, σύμφωνα με </w:t>
      </w:r>
      <w:r>
        <w:rPr>
          <w:rFonts w:ascii="Calibri" w:hAnsi="Calibri"/>
          <w:sz w:val="24"/>
          <w:szCs w:val="24"/>
        </w:rPr>
        <w:t xml:space="preserve">την παρ. 2, του </w:t>
      </w:r>
      <w:r w:rsidR="00B5481A">
        <w:rPr>
          <w:rFonts w:ascii="Calibri" w:hAnsi="Calibri"/>
          <w:sz w:val="24"/>
          <w:szCs w:val="24"/>
        </w:rPr>
        <w:t>άρθρου</w:t>
      </w:r>
      <w:r w:rsidRPr="006C5BF7">
        <w:rPr>
          <w:rFonts w:ascii="Calibri" w:hAnsi="Calibri"/>
          <w:sz w:val="24"/>
          <w:szCs w:val="24"/>
        </w:rPr>
        <w:t xml:space="preserve"> 67</w:t>
      </w:r>
      <w:r>
        <w:rPr>
          <w:rFonts w:ascii="Calibri" w:hAnsi="Calibri"/>
          <w:sz w:val="24"/>
          <w:szCs w:val="24"/>
        </w:rPr>
        <w:t>,</w:t>
      </w:r>
      <w:r w:rsidRPr="006C5BF7">
        <w:rPr>
          <w:rFonts w:ascii="Calibri" w:hAnsi="Calibri"/>
          <w:sz w:val="24"/>
          <w:szCs w:val="24"/>
        </w:rPr>
        <w:t xml:space="preserve"> του Ν.</w:t>
      </w:r>
      <w:r>
        <w:rPr>
          <w:rFonts w:ascii="Calibri" w:hAnsi="Calibri"/>
          <w:sz w:val="24"/>
          <w:szCs w:val="24"/>
        </w:rPr>
        <w:t xml:space="preserve"> </w:t>
      </w:r>
      <w:r w:rsidRPr="006C5BF7">
        <w:rPr>
          <w:rFonts w:ascii="Calibri" w:hAnsi="Calibri"/>
          <w:sz w:val="24"/>
          <w:szCs w:val="24"/>
        </w:rPr>
        <w:t>4412/</w:t>
      </w:r>
      <w:r>
        <w:rPr>
          <w:rFonts w:ascii="Calibri" w:hAnsi="Calibri"/>
          <w:sz w:val="24"/>
          <w:szCs w:val="24"/>
        </w:rPr>
        <w:t>20</w:t>
      </w:r>
      <w:r w:rsidRPr="006C5BF7">
        <w:rPr>
          <w:rFonts w:ascii="Calibri" w:hAnsi="Calibri"/>
          <w:sz w:val="24"/>
          <w:szCs w:val="24"/>
        </w:rPr>
        <w:t>16</w:t>
      </w:r>
      <w:r>
        <w:rPr>
          <w:rFonts w:ascii="Calibri" w:hAnsi="Calibri"/>
          <w:sz w:val="24"/>
          <w:szCs w:val="24"/>
        </w:rPr>
        <w:t xml:space="preserve"> (ΦΕΚ 147 Α΄) </w:t>
      </w:r>
      <w:r w:rsidRPr="00D743B7">
        <w:rPr>
          <w:rFonts w:ascii="Calibri" w:hAnsi="Calibri" w:cs="Cambria"/>
          <w:sz w:val="24"/>
          <w:szCs w:val="24"/>
        </w:rPr>
        <w:t>και απαντώνται αντίστοιχα στο δικτυακό τόπο του διαγωνισμού</w:t>
      </w:r>
      <w:r>
        <w:rPr>
          <w:rFonts w:ascii="Calibri" w:hAnsi="Calibri" w:cs="Cambria"/>
          <w:sz w:val="24"/>
          <w:szCs w:val="24"/>
        </w:rPr>
        <w:t>,</w:t>
      </w:r>
      <w:r w:rsidRPr="00D743B7">
        <w:rPr>
          <w:rFonts w:ascii="Calibri" w:hAnsi="Calibri" w:cs="Cambria"/>
          <w:sz w:val="24"/>
          <w:szCs w:val="24"/>
        </w:rPr>
        <w:t xml:space="preserve"> μέσω της Διαδικτυακής πύλης</w:t>
      </w:r>
      <w:r>
        <w:rPr>
          <w:rFonts w:ascii="Calibri" w:hAnsi="Calibri" w:cs="Cambria"/>
          <w:sz w:val="24"/>
          <w:szCs w:val="24"/>
        </w:rPr>
        <w:t xml:space="preserve"> </w:t>
      </w:r>
      <w:hyperlink r:id="rId21" w:history="1">
        <w:r w:rsidRPr="00923004">
          <w:rPr>
            <w:rStyle w:val="-"/>
            <w:rFonts w:ascii="Calibri" w:hAnsi="Calibri" w:cs="Cambria"/>
            <w:sz w:val="24"/>
            <w:szCs w:val="24"/>
            <w:lang w:val="en-US"/>
          </w:rPr>
          <w:t>www</w:t>
        </w:r>
        <w:r w:rsidRPr="00923004">
          <w:rPr>
            <w:rStyle w:val="-"/>
            <w:rFonts w:ascii="Calibri" w:hAnsi="Calibri" w:cs="Cambria"/>
            <w:sz w:val="24"/>
            <w:szCs w:val="24"/>
          </w:rPr>
          <w:t>.</w:t>
        </w:r>
        <w:proofErr w:type="spellStart"/>
        <w:r w:rsidRPr="00923004">
          <w:rPr>
            <w:rStyle w:val="-"/>
            <w:rFonts w:ascii="Calibri" w:hAnsi="Calibri" w:cs="Cambria"/>
            <w:sz w:val="24"/>
            <w:szCs w:val="24"/>
            <w:lang w:val="en-US"/>
          </w:rPr>
          <w:t>promitheus</w:t>
        </w:r>
        <w:proofErr w:type="spellEnd"/>
        <w:r w:rsidRPr="00923004">
          <w:rPr>
            <w:rStyle w:val="-"/>
            <w:rFonts w:ascii="Calibri" w:hAnsi="Calibri" w:cs="Cambria"/>
            <w:sz w:val="24"/>
            <w:szCs w:val="24"/>
          </w:rPr>
          <w:t>.</w:t>
        </w:r>
        <w:r w:rsidRPr="00923004">
          <w:rPr>
            <w:rStyle w:val="-"/>
            <w:rFonts w:ascii="Calibri" w:hAnsi="Calibri" w:cs="Cambria"/>
            <w:sz w:val="24"/>
            <w:szCs w:val="24"/>
            <w:lang w:val="en-US"/>
          </w:rPr>
          <w:t>gov</w:t>
        </w:r>
        <w:r w:rsidRPr="00923004">
          <w:rPr>
            <w:rStyle w:val="-"/>
            <w:rFonts w:ascii="Calibri" w:hAnsi="Calibri" w:cs="Cambria"/>
            <w:sz w:val="24"/>
            <w:szCs w:val="24"/>
          </w:rPr>
          <w:t>.</w:t>
        </w:r>
        <w:r w:rsidRPr="00923004">
          <w:rPr>
            <w:rStyle w:val="-"/>
            <w:rFonts w:ascii="Calibri" w:hAnsi="Calibri" w:cs="Cambria"/>
            <w:sz w:val="24"/>
            <w:szCs w:val="24"/>
            <w:lang w:val="en-US"/>
          </w:rPr>
          <w:t>gr</w:t>
        </w:r>
      </w:hyperlink>
      <w:r w:rsidRPr="00D743B7">
        <w:rPr>
          <w:rFonts w:ascii="Calibri" w:hAnsi="Calibri" w:cs="Cambria"/>
          <w:sz w:val="24"/>
          <w:szCs w:val="24"/>
        </w:rPr>
        <w:t xml:space="preserve">, του </w:t>
      </w:r>
      <w:r w:rsidR="004C1787">
        <w:rPr>
          <w:rFonts w:ascii="Calibri" w:hAnsi="Calibri" w:cs="Cambria"/>
          <w:sz w:val="24"/>
          <w:szCs w:val="24"/>
        </w:rPr>
        <w:t>ΕΣΗΔΗΣ</w:t>
      </w:r>
      <w:r w:rsidRPr="00D743B7">
        <w:rPr>
          <w:rFonts w:ascii="Calibri" w:hAnsi="Calibri" w:cs="Cambria"/>
          <w:sz w:val="24"/>
          <w:szCs w:val="24"/>
        </w:rPr>
        <w:t>. Αιτήματα παροχ</w:t>
      </w:r>
      <w:r>
        <w:rPr>
          <w:rFonts w:ascii="Calibri" w:hAnsi="Calibri" w:cs="Cambria"/>
          <w:sz w:val="24"/>
          <w:szCs w:val="24"/>
        </w:rPr>
        <w:t xml:space="preserve">ής συμπληρωματικών πληροφοριών </w:t>
      </w:r>
      <w:r w:rsidRPr="00D743B7">
        <w:rPr>
          <w:rFonts w:ascii="Calibri" w:hAnsi="Calibri" w:cs="Cambria"/>
          <w:sz w:val="24"/>
          <w:szCs w:val="24"/>
        </w:rPr>
        <w:t>-</w:t>
      </w:r>
      <w:r>
        <w:rPr>
          <w:rFonts w:ascii="Calibri" w:hAnsi="Calibri" w:cs="Cambria"/>
          <w:sz w:val="24"/>
          <w:szCs w:val="24"/>
        </w:rPr>
        <w:t xml:space="preserve"> διευκρινίσεων</w:t>
      </w:r>
      <w:r w:rsidRPr="00D743B7">
        <w:rPr>
          <w:rFonts w:ascii="Calibri" w:hAnsi="Calibri" w:cs="Cambria"/>
          <w:sz w:val="24"/>
          <w:szCs w:val="24"/>
        </w:rPr>
        <w:t xml:space="preserve">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w:t>
      </w:r>
      <w:r>
        <w:rPr>
          <w:rFonts w:ascii="Calibri" w:hAnsi="Calibri" w:cs="Cambria"/>
          <w:sz w:val="24"/>
          <w:szCs w:val="24"/>
        </w:rPr>
        <w:t>ς</w:t>
      </w:r>
      <w:r w:rsidRPr="00D743B7">
        <w:rPr>
          <w:rFonts w:ascii="Calibri" w:hAnsi="Calibri" w:cs="Cambria"/>
          <w:sz w:val="24"/>
          <w:szCs w:val="24"/>
        </w:rPr>
        <w:t xml:space="preserve"> </w:t>
      </w:r>
      <w:r w:rsidRPr="00433FF0">
        <w:rPr>
          <w:rFonts w:ascii="Calibri" w:hAnsi="Calibri" w:cs="Cambria"/>
          <w:sz w:val="24"/>
          <w:szCs w:val="24"/>
        </w:rPr>
        <w:t xml:space="preserve">πρόσβασης). Απαραίτητα το ηλεκτρονικό αρχείο με το κείμενο των ερωτημάτων πρέπει να είναι </w:t>
      </w:r>
      <w:r w:rsidR="00354558">
        <w:rPr>
          <w:rFonts w:ascii="Calibri" w:hAnsi="Calibri" w:cs="Cambria"/>
          <w:sz w:val="24"/>
          <w:szCs w:val="24"/>
        </w:rPr>
        <w:t>ψηφιακά</w:t>
      </w:r>
      <w:r w:rsidRPr="00433FF0">
        <w:rPr>
          <w:rFonts w:ascii="Calibri" w:hAnsi="Calibri" w:cs="Cambria"/>
          <w:sz w:val="24"/>
          <w:szCs w:val="24"/>
        </w:rPr>
        <w:t xml:space="preserve"> υπογεγραμμένο, με χρήση ψηφιακής υπογραφής</w:t>
      </w:r>
      <w:r w:rsidR="00354558">
        <w:rPr>
          <w:rFonts w:ascii="Calibri" w:hAnsi="Calibri" w:cs="Cambria"/>
          <w:sz w:val="24"/>
          <w:szCs w:val="24"/>
        </w:rPr>
        <w:t>, από το νόμιμο εκπρόσωπο του οικονομικού φορέα</w:t>
      </w:r>
      <w:r w:rsidRPr="00433FF0">
        <w:rPr>
          <w:rFonts w:ascii="Calibri" w:hAnsi="Calibri" w:cs="Cambria"/>
          <w:sz w:val="24"/>
          <w:szCs w:val="24"/>
        </w:rPr>
        <w:t>. Αιτήματα παροχής διευκριν</w:t>
      </w:r>
      <w:r w:rsidR="005B2FBD">
        <w:rPr>
          <w:rFonts w:ascii="Calibri" w:hAnsi="Calibri" w:cs="Cambria"/>
          <w:sz w:val="24"/>
          <w:szCs w:val="24"/>
        </w:rPr>
        <w:t>ί</w:t>
      </w:r>
      <w:r w:rsidRPr="00433FF0">
        <w:rPr>
          <w:rFonts w:ascii="Calibri" w:hAnsi="Calibri" w:cs="Cambria"/>
          <w:sz w:val="24"/>
          <w:szCs w:val="24"/>
        </w:rPr>
        <w:t>σεων που υποβάλλονται είτε με άλλο τρόπο</w:t>
      </w:r>
      <w:r w:rsidR="00350508" w:rsidRPr="00433FF0">
        <w:rPr>
          <w:rFonts w:ascii="Calibri" w:hAnsi="Calibri" w:cs="Cambria"/>
          <w:sz w:val="24"/>
          <w:szCs w:val="24"/>
        </w:rPr>
        <w:t>,</w:t>
      </w:r>
      <w:r w:rsidRPr="00D743B7">
        <w:rPr>
          <w:rFonts w:ascii="Calibri" w:hAnsi="Calibri" w:cs="Cambria"/>
          <w:sz w:val="24"/>
          <w:szCs w:val="24"/>
        </w:rPr>
        <w:t xml:space="preserve"> είτε το ηλεκτρονικό αρχείο που τα συνοδεύει δεν είναι</w:t>
      </w:r>
      <w:r w:rsidR="00350508">
        <w:rPr>
          <w:rFonts w:ascii="Calibri" w:hAnsi="Calibri" w:cs="Cambria"/>
          <w:sz w:val="24"/>
          <w:szCs w:val="24"/>
        </w:rPr>
        <w:t xml:space="preserve"> </w:t>
      </w:r>
      <w:r w:rsidR="00354558">
        <w:rPr>
          <w:rFonts w:ascii="Calibri" w:hAnsi="Calibri" w:cs="Cambria"/>
          <w:sz w:val="24"/>
          <w:szCs w:val="24"/>
        </w:rPr>
        <w:t>ψηφιακά</w:t>
      </w:r>
      <w:r w:rsidR="00350508">
        <w:rPr>
          <w:rFonts w:ascii="Calibri" w:hAnsi="Calibri" w:cs="Cambria"/>
          <w:sz w:val="24"/>
          <w:szCs w:val="24"/>
        </w:rPr>
        <w:t xml:space="preserve"> υπογεγραμμένο, δε θα </w:t>
      </w:r>
      <w:r w:rsidR="00F32563">
        <w:rPr>
          <w:rFonts w:ascii="Calibri" w:hAnsi="Calibri" w:cs="Cambria"/>
          <w:sz w:val="24"/>
          <w:szCs w:val="24"/>
        </w:rPr>
        <w:t>εξετάζονται.</w:t>
      </w:r>
    </w:p>
    <w:p w14:paraId="6148487B" w14:textId="77777777" w:rsidR="00D743B7" w:rsidRPr="00D743B7" w:rsidRDefault="00D743B7" w:rsidP="00D743B7">
      <w:pPr>
        <w:suppressAutoHyphens/>
        <w:spacing w:line="276" w:lineRule="auto"/>
        <w:ind w:firstLine="720"/>
        <w:jc w:val="both"/>
        <w:rPr>
          <w:rFonts w:ascii="Calibri" w:hAnsi="Calibri" w:cs="Cambria"/>
          <w:sz w:val="24"/>
          <w:szCs w:val="24"/>
        </w:rPr>
      </w:pPr>
      <w:r w:rsidRPr="00D743B7">
        <w:rPr>
          <w:rFonts w:ascii="Calibri" w:hAnsi="Calibri" w:cs="Cambria"/>
          <w:sz w:val="24"/>
          <w:szCs w:val="24"/>
        </w:rPr>
        <w:t xml:space="preserve">Η </w:t>
      </w:r>
      <w:r w:rsidR="00EA6D05">
        <w:rPr>
          <w:rFonts w:ascii="Calibri" w:hAnsi="Calibri" w:cs="Cambria"/>
          <w:sz w:val="24"/>
          <w:szCs w:val="24"/>
        </w:rPr>
        <w:t>Αναθέτουσα Αρχή</w:t>
      </w:r>
      <w:r w:rsidRPr="00D743B7">
        <w:rPr>
          <w:rFonts w:ascii="Calibri" w:hAnsi="Calibri" w:cs="Cambria"/>
          <w:sz w:val="24"/>
          <w:szCs w:val="24"/>
        </w:rPr>
        <w:t xml:space="preserve">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2D1182BB" w14:textId="77777777" w:rsidR="00D743B7" w:rsidRPr="00D743B7" w:rsidRDefault="0059541F" w:rsidP="0023494E">
      <w:pPr>
        <w:suppressAutoHyphens/>
        <w:spacing w:line="276" w:lineRule="auto"/>
        <w:ind w:firstLine="720"/>
        <w:jc w:val="both"/>
        <w:rPr>
          <w:rFonts w:ascii="Calibri" w:hAnsi="Calibri" w:cs="Cambria"/>
          <w:sz w:val="24"/>
          <w:szCs w:val="24"/>
        </w:rPr>
      </w:pPr>
      <w:r>
        <w:rPr>
          <w:rFonts w:ascii="Calibri" w:hAnsi="Calibri" w:cs="Cambria"/>
          <w:sz w:val="24"/>
          <w:szCs w:val="24"/>
        </w:rPr>
        <w:lastRenderedPageBreak/>
        <w:t>Α</w:t>
      </w:r>
      <w:r w:rsidR="00D743B7" w:rsidRPr="00D743B7">
        <w:rPr>
          <w:rFonts w:ascii="Calibri" w:hAnsi="Calibri" w:cs="Cambria"/>
          <w:sz w:val="24"/>
          <w:szCs w:val="24"/>
        </w:rPr>
        <w:t xml:space="preserve">) όταν, για οποιονδήποτε λόγο, πρόσθετες πληροφορίες, αν και ζητήθηκαν από τον οικονομικό φορέα έγκαιρα, δεν έχουν </w:t>
      </w:r>
      <w:r w:rsidR="00D743B7" w:rsidRPr="002A516B">
        <w:rPr>
          <w:rFonts w:ascii="Calibri" w:hAnsi="Calibri" w:cs="Cambria"/>
          <w:sz w:val="24"/>
          <w:szCs w:val="24"/>
        </w:rPr>
        <w:t>παρασχεθεί το αργότερο έξι (6) ημέρες</w:t>
      </w:r>
      <w:r w:rsidR="00D743B7" w:rsidRPr="00D743B7">
        <w:rPr>
          <w:rFonts w:ascii="Calibri" w:hAnsi="Calibri" w:cs="Cambria"/>
          <w:sz w:val="24"/>
          <w:szCs w:val="24"/>
        </w:rPr>
        <w:t xml:space="preserve"> πριν από την προθεσμία που ορίζεται </w:t>
      </w:r>
      <w:r w:rsidR="00350508">
        <w:rPr>
          <w:rFonts w:ascii="Calibri" w:hAnsi="Calibri" w:cs="Cambria"/>
          <w:sz w:val="24"/>
          <w:szCs w:val="24"/>
        </w:rPr>
        <w:t>για την παραλαβή των προσφορών,</w:t>
      </w:r>
    </w:p>
    <w:p w14:paraId="13D116EE" w14:textId="77777777" w:rsidR="00D743B7" w:rsidRPr="00D743B7" w:rsidRDefault="0059541F" w:rsidP="0023494E">
      <w:pPr>
        <w:suppressAutoHyphens/>
        <w:spacing w:line="276" w:lineRule="auto"/>
        <w:ind w:firstLine="720"/>
        <w:jc w:val="both"/>
        <w:rPr>
          <w:rFonts w:ascii="Calibri" w:hAnsi="Calibri" w:cs="Cambria"/>
          <w:sz w:val="24"/>
          <w:szCs w:val="24"/>
        </w:rPr>
      </w:pPr>
      <w:r>
        <w:rPr>
          <w:rFonts w:ascii="Calibri" w:hAnsi="Calibri" w:cs="Cambria"/>
          <w:sz w:val="24"/>
          <w:szCs w:val="24"/>
        </w:rPr>
        <w:t>Β</w:t>
      </w:r>
      <w:r w:rsidR="00D743B7" w:rsidRPr="00D743B7">
        <w:rPr>
          <w:rFonts w:ascii="Calibri" w:hAnsi="Calibri" w:cs="Cambria"/>
          <w:sz w:val="24"/>
          <w:szCs w:val="24"/>
        </w:rPr>
        <w:t>) όταν τα έγγραφα της σύμβασης υφίστανται σημαντικές αλλαγές.</w:t>
      </w:r>
    </w:p>
    <w:p w14:paraId="57695784" w14:textId="77777777" w:rsidR="00D743B7" w:rsidRPr="00D743B7" w:rsidRDefault="00D743B7" w:rsidP="00D743B7">
      <w:pPr>
        <w:suppressAutoHyphens/>
        <w:spacing w:line="276" w:lineRule="auto"/>
        <w:ind w:firstLine="720"/>
        <w:jc w:val="both"/>
        <w:rPr>
          <w:rFonts w:ascii="Calibri" w:hAnsi="Calibri" w:cs="Cambria"/>
          <w:sz w:val="24"/>
          <w:szCs w:val="24"/>
        </w:rPr>
      </w:pPr>
      <w:r w:rsidRPr="00D743B7">
        <w:rPr>
          <w:rFonts w:ascii="Calibri" w:hAnsi="Calibri" w:cs="Cambria"/>
          <w:sz w:val="24"/>
          <w:szCs w:val="24"/>
        </w:rPr>
        <w:t>Η διάρκεια της παράτασης θα είναι ανάλογη με τη σπουδαιότητα των πληροφοριών ή των αλλαγών.</w:t>
      </w:r>
    </w:p>
    <w:p w14:paraId="7F4F3F7C" w14:textId="77777777" w:rsidR="00D743B7" w:rsidRPr="00D743B7" w:rsidRDefault="00D743B7" w:rsidP="00D743B7">
      <w:pPr>
        <w:suppressAutoHyphens/>
        <w:spacing w:line="276" w:lineRule="auto"/>
        <w:ind w:firstLine="720"/>
        <w:jc w:val="both"/>
        <w:rPr>
          <w:rFonts w:ascii="Calibri" w:hAnsi="Calibri" w:cs="Cambria"/>
          <w:sz w:val="24"/>
          <w:szCs w:val="24"/>
        </w:rPr>
      </w:pPr>
      <w:r w:rsidRPr="00D743B7">
        <w:rPr>
          <w:rFonts w:ascii="Calibri" w:hAnsi="Calibri" w:cs="Cambria"/>
          <w:sz w:val="24"/>
          <w:szCs w:val="24"/>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14:paraId="1E4384C4" w14:textId="77777777" w:rsidR="00D743B7" w:rsidRPr="00D743B7" w:rsidRDefault="00D743B7" w:rsidP="00C351CF">
      <w:pPr>
        <w:suppressAutoHyphens/>
        <w:spacing w:line="276" w:lineRule="auto"/>
        <w:jc w:val="both"/>
        <w:rPr>
          <w:rFonts w:ascii="Calibri" w:hAnsi="Calibri" w:cs="Cambria"/>
          <w:sz w:val="24"/>
          <w:szCs w:val="24"/>
        </w:rPr>
      </w:pPr>
    </w:p>
    <w:p w14:paraId="1F490B7A" w14:textId="77777777" w:rsidR="003111EE" w:rsidRDefault="003111EE" w:rsidP="00C70A6F">
      <w:pPr>
        <w:pStyle w:val="2"/>
        <w:keepNext w:val="0"/>
        <w:suppressAutoHyphens/>
        <w:spacing w:line="276" w:lineRule="auto"/>
        <w:jc w:val="center"/>
        <w:rPr>
          <w:rFonts w:ascii="Calibri" w:hAnsi="Calibri"/>
          <w:i w:val="0"/>
          <w:color w:val="000000"/>
        </w:rPr>
      </w:pPr>
      <w:r>
        <w:rPr>
          <w:rFonts w:ascii="Calibri" w:hAnsi="Calibri"/>
          <w:i w:val="0"/>
          <w:color w:val="000000"/>
        </w:rPr>
        <w:t>Β</w:t>
      </w:r>
      <w:r w:rsidRPr="003111EE">
        <w:rPr>
          <w:rFonts w:ascii="Calibri" w:hAnsi="Calibri"/>
          <w:i w:val="0"/>
          <w:color w:val="000000"/>
        </w:rPr>
        <w:t>.1.4</w:t>
      </w:r>
      <w:r w:rsidRPr="003111EE">
        <w:rPr>
          <w:rFonts w:ascii="Calibri" w:hAnsi="Calibri"/>
          <w:i w:val="0"/>
          <w:color w:val="000000"/>
        </w:rPr>
        <w:tab/>
        <w:t>Γλώσσα</w:t>
      </w:r>
      <w:r w:rsidR="004C10D1">
        <w:rPr>
          <w:rFonts w:ascii="Calibri" w:hAnsi="Calibri"/>
          <w:i w:val="0"/>
          <w:color w:val="000000"/>
        </w:rPr>
        <w:t xml:space="preserve"> διαδικασίας</w:t>
      </w:r>
    </w:p>
    <w:p w14:paraId="504A0A9B" w14:textId="77777777" w:rsidR="00C351CF" w:rsidRPr="00C351CF" w:rsidRDefault="00C351CF" w:rsidP="00C351CF">
      <w:pPr>
        <w:suppressAutoHyphens/>
        <w:spacing w:line="276" w:lineRule="auto"/>
        <w:jc w:val="both"/>
        <w:rPr>
          <w:rFonts w:ascii="Calibri" w:hAnsi="Calibri" w:cs="Calibri"/>
          <w:sz w:val="24"/>
          <w:szCs w:val="24"/>
        </w:rPr>
      </w:pPr>
    </w:p>
    <w:p w14:paraId="4385BA7E" w14:textId="77777777" w:rsidR="003111EE" w:rsidRPr="00CA2D85" w:rsidRDefault="003111EE" w:rsidP="00CA2D85">
      <w:pPr>
        <w:suppressAutoHyphens/>
        <w:adjustRightInd w:val="0"/>
        <w:spacing w:line="276" w:lineRule="auto"/>
        <w:ind w:firstLine="720"/>
        <w:jc w:val="both"/>
        <w:rPr>
          <w:rFonts w:ascii="Calibri" w:hAnsi="Calibri"/>
          <w:sz w:val="24"/>
          <w:szCs w:val="24"/>
        </w:rPr>
      </w:pPr>
      <w:r w:rsidRPr="00CA2D85">
        <w:rPr>
          <w:rFonts w:ascii="Calibri" w:hAnsi="Calibri"/>
          <w:sz w:val="24"/>
          <w:szCs w:val="24"/>
        </w:rPr>
        <w:t>Τα έγγραφα της σύμβασης συντάσσονται υποχρεωτικά στην ελληνική γλώσσα. Τυχόν προδικαστικές προσφυγές υποβάλλονται στην ελληνική γλώσσα.</w:t>
      </w:r>
    </w:p>
    <w:p w14:paraId="7C5059F9" w14:textId="77777777" w:rsidR="003111EE" w:rsidRPr="00CA2D85" w:rsidRDefault="003111EE" w:rsidP="00CA2D85">
      <w:pPr>
        <w:suppressAutoHyphens/>
        <w:adjustRightInd w:val="0"/>
        <w:spacing w:line="276" w:lineRule="auto"/>
        <w:ind w:firstLine="720"/>
        <w:jc w:val="both"/>
        <w:rPr>
          <w:rFonts w:ascii="Calibri" w:hAnsi="Calibri"/>
          <w:sz w:val="24"/>
          <w:szCs w:val="24"/>
        </w:rPr>
      </w:pPr>
      <w:r w:rsidRPr="00CA2D85">
        <w:rPr>
          <w:rFonts w:ascii="Calibri" w:hAnsi="Calibri"/>
          <w:sz w:val="24"/>
          <w:szCs w:val="24"/>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14:paraId="31989C5F" w14:textId="77777777" w:rsidR="003111EE" w:rsidRPr="00CA2D85" w:rsidRDefault="003111EE" w:rsidP="00CA2D85">
      <w:pPr>
        <w:suppressAutoHyphens/>
        <w:adjustRightInd w:val="0"/>
        <w:spacing w:line="276" w:lineRule="auto"/>
        <w:ind w:firstLine="720"/>
        <w:jc w:val="both"/>
        <w:rPr>
          <w:rFonts w:ascii="Calibri" w:hAnsi="Calibri"/>
          <w:sz w:val="24"/>
          <w:szCs w:val="24"/>
        </w:rPr>
      </w:pPr>
      <w:r w:rsidRPr="00CA2D85">
        <w:rPr>
          <w:rFonts w:ascii="Calibri" w:hAnsi="Calibri"/>
          <w:sz w:val="24"/>
          <w:szCs w:val="24"/>
        </w:rPr>
        <w:t xml:space="preserve">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w:t>
      </w:r>
      <w:r w:rsidR="00CA2D85">
        <w:rPr>
          <w:rFonts w:ascii="Calibri" w:hAnsi="Calibri"/>
          <w:sz w:val="24"/>
          <w:szCs w:val="24"/>
        </w:rPr>
        <w:t>05-10-</w:t>
      </w:r>
      <w:r w:rsidRPr="00CA2D85">
        <w:rPr>
          <w:rFonts w:ascii="Calibri" w:hAnsi="Calibri"/>
          <w:sz w:val="24"/>
          <w:szCs w:val="24"/>
        </w:rPr>
        <w:t xml:space="preserve">1961, που κυρώθηκε με το </w:t>
      </w:r>
      <w:r w:rsidR="00CA2D85">
        <w:rPr>
          <w:rFonts w:ascii="Calibri" w:hAnsi="Calibri"/>
          <w:sz w:val="24"/>
          <w:szCs w:val="24"/>
        </w:rPr>
        <w:t xml:space="preserve">Ν. </w:t>
      </w:r>
      <w:r w:rsidRPr="00CA2D85">
        <w:rPr>
          <w:rFonts w:ascii="Calibri" w:hAnsi="Calibri"/>
          <w:sz w:val="24"/>
          <w:szCs w:val="24"/>
        </w:rPr>
        <w:t>1497/1984 (</w:t>
      </w:r>
      <w:r w:rsidR="00C50D7D">
        <w:rPr>
          <w:rFonts w:ascii="Calibri" w:hAnsi="Calibri"/>
          <w:sz w:val="24"/>
          <w:szCs w:val="24"/>
        </w:rPr>
        <w:t xml:space="preserve">ΦΕΚ </w:t>
      </w:r>
      <w:r w:rsidRPr="00CA2D85">
        <w:rPr>
          <w:rFonts w:ascii="Calibri" w:hAnsi="Calibri"/>
          <w:sz w:val="24"/>
          <w:szCs w:val="24"/>
        </w:rPr>
        <w:t>188</w:t>
      </w:r>
      <w:r w:rsidR="00CA2D85">
        <w:rPr>
          <w:rFonts w:ascii="Calibri" w:hAnsi="Calibri"/>
          <w:sz w:val="24"/>
          <w:szCs w:val="24"/>
        </w:rPr>
        <w:t xml:space="preserve"> </w:t>
      </w:r>
      <w:r w:rsidR="00CA2D85" w:rsidRPr="00CA2D85">
        <w:rPr>
          <w:rFonts w:ascii="Calibri" w:hAnsi="Calibri"/>
          <w:sz w:val="24"/>
          <w:szCs w:val="24"/>
        </w:rPr>
        <w:t>Α΄</w:t>
      </w:r>
      <w:r w:rsidRPr="00CA2D85">
        <w:rPr>
          <w:rFonts w:ascii="Calibri" w:hAnsi="Calibri"/>
          <w:sz w:val="24"/>
          <w:szCs w:val="24"/>
        </w:rPr>
        <w:t>).</w:t>
      </w:r>
    </w:p>
    <w:p w14:paraId="46B3A62D" w14:textId="77777777" w:rsidR="003111EE" w:rsidRPr="00CA2D85" w:rsidRDefault="003111EE" w:rsidP="00CA2D85">
      <w:pPr>
        <w:suppressAutoHyphens/>
        <w:adjustRightInd w:val="0"/>
        <w:spacing w:line="276" w:lineRule="auto"/>
        <w:ind w:firstLine="720"/>
        <w:jc w:val="both"/>
        <w:rPr>
          <w:rFonts w:ascii="Calibri" w:hAnsi="Calibri"/>
          <w:sz w:val="24"/>
          <w:szCs w:val="24"/>
        </w:rPr>
      </w:pPr>
      <w:r w:rsidRPr="00CA2D85">
        <w:rPr>
          <w:rFonts w:ascii="Calibri" w:hAnsi="Calibri"/>
          <w:sz w:val="24"/>
          <w:szCs w:val="24"/>
        </w:rPr>
        <w:t>Ειδικότερα, όλα τα δημόσια έγγραφα που αφορούν αλλοδαπούς οικονομικούς φορείς και που θα κατατεθούν από τους προσφέροντες στην παρούσα διαδικασ</w:t>
      </w:r>
      <w:r w:rsidR="00CA2D85">
        <w:rPr>
          <w:rFonts w:ascii="Calibri" w:hAnsi="Calibri"/>
          <w:sz w:val="24"/>
          <w:szCs w:val="24"/>
        </w:rPr>
        <w:t>ία, θα είναι νόμιμα επικυρωμένα</w:t>
      </w:r>
      <w:r w:rsidRPr="00CA2D85">
        <w:rPr>
          <w:rFonts w:ascii="Calibri" w:hAnsi="Calibri"/>
          <w:sz w:val="24"/>
          <w:szCs w:val="24"/>
        </w:rPr>
        <w:t xml:space="preserve">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14:paraId="74FAF8FE" w14:textId="77777777" w:rsidR="003111EE" w:rsidRDefault="003111EE" w:rsidP="00CA2D85">
      <w:pPr>
        <w:suppressAutoHyphens/>
        <w:adjustRightInd w:val="0"/>
        <w:spacing w:line="276" w:lineRule="auto"/>
        <w:ind w:firstLine="720"/>
        <w:jc w:val="both"/>
        <w:rPr>
          <w:rFonts w:ascii="Calibri" w:hAnsi="Calibri"/>
          <w:sz w:val="24"/>
          <w:szCs w:val="24"/>
        </w:rPr>
      </w:pPr>
      <w:r w:rsidRPr="00CA2D85">
        <w:rPr>
          <w:rFonts w:ascii="Calibri" w:hAnsi="Calibri"/>
          <w:sz w:val="24"/>
          <w:szCs w:val="24"/>
        </w:rPr>
        <w:t>Επιτρέπεται αντίστοιχα η κατάθεση οιουδήποτε δημόσιου εγγράφου και δικα</w:t>
      </w:r>
      <w:r w:rsidR="00CA2D85">
        <w:rPr>
          <w:rFonts w:ascii="Calibri" w:hAnsi="Calibri"/>
          <w:sz w:val="24"/>
          <w:szCs w:val="24"/>
        </w:rPr>
        <w:t>ιολογητικού που αφορά αλλοδαπό οικονομικό φορέα</w:t>
      </w:r>
      <w:r w:rsidRPr="00CA2D85">
        <w:rPr>
          <w:rFonts w:ascii="Calibri" w:hAnsi="Calibri"/>
          <w:sz w:val="24"/>
          <w:szCs w:val="24"/>
        </w:rPr>
        <w:t xml:space="preserve">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w:t>
      </w:r>
      <w:r w:rsidR="009D106F">
        <w:rPr>
          <w:rFonts w:ascii="Calibri" w:hAnsi="Calibri"/>
          <w:sz w:val="24"/>
          <w:szCs w:val="24"/>
        </w:rPr>
        <w:t>ότυπο έγγραφο με την σφραγίδα «</w:t>
      </w:r>
      <w:r w:rsidR="00B5481A">
        <w:rPr>
          <w:rFonts w:ascii="Calibri" w:hAnsi="Calibri"/>
          <w:sz w:val="24"/>
          <w:szCs w:val="24"/>
          <w:lang w:val="en-US"/>
        </w:rPr>
        <w:t>Apostille</w:t>
      </w:r>
      <w:r w:rsidR="009D106F">
        <w:rPr>
          <w:rFonts w:ascii="Calibri" w:hAnsi="Calibri"/>
          <w:sz w:val="24"/>
          <w:szCs w:val="24"/>
        </w:rPr>
        <w:t>»</w:t>
      </w:r>
      <w:r w:rsidR="00CA6C1C">
        <w:rPr>
          <w:rFonts w:ascii="Calibri" w:hAnsi="Calibri"/>
          <w:sz w:val="24"/>
          <w:szCs w:val="24"/>
        </w:rPr>
        <w:t>,</w:t>
      </w:r>
      <w:r w:rsidRPr="00CA2D85">
        <w:rPr>
          <w:rFonts w:ascii="Calibri" w:hAnsi="Calibri"/>
          <w:sz w:val="24"/>
          <w:szCs w:val="24"/>
        </w:rPr>
        <w:t xml:space="preserve"> σύμφωνα με την συνθήκη της Χάγης της 05</w:t>
      </w:r>
      <w:r w:rsidR="00891F0B" w:rsidRPr="00891F0B">
        <w:rPr>
          <w:rFonts w:ascii="Calibri" w:hAnsi="Calibri"/>
          <w:sz w:val="24"/>
          <w:szCs w:val="24"/>
          <w:vertAlign w:val="superscript"/>
        </w:rPr>
        <w:t>ης</w:t>
      </w:r>
      <w:r w:rsidRPr="00CA2D85">
        <w:rPr>
          <w:rFonts w:ascii="Calibri" w:hAnsi="Calibri"/>
          <w:sz w:val="24"/>
          <w:szCs w:val="24"/>
        </w:rPr>
        <w:t>-10-</w:t>
      </w:r>
      <w:r w:rsidR="00891F0B">
        <w:rPr>
          <w:rFonts w:ascii="Calibri" w:hAnsi="Calibri"/>
          <w:sz w:val="24"/>
          <w:szCs w:val="24"/>
        </w:rPr>
        <w:t>19</w:t>
      </w:r>
      <w:r w:rsidRPr="00CA2D85">
        <w:rPr>
          <w:rFonts w:ascii="Calibri" w:hAnsi="Calibri"/>
          <w:sz w:val="24"/>
          <w:szCs w:val="24"/>
        </w:rPr>
        <w:t>61. Η επικύρωση αυτή πρέπει να έχει γίνει από δικηγόρο κατά την έννοια των άρθρων 454 του Κ.Π.Δ. και 53 του Κώδικα περί Δικηγόρων.</w:t>
      </w:r>
    </w:p>
    <w:p w14:paraId="5B2F10A6" w14:textId="77777777" w:rsidR="007A4030" w:rsidRPr="00CA2D85" w:rsidRDefault="007A4030" w:rsidP="00CA2D85">
      <w:pPr>
        <w:suppressAutoHyphens/>
        <w:adjustRightInd w:val="0"/>
        <w:spacing w:line="276" w:lineRule="auto"/>
        <w:ind w:firstLine="720"/>
        <w:jc w:val="both"/>
        <w:rPr>
          <w:rFonts w:ascii="Calibri" w:hAnsi="Calibri"/>
          <w:sz w:val="24"/>
          <w:szCs w:val="24"/>
        </w:rPr>
      </w:pPr>
      <w:r>
        <w:rPr>
          <w:rFonts w:ascii="Calibri" w:hAnsi="Calibri"/>
          <w:sz w:val="24"/>
          <w:szCs w:val="24"/>
        </w:rPr>
        <w:t>Τ</w:t>
      </w:r>
      <w:r w:rsidRPr="00241C02">
        <w:rPr>
          <w:rFonts w:ascii="Calibri" w:hAnsi="Calibri"/>
          <w:sz w:val="24"/>
          <w:szCs w:val="24"/>
        </w:rPr>
        <w:t>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379E8B32" w14:textId="77777777" w:rsidR="003111EE" w:rsidRPr="0032006C" w:rsidRDefault="003111EE" w:rsidP="00CA2D85">
      <w:pPr>
        <w:suppressAutoHyphens/>
        <w:adjustRightInd w:val="0"/>
        <w:spacing w:line="276" w:lineRule="auto"/>
        <w:ind w:firstLine="720"/>
        <w:jc w:val="both"/>
        <w:rPr>
          <w:rFonts w:ascii="Calibri" w:hAnsi="Calibri"/>
          <w:sz w:val="24"/>
          <w:szCs w:val="24"/>
        </w:rPr>
      </w:pPr>
      <w:r w:rsidRPr="0032006C">
        <w:rPr>
          <w:rFonts w:ascii="Calibri" w:hAnsi="Calibri"/>
          <w:sz w:val="24"/>
          <w:szCs w:val="24"/>
        </w:rPr>
        <w:t>Ενημερωτικά και τε</w:t>
      </w:r>
      <w:r w:rsidR="00CA2D85" w:rsidRPr="0032006C">
        <w:rPr>
          <w:rFonts w:ascii="Calibri" w:hAnsi="Calibri"/>
          <w:sz w:val="24"/>
          <w:szCs w:val="24"/>
        </w:rPr>
        <w:t>χνικά φυλλάδια και άλλα έντυπα, εταιρικά ή μη,</w:t>
      </w:r>
      <w:r w:rsidRPr="0032006C">
        <w:rPr>
          <w:rFonts w:ascii="Calibri" w:hAnsi="Calibri"/>
          <w:sz w:val="24"/>
          <w:szCs w:val="24"/>
        </w:rPr>
        <w:t xml:space="preserve"> με ειδικό τεχνικό περιεχόμενο μπορούν να υποβάλλονται στην αγγλική γλώσσα, χωρίς να συνοδεύονται από μετάφραση στην ελληνική.</w:t>
      </w:r>
    </w:p>
    <w:p w14:paraId="584EBD4D" w14:textId="77777777" w:rsidR="003111EE" w:rsidRDefault="003111EE" w:rsidP="00BA71A2">
      <w:pPr>
        <w:suppressAutoHyphens/>
        <w:spacing w:line="276" w:lineRule="auto"/>
        <w:ind w:firstLine="720"/>
        <w:jc w:val="both"/>
        <w:rPr>
          <w:rFonts w:ascii="Calibri" w:hAnsi="Calibri"/>
          <w:sz w:val="24"/>
          <w:szCs w:val="24"/>
        </w:rPr>
      </w:pPr>
      <w:r w:rsidRPr="0032006C">
        <w:rPr>
          <w:rFonts w:ascii="Calibri" w:hAnsi="Calibri"/>
          <w:sz w:val="24"/>
          <w:szCs w:val="24"/>
        </w:rPr>
        <w:t xml:space="preserve">Κάθε μορφής επικοινωνία με την </w:t>
      </w:r>
      <w:r w:rsidR="00EA6D05">
        <w:rPr>
          <w:rFonts w:ascii="Calibri" w:hAnsi="Calibri"/>
          <w:sz w:val="24"/>
          <w:szCs w:val="24"/>
        </w:rPr>
        <w:t>Αναθέτουσα Αρχή</w:t>
      </w:r>
      <w:r w:rsidRPr="0032006C">
        <w:rPr>
          <w:rFonts w:ascii="Calibri" w:hAnsi="Calibri"/>
          <w:sz w:val="24"/>
          <w:szCs w:val="24"/>
        </w:rPr>
        <w:t>, καθώς και μεταξύ αυτής και του</w:t>
      </w:r>
      <w:r w:rsidRPr="00CA2D85">
        <w:rPr>
          <w:rFonts w:ascii="Calibri" w:hAnsi="Calibri"/>
          <w:sz w:val="24"/>
          <w:szCs w:val="24"/>
        </w:rPr>
        <w:t xml:space="preserve"> </w:t>
      </w:r>
      <w:r w:rsidR="00944236">
        <w:rPr>
          <w:rFonts w:ascii="Calibri" w:hAnsi="Calibri"/>
          <w:sz w:val="24"/>
          <w:szCs w:val="24"/>
        </w:rPr>
        <w:t>Α</w:t>
      </w:r>
      <w:r w:rsidRPr="00CA2D85">
        <w:rPr>
          <w:rFonts w:ascii="Calibri" w:hAnsi="Calibri"/>
          <w:sz w:val="24"/>
          <w:szCs w:val="24"/>
        </w:rPr>
        <w:t>ναδόχου, θα πραγματοποιούνται υποχρεωτικά στην ελληνική γλώσσα.</w:t>
      </w:r>
      <w:r w:rsidR="004C10D1" w:rsidRPr="004C10D1">
        <w:rPr>
          <w:rFonts w:ascii="Calibri" w:hAnsi="Calibri"/>
          <w:sz w:val="24"/>
          <w:szCs w:val="24"/>
        </w:rPr>
        <w:t xml:space="preserve"> </w:t>
      </w:r>
      <w:r w:rsidR="004C10D1" w:rsidRPr="000261FE">
        <w:rPr>
          <w:rFonts w:ascii="Calibri" w:hAnsi="Calibri"/>
          <w:sz w:val="24"/>
          <w:szCs w:val="24"/>
        </w:rPr>
        <w:t xml:space="preserve">Οπουδήποτε και οποτεδήποτε απαιτηθεί, κατά τη διάρκεια υλοποίησης της παρούσας διαδικασίας σύναψης σύμβασης και ισχύος της σχετικής σύμβασης, διερμηνεία ή μετάφραση από ή/ και προς τα </w:t>
      </w:r>
      <w:r w:rsidR="004C10D1" w:rsidRPr="000261FE">
        <w:rPr>
          <w:rFonts w:ascii="Calibri" w:hAnsi="Calibri"/>
          <w:sz w:val="24"/>
          <w:szCs w:val="24"/>
        </w:rPr>
        <w:lastRenderedPageBreak/>
        <w:t xml:space="preserve">ελληνικά, για την επικοινωνία του </w:t>
      </w:r>
      <w:r w:rsidR="00343967">
        <w:rPr>
          <w:rFonts w:ascii="Calibri" w:hAnsi="Calibri"/>
          <w:sz w:val="24"/>
          <w:szCs w:val="24"/>
        </w:rPr>
        <w:t>Α</w:t>
      </w:r>
      <w:r w:rsidR="004C10D1" w:rsidRPr="000261FE">
        <w:rPr>
          <w:rFonts w:ascii="Calibri" w:hAnsi="Calibri"/>
          <w:sz w:val="24"/>
          <w:szCs w:val="24"/>
        </w:rPr>
        <w:t xml:space="preserve">ναδόχου με την </w:t>
      </w:r>
      <w:r w:rsidR="00EA6D05">
        <w:rPr>
          <w:rFonts w:ascii="Calibri" w:hAnsi="Calibri"/>
          <w:sz w:val="24"/>
          <w:szCs w:val="24"/>
        </w:rPr>
        <w:t>Αναθέτουσα Αρχή</w:t>
      </w:r>
      <w:r w:rsidR="004C10D1" w:rsidRPr="000261FE">
        <w:rPr>
          <w:rFonts w:ascii="Calibri" w:hAnsi="Calibri"/>
          <w:sz w:val="24"/>
          <w:szCs w:val="24"/>
        </w:rPr>
        <w:t xml:space="preserve">, αυτές θα εξασφαλίζονται με ευθύνη και δαπάνη του </w:t>
      </w:r>
      <w:r w:rsidR="00343967">
        <w:rPr>
          <w:rFonts w:ascii="Calibri" w:hAnsi="Calibri"/>
          <w:sz w:val="24"/>
          <w:szCs w:val="24"/>
        </w:rPr>
        <w:t>Α</w:t>
      </w:r>
      <w:r w:rsidR="004C10D1" w:rsidRPr="000261FE">
        <w:rPr>
          <w:rFonts w:ascii="Calibri" w:hAnsi="Calibri"/>
          <w:sz w:val="24"/>
          <w:szCs w:val="24"/>
        </w:rPr>
        <w:t>ναδόχου.</w:t>
      </w:r>
    </w:p>
    <w:p w14:paraId="5FC11F64" w14:textId="77777777" w:rsidR="007A5D99" w:rsidRPr="00BA71A2" w:rsidRDefault="007A5D99" w:rsidP="007A5D99">
      <w:pPr>
        <w:suppressAutoHyphens/>
        <w:spacing w:line="276" w:lineRule="auto"/>
        <w:jc w:val="both"/>
        <w:rPr>
          <w:rFonts w:ascii="Calibri" w:hAnsi="Calibri"/>
          <w:sz w:val="24"/>
          <w:szCs w:val="24"/>
        </w:rPr>
      </w:pPr>
    </w:p>
    <w:p w14:paraId="0EDE392A" w14:textId="77777777" w:rsidR="003111EE" w:rsidRDefault="004C2652" w:rsidP="00C70A6F">
      <w:pPr>
        <w:pStyle w:val="2"/>
        <w:keepNext w:val="0"/>
        <w:suppressAutoHyphens/>
        <w:spacing w:line="276" w:lineRule="auto"/>
        <w:jc w:val="center"/>
        <w:rPr>
          <w:rFonts w:ascii="Calibri" w:hAnsi="Calibri"/>
          <w:i w:val="0"/>
          <w:color w:val="000000"/>
        </w:rPr>
      </w:pPr>
      <w:r w:rsidRPr="00203340">
        <w:rPr>
          <w:rFonts w:ascii="Calibri" w:hAnsi="Calibri"/>
          <w:i w:val="0"/>
          <w:color w:val="000000"/>
        </w:rPr>
        <w:t>Β.1.5 Εγγυήσεις</w:t>
      </w:r>
    </w:p>
    <w:p w14:paraId="7E43C111" w14:textId="77777777" w:rsidR="009611D0" w:rsidRPr="009611D0" w:rsidRDefault="009611D0" w:rsidP="009611D0">
      <w:pPr>
        <w:rPr>
          <w:rFonts w:ascii="Calibri" w:hAnsi="Calibri" w:cs="Calibri"/>
          <w:sz w:val="24"/>
          <w:szCs w:val="24"/>
        </w:rPr>
      </w:pPr>
    </w:p>
    <w:p w14:paraId="0852ADF4" w14:textId="77777777" w:rsidR="004C2652" w:rsidRPr="000261FE" w:rsidRDefault="004C2652" w:rsidP="004C2652">
      <w:pPr>
        <w:suppressAutoHyphens/>
        <w:spacing w:line="276" w:lineRule="auto"/>
        <w:ind w:firstLine="720"/>
        <w:jc w:val="both"/>
        <w:rPr>
          <w:rFonts w:ascii="Calibri" w:hAnsi="Calibri" w:cs="Cambria"/>
          <w:iCs/>
          <w:spacing w:val="5"/>
          <w:sz w:val="24"/>
          <w:szCs w:val="24"/>
          <w:lang w:eastAsia="ar-SA"/>
        </w:rPr>
      </w:pPr>
      <w:r w:rsidRPr="000261FE">
        <w:rPr>
          <w:rFonts w:ascii="Calibri" w:hAnsi="Calibri" w:cs="Cambria"/>
          <w:iCs/>
          <w:spacing w:val="5"/>
          <w:sz w:val="24"/>
          <w:szCs w:val="24"/>
          <w:lang w:eastAsia="ar-SA"/>
        </w:rPr>
        <w:t xml:space="preserve">Οι </w:t>
      </w:r>
      <w:r w:rsidR="00B74840">
        <w:rPr>
          <w:rFonts w:ascii="Calibri" w:hAnsi="Calibri" w:cs="Cambria"/>
          <w:iCs/>
          <w:spacing w:val="5"/>
          <w:sz w:val="24"/>
          <w:szCs w:val="24"/>
          <w:lang w:eastAsia="ar-SA"/>
        </w:rPr>
        <w:t>εγγυήσεις (</w:t>
      </w:r>
      <w:r w:rsidRPr="000261FE">
        <w:rPr>
          <w:rFonts w:ascii="Calibri" w:hAnsi="Calibri" w:cs="Cambria"/>
          <w:iCs/>
          <w:spacing w:val="5"/>
          <w:sz w:val="24"/>
          <w:szCs w:val="24"/>
          <w:lang w:eastAsia="ar-SA"/>
        </w:rPr>
        <w:t>εγγυητικές επιστολές</w:t>
      </w:r>
      <w:r w:rsidR="00B74840">
        <w:rPr>
          <w:rFonts w:ascii="Calibri" w:hAnsi="Calibri" w:cs="Cambria"/>
          <w:iCs/>
          <w:spacing w:val="5"/>
          <w:sz w:val="24"/>
          <w:szCs w:val="24"/>
          <w:lang w:eastAsia="ar-SA"/>
        </w:rPr>
        <w:t>)</w:t>
      </w:r>
      <w:r w:rsidRPr="000261FE">
        <w:rPr>
          <w:rFonts w:ascii="Calibri" w:hAnsi="Calibri" w:cs="Cambria"/>
          <w:iCs/>
          <w:spacing w:val="5"/>
          <w:sz w:val="24"/>
          <w:szCs w:val="24"/>
          <w:lang w:eastAsia="ar-SA"/>
        </w:rPr>
        <w:t xml:space="preserve"> των </w:t>
      </w:r>
      <w:r w:rsidR="00203340" w:rsidRPr="0031256C">
        <w:rPr>
          <w:rFonts w:ascii="Calibri" w:hAnsi="Calibri" w:cs="Cambria"/>
          <w:iCs/>
          <w:spacing w:val="5"/>
          <w:sz w:val="24"/>
          <w:szCs w:val="24"/>
          <w:lang w:eastAsia="ar-SA"/>
        </w:rPr>
        <w:t>υπο</w:t>
      </w:r>
      <w:r w:rsidRPr="0031256C">
        <w:rPr>
          <w:rFonts w:ascii="Calibri" w:hAnsi="Calibri" w:cs="Cambria"/>
          <w:iCs/>
          <w:spacing w:val="5"/>
          <w:sz w:val="24"/>
          <w:szCs w:val="24"/>
          <w:lang w:eastAsia="ar-SA"/>
        </w:rPr>
        <w:t xml:space="preserve">παραγράφων </w:t>
      </w:r>
      <w:r w:rsidR="00203340" w:rsidRPr="0031256C">
        <w:rPr>
          <w:rFonts w:ascii="Calibri" w:hAnsi="Calibri" w:cs="Cambria"/>
          <w:iCs/>
          <w:spacing w:val="5"/>
          <w:sz w:val="24"/>
          <w:szCs w:val="24"/>
          <w:lang w:eastAsia="ar-SA"/>
        </w:rPr>
        <w:t>Β.1.5.1</w:t>
      </w:r>
      <w:r w:rsidR="00434CF3">
        <w:rPr>
          <w:rFonts w:ascii="Calibri" w:hAnsi="Calibri" w:cs="Cambria"/>
          <w:iCs/>
          <w:spacing w:val="5"/>
          <w:sz w:val="24"/>
          <w:szCs w:val="24"/>
          <w:lang w:eastAsia="ar-SA"/>
        </w:rPr>
        <w:t xml:space="preserve"> και</w:t>
      </w:r>
      <w:r w:rsidRPr="0031256C">
        <w:rPr>
          <w:rFonts w:ascii="Calibri" w:hAnsi="Calibri" w:cs="Cambria"/>
          <w:iCs/>
          <w:spacing w:val="5"/>
          <w:sz w:val="24"/>
          <w:szCs w:val="24"/>
          <w:lang w:eastAsia="ar-SA"/>
        </w:rPr>
        <w:t xml:space="preserve"> </w:t>
      </w:r>
      <w:r w:rsidR="00203340" w:rsidRPr="0031256C">
        <w:rPr>
          <w:rFonts w:ascii="Calibri" w:hAnsi="Calibri" w:cs="Cambria"/>
          <w:iCs/>
          <w:spacing w:val="5"/>
          <w:sz w:val="24"/>
          <w:szCs w:val="24"/>
          <w:lang w:eastAsia="ar-SA"/>
        </w:rPr>
        <w:t xml:space="preserve">Β.1.5.2 </w:t>
      </w:r>
      <w:r w:rsidRPr="0031256C">
        <w:rPr>
          <w:rFonts w:ascii="Calibri" w:hAnsi="Calibri" w:cs="Cambria"/>
          <w:iCs/>
          <w:spacing w:val="5"/>
          <w:sz w:val="24"/>
          <w:szCs w:val="24"/>
          <w:lang w:eastAsia="ar-SA"/>
        </w:rPr>
        <w:t>εκδίδονται</w:t>
      </w:r>
      <w:r w:rsidRPr="000261FE">
        <w:rPr>
          <w:rFonts w:ascii="Calibri" w:hAnsi="Calibri" w:cs="Cambria"/>
          <w:iCs/>
          <w:spacing w:val="5"/>
          <w:sz w:val="24"/>
          <w:szCs w:val="24"/>
          <w:lang w:eastAsia="ar-SA"/>
        </w:rPr>
        <w:t xml:space="preserve"> α</w:t>
      </w:r>
      <w:r w:rsidRPr="000261FE">
        <w:rPr>
          <w:rFonts w:ascii="Calibri" w:hAnsi="Calibri" w:cs="Cambria"/>
          <w:iCs/>
          <w:spacing w:val="5"/>
          <w:sz w:val="24"/>
          <w:szCs w:val="24"/>
          <w:lang w:eastAsia="ar-SA"/>
        </w:rPr>
        <w:softHyphen/>
        <w:t xml:space="preserve">πό πιστωτικά ιδρύματα </w:t>
      </w:r>
      <w:r w:rsidR="00580EE6" w:rsidRPr="00580EE6">
        <w:rPr>
          <w:rFonts w:ascii="Calibri" w:hAnsi="Calibri" w:cs="Cambria"/>
          <w:iCs/>
          <w:spacing w:val="5"/>
          <w:sz w:val="24"/>
          <w:szCs w:val="24"/>
          <w:lang w:eastAsia="ar-SA"/>
        </w:rPr>
        <w:t xml:space="preserve">ή χρηματοδοτικά ιδρύματα ή ασφαλιστικές επιχειρήσεις κατά την έννοια των περιπτώσεων β΄ και γ΄, της παρ. 1, του άρθρου 14, του Ν. 4364/ 2016 (ΦΕΚ 13 Α΄) </w:t>
      </w:r>
      <w:r w:rsidRPr="000261FE">
        <w:rPr>
          <w:rFonts w:ascii="Calibri" w:hAnsi="Calibri" w:cs="Cambria"/>
          <w:iCs/>
          <w:spacing w:val="5"/>
          <w:sz w:val="24"/>
          <w:szCs w:val="24"/>
          <w:lang w:eastAsia="ar-SA"/>
        </w:rPr>
        <w:t>που λειτουργούν νόμιμα στα κρά</w:t>
      </w:r>
      <w:r w:rsidRPr="000261FE">
        <w:rPr>
          <w:rFonts w:ascii="Calibri" w:hAnsi="Calibri" w:cs="Cambria"/>
          <w:iCs/>
          <w:spacing w:val="5"/>
          <w:sz w:val="24"/>
          <w:szCs w:val="24"/>
          <w:lang w:eastAsia="ar-SA"/>
        </w:rPr>
        <w:softHyphen/>
        <w:t>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w:t>
      </w:r>
      <w:r w:rsidR="00434CF3">
        <w:rPr>
          <w:rFonts w:ascii="Calibri" w:hAnsi="Calibri" w:cs="Cambria"/>
          <w:iCs/>
          <w:spacing w:val="5"/>
          <w:sz w:val="24"/>
          <w:szCs w:val="24"/>
          <w:lang w:eastAsia="ar-SA"/>
        </w:rPr>
        <w:t>κδίδονται από το Ε.Τ.Α.Α. - Τ.</w:t>
      </w:r>
      <w:r w:rsidRPr="000261FE">
        <w:rPr>
          <w:rFonts w:ascii="Calibri" w:hAnsi="Calibri" w:cs="Cambria"/>
          <w:iCs/>
          <w:spacing w:val="5"/>
          <w:sz w:val="24"/>
          <w:szCs w:val="24"/>
          <w:lang w:eastAsia="ar-SA"/>
        </w:rPr>
        <w:t>Μ.Ε.Δ.Ε. ή να παρέχονται με γραμμάτιο του Ταμείου Παρακαταθη</w:t>
      </w:r>
      <w:r w:rsidRPr="000261FE">
        <w:rPr>
          <w:rFonts w:ascii="Calibri" w:hAnsi="Calibri" w:cs="Cambria"/>
          <w:iCs/>
          <w:spacing w:val="5"/>
          <w:sz w:val="24"/>
          <w:szCs w:val="24"/>
          <w:lang w:eastAsia="ar-SA"/>
        </w:rPr>
        <w:softHyphen/>
        <w:t>κών και Δανείων με παρακατάθεση σε αυτό του αντίστοι</w:t>
      </w:r>
      <w:r w:rsidRPr="000261FE">
        <w:rPr>
          <w:rFonts w:ascii="Calibri" w:hAnsi="Calibri" w:cs="Cambria"/>
          <w:iCs/>
          <w:spacing w:val="5"/>
          <w:sz w:val="24"/>
          <w:szCs w:val="24"/>
          <w:lang w:eastAsia="ar-SA"/>
        </w:rPr>
        <w:softHyphen/>
        <w:t>χου χρηματικού ποσού. Αν συσταθεί παρακαταθήκη με γραμμάτιο παρακατάθεσης χρεογράφων στο Ταμείο Πα</w:t>
      </w:r>
      <w:r w:rsidRPr="000261FE">
        <w:rPr>
          <w:rFonts w:ascii="Calibri" w:hAnsi="Calibri" w:cs="Cambria"/>
          <w:iCs/>
          <w:spacing w:val="5"/>
          <w:sz w:val="24"/>
          <w:szCs w:val="24"/>
          <w:lang w:eastAsia="ar-SA"/>
        </w:rPr>
        <w:softHyphen/>
        <w:t>ρακαταθηκών και Δανείων, τα τοκομερίδια ή μερίσματα που λήγουν κατά τη διάρκεια της εγγύησης επιστρέφο</w:t>
      </w:r>
      <w:r w:rsidRPr="000261FE">
        <w:rPr>
          <w:rFonts w:ascii="Calibri" w:hAnsi="Calibri" w:cs="Cambria"/>
          <w:iCs/>
          <w:spacing w:val="5"/>
          <w:sz w:val="24"/>
          <w:szCs w:val="24"/>
          <w:lang w:eastAsia="ar-SA"/>
        </w:rPr>
        <w:softHyphen/>
        <w:t>νται μετά τη λήξη τους στον υπέρ ου η εγγύηση οικονο</w:t>
      </w:r>
      <w:r w:rsidRPr="000261FE">
        <w:rPr>
          <w:rFonts w:ascii="Calibri" w:hAnsi="Calibri" w:cs="Cambria"/>
          <w:iCs/>
          <w:spacing w:val="5"/>
          <w:sz w:val="24"/>
          <w:szCs w:val="24"/>
          <w:lang w:eastAsia="ar-SA"/>
        </w:rPr>
        <w:softHyphen/>
        <w:t>μικό φορέα.</w:t>
      </w:r>
    </w:p>
    <w:p w14:paraId="66E81805" w14:textId="77777777" w:rsidR="004C2652" w:rsidRPr="000261FE" w:rsidRDefault="004C2652" w:rsidP="004C2652">
      <w:pPr>
        <w:suppressAutoHyphens/>
        <w:spacing w:line="276" w:lineRule="auto"/>
        <w:ind w:firstLine="720"/>
        <w:jc w:val="both"/>
        <w:rPr>
          <w:rFonts w:ascii="Calibri" w:hAnsi="Calibri"/>
          <w:spacing w:val="5"/>
          <w:sz w:val="24"/>
          <w:szCs w:val="24"/>
          <w:lang w:eastAsia="ar-SA"/>
        </w:rPr>
      </w:pPr>
      <w:r w:rsidRPr="000261FE">
        <w:rPr>
          <w:rFonts w:ascii="Calibri" w:hAnsi="Calibri"/>
          <w:spacing w:val="5"/>
          <w:sz w:val="24"/>
          <w:szCs w:val="24"/>
          <w:lang w:eastAsia="ar-SA"/>
        </w:rPr>
        <w:t>Σ</w:t>
      </w:r>
      <w:r w:rsidR="005C714E">
        <w:rPr>
          <w:rFonts w:ascii="Calibri" w:hAnsi="Calibri"/>
          <w:spacing w:val="5"/>
          <w:sz w:val="24"/>
          <w:szCs w:val="24"/>
          <w:lang w:eastAsia="ar-SA"/>
        </w:rPr>
        <w:t xml:space="preserve">την περίπτωση που οι εγγυήσεις </w:t>
      </w:r>
      <w:r w:rsidRPr="000261FE">
        <w:rPr>
          <w:rFonts w:ascii="Calibri" w:hAnsi="Calibri"/>
          <w:spacing w:val="5"/>
          <w:sz w:val="24"/>
          <w:szCs w:val="24"/>
          <w:lang w:eastAsia="ar-SA"/>
        </w:rPr>
        <w:t xml:space="preserve">εκδίδονται από Πιστωτικά Ιδρύματα, </w:t>
      </w:r>
      <w:r w:rsidR="00434CF3">
        <w:rPr>
          <w:rFonts w:ascii="Calibri" w:hAnsi="Calibri"/>
          <w:spacing w:val="5"/>
          <w:sz w:val="24"/>
          <w:szCs w:val="24"/>
          <w:lang w:eastAsia="ar-SA"/>
        </w:rPr>
        <w:t xml:space="preserve">κ.λπ., </w:t>
      </w:r>
      <w:r w:rsidRPr="000261FE">
        <w:rPr>
          <w:rFonts w:ascii="Calibri" w:hAnsi="Calibri"/>
          <w:spacing w:val="5"/>
          <w:sz w:val="24"/>
          <w:szCs w:val="24"/>
          <w:lang w:eastAsia="ar-SA"/>
        </w:rPr>
        <w:t xml:space="preserve">αυτές θα </w:t>
      </w:r>
      <w:r w:rsidR="004C3E8D">
        <w:rPr>
          <w:rFonts w:ascii="Calibri" w:hAnsi="Calibri"/>
          <w:spacing w:val="5"/>
          <w:sz w:val="24"/>
          <w:szCs w:val="24"/>
          <w:lang w:eastAsia="ar-SA"/>
        </w:rPr>
        <w:t>πρέπει να είναι σύμφωνες με τα υ</w:t>
      </w:r>
      <w:r w:rsidRPr="000261FE">
        <w:rPr>
          <w:rFonts w:ascii="Calibri" w:hAnsi="Calibri"/>
          <w:spacing w:val="5"/>
          <w:sz w:val="24"/>
          <w:szCs w:val="24"/>
          <w:lang w:eastAsia="ar-SA"/>
        </w:rPr>
        <w:t>ποδείγματα του Παραρτήματος ΣΤ΄.</w:t>
      </w:r>
      <w:r w:rsidR="004C3E8D">
        <w:rPr>
          <w:rFonts w:ascii="Calibri" w:hAnsi="Calibri"/>
          <w:spacing w:val="5"/>
          <w:sz w:val="24"/>
          <w:szCs w:val="24"/>
          <w:lang w:eastAsia="ar-SA"/>
        </w:rPr>
        <w:t xml:space="preserve"> Στην περίπτωση κατάθεσης στην </w:t>
      </w:r>
      <w:r w:rsidR="00EA6D05">
        <w:rPr>
          <w:rFonts w:ascii="Calibri" w:hAnsi="Calibri"/>
          <w:spacing w:val="5"/>
          <w:sz w:val="24"/>
          <w:szCs w:val="24"/>
          <w:lang w:eastAsia="ar-SA"/>
        </w:rPr>
        <w:t>Αναθέτουσα Αρχή</w:t>
      </w:r>
      <w:r w:rsidRPr="000261FE">
        <w:rPr>
          <w:rFonts w:ascii="Calibri" w:hAnsi="Calibri"/>
          <w:spacing w:val="5"/>
          <w:sz w:val="24"/>
          <w:szCs w:val="24"/>
          <w:lang w:eastAsia="ar-SA"/>
        </w:rPr>
        <w:t xml:space="preserve"> γραμματίου συστάσεως παρακαταθήκης από το Ταμείο Παρακαταθηκών και Δανείων, </w:t>
      </w:r>
      <w:r w:rsidR="004C3E8D">
        <w:rPr>
          <w:rFonts w:ascii="Calibri" w:hAnsi="Calibri"/>
          <w:spacing w:val="5"/>
          <w:sz w:val="24"/>
          <w:szCs w:val="24"/>
          <w:lang w:eastAsia="ar-SA"/>
        </w:rPr>
        <w:t>αυτ</w:t>
      </w:r>
      <w:r w:rsidR="00022448">
        <w:rPr>
          <w:rFonts w:ascii="Calibri" w:hAnsi="Calibri"/>
          <w:spacing w:val="5"/>
          <w:sz w:val="24"/>
          <w:szCs w:val="24"/>
          <w:lang w:eastAsia="ar-SA"/>
        </w:rPr>
        <w:t>ό</w:t>
      </w:r>
      <w:r w:rsidR="004C3E8D">
        <w:rPr>
          <w:rFonts w:ascii="Calibri" w:hAnsi="Calibri"/>
          <w:spacing w:val="5"/>
          <w:sz w:val="24"/>
          <w:szCs w:val="24"/>
          <w:lang w:eastAsia="ar-SA"/>
        </w:rPr>
        <w:t xml:space="preserve"> θα είναι </w:t>
      </w:r>
      <w:r w:rsidRPr="000261FE">
        <w:rPr>
          <w:rFonts w:ascii="Calibri" w:hAnsi="Calibri"/>
          <w:spacing w:val="5"/>
          <w:sz w:val="24"/>
          <w:szCs w:val="24"/>
          <w:lang w:eastAsia="ar-SA"/>
        </w:rPr>
        <w:t>σύμφωνα με τον τύπο που ορίζ</w:t>
      </w:r>
      <w:r w:rsidR="004C3E8D">
        <w:rPr>
          <w:rFonts w:ascii="Calibri" w:hAnsi="Calibri"/>
          <w:spacing w:val="5"/>
          <w:sz w:val="24"/>
          <w:szCs w:val="24"/>
          <w:lang w:eastAsia="ar-SA"/>
        </w:rPr>
        <w:t>ουν ειδικές διατάξεις για αυτό.</w:t>
      </w:r>
    </w:p>
    <w:p w14:paraId="70EE625D" w14:textId="77777777" w:rsidR="004C2652" w:rsidRPr="000261FE" w:rsidRDefault="004C2652" w:rsidP="004C2652">
      <w:pPr>
        <w:suppressAutoHyphens/>
        <w:spacing w:line="276" w:lineRule="auto"/>
        <w:ind w:firstLine="720"/>
        <w:jc w:val="both"/>
        <w:rPr>
          <w:rFonts w:ascii="Calibri" w:hAnsi="Calibri" w:cs="Tahoma"/>
          <w:spacing w:val="5"/>
          <w:sz w:val="24"/>
          <w:szCs w:val="24"/>
          <w:lang w:eastAsia="ar-SA"/>
        </w:rPr>
      </w:pPr>
      <w:r w:rsidRPr="000261FE">
        <w:rPr>
          <w:rFonts w:ascii="Calibri" w:hAnsi="Calibri"/>
          <w:spacing w:val="5"/>
          <w:sz w:val="24"/>
          <w:szCs w:val="24"/>
          <w:lang w:eastAsia="ar-SA"/>
        </w:rPr>
        <w:t>Τα αντίστοιχα έγγραφα των εγγυήσεων</w:t>
      </w:r>
      <w:r w:rsidR="004C3E8D">
        <w:rPr>
          <w:rFonts w:ascii="Calibri" w:hAnsi="Calibri"/>
          <w:spacing w:val="5"/>
          <w:sz w:val="24"/>
          <w:szCs w:val="24"/>
          <w:lang w:eastAsia="ar-SA"/>
        </w:rPr>
        <w:t>,</w:t>
      </w:r>
      <w:r w:rsidRPr="000261FE">
        <w:rPr>
          <w:rFonts w:ascii="Calibri" w:hAnsi="Calibri"/>
          <w:spacing w:val="5"/>
          <w:sz w:val="24"/>
          <w:szCs w:val="24"/>
          <w:lang w:eastAsia="ar-SA"/>
        </w:rPr>
        <w:t xml:space="preserve"> </w:t>
      </w:r>
      <w:r w:rsidR="00B5481A">
        <w:rPr>
          <w:rFonts w:ascii="Calibri" w:hAnsi="Calibri"/>
          <w:spacing w:val="5"/>
          <w:sz w:val="24"/>
          <w:szCs w:val="24"/>
          <w:lang w:eastAsia="ar-SA"/>
        </w:rPr>
        <w:t>ε</w:t>
      </w:r>
      <w:r w:rsidR="00B5481A" w:rsidRPr="000261FE">
        <w:rPr>
          <w:rFonts w:ascii="Calibri" w:hAnsi="Calibri"/>
          <w:spacing w:val="5"/>
          <w:sz w:val="24"/>
          <w:szCs w:val="24"/>
          <w:lang w:eastAsia="ar-SA"/>
        </w:rPr>
        <w:t>άν</w:t>
      </w:r>
      <w:r w:rsidRPr="000261FE">
        <w:rPr>
          <w:rFonts w:ascii="Calibri" w:hAnsi="Calibri"/>
          <w:spacing w:val="5"/>
          <w:sz w:val="24"/>
          <w:szCs w:val="24"/>
          <w:lang w:eastAsia="ar-SA"/>
        </w:rPr>
        <w:t xml:space="preserve"> δεν είναι διατυπωμένα στην Ελληνική Γλώσσα</w:t>
      </w:r>
      <w:r w:rsidR="004C3E8D">
        <w:rPr>
          <w:rFonts w:ascii="Calibri" w:hAnsi="Calibri"/>
          <w:spacing w:val="5"/>
          <w:sz w:val="24"/>
          <w:szCs w:val="24"/>
          <w:lang w:eastAsia="ar-SA"/>
        </w:rPr>
        <w:t>,</w:t>
      </w:r>
      <w:r w:rsidRPr="000261FE">
        <w:rPr>
          <w:rFonts w:ascii="Calibri" w:hAnsi="Calibri"/>
          <w:spacing w:val="5"/>
          <w:sz w:val="24"/>
          <w:szCs w:val="24"/>
          <w:lang w:eastAsia="ar-SA"/>
        </w:rPr>
        <w:t xml:space="preserve"> θα συνοδεύονται από επίσημη μετάφραση</w:t>
      </w:r>
      <w:r w:rsidRPr="000261FE">
        <w:rPr>
          <w:rFonts w:ascii="Calibri" w:hAnsi="Calibri" w:cs="Tahoma"/>
          <w:spacing w:val="5"/>
          <w:sz w:val="24"/>
          <w:szCs w:val="24"/>
          <w:lang w:eastAsia="ar-SA"/>
        </w:rPr>
        <w:t xml:space="preserve"> και επικύρωση από την Αρμόδια Αρχή.</w:t>
      </w:r>
    </w:p>
    <w:p w14:paraId="04406EDE" w14:textId="77777777" w:rsidR="004C2652" w:rsidRDefault="004C2652" w:rsidP="004E4BE8">
      <w:pPr>
        <w:suppressAutoHyphens/>
        <w:adjustRightInd w:val="0"/>
        <w:spacing w:line="276" w:lineRule="auto"/>
        <w:jc w:val="both"/>
        <w:rPr>
          <w:rFonts w:ascii="Calibri" w:hAnsi="Calibri"/>
          <w:sz w:val="24"/>
          <w:szCs w:val="24"/>
        </w:rPr>
      </w:pPr>
    </w:p>
    <w:p w14:paraId="36E9EF79" w14:textId="77777777" w:rsidR="00203340" w:rsidRPr="00085C83" w:rsidRDefault="00085C83" w:rsidP="00085C83">
      <w:pPr>
        <w:pStyle w:val="3"/>
        <w:keepNext w:val="0"/>
        <w:suppressAutoHyphens/>
        <w:spacing w:line="276" w:lineRule="auto"/>
        <w:jc w:val="left"/>
        <w:rPr>
          <w:rFonts w:ascii="Calibri" w:hAnsi="Calibri"/>
          <w:sz w:val="24"/>
          <w:szCs w:val="24"/>
          <w:u w:val="single"/>
        </w:rPr>
      </w:pPr>
      <w:r w:rsidRPr="00085C83">
        <w:rPr>
          <w:rFonts w:ascii="Calibri" w:hAnsi="Calibri"/>
          <w:sz w:val="24"/>
          <w:szCs w:val="24"/>
        </w:rPr>
        <w:t>Β.1.5.1 Εγγύηση συμμετοχής</w:t>
      </w:r>
    </w:p>
    <w:p w14:paraId="4794D0F8" w14:textId="77777777" w:rsidR="00EF033B" w:rsidRPr="000261FE" w:rsidRDefault="00EF033B" w:rsidP="00BA71A2">
      <w:pPr>
        <w:suppressAutoHyphens/>
        <w:spacing w:line="276" w:lineRule="auto"/>
        <w:ind w:firstLine="720"/>
        <w:jc w:val="both"/>
        <w:rPr>
          <w:rFonts w:ascii="Calibri" w:hAnsi="Calibri" w:cs="Cambria"/>
          <w:spacing w:val="5"/>
          <w:sz w:val="24"/>
          <w:szCs w:val="24"/>
        </w:rPr>
      </w:pPr>
      <w:r w:rsidRPr="000261FE">
        <w:rPr>
          <w:rFonts w:ascii="Calibri" w:hAnsi="Calibri" w:cs="Cambria"/>
          <w:spacing w:val="5"/>
          <w:sz w:val="24"/>
          <w:szCs w:val="24"/>
        </w:rPr>
        <w:t xml:space="preserve">Οι </w:t>
      </w:r>
      <w:r w:rsidR="007A3FD4">
        <w:rPr>
          <w:rFonts w:ascii="Calibri" w:hAnsi="Calibri" w:cs="Cambria"/>
          <w:spacing w:val="5"/>
          <w:sz w:val="24"/>
          <w:szCs w:val="24"/>
        </w:rPr>
        <w:t>εγγυήσεις</w:t>
      </w:r>
      <w:r w:rsidRPr="000261FE">
        <w:rPr>
          <w:rFonts w:ascii="Calibri" w:hAnsi="Calibri" w:cs="Cambria"/>
          <w:spacing w:val="5"/>
          <w:sz w:val="24"/>
          <w:szCs w:val="24"/>
        </w:rPr>
        <w:t xml:space="preserve"> συμμετοχής περιλαμβάνουν κατ’ ελάχιστον τα ακόλουθα στοιχεία: </w:t>
      </w:r>
    </w:p>
    <w:p w14:paraId="33219608" w14:textId="77777777" w:rsidR="00EF033B" w:rsidRPr="000261FE" w:rsidRDefault="00EF033B" w:rsidP="00EF033B">
      <w:pPr>
        <w:suppressAutoHyphens/>
        <w:spacing w:line="276" w:lineRule="auto"/>
        <w:jc w:val="both"/>
        <w:rPr>
          <w:rFonts w:ascii="Calibri" w:hAnsi="Calibri" w:cs="Cambria"/>
          <w:spacing w:val="5"/>
          <w:sz w:val="24"/>
          <w:szCs w:val="24"/>
        </w:rPr>
      </w:pPr>
      <w:r w:rsidRPr="000261FE">
        <w:rPr>
          <w:rFonts w:ascii="Calibri" w:hAnsi="Calibri" w:cs="Cambria"/>
          <w:spacing w:val="5"/>
          <w:sz w:val="24"/>
          <w:szCs w:val="24"/>
        </w:rPr>
        <w:tab/>
        <w:t xml:space="preserve">α) την ημερομηνία έκδοσης, </w:t>
      </w:r>
    </w:p>
    <w:p w14:paraId="2A8585E0" w14:textId="77777777" w:rsidR="00EF033B" w:rsidRPr="000261FE" w:rsidRDefault="00EF033B" w:rsidP="00EF033B">
      <w:pPr>
        <w:suppressAutoHyphens/>
        <w:spacing w:line="276" w:lineRule="auto"/>
        <w:jc w:val="both"/>
        <w:rPr>
          <w:rFonts w:ascii="Calibri" w:hAnsi="Calibri" w:cs="Cambria"/>
          <w:spacing w:val="5"/>
          <w:sz w:val="24"/>
          <w:szCs w:val="24"/>
        </w:rPr>
      </w:pPr>
      <w:r w:rsidRPr="000261FE">
        <w:rPr>
          <w:rFonts w:ascii="Calibri" w:hAnsi="Calibri" w:cs="Cambria"/>
          <w:spacing w:val="5"/>
          <w:sz w:val="24"/>
          <w:szCs w:val="24"/>
        </w:rPr>
        <w:tab/>
        <w:t xml:space="preserve">β) τον εκδότη, </w:t>
      </w:r>
    </w:p>
    <w:p w14:paraId="5F6DBB77" w14:textId="77777777" w:rsidR="00EF033B" w:rsidRPr="000261FE" w:rsidRDefault="00EF033B" w:rsidP="00EF033B">
      <w:pPr>
        <w:suppressAutoHyphens/>
        <w:spacing w:line="276" w:lineRule="auto"/>
        <w:jc w:val="both"/>
        <w:rPr>
          <w:rFonts w:ascii="Calibri" w:hAnsi="Calibri" w:cs="Cambria"/>
          <w:spacing w:val="5"/>
          <w:sz w:val="24"/>
          <w:szCs w:val="24"/>
        </w:rPr>
      </w:pPr>
      <w:r w:rsidRPr="000261FE">
        <w:rPr>
          <w:rFonts w:ascii="Calibri" w:hAnsi="Calibri" w:cs="Cambria"/>
          <w:spacing w:val="5"/>
          <w:sz w:val="24"/>
          <w:szCs w:val="24"/>
        </w:rPr>
        <w:tab/>
        <w:t xml:space="preserve">γ) την </w:t>
      </w:r>
      <w:r w:rsidR="00EA6D05">
        <w:rPr>
          <w:rFonts w:ascii="Calibri" w:hAnsi="Calibri" w:cs="Cambria"/>
          <w:spacing w:val="5"/>
          <w:sz w:val="24"/>
          <w:szCs w:val="24"/>
        </w:rPr>
        <w:t>Αναθέτουσα Αρχή</w:t>
      </w:r>
      <w:r w:rsidRPr="000261FE">
        <w:rPr>
          <w:rFonts w:ascii="Calibri" w:hAnsi="Calibri" w:cs="Cambria"/>
          <w:spacing w:val="5"/>
          <w:sz w:val="24"/>
          <w:szCs w:val="24"/>
        </w:rPr>
        <w:t xml:space="preserve"> προς την οποία απευθύνονται, </w:t>
      </w:r>
    </w:p>
    <w:p w14:paraId="0FBD9CF3" w14:textId="77777777" w:rsidR="00EF033B" w:rsidRPr="000261FE" w:rsidRDefault="00EF033B" w:rsidP="00EF033B">
      <w:pPr>
        <w:suppressAutoHyphens/>
        <w:spacing w:line="276" w:lineRule="auto"/>
        <w:jc w:val="both"/>
        <w:rPr>
          <w:rFonts w:ascii="Calibri" w:hAnsi="Calibri" w:cs="Cambria"/>
          <w:spacing w:val="5"/>
          <w:sz w:val="24"/>
          <w:szCs w:val="24"/>
        </w:rPr>
      </w:pPr>
      <w:r w:rsidRPr="000261FE">
        <w:rPr>
          <w:rFonts w:ascii="Calibri" w:hAnsi="Calibri" w:cs="Cambria"/>
          <w:spacing w:val="5"/>
          <w:sz w:val="24"/>
          <w:szCs w:val="24"/>
        </w:rPr>
        <w:tab/>
        <w:t xml:space="preserve">δ) τον αριθμό της εγγύησης, </w:t>
      </w:r>
    </w:p>
    <w:p w14:paraId="783ACC26" w14:textId="77777777" w:rsidR="00EF033B" w:rsidRPr="000261FE" w:rsidRDefault="00EF033B" w:rsidP="00EF033B">
      <w:pPr>
        <w:suppressAutoHyphens/>
        <w:spacing w:line="276" w:lineRule="auto"/>
        <w:jc w:val="both"/>
        <w:rPr>
          <w:rFonts w:ascii="Calibri" w:hAnsi="Calibri" w:cs="Cambria"/>
          <w:spacing w:val="5"/>
          <w:sz w:val="24"/>
          <w:szCs w:val="24"/>
        </w:rPr>
      </w:pPr>
      <w:r w:rsidRPr="000261FE">
        <w:rPr>
          <w:rFonts w:ascii="Calibri" w:hAnsi="Calibri" w:cs="Cambria"/>
          <w:spacing w:val="5"/>
          <w:sz w:val="24"/>
          <w:szCs w:val="24"/>
        </w:rPr>
        <w:tab/>
        <w:t xml:space="preserve">ε) το ποσό που καλύπτει η εγγύηση, </w:t>
      </w:r>
    </w:p>
    <w:p w14:paraId="02B6BEA7" w14:textId="77777777" w:rsidR="00EF033B" w:rsidRPr="000261FE" w:rsidRDefault="00EF033B" w:rsidP="00EF033B">
      <w:pPr>
        <w:suppressAutoHyphens/>
        <w:spacing w:line="276" w:lineRule="auto"/>
        <w:jc w:val="both"/>
        <w:rPr>
          <w:rFonts w:ascii="Calibri" w:hAnsi="Calibri" w:cs="Cambria"/>
          <w:spacing w:val="5"/>
          <w:sz w:val="24"/>
          <w:szCs w:val="24"/>
        </w:rPr>
      </w:pPr>
      <w:r w:rsidRPr="000261FE">
        <w:rPr>
          <w:rFonts w:ascii="Calibri" w:hAnsi="Calibri" w:cs="Cambria"/>
          <w:spacing w:val="5"/>
          <w:sz w:val="24"/>
          <w:szCs w:val="24"/>
        </w:rPr>
        <w:tab/>
        <w:t>στ) την πλήρη επωνυμία, τον Α.Φ.Μ. και τη διεύθυνση του οικο</w:t>
      </w:r>
      <w:r w:rsidRPr="000261FE">
        <w:rPr>
          <w:rFonts w:ascii="Calibri" w:hAnsi="Calibri" w:cs="Cambria"/>
          <w:spacing w:val="5"/>
          <w:sz w:val="24"/>
          <w:szCs w:val="24"/>
        </w:rPr>
        <w:softHyphen/>
        <w:t xml:space="preserve">νομικού φορέα υπέρ του οποίου εκδίδεται η εγγύηση (στην περίπτωση ένωσης αναγράφονται όλα τα παραπάνω για κάθε μέλος της ένωσης), </w:t>
      </w:r>
    </w:p>
    <w:p w14:paraId="37BCAF10" w14:textId="77777777" w:rsidR="00EF033B" w:rsidRPr="000261FE" w:rsidRDefault="00EF033B" w:rsidP="00EF033B">
      <w:pPr>
        <w:suppressAutoHyphens/>
        <w:spacing w:line="276" w:lineRule="auto"/>
        <w:jc w:val="both"/>
        <w:rPr>
          <w:rFonts w:ascii="Calibri" w:hAnsi="Calibri" w:cs="Cambria"/>
          <w:spacing w:val="5"/>
          <w:sz w:val="24"/>
          <w:szCs w:val="24"/>
        </w:rPr>
      </w:pPr>
      <w:r w:rsidRPr="000261FE">
        <w:rPr>
          <w:rFonts w:ascii="Calibri" w:hAnsi="Calibri" w:cs="Cambria"/>
          <w:spacing w:val="5"/>
          <w:sz w:val="24"/>
          <w:szCs w:val="24"/>
        </w:rPr>
        <w:tab/>
        <w:t>ζ) τους όρους ότι: αα) η εγγύηση παρέχεται ανέκκλητα και ανεπιφύλακτα, ο δε εκδότης παραιτείται του δικαιώμα</w:t>
      </w:r>
      <w:r w:rsidRPr="000261FE">
        <w:rPr>
          <w:rFonts w:ascii="Calibri" w:hAnsi="Calibri" w:cs="Cambria"/>
          <w:spacing w:val="5"/>
          <w:sz w:val="24"/>
          <w:szCs w:val="24"/>
        </w:rPr>
        <w:softHyphen/>
        <w:t>τος της διαιρέσεως και της διζήσεως, και ββ) ότι σε περί</w:t>
      </w:r>
      <w:r w:rsidRPr="000261FE">
        <w:rPr>
          <w:rFonts w:ascii="Calibri" w:hAnsi="Calibri" w:cs="Cambria"/>
          <w:spacing w:val="5"/>
          <w:sz w:val="24"/>
          <w:szCs w:val="24"/>
        </w:rPr>
        <w:softHyphen/>
        <w:t xml:space="preserve">πτωση κατάπτωσης αυτής, το ποσό της κατάπτωσης υπόκειται στο εκάστοτε ισχύον τέλος χαρτοσήμου, </w:t>
      </w:r>
    </w:p>
    <w:p w14:paraId="5C94BA9A" w14:textId="77777777" w:rsidR="00EF033B" w:rsidRPr="000261FE" w:rsidRDefault="00EF033B" w:rsidP="00EF033B">
      <w:pPr>
        <w:suppressAutoHyphens/>
        <w:spacing w:line="276" w:lineRule="auto"/>
        <w:jc w:val="both"/>
        <w:rPr>
          <w:rFonts w:ascii="Calibri" w:hAnsi="Calibri" w:cs="Cambria"/>
          <w:spacing w:val="5"/>
          <w:sz w:val="24"/>
          <w:szCs w:val="24"/>
        </w:rPr>
      </w:pPr>
      <w:r w:rsidRPr="000261FE">
        <w:rPr>
          <w:rFonts w:ascii="Calibri" w:hAnsi="Calibri" w:cs="Cambria"/>
          <w:spacing w:val="5"/>
          <w:sz w:val="24"/>
          <w:szCs w:val="24"/>
        </w:rPr>
        <w:tab/>
        <w:t xml:space="preserve">η) τα στοιχεία της σχετικής διακήρυξης και την </w:t>
      </w:r>
      <w:r w:rsidR="00607FE5">
        <w:rPr>
          <w:rFonts w:ascii="Calibri" w:hAnsi="Calibri" w:cs="Cambria"/>
          <w:spacing w:val="5"/>
          <w:sz w:val="24"/>
          <w:szCs w:val="24"/>
        </w:rPr>
        <w:t>καταληκτική ημερομηνία υποβολής προσφορών</w:t>
      </w:r>
      <w:r w:rsidRPr="000261FE">
        <w:rPr>
          <w:rFonts w:ascii="Calibri" w:hAnsi="Calibri" w:cs="Cambria"/>
          <w:spacing w:val="5"/>
          <w:sz w:val="24"/>
          <w:szCs w:val="24"/>
        </w:rPr>
        <w:t xml:space="preserve"> του διαγωνισμού, </w:t>
      </w:r>
    </w:p>
    <w:p w14:paraId="50C782DB" w14:textId="77777777" w:rsidR="00EF033B" w:rsidRPr="000261FE" w:rsidRDefault="00EF033B" w:rsidP="00EF033B">
      <w:pPr>
        <w:suppressAutoHyphens/>
        <w:spacing w:line="276" w:lineRule="auto"/>
        <w:jc w:val="both"/>
        <w:rPr>
          <w:rFonts w:ascii="Calibri" w:hAnsi="Calibri" w:cs="Cambria"/>
          <w:spacing w:val="5"/>
          <w:sz w:val="24"/>
          <w:szCs w:val="24"/>
        </w:rPr>
      </w:pPr>
      <w:r w:rsidRPr="000261FE">
        <w:rPr>
          <w:rFonts w:ascii="Calibri" w:hAnsi="Calibri" w:cs="Cambria"/>
          <w:spacing w:val="5"/>
          <w:sz w:val="24"/>
          <w:szCs w:val="24"/>
        </w:rPr>
        <w:tab/>
        <w:t xml:space="preserve">θ) την ημερομηνία λήξης ή τον χρόνο ισχύος της εγγύησης, </w:t>
      </w:r>
    </w:p>
    <w:p w14:paraId="10F3EE64" w14:textId="77777777" w:rsidR="00EF033B" w:rsidRPr="000261FE" w:rsidRDefault="00EF033B" w:rsidP="00EF033B">
      <w:pPr>
        <w:suppressAutoHyphens/>
        <w:spacing w:line="276" w:lineRule="auto"/>
        <w:jc w:val="both"/>
        <w:rPr>
          <w:rFonts w:ascii="Calibri" w:hAnsi="Calibri" w:cs="Cambria"/>
          <w:spacing w:val="5"/>
          <w:sz w:val="24"/>
          <w:szCs w:val="24"/>
        </w:rPr>
      </w:pPr>
      <w:r w:rsidRPr="000261FE">
        <w:rPr>
          <w:rFonts w:ascii="Calibri" w:hAnsi="Calibri" w:cs="Cambria"/>
          <w:spacing w:val="5"/>
          <w:sz w:val="24"/>
          <w:szCs w:val="24"/>
        </w:rPr>
        <w:lastRenderedPageBreak/>
        <w:tab/>
        <w:t>ι) την ανάληψη υποχρέωσης από τον εκδότη της εγγύησης να καταβάλει το ποσό της εγ</w:t>
      </w:r>
      <w:r w:rsidRPr="000261FE">
        <w:rPr>
          <w:rFonts w:ascii="Calibri" w:hAnsi="Calibri" w:cs="Cambria"/>
          <w:spacing w:val="5"/>
          <w:sz w:val="24"/>
          <w:szCs w:val="24"/>
        </w:rPr>
        <w:softHyphen/>
        <w:t>γύησης ολικά ή μερικά εντός πέντε (5) ημερών μετά από απλή έγγραφη ειδοποίηση εκείνου προς τον οποίο απευ</w:t>
      </w:r>
      <w:r w:rsidRPr="000261FE">
        <w:rPr>
          <w:rFonts w:ascii="Calibri" w:hAnsi="Calibri" w:cs="Cambria"/>
          <w:spacing w:val="5"/>
          <w:sz w:val="24"/>
          <w:szCs w:val="24"/>
        </w:rPr>
        <w:softHyphen/>
        <w:t xml:space="preserve">θύνεται. </w:t>
      </w:r>
    </w:p>
    <w:p w14:paraId="790D3C34" w14:textId="77777777" w:rsidR="00EF033B" w:rsidRPr="00D25B89" w:rsidRDefault="00EF033B" w:rsidP="00EF033B">
      <w:pPr>
        <w:suppressAutoHyphens/>
        <w:spacing w:line="276" w:lineRule="auto"/>
        <w:ind w:firstLine="720"/>
        <w:jc w:val="both"/>
        <w:rPr>
          <w:rFonts w:ascii="Calibri" w:hAnsi="Calibri" w:cs="Cambria"/>
          <w:spacing w:val="5"/>
          <w:sz w:val="24"/>
          <w:szCs w:val="24"/>
        </w:rPr>
      </w:pPr>
      <w:r w:rsidRPr="00D25B89">
        <w:rPr>
          <w:rFonts w:ascii="Calibri" w:hAnsi="Calibri" w:cs="Cambria"/>
          <w:spacing w:val="5"/>
          <w:sz w:val="24"/>
          <w:szCs w:val="24"/>
        </w:rPr>
        <w:t xml:space="preserve">Η εγγύηση συμμετοχής πρέπει να ισχύει τουλάχιστον για τριάντα (30) ημέρες μετά τη λήξη του χρόνου ισχύος της προσφοράς </w:t>
      </w:r>
      <w:r w:rsidR="00891F0B" w:rsidRPr="00D25B89">
        <w:rPr>
          <w:rFonts w:ascii="Calibri" w:hAnsi="Calibri" w:cs="Cambria"/>
          <w:spacing w:val="5"/>
          <w:sz w:val="24"/>
          <w:szCs w:val="24"/>
        </w:rPr>
        <w:t>της παραγράφου</w:t>
      </w:r>
      <w:r w:rsidRPr="00D25B89">
        <w:rPr>
          <w:rFonts w:ascii="Calibri" w:hAnsi="Calibri" w:cs="Cambria"/>
          <w:spacing w:val="5"/>
          <w:sz w:val="24"/>
          <w:szCs w:val="24"/>
        </w:rPr>
        <w:t xml:space="preserve"> </w:t>
      </w:r>
      <w:r w:rsidR="00891F0B" w:rsidRPr="00D25B89">
        <w:rPr>
          <w:rFonts w:ascii="Calibri" w:hAnsi="Calibri" w:cs="Cambria"/>
          <w:spacing w:val="5"/>
          <w:sz w:val="24"/>
          <w:szCs w:val="24"/>
        </w:rPr>
        <w:t>Β.4.5</w:t>
      </w:r>
      <w:r w:rsidRPr="00D25B89">
        <w:rPr>
          <w:rFonts w:ascii="Calibri" w:hAnsi="Calibri" w:cs="Cambria"/>
          <w:spacing w:val="5"/>
          <w:sz w:val="24"/>
          <w:szCs w:val="24"/>
        </w:rPr>
        <w:t xml:space="preserve"> της παρούσας</w:t>
      </w:r>
      <w:r w:rsidR="00891F0B" w:rsidRPr="00D25B89">
        <w:rPr>
          <w:rFonts w:ascii="Calibri" w:hAnsi="Calibri" w:cs="Cambria"/>
          <w:spacing w:val="5"/>
          <w:sz w:val="24"/>
          <w:szCs w:val="24"/>
        </w:rPr>
        <w:t xml:space="preserve"> διακήρυξης</w:t>
      </w:r>
      <w:r w:rsidR="00BD5988" w:rsidRPr="00D25B89">
        <w:rPr>
          <w:rFonts w:ascii="Calibri" w:hAnsi="Calibri" w:cs="Cambria"/>
          <w:spacing w:val="5"/>
          <w:sz w:val="24"/>
          <w:szCs w:val="24"/>
        </w:rPr>
        <w:t xml:space="preserve">, </w:t>
      </w:r>
      <w:r w:rsidR="00891F0B" w:rsidRPr="00D25B89">
        <w:rPr>
          <w:rFonts w:ascii="Calibri" w:hAnsi="Calibri" w:cs="Cambria"/>
          <w:spacing w:val="5"/>
          <w:sz w:val="24"/>
          <w:szCs w:val="24"/>
        </w:rPr>
        <w:t>αλλιώς</w:t>
      </w:r>
      <w:r w:rsidRPr="00D25B89">
        <w:rPr>
          <w:rFonts w:ascii="Calibri" w:hAnsi="Calibri" w:cs="Cambria"/>
          <w:spacing w:val="5"/>
          <w:sz w:val="24"/>
          <w:szCs w:val="24"/>
        </w:rPr>
        <w:t xml:space="preserve"> η προσφορά απορρίπτεται. Η </w:t>
      </w:r>
      <w:r w:rsidR="00EA6D05">
        <w:rPr>
          <w:rFonts w:ascii="Calibri" w:hAnsi="Calibri" w:cs="Cambria"/>
          <w:spacing w:val="5"/>
          <w:sz w:val="24"/>
          <w:szCs w:val="24"/>
        </w:rPr>
        <w:t>Αναθέτουσα Αρχή</w:t>
      </w:r>
      <w:r w:rsidRPr="00D25B89">
        <w:rPr>
          <w:rFonts w:ascii="Calibri" w:hAnsi="Calibri" w:cs="Cambria"/>
          <w:spacing w:val="5"/>
          <w:sz w:val="24"/>
          <w:szCs w:val="24"/>
        </w:rPr>
        <w:t xml:space="preserve"> μπορεί, πριν τη λήξη της προσφοράς, να ζητά από </w:t>
      </w:r>
      <w:r w:rsidR="001A6183" w:rsidRPr="00D25B89">
        <w:rPr>
          <w:rFonts w:ascii="Calibri" w:hAnsi="Calibri" w:cs="Cambria"/>
          <w:spacing w:val="5"/>
          <w:sz w:val="24"/>
          <w:szCs w:val="24"/>
        </w:rPr>
        <w:t>τους</w:t>
      </w:r>
      <w:r w:rsidRPr="00D25B89">
        <w:rPr>
          <w:rFonts w:ascii="Calibri" w:hAnsi="Calibri" w:cs="Cambria"/>
          <w:spacing w:val="5"/>
          <w:sz w:val="24"/>
          <w:szCs w:val="24"/>
        </w:rPr>
        <w:t xml:space="preserve"> προσφέροντ</w:t>
      </w:r>
      <w:r w:rsidR="001A6183" w:rsidRPr="00D25B89">
        <w:rPr>
          <w:rFonts w:ascii="Calibri" w:hAnsi="Calibri" w:cs="Cambria"/>
          <w:spacing w:val="5"/>
          <w:sz w:val="24"/>
          <w:szCs w:val="24"/>
        </w:rPr>
        <w:t>ες</w:t>
      </w:r>
      <w:r w:rsidRPr="00D25B89">
        <w:rPr>
          <w:rFonts w:ascii="Calibri" w:hAnsi="Calibri" w:cs="Cambria"/>
          <w:spacing w:val="5"/>
          <w:sz w:val="24"/>
          <w:szCs w:val="24"/>
        </w:rPr>
        <w:t xml:space="preserve"> </w:t>
      </w:r>
      <w:r w:rsidR="001A6183" w:rsidRPr="00D25B89">
        <w:rPr>
          <w:rFonts w:ascii="Calibri" w:hAnsi="Calibri" w:cs="Cambria"/>
          <w:spacing w:val="5"/>
          <w:sz w:val="24"/>
          <w:szCs w:val="24"/>
        </w:rPr>
        <w:t xml:space="preserve">οικονομικούς φορείς </w:t>
      </w:r>
      <w:r w:rsidRPr="00D25B89">
        <w:rPr>
          <w:rFonts w:ascii="Calibri" w:hAnsi="Calibri" w:cs="Cambria"/>
          <w:spacing w:val="5"/>
          <w:sz w:val="24"/>
          <w:szCs w:val="24"/>
        </w:rPr>
        <w:t>να παρατείν</w:t>
      </w:r>
      <w:r w:rsidR="001A6183" w:rsidRPr="00D25B89">
        <w:rPr>
          <w:rFonts w:ascii="Calibri" w:hAnsi="Calibri" w:cs="Cambria"/>
          <w:spacing w:val="5"/>
          <w:sz w:val="24"/>
          <w:szCs w:val="24"/>
        </w:rPr>
        <w:t>ουν</w:t>
      </w:r>
      <w:r w:rsidRPr="00D25B89">
        <w:rPr>
          <w:rFonts w:ascii="Calibri" w:hAnsi="Calibri" w:cs="Cambria"/>
          <w:spacing w:val="5"/>
          <w:sz w:val="24"/>
          <w:szCs w:val="24"/>
        </w:rPr>
        <w:t xml:space="preserve">, πριν τη λήξη τους, τη διάρκεια ισχύος της προσφοράς και της εγγύησης συμμετοχής. </w:t>
      </w:r>
    </w:p>
    <w:p w14:paraId="0BCB9AD8" w14:textId="77777777" w:rsidR="00EF033B" w:rsidRPr="00D25B89" w:rsidRDefault="00EF033B" w:rsidP="00EF033B">
      <w:pPr>
        <w:suppressAutoHyphens/>
        <w:spacing w:line="276" w:lineRule="auto"/>
        <w:ind w:firstLine="720"/>
        <w:jc w:val="both"/>
        <w:rPr>
          <w:rFonts w:ascii="Calibri" w:hAnsi="Calibri" w:cs="Cambria"/>
          <w:spacing w:val="5"/>
          <w:sz w:val="24"/>
          <w:szCs w:val="24"/>
        </w:rPr>
      </w:pPr>
      <w:r w:rsidRPr="00D25B89">
        <w:rPr>
          <w:rFonts w:ascii="Calibri" w:hAnsi="Calibri" w:cs="Cambria"/>
          <w:spacing w:val="5"/>
          <w:sz w:val="24"/>
          <w:szCs w:val="24"/>
        </w:rPr>
        <w:t>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73 έως 78</w:t>
      </w:r>
      <w:r w:rsidR="00085C83" w:rsidRPr="00D25B89">
        <w:rPr>
          <w:rFonts w:ascii="Calibri" w:hAnsi="Calibri" w:cs="Cambria"/>
          <w:spacing w:val="5"/>
          <w:sz w:val="24"/>
          <w:szCs w:val="24"/>
        </w:rPr>
        <w:t>,</w:t>
      </w:r>
      <w:r w:rsidRPr="00D25B89">
        <w:rPr>
          <w:rFonts w:ascii="Calibri" w:hAnsi="Calibri" w:cs="Cambria"/>
          <w:spacing w:val="5"/>
          <w:sz w:val="24"/>
          <w:szCs w:val="24"/>
        </w:rPr>
        <w:t xml:space="preserve"> του </w:t>
      </w:r>
      <w:r w:rsidR="00085C83" w:rsidRPr="00D25B89">
        <w:rPr>
          <w:rFonts w:ascii="Calibri" w:hAnsi="Calibri" w:cs="Cambria"/>
          <w:spacing w:val="5"/>
          <w:sz w:val="24"/>
          <w:szCs w:val="24"/>
        </w:rPr>
        <w:t>Ν</w:t>
      </w:r>
      <w:r w:rsidRPr="00D25B89">
        <w:rPr>
          <w:rFonts w:ascii="Calibri" w:hAnsi="Calibri" w:cs="Cambria"/>
          <w:spacing w:val="5"/>
          <w:sz w:val="24"/>
          <w:szCs w:val="24"/>
        </w:rPr>
        <w:t>. 4412/2016</w:t>
      </w:r>
      <w:r w:rsidR="00085C83" w:rsidRPr="00D25B89">
        <w:rPr>
          <w:rFonts w:ascii="Calibri" w:hAnsi="Calibri" w:cs="Cambria"/>
          <w:spacing w:val="5"/>
          <w:sz w:val="24"/>
          <w:szCs w:val="24"/>
        </w:rPr>
        <w:t xml:space="preserve"> (ΦΕΚ 147 Α΄)</w:t>
      </w:r>
      <w:r w:rsidRPr="00D25B89">
        <w:rPr>
          <w:rFonts w:ascii="Calibri" w:hAnsi="Calibri" w:cs="Cambria"/>
          <w:spacing w:val="5"/>
          <w:sz w:val="24"/>
          <w:szCs w:val="24"/>
        </w:rPr>
        <w:t xml:space="preserve">, δεν προσκομίσει εγκαίρως τα προβλεπόμενα στα έγγραφα της σύμβασης δικαιολογητικά ή δεν προσέλθει εγκαίρως για </w:t>
      </w:r>
      <w:r w:rsidR="002B417E" w:rsidRPr="00D25B89">
        <w:rPr>
          <w:rFonts w:ascii="Calibri" w:hAnsi="Calibri" w:cs="Cambria"/>
          <w:spacing w:val="5"/>
          <w:sz w:val="24"/>
          <w:szCs w:val="24"/>
        </w:rPr>
        <w:t xml:space="preserve">την </w:t>
      </w:r>
      <w:r w:rsidRPr="00D25B89">
        <w:rPr>
          <w:rFonts w:ascii="Calibri" w:hAnsi="Calibri" w:cs="Cambria"/>
          <w:spacing w:val="5"/>
          <w:sz w:val="24"/>
          <w:szCs w:val="24"/>
        </w:rPr>
        <w:t xml:space="preserve">υπογραφή της σύμβασης. </w:t>
      </w:r>
    </w:p>
    <w:p w14:paraId="1CFFFF00" w14:textId="77777777" w:rsidR="00EF033B" w:rsidRPr="00D25B89" w:rsidRDefault="00EF033B" w:rsidP="00EF033B">
      <w:pPr>
        <w:suppressAutoHyphens/>
        <w:spacing w:line="276" w:lineRule="auto"/>
        <w:ind w:firstLine="720"/>
        <w:jc w:val="both"/>
        <w:rPr>
          <w:rFonts w:ascii="Calibri" w:hAnsi="Calibri" w:cs="Cambria"/>
          <w:spacing w:val="5"/>
          <w:sz w:val="24"/>
          <w:szCs w:val="24"/>
        </w:rPr>
      </w:pPr>
      <w:r w:rsidRPr="00D25B89">
        <w:rPr>
          <w:rFonts w:ascii="Calibri" w:hAnsi="Calibri" w:cs="Cambria"/>
          <w:spacing w:val="5"/>
          <w:sz w:val="24"/>
          <w:szCs w:val="24"/>
        </w:rPr>
        <w:t xml:space="preserve">Η εγγύηση συμμετοχής επιστρέφεται στον ανάδοχο με την προσκόμιση της εγγύησης καλής εκτέλεσης. </w:t>
      </w:r>
    </w:p>
    <w:p w14:paraId="23E67520" w14:textId="77777777" w:rsidR="00EF033B" w:rsidRPr="006723E3" w:rsidRDefault="00EF033B" w:rsidP="00EF033B">
      <w:pPr>
        <w:suppressAutoHyphens/>
        <w:spacing w:line="276" w:lineRule="auto"/>
        <w:ind w:firstLine="720"/>
        <w:jc w:val="both"/>
        <w:rPr>
          <w:rFonts w:ascii="Calibri" w:hAnsi="Calibri" w:cs="Cambria"/>
          <w:spacing w:val="5"/>
          <w:sz w:val="24"/>
          <w:szCs w:val="24"/>
        </w:rPr>
      </w:pPr>
      <w:r w:rsidRPr="006723E3">
        <w:rPr>
          <w:rFonts w:ascii="Calibri" w:hAnsi="Calibri" w:cs="Cambria"/>
          <w:spacing w:val="5"/>
          <w:sz w:val="24"/>
          <w:szCs w:val="24"/>
        </w:rPr>
        <w:t>Η εγγύηση συμμετοχής επιστρέφεται στους λοιπούς προσφέροντες μετά:</w:t>
      </w:r>
    </w:p>
    <w:p w14:paraId="5B280319" w14:textId="77777777" w:rsidR="00EF033B" w:rsidRPr="006723E3" w:rsidRDefault="001A6183" w:rsidP="00085C83">
      <w:pPr>
        <w:suppressAutoHyphens/>
        <w:spacing w:line="276" w:lineRule="auto"/>
        <w:ind w:firstLine="720"/>
        <w:jc w:val="both"/>
        <w:rPr>
          <w:rFonts w:ascii="Calibri" w:hAnsi="Calibri" w:cs="Cambria"/>
          <w:spacing w:val="5"/>
          <w:sz w:val="24"/>
          <w:szCs w:val="24"/>
        </w:rPr>
      </w:pPr>
      <w:r w:rsidRPr="006723E3">
        <w:rPr>
          <w:rFonts w:ascii="Calibri" w:hAnsi="Calibri" w:cs="Cambria"/>
          <w:spacing w:val="5"/>
          <w:sz w:val="24"/>
          <w:szCs w:val="24"/>
        </w:rPr>
        <w:t>Α</w:t>
      </w:r>
      <w:r w:rsidR="00EF033B" w:rsidRPr="006723E3">
        <w:rPr>
          <w:rFonts w:ascii="Calibri" w:hAnsi="Calibri" w:cs="Cambria"/>
          <w:spacing w:val="5"/>
          <w:sz w:val="24"/>
          <w:szCs w:val="24"/>
        </w:rPr>
        <w:t xml:space="preserve">) την άπρακτη πάροδο της προθεσμίας άσκησης </w:t>
      </w:r>
      <w:r w:rsidR="006723E3" w:rsidRPr="006723E3">
        <w:rPr>
          <w:rFonts w:ascii="Calibri" w:hAnsi="Calibri" w:cs="Cambria"/>
          <w:spacing w:val="5"/>
          <w:sz w:val="24"/>
          <w:szCs w:val="24"/>
        </w:rPr>
        <w:t xml:space="preserve">ενδικοφανούς </w:t>
      </w:r>
      <w:r w:rsidR="00EF033B" w:rsidRPr="006723E3">
        <w:rPr>
          <w:rFonts w:ascii="Calibri" w:hAnsi="Calibri" w:cs="Cambria"/>
          <w:spacing w:val="5"/>
          <w:sz w:val="24"/>
          <w:szCs w:val="24"/>
        </w:rPr>
        <w:t>προσφυγής ή την έκδοση απόφασης επί ασκηθείσας προσφυγής κατά της απόφασης κατακύρωσης</w:t>
      </w:r>
      <w:r w:rsidR="00E6196D">
        <w:rPr>
          <w:rFonts w:ascii="Calibri" w:hAnsi="Calibri" w:cs="Cambria"/>
          <w:spacing w:val="5"/>
          <w:sz w:val="24"/>
          <w:szCs w:val="24"/>
        </w:rPr>
        <w:t xml:space="preserve"> και</w:t>
      </w:r>
    </w:p>
    <w:p w14:paraId="290BB1F2" w14:textId="77777777" w:rsidR="002D591D" w:rsidRPr="00E6196D" w:rsidRDefault="001A6183" w:rsidP="00085C83">
      <w:pPr>
        <w:suppressAutoHyphens/>
        <w:spacing w:line="276" w:lineRule="auto"/>
        <w:ind w:firstLine="720"/>
        <w:jc w:val="both"/>
        <w:rPr>
          <w:rFonts w:ascii="Calibri" w:hAnsi="Calibri" w:cs="Calibri"/>
          <w:spacing w:val="5"/>
          <w:sz w:val="24"/>
          <w:szCs w:val="24"/>
        </w:rPr>
      </w:pPr>
      <w:r w:rsidRPr="00E6196D">
        <w:rPr>
          <w:rFonts w:ascii="Calibri" w:hAnsi="Calibri" w:cs="Cambria"/>
          <w:spacing w:val="5"/>
          <w:sz w:val="24"/>
          <w:szCs w:val="24"/>
        </w:rPr>
        <w:t>Β</w:t>
      </w:r>
      <w:r w:rsidR="00EF033B" w:rsidRPr="00E6196D">
        <w:rPr>
          <w:rFonts w:ascii="Calibri" w:hAnsi="Calibri" w:cs="Cambria"/>
          <w:spacing w:val="5"/>
          <w:sz w:val="24"/>
          <w:szCs w:val="24"/>
        </w:rPr>
        <w:t xml:space="preserve">) </w:t>
      </w:r>
      <w:r w:rsidR="00EF033B" w:rsidRPr="00E6196D">
        <w:rPr>
          <w:rFonts w:ascii="Calibri" w:hAnsi="Calibri" w:cs="Calibri"/>
          <w:spacing w:val="5"/>
          <w:sz w:val="24"/>
          <w:szCs w:val="24"/>
        </w:rPr>
        <w:t xml:space="preserve">την άπρακτη πάροδο της προθεσμίας άσκησης </w:t>
      </w:r>
      <w:r w:rsidR="006723E3" w:rsidRPr="00E6196D">
        <w:rPr>
          <w:rFonts w:ascii="Calibri" w:hAnsi="Calibri" w:cs="Calibri"/>
          <w:spacing w:val="5"/>
          <w:sz w:val="24"/>
          <w:szCs w:val="24"/>
        </w:rPr>
        <w:t>ένδικων βοηθημάτων προσωρινής δικαστικής Προστασίας</w:t>
      </w:r>
      <w:r w:rsidR="00EF033B" w:rsidRPr="00E6196D">
        <w:rPr>
          <w:rFonts w:ascii="Calibri" w:hAnsi="Calibri" w:cs="Calibri"/>
          <w:spacing w:val="5"/>
          <w:sz w:val="24"/>
          <w:szCs w:val="24"/>
        </w:rPr>
        <w:t xml:space="preserve"> ή</w:t>
      </w:r>
      <w:r w:rsidR="005B3A91" w:rsidRPr="00E6196D">
        <w:rPr>
          <w:rFonts w:ascii="Calibri" w:hAnsi="Calibri" w:cs="Calibri"/>
          <w:spacing w:val="5"/>
          <w:sz w:val="24"/>
          <w:szCs w:val="24"/>
        </w:rPr>
        <w:t xml:space="preserve"> την έκδοση απόφασης επ’ αυτών</w:t>
      </w:r>
      <w:r w:rsidR="00E6196D">
        <w:rPr>
          <w:rFonts w:ascii="Calibri" w:hAnsi="Calibri" w:cs="Calibri"/>
          <w:spacing w:val="5"/>
          <w:sz w:val="24"/>
          <w:szCs w:val="24"/>
        </w:rPr>
        <w:t>.</w:t>
      </w:r>
    </w:p>
    <w:p w14:paraId="40B65EEA" w14:textId="77777777" w:rsidR="006723E3" w:rsidRPr="00E6196D" w:rsidRDefault="006723E3" w:rsidP="00E6196D">
      <w:pPr>
        <w:suppressAutoHyphens/>
        <w:spacing w:line="276" w:lineRule="auto"/>
        <w:ind w:firstLine="720"/>
        <w:jc w:val="both"/>
        <w:rPr>
          <w:rFonts w:ascii="Calibri" w:hAnsi="Calibri" w:cs="Calibri"/>
          <w:spacing w:val="5"/>
          <w:sz w:val="24"/>
          <w:szCs w:val="24"/>
        </w:rPr>
      </w:pPr>
      <w:r w:rsidRPr="00E6196D">
        <w:rPr>
          <w:rFonts w:ascii="Calibri" w:hAnsi="Calibri" w:cs="Calibri"/>
          <w:spacing w:val="5"/>
          <w:sz w:val="24"/>
          <w:szCs w:val="24"/>
        </w:rPr>
        <w:t>Για τα προηγούμενα στάδια της κατακύρωσης η εγγύηση συμμετοχής επιστρέφεται στους συμμετέχοντες </w:t>
      </w:r>
      <w:r w:rsidR="00E6196D" w:rsidRPr="00E6196D">
        <w:rPr>
          <w:rFonts w:ascii="Calibri" w:hAnsi="Calibri" w:cs="Calibri"/>
          <w:spacing w:val="5"/>
          <w:sz w:val="24"/>
          <w:szCs w:val="24"/>
        </w:rPr>
        <w:t>στις κάτωθι περιπτώσεις</w:t>
      </w:r>
      <w:r w:rsidRPr="00E6196D">
        <w:rPr>
          <w:rFonts w:ascii="Calibri" w:hAnsi="Calibri" w:cs="Calibri"/>
          <w:spacing w:val="5"/>
          <w:sz w:val="24"/>
          <w:szCs w:val="24"/>
        </w:rPr>
        <w:t>: α) λήξης του χρόνου ισχύος της προσφοράς και μ</w:t>
      </w:r>
      <w:r w:rsidR="00E6196D" w:rsidRPr="00E6196D">
        <w:rPr>
          <w:rFonts w:ascii="Calibri" w:hAnsi="Calibri" w:cs="Calibri"/>
          <w:spacing w:val="5"/>
          <w:sz w:val="24"/>
          <w:szCs w:val="24"/>
        </w:rPr>
        <w:t xml:space="preserve">η ανανέωσης αυτής και β) </w:t>
      </w:r>
      <w:r w:rsidRPr="00E6196D">
        <w:rPr>
          <w:rFonts w:ascii="Calibri" w:hAnsi="Calibri" w:cs="Calibri"/>
          <w:spacing w:val="5"/>
          <w:sz w:val="24"/>
          <w:szCs w:val="24"/>
        </w:rPr>
        <w:t>απόρριψης της προσφοράς τους και εφόσον δεν έχει ασκηθεί ενδικοφανής προσφυγή ή ένδικο βοήθημα ή έχει εκπνεύσει άπρακτη η προθεσμία άσκησης ενδικοφανούς προσφυγής ή ένδικων βοηθημάτων ή έχει λάβει χώρα παραίτησης από το δικαίωμα άσκησης αυτών ή αυτά</w:t>
      </w:r>
      <w:r w:rsidR="00E6196D" w:rsidRPr="00E6196D">
        <w:rPr>
          <w:rFonts w:ascii="Calibri" w:hAnsi="Calibri" w:cs="Calibri"/>
          <w:spacing w:val="5"/>
          <w:sz w:val="24"/>
          <w:szCs w:val="24"/>
        </w:rPr>
        <w:t xml:space="preserve"> έχουν απορριφθεί αμετακλήτως.</w:t>
      </w:r>
    </w:p>
    <w:p w14:paraId="2F641438" w14:textId="77777777" w:rsidR="006723E3" w:rsidRPr="008B6889" w:rsidRDefault="006723E3" w:rsidP="006723E3">
      <w:pPr>
        <w:suppressAutoHyphens/>
        <w:spacing w:line="276" w:lineRule="auto"/>
        <w:jc w:val="both"/>
        <w:rPr>
          <w:rFonts w:ascii="Calibri" w:hAnsi="Calibri" w:cs="Cambria"/>
          <w:spacing w:val="5"/>
          <w:sz w:val="24"/>
          <w:szCs w:val="24"/>
        </w:rPr>
      </w:pPr>
    </w:p>
    <w:p w14:paraId="2D6880B0" w14:textId="77777777" w:rsidR="00EF033B" w:rsidRPr="00F248F0" w:rsidRDefault="00672607" w:rsidP="00672607">
      <w:pPr>
        <w:pStyle w:val="3"/>
        <w:keepNext w:val="0"/>
        <w:suppressAutoHyphens/>
        <w:spacing w:line="276" w:lineRule="auto"/>
        <w:jc w:val="left"/>
        <w:rPr>
          <w:rFonts w:ascii="Calibri" w:hAnsi="Calibri"/>
          <w:sz w:val="24"/>
          <w:szCs w:val="24"/>
        </w:rPr>
      </w:pPr>
      <w:r w:rsidRPr="00F248F0">
        <w:rPr>
          <w:rFonts w:ascii="Calibri" w:hAnsi="Calibri"/>
          <w:sz w:val="24"/>
          <w:szCs w:val="24"/>
        </w:rPr>
        <w:t>Β.1.5.2</w:t>
      </w:r>
      <w:r w:rsidR="00EF033B" w:rsidRPr="00F248F0">
        <w:rPr>
          <w:rFonts w:ascii="Calibri" w:hAnsi="Calibri"/>
          <w:sz w:val="24"/>
          <w:szCs w:val="24"/>
        </w:rPr>
        <w:t xml:space="preserve"> Εγγυήσεις καλής εκτέλεσης</w:t>
      </w:r>
    </w:p>
    <w:p w14:paraId="1D1D9956" w14:textId="77777777" w:rsidR="00EF033B" w:rsidRPr="00F248F0" w:rsidRDefault="00EF033B" w:rsidP="00F248F0">
      <w:pPr>
        <w:widowControl w:val="0"/>
        <w:shd w:val="clear" w:color="auto" w:fill="FFFFFF"/>
        <w:adjustRightInd w:val="0"/>
        <w:spacing w:line="276" w:lineRule="auto"/>
        <w:ind w:firstLine="720"/>
        <w:jc w:val="both"/>
        <w:rPr>
          <w:rFonts w:ascii="Calibri" w:hAnsi="Calibri"/>
          <w:b/>
          <w:sz w:val="24"/>
          <w:szCs w:val="24"/>
        </w:rPr>
      </w:pPr>
      <w:r w:rsidRPr="00F248F0">
        <w:rPr>
          <w:rFonts w:ascii="Calibri" w:hAnsi="Calibri"/>
          <w:iCs/>
          <w:spacing w:val="5"/>
          <w:sz w:val="24"/>
          <w:szCs w:val="24"/>
        </w:rPr>
        <w:t xml:space="preserve">Για την υπογραφή της σύμβασης απαιτείται η παροχή εγγύησης καλής εκτέλεσης, σύμφωνα με </w:t>
      </w:r>
      <w:r w:rsidR="00B70C74" w:rsidRPr="00F248F0">
        <w:rPr>
          <w:rFonts w:ascii="Calibri" w:hAnsi="Calibri"/>
          <w:iCs/>
          <w:spacing w:val="5"/>
          <w:sz w:val="24"/>
          <w:szCs w:val="24"/>
        </w:rPr>
        <w:t xml:space="preserve">την περιπτ. β, της παρ. 1, </w:t>
      </w:r>
      <w:r w:rsidRPr="00F248F0">
        <w:rPr>
          <w:rFonts w:ascii="Calibri" w:hAnsi="Calibri"/>
          <w:iCs/>
          <w:spacing w:val="5"/>
          <w:sz w:val="24"/>
          <w:szCs w:val="24"/>
        </w:rPr>
        <w:t>το</w:t>
      </w:r>
      <w:r w:rsidR="00B70C74" w:rsidRPr="00F248F0">
        <w:rPr>
          <w:rFonts w:ascii="Calibri" w:hAnsi="Calibri"/>
          <w:iCs/>
          <w:spacing w:val="5"/>
          <w:sz w:val="24"/>
          <w:szCs w:val="24"/>
        </w:rPr>
        <w:t>υ</w:t>
      </w:r>
      <w:r w:rsidRPr="00F248F0">
        <w:rPr>
          <w:rFonts w:ascii="Calibri" w:hAnsi="Calibri"/>
          <w:iCs/>
          <w:spacing w:val="5"/>
          <w:sz w:val="24"/>
          <w:szCs w:val="24"/>
        </w:rPr>
        <w:t xml:space="preserve"> άρθρο</w:t>
      </w:r>
      <w:r w:rsidR="00B70C74" w:rsidRPr="00F248F0">
        <w:rPr>
          <w:rFonts w:ascii="Calibri" w:hAnsi="Calibri"/>
          <w:iCs/>
          <w:spacing w:val="5"/>
          <w:sz w:val="24"/>
          <w:szCs w:val="24"/>
        </w:rPr>
        <w:t>υ</w:t>
      </w:r>
      <w:r w:rsidRPr="00F248F0">
        <w:rPr>
          <w:rFonts w:ascii="Calibri" w:hAnsi="Calibri"/>
          <w:iCs/>
          <w:spacing w:val="5"/>
          <w:sz w:val="24"/>
          <w:szCs w:val="24"/>
        </w:rPr>
        <w:t xml:space="preserve"> 72</w:t>
      </w:r>
      <w:r w:rsidR="00B70C74" w:rsidRPr="00F248F0">
        <w:rPr>
          <w:rFonts w:ascii="Calibri" w:hAnsi="Calibri"/>
          <w:iCs/>
          <w:spacing w:val="5"/>
          <w:sz w:val="24"/>
          <w:szCs w:val="24"/>
        </w:rPr>
        <w:t>,</w:t>
      </w:r>
      <w:r w:rsidRPr="00F248F0">
        <w:rPr>
          <w:rFonts w:ascii="Calibri" w:hAnsi="Calibri"/>
          <w:iCs/>
          <w:spacing w:val="5"/>
          <w:sz w:val="24"/>
          <w:szCs w:val="24"/>
        </w:rPr>
        <w:t xml:space="preserve"> </w:t>
      </w:r>
      <w:r w:rsidR="00B70C74" w:rsidRPr="00F248F0">
        <w:rPr>
          <w:rFonts w:ascii="Calibri" w:hAnsi="Calibri"/>
          <w:iCs/>
          <w:spacing w:val="5"/>
          <w:sz w:val="24"/>
          <w:szCs w:val="24"/>
        </w:rPr>
        <w:t>του Ν</w:t>
      </w:r>
      <w:r w:rsidRPr="00F248F0">
        <w:rPr>
          <w:rFonts w:ascii="Calibri" w:hAnsi="Calibri"/>
          <w:iCs/>
          <w:spacing w:val="5"/>
          <w:sz w:val="24"/>
          <w:szCs w:val="24"/>
        </w:rPr>
        <w:t>.</w:t>
      </w:r>
      <w:r w:rsidR="00B70C74" w:rsidRPr="00F248F0">
        <w:rPr>
          <w:rFonts w:ascii="Calibri" w:hAnsi="Calibri"/>
          <w:iCs/>
          <w:spacing w:val="5"/>
          <w:sz w:val="24"/>
          <w:szCs w:val="24"/>
        </w:rPr>
        <w:t xml:space="preserve"> </w:t>
      </w:r>
      <w:r w:rsidRPr="00F248F0">
        <w:rPr>
          <w:rFonts w:ascii="Calibri" w:hAnsi="Calibri"/>
          <w:iCs/>
          <w:spacing w:val="5"/>
          <w:sz w:val="24"/>
          <w:szCs w:val="24"/>
        </w:rPr>
        <w:t>4412/2016</w:t>
      </w:r>
      <w:r w:rsidR="00B70C74" w:rsidRPr="00F248F0">
        <w:rPr>
          <w:rFonts w:ascii="Calibri" w:hAnsi="Calibri"/>
          <w:iCs/>
          <w:spacing w:val="5"/>
          <w:sz w:val="24"/>
          <w:szCs w:val="24"/>
        </w:rPr>
        <w:t xml:space="preserve"> (ΦΕΚ 147 Α΄)</w:t>
      </w:r>
      <w:r w:rsidRPr="00F248F0">
        <w:rPr>
          <w:rFonts w:ascii="Calibri" w:hAnsi="Calibri"/>
          <w:iCs/>
          <w:spacing w:val="5"/>
          <w:sz w:val="24"/>
          <w:szCs w:val="24"/>
        </w:rPr>
        <w:t>, το ύψος τη</w:t>
      </w:r>
      <w:r w:rsidR="00672607" w:rsidRPr="00F248F0">
        <w:rPr>
          <w:rFonts w:ascii="Calibri" w:hAnsi="Calibri"/>
          <w:iCs/>
          <w:spacing w:val="5"/>
          <w:sz w:val="24"/>
          <w:szCs w:val="24"/>
        </w:rPr>
        <w:t>ς οποίας καθορίζεται σε ποσοστό 5%</w:t>
      </w:r>
      <w:r w:rsidRPr="00F248F0">
        <w:rPr>
          <w:rFonts w:ascii="Calibri" w:hAnsi="Calibri"/>
          <w:iCs/>
          <w:spacing w:val="5"/>
          <w:sz w:val="24"/>
          <w:szCs w:val="24"/>
        </w:rPr>
        <w:t xml:space="preserve"> επί της αξίας της </w:t>
      </w:r>
      <w:r w:rsidRPr="00C96EBA">
        <w:rPr>
          <w:rFonts w:ascii="Calibri" w:hAnsi="Calibri"/>
          <w:iCs/>
          <w:spacing w:val="5"/>
          <w:sz w:val="24"/>
          <w:szCs w:val="24"/>
        </w:rPr>
        <w:t>σύμβασης,</w:t>
      </w:r>
      <w:r w:rsidRPr="00F248F0">
        <w:rPr>
          <w:rFonts w:ascii="Calibri" w:hAnsi="Calibri"/>
          <w:iCs/>
          <w:spacing w:val="5"/>
          <w:sz w:val="24"/>
          <w:szCs w:val="24"/>
        </w:rPr>
        <w:t xml:space="preserve"> </w:t>
      </w:r>
      <w:r w:rsidR="00F248F0">
        <w:rPr>
          <w:rFonts w:ascii="Calibri" w:hAnsi="Calibri"/>
          <w:iCs/>
          <w:spacing w:val="5"/>
          <w:sz w:val="24"/>
          <w:szCs w:val="24"/>
        </w:rPr>
        <w:t>εκτός</w:t>
      </w:r>
      <w:r w:rsidRPr="00F248F0">
        <w:rPr>
          <w:rFonts w:ascii="Calibri" w:hAnsi="Calibri"/>
          <w:iCs/>
          <w:spacing w:val="5"/>
          <w:sz w:val="24"/>
          <w:szCs w:val="24"/>
        </w:rPr>
        <w:t xml:space="preserve"> Φ.Π.Α. και κατατίθεται πριν ή κατά την υπογραφή της σύμβασης</w:t>
      </w:r>
      <w:r w:rsidRPr="00F248F0">
        <w:rPr>
          <w:rFonts w:ascii="Calibri" w:hAnsi="Calibri"/>
          <w:b/>
          <w:iCs/>
          <w:spacing w:val="5"/>
          <w:sz w:val="24"/>
          <w:szCs w:val="24"/>
        </w:rPr>
        <w:t>,</w:t>
      </w:r>
      <w:r w:rsidRPr="00F248F0">
        <w:rPr>
          <w:rFonts w:ascii="Calibri" w:hAnsi="Calibri"/>
          <w:b/>
          <w:sz w:val="24"/>
          <w:szCs w:val="24"/>
        </w:rPr>
        <w:t xml:space="preserve"> </w:t>
      </w:r>
      <w:r w:rsidR="00F248F0" w:rsidRPr="00F248F0">
        <w:rPr>
          <w:rFonts w:ascii="Calibri" w:hAnsi="Calibri"/>
          <w:b/>
          <w:sz w:val="24"/>
          <w:szCs w:val="24"/>
        </w:rPr>
        <w:t>με ισχύ τουλάχιστον δύο (2) μήνες μετά από την καταληκτική ημερομηνία παράδοσης των αντίστοιχων ειδών.</w:t>
      </w:r>
    </w:p>
    <w:p w14:paraId="139030F7" w14:textId="77777777" w:rsidR="00EF033B" w:rsidRPr="00F248F0" w:rsidRDefault="00EF033B" w:rsidP="00672607">
      <w:pPr>
        <w:widowControl w:val="0"/>
        <w:shd w:val="clear" w:color="auto" w:fill="FFFFFF"/>
        <w:adjustRightInd w:val="0"/>
        <w:spacing w:line="276" w:lineRule="auto"/>
        <w:ind w:firstLine="720"/>
        <w:jc w:val="both"/>
        <w:rPr>
          <w:rFonts w:ascii="Calibri" w:hAnsi="Calibri"/>
          <w:sz w:val="24"/>
          <w:szCs w:val="24"/>
        </w:rPr>
      </w:pPr>
      <w:r w:rsidRPr="00F248F0">
        <w:rPr>
          <w:rFonts w:ascii="Calibri" w:hAnsi="Calibri"/>
          <w:iCs/>
          <w:spacing w:val="5"/>
          <w:sz w:val="24"/>
          <w:szCs w:val="24"/>
        </w:rPr>
        <w:t>Η εγγύηση καλής εκτέλεσης καταπίπτει στην περίπτωση παράβασης των όρων της σύμβασης, όπως αυτή ειδικότερα ορίζει</w:t>
      </w:r>
      <w:r w:rsidRPr="00F248F0">
        <w:rPr>
          <w:rFonts w:ascii="Calibri" w:hAnsi="Calibri"/>
          <w:sz w:val="24"/>
          <w:szCs w:val="24"/>
        </w:rPr>
        <w:t xml:space="preserve"> και υπόκειται στο εκάστοτε ισχύον τέλος χαρτοσήμου</w:t>
      </w:r>
      <w:r w:rsidRPr="00F248F0">
        <w:rPr>
          <w:rFonts w:ascii="Calibri" w:hAnsi="Calibri"/>
          <w:iCs/>
          <w:spacing w:val="5"/>
          <w:sz w:val="24"/>
          <w:szCs w:val="24"/>
        </w:rPr>
        <w:t>.</w:t>
      </w:r>
    </w:p>
    <w:p w14:paraId="1DB33A77" w14:textId="77777777" w:rsidR="00EF033B" w:rsidRPr="00F248F0" w:rsidRDefault="00EF033B" w:rsidP="00EF033B">
      <w:pPr>
        <w:suppressAutoHyphens/>
        <w:spacing w:line="276" w:lineRule="auto"/>
        <w:ind w:firstLine="720"/>
        <w:jc w:val="both"/>
        <w:rPr>
          <w:rFonts w:ascii="Calibri" w:hAnsi="Calibri"/>
          <w:iCs/>
          <w:spacing w:val="5"/>
          <w:sz w:val="24"/>
          <w:szCs w:val="24"/>
        </w:rPr>
      </w:pPr>
      <w:r w:rsidRPr="00F248F0">
        <w:rPr>
          <w:rFonts w:ascii="Calibri" w:hAnsi="Calibri"/>
          <w:iCs/>
          <w:spacing w:val="5"/>
          <w:sz w:val="24"/>
          <w:szCs w:val="24"/>
        </w:rPr>
        <w:t>Σε περίπτωση τροποποίησης της σύμβασης κατά το άρθρο 132</w:t>
      </w:r>
      <w:r w:rsidR="00672607" w:rsidRPr="00F248F0">
        <w:rPr>
          <w:rFonts w:ascii="Calibri" w:hAnsi="Calibri"/>
          <w:iCs/>
          <w:spacing w:val="5"/>
          <w:sz w:val="24"/>
          <w:szCs w:val="24"/>
        </w:rPr>
        <w:t>, του Ν</w:t>
      </w:r>
      <w:r w:rsidRPr="00F248F0">
        <w:rPr>
          <w:rFonts w:ascii="Calibri" w:hAnsi="Calibri"/>
          <w:iCs/>
          <w:spacing w:val="5"/>
          <w:sz w:val="24"/>
          <w:szCs w:val="24"/>
        </w:rPr>
        <w:t>. 4412/2016</w:t>
      </w:r>
      <w:r w:rsidR="00672607" w:rsidRPr="00F248F0">
        <w:rPr>
          <w:rFonts w:ascii="Calibri" w:hAnsi="Calibri"/>
          <w:iCs/>
          <w:spacing w:val="5"/>
          <w:sz w:val="24"/>
          <w:szCs w:val="24"/>
        </w:rPr>
        <w:t xml:space="preserve"> (ΦΕΚ 147 Α΄)</w:t>
      </w:r>
      <w:r w:rsidRPr="00F248F0">
        <w:rPr>
          <w:rFonts w:ascii="Calibri" w:hAnsi="Calibri"/>
          <w:iCs/>
          <w:spacing w:val="5"/>
          <w:sz w:val="24"/>
          <w:szCs w:val="24"/>
        </w:rPr>
        <w:t xml:space="preserve">, η οποία συνεπάγεται αύξηση της συμβατικής αξίας, ο </w:t>
      </w:r>
      <w:r w:rsidR="00B7490D" w:rsidRPr="00F248F0">
        <w:rPr>
          <w:rFonts w:ascii="Calibri" w:hAnsi="Calibri"/>
          <w:iCs/>
          <w:spacing w:val="5"/>
          <w:sz w:val="24"/>
          <w:szCs w:val="24"/>
        </w:rPr>
        <w:t>Α</w:t>
      </w:r>
      <w:r w:rsidRPr="00F248F0">
        <w:rPr>
          <w:rFonts w:ascii="Calibri" w:hAnsi="Calibri"/>
          <w:iCs/>
          <w:spacing w:val="5"/>
          <w:sz w:val="24"/>
          <w:szCs w:val="24"/>
        </w:rPr>
        <w:t xml:space="preserve">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w:t>
      </w:r>
      <w:r w:rsidR="00F248F0" w:rsidRPr="00F248F0">
        <w:rPr>
          <w:rFonts w:ascii="Calibri" w:hAnsi="Calibri"/>
          <w:iCs/>
          <w:spacing w:val="5"/>
          <w:sz w:val="24"/>
          <w:szCs w:val="24"/>
        </w:rPr>
        <w:t>εκτός</w:t>
      </w:r>
      <w:r w:rsidRPr="00F248F0">
        <w:rPr>
          <w:rFonts w:ascii="Calibri" w:hAnsi="Calibri"/>
          <w:iCs/>
          <w:spacing w:val="5"/>
          <w:sz w:val="24"/>
          <w:szCs w:val="24"/>
        </w:rPr>
        <w:t xml:space="preserve"> Φ.Π.Α..</w:t>
      </w:r>
    </w:p>
    <w:p w14:paraId="7FD6ACAF" w14:textId="77777777" w:rsidR="00EF033B" w:rsidRPr="00F248F0" w:rsidRDefault="00EF033B" w:rsidP="00EF033B">
      <w:pPr>
        <w:suppressAutoHyphens/>
        <w:spacing w:line="276" w:lineRule="auto"/>
        <w:ind w:firstLine="720"/>
        <w:jc w:val="both"/>
        <w:rPr>
          <w:rFonts w:ascii="Calibri" w:hAnsi="Calibri"/>
          <w:iCs/>
          <w:spacing w:val="5"/>
          <w:sz w:val="24"/>
          <w:szCs w:val="24"/>
        </w:rPr>
      </w:pPr>
      <w:r w:rsidRPr="00F248F0">
        <w:rPr>
          <w:rFonts w:ascii="Calibri" w:hAnsi="Calibri"/>
          <w:iCs/>
          <w:spacing w:val="5"/>
          <w:sz w:val="24"/>
          <w:szCs w:val="24"/>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w:t>
      </w:r>
      <w:r w:rsidR="00EA6D05">
        <w:rPr>
          <w:rFonts w:ascii="Calibri" w:hAnsi="Calibri"/>
          <w:iCs/>
          <w:spacing w:val="5"/>
          <w:sz w:val="24"/>
          <w:szCs w:val="24"/>
        </w:rPr>
        <w:t>Αναθέτουσας Αρχής</w:t>
      </w:r>
      <w:r w:rsidRPr="00F248F0">
        <w:rPr>
          <w:rFonts w:ascii="Calibri" w:hAnsi="Calibri"/>
          <w:iCs/>
          <w:spacing w:val="5"/>
          <w:sz w:val="24"/>
          <w:szCs w:val="24"/>
        </w:rPr>
        <w:t xml:space="preserve"> έναντι του </w:t>
      </w:r>
      <w:r w:rsidR="00F378EF" w:rsidRPr="00F248F0">
        <w:rPr>
          <w:rFonts w:ascii="Calibri" w:hAnsi="Calibri"/>
          <w:iCs/>
          <w:spacing w:val="5"/>
          <w:sz w:val="24"/>
          <w:szCs w:val="24"/>
        </w:rPr>
        <w:t>Α</w:t>
      </w:r>
      <w:r w:rsidRPr="00F248F0">
        <w:rPr>
          <w:rFonts w:ascii="Calibri" w:hAnsi="Calibri"/>
          <w:iCs/>
          <w:spacing w:val="5"/>
          <w:sz w:val="24"/>
          <w:szCs w:val="24"/>
        </w:rPr>
        <w:t>ναδόχου.</w:t>
      </w:r>
    </w:p>
    <w:p w14:paraId="69ABC463" w14:textId="77777777" w:rsidR="00EF033B" w:rsidRPr="00F248F0" w:rsidRDefault="007A3FD4" w:rsidP="00EF033B">
      <w:pPr>
        <w:suppressAutoHyphens/>
        <w:spacing w:line="276" w:lineRule="auto"/>
        <w:ind w:firstLine="720"/>
        <w:jc w:val="both"/>
        <w:rPr>
          <w:rFonts w:ascii="Calibri" w:hAnsi="Calibri"/>
          <w:iCs/>
          <w:spacing w:val="5"/>
          <w:sz w:val="24"/>
          <w:szCs w:val="24"/>
        </w:rPr>
      </w:pPr>
      <w:r w:rsidRPr="00F248F0">
        <w:rPr>
          <w:rFonts w:ascii="Calibri" w:hAnsi="Calibri"/>
          <w:iCs/>
          <w:spacing w:val="5"/>
          <w:sz w:val="24"/>
          <w:szCs w:val="24"/>
        </w:rPr>
        <w:lastRenderedPageBreak/>
        <w:t>Οι εγγυήσεις</w:t>
      </w:r>
      <w:r w:rsidR="00EF033B" w:rsidRPr="00F248F0">
        <w:rPr>
          <w:rFonts w:ascii="Calibri" w:hAnsi="Calibri"/>
          <w:iCs/>
          <w:spacing w:val="5"/>
          <w:sz w:val="24"/>
          <w:szCs w:val="24"/>
        </w:rPr>
        <w:t xml:space="preserve"> καλής εκτέλεσης περιλαμβάνουν κατ’ ελάχιστον τα αναφερόμενα στην </w:t>
      </w:r>
      <w:r w:rsidR="005A64DE" w:rsidRPr="00F248F0">
        <w:rPr>
          <w:rFonts w:ascii="Calibri" w:hAnsi="Calibri"/>
          <w:iCs/>
          <w:spacing w:val="5"/>
          <w:sz w:val="24"/>
          <w:szCs w:val="24"/>
        </w:rPr>
        <w:t>υπο</w:t>
      </w:r>
      <w:r w:rsidR="00EF033B" w:rsidRPr="00F248F0">
        <w:rPr>
          <w:rFonts w:ascii="Calibri" w:hAnsi="Calibri"/>
          <w:iCs/>
          <w:spacing w:val="5"/>
          <w:sz w:val="24"/>
          <w:szCs w:val="24"/>
        </w:rPr>
        <w:t xml:space="preserve">παράγραφο </w:t>
      </w:r>
      <w:r w:rsidR="00672607" w:rsidRPr="00F248F0">
        <w:rPr>
          <w:rFonts w:ascii="Calibri" w:hAnsi="Calibri"/>
          <w:iCs/>
          <w:spacing w:val="5"/>
          <w:sz w:val="24"/>
          <w:szCs w:val="24"/>
        </w:rPr>
        <w:t>Β</w:t>
      </w:r>
      <w:r w:rsidR="00EF033B" w:rsidRPr="00F248F0">
        <w:rPr>
          <w:rFonts w:ascii="Calibri" w:hAnsi="Calibri"/>
          <w:iCs/>
          <w:spacing w:val="5"/>
          <w:sz w:val="24"/>
          <w:szCs w:val="24"/>
        </w:rPr>
        <w:t>.</w:t>
      </w:r>
      <w:r w:rsidR="00672607" w:rsidRPr="00F248F0">
        <w:rPr>
          <w:rFonts w:ascii="Calibri" w:hAnsi="Calibri"/>
          <w:iCs/>
          <w:spacing w:val="5"/>
          <w:sz w:val="24"/>
          <w:szCs w:val="24"/>
        </w:rPr>
        <w:t>1.5.1</w:t>
      </w:r>
      <w:r w:rsidR="00EF033B" w:rsidRPr="00F248F0">
        <w:rPr>
          <w:rFonts w:ascii="Calibri" w:hAnsi="Calibri"/>
          <w:iCs/>
          <w:spacing w:val="5"/>
          <w:sz w:val="24"/>
          <w:szCs w:val="24"/>
        </w:rPr>
        <w:t xml:space="preserve"> της παρούσας και επιπρόσθετα, τον αριθμό και τον τίτλο της σχετικής σύμβασης. </w:t>
      </w:r>
    </w:p>
    <w:p w14:paraId="7D99EBE5" w14:textId="77777777" w:rsidR="00EF033B" w:rsidRPr="00F248F0" w:rsidRDefault="00EF033B" w:rsidP="00EF033B">
      <w:pPr>
        <w:suppressAutoHyphens/>
        <w:spacing w:line="276" w:lineRule="auto"/>
        <w:ind w:firstLine="720"/>
        <w:jc w:val="both"/>
        <w:rPr>
          <w:rFonts w:ascii="Calibri" w:hAnsi="Calibri"/>
          <w:iCs/>
          <w:spacing w:val="5"/>
          <w:sz w:val="24"/>
          <w:szCs w:val="24"/>
        </w:rPr>
      </w:pPr>
      <w:r w:rsidRPr="00F248F0">
        <w:rPr>
          <w:rFonts w:ascii="Calibri" w:hAnsi="Calibri"/>
          <w:iCs/>
          <w:spacing w:val="5"/>
          <w:sz w:val="24"/>
          <w:szCs w:val="24"/>
        </w:rPr>
        <w:t xml:space="preserve">Σε περίπτωση ανάθεσης της σύμβασης σε ένωση (κοινοπραξία), όλα τα μέλη της ευθύνονται έναντι της </w:t>
      </w:r>
      <w:r w:rsidR="00EA6D05">
        <w:rPr>
          <w:rFonts w:ascii="Calibri" w:hAnsi="Calibri"/>
          <w:iCs/>
          <w:spacing w:val="5"/>
          <w:sz w:val="24"/>
          <w:szCs w:val="24"/>
        </w:rPr>
        <w:t>Αναθέτουσας Αρχής</w:t>
      </w:r>
      <w:r w:rsidRPr="00F248F0">
        <w:rPr>
          <w:rFonts w:ascii="Calibri" w:hAnsi="Calibri"/>
          <w:iCs/>
          <w:spacing w:val="5"/>
          <w:sz w:val="24"/>
          <w:szCs w:val="24"/>
        </w:rPr>
        <w:t xml:space="preserve"> αλληλέγγυα και εις ολόκληρον μέχρι πλήρους εκτέλεσης της σύμβασης</w:t>
      </w:r>
      <w:r w:rsidR="00286737" w:rsidRPr="00F248F0">
        <w:rPr>
          <w:rFonts w:ascii="Calibri" w:hAnsi="Calibri"/>
          <w:iCs/>
          <w:spacing w:val="5"/>
          <w:sz w:val="24"/>
          <w:szCs w:val="24"/>
        </w:rPr>
        <w:t>.</w:t>
      </w:r>
    </w:p>
    <w:p w14:paraId="14FB998B" w14:textId="77777777" w:rsidR="00EF033B" w:rsidRPr="00F248F0" w:rsidRDefault="00EF033B" w:rsidP="00F248F0">
      <w:pPr>
        <w:suppressAutoHyphens/>
        <w:spacing w:line="276" w:lineRule="auto"/>
        <w:ind w:firstLine="720"/>
        <w:jc w:val="both"/>
        <w:rPr>
          <w:rFonts w:ascii="Calibri" w:hAnsi="Calibri"/>
          <w:iCs/>
          <w:spacing w:val="5"/>
          <w:sz w:val="24"/>
          <w:szCs w:val="24"/>
        </w:rPr>
      </w:pPr>
      <w:r w:rsidRPr="00F248F0">
        <w:rPr>
          <w:rFonts w:ascii="Calibri" w:hAnsi="Calibri"/>
          <w:iCs/>
          <w:spacing w:val="5"/>
          <w:sz w:val="24"/>
          <w:szCs w:val="24"/>
        </w:rPr>
        <w:t xml:space="preserve">Οι εγγυήσεις καλής εκτέλεσης της σύμβασης επιστρέφονται μετά την οριστική </w:t>
      </w:r>
      <w:r w:rsidR="00F248F0" w:rsidRPr="00F248F0">
        <w:rPr>
          <w:rFonts w:ascii="Calibri" w:hAnsi="Calibri"/>
          <w:iCs/>
          <w:spacing w:val="5"/>
          <w:sz w:val="24"/>
          <w:szCs w:val="24"/>
        </w:rPr>
        <w:t xml:space="preserve">(ποσοτική και ποιοτική) </w:t>
      </w:r>
      <w:r w:rsidRPr="00F248F0">
        <w:rPr>
          <w:rFonts w:ascii="Calibri" w:hAnsi="Calibri"/>
          <w:iCs/>
          <w:spacing w:val="5"/>
          <w:sz w:val="24"/>
          <w:szCs w:val="24"/>
        </w:rPr>
        <w:t xml:space="preserve">παραλαβή </w:t>
      </w:r>
      <w:r w:rsidR="00F248F0" w:rsidRPr="00F248F0">
        <w:rPr>
          <w:rFonts w:ascii="Calibri" w:hAnsi="Calibri"/>
          <w:iCs/>
          <w:spacing w:val="5"/>
          <w:sz w:val="24"/>
          <w:szCs w:val="24"/>
        </w:rPr>
        <w:t>του συνόλου των υπό προμήθεια ειδών.</w:t>
      </w:r>
    </w:p>
    <w:p w14:paraId="133E2BF6" w14:textId="77777777" w:rsidR="003C5A8D" w:rsidRPr="00F248F0" w:rsidRDefault="003C5A8D" w:rsidP="00F248F0">
      <w:pPr>
        <w:suppressAutoHyphens/>
        <w:spacing w:line="276" w:lineRule="auto"/>
        <w:ind w:firstLine="720"/>
        <w:jc w:val="both"/>
        <w:rPr>
          <w:rFonts w:ascii="Calibri" w:hAnsi="Calibri"/>
          <w:iCs/>
          <w:spacing w:val="5"/>
          <w:sz w:val="24"/>
          <w:szCs w:val="24"/>
        </w:rPr>
      </w:pPr>
    </w:p>
    <w:p w14:paraId="53293443" w14:textId="77777777" w:rsidR="006E6FCB" w:rsidRPr="006E6FCB" w:rsidRDefault="006E6FCB" w:rsidP="006E6FCB">
      <w:pPr>
        <w:pStyle w:val="2"/>
        <w:keepNext w:val="0"/>
        <w:spacing w:line="276" w:lineRule="auto"/>
        <w:jc w:val="center"/>
        <w:rPr>
          <w:rFonts w:ascii="Calibri" w:hAnsi="Calibri"/>
          <w:i w:val="0"/>
          <w:sz w:val="32"/>
          <w:szCs w:val="32"/>
        </w:rPr>
      </w:pPr>
      <w:r w:rsidRPr="006E6FCB">
        <w:rPr>
          <w:rFonts w:ascii="Calibri" w:hAnsi="Calibri"/>
          <w:i w:val="0"/>
          <w:sz w:val="32"/>
          <w:szCs w:val="32"/>
        </w:rPr>
        <w:t>Β</w:t>
      </w:r>
      <w:r>
        <w:rPr>
          <w:rFonts w:ascii="Calibri" w:hAnsi="Calibri"/>
          <w:i w:val="0"/>
          <w:sz w:val="32"/>
          <w:szCs w:val="32"/>
        </w:rPr>
        <w:t xml:space="preserve">.2 </w:t>
      </w:r>
      <w:r w:rsidRPr="006E6FCB">
        <w:rPr>
          <w:rFonts w:ascii="Calibri" w:hAnsi="Calibri"/>
          <w:i w:val="0"/>
          <w:sz w:val="32"/>
          <w:szCs w:val="32"/>
        </w:rPr>
        <w:t>Δικαίωμα Συμμετοχής - Κριτήρια Ποιοτικής Επιλογής</w:t>
      </w:r>
    </w:p>
    <w:p w14:paraId="6EC6DB82" w14:textId="77777777" w:rsidR="006E6FCB" w:rsidRPr="005C3460" w:rsidRDefault="006E6FCB" w:rsidP="004E4BE8">
      <w:pPr>
        <w:suppressAutoHyphens/>
        <w:adjustRightInd w:val="0"/>
        <w:spacing w:line="276" w:lineRule="auto"/>
        <w:jc w:val="both"/>
        <w:rPr>
          <w:rFonts w:ascii="Calibri" w:hAnsi="Calibri"/>
          <w:sz w:val="24"/>
          <w:szCs w:val="24"/>
        </w:rPr>
      </w:pPr>
    </w:p>
    <w:p w14:paraId="5DDFFD04" w14:textId="77777777" w:rsidR="00695F84" w:rsidRPr="003245E0" w:rsidRDefault="00695F84" w:rsidP="00C70A6F">
      <w:pPr>
        <w:pStyle w:val="2"/>
        <w:keepNext w:val="0"/>
        <w:suppressAutoHyphens/>
        <w:spacing w:line="276" w:lineRule="auto"/>
        <w:jc w:val="center"/>
        <w:rPr>
          <w:rFonts w:ascii="Calibri" w:hAnsi="Calibri"/>
          <w:i w:val="0"/>
          <w:color w:val="000000"/>
        </w:rPr>
      </w:pPr>
      <w:r w:rsidRPr="003245E0">
        <w:rPr>
          <w:rFonts w:ascii="Calibri" w:hAnsi="Calibri"/>
          <w:i w:val="0"/>
          <w:color w:val="000000"/>
        </w:rPr>
        <w:t>Β.2.1 Δικαίωμα συμμετοχής</w:t>
      </w:r>
    </w:p>
    <w:p w14:paraId="74FA66C7" w14:textId="77777777" w:rsidR="00695F84" w:rsidRPr="0004165C" w:rsidRDefault="00695F84" w:rsidP="004E4BE8">
      <w:pPr>
        <w:suppressAutoHyphens/>
        <w:adjustRightInd w:val="0"/>
        <w:spacing w:line="276" w:lineRule="auto"/>
        <w:jc w:val="both"/>
        <w:rPr>
          <w:rFonts w:ascii="Calibri" w:hAnsi="Calibri"/>
          <w:sz w:val="24"/>
          <w:szCs w:val="24"/>
        </w:rPr>
      </w:pPr>
    </w:p>
    <w:p w14:paraId="4545E8D0" w14:textId="77777777" w:rsidR="009D07B1" w:rsidRPr="000261FE" w:rsidRDefault="009D07B1" w:rsidP="009D07B1">
      <w:pPr>
        <w:suppressAutoHyphens/>
        <w:adjustRightInd w:val="0"/>
        <w:spacing w:line="276" w:lineRule="auto"/>
        <w:ind w:firstLine="720"/>
        <w:jc w:val="both"/>
        <w:rPr>
          <w:rFonts w:ascii="Calibri" w:hAnsi="Calibri" w:cs="Calibri"/>
          <w:sz w:val="24"/>
          <w:szCs w:val="24"/>
        </w:rPr>
      </w:pPr>
      <w:r w:rsidRPr="000261FE">
        <w:rPr>
          <w:rFonts w:ascii="Calibri" w:hAnsi="Calibri"/>
          <w:sz w:val="24"/>
          <w:szCs w:val="24"/>
        </w:rPr>
        <w:t xml:space="preserve">Δικαίωμα συμμετοχής στο διαγωνισμό </w:t>
      </w:r>
      <w:r w:rsidRPr="000261FE">
        <w:rPr>
          <w:rFonts w:ascii="Calibri" w:hAnsi="Calibri" w:cs="Cambria"/>
          <w:sz w:val="24"/>
          <w:szCs w:val="24"/>
        </w:rPr>
        <w:t>έχουν φυσικά ή νομικά πρόσωπα, ή ενώσεις αυτών</w:t>
      </w:r>
      <w:r w:rsidRPr="000261FE">
        <w:rPr>
          <w:rFonts w:ascii="Calibri" w:hAnsi="Calibri"/>
          <w:sz w:val="24"/>
          <w:szCs w:val="24"/>
        </w:rPr>
        <w:t xml:space="preserve"> που ασκούν νομίμως δραστηριότητα συναφές με το </w:t>
      </w:r>
      <w:r w:rsidRPr="009E7F47">
        <w:rPr>
          <w:rFonts w:ascii="Calibri" w:hAnsi="Calibri"/>
          <w:color w:val="000000"/>
          <w:sz w:val="24"/>
          <w:szCs w:val="24"/>
        </w:rPr>
        <w:t xml:space="preserve">αντικείμενο </w:t>
      </w:r>
      <w:r w:rsidR="00C05C68" w:rsidRPr="009E7F47">
        <w:rPr>
          <w:rFonts w:ascii="Calibri" w:hAnsi="Calibri"/>
          <w:color w:val="000000"/>
          <w:sz w:val="24"/>
          <w:szCs w:val="24"/>
        </w:rPr>
        <w:t>του διαγωνισμού</w:t>
      </w:r>
      <w:r w:rsidRPr="009E7F47">
        <w:rPr>
          <w:rFonts w:ascii="Calibri" w:hAnsi="Calibri"/>
          <w:color w:val="000000"/>
          <w:sz w:val="24"/>
          <w:szCs w:val="24"/>
        </w:rPr>
        <w:t xml:space="preserve"> και</w:t>
      </w:r>
      <w:r w:rsidRPr="000261FE">
        <w:rPr>
          <w:rFonts w:ascii="Calibri" w:hAnsi="Calibri"/>
          <w:sz w:val="24"/>
          <w:szCs w:val="24"/>
        </w:rPr>
        <w:t xml:space="preserve"> </w:t>
      </w:r>
      <w:r w:rsidRPr="000261FE">
        <w:rPr>
          <w:rFonts w:ascii="Calibri" w:hAnsi="Calibri" w:cs="Cambria"/>
          <w:sz w:val="24"/>
          <w:szCs w:val="24"/>
        </w:rPr>
        <w:t>που είναι εγκατεστημένα</w:t>
      </w:r>
      <w:r w:rsidRPr="000261FE">
        <w:rPr>
          <w:rFonts w:ascii="Calibri" w:hAnsi="Calibri"/>
          <w:sz w:val="24"/>
          <w:szCs w:val="24"/>
        </w:rPr>
        <w:t xml:space="preserve">: </w:t>
      </w:r>
    </w:p>
    <w:p w14:paraId="26014B9B" w14:textId="77777777" w:rsidR="009D07B1" w:rsidRPr="000261FE" w:rsidRDefault="009D07B1" w:rsidP="009D07B1">
      <w:pPr>
        <w:suppressAutoHyphens/>
        <w:adjustRightInd w:val="0"/>
        <w:spacing w:line="276" w:lineRule="auto"/>
        <w:ind w:firstLine="720"/>
        <w:jc w:val="both"/>
        <w:rPr>
          <w:rFonts w:ascii="Calibri" w:hAnsi="Calibri" w:cs="Calibri"/>
          <w:sz w:val="24"/>
          <w:szCs w:val="24"/>
        </w:rPr>
      </w:pPr>
      <w:r w:rsidRPr="000261FE">
        <w:rPr>
          <w:rFonts w:ascii="Calibri" w:hAnsi="Calibri"/>
          <w:sz w:val="24"/>
          <w:szCs w:val="24"/>
        </w:rPr>
        <w:t>α) σε κράτος-μέλος της Ένωσης,</w:t>
      </w:r>
    </w:p>
    <w:p w14:paraId="1ABE3D32" w14:textId="77777777" w:rsidR="009D07B1" w:rsidRPr="000261FE" w:rsidRDefault="009D07B1" w:rsidP="009D07B1">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β) σε κράτος-μέλος του Ευρωπαϊκού Οικονομικού Χώρου (Ε.Ο.Χ.),</w:t>
      </w:r>
    </w:p>
    <w:p w14:paraId="0F3E705F" w14:textId="77777777" w:rsidR="009D07B1" w:rsidRPr="000261FE" w:rsidRDefault="009D07B1" w:rsidP="009D07B1">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γ) σε τρίτες χώρες που έχουν υπογράψει και κυρώσει τη Συμφωνία περί Δημοσίων Συμβάσεων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ως άνω Συμφωνίας, καθώς και</w:t>
      </w:r>
    </w:p>
    <w:p w14:paraId="6969B1BE" w14:textId="77777777" w:rsidR="009D07B1" w:rsidRPr="009D07B1" w:rsidRDefault="009D07B1" w:rsidP="009D07B1">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6D4BFEF" w14:textId="77777777" w:rsidR="009D07B1" w:rsidRPr="000261FE" w:rsidRDefault="009D07B1" w:rsidP="009D07B1">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Οικονομικός φορέας συμμετέχει είτε μεμονωμένα είτε ως μέλος ένωσης.</w:t>
      </w:r>
    </w:p>
    <w:p w14:paraId="7AD3FB9A" w14:textId="77777777" w:rsidR="009D07B1" w:rsidRDefault="009D07B1" w:rsidP="009D07B1">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Οι ενώσεις οικονομικών φορέων συμμετέχουν υπό τους όρους των παρ. 2, 3 και 4</w:t>
      </w:r>
      <w:r w:rsidRPr="009D07B1">
        <w:rPr>
          <w:rFonts w:ascii="Calibri" w:hAnsi="Calibri"/>
          <w:sz w:val="24"/>
          <w:szCs w:val="24"/>
        </w:rPr>
        <w:t>,</w:t>
      </w:r>
      <w:r w:rsidRPr="000261FE">
        <w:rPr>
          <w:rFonts w:ascii="Calibri" w:hAnsi="Calibri"/>
          <w:sz w:val="24"/>
          <w:szCs w:val="24"/>
        </w:rPr>
        <w:t xml:space="preserve"> του άρθρου 19</w:t>
      </w:r>
      <w:r w:rsidRPr="009D07B1">
        <w:rPr>
          <w:rFonts w:ascii="Calibri" w:hAnsi="Calibri"/>
          <w:sz w:val="24"/>
          <w:szCs w:val="24"/>
        </w:rPr>
        <w:t>,</w:t>
      </w:r>
      <w:r w:rsidRPr="000261FE">
        <w:rPr>
          <w:rFonts w:ascii="Calibri" w:hAnsi="Calibri"/>
          <w:sz w:val="24"/>
          <w:szCs w:val="24"/>
        </w:rPr>
        <w:t xml:space="preserve"> του </w:t>
      </w:r>
      <w:r>
        <w:rPr>
          <w:rFonts w:ascii="Calibri" w:hAnsi="Calibri"/>
          <w:sz w:val="24"/>
          <w:szCs w:val="24"/>
        </w:rPr>
        <w:t>Ν. 4412/2016</w:t>
      </w:r>
      <w:r w:rsidRPr="009D07B1">
        <w:rPr>
          <w:rFonts w:ascii="Calibri" w:hAnsi="Calibri"/>
          <w:sz w:val="24"/>
          <w:szCs w:val="24"/>
        </w:rPr>
        <w:t xml:space="preserve"> (</w:t>
      </w:r>
      <w:r>
        <w:rPr>
          <w:rFonts w:ascii="Calibri" w:hAnsi="Calibri"/>
          <w:sz w:val="24"/>
          <w:szCs w:val="24"/>
        </w:rPr>
        <w:t>ΦΕΚ 147 Α΄).</w:t>
      </w:r>
      <w:r w:rsidRPr="009D07B1">
        <w:rPr>
          <w:rFonts w:ascii="Calibri" w:hAnsi="Calibri"/>
          <w:sz w:val="24"/>
          <w:szCs w:val="24"/>
        </w:rPr>
        <w:t xml:space="preserve"> </w:t>
      </w:r>
      <w:r w:rsidRPr="000261FE">
        <w:rPr>
          <w:rFonts w:ascii="Calibri" w:hAnsi="Calibri"/>
          <w:sz w:val="24"/>
          <w:szCs w:val="24"/>
        </w:rPr>
        <w:t>Δεν απαιτείται από τις εν λόγω ενώσεις να περιβληθούν συγκεκριμένη νομική μ</w:t>
      </w:r>
      <w:r>
        <w:rPr>
          <w:rFonts w:ascii="Calibri" w:hAnsi="Calibri"/>
          <w:sz w:val="24"/>
          <w:szCs w:val="24"/>
        </w:rPr>
        <w:t xml:space="preserve">ορφή για την υποβολή προσφοράς. </w:t>
      </w:r>
    </w:p>
    <w:p w14:paraId="31684399" w14:textId="77777777" w:rsidR="009D07B1" w:rsidRPr="009D07B1" w:rsidRDefault="009D07B1" w:rsidP="009D07B1">
      <w:pPr>
        <w:suppressAutoHyphens/>
        <w:adjustRightInd w:val="0"/>
        <w:spacing w:line="276" w:lineRule="auto"/>
        <w:ind w:firstLine="720"/>
        <w:jc w:val="both"/>
        <w:rPr>
          <w:rFonts w:ascii="Calibri" w:hAnsi="Calibri"/>
          <w:sz w:val="24"/>
          <w:szCs w:val="24"/>
        </w:rPr>
      </w:pPr>
      <w:r w:rsidRPr="009D07B1">
        <w:rPr>
          <w:rFonts w:ascii="Calibri" w:hAnsi="Calibri"/>
          <w:sz w:val="24"/>
          <w:szCs w:val="24"/>
        </w:rPr>
        <w:t xml:space="preserve">Στις περιπτώσεις υποβολής προσφοράς από ένωση οικονομικών φορέων, όλα τα μέλη της ευθύνονται έναντι της </w:t>
      </w:r>
      <w:r w:rsidR="00EA6D05">
        <w:rPr>
          <w:rFonts w:ascii="Calibri" w:hAnsi="Calibri"/>
          <w:sz w:val="24"/>
          <w:szCs w:val="24"/>
        </w:rPr>
        <w:t>Αναθέτουσας Αρχής</w:t>
      </w:r>
      <w:r w:rsidRPr="009D07B1">
        <w:rPr>
          <w:rFonts w:ascii="Calibri" w:hAnsi="Calibri"/>
          <w:sz w:val="24"/>
          <w:szCs w:val="24"/>
        </w:rPr>
        <w:t xml:space="preserve"> αλληλέγγυα και εις ολόκληρον</w:t>
      </w:r>
      <w:r>
        <w:rPr>
          <w:rFonts w:ascii="Calibri" w:hAnsi="Calibri"/>
          <w:sz w:val="24"/>
          <w:szCs w:val="24"/>
        </w:rPr>
        <w:t>.</w:t>
      </w:r>
    </w:p>
    <w:p w14:paraId="07F619C7" w14:textId="77777777" w:rsidR="009D07B1" w:rsidRPr="00613ACA" w:rsidRDefault="009D07B1" w:rsidP="009D07B1">
      <w:pPr>
        <w:suppressAutoHyphens/>
        <w:adjustRightInd w:val="0"/>
        <w:spacing w:line="276" w:lineRule="auto"/>
        <w:ind w:firstLine="720"/>
        <w:jc w:val="both"/>
        <w:rPr>
          <w:rFonts w:ascii="Calibri" w:hAnsi="Calibri" w:cs="Tahoma"/>
          <w:b/>
          <w:sz w:val="24"/>
          <w:szCs w:val="24"/>
        </w:rPr>
      </w:pPr>
      <w:r w:rsidRPr="000261FE">
        <w:rPr>
          <w:rFonts w:ascii="Calibri" w:hAnsi="Calibri" w:cs="Tahoma"/>
          <w:b/>
          <w:sz w:val="24"/>
          <w:szCs w:val="24"/>
        </w:rPr>
        <w:t>Απαγορεύεται</w:t>
      </w:r>
      <w:r w:rsidRPr="000261FE">
        <w:rPr>
          <w:rFonts w:ascii="Calibri" w:hAnsi="Calibri" w:cs="Tahoma"/>
          <w:sz w:val="24"/>
          <w:szCs w:val="24"/>
        </w:rPr>
        <w:t xml:space="preserve"> </w:t>
      </w:r>
      <w:r w:rsidRPr="00613ACA">
        <w:rPr>
          <w:rFonts w:ascii="Calibri" w:hAnsi="Calibri" w:cs="Tahoma"/>
          <w:b/>
          <w:sz w:val="24"/>
          <w:szCs w:val="24"/>
        </w:rPr>
        <w:t xml:space="preserve">επί ποινή αποκλεισμού η συμμετοχή στο Διαγωνισμό ενός </w:t>
      </w:r>
      <w:r w:rsidR="00CE2C3B" w:rsidRPr="00613ACA">
        <w:rPr>
          <w:rFonts w:ascii="Calibri" w:hAnsi="Calibri" w:cs="Tahoma"/>
          <w:b/>
          <w:sz w:val="24"/>
          <w:szCs w:val="24"/>
        </w:rPr>
        <w:t xml:space="preserve">φυσικού </w:t>
      </w:r>
      <w:r w:rsidRPr="00613ACA">
        <w:rPr>
          <w:rFonts w:ascii="Calibri" w:hAnsi="Calibri" w:cs="Tahoma"/>
          <w:b/>
          <w:sz w:val="24"/>
          <w:szCs w:val="24"/>
        </w:rPr>
        <w:t xml:space="preserve">ή </w:t>
      </w:r>
      <w:r w:rsidR="00CE2C3B" w:rsidRPr="00613ACA">
        <w:rPr>
          <w:rFonts w:ascii="Calibri" w:hAnsi="Calibri" w:cs="Tahoma"/>
          <w:b/>
          <w:sz w:val="24"/>
          <w:szCs w:val="24"/>
        </w:rPr>
        <w:t xml:space="preserve">νομικού </w:t>
      </w:r>
      <w:r w:rsidRPr="00613ACA">
        <w:rPr>
          <w:rFonts w:ascii="Calibri" w:hAnsi="Calibri" w:cs="Tahoma"/>
          <w:b/>
          <w:sz w:val="24"/>
          <w:szCs w:val="24"/>
        </w:rPr>
        <w:t>προσώπου με περισσότερες από μία προσφορές.</w:t>
      </w:r>
    </w:p>
    <w:p w14:paraId="0747AEEE" w14:textId="77777777" w:rsidR="009D07B1" w:rsidRPr="009D07B1" w:rsidRDefault="009D07B1" w:rsidP="004E4BE8">
      <w:pPr>
        <w:suppressAutoHyphens/>
        <w:adjustRightInd w:val="0"/>
        <w:spacing w:line="276" w:lineRule="auto"/>
        <w:jc w:val="both"/>
        <w:rPr>
          <w:rFonts w:ascii="Calibri" w:hAnsi="Calibri"/>
          <w:sz w:val="24"/>
          <w:szCs w:val="24"/>
        </w:rPr>
      </w:pPr>
    </w:p>
    <w:p w14:paraId="640E8673" w14:textId="77777777" w:rsidR="00695F84" w:rsidRPr="003245E0" w:rsidRDefault="00482EBD" w:rsidP="00C70A6F">
      <w:pPr>
        <w:pStyle w:val="2"/>
        <w:keepNext w:val="0"/>
        <w:suppressAutoHyphens/>
        <w:spacing w:line="276" w:lineRule="auto"/>
        <w:jc w:val="center"/>
        <w:rPr>
          <w:rFonts w:ascii="Calibri" w:hAnsi="Calibri"/>
          <w:i w:val="0"/>
          <w:color w:val="000000"/>
        </w:rPr>
      </w:pPr>
      <w:r>
        <w:rPr>
          <w:rFonts w:ascii="Calibri" w:hAnsi="Calibri"/>
          <w:i w:val="0"/>
          <w:color w:val="000000"/>
        </w:rPr>
        <w:t>Β</w:t>
      </w:r>
      <w:r w:rsidR="00695F84" w:rsidRPr="003245E0">
        <w:rPr>
          <w:rFonts w:ascii="Calibri" w:hAnsi="Calibri"/>
          <w:i w:val="0"/>
          <w:color w:val="000000"/>
        </w:rPr>
        <w:t>.2.2 Εγγύηση συμμετοχής</w:t>
      </w:r>
    </w:p>
    <w:p w14:paraId="1C48C724" w14:textId="77777777" w:rsidR="00695F84" w:rsidRDefault="00695F84" w:rsidP="004E4BE8">
      <w:pPr>
        <w:suppressAutoHyphens/>
        <w:adjustRightInd w:val="0"/>
        <w:spacing w:line="276" w:lineRule="auto"/>
        <w:jc w:val="both"/>
        <w:rPr>
          <w:rFonts w:ascii="Calibri" w:hAnsi="Calibri"/>
          <w:sz w:val="24"/>
          <w:szCs w:val="24"/>
        </w:rPr>
      </w:pPr>
    </w:p>
    <w:p w14:paraId="2F0C6FFE" w14:textId="77777777" w:rsidR="00125915" w:rsidRDefault="00C729DA" w:rsidP="00C729DA">
      <w:pPr>
        <w:suppressAutoHyphens/>
        <w:adjustRightInd w:val="0"/>
        <w:spacing w:line="276" w:lineRule="auto"/>
        <w:ind w:firstLine="720"/>
        <w:jc w:val="both"/>
        <w:rPr>
          <w:rFonts w:ascii="Calibri" w:hAnsi="Calibri" w:cs="Cambria"/>
          <w:spacing w:val="5"/>
          <w:sz w:val="24"/>
          <w:szCs w:val="24"/>
        </w:rPr>
      </w:pPr>
      <w:r w:rsidRPr="000261FE">
        <w:rPr>
          <w:rFonts w:ascii="Calibri" w:hAnsi="Calibri" w:cs="Cambria"/>
          <w:sz w:val="24"/>
          <w:szCs w:val="24"/>
        </w:rPr>
        <w:t>Για την</w:t>
      </w:r>
      <w:r>
        <w:rPr>
          <w:rFonts w:ascii="Calibri" w:hAnsi="Calibri" w:cs="Cambria"/>
          <w:sz w:val="24"/>
          <w:szCs w:val="24"/>
        </w:rPr>
        <w:t xml:space="preserve"> έγκυρη</w:t>
      </w:r>
      <w:r w:rsidRPr="000261FE">
        <w:rPr>
          <w:rFonts w:ascii="Calibri" w:hAnsi="Calibri" w:cs="Cambria"/>
          <w:sz w:val="24"/>
          <w:szCs w:val="24"/>
        </w:rPr>
        <w:t xml:space="preserve"> συμμετοχή στο διαγωνισμό απαιτείται η κατάθεση από τους συμμετέχοντες οικονομικούς φορείς</w:t>
      </w:r>
      <w:r w:rsidR="00C91F43">
        <w:rPr>
          <w:rFonts w:ascii="Calibri" w:hAnsi="Calibri" w:cs="Cambria"/>
          <w:sz w:val="24"/>
          <w:szCs w:val="24"/>
        </w:rPr>
        <w:t xml:space="preserve"> </w:t>
      </w:r>
      <w:r w:rsidR="00B5334B">
        <w:rPr>
          <w:rFonts w:ascii="Calibri" w:hAnsi="Calibri" w:cs="Cambria"/>
          <w:sz w:val="24"/>
          <w:szCs w:val="24"/>
        </w:rPr>
        <w:t>εγγύηση (εγγυητική επιστολή)</w:t>
      </w:r>
      <w:r w:rsidR="00C91F43">
        <w:rPr>
          <w:rFonts w:ascii="Calibri" w:hAnsi="Calibri" w:cs="Cambria"/>
          <w:sz w:val="24"/>
          <w:szCs w:val="24"/>
        </w:rPr>
        <w:t xml:space="preserve"> συμμετοχής</w:t>
      </w:r>
      <w:r w:rsidRPr="000261FE">
        <w:rPr>
          <w:rFonts w:ascii="Calibri" w:hAnsi="Calibri" w:cs="Cambria"/>
          <w:sz w:val="24"/>
          <w:szCs w:val="24"/>
        </w:rPr>
        <w:t xml:space="preserve">, κατά τους όρους της </w:t>
      </w:r>
      <w:r w:rsidR="00565F2E">
        <w:rPr>
          <w:rFonts w:ascii="Calibri" w:hAnsi="Calibri" w:cs="Cambria"/>
          <w:sz w:val="24"/>
          <w:szCs w:val="24"/>
        </w:rPr>
        <w:t>περιπτ. α</w:t>
      </w:r>
      <w:r>
        <w:rPr>
          <w:rFonts w:ascii="Calibri" w:hAnsi="Calibri" w:cs="Cambria"/>
          <w:sz w:val="24"/>
          <w:szCs w:val="24"/>
        </w:rPr>
        <w:t>, παρ. 1,</w:t>
      </w:r>
      <w:r w:rsidRPr="000261FE">
        <w:rPr>
          <w:rFonts w:ascii="Calibri" w:hAnsi="Calibri" w:cs="Cambria"/>
          <w:sz w:val="24"/>
          <w:szCs w:val="24"/>
        </w:rPr>
        <w:t xml:space="preserve"> του άρθρου 72</w:t>
      </w:r>
      <w:r w:rsidR="00565F2E">
        <w:rPr>
          <w:rFonts w:ascii="Calibri" w:hAnsi="Calibri" w:cs="Cambria"/>
          <w:sz w:val="24"/>
          <w:szCs w:val="24"/>
        </w:rPr>
        <w:t>,</w:t>
      </w:r>
      <w:r w:rsidR="00A47B87">
        <w:rPr>
          <w:rFonts w:ascii="Calibri" w:hAnsi="Calibri" w:cs="Cambria"/>
          <w:sz w:val="24"/>
          <w:szCs w:val="24"/>
        </w:rPr>
        <w:t xml:space="preserve"> του Ν</w:t>
      </w:r>
      <w:r w:rsidRPr="000261FE">
        <w:rPr>
          <w:rFonts w:ascii="Calibri" w:hAnsi="Calibri" w:cs="Cambria"/>
          <w:sz w:val="24"/>
          <w:szCs w:val="24"/>
        </w:rPr>
        <w:t>.</w:t>
      </w:r>
      <w:r w:rsidR="00A47B87">
        <w:rPr>
          <w:rFonts w:ascii="Calibri" w:hAnsi="Calibri" w:cs="Cambria"/>
          <w:sz w:val="24"/>
          <w:szCs w:val="24"/>
        </w:rPr>
        <w:t xml:space="preserve"> </w:t>
      </w:r>
      <w:r w:rsidRPr="000261FE">
        <w:rPr>
          <w:rFonts w:ascii="Calibri" w:hAnsi="Calibri" w:cs="Cambria"/>
          <w:sz w:val="24"/>
          <w:szCs w:val="24"/>
        </w:rPr>
        <w:t>4412/2016</w:t>
      </w:r>
      <w:r w:rsidR="00565F2E">
        <w:rPr>
          <w:rFonts w:ascii="Calibri" w:hAnsi="Calibri" w:cs="Cambria"/>
          <w:sz w:val="24"/>
          <w:szCs w:val="24"/>
        </w:rPr>
        <w:t xml:space="preserve"> (ΦΕΚ 147 Α΄)</w:t>
      </w:r>
      <w:r w:rsidRPr="000261FE">
        <w:rPr>
          <w:rFonts w:ascii="Calibri" w:hAnsi="Calibri" w:cs="Cambria"/>
          <w:sz w:val="24"/>
          <w:szCs w:val="24"/>
        </w:rPr>
        <w:t xml:space="preserve">, </w:t>
      </w:r>
      <w:r w:rsidR="00C91F43">
        <w:rPr>
          <w:rFonts w:ascii="Calibri" w:hAnsi="Calibri" w:cs="Cambria"/>
          <w:sz w:val="24"/>
          <w:szCs w:val="24"/>
        </w:rPr>
        <w:t xml:space="preserve">καθώς και της υποπαραγράφου Β.1.5.1 της παρούσας διακήρυξης, </w:t>
      </w:r>
      <w:r w:rsidRPr="000261FE">
        <w:rPr>
          <w:rFonts w:ascii="Calibri" w:hAnsi="Calibri" w:cs="Cambria"/>
          <w:sz w:val="24"/>
          <w:szCs w:val="24"/>
        </w:rPr>
        <w:t>που</w:t>
      </w:r>
      <w:r w:rsidR="00964024">
        <w:rPr>
          <w:rFonts w:ascii="Calibri" w:hAnsi="Calibri" w:cs="Cambria"/>
          <w:sz w:val="24"/>
          <w:szCs w:val="24"/>
        </w:rPr>
        <w:t xml:space="preserve"> </w:t>
      </w:r>
      <w:r w:rsidRPr="000261FE">
        <w:rPr>
          <w:rFonts w:ascii="Calibri" w:hAnsi="Calibri" w:cs="Cambria"/>
          <w:sz w:val="24"/>
          <w:szCs w:val="24"/>
        </w:rPr>
        <w:t>ανέρχεται σε ποσοστό 2% της εκτιμώμενης αξίας της σύμβασης εκτός Φ</w:t>
      </w:r>
      <w:r>
        <w:rPr>
          <w:rFonts w:ascii="Calibri" w:hAnsi="Calibri" w:cs="Cambria"/>
          <w:sz w:val="24"/>
          <w:szCs w:val="24"/>
        </w:rPr>
        <w:t>.</w:t>
      </w:r>
      <w:r w:rsidRPr="000261FE">
        <w:rPr>
          <w:rFonts w:ascii="Calibri" w:hAnsi="Calibri" w:cs="Cambria"/>
          <w:sz w:val="24"/>
          <w:szCs w:val="24"/>
        </w:rPr>
        <w:t>Π</w:t>
      </w:r>
      <w:r>
        <w:rPr>
          <w:rFonts w:ascii="Calibri" w:hAnsi="Calibri" w:cs="Cambria"/>
          <w:sz w:val="24"/>
          <w:szCs w:val="24"/>
        </w:rPr>
        <w:t>.</w:t>
      </w:r>
      <w:r w:rsidRPr="000261FE">
        <w:rPr>
          <w:rFonts w:ascii="Calibri" w:hAnsi="Calibri" w:cs="Cambria"/>
          <w:sz w:val="24"/>
          <w:szCs w:val="24"/>
        </w:rPr>
        <w:t>Α</w:t>
      </w:r>
      <w:r>
        <w:rPr>
          <w:rFonts w:ascii="Calibri" w:hAnsi="Calibri" w:cs="Cambria"/>
          <w:sz w:val="24"/>
          <w:szCs w:val="24"/>
        </w:rPr>
        <w:t>.</w:t>
      </w:r>
      <w:r w:rsidRPr="000261FE">
        <w:rPr>
          <w:rFonts w:ascii="Calibri" w:hAnsi="Calibri" w:cs="Cambria"/>
          <w:sz w:val="24"/>
          <w:szCs w:val="24"/>
        </w:rPr>
        <w:t xml:space="preserve">, με ανάλογη στρογγυλοποίηση, </w:t>
      </w:r>
      <w:r w:rsidR="00EF1327" w:rsidRPr="00C66F6A">
        <w:rPr>
          <w:rFonts w:ascii="Calibri" w:hAnsi="Calibri" w:cs="Cambria"/>
          <w:b/>
          <w:sz w:val="24"/>
          <w:szCs w:val="24"/>
        </w:rPr>
        <w:t xml:space="preserve">ήτοι </w:t>
      </w:r>
      <w:r w:rsidR="00C85E35">
        <w:rPr>
          <w:rFonts w:ascii="Calibri" w:hAnsi="Calibri" w:cs="Cambria"/>
          <w:b/>
          <w:sz w:val="24"/>
          <w:szCs w:val="24"/>
        </w:rPr>
        <w:t xml:space="preserve">ποσού </w:t>
      </w:r>
      <w:r w:rsidR="00C66F6A" w:rsidRPr="00C66F6A">
        <w:rPr>
          <w:rFonts w:ascii="Calibri" w:hAnsi="Calibri" w:cs="Cambria"/>
          <w:b/>
          <w:sz w:val="24"/>
          <w:szCs w:val="24"/>
        </w:rPr>
        <w:t>1.073,52€</w:t>
      </w:r>
      <w:r w:rsidRPr="00C66F6A">
        <w:rPr>
          <w:rFonts w:ascii="Calibri" w:hAnsi="Calibri" w:cs="Cambria"/>
          <w:b/>
          <w:sz w:val="24"/>
          <w:szCs w:val="24"/>
        </w:rPr>
        <w:t>.</w:t>
      </w:r>
    </w:p>
    <w:p w14:paraId="0B313ACB" w14:textId="77777777" w:rsidR="00C729DA" w:rsidRPr="00073028" w:rsidRDefault="00125915" w:rsidP="00C729DA">
      <w:pPr>
        <w:suppressAutoHyphens/>
        <w:adjustRightInd w:val="0"/>
        <w:spacing w:line="276" w:lineRule="auto"/>
        <w:ind w:firstLine="720"/>
        <w:jc w:val="both"/>
        <w:rPr>
          <w:rFonts w:ascii="Calibri" w:hAnsi="Calibri"/>
          <w:b/>
          <w:sz w:val="24"/>
          <w:szCs w:val="24"/>
        </w:rPr>
      </w:pPr>
      <w:r w:rsidRPr="00C96EBA">
        <w:rPr>
          <w:rFonts w:ascii="Calibri" w:hAnsi="Calibri" w:cs="Cambria"/>
          <w:spacing w:val="5"/>
          <w:sz w:val="24"/>
          <w:szCs w:val="24"/>
        </w:rPr>
        <w:lastRenderedPageBreak/>
        <w:t xml:space="preserve">Η εγγύηση συμμετοχής πρέπει να ισχύει τουλάχιστον για τριάντα (30) ημέρες μετά τη λήξη </w:t>
      </w:r>
      <w:r w:rsidRPr="00073028">
        <w:rPr>
          <w:rFonts w:ascii="Calibri" w:hAnsi="Calibri" w:cs="Cambria"/>
          <w:spacing w:val="5"/>
          <w:sz w:val="24"/>
          <w:szCs w:val="24"/>
        </w:rPr>
        <w:t xml:space="preserve">του χρόνου ισχύος της προσφοράς της παραγράφου Β.4.5 της παρούσας διακήρυξης, </w:t>
      </w:r>
      <w:r w:rsidRPr="00073028">
        <w:rPr>
          <w:rFonts w:ascii="Calibri" w:hAnsi="Calibri" w:cs="Cambria"/>
          <w:b/>
          <w:spacing w:val="5"/>
          <w:sz w:val="24"/>
          <w:szCs w:val="24"/>
          <w:u w:val="single"/>
        </w:rPr>
        <w:t xml:space="preserve">ήτοι μέχρι </w:t>
      </w:r>
      <w:r w:rsidR="00073028" w:rsidRPr="00073028">
        <w:rPr>
          <w:rFonts w:ascii="Calibri" w:hAnsi="Calibri" w:cs="Cambria"/>
          <w:b/>
          <w:spacing w:val="5"/>
          <w:sz w:val="24"/>
          <w:szCs w:val="24"/>
          <w:u w:val="single"/>
        </w:rPr>
        <w:t>22</w:t>
      </w:r>
      <w:r w:rsidR="00AA1895" w:rsidRPr="00073028">
        <w:rPr>
          <w:rFonts w:ascii="Calibri" w:hAnsi="Calibri" w:cs="Cambria"/>
          <w:b/>
          <w:spacing w:val="5"/>
          <w:sz w:val="24"/>
          <w:szCs w:val="24"/>
          <w:u w:val="single"/>
        </w:rPr>
        <w:t>-</w:t>
      </w:r>
      <w:r w:rsidR="00073028" w:rsidRPr="00073028">
        <w:rPr>
          <w:rFonts w:ascii="Calibri" w:hAnsi="Calibri" w:cs="Cambria"/>
          <w:b/>
          <w:spacing w:val="5"/>
          <w:sz w:val="24"/>
          <w:szCs w:val="24"/>
          <w:u w:val="single"/>
        </w:rPr>
        <w:t>04</w:t>
      </w:r>
      <w:r w:rsidR="00AA1895" w:rsidRPr="00073028">
        <w:rPr>
          <w:rFonts w:ascii="Calibri" w:hAnsi="Calibri" w:cs="Cambria"/>
          <w:b/>
          <w:spacing w:val="5"/>
          <w:sz w:val="24"/>
          <w:szCs w:val="24"/>
          <w:u w:val="single"/>
        </w:rPr>
        <w:t>-</w:t>
      </w:r>
      <w:r w:rsidR="00381178" w:rsidRPr="00073028">
        <w:rPr>
          <w:rFonts w:ascii="Calibri" w:hAnsi="Calibri" w:cs="Cambria"/>
          <w:b/>
          <w:spacing w:val="5"/>
          <w:sz w:val="24"/>
          <w:szCs w:val="24"/>
          <w:u w:val="single"/>
        </w:rPr>
        <w:t>202</w:t>
      </w:r>
      <w:r w:rsidR="00C96EBA" w:rsidRPr="00073028">
        <w:rPr>
          <w:rFonts w:ascii="Calibri" w:hAnsi="Calibri" w:cs="Cambria"/>
          <w:b/>
          <w:spacing w:val="5"/>
          <w:sz w:val="24"/>
          <w:szCs w:val="24"/>
          <w:u w:val="single"/>
        </w:rPr>
        <w:t>1</w:t>
      </w:r>
      <w:r w:rsidRPr="00073028">
        <w:rPr>
          <w:rFonts w:ascii="Calibri" w:hAnsi="Calibri" w:cs="Cambria"/>
          <w:spacing w:val="5"/>
          <w:sz w:val="24"/>
          <w:szCs w:val="24"/>
        </w:rPr>
        <w:t>, αλλιώς η προσφορά απορρίπτεται.</w:t>
      </w:r>
    </w:p>
    <w:p w14:paraId="7AA93736" w14:textId="77777777" w:rsidR="001C02F5" w:rsidRPr="00EF1327" w:rsidRDefault="00C729DA" w:rsidP="00EF1327">
      <w:pPr>
        <w:suppressAutoHyphens/>
        <w:spacing w:line="276" w:lineRule="auto"/>
        <w:ind w:firstLine="720"/>
        <w:jc w:val="both"/>
        <w:rPr>
          <w:rFonts w:ascii="Calibri" w:hAnsi="Calibri" w:cs="Cambria"/>
          <w:sz w:val="24"/>
          <w:szCs w:val="24"/>
        </w:rPr>
      </w:pPr>
      <w:r w:rsidRPr="00073028">
        <w:rPr>
          <w:rFonts w:ascii="Calibri" w:hAnsi="Calibri" w:cs="Cambria"/>
          <w:spacing w:val="5"/>
          <w:sz w:val="24"/>
          <w:szCs w:val="24"/>
        </w:rPr>
        <w:t>Στην περίπτωση ένωσης οικονομικών φορέων, η εγγύηση συμμετοχής περιλαμβάνει και τον όρο ότι η εγγύηση</w:t>
      </w:r>
      <w:r w:rsidRPr="000261FE">
        <w:rPr>
          <w:rFonts w:ascii="Calibri" w:hAnsi="Calibri" w:cs="Cambria"/>
          <w:spacing w:val="5"/>
          <w:sz w:val="24"/>
          <w:szCs w:val="24"/>
        </w:rPr>
        <w:t xml:space="preserve"> καλύπτει τις υποχρεώσεις όλων των οικονομικών φορέων που συμμετέχουν στην ένωση</w:t>
      </w:r>
      <w:r>
        <w:rPr>
          <w:rFonts w:ascii="Calibri" w:hAnsi="Calibri" w:cs="Cambria"/>
          <w:sz w:val="24"/>
          <w:szCs w:val="24"/>
        </w:rPr>
        <w:t>.</w:t>
      </w:r>
    </w:p>
    <w:p w14:paraId="48B81F08" w14:textId="77777777" w:rsidR="00D62996" w:rsidRPr="00D62996" w:rsidRDefault="00D62996" w:rsidP="00D62996">
      <w:pPr>
        <w:suppressAutoHyphens/>
        <w:spacing w:line="276" w:lineRule="auto"/>
        <w:jc w:val="both"/>
        <w:rPr>
          <w:rFonts w:ascii="Calibri" w:hAnsi="Calibri" w:cs="Cambria"/>
          <w:spacing w:val="5"/>
          <w:sz w:val="24"/>
          <w:szCs w:val="24"/>
        </w:rPr>
      </w:pPr>
    </w:p>
    <w:p w14:paraId="5A8B5F08" w14:textId="77777777" w:rsidR="00695F84" w:rsidRDefault="00695F84" w:rsidP="00C70A6F">
      <w:pPr>
        <w:pStyle w:val="2"/>
        <w:keepNext w:val="0"/>
        <w:suppressAutoHyphens/>
        <w:spacing w:line="276" w:lineRule="auto"/>
        <w:jc w:val="center"/>
        <w:rPr>
          <w:rFonts w:ascii="Calibri" w:hAnsi="Calibri"/>
          <w:i w:val="0"/>
          <w:color w:val="000000"/>
        </w:rPr>
      </w:pPr>
      <w:r w:rsidRPr="003245E0">
        <w:rPr>
          <w:rFonts w:ascii="Calibri" w:hAnsi="Calibri"/>
          <w:i w:val="0"/>
          <w:color w:val="000000"/>
        </w:rPr>
        <w:t>Β.2.3 Λόγοι αποκλεισμού</w:t>
      </w:r>
    </w:p>
    <w:p w14:paraId="2FC989AD" w14:textId="77777777" w:rsidR="0048016C" w:rsidRPr="0048016C" w:rsidRDefault="0048016C" w:rsidP="0048016C">
      <w:pPr>
        <w:rPr>
          <w:rFonts w:ascii="Calibri" w:hAnsi="Calibri" w:cs="Calibri"/>
          <w:sz w:val="24"/>
          <w:szCs w:val="24"/>
        </w:rPr>
      </w:pPr>
    </w:p>
    <w:p w14:paraId="61B38E88" w14:textId="77777777" w:rsidR="00497EE8" w:rsidRPr="00497EE8" w:rsidRDefault="00497EE8" w:rsidP="00497EE8">
      <w:pPr>
        <w:suppressAutoHyphens/>
        <w:adjustRightInd w:val="0"/>
        <w:spacing w:line="276" w:lineRule="auto"/>
        <w:ind w:firstLine="720"/>
        <w:jc w:val="both"/>
        <w:rPr>
          <w:rFonts w:ascii="Calibri" w:hAnsi="Calibri"/>
          <w:sz w:val="24"/>
          <w:szCs w:val="24"/>
        </w:rPr>
      </w:pPr>
      <w:r w:rsidRPr="00497EE8">
        <w:rPr>
          <w:rFonts w:ascii="Calibri" w:hAnsi="Calibri"/>
          <w:sz w:val="24"/>
          <w:szCs w:val="24"/>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406FEBB2" w14:textId="77777777" w:rsidR="00695F84" w:rsidRDefault="00695F84" w:rsidP="004E4BE8">
      <w:pPr>
        <w:suppressAutoHyphens/>
        <w:adjustRightInd w:val="0"/>
        <w:spacing w:line="276" w:lineRule="auto"/>
        <w:jc w:val="both"/>
        <w:rPr>
          <w:rFonts w:ascii="Calibri" w:hAnsi="Calibri"/>
          <w:sz w:val="24"/>
          <w:szCs w:val="24"/>
        </w:rPr>
      </w:pPr>
    </w:p>
    <w:p w14:paraId="20B1E1E9" w14:textId="77777777" w:rsidR="00497EE8" w:rsidRPr="00497EE8" w:rsidRDefault="00497EE8" w:rsidP="000F26F0">
      <w:pPr>
        <w:shd w:val="clear" w:color="auto" w:fill="FFFFFF"/>
        <w:suppressAutoHyphens/>
        <w:adjustRightInd w:val="0"/>
        <w:spacing w:line="276" w:lineRule="auto"/>
        <w:jc w:val="both"/>
        <w:rPr>
          <w:rFonts w:ascii="Calibri" w:hAnsi="Calibri"/>
          <w:sz w:val="24"/>
          <w:szCs w:val="24"/>
        </w:rPr>
      </w:pPr>
      <w:r w:rsidRPr="00497EE8">
        <w:rPr>
          <w:rStyle w:val="4Char"/>
          <w:rFonts w:ascii="Calibri" w:eastAsia="Calibri" w:hAnsi="Calibri"/>
          <w:sz w:val="24"/>
          <w:szCs w:val="24"/>
        </w:rPr>
        <w:t>Β.</w:t>
      </w:r>
      <w:r w:rsidR="0082462E" w:rsidRPr="0082462E">
        <w:rPr>
          <w:rStyle w:val="4Char"/>
          <w:rFonts w:ascii="Calibri" w:eastAsia="Calibri" w:hAnsi="Calibri"/>
          <w:sz w:val="24"/>
          <w:szCs w:val="24"/>
        </w:rPr>
        <w:t>2</w:t>
      </w:r>
      <w:r w:rsidRPr="00497EE8">
        <w:rPr>
          <w:rStyle w:val="4Char"/>
          <w:rFonts w:ascii="Calibri" w:eastAsia="Calibri" w:hAnsi="Calibri"/>
          <w:sz w:val="24"/>
          <w:szCs w:val="24"/>
        </w:rPr>
        <w:t>.</w:t>
      </w:r>
      <w:r w:rsidR="0082462E" w:rsidRPr="0082462E">
        <w:rPr>
          <w:rStyle w:val="4Char"/>
          <w:rFonts w:ascii="Calibri" w:eastAsia="Calibri" w:hAnsi="Calibri"/>
          <w:sz w:val="24"/>
          <w:szCs w:val="24"/>
        </w:rPr>
        <w:t>3</w:t>
      </w:r>
      <w:r w:rsidRPr="00497EE8">
        <w:rPr>
          <w:rStyle w:val="4Char"/>
          <w:rFonts w:ascii="Calibri" w:eastAsia="Calibri" w:hAnsi="Calibri"/>
          <w:sz w:val="24"/>
          <w:szCs w:val="24"/>
        </w:rPr>
        <w:t xml:space="preserve">.1: </w:t>
      </w:r>
      <w:r w:rsidRPr="00497EE8">
        <w:rPr>
          <w:rFonts w:ascii="Calibri" w:hAnsi="Calibri"/>
          <w:sz w:val="24"/>
          <w:szCs w:val="24"/>
        </w:rPr>
        <w:t xml:space="preserve">Όταν υπάρχει εις βάρος του </w:t>
      </w:r>
      <w:r w:rsidR="00DE0EC7">
        <w:rPr>
          <w:rFonts w:ascii="Calibri" w:hAnsi="Calibri"/>
          <w:sz w:val="24"/>
          <w:szCs w:val="24"/>
        </w:rPr>
        <w:t>αμετάκλητη</w:t>
      </w:r>
      <w:r w:rsidR="00DE0EC7" w:rsidRPr="00497EE8">
        <w:rPr>
          <w:rFonts w:ascii="Calibri" w:hAnsi="Calibri"/>
          <w:sz w:val="24"/>
          <w:szCs w:val="24"/>
        </w:rPr>
        <w:t xml:space="preserve"> </w:t>
      </w:r>
      <w:r w:rsidRPr="00497EE8">
        <w:rPr>
          <w:rFonts w:ascii="Calibri" w:hAnsi="Calibri"/>
          <w:sz w:val="24"/>
          <w:szCs w:val="24"/>
        </w:rPr>
        <w:t>καταδικαστική απόφαση για έναν από τους ακόλουθους λόγους:</w:t>
      </w:r>
    </w:p>
    <w:p w14:paraId="63345DBE" w14:textId="77777777" w:rsidR="00497EE8" w:rsidRPr="000261FE" w:rsidRDefault="00497EE8" w:rsidP="00497EE8">
      <w:pPr>
        <w:shd w:val="clear" w:color="auto" w:fill="FFFFFF"/>
        <w:suppressAutoHyphens/>
        <w:adjustRightInd w:val="0"/>
        <w:spacing w:line="276" w:lineRule="auto"/>
        <w:ind w:firstLine="720"/>
        <w:jc w:val="both"/>
        <w:rPr>
          <w:rFonts w:ascii="Calibri" w:hAnsi="Calibri"/>
          <w:sz w:val="24"/>
          <w:szCs w:val="24"/>
        </w:rPr>
      </w:pPr>
      <w:r w:rsidRPr="000261FE">
        <w:rPr>
          <w:rFonts w:ascii="Calibri" w:hAnsi="Calibri"/>
          <w:sz w:val="24"/>
          <w:szCs w:val="24"/>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w:t>
      </w:r>
    </w:p>
    <w:p w14:paraId="6AFD2168" w14:textId="77777777" w:rsidR="00497EE8" w:rsidRPr="000261FE" w:rsidRDefault="00497EE8" w:rsidP="00497EE8">
      <w:pPr>
        <w:shd w:val="clear" w:color="auto" w:fill="FFFFFF"/>
        <w:suppressAutoHyphens/>
        <w:adjustRightInd w:val="0"/>
        <w:spacing w:line="276" w:lineRule="auto"/>
        <w:ind w:firstLine="720"/>
        <w:jc w:val="both"/>
        <w:rPr>
          <w:rFonts w:ascii="Calibri" w:hAnsi="Calibri"/>
          <w:sz w:val="24"/>
          <w:szCs w:val="24"/>
        </w:rPr>
      </w:pPr>
      <w:r w:rsidRPr="000261FE">
        <w:rPr>
          <w:rFonts w:ascii="Calibri" w:hAnsi="Calibri"/>
          <w:sz w:val="24"/>
          <w:szCs w:val="24"/>
        </w:rP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(ЕЕ С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(ЕЕ L 192 της 31.7.2003, σ. 54), καθώς και όπως ορίζεται στην κείμενη νομοθεσία ή στο εθνικό δίκαιο του οικονομικού φορέα,</w:t>
      </w:r>
    </w:p>
    <w:p w14:paraId="0BF77564" w14:textId="77777777" w:rsidR="00497EE8" w:rsidRPr="000261FE" w:rsidRDefault="00497EE8" w:rsidP="00497EE8">
      <w:pPr>
        <w:shd w:val="clear" w:color="auto" w:fill="FFFFFF"/>
        <w:suppressAutoHyphens/>
        <w:adjustRightInd w:val="0"/>
        <w:spacing w:line="276" w:lineRule="auto"/>
        <w:ind w:firstLine="720"/>
        <w:jc w:val="both"/>
        <w:rPr>
          <w:rFonts w:ascii="Calibri" w:hAnsi="Calibri"/>
          <w:sz w:val="24"/>
          <w:szCs w:val="24"/>
        </w:rPr>
      </w:pPr>
      <w:r w:rsidRPr="000261FE">
        <w:rPr>
          <w:rFonts w:ascii="Calibri" w:hAnsi="Calibri"/>
          <w:sz w:val="24"/>
          <w:szCs w:val="24"/>
        </w:rPr>
        <w:t>γ) απάτη, κατά την έννοια του άρθρου 1 της σύμβασης σχετικά με την προστασία των οικονομικών συμφερόντων των Ευρωπαϊκών Κοινοτήτων (ЕЕ С 316 της 27.11.1995, σ. 48), η οποία κυρώθηκε με το ν. 2803/2000 (A' 48),</w:t>
      </w:r>
    </w:p>
    <w:p w14:paraId="2F5F324E" w14:textId="77777777" w:rsidR="00497EE8" w:rsidRPr="000261FE" w:rsidRDefault="00497EE8" w:rsidP="00497EE8">
      <w:pPr>
        <w:shd w:val="clear" w:color="auto" w:fill="FFFFFF"/>
        <w:suppressAutoHyphens/>
        <w:adjustRightInd w:val="0"/>
        <w:spacing w:line="276" w:lineRule="auto"/>
        <w:ind w:firstLine="720"/>
        <w:jc w:val="both"/>
        <w:rPr>
          <w:rFonts w:ascii="Calibri" w:hAnsi="Calibri"/>
          <w:sz w:val="24"/>
          <w:szCs w:val="24"/>
        </w:rPr>
      </w:pPr>
      <w:r w:rsidRPr="000261FE">
        <w:rPr>
          <w:rFonts w:ascii="Calibri" w:hAnsi="Calibri"/>
          <w:sz w:val="24"/>
          <w:szCs w:val="24"/>
        </w:rP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(ЕЕ L 164 της 22.6.2002, σ. 3) ή ηθική αυτουργία ή συνεργεία ή απόπειρα διάπραξης εγκλήματος, όπως ορίζονται στο άρθρο 4 αυτής,</w:t>
      </w:r>
    </w:p>
    <w:p w14:paraId="72199DEB" w14:textId="77777777" w:rsidR="00497EE8" w:rsidRPr="000261FE" w:rsidRDefault="00497EE8" w:rsidP="00497EE8">
      <w:pPr>
        <w:shd w:val="clear" w:color="auto" w:fill="FFFFFF"/>
        <w:suppressAutoHyphens/>
        <w:adjustRightInd w:val="0"/>
        <w:spacing w:line="276" w:lineRule="auto"/>
        <w:ind w:firstLine="720"/>
        <w:jc w:val="both"/>
        <w:rPr>
          <w:rFonts w:ascii="Calibri" w:hAnsi="Calibri"/>
          <w:sz w:val="24"/>
          <w:szCs w:val="24"/>
        </w:rPr>
      </w:pPr>
      <w:r w:rsidRPr="000261FE">
        <w:rPr>
          <w:rFonts w:ascii="Calibri" w:hAnsi="Calibri"/>
          <w:sz w:val="24"/>
          <w:szCs w:val="24"/>
        </w:rP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(ЕЕ L 309 της 25.11.2005, ο. 15), η οποία ενσωματώθηκε στην εθνική νομοθεσία με το ν. 3691/2008 (A' 166),</w:t>
      </w:r>
    </w:p>
    <w:p w14:paraId="5BCC3A6E" w14:textId="77777777" w:rsidR="00497EE8" w:rsidRDefault="00497EE8" w:rsidP="00497EE8">
      <w:pPr>
        <w:shd w:val="clear" w:color="auto" w:fill="FFFFFF"/>
        <w:suppressAutoHyphens/>
        <w:adjustRightInd w:val="0"/>
        <w:spacing w:line="276" w:lineRule="auto"/>
        <w:ind w:firstLine="720"/>
        <w:jc w:val="both"/>
        <w:rPr>
          <w:rFonts w:ascii="Calibri" w:hAnsi="Calibri"/>
          <w:sz w:val="24"/>
          <w:szCs w:val="24"/>
        </w:rPr>
      </w:pPr>
      <w:r w:rsidRPr="000261FE">
        <w:rPr>
          <w:rFonts w:ascii="Calibri" w:hAnsi="Calibri"/>
          <w:sz w:val="24"/>
          <w:szCs w:val="24"/>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w:t>
      </w:r>
      <w:r w:rsidRPr="000261FE">
        <w:rPr>
          <w:rFonts w:ascii="Calibri" w:hAnsi="Calibri"/>
          <w:sz w:val="24"/>
          <w:szCs w:val="24"/>
        </w:rPr>
        <w:lastRenderedPageBreak/>
        <w:t>των θυμάτων της, καθώς και για την αντικατάσταση της απόφασης-πλαίσιο 2002/629/ΔΕΥ του Συμβουλίου (ЕЕ L 101 της 15.4.2011, ο. 1), η οποία ενσωματώθηκε στην εθνική νομοθεσία με το ν. 4198/2013 (A' 215).</w:t>
      </w:r>
    </w:p>
    <w:p w14:paraId="44EA63C1" w14:textId="77777777" w:rsidR="00497EE8" w:rsidRPr="000261FE" w:rsidRDefault="00511A82" w:rsidP="00511A82">
      <w:pPr>
        <w:shd w:val="clear" w:color="auto" w:fill="FFFFFF"/>
        <w:suppressAutoHyphens/>
        <w:adjustRightInd w:val="0"/>
        <w:spacing w:line="276" w:lineRule="auto"/>
        <w:ind w:firstLine="720"/>
        <w:jc w:val="both"/>
        <w:rPr>
          <w:rFonts w:ascii="Calibri" w:hAnsi="Calibri"/>
          <w:sz w:val="24"/>
          <w:szCs w:val="24"/>
        </w:rPr>
      </w:pPr>
      <w:r w:rsidRPr="00511A82">
        <w:rPr>
          <w:rFonts w:ascii="Calibri" w:hAnsi="Calibri"/>
          <w:sz w:val="24"/>
          <w:szCs w:val="24"/>
        </w:rPr>
        <w:t xml:space="preserve">Ο οικονομικός φορέας αποκλείεται, επίσης, όταν το πρόσωπο εις βάρος του οποίου εκδόθηκε </w:t>
      </w:r>
      <w:r w:rsidR="00B91C7E">
        <w:rPr>
          <w:rFonts w:ascii="Calibri" w:hAnsi="Calibri"/>
          <w:sz w:val="24"/>
          <w:szCs w:val="24"/>
        </w:rPr>
        <w:t>αμετάκλητη</w:t>
      </w:r>
      <w:r w:rsidR="00B91C7E" w:rsidRPr="00511A82">
        <w:rPr>
          <w:rFonts w:ascii="Calibri" w:hAnsi="Calibri"/>
          <w:sz w:val="24"/>
          <w:szCs w:val="24"/>
        </w:rPr>
        <w:t xml:space="preserve"> </w:t>
      </w:r>
      <w:r w:rsidRPr="00511A82">
        <w:rPr>
          <w:rFonts w:ascii="Calibri" w:hAnsi="Calibri"/>
          <w:sz w:val="24"/>
          <w:szCs w:val="24"/>
        </w:rPr>
        <w:t>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r>
        <w:rPr>
          <w:rFonts w:ascii="Calibri" w:hAnsi="Calibri"/>
          <w:sz w:val="24"/>
          <w:szCs w:val="24"/>
        </w:rPr>
        <w:t xml:space="preserve"> </w:t>
      </w:r>
      <w:r w:rsidR="00497EE8" w:rsidRPr="000261FE">
        <w:rPr>
          <w:rFonts w:ascii="Calibri" w:hAnsi="Calibri"/>
          <w:sz w:val="24"/>
          <w:szCs w:val="24"/>
        </w:rPr>
        <w:t xml:space="preserve">Οι  ανωτέρω λόγοι αποκλεισμού αφορούν: </w:t>
      </w:r>
    </w:p>
    <w:p w14:paraId="6F01BC20" w14:textId="77777777" w:rsidR="00497EE8" w:rsidRPr="000261FE" w:rsidRDefault="00497EE8" w:rsidP="00497EE8">
      <w:pPr>
        <w:shd w:val="clear" w:color="auto" w:fill="FFFFFF"/>
        <w:suppressAutoHyphens/>
        <w:adjustRightInd w:val="0"/>
        <w:spacing w:line="276" w:lineRule="auto"/>
        <w:ind w:firstLine="720"/>
        <w:jc w:val="both"/>
        <w:rPr>
          <w:rFonts w:ascii="Calibri" w:hAnsi="Calibri"/>
          <w:b/>
          <w:sz w:val="24"/>
          <w:szCs w:val="24"/>
        </w:rPr>
      </w:pPr>
      <w:r>
        <w:rPr>
          <w:rFonts w:ascii="Calibri" w:hAnsi="Calibri"/>
          <w:sz w:val="24"/>
          <w:szCs w:val="24"/>
        </w:rPr>
        <w:t>Α</w:t>
      </w:r>
      <w:r w:rsidRPr="000261FE">
        <w:rPr>
          <w:rFonts w:ascii="Calibri" w:hAnsi="Calibri"/>
          <w:sz w:val="24"/>
          <w:szCs w:val="24"/>
        </w:rPr>
        <w:t xml:space="preserve">) </w:t>
      </w:r>
      <w:r w:rsidR="008D59D6">
        <w:rPr>
          <w:rFonts w:ascii="Calibri" w:hAnsi="Calibri"/>
          <w:sz w:val="24"/>
          <w:szCs w:val="24"/>
        </w:rPr>
        <w:t xml:space="preserve">σε </w:t>
      </w:r>
      <w:r w:rsidRPr="000261FE">
        <w:rPr>
          <w:rFonts w:ascii="Calibri" w:hAnsi="Calibri"/>
          <w:sz w:val="24"/>
          <w:szCs w:val="24"/>
        </w:rPr>
        <w:t>όλους τους διαχειριστές, στις περιπτώσεις εταιρειών περιορισμένης ευθύνης (Ε.Π.Ε.), προσωπικών εταιρειών (O.E. και Ε.Ε.) και ιδιωτικών κεφαλαιουχικών εταιρειών (Ι</w:t>
      </w:r>
      <w:r w:rsidRPr="00497EE8">
        <w:rPr>
          <w:rFonts w:ascii="Calibri" w:hAnsi="Calibri"/>
          <w:sz w:val="24"/>
          <w:szCs w:val="24"/>
        </w:rPr>
        <w:t>.</w:t>
      </w:r>
      <w:r w:rsidRPr="000261FE">
        <w:rPr>
          <w:rFonts w:ascii="Calibri" w:hAnsi="Calibri"/>
          <w:sz w:val="24"/>
          <w:szCs w:val="24"/>
        </w:rPr>
        <w:t>Κ</w:t>
      </w:r>
      <w:r w:rsidRPr="00497EE8">
        <w:rPr>
          <w:rFonts w:ascii="Calibri" w:hAnsi="Calibri"/>
          <w:sz w:val="24"/>
          <w:szCs w:val="24"/>
        </w:rPr>
        <w:t>.</w:t>
      </w:r>
      <w:r w:rsidRPr="000261FE">
        <w:rPr>
          <w:rFonts w:ascii="Calibri" w:hAnsi="Calibri"/>
          <w:sz w:val="24"/>
          <w:szCs w:val="24"/>
        </w:rPr>
        <w:t>Ε</w:t>
      </w:r>
      <w:r w:rsidRPr="00497EE8">
        <w:rPr>
          <w:rFonts w:ascii="Calibri" w:hAnsi="Calibri"/>
          <w:sz w:val="24"/>
          <w:szCs w:val="24"/>
        </w:rPr>
        <w:t>.</w:t>
      </w:r>
      <w:r w:rsidRPr="000261FE">
        <w:rPr>
          <w:rFonts w:ascii="Calibri" w:hAnsi="Calibri"/>
          <w:sz w:val="24"/>
          <w:szCs w:val="24"/>
        </w:rPr>
        <w:t>),</w:t>
      </w:r>
    </w:p>
    <w:p w14:paraId="309B0FBC" w14:textId="77777777" w:rsidR="00B91C7E" w:rsidRDefault="00511A82" w:rsidP="00497EE8">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Β</w:t>
      </w:r>
      <w:r w:rsidR="00497EE8" w:rsidRPr="000261FE">
        <w:rPr>
          <w:rFonts w:ascii="Calibri" w:hAnsi="Calibri"/>
          <w:sz w:val="24"/>
          <w:szCs w:val="24"/>
        </w:rPr>
        <w:t xml:space="preserve">) </w:t>
      </w:r>
      <w:r w:rsidR="008D59D6">
        <w:rPr>
          <w:rFonts w:ascii="Calibri" w:hAnsi="Calibri"/>
          <w:sz w:val="24"/>
          <w:szCs w:val="24"/>
        </w:rPr>
        <w:t>σ</w:t>
      </w:r>
      <w:r w:rsidR="00497EE8">
        <w:rPr>
          <w:rFonts w:ascii="Calibri" w:hAnsi="Calibri"/>
          <w:sz w:val="24"/>
          <w:szCs w:val="24"/>
        </w:rPr>
        <w:t xml:space="preserve">τον Πρόεδρο, </w:t>
      </w:r>
      <w:r w:rsidR="000F26F0">
        <w:rPr>
          <w:rFonts w:ascii="Calibri" w:hAnsi="Calibri"/>
          <w:sz w:val="24"/>
          <w:szCs w:val="24"/>
        </w:rPr>
        <w:t>σ</w:t>
      </w:r>
      <w:r w:rsidR="00497EE8" w:rsidRPr="000261FE">
        <w:rPr>
          <w:rFonts w:ascii="Calibri" w:hAnsi="Calibri"/>
          <w:sz w:val="24"/>
          <w:szCs w:val="24"/>
        </w:rPr>
        <w:t xml:space="preserve">τον Διευθύνοντα Σύμβουλο καθώς και </w:t>
      </w:r>
      <w:r w:rsidR="000F26F0">
        <w:rPr>
          <w:rFonts w:ascii="Calibri" w:hAnsi="Calibri"/>
          <w:sz w:val="24"/>
          <w:szCs w:val="24"/>
        </w:rPr>
        <w:t>σε</w:t>
      </w:r>
      <w:r w:rsidR="00497EE8" w:rsidRPr="000261FE">
        <w:rPr>
          <w:rFonts w:ascii="Calibri" w:hAnsi="Calibri"/>
          <w:sz w:val="24"/>
          <w:szCs w:val="24"/>
        </w:rPr>
        <w:t xml:space="preserve"> όλα τα μέλη του Διοικητικού Συμβουλίου στις περιπτώσεις ανωνύμων εταιρειών (Α.Ε.),</w:t>
      </w:r>
    </w:p>
    <w:p w14:paraId="47B77FBB" w14:textId="77777777" w:rsidR="00497EE8" w:rsidRPr="000261FE" w:rsidRDefault="00B91C7E" w:rsidP="00497EE8">
      <w:pPr>
        <w:shd w:val="clear" w:color="auto" w:fill="FFFFFF"/>
        <w:suppressAutoHyphens/>
        <w:adjustRightInd w:val="0"/>
        <w:spacing w:line="276" w:lineRule="auto"/>
        <w:ind w:firstLine="720"/>
        <w:jc w:val="both"/>
        <w:rPr>
          <w:rFonts w:ascii="Calibri" w:hAnsi="Calibri"/>
          <w:sz w:val="24"/>
          <w:szCs w:val="24"/>
        </w:rPr>
      </w:pPr>
      <w:r w:rsidRPr="00B91C7E">
        <w:rPr>
          <w:rFonts w:ascii="Calibri" w:hAnsi="Calibri"/>
          <w:sz w:val="24"/>
          <w:szCs w:val="24"/>
        </w:rPr>
        <w:t>Γ)</w:t>
      </w:r>
      <w:r>
        <w:rPr>
          <w:rFonts w:ascii="Calibri" w:hAnsi="Calibri"/>
          <w:sz w:val="24"/>
          <w:szCs w:val="24"/>
        </w:rPr>
        <w:t xml:space="preserve"> </w:t>
      </w:r>
      <w:r w:rsidRPr="00B91C7E">
        <w:rPr>
          <w:rFonts w:ascii="Calibri" w:hAnsi="Calibri"/>
          <w:sz w:val="24"/>
          <w:szCs w:val="24"/>
        </w:rPr>
        <w:t>στις περιπτώσεις των συνεταιρισμών τα μέλη του Διοικητικού Συμβουλίου</w:t>
      </w:r>
      <w:r>
        <w:rPr>
          <w:rFonts w:ascii="Calibri" w:hAnsi="Calibri"/>
          <w:sz w:val="24"/>
          <w:szCs w:val="24"/>
        </w:rPr>
        <w:t>,</w:t>
      </w:r>
    </w:p>
    <w:p w14:paraId="65ABFA01" w14:textId="77777777" w:rsidR="00497EE8" w:rsidRDefault="00B91C7E" w:rsidP="00497EE8">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Δ</w:t>
      </w:r>
      <w:r w:rsidR="00497EE8" w:rsidRPr="000261FE">
        <w:rPr>
          <w:rFonts w:ascii="Calibri" w:hAnsi="Calibri"/>
          <w:sz w:val="24"/>
          <w:szCs w:val="24"/>
        </w:rPr>
        <w:t xml:space="preserve">) στις περιπτώσεις των φυσικών προσώπων (Ατομική </w:t>
      </w:r>
      <w:r w:rsidR="00497EE8">
        <w:rPr>
          <w:rFonts w:ascii="Calibri" w:hAnsi="Calibri"/>
          <w:sz w:val="24"/>
          <w:szCs w:val="24"/>
        </w:rPr>
        <w:t xml:space="preserve">Επιχείρηση), </w:t>
      </w:r>
      <w:r w:rsidR="008D59D6">
        <w:rPr>
          <w:rFonts w:ascii="Calibri" w:hAnsi="Calibri"/>
          <w:sz w:val="24"/>
          <w:szCs w:val="24"/>
        </w:rPr>
        <w:t>σ</w:t>
      </w:r>
      <w:r w:rsidR="00497EE8">
        <w:rPr>
          <w:rFonts w:ascii="Calibri" w:hAnsi="Calibri"/>
          <w:sz w:val="24"/>
          <w:szCs w:val="24"/>
        </w:rPr>
        <w:t>το φυσικό πρόσωπο,</w:t>
      </w:r>
    </w:p>
    <w:p w14:paraId="11A2E6BC" w14:textId="77777777" w:rsidR="00497EE8" w:rsidRPr="00454E2D" w:rsidRDefault="00B91C7E" w:rsidP="00497EE8">
      <w:pPr>
        <w:shd w:val="clear" w:color="auto" w:fill="FFFFFF"/>
        <w:suppressAutoHyphens/>
        <w:adjustRightInd w:val="0"/>
        <w:spacing w:line="276" w:lineRule="auto"/>
        <w:ind w:firstLine="720"/>
        <w:jc w:val="both"/>
        <w:rPr>
          <w:rFonts w:ascii="Calibri" w:hAnsi="Calibri"/>
          <w:color w:val="FF0000"/>
          <w:sz w:val="24"/>
          <w:szCs w:val="24"/>
        </w:rPr>
      </w:pPr>
      <w:r>
        <w:rPr>
          <w:rFonts w:ascii="Calibri" w:hAnsi="Calibri"/>
          <w:sz w:val="24"/>
          <w:szCs w:val="24"/>
        </w:rPr>
        <w:t>Ε</w:t>
      </w:r>
      <w:r w:rsidR="00497EE8" w:rsidRPr="00454E2D">
        <w:rPr>
          <w:rFonts w:ascii="Calibri" w:hAnsi="Calibri"/>
          <w:sz w:val="24"/>
          <w:szCs w:val="24"/>
        </w:rPr>
        <w:t xml:space="preserve">) </w:t>
      </w:r>
      <w:r w:rsidR="00497EE8" w:rsidRPr="00454E2D">
        <w:rPr>
          <w:rFonts w:ascii="Calibri" w:hAnsi="Calibri"/>
          <w:color w:val="000000"/>
          <w:sz w:val="24"/>
          <w:szCs w:val="24"/>
        </w:rPr>
        <w:t xml:space="preserve">σε κάθε άλλη περίπτωση νομικού προσώπου, </w:t>
      </w:r>
      <w:r w:rsidR="008D59D6">
        <w:rPr>
          <w:rFonts w:ascii="Calibri" w:hAnsi="Calibri"/>
          <w:color w:val="000000"/>
          <w:sz w:val="24"/>
          <w:szCs w:val="24"/>
        </w:rPr>
        <w:t>σε όλους</w:t>
      </w:r>
      <w:r w:rsidR="00511A82" w:rsidRPr="00454E2D">
        <w:rPr>
          <w:rFonts w:ascii="Calibri" w:hAnsi="Calibri"/>
          <w:color w:val="000000"/>
          <w:sz w:val="24"/>
          <w:szCs w:val="24"/>
        </w:rPr>
        <w:t xml:space="preserve"> </w:t>
      </w:r>
      <w:r w:rsidR="008D59D6">
        <w:rPr>
          <w:rFonts w:ascii="Calibri" w:hAnsi="Calibri"/>
          <w:color w:val="000000"/>
          <w:sz w:val="24"/>
          <w:szCs w:val="24"/>
        </w:rPr>
        <w:t>τους</w:t>
      </w:r>
      <w:r w:rsidR="00511A82" w:rsidRPr="00454E2D">
        <w:rPr>
          <w:rFonts w:ascii="Calibri" w:hAnsi="Calibri"/>
          <w:color w:val="000000"/>
          <w:sz w:val="24"/>
          <w:szCs w:val="24"/>
        </w:rPr>
        <w:t xml:space="preserve"> συμμετέχοντες στο διοικητικό, διευθυντικό ή εποπτικό </w:t>
      </w:r>
      <w:r w:rsidR="00B5481A">
        <w:rPr>
          <w:rFonts w:ascii="Calibri" w:hAnsi="Calibri"/>
          <w:color w:val="000000"/>
          <w:sz w:val="24"/>
          <w:szCs w:val="24"/>
        </w:rPr>
        <w:t>όργανό</w:t>
      </w:r>
      <w:r w:rsidR="00511A82" w:rsidRPr="00454E2D">
        <w:rPr>
          <w:rFonts w:ascii="Calibri" w:hAnsi="Calibri"/>
          <w:color w:val="000000"/>
          <w:sz w:val="24"/>
          <w:szCs w:val="24"/>
        </w:rPr>
        <w:t xml:space="preserve"> του ή </w:t>
      </w:r>
      <w:r w:rsidR="008D59D6">
        <w:rPr>
          <w:rFonts w:ascii="Calibri" w:hAnsi="Calibri"/>
          <w:color w:val="000000"/>
          <w:sz w:val="24"/>
          <w:szCs w:val="24"/>
        </w:rPr>
        <w:t>σε όσου</w:t>
      </w:r>
      <w:r w:rsidR="00B17DAB">
        <w:rPr>
          <w:rFonts w:ascii="Calibri" w:hAnsi="Calibri"/>
          <w:color w:val="000000"/>
          <w:sz w:val="24"/>
          <w:szCs w:val="24"/>
        </w:rPr>
        <w:t>ς</w:t>
      </w:r>
      <w:r w:rsidR="008D59D6">
        <w:rPr>
          <w:rFonts w:ascii="Calibri" w:hAnsi="Calibri"/>
          <w:color w:val="000000"/>
          <w:sz w:val="24"/>
          <w:szCs w:val="24"/>
        </w:rPr>
        <w:t xml:space="preserve"> </w:t>
      </w:r>
      <w:r w:rsidR="00511A82" w:rsidRPr="00454E2D">
        <w:rPr>
          <w:rFonts w:ascii="Calibri" w:hAnsi="Calibri"/>
          <w:color w:val="000000"/>
          <w:sz w:val="24"/>
          <w:szCs w:val="24"/>
        </w:rPr>
        <w:t>έχουν εξουσία εκπροσώπησης, λήψης αποφάσεων ή ελέγχου σε αυτό</w:t>
      </w:r>
      <w:r w:rsidR="00497EE8" w:rsidRPr="00454E2D">
        <w:rPr>
          <w:rFonts w:ascii="Calibri" w:hAnsi="Calibri"/>
          <w:color w:val="FF0000"/>
          <w:sz w:val="24"/>
          <w:szCs w:val="24"/>
        </w:rPr>
        <w:t>,</w:t>
      </w:r>
    </w:p>
    <w:p w14:paraId="317A8321" w14:textId="77777777" w:rsidR="00497EE8" w:rsidRDefault="00B91C7E" w:rsidP="00497EE8">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ΣΤ</w:t>
      </w:r>
      <w:r w:rsidR="00497EE8" w:rsidRPr="000261FE">
        <w:rPr>
          <w:rFonts w:ascii="Calibri" w:hAnsi="Calibri"/>
          <w:sz w:val="24"/>
          <w:szCs w:val="24"/>
        </w:rPr>
        <w:t>) επιπλέον των αναφερόμενων υπόχρεων των περιπτώσεων (</w:t>
      </w:r>
      <w:r w:rsidR="00511A82">
        <w:rPr>
          <w:rFonts w:ascii="Calibri" w:hAnsi="Calibri"/>
          <w:sz w:val="24"/>
          <w:szCs w:val="24"/>
        </w:rPr>
        <w:t>Α</w:t>
      </w:r>
      <w:r w:rsidR="00497EE8" w:rsidRPr="000261FE">
        <w:rPr>
          <w:rFonts w:ascii="Calibri" w:hAnsi="Calibri"/>
          <w:sz w:val="24"/>
          <w:szCs w:val="24"/>
        </w:rPr>
        <w:t>), (</w:t>
      </w:r>
      <w:r w:rsidR="00511A82">
        <w:rPr>
          <w:rFonts w:ascii="Calibri" w:hAnsi="Calibri"/>
          <w:sz w:val="24"/>
          <w:szCs w:val="24"/>
        </w:rPr>
        <w:t>Β</w:t>
      </w:r>
      <w:r w:rsidR="00497EE8" w:rsidRPr="000261FE">
        <w:rPr>
          <w:rFonts w:ascii="Calibri" w:hAnsi="Calibri"/>
          <w:sz w:val="24"/>
          <w:szCs w:val="24"/>
        </w:rPr>
        <w:t>)</w:t>
      </w:r>
      <w:r w:rsidR="00497EE8">
        <w:rPr>
          <w:rFonts w:ascii="Calibri" w:hAnsi="Calibri"/>
          <w:sz w:val="24"/>
          <w:szCs w:val="24"/>
        </w:rPr>
        <w:t>,</w:t>
      </w:r>
      <w:r w:rsidR="00497EE8" w:rsidRPr="000261FE">
        <w:rPr>
          <w:rFonts w:ascii="Calibri" w:hAnsi="Calibri"/>
          <w:sz w:val="24"/>
          <w:szCs w:val="24"/>
        </w:rPr>
        <w:t xml:space="preserve"> (</w:t>
      </w:r>
      <w:r w:rsidR="00511A82">
        <w:rPr>
          <w:rFonts w:ascii="Calibri" w:hAnsi="Calibri"/>
          <w:sz w:val="24"/>
          <w:szCs w:val="24"/>
        </w:rPr>
        <w:t>Γ</w:t>
      </w:r>
      <w:r w:rsidR="00497EE8" w:rsidRPr="000261FE">
        <w:rPr>
          <w:rFonts w:ascii="Calibri" w:hAnsi="Calibri"/>
          <w:sz w:val="24"/>
          <w:szCs w:val="24"/>
        </w:rPr>
        <w:t>)</w:t>
      </w:r>
      <w:r>
        <w:rPr>
          <w:rFonts w:ascii="Calibri" w:hAnsi="Calibri"/>
          <w:sz w:val="24"/>
          <w:szCs w:val="24"/>
        </w:rPr>
        <w:t>,</w:t>
      </w:r>
      <w:r w:rsidR="00497EE8">
        <w:rPr>
          <w:rFonts w:ascii="Calibri" w:hAnsi="Calibri"/>
          <w:sz w:val="24"/>
          <w:szCs w:val="24"/>
        </w:rPr>
        <w:t xml:space="preserve"> (</w:t>
      </w:r>
      <w:r w:rsidR="00511A82">
        <w:rPr>
          <w:rFonts w:ascii="Calibri" w:hAnsi="Calibri"/>
          <w:sz w:val="24"/>
          <w:szCs w:val="24"/>
        </w:rPr>
        <w:t>Δ</w:t>
      </w:r>
      <w:r w:rsidR="00497EE8">
        <w:rPr>
          <w:rFonts w:ascii="Calibri" w:hAnsi="Calibri"/>
          <w:sz w:val="24"/>
          <w:szCs w:val="24"/>
        </w:rPr>
        <w:t>)</w:t>
      </w:r>
      <w:r>
        <w:rPr>
          <w:rFonts w:ascii="Calibri" w:hAnsi="Calibri"/>
          <w:sz w:val="24"/>
          <w:szCs w:val="24"/>
        </w:rPr>
        <w:t xml:space="preserve"> και (Ε)</w:t>
      </w:r>
      <w:r w:rsidR="00497EE8" w:rsidRPr="000261FE">
        <w:rPr>
          <w:rFonts w:ascii="Calibri" w:hAnsi="Calibri"/>
          <w:sz w:val="24"/>
          <w:szCs w:val="24"/>
        </w:rPr>
        <w:t xml:space="preserve">, </w:t>
      </w:r>
      <w:r w:rsidR="008D59D6">
        <w:rPr>
          <w:rFonts w:ascii="Calibri" w:hAnsi="Calibri"/>
          <w:sz w:val="24"/>
          <w:szCs w:val="24"/>
        </w:rPr>
        <w:t xml:space="preserve">σε </w:t>
      </w:r>
      <w:r w:rsidR="00497EE8" w:rsidRPr="000261FE">
        <w:rPr>
          <w:rFonts w:ascii="Calibri" w:hAnsi="Calibri"/>
          <w:sz w:val="24"/>
          <w:szCs w:val="24"/>
        </w:rPr>
        <w:t xml:space="preserve">όλα τα επιπλέον πρόσωπα τα οποία εξουσιοδοτούνται </w:t>
      </w:r>
      <w:r w:rsidR="00497EE8">
        <w:rPr>
          <w:rFonts w:ascii="Calibri" w:hAnsi="Calibri"/>
          <w:sz w:val="24"/>
          <w:szCs w:val="24"/>
        </w:rPr>
        <w:t xml:space="preserve">ή απαιτείται η σύμπραξή τους </w:t>
      </w:r>
      <w:r w:rsidR="00497EE8" w:rsidRPr="000261FE">
        <w:rPr>
          <w:rFonts w:ascii="Calibri" w:hAnsi="Calibri"/>
          <w:sz w:val="24"/>
          <w:szCs w:val="24"/>
        </w:rPr>
        <w:t>από τους συμμετέχοντες οικονομικούς φορείς να υπογράφουν έγγραφα για το συγκεκριμένο διαγωνισμό, συμπεριλαμβανομένων των εγγράφων της προσφοράς και της σύμβασης.</w:t>
      </w:r>
    </w:p>
    <w:p w14:paraId="440551BE" w14:textId="77777777" w:rsidR="00A46BD5" w:rsidRPr="00B67DCB" w:rsidRDefault="00A46BD5" w:rsidP="00A46BD5">
      <w:pPr>
        <w:shd w:val="clear" w:color="auto" w:fill="FFFFFF"/>
        <w:suppressAutoHyphens/>
        <w:adjustRightInd w:val="0"/>
        <w:spacing w:line="276" w:lineRule="auto"/>
        <w:ind w:firstLine="720"/>
        <w:jc w:val="both"/>
        <w:rPr>
          <w:rFonts w:ascii="Calibri" w:hAnsi="Calibri"/>
          <w:b/>
          <w:sz w:val="24"/>
          <w:szCs w:val="24"/>
        </w:rPr>
      </w:pPr>
      <w:r w:rsidRPr="00B67DCB">
        <w:rPr>
          <w:rFonts w:ascii="Calibri" w:hAnsi="Calibri"/>
          <w:b/>
          <w:sz w:val="24"/>
          <w:szCs w:val="24"/>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1B1DCE2D" w14:textId="77777777" w:rsidR="005B3A91" w:rsidRPr="008D59D6" w:rsidRDefault="005B3A91" w:rsidP="004E4BE8">
      <w:pPr>
        <w:suppressAutoHyphens/>
        <w:adjustRightInd w:val="0"/>
        <w:spacing w:line="276" w:lineRule="auto"/>
        <w:jc w:val="both"/>
        <w:rPr>
          <w:rFonts w:ascii="Calibri" w:hAnsi="Calibri"/>
          <w:sz w:val="24"/>
          <w:szCs w:val="24"/>
        </w:rPr>
      </w:pPr>
    </w:p>
    <w:p w14:paraId="617B5A41" w14:textId="77777777" w:rsidR="00A46BD5" w:rsidRPr="00FE7BFC" w:rsidRDefault="00A46BD5" w:rsidP="00A46BD5">
      <w:pPr>
        <w:spacing w:line="276" w:lineRule="auto"/>
        <w:rPr>
          <w:rStyle w:val="4Char"/>
          <w:rFonts w:ascii="Calibri" w:hAnsi="Calibri" w:cs="Arial"/>
          <w:b w:val="0"/>
          <w:bCs w:val="0"/>
          <w:sz w:val="24"/>
          <w:szCs w:val="24"/>
        </w:rPr>
      </w:pPr>
      <w:r w:rsidRPr="00497EE8">
        <w:rPr>
          <w:rStyle w:val="4Char"/>
          <w:rFonts w:ascii="Calibri" w:eastAsia="Calibri" w:hAnsi="Calibri"/>
          <w:sz w:val="24"/>
          <w:szCs w:val="24"/>
        </w:rPr>
        <w:t>Β.</w:t>
      </w:r>
      <w:r w:rsidRPr="0082462E">
        <w:rPr>
          <w:rStyle w:val="4Char"/>
          <w:rFonts w:ascii="Calibri" w:eastAsia="Calibri" w:hAnsi="Calibri"/>
          <w:sz w:val="24"/>
          <w:szCs w:val="24"/>
        </w:rPr>
        <w:t>2</w:t>
      </w:r>
      <w:r w:rsidRPr="00497EE8">
        <w:rPr>
          <w:rStyle w:val="4Char"/>
          <w:rFonts w:ascii="Calibri" w:eastAsia="Calibri" w:hAnsi="Calibri"/>
          <w:sz w:val="24"/>
          <w:szCs w:val="24"/>
        </w:rPr>
        <w:t>.</w:t>
      </w:r>
      <w:r w:rsidRPr="0082462E">
        <w:rPr>
          <w:rStyle w:val="4Char"/>
          <w:rFonts w:ascii="Calibri" w:eastAsia="Calibri" w:hAnsi="Calibri"/>
          <w:sz w:val="24"/>
          <w:szCs w:val="24"/>
        </w:rPr>
        <w:t>3</w:t>
      </w:r>
      <w:r w:rsidRPr="00497EE8">
        <w:rPr>
          <w:rStyle w:val="4Char"/>
          <w:rFonts w:ascii="Calibri" w:eastAsia="Calibri" w:hAnsi="Calibri"/>
          <w:sz w:val="24"/>
          <w:szCs w:val="24"/>
        </w:rPr>
        <w:t>.</w:t>
      </w:r>
      <w:r w:rsidRPr="00B75474">
        <w:rPr>
          <w:rStyle w:val="4Char"/>
          <w:rFonts w:ascii="Calibri" w:eastAsia="Calibri" w:hAnsi="Calibri"/>
          <w:sz w:val="24"/>
          <w:szCs w:val="24"/>
        </w:rPr>
        <w:t>2</w:t>
      </w:r>
      <w:r w:rsidRPr="00497EE8">
        <w:rPr>
          <w:rStyle w:val="4Char"/>
          <w:rFonts w:ascii="Calibri" w:eastAsia="Calibri" w:hAnsi="Calibri"/>
          <w:sz w:val="24"/>
          <w:szCs w:val="24"/>
        </w:rPr>
        <w:t>:</w:t>
      </w:r>
      <w:r w:rsidRPr="0082462E">
        <w:rPr>
          <w:rStyle w:val="4Char"/>
          <w:rFonts w:ascii="Calibri" w:eastAsia="Calibri" w:hAnsi="Calibri"/>
          <w:sz w:val="24"/>
          <w:szCs w:val="24"/>
        </w:rPr>
        <w:t xml:space="preserve"> </w:t>
      </w:r>
      <w:r w:rsidRPr="00E578C8">
        <w:rPr>
          <w:rFonts w:ascii="Calibri" w:hAnsi="Calibri" w:cs="Calibri"/>
          <w:sz w:val="24"/>
          <w:szCs w:val="24"/>
        </w:rPr>
        <w:t>Εάν</w:t>
      </w:r>
      <w:r w:rsidRPr="008211CF">
        <w:rPr>
          <w:rFonts w:ascii="Calibri" w:hAnsi="Calibri"/>
          <w:sz w:val="24"/>
          <w:szCs w:val="24"/>
        </w:rPr>
        <w:t xml:space="preserve"> βρίσκεται σε οποιαδήποτε από τις ακόλουθες καταστάσεις: </w:t>
      </w:r>
    </w:p>
    <w:p w14:paraId="54425B82" w14:textId="77777777" w:rsidR="00A46BD5" w:rsidRPr="0082462E" w:rsidRDefault="00A46BD5" w:rsidP="00A46BD5">
      <w:pPr>
        <w:shd w:val="clear" w:color="auto" w:fill="FFFFFF"/>
        <w:suppressAutoHyphens/>
        <w:adjustRightInd w:val="0"/>
        <w:spacing w:line="276" w:lineRule="auto"/>
        <w:ind w:firstLine="720"/>
        <w:jc w:val="both"/>
        <w:rPr>
          <w:rFonts w:ascii="Calibri" w:hAnsi="Calibri"/>
          <w:sz w:val="24"/>
          <w:szCs w:val="24"/>
        </w:rPr>
      </w:pPr>
      <w:r w:rsidRPr="00FE7BFC">
        <w:rPr>
          <w:rFonts w:ascii="Calibri" w:hAnsi="Calibri"/>
          <w:sz w:val="24"/>
          <w:szCs w:val="24"/>
        </w:rPr>
        <w:t>(</w:t>
      </w:r>
      <w:r>
        <w:rPr>
          <w:rFonts w:ascii="Calibri" w:hAnsi="Calibri"/>
          <w:sz w:val="24"/>
          <w:szCs w:val="24"/>
        </w:rPr>
        <w:t xml:space="preserve">α) </w:t>
      </w:r>
      <w:r w:rsidRPr="0082462E">
        <w:rPr>
          <w:rFonts w:ascii="Calibri" w:hAnsi="Calibri"/>
          <w:sz w:val="24"/>
          <w:szCs w:val="24"/>
        </w:rPr>
        <w:t xml:space="preserve">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όταν η </w:t>
      </w:r>
      <w:r w:rsidR="00EA6D05">
        <w:rPr>
          <w:rFonts w:ascii="Calibri" w:hAnsi="Calibri"/>
          <w:sz w:val="24"/>
          <w:szCs w:val="24"/>
        </w:rPr>
        <w:t>Αναθέτουσα Αρχή</w:t>
      </w:r>
      <w:r w:rsidRPr="0082462E">
        <w:rPr>
          <w:rFonts w:ascii="Calibri" w:hAnsi="Calibri"/>
          <w:sz w:val="24"/>
          <w:szCs w:val="24"/>
        </w:rPr>
        <w:t xml:space="preserve">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14:paraId="10BD79A6" w14:textId="77777777" w:rsidR="00A46BD5" w:rsidRPr="0082462E" w:rsidRDefault="00A46BD5" w:rsidP="00A46BD5">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Εάν</w:t>
      </w:r>
      <w:r w:rsidRPr="0082462E">
        <w:rPr>
          <w:rFonts w:ascii="Calibri" w:hAnsi="Calibri"/>
          <w:sz w:val="24"/>
          <w:szCs w:val="24"/>
        </w:rPr>
        <w:t xml:space="preserve"> </w:t>
      </w:r>
      <w:r w:rsidRPr="000261FE">
        <w:rPr>
          <w:rFonts w:ascii="Calibri" w:hAnsi="Calibri"/>
          <w:sz w:val="24"/>
          <w:szCs w:val="24"/>
        </w:rPr>
        <w:t xml:space="preserve">ο οικονομικός φορέας </w:t>
      </w:r>
      <w:r w:rsidRPr="0082462E">
        <w:rPr>
          <w:rFonts w:ascii="Calibri" w:hAnsi="Calibri"/>
          <w:sz w:val="24"/>
          <w:szCs w:val="24"/>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4FF08C9A" w14:textId="77777777" w:rsidR="00A46BD5" w:rsidRDefault="00A46BD5" w:rsidP="00A46BD5">
      <w:pPr>
        <w:shd w:val="clear" w:color="auto" w:fill="FFFFFF"/>
        <w:suppressAutoHyphens/>
        <w:adjustRightInd w:val="0"/>
        <w:spacing w:line="276" w:lineRule="auto"/>
        <w:ind w:firstLine="720"/>
        <w:jc w:val="both"/>
        <w:rPr>
          <w:rFonts w:ascii="Calibri" w:hAnsi="Calibri"/>
          <w:sz w:val="24"/>
          <w:szCs w:val="24"/>
        </w:rPr>
      </w:pPr>
      <w:r w:rsidRPr="0082462E">
        <w:rPr>
          <w:rFonts w:ascii="Calibri" w:hAnsi="Calibri"/>
          <w:sz w:val="24"/>
          <w:szCs w:val="24"/>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5A4ECBBB" w14:textId="77777777" w:rsidR="00A46BD5" w:rsidRPr="0082462E" w:rsidRDefault="00A46BD5" w:rsidP="00A46BD5">
      <w:pPr>
        <w:shd w:val="clear" w:color="auto" w:fill="FFFFFF"/>
        <w:suppressAutoHyphens/>
        <w:adjustRightInd w:val="0"/>
        <w:spacing w:line="276" w:lineRule="auto"/>
        <w:ind w:firstLine="720"/>
        <w:jc w:val="both"/>
        <w:rPr>
          <w:rFonts w:ascii="Calibri" w:hAnsi="Calibri"/>
          <w:sz w:val="24"/>
          <w:szCs w:val="24"/>
        </w:rPr>
      </w:pPr>
      <w:r w:rsidRPr="00FA50FB">
        <w:rPr>
          <w:rFonts w:ascii="Calibri" w:hAnsi="Calibri"/>
          <w:sz w:val="24"/>
          <w:szCs w:val="24"/>
        </w:rPr>
        <w:t xml:space="preserve">(β)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w:t>
      </w:r>
      <w:r w:rsidRPr="00FA50FB">
        <w:rPr>
          <w:rFonts w:ascii="Calibri" w:hAnsi="Calibri"/>
          <w:sz w:val="24"/>
          <w:szCs w:val="24"/>
        </w:rPr>
        <w:lastRenderedPageBreak/>
        <w:t>απόφαση 2063/Δ1632/2011 (266 Β΄),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14:paraId="1BEAB255" w14:textId="77777777" w:rsidR="005B3A91" w:rsidRPr="0004165C" w:rsidRDefault="005B3A91" w:rsidP="0082462E">
      <w:pPr>
        <w:shd w:val="clear" w:color="auto" w:fill="FFFFFF"/>
        <w:suppressAutoHyphens/>
        <w:adjustRightInd w:val="0"/>
        <w:spacing w:line="276" w:lineRule="auto"/>
        <w:jc w:val="both"/>
        <w:rPr>
          <w:rFonts w:ascii="Calibri" w:hAnsi="Calibri"/>
          <w:sz w:val="24"/>
          <w:szCs w:val="24"/>
        </w:rPr>
      </w:pPr>
    </w:p>
    <w:p w14:paraId="15C821DA" w14:textId="77777777" w:rsidR="008211CF" w:rsidRPr="008211CF" w:rsidRDefault="008211CF" w:rsidP="000F26F0">
      <w:pPr>
        <w:spacing w:line="276" w:lineRule="auto"/>
        <w:rPr>
          <w:rFonts w:ascii="Calibri" w:hAnsi="Calibri"/>
          <w:sz w:val="24"/>
          <w:szCs w:val="24"/>
        </w:rPr>
      </w:pPr>
      <w:r w:rsidRPr="00497EE8">
        <w:rPr>
          <w:rStyle w:val="4Char"/>
          <w:rFonts w:ascii="Calibri" w:eastAsia="Calibri" w:hAnsi="Calibri"/>
          <w:sz w:val="24"/>
          <w:szCs w:val="24"/>
        </w:rPr>
        <w:t>Β.</w:t>
      </w:r>
      <w:r w:rsidRPr="0082462E">
        <w:rPr>
          <w:rStyle w:val="4Char"/>
          <w:rFonts w:ascii="Calibri" w:eastAsia="Calibri" w:hAnsi="Calibri"/>
          <w:sz w:val="24"/>
          <w:szCs w:val="24"/>
        </w:rPr>
        <w:t>2</w:t>
      </w:r>
      <w:r w:rsidRPr="00497EE8">
        <w:rPr>
          <w:rStyle w:val="4Char"/>
          <w:rFonts w:ascii="Calibri" w:eastAsia="Calibri" w:hAnsi="Calibri"/>
          <w:sz w:val="24"/>
          <w:szCs w:val="24"/>
        </w:rPr>
        <w:t>.</w:t>
      </w:r>
      <w:r w:rsidRPr="0082462E">
        <w:rPr>
          <w:rStyle w:val="4Char"/>
          <w:rFonts w:ascii="Calibri" w:eastAsia="Calibri" w:hAnsi="Calibri"/>
          <w:sz w:val="24"/>
          <w:szCs w:val="24"/>
        </w:rPr>
        <w:t>3</w:t>
      </w:r>
      <w:r w:rsidRPr="00497EE8">
        <w:rPr>
          <w:rStyle w:val="4Char"/>
          <w:rFonts w:ascii="Calibri" w:eastAsia="Calibri" w:hAnsi="Calibri"/>
          <w:sz w:val="24"/>
          <w:szCs w:val="24"/>
        </w:rPr>
        <w:t>.</w:t>
      </w:r>
      <w:r w:rsidRPr="00E578C8">
        <w:rPr>
          <w:rStyle w:val="4Char"/>
          <w:rFonts w:ascii="Calibri" w:eastAsia="Calibri" w:hAnsi="Calibri" w:cs="Calibri"/>
          <w:sz w:val="24"/>
          <w:szCs w:val="24"/>
        </w:rPr>
        <w:t>3</w:t>
      </w:r>
      <w:r w:rsidRPr="00E578C8">
        <w:rPr>
          <w:rFonts w:ascii="Calibri" w:hAnsi="Calibri" w:cs="Calibri"/>
          <w:bCs/>
          <w:sz w:val="24"/>
          <w:szCs w:val="24"/>
        </w:rPr>
        <w:t>:</w:t>
      </w:r>
      <w:r w:rsidRPr="00E578C8">
        <w:rPr>
          <w:rFonts w:ascii="Calibri" w:hAnsi="Calibri" w:cs="Calibri"/>
          <w:sz w:val="24"/>
          <w:szCs w:val="24"/>
        </w:rPr>
        <w:t xml:space="preserve"> Εάν</w:t>
      </w:r>
      <w:r w:rsidRPr="008211CF">
        <w:rPr>
          <w:rFonts w:ascii="Calibri" w:hAnsi="Calibri"/>
          <w:sz w:val="24"/>
          <w:szCs w:val="24"/>
        </w:rPr>
        <w:t xml:space="preserve"> βρίσκεται σε οποιαδήποτε από τις ακόλουθες καταστάσεις: </w:t>
      </w:r>
    </w:p>
    <w:p w14:paraId="39C759CC" w14:textId="77777777" w:rsidR="00516041" w:rsidRPr="008D59D6" w:rsidRDefault="00516041" w:rsidP="00516041">
      <w:pPr>
        <w:shd w:val="clear" w:color="auto" w:fill="FFFFFF"/>
        <w:suppressAutoHyphens/>
        <w:adjustRightInd w:val="0"/>
        <w:spacing w:line="276" w:lineRule="auto"/>
        <w:ind w:firstLine="720"/>
        <w:jc w:val="both"/>
        <w:rPr>
          <w:rFonts w:ascii="Calibri" w:hAnsi="Calibri"/>
          <w:sz w:val="24"/>
          <w:szCs w:val="24"/>
        </w:rPr>
      </w:pPr>
      <w:r w:rsidRPr="008D59D6">
        <w:rPr>
          <w:rFonts w:ascii="Calibri" w:hAnsi="Calibri"/>
          <w:sz w:val="24"/>
          <w:szCs w:val="24"/>
        </w:rPr>
        <w:t xml:space="preserve">(α) εάν έχει αθετήσει τις υποχρεώσεις που προβλέπονται στην παρ. 2, του άρθρου 18, του </w:t>
      </w:r>
      <w:r w:rsidR="00313482" w:rsidRPr="008D59D6">
        <w:rPr>
          <w:rFonts w:ascii="Calibri" w:hAnsi="Calibri"/>
          <w:sz w:val="24"/>
          <w:szCs w:val="24"/>
        </w:rPr>
        <w:t>Ν</w:t>
      </w:r>
      <w:r w:rsidRPr="008D59D6">
        <w:rPr>
          <w:rFonts w:ascii="Calibri" w:hAnsi="Calibri"/>
          <w:sz w:val="24"/>
          <w:szCs w:val="24"/>
        </w:rPr>
        <w:t>. 4412/2016 (ΦΕΚ 147 Α΄),</w:t>
      </w:r>
    </w:p>
    <w:p w14:paraId="2FCCCA64" w14:textId="77777777" w:rsidR="00022448" w:rsidRDefault="00516041" w:rsidP="00516041">
      <w:pPr>
        <w:shd w:val="clear" w:color="auto" w:fill="FFFFFF"/>
        <w:suppressAutoHyphens/>
        <w:adjustRightInd w:val="0"/>
        <w:spacing w:line="276" w:lineRule="auto"/>
        <w:ind w:firstLine="720"/>
        <w:jc w:val="both"/>
        <w:rPr>
          <w:rFonts w:ascii="Calibri" w:hAnsi="Calibri"/>
          <w:color w:val="FF0000"/>
          <w:sz w:val="24"/>
          <w:szCs w:val="24"/>
        </w:rPr>
      </w:pPr>
      <w:r w:rsidRPr="00516041">
        <w:rPr>
          <w:rFonts w:ascii="Calibri" w:hAnsi="Calibri"/>
          <w:sz w:val="24"/>
          <w:szCs w:val="24"/>
        </w:rPr>
        <w:t>(β)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w:t>
      </w:r>
      <w:r w:rsidR="00577496">
        <w:rPr>
          <w:rFonts w:ascii="Calibri" w:hAnsi="Calibri"/>
          <w:color w:val="FF0000"/>
          <w:sz w:val="24"/>
          <w:szCs w:val="24"/>
        </w:rPr>
        <w:t>,</w:t>
      </w:r>
    </w:p>
    <w:p w14:paraId="5E7D2BA7" w14:textId="77777777" w:rsidR="00516041" w:rsidRPr="00516041" w:rsidRDefault="00516041" w:rsidP="00516041">
      <w:pPr>
        <w:shd w:val="clear" w:color="auto" w:fill="FFFFFF"/>
        <w:suppressAutoHyphens/>
        <w:adjustRightInd w:val="0"/>
        <w:spacing w:line="276" w:lineRule="auto"/>
        <w:ind w:firstLine="720"/>
        <w:jc w:val="both"/>
        <w:rPr>
          <w:rFonts w:ascii="Calibri" w:hAnsi="Calibri"/>
          <w:sz w:val="24"/>
          <w:szCs w:val="24"/>
        </w:rPr>
      </w:pPr>
      <w:r w:rsidRPr="00516041">
        <w:rPr>
          <w:rFonts w:ascii="Calibri" w:hAnsi="Calibri"/>
          <w:sz w:val="24"/>
          <w:szCs w:val="24"/>
        </w:rPr>
        <w:t xml:space="preserve">(γ) </w:t>
      </w:r>
      <w:r w:rsidR="00050CBB" w:rsidRPr="00050CBB">
        <w:rPr>
          <w:rFonts w:ascii="Calibri" w:hAnsi="Calibri"/>
          <w:sz w:val="24"/>
          <w:szCs w:val="24"/>
        </w:rPr>
        <w:t xml:space="preserve">εάν, με την επιφύλαξη της παραγράφου 3β του άρθρου 44 του ν. 3959/2011, η </w:t>
      </w:r>
      <w:r w:rsidR="00EA6D05">
        <w:rPr>
          <w:rFonts w:ascii="Calibri" w:hAnsi="Calibri"/>
          <w:sz w:val="24"/>
          <w:szCs w:val="24"/>
        </w:rPr>
        <w:t>Αναθέτουσα Αρχή</w:t>
      </w:r>
      <w:r w:rsidR="00050CBB" w:rsidRPr="00050CBB">
        <w:rPr>
          <w:rFonts w:ascii="Calibri" w:hAnsi="Calibri"/>
          <w:sz w:val="24"/>
          <w:szCs w:val="24"/>
        </w:rPr>
        <w:t xml:space="preserve">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030090E5" w14:textId="77777777" w:rsidR="00516041" w:rsidRPr="00516041" w:rsidRDefault="00A030EF" w:rsidP="00516041">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w:t>
      </w:r>
      <w:r w:rsidR="00516041" w:rsidRPr="00516041">
        <w:rPr>
          <w:rFonts w:ascii="Calibri" w:hAnsi="Calibri"/>
          <w:sz w:val="24"/>
          <w:szCs w:val="24"/>
        </w:rPr>
        <w:t>δ) εάν μία κατάσταση σύγκρουσης συμφερόντων κατά την έννοια του άρθρου 24</w:t>
      </w:r>
      <w:r w:rsidR="00313482" w:rsidRPr="00313482">
        <w:rPr>
          <w:rFonts w:ascii="Calibri" w:hAnsi="Calibri"/>
          <w:sz w:val="24"/>
          <w:szCs w:val="24"/>
        </w:rPr>
        <w:t>,</w:t>
      </w:r>
      <w:r w:rsidR="00516041" w:rsidRPr="00516041">
        <w:rPr>
          <w:rFonts w:ascii="Calibri" w:hAnsi="Calibri"/>
          <w:sz w:val="24"/>
          <w:szCs w:val="24"/>
        </w:rPr>
        <w:t xml:space="preserve"> του </w:t>
      </w:r>
      <w:r w:rsidR="00313482">
        <w:rPr>
          <w:rFonts w:ascii="Calibri" w:hAnsi="Calibri"/>
          <w:sz w:val="24"/>
          <w:szCs w:val="24"/>
        </w:rPr>
        <w:t>Ν</w:t>
      </w:r>
      <w:r w:rsidR="00516041" w:rsidRPr="00516041">
        <w:rPr>
          <w:rFonts w:ascii="Calibri" w:hAnsi="Calibri"/>
          <w:sz w:val="24"/>
          <w:szCs w:val="24"/>
        </w:rPr>
        <w:t xml:space="preserve">. 4412/2016 </w:t>
      </w:r>
      <w:r w:rsidR="00313482">
        <w:rPr>
          <w:rFonts w:ascii="Calibri" w:hAnsi="Calibri"/>
          <w:sz w:val="24"/>
          <w:szCs w:val="24"/>
        </w:rPr>
        <w:t xml:space="preserve">(ΦΕΚ 147 Α΄) </w:t>
      </w:r>
      <w:r w:rsidR="00516041" w:rsidRPr="00516041">
        <w:rPr>
          <w:rFonts w:ascii="Calibri" w:hAnsi="Calibri"/>
          <w:sz w:val="24"/>
          <w:szCs w:val="24"/>
        </w:rPr>
        <w:t>δεν μπορεί να θεραπευθεί αποτελεσματικά με άλ</w:t>
      </w:r>
      <w:r w:rsidR="00050CBB">
        <w:rPr>
          <w:rFonts w:ascii="Calibri" w:hAnsi="Calibri"/>
          <w:sz w:val="24"/>
          <w:szCs w:val="24"/>
        </w:rPr>
        <w:t>λα, λιγότερο παρεμβατικά, μέσα,</w:t>
      </w:r>
    </w:p>
    <w:p w14:paraId="47C351E5" w14:textId="77777777" w:rsidR="00516041" w:rsidRPr="00516041" w:rsidRDefault="00516041" w:rsidP="00516041">
      <w:pPr>
        <w:shd w:val="clear" w:color="auto" w:fill="FFFFFF"/>
        <w:suppressAutoHyphens/>
        <w:adjustRightInd w:val="0"/>
        <w:spacing w:line="276" w:lineRule="auto"/>
        <w:ind w:firstLine="720"/>
        <w:jc w:val="both"/>
        <w:rPr>
          <w:rFonts w:ascii="Calibri" w:hAnsi="Calibri"/>
          <w:sz w:val="24"/>
          <w:szCs w:val="24"/>
        </w:rPr>
      </w:pPr>
      <w:r w:rsidRPr="00516041">
        <w:rPr>
          <w:rFonts w:ascii="Calibri" w:hAnsi="Calibri"/>
          <w:sz w:val="24"/>
          <w:szCs w:val="24"/>
        </w:rPr>
        <w:t>(ε)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w:t>
      </w:r>
      <w:r w:rsidR="004C3B55">
        <w:rPr>
          <w:rFonts w:ascii="Calibri" w:hAnsi="Calibri"/>
          <w:sz w:val="24"/>
          <w:szCs w:val="24"/>
        </w:rPr>
        <w:t>,</w:t>
      </w:r>
      <w:r w:rsidRPr="00516041">
        <w:rPr>
          <w:rFonts w:ascii="Calibri" w:hAnsi="Calibri"/>
          <w:sz w:val="24"/>
          <w:szCs w:val="24"/>
        </w:rPr>
        <w:t xml:space="preserve"> του </w:t>
      </w:r>
      <w:r w:rsidR="004C3B55">
        <w:rPr>
          <w:rFonts w:ascii="Calibri" w:hAnsi="Calibri"/>
          <w:sz w:val="24"/>
          <w:szCs w:val="24"/>
        </w:rPr>
        <w:t>Ν.</w:t>
      </w:r>
      <w:r w:rsidRPr="00516041">
        <w:rPr>
          <w:rFonts w:ascii="Calibri" w:hAnsi="Calibri"/>
          <w:sz w:val="24"/>
          <w:szCs w:val="24"/>
        </w:rPr>
        <w:t xml:space="preserve"> 4412/2016</w:t>
      </w:r>
      <w:r w:rsidR="004C3B55">
        <w:rPr>
          <w:rFonts w:ascii="Calibri" w:hAnsi="Calibri"/>
          <w:sz w:val="24"/>
          <w:szCs w:val="24"/>
        </w:rPr>
        <w:t xml:space="preserve"> (ΦΕΚ 147 Α΄)</w:t>
      </w:r>
      <w:r w:rsidRPr="00516041">
        <w:rPr>
          <w:rFonts w:ascii="Calibri" w:hAnsi="Calibri"/>
          <w:sz w:val="24"/>
          <w:szCs w:val="24"/>
        </w:rPr>
        <w:t xml:space="preserve">, δεν μπορεί να θεραπευθεί με άλλα, λιγότερο παρεμβατικά, μέσα, </w:t>
      </w:r>
    </w:p>
    <w:p w14:paraId="2B299A95" w14:textId="77777777" w:rsidR="00516041" w:rsidRPr="00516041" w:rsidRDefault="00516041" w:rsidP="00516041">
      <w:pPr>
        <w:shd w:val="clear" w:color="auto" w:fill="FFFFFF"/>
        <w:suppressAutoHyphens/>
        <w:adjustRightInd w:val="0"/>
        <w:spacing w:line="276" w:lineRule="auto"/>
        <w:ind w:firstLine="720"/>
        <w:jc w:val="both"/>
        <w:rPr>
          <w:rFonts w:ascii="Calibri" w:hAnsi="Calibri"/>
          <w:sz w:val="24"/>
          <w:szCs w:val="24"/>
        </w:rPr>
      </w:pPr>
      <w:r w:rsidRPr="00516041">
        <w:rPr>
          <w:rFonts w:ascii="Calibri" w:hAnsi="Calibri"/>
          <w:sz w:val="24"/>
          <w:szCs w:val="24"/>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61C0F2E" w14:textId="77777777" w:rsidR="00516041" w:rsidRPr="00516041" w:rsidRDefault="00516041" w:rsidP="00516041">
      <w:pPr>
        <w:shd w:val="clear" w:color="auto" w:fill="FFFFFF"/>
        <w:suppressAutoHyphens/>
        <w:adjustRightInd w:val="0"/>
        <w:spacing w:line="276" w:lineRule="auto"/>
        <w:ind w:firstLine="720"/>
        <w:jc w:val="both"/>
        <w:rPr>
          <w:rFonts w:ascii="Calibri" w:hAnsi="Calibri"/>
          <w:sz w:val="24"/>
          <w:szCs w:val="24"/>
        </w:rPr>
      </w:pPr>
      <w:r w:rsidRPr="00516041">
        <w:rPr>
          <w:rFonts w:ascii="Calibri" w:hAnsi="Calibri"/>
          <w:sz w:val="24"/>
          <w:szCs w:val="24"/>
        </w:rPr>
        <w:t>(ζ)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w:t>
      </w:r>
      <w:r w:rsidR="004C3B55">
        <w:rPr>
          <w:rFonts w:ascii="Calibri" w:hAnsi="Calibri"/>
          <w:sz w:val="24"/>
          <w:szCs w:val="24"/>
        </w:rPr>
        <w:t xml:space="preserve"> 79</w:t>
      </w:r>
      <w:r w:rsidR="004C3B55" w:rsidRPr="00313482">
        <w:rPr>
          <w:rFonts w:ascii="Calibri" w:hAnsi="Calibri"/>
          <w:sz w:val="24"/>
          <w:szCs w:val="24"/>
        </w:rPr>
        <w:t>,</w:t>
      </w:r>
      <w:r w:rsidR="004C3B55" w:rsidRPr="00516041">
        <w:rPr>
          <w:rFonts w:ascii="Calibri" w:hAnsi="Calibri"/>
          <w:sz w:val="24"/>
          <w:szCs w:val="24"/>
        </w:rPr>
        <w:t xml:space="preserve"> του </w:t>
      </w:r>
      <w:r w:rsidR="004C3B55">
        <w:rPr>
          <w:rFonts w:ascii="Calibri" w:hAnsi="Calibri"/>
          <w:sz w:val="24"/>
          <w:szCs w:val="24"/>
        </w:rPr>
        <w:t>Ν</w:t>
      </w:r>
      <w:r w:rsidR="004C3B55" w:rsidRPr="00516041">
        <w:rPr>
          <w:rFonts w:ascii="Calibri" w:hAnsi="Calibri"/>
          <w:sz w:val="24"/>
          <w:szCs w:val="24"/>
        </w:rPr>
        <w:t xml:space="preserve">. 4412/2016 </w:t>
      </w:r>
      <w:r w:rsidR="004C3B55">
        <w:rPr>
          <w:rFonts w:ascii="Calibri" w:hAnsi="Calibri"/>
          <w:sz w:val="24"/>
          <w:szCs w:val="24"/>
        </w:rPr>
        <w:t>(ΦΕΚ 147 Α΄)</w:t>
      </w:r>
      <w:r w:rsidRPr="00516041">
        <w:rPr>
          <w:rFonts w:ascii="Calibri" w:hAnsi="Calibri"/>
          <w:sz w:val="24"/>
          <w:szCs w:val="24"/>
        </w:rPr>
        <w:t xml:space="preserve">, </w:t>
      </w:r>
    </w:p>
    <w:p w14:paraId="2D7F5BBC" w14:textId="77777777" w:rsidR="00516041" w:rsidRPr="00516041" w:rsidRDefault="00516041" w:rsidP="00516041">
      <w:pPr>
        <w:shd w:val="clear" w:color="auto" w:fill="FFFFFF"/>
        <w:suppressAutoHyphens/>
        <w:adjustRightInd w:val="0"/>
        <w:spacing w:line="276" w:lineRule="auto"/>
        <w:ind w:firstLine="720"/>
        <w:jc w:val="both"/>
        <w:rPr>
          <w:rFonts w:ascii="Calibri" w:hAnsi="Calibri"/>
          <w:sz w:val="24"/>
          <w:szCs w:val="24"/>
        </w:rPr>
      </w:pPr>
      <w:r w:rsidRPr="00516041">
        <w:rPr>
          <w:rFonts w:ascii="Calibri" w:hAnsi="Calibri"/>
          <w:sz w:val="24"/>
          <w:szCs w:val="24"/>
        </w:rPr>
        <w:t xml:space="preserve">(η) εάν επιχείρησε να επηρεάσει με αθέμιτο τρόπο τη διαδικασία λήψης αποφάσεων της </w:t>
      </w:r>
      <w:r w:rsidR="00EA6D05">
        <w:rPr>
          <w:rFonts w:ascii="Calibri" w:hAnsi="Calibri"/>
          <w:sz w:val="24"/>
          <w:szCs w:val="24"/>
        </w:rPr>
        <w:t>Αναθέτουσας Αρχής</w:t>
      </w:r>
      <w:r w:rsidRPr="00516041">
        <w:rPr>
          <w:rFonts w:ascii="Calibri" w:hAnsi="Calibri"/>
          <w:sz w:val="24"/>
          <w:szCs w:val="24"/>
        </w:rPr>
        <w:t xml:space="preserve">,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09EF173D" w14:textId="77777777" w:rsidR="00516041" w:rsidRPr="00516041" w:rsidRDefault="00516041" w:rsidP="00516041">
      <w:pPr>
        <w:shd w:val="clear" w:color="auto" w:fill="FFFFFF"/>
        <w:suppressAutoHyphens/>
        <w:adjustRightInd w:val="0"/>
        <w:spacing w:line="276" w:lineRule="auto"/>
        <w:ind w:firstLine="720"/>
        <w:jc w:val="both"/>
        <w:rPr>
          <w:rFonts w:ascii="Calibri" w:hAnsi="Calibri"/>
          <w:sz w:val="24"/>
          <w:szCs w:val="24"/>
        </w:rPr>
      </w:pPr>
      <w:r w:rsidRPr="00516041">
        <w:rPr>
          <w:rFonts w:ascii="Calibri" w:hAnsi="Calibri"/>
          <w:sz w:val="24"/>
          <w:szCs w:val="24"/>
        </w:rPr>
        <w:t xml:space="preserve">(θ) εάν έχει διαπράξει σοβαρό επαγγελματικό παράπτωμα, το οποίο θέτει </w:t>
      </w:r>
      <w:r w:rsidR="00E9268C">
        <w:rPr>
          <w:rFonts w:ascii="Calibri" w:hAnsi="Calibri"/>
          <w:sz w:val="24"/>
          <w:szCs w:val="24"/>
        </w:rPr>
        <w:t>εν αμφιβόλω την ακεραιότητά του</w:t>
      </w:r>
      <w:r w:rsidRPr="00516041">
        <w:rPr>
          <w:rFonts w:ascii="Calibri" w:hAnsi="Calibri"/>
          <w:sz w:val="24"/>
          <w:szCs w:val="24"/>
        </w:rPr>
        <w:t xml:space="preserve">. </w:t>
      </w:r>
    </w:p>
    <w:p w14:paraId="345B2DC4" w14:textId="77777777" w:rsidR="00375C03" w:rsidRPr="007D667D" w:rsidRDefault="00375C03" w:rsidP="00375C03">
      <w:pPr>
        <w:shd w:val="clear" w:color="auto" w:fill="FFFFFF"/>
        <w:suppressAutoHyphens/>
        <w:adjustRightInd w:val="0"/>
        <w:spacing w:line="276" w:lineRule="auto"/>
        <w:ind w:firstLine="720"/>
        <w:jc w:val="both"/>
        <w:rPr>
          <w:rFonts w:ascii="Calibri" w:hAnsi="Calibri"/>
          <w:b/>
          <w:sz w:val="24"/>
          <w:szCs w:val="24"/>
        </w:rPr>
      </w:pPr>
      <w:r w:rsidRPr="007D667D">
        <w:rPr>
          <w:rFonts w:ascii="Calibri" w:hAnsi="Calibri"/>
          <w:b/>
          <w:sz w:val="24"/>
          <w:szCs w:val="24"/>
        </w:rPr>
        <w:lastRenderedPageBreak/>
        <w:t>Εάν στις ως άνω περιπτώσεις (α) έως (</w:t>
      </w:r>
      <w:r w:rsidR="00E9268C" w:rsidRPr="007D667D">
        <w:rPr>
          <w:rFonts w:ascii="Calibri" w:hAnsi="Calibri"/>
          <w:b/>
          <w:sz w:val="24"/>
          <w:szCs w:val="24"/>
        </w:rPr>
        <w:t>θ</w:t>
      </w:r>
      <w:r w:rsidRPr="007D667D">
        <w:rPr>
          <w:rFonts w:ascii="Calibri" w:hAnsi="Calibri"/>
          <w:b/>
          <w:sz w:val="24"/>
          <w:szCs w:val="24"/>
        </w:rPr>
        <w:t>)  η περίοδος αποκλεισμού δεν έχει καθοριστεί με αμετάκλητη απόφαση, αυτή ανέρχεται σε τρία (3) έτη από την ημερομηνία του σχετικού γεγονότος.</w:t>
      </w:r>
    </w:p>
    <w:p w14:paraId="28F7914B" w14:textId="77777777" w:rsidR="00AD4BFD" w:rsidRPr="00AD4BFD" w:rsidRDefault="00AD4BFD" w:rsidP="004C3B55">
      <w:pPr>
        <w:shd w:val="clear" w:color="auto" w:fill="FFFFFF"/>
        <w:suppressAutoHyphens/>
        <w:adjustRightInd w:val="0"/>
        <w:spacing w:line="276" w:lineRule="auto"/>
        <w:jc w:val="both"/>
        <w:rPr>
          <w:rStyle w:val="4Char"/>
          <w:rFonts w:ascii="Calibri" w:eastAsia="Calibri" w:hAnsi="Calibri" w:cs="Calibri"/>
          <w:sz w:val="24"/>
          <w:szCs w:val="24"/>
        </w:rPr>
      </w:pPr>
    </w:p>
    <w:p w14:paraId="3C8DC2F6" w14:textId="77777777" w:rsidR="00072903" w:rsidRPr="0006323E" w:rsidRDefault="0006323E" w:rsidP="0010678A">
      <w:pPr>
        <w:spacing w:line="276" w:lineRule="auto"/>
        <w:jc w:val="both"/>
        <w:rPr>
          <w:rStyle w:val="4Char"/>
          <w:rFonts w:ascii="Calibri" w:eastAsia="Calibri" w:hAnsi="Calibri"/>
          <w:b w:val="0"/>
          <w:bCs w:val="0"/>
          <w:sz w:val="24"/>
          <w:szCs w:val="24"/>
        </w:rPr>
      </w:pPr>
      <w:r w:rsidRPr="0006323E">
        <w:rPr>
          <w:rStyle w:val="4Char"/>
          <w:rFonts w:ascii="Calibri" w:eastAsia="Calibri" w:hAnsi="Calibri"/>
          <w:bCs w:val="0"/>
          <w:sz w:val="24"/>
          <w:szCs w:val="24"/>
          <w:lang w:val="en-US"/>
        </w:rPr>
        <w:t>B</w:t>
      </w:r>
      <w:r w:rsidRPr="0006323E">
        <w:rPr>
          <w:rStyle w:val="4Char"/>
          <w:rFonts w:ascii="Calibri" w:eastAsia="Calibri" w:hAnsi="Calibri"/>
          <w:bCs w:val="0"/>
          <w:sz w:val="24"/>
          <w:szCs w:val="24"/>
        </w:rPr>
        <w:t>.2.3.</w:t>
      </w:r>
      <w:r w:rsidR="00283DB7">
        <w:rPr>
          <w:rStyle w:val="4Char"/>
          <w:rFonts w:ascii="Calibri" w:eastAsia="Calibri" w:hAnsi="Calibri"/>
          <w:bCs w:val="0"/>
          <w:sz w:val="24"/>
          <w:szCs w:val="24"/>
        </w:rPr>
        <w:t>4</w:t>
      </w:r>
      <w:r w:rsidRPr="0006323E">
        <w:rPr>
          <w:rStyle w:val="4Char"/>
          <w:rFonts w:ascii="Calibri" w:eastAsia="Calibri" w:hAnsi="Calibri"/>
          <w:b w:val="0"/>
          <w:bCs w:val="0"/>
          <w:sz w:val="24"/>
          <w:szCs w:val="24"/>
        </w:rPr>
        <w:t xml:space="preserve"> </w:t>
      </w:r>
      <w:r w:rsidR="00577496">
        <w:rPr>
          <w:rStyle w:val="4Char"/>
          <w:rFonts w:ascii="Calibri" w:eastAsia="Calibri" w:hAnsi="Calibri"/>
          <w:b w:val="0"/>
          <w:sz w:val="24"/>
          <w:szCs w:val="24"/>
        </w:rPr>
        <w:t xml:space="preserve">Όταν </w:t>
      </w:r>
      <w:r w:rsidR="004B3284">
        <w:rPr>
          <w:rStyle w:val="4Char"/>
          <w:rFonts w:ascii="Calibri" w:eastAsia="Calibri" w:hAnsi="Calibri"/>
          <w:b w:val="0"/>
          <w:sz w:val="24"/>
          <w:szCs w:val="24"/>
        </w:rPr>
        <w:t>αποδεικνύεται ότι βρίσκεται</w:t>
      </w:r>
      <w:r w:rsidR="00577496">
        <w:rPr>
          <w:rStyle w:val="4Char"/>
          <w:rFonts w:ascii="Calibri" w:eastAsia="Calibri" w:hAnsi="Calibri"/>
          <w:b w:val="0"/>
          <w:sz w:val="24"/>
          <w:szCs w:val="24"/>
        </w:rPr>
        <w:t xml:space="preserve"> λόγω πράξεων ή παραλείψεών του</w:t>
      </w:r>
      <w:r w:rsidR="004B3284">
        <w:rPr>
          <w:rStyle w:val="4Char"/>
          <w:rFonts w:ascii="Calibri" w:eastAsia="Calibri" w:hAnsi="Calibri"/>
          <w:b w:val="0"/>
          <w:sz w:val="24"/>
          <w:szCs w:val="24"/>
        </w:rPr>
        <w:t>,</w:t>
      </w:r>
      <w:r w:rsidR="00072903" w:rsidRPr="00072903">
        <w:rPr>
          <w:rStyle w:val="4Char"/>
          <w:rFonts w:ascii="Calibri" w:eastAsia="Calibri" w:hAnsi="Calibri"/>
          <w:b w:val="0"/>
          <w:sz w:val="24"/>
          <w:szCs w:val="24"/>
        </w:rPr>
        <w:t xml:space="preserve"> είτε πριν είτε κατά τη διαδικασία</w:t>
      </w:r>
      <w:r w:rsidR="008D59D6">
        <w:rPr>
          <w:rStyle w:val="4Char"/>
          <w:rFonts w:ascii="Calibri" w:eastAsia="Calibri" w:hAnsi="Calibri"/>
          <w:b w:val="0"/>
          <w:sz w:val="24"/>
          <w:szCs w:val="24"/>
        </w:rPr>
        <w:t xml:space="preserve"> ανάθεσης της σύμβασης</w:t>
      </w:r>
      <w:r w:rsidR="00072903" w:rsidRPr="00072903">
        <w:rPr>
          <w:rStyle w:val="4Char"/>
          <w:rFonts w:ascii="Calibri" w:eastAsia="Calibri" w:hAnsi="Calibri"/>
          <w:b w:val="0"/>
          <w:sz w:val="24"/>
          <w:szCs w:val="24"/>
        </w:rPr>
        <w:t>, σε</w:t>
      </w:r>
      <w:r>
        <w:rPr>
          <w:rStyle w:val="4Char"/>
          <w:rFonts w:ascii="Calibri" w:eastAsia="Calibri" w:hAnsi="Calibri"/>
          <w:b w:val="0"/>
          <w:sz w:val="24"/>
          <w:szCs w:val="24"/>
        </w:rPr>
        <w:t xml:space="preserve"> μία από τις </w:t>
      </w:r>
      <w:r w:rsidR="00577496">
        <w:rPr>
          <w:rStyle w:val="4Char"/>
          <w:rFonts w:ascii="Calibri" w:eastAsia="Calibri" w:hAnsi="Calibri"/>
          <w:b w:val="0"/>
          <w:sz w:val="24"/>
          <w:szCs w:val="24"/>
        </w:rPr>
        <w:t>παραπάνω</w:t>
      </w:r>
      <w:r>
        <w:rPr>
          <w:rStyle w:val="4Char"/>
          <w:rFonts w:ascii="Calibri" w:eastAsia="Calibri" w:hAnsi="Calibri"/>
          <w:b w:val="0"/>
          <w:sz w:val="24"/>
          <w:szCs w:val="24"/>
        </w:rPr>
        <w:t xml:space="preserve"> περιπτώσεις</w:t>
      </w:r>
      <w:r w:rsidRPr="0006323E">
        <w:rPr>
          <w:rStyle w:val="4Char"/>
          <w:rFonts w:ascii="Calibri" w:eastAsia="Calibri" w:hAnsi="Calibri"/>
          <w:b w:val="0"/>
          <w:sz w:val="24"/>
          <w:szCs w:val="24"/>
        </w:rPr>
        <w:t>.</w:t>
      </w:r>
    </w:p>
    <w:p w14:paraId="257D339B" w14:textId="77777777" w:rsidR="00AD4BFD" w:rsidRDefault="00AD4BFD" w:rsidP="0006323E">
      <w:pPr>
        <w:shd w:val="clear" w:color="auto" w:fill="FFFFFF"/>
        <w:suppressAutoHyphens/>
        <w:adjustRightInd w:val="0"/>
        <w:spacing w:line="276" w:lineRule="auto"/>
        <w:jc w:val="both"/>
        <w:rPr>
          <w:rStyle w:val="4Char"/>
          <w:rFonts w:eastAsia="Calibri"/>
          <w:sz w:val="24"/>
          <w:szCs w:val="24"/>
        </w:rPr>
      </w:pPr>
    </w:p>
    <w:p w14:paraId="4F318BC9" w14:textId="77777777" w:rsidR="00C70A6F" w:rsidRPr="007D667D" w:rsidRDefault="00DA7F85" w:rsidP="0006323E">
      <w:pPr>
        <w:shd w:val="clear" w:color="auto" w:fill="FFFFFF"/>
        <w:suppressAutoHyphens/>
        <w:adjustRightInd w:val="0"/>
        <w:spacing w:line="276" w:lineRule="auto"/>
        <w:jc w:val="both"/>
        <w:rPr>
          <w:rStyle w:val="4Char"/>
          <w:rFonts w:ascii="Calibri" w:hAnsi="Calibri" w:cs="Arial"/>
          <w:b w:val="0"/>
          <w:bCs w:val="0"/>
          <w:sz w:val="24"/>
          <w:szCs w:val="24"/>
        </w:rPr>
      </w:pPr>
      <w:bookmarkStart w:id="31" w:name="_Toc485280309"/>
      <w:r w:rsidRPr="00DA7F85">
        <w:rPr>
          <w:rStyle w:val="4Char"/>
          <w:rFonts w:ascii="Calibri" w:eastAsia="Calibri" w:hAnsi="Calibri"/>
          <w:sz w:val="24"/>
          <w:szCs w:val="24"/>
        </w:rPr>
        <w:t>Β.</w:t>
      </w:r>
      <w:r>
        <w:rPr>
          <w:rStyle w:val="4Char"/>
          <w:rFonts w:ascii="Calibri" w:eastAsia="Calibri" w:hAnsi="Calibri"/>
          <w:sz w:val="24"/>
          <w:szCs w:val="24"/>
        </w:rPr>
        <w:t>2</w:t>
      </w:r>
      <w:r w:rsidRPr="00DA7F85">
        <w:rPr>
          <w:rStyle w:val="4Char"/>
          <w:rFonts w:ascii="Calibri" w:eastAsia="Calibri" w:hAnsi="Calibri"/>
          <w:sz w:val="24"/>
          <w:szCs w:val="24"/>
        </w:rPr>
        <w:t>.</w:t>
      </w:r>
      <w:r>
        <w:rPr>
          <w:rStyle w:val="4Char"/>
          <w:rFonts w:ascii="Calibri" w:eastAsia="Calibri" w:hAnsi="Calibri"/>
          <w:sz w:val="24"/>
          <w:szCs w:val="24"/>
        </w:rPr>
        <w:t>3</w:t>
      </w:r>
      <w:r w:rsidRPr="00DA7F85">
        <w:rPr>
          <w:rStyle w:val="4Char"/>
          <w:rFonts w:ascii="Calibri" w:eastAsia="Calibri" w:hAnsi="Calibri"/>
          <w:sz w:val="24"/>
          <w:szCs w:val="24"/>
        </w:rPr>
        <w:t>.</w:t>
      </w:r>
      <w:bookmarkEnd w:id="31"/>
      <w:r w:rsidR="00283DB7">
        <w:rPr>
          <w:rStyle w:val="4Char"/>
          <w:rFonts w:ascii="Calibri" w:eastAsia="Calibri" w:hAnsi="Calibri"/>
          <w:sz w:val="24"/>
          <w:szCs w:val="24"/>
        </w:rPr>
        <w:t>5</w:t>
      </w:r>
      <w:r w:rsidRPr="00DA7F85">
        <w:rPr>
          <w:sz w:val="24"/>
          <w:szCs w:val="24"/>
        </w:rPr>
        <w:t xml:space="preserve"> </w:t>
      </w:r>
      <w:r w:rsidRPr="000261FE">
        <w:rPr>
          <w:rFonts w:ascii="Calibri" w:hAnsi="Calibri"/>
          <w:sz w:val="24"/>
          <w:szCs w:val="24"/>
        </w:rPr>
        <w:t>Οικονομικός φορέας που του έχει επιβληθεί, με την κοινή υπουργική απόφαση του άρθρου 74</w:t>
      </w:r>
      <w:r>
        <w:rPr>
          <w:rFonts w:ascii="Calibri" w:hAnsi="Calibri"/>
          <w:sz w:val="24"/>
          <w:szCs w:val="24"/>
        </w:rPr>
        <w:t>,</w:t>
      </w:r>
      <w:r w:rsidRPr="000261FE">
        <w:rPr>
          <w:rFonts w:ascii="Calibri" w:hAnsi="Calibri"/>
          <w:sz w:val="24"/>
          <w:szCs w:val="24"/>
        </w:rPr>
        <w:t xml:space="preserve"> του </w:t>
      </w:r>
      <w:r>
        <w:rPr>
          <w:rFonts w:ascii="Calibri" w:hAnsi="Calibri"/>
          <w:sz w:val="24"/>
          <w:szCs w:val="24"/>
        </w:rPr>
        <w:t>Ν</w:t>
      </w:r>
      <w:r w:rsidRPr="000261FE">
        <w:rPr>
          <w:rFonts w:ascii="Calibri" w:hAnsi="Calibri"/>
          <w:sz w:val="24"/>
          <w:szCs w:val="24"/>
        </w:rPr>
        <w:t>. 4412/2016</w:t>
      </w:r>
      <w:r w:rsidRPr="00DA7F85">
        <w:rPr>
          <w:rFonts w:ascii="Calibri" w:hAnsi="Calibri"/>
          <w:sz w:val="24"/>
          <w:szCs w:val="24"/>
        </w:rPr>
        <w:t xml:space="preserve"> </w:t>
      </w:r>
      <w:r>
        <w:rPr>
          <w:rFonts w:ascii="Calibri" w:hAnsi="Calibri"/>
          <w:sz w:val="24"/>
          <w:szCs w:val="24"/>
        </w:rPr>
        <w:t>(ΦΕΚ 147 Α΄)</w:t>
      </w:r>
      <w:r w:rsidRPr="000261FE">
        <w:rPr>
          <w:rFonts w:ascii="Calibri" w:hAnsi="Calibri"/>
          <w:sz w:val="24"/>
          <w:szCs w:val="24"/>
        </w:rPr>
        <w:t xml:space="preserve"> η ποινή του αποκλεισμού</w:t>
      </w:r>
      <w:r w:rsidR="00D954F0">
        <w:rPr>
          <w:rFonts w:ascii="Calibri" w:hAnsi="Calibri"/>
          <w:sz w:val="24"/>
          <w:szCs w:val="24"/>
        </w:rPr>
        <w:t>,</w:t>
      </w:r>
      <w:r w:rsidRPr="000261FE">
        <w:rPr>
          <w:rFonts w:ascii="Calibri" w:hAnsi="Calibri"/>
          <w:sz w:val="24"/>
          <w:szCs w:val="24"/>
        </w:rPr>
        <w:t xml:space="preserve"> αποκλείεται αυτοδίκαια και από την παρούσα διαδικασία σύναψης δημόσιας σύμβασης (διαγωνισμό).</w:t>
      </w:r>
    </w:p>
    <w:p w14:paraId="3ACC8CFD" w14:textId="77777777" w:rsidR="00AC3E52" w:rsidRPr="007D667D" w:rsidRDefault="00AC3E52" w:rsidP="0006323E">
      <w:pPr>
        <w:shd w:val="clear" w:color="auto" w:fill="FFFFFF"/>
        <w:suppressAutoHyphens/>
        <w:adjustRightInd w:val="0"/>
        <w:spacing w:line="276" w:lineRule="auto"/>
        <w:jc w:val="both"/>
        <w:rPr>
          <w:rStyle w:val="4Char"/>
          <w:rFonts w:asciiTheme="minorHAnsi" w:eastAsia="Calibri" w:hAnsiTheme="minorHAnsi"/>
          <w:sz w:val="24"/>
          <w:szCs w:val="24"/>
        </w:rPr>
      </w:pPr>
    </w:p>
    <w:p w14:paraId="5449A01F" w14:textId="77777777" w:rsidR="00695F84" w:rsidRPr="003245E0" w:rsidRDefault="00695F84" w:rsidP="00C70A6F">
      <w:pPr>
        <w:pStyle w:val="2"/>
        <w:keepNext w:val="0"/>
        <w:suppressAutoHyphens/>
        <w:spacing w:line="276" w:lineRule="auto"/>
        <w:jc w:val="center"/>
        <w:rPr>
          <w:rFonts w:ascii="Calibri" w:hAnsi="Calibri"/>
          <w:i w:val="0"/>
          <w:color w:val="000000"/>
        </w:rPr>
      </w:pPr>
      <w:r w:rsidRPr="003245E0">
        <w:rPr>
          <w:rFonts w:ascii="Calibri" w:hAnsi="Calibri"/>
          <w:i w:val="0"/>
          <w:color w:val="000000"/>
        </w:rPr>
        <w:t xml:space="preserve">Β.2.4 </w:t>
      </w:r>
      <w:r w:rsidR="00B5481A">
        <w:rPr>
          <w:rFonts w:ascii="Calibri" w:hAnsi="Calibri"/>
          <w:i w:val="0"/>
          <w:color w:val="000000"/>
        </w:rPr>
        <w:t>Καταλληλότητα</w:t>
      </w:r>
      <w:r w:rsidRPr="003245E0">
        <w:rPr>
          <w:rFonts w:ascii="Calibri" w:hAnsi="Calibri"/>
          <w:i w:val="0"/>
          <w:color w:val="000000"/>
        </w:rPr>
        <w:t xml:space="preserve"> άσκησης επαγγελματικής δραστηριότητας</w:t>
      </w:r>
    </w:p>
    <w:p w14:paraId="2790B9C7" w14:textId="77777777" w:rsidR="00370A01" w:rsidRPr="00624858" w:rsidRDefault="00370A01" w:rsidP="008F6A68">
      <w:pPr>
        <w:shd w:val="clear" w:color="auto" w:fill="FFFFFF"/>
        <w:suppressAutoHyphens/>
        <w:adjustRightInd w:val="0"/>
        <w:spacing w:line="276" w:lineRule="auto"/>
        <w:jc w:val="both"/>
        <w:rPr>
          <w:rFonts w:ascii="Calibri" w:hAnsi="Calibri"/>
          <w:sz w:val="24"/>
          <w:szCs w:val="24"/>
        </w:rPr>
      </w:pPr>
    </w:p>
    <w:p w14:paraId="7633CC13" w14:textId="77777777" w:rsidR="00695F84" w:rsidRDefault="00370A01" w:rsidP="000917D1">
      <w:pPr>
        <w:shd w:val="clear" w:color="auto" w:fill="FFFFFF"/>
        <w:suppressAutoHyphens/>
        <w:adjustRightInd w:val="0"/>
        <w:spacing w:line="276" w:lineRule="auto"/>
        <w:ind w:firstLine="720"/>
        <w:jc w:val="both"/>
        <w:rPr>
          <w:rFonts w:ascii="Calibri" w:hAnsi="Calibri"/>
          <w:sz w:val="24"/>
          <w:szCs w:val="24"/>
        </w:rPr>
      </w:pPr>
      <w:r w:rsidRPr="00370A01">
        <w:rPr>
          <w:rFonts w:ascii="Calibri" w:hAnsi="Calibri"/>
          <w:sz w:val="24"/>
          <w:szCs w:val="24"/>
        </w:rPr>
        <w:t xml:space="preserve">Οι </w:t>
      </w:r>
      <w:r w:rsidRPr="00A84BE7">
        <w:rPr>
          <w:rFonts w:ascii="Calibri" w:hAnsi="Calibri"/>
          <w:sz w:val="24"/>
          <w:szCs w:val="24"/>
        </w:rPr>
        <w:t>οικονομικοί φορείς που συμμετέχουν στη διαδικασία σύναψης τ</w:t>
      </w:r>
      <w:r w:rsidR="00B63ED4" w:rsidRPr="00A84BE7">
        <w:rPr>
          <w:rFonts w:ascii="Calibri" w:hAnsi="Calibri"/>
          <w:sz w:val="24"/>
          <w:szCs w:val="24"/>
        </w:rPr>
        <w:t>ης πα</w:t>
      </w:r>
      <w:r w:rsidR="000917D1">
        <w:rPr>
          <w:rFonts w:ascii="Calibri" w:hAnsi="Calibri"/>
          <w:sz w:val="24"/>
          <w:szCs w:val="24"/>
        </w:rPr>
        <w:t>ρούσας σύμβασης απαιτείται ν</w:t>
      </w:r>
      <w:r w:rsidRPr="00A84BE7">
        <w:rPr>
          <w:rFonts w:ascii="Calibri" w:hAnsi="Calibri"/>
          <w:sz w:val="24"/>
          <w:szCs w:val="24"/>
        </w:rPr>
        <w:t xml:space="preserve">α ασκούν εμπορική ή βιομηχανική ή βιοτεχνική δραστηριότητα συναφή με το αντικείμενο της </w:t>
      </w:r>
      <w:r w:rsidR="009359FE">
        <w:rPr>
          <w:rFonts w:ascii="Calibri" w:hAnsi="Calibri"/>
          <w:sz w:val="24"/>
          <w:szCs w:val="24"/>
        </w:rPr>
        <w:t>προμήθειας</w:t>
      </w:r>
      <w:r w:rsidRPr="00A84BE7">
        <w:rPr>
          <w:rFonts w:ascii="Calibri" w:hAnsi="Calibri"/>
          <w:sz w:val="24"/>
          <w:szCs w:val="24"/>
        </w:rPr>
        <w:t>. Οι οικονομικοί</w:t>
      </w:r>
      <w:r w:rsidRPr="009125C5">
        <w:rPr>
          <w:rFonts w:ascii="Calibri" w:hAnsi="Calibri"/>
          <w:sz w:val="24"/>
          <w:szCs w:val="24"/>
        </w:rPr>
        <w:t xml:space="preserve"> φορείς που είναι</w:t>
      </w:r>
      <w:r w:rsidRPr="00370A01">
        <w:rPr>
          <w:rFonts w:ascii="Calibri" w:hAnsi="Calibri"/>
          <w:sz w:val="24"/>
          <w:szCs w:val="24"/>
        </w:rPr>
        <w:t xml:space="preserve">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w:t>
      </w:r>
      <w:r>
        <w:rPr>
          <w:rFonts w:ascii="Calibri" w:hAnsi="Calibri"/>
          <w:sz w:val="24"/>
          <w:szCs w:val="24"/>
        </w:rPr>
        <w:t>,</w:t>
      </w:r>
      <w:r w:rsidRPr="00370A01">
        <w:rPr>
          <w:rFonts w:ascii="Calibri" w:hAnsi="Calibri"/>
          <w:sz w:val="24"/>
          <w:szCs w:val="24"/>
        </w:rPr>
        <w:t xml:space="preserve"> του Προσαρτήματος Α΄</w:t>
      </w:r>
      <w:r>
        <w:rPr>
          <w:rFonts w:ascii="Calibri" w:hAnsi="Calibri"/>
          <w:sz w:val="24"/>
          <w:szCs w:val="24"/>
        </w:rPr>
        <w:t>,</w:t>
      </w:r>
      <w:r w:rsidRPr="00370A01">
        <w:rPr>
          <w:rFonts w:ascii="Calibri" w:hAnsi="Calibri"/>
          <w:sz w:val="24"/>
          <w:szCs w:val="24"/>
        </w:rPr>
        <w:t xml:space="preserve"> του </w:t>
      </w:r>
      <w:r>
        <w:rPr>
          <w:rFonts w:ascii="Calibri" w:hAnsi="Calibri"/>
          <w:sz w:val="24"/>
          <w:szCs w:val="24"/>
        </w:rPr>
        <w:t>Ν</w:t>
      </w:r>
      <w:r w:rsidRPr="00370A01">
        <w:rPr>
          <w:rFonts w:ascii="Calibri" w:hAnsi="Calibri"/>
          <w:sz w:val="24"/>
          <w:szCs w:val="24"/>
        </w:rPr>
        <w:t>. 4412/2016</w:t>
      </w:r>
      <w:r>
        <w:rPr>
          <w:rFonts w:ascii="Calibri" w:hAnsi="Calibri"/>
          <w:sz w:val="24"/>
          <w:szCs w:val="24"/>
        </w:rPr>
        <w:t xml:space="preserve"> (ΦΕΚ 147 Α΄)</w:t>
      </w:r>
      <w:r w:rsidRPr="00370A01">
        <w:rPr>
          <w:rFonts w:ascii="Calibri" w:hAnsi="Calibri"/>
          <w:sz w:val="24"/>
          <w:szCs w:val="24"/>
        </w:rPr>
        <w:t>.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000917D1">
        <w:rPr>
          <w:rFonts w:ascii="Calibri" w:hAnsi="Calibri"/>
          <w:sz w:val="24"/>
          <w:szCs w:val="24"/>
        </w:rPr>
        <w:t>.</w:t>
      </w:r>
    </w:p>
    <w:p w14:paraId="3C28EB5D" w14:textId="77777777" w:rsidR="00C70A6F" w:rsidRDefault="00C70A6F" w:rsidP="00C70A6F">
      <w:pPr>
        <w:pStyle w:val="2"/>
        <w:keepNext w:val="0"/>
        <w:suppressAutoHyphens/>
        <w:spacing w:line="276" w:lineRule="auto"/>
        <w:rPr>
          <w:rFonts w:ascii="Calibri" w:hAnsi="Calibri" w:cs="Arial"/>
          <w:b w:val="0"/>
          <w:bCs w:val="0"/>
          <w:i w:val="0"/>
          <w:iCs w:val="0"/>
          <w:sz w:val="24"/>
          <w:szCs w:val="24"/>
        </w:rPr>
      </w:pPr>
    </w:p>
    <w:p w14:paraId="08DA2F5F" w14:textId="77777777" w:rsidR="00695F84" w:rsidRPr="003245E0" w:rsidRDefault="00695F84" w:rsidP="00C70A6F">
      <w:pPr>
        <w:pStyle w:val="2"/>
        <w:keepNext w:val="0"/>
        <w:suppressAutoHyphens/>
        <w:spacing w:line="276" w:lineRule="auto"/>
        <w:jc w:val="center"/>
        <w:rPr>
          <w:rFonts w:ascii="Calibri" w:hAnsi="Calibri"/>
          <w:i w:val="0"/>
          <w:color w:val="000000"/>
        </w:rPr>
      </w:pPr>
      <w:r w:rsidRPr="003245E0">
        <w:rPr>
          <w:rFonts w:ascii="Calibri" w:hAnsi="Calibri"/>
          <w:i w:val="0"/>
          <w:color w:val="000000"/>
        </w:rPr>
        <w:t>Β.2.5 Οικονομική και χρηματοοικονομική επάρκεια</w:t>
      </w:r>
    </w:p>
    <w:p w14:paraId="35580829" w14:textId="77777777" w:rsidR="00695F84" w:rsidRDefault="00695F84" w:rsidP="004E4BE8">
      <w:pPr>
        <w:suppressAutoHyphens/>
        <w:adjustRightInd w:val="0"/>
        <w:spacing w:line="276" w:lineRule="auto"/>
        <w:jc w:val="both"/>
        <w:rPr>
          <w:rFonts w:ascii="Calibri" w:hAnsi="Calibri"/>
          <w:sz w:val="24"/>
          <w:szCs w:val="24"/>
        </w:rPr>
      </w:pPr>
    </w:p>
    <w:p w14:paraId="0D3DCCA9" w14:textId="77777777" w:rsidR="00803427" w:rsidRPr="00803427" w:rsidRDefault="00803427" w:rsidP="00803427">
      <w:pPr>
        <w:shd w:val="clear" w:color="auto" w:fill="FFFFFF"/>
        <w:suppressAutoHyphens/>
        <w:adjustRightInd w:val="0"/>
        <w:spacing w:line="276" w:lineRule="auto"/>
        <w:ind w:firstLine="720"/>
        <w:jc w:val="both"/>
        <w:rPr>
          <w:rFonts w:ascii="Calibri" w:hAnsi="Calibri"/>
          <w:sz w:val="24"/>
          <w:szCs w:val="24"/>
        </w:rPr>
      </w:pPr>
      <w:r w:rsidRPr="00803427">
        <w:rPr>
          <w:rFonts w:ascii="Calibri" w:hAnsi="Calibri"/>
          <w:sz w:val="24"/>
          <w:szCs w:val="24"/>
        </w:rPr>
        <w:t xml:space="preserve">Κάθε προσφέρων </w:t>
      </w:r>
      <w:r>
        <w:rPr>
          <w:rFonts w:ascii="Calibri" w:hAnsi="Calibri"/>
          <w:sz w:val="24"/>
          <w:szCs w:val="24"/>
        </w:rPr>
        <w:t xml:space="preserve">οικονομικός φορέας </w:t>
      </w:r>
      <w:r w:rsidRPr="00803427">
        <w:rPr>
          <w:rFonts w:ascii="Calibri" w:hAnsi="Calibri"/>
          <w:sz w:val="24"/>
          <w:szCs w:val="24"/>
        </w:rPr>
        <w:t>πρέπει να διαθέτει τη χρηματοοικονομική επάρκεια που να του διασφαλίζει τη</w:t>
      </w:r>
      <w:r>
        <w:rPr>
          <w:rFonts w:ascii="Calibri" w:hAnsi="Calibri"/>
          <w:sz w:val="24"/>
          <w:szCs w:val="24"/>
        </w:rPr>
        <w:t xml:space="preserve"> </w:t>
      </w:r>
      <w:r w:rsidRPr="00803427">
        <w:rPr>
          <w:rFonts w:ascii="Calibri" w:hAnsi="Calibri"/>
          <w:sz w:val="24"/>
          <w:szCs w:val="24"/>
        </w:rPr>
        <w:t xml:space="preserve">δυνατότητα να υλοποιήσει το αντικείμενο </w:t>
      </w:r>
      <w:r w:rsidR="00782FC0">
        <w:rPr>
          <w:rFonts w:ascii="Calibri" w:hAnsi="Calibri"/>
          <w:sz w:val="24"/>
          <w:szCs w:val="24"/>
        </w:rPr>
        <w:t>της παρούσας διαδικ</w:t>
      </w:r>
      <w:r w:rsidR="00421AAD">
        <w:rPr>
          <w:rFonts w:ascii="Calibri" w:hAnsi="Calibri"/>
          <w:sz w:val="24"/>
          <w:szCs w:val="24"/>
        </w:rPr>
        <w:t>ασίας σύναψης σύμβασης για το οποίο</w:t>
      </w:r>
      <w:r w:rsidR="00782FC0">
        <w:rPr>
          <w:rFonts w:ascii="Calibri" w:hAnsi="Calibri"/>
          <w:sz w:val="24"/>
          <w:szCs w:val="24"/>
        </w:rPr>
        <w:t xml:space="preserve"> συμμετέχει</w:t>
      </w:r>
      <w:r w:rsidRPr="00803427">
        <w:rPr>
          <w:rFonts w:ascii="Calibri" w:hAnsi="Calibri"/>
          <w:sz w:val="24"/>
          <w:szCs w:val="24"/>
        </w:rPr>
        <w:t>.</w:t>
      </w:r>
    </w:p>
    <w:p w14:paraId="16E138FA" w14:textId="77777777" w:rsidR="00782FC0" w:rsidRDefault="00803427" w:rsidP="00EE24D3">
      <w:pPr>
        <w:shd w:val="clear" w:color="auto" w:fill="FFFFFF"/>
        <w:suppressAutoHyphens/>
        <w:adjustRightInd w:val="0"/>
        <w:spacing w:line="276" w:lineRule="auto"/>
        <w:ind w:firstLine="720"/>
        <w:jc w:val="both"/>
        <w:rPr>
          <w:rFonts w:ascii="Calibri" w:hAnsi="Calibri" w:cs="Calibri"/>
          <w:sz w:val="24"/>
          <w:szCs w:val="24"/>
        </w:rPr>
      </w:pPr>
      <w:r w:rsidRPr="0068256B">
        <w:rPr>
          <w:rFonts w:ascii="Calibri" w:hAnsi="Calibri"/>
          <w:sz w:val="24"/>
          <w:szCs w:val="24"/>
        </w:rPr>
        <w:t xml:space="preserve">Συγκεκριμένα θα πρέπει να έχει </w:t>
      </w:r>
      <w:r w:rsidR="009E1D09" w:rsidRPr="0068256B">
        <w:rPr>
          <w:rFonts w:ascii="Calibri" w:hAnsi="Calibri"/>
          <w:sz w:val="24"/>
          <w:szCs w:val="24"/>
        </w:rPr>
        <w:t xml:space="preserve">μέσο </w:t>
      </w:r>
      <w:r w:rsidR="00741D74">
        <w:rPr>
          <w:rFonts w:ascii="Calibri" w:hAnsi="Calibri"/>
          <w:sz w:val="24"/>
          <w:szCs w:val="24"/>
        </w:rPr>
        <w:t xml:space="preserve">γενικό </w:t>
      </w:r>
      <w:r w:rsidRPr="0068256B">
        <w:rPr>
          <w:rFonts w:ascii="Calibri" w:hAnsi="Calibri"/>
          <w:sz w:val="24"/>
          <w:szCs w:val="24"/>
        </w:rPr>
        <w:t xml:space="preserve">ετήσιο κύκλο εργασιών για τις τρεις (3) τελευταίες οικονομικές χρήσεις, </w:t>
      </w:r>
      <w:r w:rsidR="001867EE" w:rsidRPr="0068256B">
        <w:rPr>
          <w:rFonts w:ascii="Calibri" w:hAnsi="Calibri" w:cs="Calibri"/>
          <w:sz w:val="24"/>
          <w:szCs w:val="24"/>
        </w:rPr>
        <w:t>ήτοι για τα έτη 201</w:t>
      </w:r>
      <w:r w:rsidR="00421AAD">
        <w:rPr>
          <w:rFonts w:ascii="Calibri" w:hAnsi="Calibri" w:cs="Calibri"/>
          <w:sz w:val="24"/>
          <w:szCs w:val="24"/>
        </w:rPr>
        <w:t>7</w:t>
      </w:r>
      <w:r w:rsidR="001867EE" w:rsidRPr="0068256B">
        <w:rPr>
          <w:rFonts w:ascii="Calibri" w:hAnsi="Calibri" w:cs="Calibri"/>
          <w:sz w:val="24"/>
          <w:szCs w:val="24"/>
        </w:rPr>
        <w:t>, 201</w:t>
      </w:r>
      <w:r w:rsidR="00421AAD">
        <w:rPr>
          <w:rFonts w:ascii="Calibri" w:hAnsi="Calibri" w:cs="Calibri"/>
          <w:sz w:val="24"/>
          <w:szCs w:val="24"/>
        </w:rPr>
        <w:t>8</w:t>
      </w:r>
      <w:r w:rsidR="001867EE" w:rsidRPr="0068256B">
        <w:rPr>
          <w:rFonts w:ascii="Calibri" w:hAnsi="Calibri" w:cs="Calibri"/>
          <w:sz w:val="24"/>
          <w:szCs w:val="24"/>
        </w:rPr>
        <w:t xml:space="preserve"> και 201</w:t>
      </w:r>
      <w:r w:rsidR="00421AAD">
        <w:rPr>
          <w:rFonts w:ascii="Calibri" w:hAnsi="Calibri" w:cs="Calibri"/>
          <w:sz w:val="24"/>
          <w:szCs w:val="24"/>
        </w:rPr>
        <w:t>9</w:t>
      </w:r>
      <w:r w:rsidR="001867EE" w:rsidRPr="0068256B">
        <w:rPr>
          <w:rFonts w:ascii="Calibri" w:hAnsi="Calibri" w:cs="Calibri"/>
          <w:sz w:val="24"/>
          <w:szCs w:val="24"/>
        </w:rPr>
        <w:t xml:space="preserve">, μεγαλύτερο ή ίσο από το 100% του προϋπολογισμού </w:t>
      </w:r>
      <w:r w:rsidR="008E39CF">
        <w:rPr>
          <w:rFonts w:ascii="Calibri" w:hAnsi="Calibri" w:cs="Calibri"/>
          <w:sz w:val="24"/>
          <w:szCs w:val="24"/>
        </w:rPr>
        <w:t xml:space="preserve">του διαγωνισμού </w:t>
      </w:r>
      <w:r w:rsidR="00CA70FA">
        <w:rPr>
          <w:rFonts w:ascii="Calibri" w:hAnsi="Calibri" w:cs="Calibri"/>
          <w:sz w:val="24"/>
          <w:szCs w:val="24"/>
        </w:rPr>
        <w:t>χωρίς</w:t>
      </w:r>
      <w:r w:rsidR="00A9714E">
        <w:rPr>
          <w:rFonts w:ascii="Calibri" w:hAnsi="Calibri" w:cs="Calibri"/>
          <w:sz w:val="24"/>
          <w:szCs w:val="24"/>
        </w:rPr>
        <w:t xml:space="preserve"> Φ.Π.Α.</w:t>
      </w:r>
      <w:r w:rsidR="001867EE" w:rsidRPr="0068256B">
        <w:rPr>
          <w:rFonts w:ascii="Calibri" w:hAnsi="Calibri" w:cs="Calibri"/>
          <w:sz w:val="24"/>
          <w:szCs w:val="24"/>
        </w:rPr>
        <w:t>.</w:t>
      </w:r>
    </w:p>
    <w:p w14:paraId="59539088" w14:textId="77777777" w:rsidR="00932F39" w:rsidRPr="005C3460" w:rsidRDefault="00932F39" w:rsidP="00932F39">
      <w:pPr>
        <w:shd w:val="clear" w:color="auto" w:fill="FFFFFF"/>
        <w:suppressAutoHyphens/>
        <w:adjustRightInd w:val="0"/>
        <w:spacing w:line="276" w:lineRule="auto"/>
        <w:jc w:val="both"/>
        <w:rPr>
          <w:rFonts w:ascii="Calibri" w:hAnsi="Calibri"/>
          <w:sz w:val="24"/>
          <w:szCs w:val="24"/>
        </w:rPr>
      </w:pPr>
    </w:p>
    <w:p w14:paraId="75DC96B5" w14:textId="77777777" w:rsidR="00695F84" w:rsidRPr="00D05F52" w:rsidRDefault="00695F84" w:rsidP="00C70A6F">
      <w:pPr>
        <w:pStyle w:val="2"/>
        <w:keepNext w:val="0"/>
        <w:suppressAutoHyphens/>
        <w:spacing w:line="276" w:lineRule="auto"/>
        <w:jc w:val="center"/>
        <w:rPr>
          <w:rFonts w:ascii="Calibri" w:hAnsi="Calibri"/>
          <w:i w:val="0"/>
          <w:color w:val="000000"/>
        </w:rPr>
      </w:pPr>
      <w:r w:rsidRPr="00063BE3">
        <w:rPr>
          <w:rFonts w:ascii="Calibri" w:hAnsi="Calibri"/>
          <w:i w:val="0"/>
          <w:color w:val="000000"/>
        </w:rPr>
        <w:t>Β.2.6 Τεχνική και επαγγελματική ικανότητα</w:t>
      </w:r>
    </w:p>
    <w:p w14:paraId="2A8E8DC6" w14:textId="77777777" w:rsidR="00B36C6F" w:rsidRPr="00B55888" w:rsidRDefault="00B36C6F" w:rsidP="00105937">
      <w:pPr>
        <w:shd w:val="clear" w:color="auto" w:fill="FFFFFF"/>
        <w:suppressAutoHyphens/>
        <w:adjustRightInd w:val="0"/>
        <w:spacing w:line="276" w:lineRule="auto"/>
        <w:jc w:val="both"/>
        <w:rPr>
          <w:rFonts w:ascii="Calibri" w:hAnsi="Calibri"/>
          <w:color w:val="000000"/>
          <w:sz w:val="24"/>
          <w:szCs w:val="24"/>
        </w:rPr>
      </w:pPr>
    </w:p>
    <w:p w14:paraId="39E1ADB0" w14:textId="77777777" w:rsidR="00F70901" w:rsidRPr="00B61057" w:rsidRDefault="00B55888" w:rsidP="00B61057">
      <w:pPr>
        <w:shd w:val="clear" w:color="auto" w:fill="FFFFFF"/>
        <w:suppressAutoHyphens/>
        <w:adjustRightInd w:val="0"/>
        <w:spacing w:line="276" w:lineRule="auto"/>
        <w:ind w:firstLine="720"/>
        <w:jc w:val="both"/>
        <w:rPr>
          <w:rFonts w:ascii="Calibri" w:hAnsi="Calibri" w:cs="Calibri"/>
          <w:sz w:val="24"/>
          <w:szCs w:val="24"/>
        </w:rPr>
      </w:pPr>
      <w:r w:rsidRPr="008F6BC0">
        <w:rPr>
          <w:rFonts w:ascii="Calibri" w:hAnsi="Calibri"/>
          <w:sz w:val="24"/>
          <w:szCs w:val="24"/>
        </w:rPr>
        <w:t xml:space="preserve">Όσον αφορά στην τεχνική και επαγγελματική ικανότητα, οι οικονομικοί φορείς απαιτείται </w:t>
      </w:r>
      <w:r w:rsidRPr="008F6BC0">
        <w:rPr>
          <w:rFonts w:ascii="Calibri" w:hAnsi="Calibri"/>
          <w:b/>
          <w:sz w:val="24"/>
          <w:szCs w:val="24"/>
        </w:rPr>
        <w:t xml:space="preserve"> </w:t>
      </w:r>
      <w:r w:rsidRPr="008F6BC0">
        <w:rPr>
          <w:rFonts w:ascii="Calibri" w:hAnsi="Calibri"/>
          <w:sz w:val="24"/>
          <w:szCs w:val="24"/>
        </w:rPr>
        <w:t xml:space="preserve">να έχουν </w:t>
      </w:r>
      <w:r w:rsidR="009D7ACE">
        <w:rPr>
          <w:rFonts w:ascii="Calibri" w:hAnsi="Calibri"/>
          <w:sz w:val="24"/>
          <w:szCs w:val="24"/>
        </w:rPr>
        <w:t>την τελευταία τριετία (201</w:t>
      </w:r>
      <w:r w:rsidR="00B06268">
        <w:rPr>
          <w:rFonts w:ascii="Calibri" w:hAnsi="Calibri"/>
          <w:sz w:val="24"/>
          <w:szCs w:val="24"/>
        </w:rPr>
        <w:t>8</w:t>
      </w:r>
      <w:r w:rsidR="009D7ACE">
        <w:rPr>
          <w:rFonts w:ascii="Calibri" w:hAnsi="Calibri"/>
          <w:sz w:val="24"/>
          <w:szCs w:val="24"/>
        </w:rPr>
        <w:t>, 201</w:t>
      </w:r>
      <w:r w:rsidR="00B06268">
        <w:rPr>
          <w:rFonts w:ascii="Calibri" w:hAnsi="Calibri"/>
          <w:sz w:val="24"/>
          <w:szCs w:val="24"/>
        </w:rPr>
        <w:t>9</w:t>
      </w:r>
      <w:r w:rsidR="009D7ACE">
        <w:rPr>
          <w:rFonts w:ascii="Calibri" w:hAnsi="Calibri"/>
          <w:sz w:val="24"/>
          <w:szCs w:val="24"/>
        </w:rPr>
        <w:t xml:space="preserve"> και 20</w:t>
      </w:r>
      <w:r w:rsidR="00B06268">
        <w:rPr>
          <w:rFonts w:ascii="Calibri" w:hAnsi="Calibri"/>
          <w:sz w:val="24"/>
          <w:szCs w:val="24"/>
        </w:rPr>
        <w:t>20</w:t>
      </w:r>
      <w:r w:rsidR="009D7ACE">
        <w:rPr>
          <w:rFonts w:ascii="Calibri" w:hAnsi="Calibri"/>
          <w:sz w:val="24"/>
          <w:szCs w:val="24"/>
        </w:rPr>
        <w:t>)</w:t>
      </w:r>
      <w:r w:rsidRPr="008F6BC0">
        <w:rPr>
          <w:rFonts w:ascii="Calibri" w:hAnsi="Calibri"/>
          <w:sz w:val="24"/>
          <w:szCs w:val="24"/>
        </w:rPr>
        <w:t xml:space="preserve"> τουλάχιστον μία (1) σύμβαση, αναλόγου φύσεως με</w:t>
      </w:r>
      <w:r w:rsidR="00CA70FA">
        <w:rPr>
          <w:rFonts w:ascii="Calibri" w:hAnsi="Calibri"/>
          <w:sz w:val="24"/>
          <w:szCs w:val="24"/>
        </w:rPr>
        <w:t xml:space="preserve"> τα αντικείμενα του διαγωνισμού, ύψους χωρίς Φ.Π.Α. τουλάχιστον ίσου με το 50% του προϋπολογισμού</w:t>
      </w:r>
      <w:r w:rsidR="008E39CF">
        <w:rPr>
          <w:rFonts w:ascii="Calibri" w:hAnsi="Calibri" w:cs="Calibri"/>
          <w:sz w:val="24"/>
          <w:szCs w:val="24"/>
        </w:rPr>
        <w:t xml:space="preserve"> του διαγωνισμού</w:t>
      </w:r>
      <w:r w:rsidR="00CA70FA" w:rsidRPr="0068256B">
        <w:rPr>
          <w:rFonts w:ascii="Calibri" w:hAnsi="Calibri" w:cs="Calibri"/>
          <w:sz w:val="24"/>
          <w:szCs w:val="24"/>
        </w:rPr>
        <w:t>.</w:t>
      </w:r>
    </w:p>
    <w:p w14:paraId="21D0FABA" w14:textId="77777777" w:rsidR="00695F84" w:rsidRPr="003245E0" w:rsidRDefault="00890AE4" w:rsidP="004D677D">
      <w:pPr>
        <w:pStyle w:val="2"/>
        <w:keepNext w:val="0"/>
        <w:suppressAutoHyphens/>
        <w:spacing w:line="276" w:lineRule="auto"/>
        <w:jc w:val="center"/>
        <w:rPr>
          <w:rFonts w:ascii="Calibri" w:hAnsi="Calibri"/>
          <w:i w:val="0"/>
          <w:color w:val="000000"/>
        </w:rPr>
      </w:pPr>
      <w:r w:rsidRPr="00890AE4">
        <w:rPr>
          <w:rFonts w:ascii="Calibri" w:hAnsi="Calibri"/>
          <w:i w:val="0"/>
          <w:color w:val="000000"/>
        </w:rPr>
        <w:lastRenderedPageBreak/>
        <w:t>Β.2.7</w:t>
      </w:r>
      <w:r w:rsidR="00695F84" w:rsidRPr="00890AE4">
        <w:rPr>
          <w:rFonts w:ascii="Calibri" w:hAnsi="Calibri"/>
          <w:i w:val="0"/>
          <w:color w:val="000000"/>
        </w:rPr>
        <w:t xml:space="preserve"> Στήριξη στην ικανότητα τρίτων</w:t>
      </w:r>
    </w:p>
    <w:p w14:paraId="692F777A" w14:textId="77777777" w:rsidR="00695F84" w:rsidRPr="0004165C" w:rsidRDefault="00695F84" w:rsidP="00DD112C">
      <w:pPr>
        <w:shd w:val="clear" w:color="auto" w:fill="FFFFFF"/>
        <w:suppressAutoHyphens/>
        <w:adjustRightInd w:val="0"/>
        <w:spacing w:line="276" w:lineRule="auto"/>
        <w:jc w:val="both"/>
        <w:rPr>
          <w:rFonts w:ascii="Calibri" w:hAnsi="Calibri"/>
          <w:sz w:val="24"/>
          <w:szCs w:val="24"/>
        </w:rPr>
      </w:pPr>
    </w:p>
    <w:p w14:paraId="5D076F37" w14:textId="77777777" w:rsidR="00D62B05" w:rsidRPr="00CE461B" w:rsidRDefault="00D62B05" w:rsidP="00D62B05">
      <w:pPr>
        <w:shd w:val="clear" w:color="auto" w:fill="FFFFFF"/>
        <w:suppressAutoHyphens/>
        <w:adjustRightInd w:val="0"/>
        <w:spacing w:line="276" w:lineRule="auto"/>
        <w:ind w:firstLine="720"/>
        <w:jc w:val="both"/>
        <w:rPr>
          <w:rFonts w:ascii="Calibri" w:hAnsi="Calibri"/>
          <w:sz w:val="24"/>
          <w:szCs w:val="24"/>
        </w:rPr>
      </w:pPr>
      <w:r w:rsidRPr="00CE461B">
        <w:rPr>
          <w:rFonts w:ascii="Calibri" w:hAnsi="Calibri"/>
          <w:sz w:val="24"/>
          <w:szCs w:val="24"/>
        </w:rPr>
        <w:t xml:space="preserve">Οι οικονομικοί φορείς μπορούν, όσον αφορά </w:t>
      </w:r>
      <w:r>
        <w:rPr>
          <w:rFonts w:ascii="Calibri" w:hAnsi="Calibri"/>
          <w:sz w:val="24"/>
          <w:szCs w:val="24"/>
        </w:rPr>
        <w:t>σ</w:t>
      </w:r>
      <w:r w:rsidRPr="00CE461B">
        <w:rPr>
          <w:rFonts w:ascii="Calibri" w:hAnsi="Calibri"/>
          <w:sz w:val="24"/>
          <w:szCs w:val="24"/>
        </w:rPr>
        <w:t xml:space="preserve">τα κριτήρια της οικονομικής και χρηματοοικονομικής επάρκειας (της παραγράφου </w:t>
      </w:r>
      <w:r>
        <w:rPr>
          <w:rFonts w:ascii="Calibri" w:hAnsi="Calibri"/>
          <w:sz w:val="24"/>
          <w:szCs w:val="24"/>
        </w:rPr>
        <w:t>Β</w:t>
      </w:r>
      <w:r w:rsidRPr="00CE461B">
        <w:rPr>
          <w:rFonts w:ascii="Calibri" w:hAnsi="Calibri"/>
          <w:sz w:val="24"/>
          <w:szCs w:val="24"/>
        </w:rPr>
        <w:t xml:space="preserve">.2.5) και τα σχετικά με την τεχνική και επαγγελματική ικανότητα (της παραγράφου </w:t>
      </w:r>
      <w:r>
        <w:rPr>
          <w:rFonts w:ascii="Calibri" w:hAnsi="Calibri"/>
          <w:sz w:val="24"/>
          <w:szCs w:val="24"/>
        </w:rPr>
        <w:t>Β.</w:t>
      </w:r>
      <w:r w:rsidRPr="00CE461B">
        <w:rPr>
          <w:rFonts w:ascii="Calibri" w:hAnsi="Calibri"/>
          <w:sz w:val="24"/>
          <w:szCs w:val="24"/>
        </w:rPr>
        <w:t>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αναγκαίους πόρους, με την προσκόμιση της σχετικής δέσμευσης των φορέων στην ικ</w:t>
      </w:r>
      <w:r w:rsidR="00613B6B">
        <w:rPr>
          <w:rFonts w:ascii="Calibri" w:hAnsi="Calibri"/>
          <w:sz w:val="24"/>
          <w:szCs w:val="24"/>
        </w:rPr>
        <w:t>ανότητα των οποίων στηρίζονται.</w:t>
      </w:r>
    </w:p>
    <w:p w14:paraId="01428067" w14:textId="77777777" w:rsidR="00D62B05" w:rsidRPr="00CE461B" w:rsidRDefault="00D62B05" w:rsidP="00D62B05">
      <w:pPr>
        <w:shd w:val="clear" w:color="auto" w:fill="FFFFFF"/>
        <w:suppressAutoHyphens/>
        <w:adjustRightInd w:val="0"/>
        <w:spacing w:line="276" w:lineRule="auto"/>
        <w:ind w:firstLine="720"/>
        <w:jc w:val="both"/>
        <w:rPr>
          <w:rFonts w:ascii="Calibri" w:hAnsi="Calibri"/>
          <w:sz w:val="24"/>
          <w:szCs w:val="24"/>
        </w:rPr>
      </w:pPr>
      <w:r w:rsidRPr="00CE461B">
        <w:rPr>
          <w:rFonts w:ascii="Calibri" w:hAnsi="Calibri"/>
          <w:sz w:val="24"/>
          <w:szCs w:val="24"/>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w:t>
      </w:r>
      <w:r>
        <w:rPr>
          <w:rFonts w:ascii="Calibri" w:hAnsi="Calibri"/>
          <w:sz w:val="24"/>
          <w:szCs w:val="24"/>
        </w:rPr>
        <w:t>,</w:t>
      </w:r>
      <w:r w:rsidRPr="00CE461B">
        <w:rPr>
          <w:rFonts w:ascii="Calibri" w:hAnsi="Calibri"/>
          <w:sz w:val="24"/>
          <w:szCs w:val="24"/>
        </w:rPr>
        <w:t xml:space="preserve"> του Μέρους ΙΙ</w:t>
      </w:r>
      <w:r>
        <w:rPr>
          <w:rFonts w:ascii="Calibri" w:hAnsi="Calibri"/>
          <w:sz w:val="24"/>
          <w:szCs w:val="24"/>
        </w:rPr>
        <w:t>,</w:t>
      </w:r>
      <w:r w:rsidRPr="00CE461B">
        <w:rPr>
          <w:rFonts w:ascii="Calibri" w:hAnsi="Calibri"/>
          <w:sz w:val="24"/>
          <w:szCs w:val="24"/>
        </w:rPr>
        <w:t xml:space="preserve"> του Παραρτήματος ΧΙΙ του Προσαρτήματος Α΄</w:t>
      </w:r>
      <w:r>
        <w:rPr>
          <w:rFonts w:ascii="Calibri" w:hAnsi="Calibri"/>
          <w:sz w:val="24"/>
          <w:szCs w:val="24"/>
        </w:rPr>
        <w:t>,</w:t>
      </w:r>
      <w:r w:rsidRPr="00CE461B">
        <w:rPr>
          <w:rFonts w:ascii="Calibri" w:hAnsi="Calibri"/>
          <w:sz w:val="24"/>
          <w:szCs w:val="24"/>
        </w:rPr>
        <w:t xml:space="preserve"> του </w:t>
      </w:r>
      <w:r>
        <w:rPr>
          <w:rFonts w:ascii="Calibri" w:hAnsi="Calibri"/>
          <w:sz w:val="24"/>
          <w:szCs w:val="24"/>
        </w:rPr>
        <w:t>Ν</w:t>
      </w:r>
      <w:r w:rsidRPr="00CE461B">
        <w:rPr>
          <w:rFonts w:ascii="Calibri" w:hAnsi="Calibri"/>
          <w:sz w:val="24"/>
          <w:szCs w:val="24"/>
        </w:rPr>
        <w:t xml:space="preserve">. 4412/2016 </w:t>
      </w:r>
      <w:r>
        <w:rPr>
          <w:rFonts w:ascii="Calibri" w:hAnsi="Calibri"/>
          <w:sz w:val="24"/>
          <w:szCs w:val="24"/>
        </w:rPr>
        <w:t xml:space="preserve">(ΦΕΚ 147 Α΄) </w:t>
      </w:r>
      <w:r w:rsidRPr="00CE461B">
        <w:rPr>
          <w:rFonts w:ascii="Calibri" w:hAnsi="Calibri"/>
          <w:sz w:val="24"/>
          <w:szCs w:val="24"/>
        </w:rPr>
        <w:t>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6F44A6B6" w14:textId="77777777" w:rsidR="00D62B05" w:rsidRPr="00CE461B" w:rsidRDefault="00D62B05" w:rsidP="00D62B05">
      <w:pPr>
        <w:shd w:val="clear" w:color="auto" w:fill="FFFFFF"/>
        <w:suppressAutoHyphens/>
        <w:adjustRightInd w:val="0"/>
        <w:spacing w:line="276" w:lineRule="auto"/>
        <w:ind w:firstLine="720"/>
        <w:jc w:val="both"/>
        <w:rPr>
          <w:rFonts w:ascii="Calibri" w:hAnsi="Calibri"/>
          <w:sz w:val="24"/>
          <w:szCs w:val="24"/>
        </w:rPr>
      </w:pPr>
      <w:r w:rsidRPr="00CE461B">
        <w:rPr>
          <w:rFonts w:ascii="Calibri" w:hAnsi="Calibri"/>
          <w:sz w:val="24"/>
          <w:szCs w:val="24"/>
        </w:rPr>
        <w:t xml:space="preserve">Όταν οι οικονομικοί φορείς στηρίζονται στις ικανότητες άλλων φορέων όσον αφορά </w:t>
      </w:r>
      <w:r>
        <w:rPr>
          <w:rFonts w:ascii="Calibri" w:hAnsi="Calibri"/>
          <w:sz w:val="24"/>
          <w:szCs w:val="24"/>
        </w:rPr>
        <w:t>σ</w:t>
      </w:r>
      <w:r w:rsidRPr="00CE461B">
        <w:rPr>
          <w:rFonts w:ascii="Calibri" w:hAnsi="Calibri"/>
          <w:sz w:val="24"/>
          <w:szCs w:val="24"/>
        </w:rPr>
        <w:t xml:space="preserve">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w:t>
      </w:r>
      <w:r w:rsidR="006366EB">
        <w:rPr>
          <w:rFonts w:ascii="Calibri" w:hAnsi="Calibri"/>
          <w:sz w:val="24"/>
          <w:szCs w:val="24"/>
        </w:rPr>
        <w:t>σύμβασης</w:t>
      </w:r>
      <w:r>
        <w:rPr>
          <w:rFonts w:ascii="Calibri" w:hAnsi="Calibri"/>
          <w:sz w:val="24"/>
          <w:szCs w:val="24"/>
        </w:rPr>
        <w:t>.</w:t>
      </w:r>
    </w:p>
    <w:p w14:paraId="37BC9645" w14:textId="77777777" w:rsidR="00D62B05" w:rsidRPr="00CE461B" w:rsidRDefault="00D62B05" w:rsidP="00D62B05">
      <w:pPr>
        <w:shd w:val="clear" w:color="auto" w:fill="FFFFFF"/>
        <w:suppressAutoHyphens/>
        <w:adjustRightInd w:val="0"/>
        <w:spacing w:line="276" w:lineRule="auto"/>
        <w:ind w:firstLine="720"/>
        <w:jc w:val="both"/>
        <w:rPr>
          <w:rFonts w:ascii="Calibri" w:hAnsi="Calibri"/>
          <w:sz w:val="24"/>
          <w:szCs w:val="24"/>
        </w:rPr>
      </w:pPr>
      <w:r w:rsidRPr="00CE461B">
        <w:rPr>
          <w:rFonts w:ascii="Calibri" w:hAnsi="Calibri"/>
          <w:sz w:val="24"/>
          <w:szCs w:val="24"/>
        </w:rPr>
        <w:t>Υπό τους ίδιους όρους οι ενώσεις οικονομικών φορέων μπορούν να στηρίζονται στις ικανότητες των συμμετεχόντων στην ένωση ή άλλων φορέων.</w:t>
      </w:r>
    </w:p>
    <w:p w14:paraId="58DDA7B6" w14:textId="77777777" w:rsidR="000029E3" w:rsidRPr="00AC3E52" w:rsidRDefault="000029E3" w:rsidP="00223675">
      <w:pPr>
        <w:shd w:val="clear" w:color="auto" w:fill="FFFFFF"/>
        <w:suppressAutoHyphens/>
        <w:adjustRightInd w:val="0"/>
        <w:spacing w:line="276" w:lineRule="auto"/>
        <w:jc w:val="both"/>
        <w:rPr>
          <w:rFonts w:ascii="Calibri" w:hAnsi="Calibri"/>
          <w:sz w:val="24"/>
          <w:szCs w:val="24"/>
        </w:rPr>
      </w:pPr>
    </w:p>
    <w:p w14:paraId="4A77D85E" w14:textId="77777777" w:rsidR="00695F84" w:rsidRPr="003245E0" w:rsidRDefault="00890AE4" w:rsidP="004D677D">
      <w:pPr>
        <w:pStyle w:val="2"/>
        <w:keepNext w:val="0"/>
        <w:suppressAutoHyphens/>
        <w:spacing w:line="276" w:lineRule="auto"/>
        <w:jc w:val="center"/>
        <w:rPr>
          <w:rFonts w:ascii="Calibri" w:hAnsi="Calibri"/>
          <w:i w:val="0"/>
          <w:color w:val="000000"/>
        </w:rPr>
      </w:pPr>
      <w:r w:rsidRPr="00890AE4">
        <w:rPr>
          <w:rFonts w:ascii="Calibri" w:hAnsi="Calibri"/>
          <w:i w:val="0"/>
          <w:color w:val="000000"/>
        </w:rPr>
        <w:t>Β.2.8</w:t>
      </w:r>
      <w:r w:rsidR="005C3460" w:rsidRPr="00890AE4">
        <w:rPr>
          <w:rFonts w:ascii="Calibri" w:hAnsi="Calibri"/>
          <w:i w:val="0"/>
          <w:color w:val="000000"/>
        </w:rPr>
        <w:t xml:space="preserve"> Κανόνες</w:t>
      </w:r>
      <w:r w:rsidR="005C3460" w:rsidRPr="003245E0">
        <w:rPr>
          <w:rFonts w:ascii="Calibri" w:hAnsi="Calibri"/>
          <w:i w:val="0"/>
          <w:color w:val="000000"/>
        </w:rPr>
        <w:t xml:space="preserve"> απόδειξης ποιοτικής επιλογής</w:t>
      </w:r>
    </w:p>
    <w:p w14:paraId="72B47386" w14:textId="77777777" w:rsidR="005C3460" w:rsidRDefault="005C3460" w:rsidP="004E4BE8">
      <w:pPr>
        <w:suppressAutoHyphens/>
        <w:adjustRightInd w:val="0"/>
        <w:spacing w:line="276" w:lineRule="auto"/>
        <w:jc w:val="both"/>
        <w:rPr>
          <w:rFonts w:ascii="Calibri" w:hAnsi="Calibri"/>
          <w:sz w:val="24"/>
          <w:szCs w:val="24"/>
        </w:rPr>
      </w:pPr>
    </w:p>
    <w:p w14:paraId="0FC0D2AB" w14:textId="77777777" w:rsidR="005C3460" w:rsidRPr="0048016C" w:rsidRDefault="00890AE4" w:rsidP="0048016C">
      <w:pPr>
        <w:suppressAutoHyphens/>
        <w:adjustRightInd w:val="0"/>
        <w:spacing w:line="276" w:lineRule="auto"/>
        <w:jc w:val="both"/>
        <w:rPr>
          <w:rFonts w:ascii="Calibri" w:hAnsi="Calibri"/>
          <w:b/>
          <w:sz w:val="24"/>
          <w:szCs w:val="24"/>
        </w:rPr>
      </w:pPr>
      <w:r>
        <w:rPr>
          <w:rFonts w:ascii="Calibri" w:hAnsi="Calibri"/>
          <w:b/>
          <w:sz w:val="24"/>
          <w:szCs w:val="24"/>
        </w:rPr>
        <w:t>Β.2.8</w:t>
      </w:r>
      <w:r w:rsidR="005C3460" w:rsidRPr="003245E0">
        <w:rPr>
          <w:rFonts w:ascii="Calibri" w:hAnsi="Calibri"/>
          <w:b/>
          <w:sz w:val="24"/>
          <w:szCs w:val="24"/>
        </w:rPr>
        <w:t>.1 Προκαταρκτική απόδειξη κατά την υποβολή προσφορών</w:t>
      </w:r>
    </w:p>
    <w:p w14:paraId="735EAEAD" w14:textId="77777777" w:rsidR="0048016C" w:rsidRDefault="0048016C" w:rsidP="0048016C">
      <w:pPr>
        <w:shd w:val="clear" w:color="auto" w:fill="FFFFFF"/>
        <w:suppressAutoHyphens/>
        <w:adjustRightInd w:val="0"/>
        <w:spacing w:line="276" w:lineRule="auto"/>
        <w:ind w:firstLine="720"/>
        <w:jc w:val="both"/>
        <w:rPr>
          <w:rFonts w:ascii="Calibri" w:hAnsi="Calibri"/>
          <w:sz w:val="24"/>
          <w:szCs w:val="24"/>
        </w:rPr>
      </w:pPr>
      <w:r w:rsidRPr="0048016C">
        <w:rPr>
          <w:rFonts w:ascii="Calibri" w:hAnsi="Calibri"/>
          <w:sz w:val="24"/>
          <w:szCs w:val="24"/>
        </w:rPr>
        <w:t xml:space="preserve">Προς προκαταρκτική απόδειξη ότι οι προσφέροντες οικονομικοί φορείς: α) δε βρίσκονται σε μία από τις καταστάσεις της παραγράφου </w:t>
      </w:r>
      <w:r w:rsidR="00A3295D">
        <w:rPr>
          <w:rFonts w:ascii="Calibri" w:hAnsi="Calibri"/>
          <w:sz w:val="24"/>
          <w:szCs w:val="24"/>
        </w:rPr>
        <w:t>Β</w:t>
      </w:r>
      <w:r w:rsidRPr="0048016C">
        <w:rPr>
          <w:rFonts w:ascii="Calibri" w:hAnsi="Calibri"/>
          <w:sz w:val="24"/>
          <w:szCs w:val="24"/>
        </w:rPr>
        <w:t>.2.3 και β) πληρούν τα σχετικά κριτήρια επιλογής των παραγράφων</w:t>
      </w:r>
      <w:r w:rsidR="00A3295D">
        <w:rPr>
          <w:rFonts w:ascii="Calibri" w:hAnsi="Calibri"/>
          <w:sz w:val="24"/>
          <w:szCs w:val="24"/>
        </w:rPr>
        <w:t xml:space="preserve"> Β.2.4, Β.2.5, Β.2.6 και Β</w:t>
      </w:r>
      <w:r w:rsidRPr="0048016C">
        <w:rPr>
          <w:rFonts w:ascii="Calibri" w:hAnsi="Calibri"/>
          <w:sz w:val="24"/>
          <w:szCs w:val="24"/>
        </w:rPr>
        <w:t>.2.7 τη</w:t>
      </w:r>
      <w:r w:rsidR="00D54079">
        <w:rPr>
          <w:rFonts w:ascii="Calibri" w:hAnsi="Calibri"/>
          <w:sz w:val="24"/>
          <w:szCs w:val="24"/>
        </w:rPr>
        <w:t>ς παρούσας διακήρυξης</w:t>
      </w:r>
      <w:r w:rsidRPr="0048016C">
        <w:rPr>
          <w:rFonts w:ascii="Calibri" w:hAnsi="Calibri"/>
          <w:sz w:val="24"/>
          <w:szCs w:val="24"/>
        </w:rPr>
        <w:t xml:space="preserve">, προσκομίζουν κατά την υποβολή της προσφοράς τους ως δικαιολογητικό συμμετοχής, το προβλεπόμενο από </w:t>
      </w:r>
      <w:r w:rsidR="00A3295D">
        <w:rPr>
          <w:rFonts w:ascii="Calibri" w:hAnsi="Calibri"/>
          <w:sz w:val="24"/>
          <w:szCs w:val="24"/>
        </w:rPr>
        <w:t xml:space="preserve">τις </w:t>
      </w:r>
      <w:r w:rsidR="00A3295D" w:rsidRPr="0048016C">
        <w:rPr>
          <w:rFonts w:ascii="Calibri" w:hAnsi="Calibri"/>
          <w:sz w:val="24"/>
          <w:szCs w:val="24"/>
        </w:rPr>
        <w:t>παρ. 1 και 3</w:t>
      </w:r>
      <w:r w:rsidR="00A3295D">
        <w:rPr>
          <w:rFonts w:ascii="Calibri" w:hAnsi="Calibri"/>
          <w:sz w:val="24"/>
          <w:szCs w:val="24"/>
        </w:rPr>
        <w:t>,</w:t>
      </w:r>
      <w:r w:rsidR="00A3295D" w:rsidRPr="0048016C">
        <w:rPr>
          <w:rFonts w:ascii="Calibri" w:hAnsi="Calibri"/>
          <w:sz w:val="24"/>
          <w:szCs w:val="24"/>
        </w:rPr>
        <w:t xml:space="preserve"> </w:t>
      </w:r>
      <w:r w:rsidRPr="0048016C">
        <w:rPr>
          <w:rFonts w:ascii="Calibri" w:hAnsi="Calibri"/>
          <w:sz w:val="24"/>
          <w:szCs w:val="24"/>
        </w:rPr>
        <w:t>το</w:t>
      </w:r>
      <w:r w:rsidR="00A3295D">
        <w:rPr>
          <w:rFonts w:ascii="Calibri" w:hAnsi="Calibri"/>
          <w:sz w:val="24"/>
          <w:szCs w:val="24"/>
        </w:rPr>
        <w:t>υ</w:t>
      </w:r>
      <w:r w:rsidRPr="0048016C">
        <w:rPr>
          <w:rFonts w:ascii="Calibri" w:hAnsi="Calibri"/>
          <w:sz w:val="24"/>
          <w:szCs w:val="24"/>
        </w:rPr>
        <w:t xml:space="preserve"> άρθρο</w:t>
      </w:r>
      <w:r w:rsidR="00A3295D">
        <w:rPr>
          <w:rFonts w:ascii="Calibri" w:hAnsi="Calibri"/>
          <w:sz w:val="24"/>
          <w:szCs w:val="24"/>
        </w:rPr>
        <w:t>υ</w:t>
      </w:r>
      <w:r w:rsidRPr="0048016C">
        <w:rPr>
          <w:rFonts w:ascii="Calibri" w:hAnsi="Calibri"/>
          <w:sz w:val="24"/>
          <w:szCs w:val="24"/>
        </w:rPr>
        <w:t xml:space="preserve"> 79</w:t>
      </w:r>
      <w:r w:rsidR="00A3295D">
        <w:rPr>
          <w:rFonts w:ascii="Calibri" w:hAnsi="Calibri"/>
          <w:sz w:val="24"/>
          <w:szCs w:val="24"/>
        </w:rPr>
        <w:t>,</w:t>
      </w:r>
      <w:r w:rsidRPr="0048016C">
        <w:rPr>
          <w:rFonts w:ascii="Calibri" w:hAnsi="Calibri"/>
          <w:sz w:val="24"/>
          <w:szCs w:val="24"/>
        </w:rPr>
        <w:t xml:space="preserve"> </w:t>
      </w:r>
      <w:r w:rsidR="00A3295D">
        <w:rPr>
          <w:rFonts w:ascii="Calibri" w:hAnsi="Calibri"/>
          <w:sz w:val="24"/>
          <w:szCs w:val="24"/>
        </w:rPr>
        <w:t>του Ν</w:t>
      </w:r>
      <w:r w:rsidRPr="0048016C">
        <w:rPr>
          <w:rFonts w:ascii="Calibri" w:hAnsi="Calibri"/>
          <w:sz w:val="24"/>
          <w:szCs w:val="24"/>
        </w:rPr>
        <w:t xml:space="preserve">. 4412/2016 </w:t>
      </w:r>
      <w:r w:rsidR="00A3295D">
        <w:rPr>
          <w:rFonts w:ascii="Calibri" w:hAnsi="Calibri"/>
          <w:sz w:val="24"/>
          <w:szCs w:val="24"/>
        </w:rPr>
        <w:t>(ΦΕΚ 147 Α΄)</w:t>
      </w:r>
      <w:r w:rsidR="00CF5106" w:rsidRPr="00CF5106">
        <w:rPr>
          <w:rFonts w:ascii="Calibri" w:hAnsi="Calibri"/>
          <w:sz w:val="24"/>
          <w:szCs w:val="24"/>
        </w:rPr>
        <w:t>,</w:t>
      </w:r>
      <w:r w:rsidR="00A3295D">
        <w:rPr>
          <w:rFonts w:ascii="Calibri" w:hAnsi="Calibri"/>
          <w:sz w:val="24"/>
          <w:szCs w:val="24"/>
        </w:rPr>
        <w:t xml:space="preserve"> </w:t>
      </w:r>
      <w:r w:rsidRPr="0048016C">
        <w:rPr>
          <w:rFonts w:ascii="Calibri" w:hAnsi="Calibri"/>
          <w:sz w:val="24"/>
          <w:szCs w:val="24"/>
        </w:rPr>
        <w:t>Ευρωπαϊκό Ενιαίο Έγγραφο Σύμβασης (ΕΕΕΣ), σύμφωνα με το επισυν</w:t>
      </w:r>
      <w:r w:rsidR="00A3295D">
        <w:rPr>
          <w:rFonts w:ascii="Calibri" w:hAnsi="Calibri"/>
          <w:sz w:val="24"/>
          <w:szCs w:val="24"/>
        </w:rPr>
        <w:t xml:space="preserve">απτόμενο στην παρούσα </w:t>
      </w:r>
      <w:r w:rsidR="00CF5106">
        <w:rPr>
          <w:rFonts w:ascii="Calibri" w:hAnsi="Calibri"/>
          <w:sz w:val="24"/>
          <w:szCs w:val="24"/>
        </w:rPr>
        <w:t xml:space="preserve">διακήρυξη </w:t>
      </w:r>
      <w:r w:rsidR="001B3D94">
        <w:rPr>
          <w:rFonts w:ascii="Calibri" w:hAnsi="Calibri"/>
          <w:sz w:val="24"/>
          <w:szCs w:val="24"/>
        </w:rPr>
        <w:t>Παράρτημα Η΄</w:t>
      </w:r>
      <w:r w:rsidRPr="0048016C">
        <w:rPr>
          <w:rFonts w:ascii="Calibri" w:hAnsi="Calibri"/>
          <w:sz w:val="24"/>
          <w:szCs w:val="24"/>
        </w:rPr>
        <w:t xml:space="preserve">, το οποίο αποτελεί ενημερωμένη υπεύθυνη δήλωση, με τις συνέπειες του </w:t>
      </w:r>
      <w:r w:rsidR="00A3295D">
        <w:rPr>
          <w:rFonts w:ascii="Calibri" w:hAnsi="Calibri"/>
          <w:sz w:val="24"/>
          <w:szCs w:val="24"/>
        </w:rPr>
        <w:t>Ν</w:t>
      </w:r>
      <w:r w:rsidRPr="0048016C">
        <w:rPr>
          <w:rFonts w:ascii="Calibri" w:hAnsi="Calibri"/>
          <w:sz w:val="24"/>
          <w:szCs w:val="24"/>
        </w:rPr>
        <w:t>. 1599/1986</w:t>
      </w:r>
      <w:r w:rsidR="00001BA1">
        <w:rPr>
          <w:rFonts w:ascii="Calibri" w:hAnsi="Calibri"/>
          <w:sz w:val="24"/>
          <w:szCs w:val="24"/>
        </w:rPr>
        <w:t xml:space="preserve"> (ΦΕΚ 75 Α΄)</w:t>
      </w:r>
      <w:r w:rsidRPr="0048016C">
        <w:rPr>
          <w:rFonts w:ascii="Calibri" w:hAnsi="Calibri"/>
          <w:sz w:val="24"/>
          <w:szCs w:val="24"/>
        </w:rPr>
        <w:t xml:space="preserve">. Το ΕΕΕΣ καταρτίζεται </w:t>
      </w:r>
      <w:r w:rsidR="00001BA1">
        <w:rPr>
          <w:rFonts w:ascii="Calibri" w:hAnsi="Calibri"/>
          <w:sz w:val="24"/>
          <w:szCs w:val="24"/>
        </w:rPr>
        <w:t>βάσει του τυποποιημένου εντύπου</w:t>
      </w:r>
      <w:r w:rsidRPr="0048016C">
        <w:rPr>
          <w:rFonts w:ascii="Calibri" w:hAnsi="Calibri"/>
          <w:sz w:val="24"/>
          <w:szCs w:val="24"/>
        </w:rPr>
        <w:t xml:space="preserve"> του Παραρτήματος 2</w:t>
      </w:r>
      <w:r w:rsidR="00A3295D">
        <w:rPr>
          <w:rFonts w:ascii="Calibri" w:hAnsi="Calibri"/>
          <w:sz w:val="24"/>
          <w:szCs w:val="24"/>
        </w:rPr>
        <w:t>,</w:t>
      </w:r>
      <w:r w:rsidRPr="0048016C">
        <w:rPr>
          <w:rFonts w:ascii="Calibri" w:hAnsi="Calibri"/>
          <w:sz w:val="24"/>
          <w:szCs w:val="24"/>
        </w:rPr>
        <w:t xml:space="preserve"> του Κανονισμού (ΕΕ) 2016/7 και συμπληρώνεται από τους προσφέροντες οικονομικού</w:t>
      </w:r>
      <w:r w:rsidR="00001BA1">
        <w:rPr>
          <w:rFonts w:ascii="Calibri" w:hAnsi="Calibri"/>
          <w:sz w:val="24"/>
          <w:szCs w:val="24"/>
        </w:rPr>
        <w:t xml:space="preserve">ς φορείς σύμφωνα με τις οδηγίες του </w:t>
      </w:r>
      <w:r w:rsidR="00001BA1" w:rsidRPr="003412B1">
        <w:rPr>
          <w:rFonts w:ascii="Calibri" w:hAnsi="Calibri"/>
          <w:sz w:val="24"/>
          <w:szCs w:val="24"/>
        </w:rPr>
        <w:t>Παραρτήματος Η΄ της παρούσας</w:t>
      </w:r>
      <w:r w:rsidR="0021516D">
        <w:rPr>
          <w:rFonts w:ascii="Calibri" w:hAnsi="Calibri"/>
          <w:sz w:val="24"/>
          <w:szCs w:val="24"/>
        </w:rPr>
        <w:t xml:space="preserve"> διακήρυξης</w:t>
      </w:r>
      <w:r w:rsidR="00001BA1" w:rsidRPr="003412B1">
        <w:rPr>
          <w:rFonts w:ascii="Calibri" w:hAnsi="Calibri"/>
          <w:sz w:val="24"/>
          <w:szCs w:val="24"/>
        </w:rPr>
        <w:t>.</w:t>
      </w:r>
    </w:p>
    <w:p w14:paraId="12602AC5" w14:textId="77777777" w:rsidR="00022DBC" w:rsidRPr="00B95B7F" w:rsidRDefault="00B95B7F" w:rsidP="004716A6">
      <w:pPr>
        <w:shd w:val="clear" w:color="auto" w:fill="FFFFFF"/>
        <w:suppressAutoHyphens/>
        <w:adjustRightInd w:val="0"/>
        <w:spacing w:line="276" w:lineRule="auto"/>
        <w:ind w:firstLine="720"/>
        <w:jc w:val="both"/>
        <w:rPr>
          <w:rFonts w:ascii="Calibri" w:hAnsi="Calibri"/>
          <w:color w:val="000000"/>
          <w:sz w:val="24"/>
          <w:szCs w:val="24"/>
        </w:rPr>
      </w:pPr>
      <w:r w:rsidRPr="00B95B7F">
        <w:rPr>
          <w:rFonts w:ascii="Calibri" w:hAnsi="Calibri"/>
          <w:color w:val="000000"/>
          <w:sz w:val="24"/>
          <w:szCs w:val="24"/>
          <w:u w:val="single"/>
        </w:rPr>
        <w:t>Η</w:t>
      </w:r>
      <w:r w:rsidR="00022DBC" w:rsidRPr="00B95B7F">
        <w:rPr>
          <w:rFonts w:ascii="Calibri" w:hAnsi="Calibri"/>
          <w:color w:val="000000"/>
          <w:sz w:val="24"/>
          <w:szCs w:val="24"/>
          <w:u w:val="single"/>
        </w:rPr>
        <w:t xml:space="preserve"> υποβολή του ΕΕΕΣ, είναι δυνατή, με μόνη την υπογραφή του κατά περίπτωση εκπροσώπου του οικονομικού φορέα.</w:t>
      </w:r>
      <w:r w:rsidR="00022DBC" w:rsidRPr="00022DBC">
        <w:rPr>
          <w:rFonts w:ascii="Calibri" w:hAnsi="Calibri"/>
          <w:color w:val="FF0000"/>
          <w:sz w:val="24"/>
          <w:szCs w:val="24"/>
        </w:rPr>
        <w:t xml:space="preserve"> </w:t>
      </w:r>
      <w:r w:rsidR="00022DBC" w:rsidRPr="00B95B7F">
        <w:rPr>
          <w:rFonts w:ascii="Calibri" w:hAnsi="Calibri"/>
          <w:color w:val="000000"/>
          <w:sz w:val="24"/>
          <w:szCs w:val="24"/>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0E558E3A" w14:textId="77777777" w:rsidR="0048016C" w:rsidRPr="00FC7C4D" w:rsidRDefault="0048016C" w:rsidP="00FC7C4D">
      <w:pPr>
        <w:shd w:val="clear" w:color="auto" w:fill="FFFFFF"/>
        <w:suppressAutoHyphens/>
        <w:adjustRightInd w:val="0"/>
        <w:spacing w:line="276" w:lineRule="auto"/>
        <w:ind w:firstLine="720"/>
        <w:jc w:val="both"/>
        <w:rPr>
          <w:rFonts w:ascii="Calibri" w:hAnsi="Calibri"/>
          <w:sz w:val="24"/>
          <w:szCs w:val="24"/>
        </w:rPr>
      </w:pPr>
      <w:r w:rsidRPr="001F1234">
        <w:rPr>
          <w:rFonts w:ascii="Calibri" w:hAnsi="Calibri"/>
          <w:sz w:val="24"/>
          <w:szCs w:val="24"/>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14:paraId="033E0591" w14:textId="77777777" w:rsidR="004C4C30" w:rsidRPr="00146B82" w:rsidRDefault="00146B82" w:rsidP="00146B82">
      <w:pPr>
        <w:shd w:val="clear" w:color="auto" w:fill="FFFFFF"/>
        <w:suppressAutoHyphens/>
        <w:adjustRightInd w:val="0"/>
        <w:spacing w:line="276" w:lineRule="auto"/>
        <w:ind w:firstLine="720"/>
        <w:jc w:val="both"/>
        <w:rPr>
          <w:rFonts w:ascii="Calibri" w:hAnsi="Calibri"/>
          <w:b/>
          <w:sz w:val="24"/>
          <w:szCs w:val="24"/>
        </w:rPr>
      </w:pPr>
      <w:r w:rsidRPr="00146B82">
        <w:rPr>
          <w:rFonts w:ascii="Calibri" w:hAnsi="Calibri"/>
          <w:b/>
          <w:sz w:val="24"/>
          <w:szCs w:val="24"/>
        </w:rPr>
        <w:lastRenderedPageBreak/>
        <w:t>Το ΕΕΕΣ μπορεί να υπογράφεται έως δέκα (10) ημέρες πριν την καταληκτική ημερομηνία υποβολής των προσφορών.</w:t>
      </w:r>
    </w:p>
    <w:p w14:paraId="7D682B84" w14:textId="77777777" w:rsidR="00146B82" w:rsidRPr="00146B82" w:rsidRDefault="00146B82" w:rsidP="00146B82">
      <w:pPr>
        <w:shd w:val="clear" w:color="auto" w:fill="FFFFFF"/>
        <w:suppressAutoHyphens/>
        <w:adjustRightInd w:val="0"/>
        <w:spacing w:line="276" w:lineRule="auto"/>
        <w:jc w:val="both"/>
        <w:rPr>
          <w:rFonts w:ascii="Calibri" w:hAnsi="Calibri"/>
          <w:sz w:val="24"/>
          <w:szCs w:val="24"/>
        </w:rPr>
      </w:pPr>
    </w:p>
    <w:p w14:paraId="205A6EBA" w14:textId="77777777" w:rsidR="006E6FCB" w:rsidRPr="00772C97" w:rsidRDefault="00890AE4" w:rsidP="00DC4DDE">
      <w:pPr>
        <w:suppressAutoHyphens/>
        <w:adjustRightInd w:val="0"/>
        <w:spacing w:line="276" w:lineRule="auto"/>
        <w:jc w:val="both"/>
        <w:rPr>
          <w:rFonts w:ascii="Calibri" w:hAnsi="Calibri"/>
          <w:b/>
          <w:sz w:val="24"/>
          <w:szCs w:val="24"/>
        </w:rPr>
      </w:pPr>
      <w:r>
        <w:rPr>
          <w:rFonts w:ascii="Calibri" w:hAnsi="Calibri"/>
          <w:b/>
          <w:sz w:val="24"/>
          <w:szCs w:val="24"/>
        </w:rPr>
        <w:t>Β.2.8</w:t>
      </w:r>
      <w:r w:rsidR="005C3460" w:rsidRPr="003412B1">
        <w:rPr>
          <w:rFonts w:ascii="Calibri" w:hAnsi="Calibri"/>
          <w:b/>
          <w:sz w:val="24"/>
          <w:szCs w:val="24"/>
        </w:rPr>
        <w:t>.2 Αποδεικτικά μέσα</w:t>
      </w:r>
    </w:p>
    <w:p w14:paraId="4856A538" w14:textId="77777777" w:rsidR="00F407F1" w:rsidRPr="003412B1" w:rsidRDefault="00F407F1" w:rsidP="00F407F1">
      <w:pPr>
        <w:shd w:val="clear" w:color="auto" w:fill="FFFFFF"/>
        <w:suppressAutoHyphens/>
        <w:adjustRightInd w:val="0"/>
        <w:spacing w:line="276" w:lineRule="auto"/>
        <w:ind w:firstLine="720"/>
        <w:jc w:val="both"/>
        <w:rPr>
          <w:rFonts w:ascii="Calibri" w:hAnsi="Calibri"/>
          <w:sz w:val="24"/>
          <w:szCs w:val="24"/>
        </w:rPr>
      </w:pPr>
      <w:r w:rsidRPr="003412B1">
        <w:rPr>
          <w:rFonts w:ascii="Calibri" w:hAnsi="Calibri"/>
          <w:sz w:val="24"/>
          <w:szCs w:val="24"/>
        </w:rPr>
        <w:t xml:space="preserve">Το δικαίωμα συμμετοχής των οικονομικών φορέων και οι όροι και προϋποθέσεις συμμετοχής τους, όπως ορίζονται στις παραγράφους </w:t>
      </w:r>
      <w:r w:rsidR="00823DD3" w:rsidRPr="003412B1">
        <w:rPr>
          <w:rFonts w:ascii="Calibri" w:hAnsi="Calibri"/>
          <w:sz w:val="24"/>
          <w:szCs w:val="24"/>
        </w:rPr>
        <w:t>Β.2.1 έως Β</w:t>
      </w:r>
      <w:r w:rsidR="00890AE4">
        <w:rPr>
          <w:rFonts w:ascii="Calibri" w:hAnsi="Calibri"/>
          <w:sz w:val="24"/>
          <w:szCs w:val="24"/>
        </w:rPr>
        <w:t>.2.7</w:t>
      </w:r>
      <w:r w:rsidRPr="003412B1">
        <w:rPr>
          <w:rFonts w:ascii="Calibri" w:hAnsi="Calibri"/>
          <w:sz w:val="24"/>
          <w:szCs w:val="24"/>
        </w:rPr>
        <w:t xml:space="preserve">, κρίνονται κατά την υποβολή της προσφοράς, κατά την υποβολή των δικαιολογητικών της παρούσας και κατά τη σύναψη της σύμβασης </w:t>
      </w:r>
      <w:r w:rsidR="00823DD3" w:rsidRPr="003412B1">
        <w:rPr>
          <w:rFonts w:ascii="Calibri" w:hAnsi="Calibri"/>
          <w:sz w:val="24"/>
          <w:szCs w:val="24"/>
        </w:rPr>
        <w:t>σύμφωνα με το άρθρο</w:t>
      </w:r>
      <w:r w:rsidRPr="003412B1">
        <w:rPr>
          <w:rFonts w:ascii="Calibri" w:hAnsi="Calibri"/>
          <w:sz w:val="24"/>
          <w:szCs w:val="24"/>
        </w:rPr>
        <w:t xml:space="preserve"> 105</w:t>
      </w:r>
      <w:r w:rsidR="00823DD3" w:rsidRPr="003412B1">
        <w:rPr>
          <w:rFonts w:ascii="Calibri" w:hAnsi="Calibri"/>
          <w:sz w:val="24"/>
          <w:szCs w:val="24"/>
        </w:rPr>
        <w:t>, του Ν</w:t>
      </w:r>
      <w:r w:rsidRPr="003412B1">
        <w:rPr>
          <w:rFonts w:ascii="Calibri" w:hAnsi="Calibri"/>
          <w:sz w:val="24"/>
          <w:szCs w:val="24"/>
        </w:rPr>
        <w:t>. 4412/2016</w:t>
      </w:r>
      <w:r w:rsidR="00823DD3" w:rsidRPr="003412B1">
        <w:rPr>
          <w:rFonts w:ascii="Calibri" w:hAnsi="Calibri"/>
          <w:sz w:val="24"/>
          <w:szCs w:val="24"/>
        </w:rPr>
        <w:t xml:space="preserve"> (ΦΕΚ 147 Α΄)</w:t>
      </w:r>
      <w:r w:rsidRPr="003412B1">
        <w:rPr>
          <w:rFonts w:ascii="Calibri" w:hAnsi="Calibri"/>
          <w:sz w:val="24"/>
          <w:szCs w:val="24"/>
        </w:rPr>
        <w:t>.</w:t>
      </w:r>
    </w:p>
    <w:p w14:paraId="3F0D3268" w14:textId="77777777" w:rsidR="00F407F1" w:rsidRPr="00F407F1" w:rsidRDefault="00F407F1" w:rsidP="00F407F1">
      <w:pPr>
        <w:shd w:val="clear" w:color="auto" w:fill="FFFFFF"/>
        <w:suppressAutoHyphens/>
        <w:adjustRightInd w:val="0"/>
        <w:spacing w:line="276" w:lineRule="auto"/>
        <w:ind w:firstLine="720"/>
        <w:jc w:val="both"/>
        <w:rPr>
          <w:rFonts w:ascii="Calibri" w:hAnsi="Calibri"/>
          <w:sz w:val="24"/>
          <w:szCs w:val="24"/>
        </w:rPr>
      </w:pPr>
      <w:r w:rsidRPr="00F407F1">
        <w:rPr>
          <w:rFonts w:ascii="Calibri" w:hAnsi="Calibri"/>
          <w:sz w:val="24"/>
          <w:szCs w:val="24"/>
        </w:rPr>
        <w:t xml:space="preserve">Στην περίπτωση που προσφέρων οικονομικός φορέας ή ένωση αυτών στηρίζεται στις ικανότητες άλλων φορέων, σύμφωνα με την παράγραφό </w:t>
      </w:r>
      <w:r w:rsidR="00823DD3">
        <w:rPr>
          <w:rFonts w:ascii="Calibri" w:hAnsi="Calibri"/>
          <w:sz w:val="24"/>
          <w:szCs w:val="24"/>
        </w:rPr>
        <w:t>Β</w:t>
      </w:r>
      <w:r w:rsidR="00890AE4">
        <w:rPr>
          <w:rFonts w:ascii="Calibri" w:hAnsi="Calibri"/>
          <w:sz w:val="24"/>
          <w:szCs w:val="24"/>
        </w:rPr>
        <w:t>.2.7</w:t>
      </w:r>
      <w:r w:rsidRPr="00F407F1">
        <w:rPr>
          <w:rFonts w:ascii="Calibri" w:hAnsi="Calibri"/>
          <w:sz w:val="24"/>
          <w:szCs w:val="24"/>
        </w:rPr>
        <w:t xml:space="preserve"> της παρούσας</w:t>
      </w:r>
      <w:r w:rsidR="00772C97">
        <w:rPr>
          <w:rFonts w:ascii="Calibri" w:hAnsi="Calibri"/>
          <w:sz w:val="24"/>
          <w:szCs w:val="24"/>
        </w:rPr>
        <w:t xml:space="preserve"> διακήρυξης</w:t>
      </w:r>
      <w:r w:rsidRPr="00F407F1">
        <w:rPr>
          <w:rFonts w:ascii="Calibri" w:hAnsi="Calibri"/>
          <w:sz w:val="24"/>
          <w:szCs w:val="24"/>
        </w:rPr>
        <w:t xml:space="preserve">,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της παραγράφου </w:t>
      </w:r>
      <w:r w:rsidR="00823DD3">
        <w:rPr>
          <w:rFonts w:ascii="Calibri" w:hAnsi="Calibri"/>
          <w:sz w:val="24"/>
          <w:szCs w:val="24"/>
        </w:rPr>
        <w:t>Β</w:t>
      </w:r>
      <w:r w:rsidRPr="00F407F1">
        <w:rPr>
          <w:rFonts w:ascii="Calibri" w:hAnsi="Calibri"/>
          <w:sz w:val="24"/>
          <w:szCs w:val="24"/>
        </w:rPr>
        <w:t>.2.3 της παρούσας και ότι πληρούν τα σχετικά κριτήρια επιλο</w:t>
      </w:r>
      <w:r w:rsidR="00823DD3">
        <w:rPr>
          <w:rFonts w:ascii="Calibri" w:hAnsi="Calibri"/>
          <w:sz w:val="24"/>
          <w:szCs w:val="24"/>
        </w:rPr>
        <w:t>γής κατά περίπτωση (παράγραφοι Β</w:t>
      </w:r>
      <w:r w:rsidRPr="00F407F1">
        <w:rPr>
          <w:rFonts w:ascii="Calibri" w:hAnsi="Calibri"/>
          <w:sz w:val="24"/>
          <w:szCs w:val="24"/>
        </w:rPr>
        <w:t>.2.4</w:t>
      </w:r>
      <w:r w:rsidR="00890AE4">
        <w:rPr>
          <w:rFonts w:ascii="Calibri" w:hAnsi="Calibri"/>
          <w:sz w:val="24"/>
          <w:szCs w:val="24"/>
        </w:rPr>
        <w:t xml:space="preserve"> έως και Β.2.6</w:t>
      </w:r>
      <w:r w:rsidRPr="00F407F1">
        <w:rPr>
          <w:rFonts w:ascii="Calibri" w:hAnsi="Calibri"/>
          <w:sz w:val="24"/>
          <w:szCs w:val="24"/>
        </w:rPr>
        <w:t>).</w:t>
      </w:r>
    </w:p>
    <w:p w14:paraId="78538A2F" w14:textId="77777777" w:rsidR="00F407F1" w:rsidRPr="00F407F1" w:rsidRDefault="00F407F1" w:rsidP="00F407F1">
      <w:pPr>
        <w:shd w:val="clear" w:color="auto" w:fill="FFFFFF"/>
        <w:suppressAutoHyphens/>
        <w:adjustRightInd w:val="0"/>
        <w:spacing w:line="276" w:lineRule="auto"/>
        <w:ind w:firstLine="720"/>
        <w:jc w:val="both"/>
        <w:rPr>
          <w:rFonts w:ascii="Calibri" w:hAnsi="Calibri"/>
          <w:sz w:val="24"/>
          <w:szCs w:val="24"/>
        </w:rPr>
      </w:pPr>
      <w:r w:rsidRPr="00F407F1">
        <w:rPr>
          <w:rFonts w:ascii="Calibri" w:hAnsi="Calibri"/>
          <w:sz w:val="24"/>
          <w:szCs w:val="24"/>
        </w:rPr>
        <w:t xml:space="preserve">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w:t>
      </w:r>
      <w:r w:rsidR="00474C30" w:rsidRPr="001F1234">
        <w:rPr>
          <w:rFonts w:ascii="Calibri" w:hAnsi="Calibri"/>
          <w:sz w:val="24"/>
          <w:szCs w:val="24"/>
        </w:rPr>
        <w:t xml:space="preserve">υποπαραγράφων Β.2.3.1, </w:t>
      </w:r>
      <w:r w:rsidR="000D1B7D">
        <w:rPr>
          <w:rFonts w:ascii="Calibri" w:hAnsi="Calibri"/>
          <w:sz w:val="24"/>
          <w:szCs w:val="24"/>
        </w:rPr>
        <w:t xml:space="preserve">έως και </w:t>
      </w:r>
      <w:r w:rsidR="00474C30" w:rsidRPr="001F1234">
        <w:rPr>
          <w:rFonts w:ascii="Calibri" w:hAnsi="Calibri"/>
          <w:sz w:val="24"/>
          <w:szCs w:val="24"/>
        </w:rPr>
        <w:t>Β.2.3.</w:t>
      </w:r>
      <w:r w:rsidR="000D1B7D">
        <w:rPr>
          <w:rFonts w:ascii="Calibri" w:hAnsi="Calibri"/>
          <w:sz w:val="24"/>
          <w:szCs w:val="24"/>
        </w:rPr>
        <w:t>5</w:t>
      </w:r>
      <w:r w:rsidRPr="001F1234">
        <w:rPr>
          <w:rFonts w:ascii="Calibri" w:hAnsi="Calibri"/>
          <w:sz w:val="24"/>
          <w:szCs w:val="24"/>
        </w:rPr>
        <w:t>.</w:t>
      </w:r>
    </w:p>
    <w:p w14:paraId="37E91513" w14:textId="77777777" w:rsidR="00F407F1" w:rsidRPr="00772C97" w:rsidRDefault="00F407F1" w:rsidP="0082629D">
      <w:pPr>
        <w:shd w:val="clear" w:color="auto" w:fill="FFFFFF"/>
        <w:suppressAutoHyphens/>
        <w:adjustRightInd w:val="0"/>
        <w:spacing w:line="276" w:lineRule="auto"/>
        <w:ind w:firstLine="720"/>
        <w:jc w:val="both"/>
        <w:rPr>
          <w:rFonts w:ascii="Calibri" w:hAnsi="Calibri"/>
          <w:color w:val="000000"/>
          <w:sz w:val="24"/>
          <w:szCs w:val="24"/>
        </w:rPr>
      </w:pPr>
      <w:r w:rsidRPr="00772C97">
        <w:rPr>
          <w:rFonts w:ascii="Calibri" w:hAnsi="Calibri"/>
          <w:color w:val="000000"/>
          <w:sz w:val="24"/>
          <w:szCs w:val="24"/>
        </w:rPr>
        <w:t>Οι οικονομικοί φο</w:t>
      </w:r>
      <w:r w:rsidR="00392445">
        <w:rPr>
          <w:rFonts w:ascii="Calibri" w:hAnsi="Calibri"/>
          <w:color w:val="000000"/>
          <w:sz w:val="24"/>
          <w:szCs w:val="24"/>
        </w:rPr>
        <w:t>ρείς δεν υποχρεούνται να υποβάλ</w:t>
      </w:r>
      <w:r w:rsidRPr="00772C97">
        <w:rPr>
          <w:rFonts w:ascii="Calibri" w:hAnsi="Calibri"/>
          <w:color w:val="000000"/>
          <w:sz w:val="24"/>
          <w:szCs w:val="24"/>
        </w:rPr>
        <w:t xml:space="preserve">ουν δικαιολογητικά ή άλλα αποδεικτικά στοιχεία, αν και στο μέτρο που η </w:t>
      </w:r>
      <w:r w:rsidR="00EA6D05">
        <w:rPr>
          <w:rFonts w:ascii="Calibri" w:hAnsi="Calibri"/>
          <w:color w:val="000000"/>
          <w:sz w:val="24"/>
          <w:szCs w:val="24"/>
        </w:rPr>
        <w:t>Αναθέτουσα Αρχή</w:t>
      </w:r>
      <w:r w:rsidRPr="00772C97">
        <w:rPr>
          <w:rFonts w:ascii="Calibri" w:hAnsi="Calibri"/>
          <w:color w:val="000000"/>
          <w:sz w:val="24"/>
          <w:szCs w:val="24"/>
        </w:rPr>
        <w:t xml:space="preserve">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w:t>
      </w:r>
      <w:r w:rsidR="00354667" w:rsidRPr="00772C97">
        <w:rPr>
          <w:rFonts w:ascii="Calibri" w:hAnsi="Calibri"/>
          <w:color w:val="000000"/>
          <w:sz w:val="24"/>
          <w:szCs w:val="24"/>
        </w:rPr>
        <w:t xml:space="preserve">ική βάση δεδομένων εμπεριέχεται </w:t>
      </w:r>
      <w:r w:rsidRPr="00772C97">
        <w:rPr>
          <w:rFonts w:ascii="Calibri" w:hAnsi="Calibri"/>
          <w:color w:val="000000"/>
          <w:sz w:val="24"/>
          <w:szCs w:val="24"/>
        </w:rPr>
        <w:t>στο Ευρωπαϊκό</w:t>
      </w:r>
      <w:r w:rsidR="00354667" w:rsidRPr="00772C97">
        <w:rPr>
          <w:rFonts w:ascii="Calibri" w:hAnsi="Calibri"/>
          <w:color w:val="000000"/>
          <w:sz w:val="24"/>
          <w:szCs w:val="24"/>
        </w:rPr>
        <w:t xml:space="preserve"> Ενιαίο Έγγραφο Σύμβασης (ΕΕΕΣ)</w:t>
      </w:r>
      <w:r w:rsidR="003412B1" w:rsidRPr="00772C97">
        <w:rPr>
          <w:rFonts w:ascii="Calibri" w:hAnsi="Calibri"/>
          <w:color w:val="000000"/>
          <w:sz w:val="24"/>
          <w:szCs w:val="24"/>
        </w:rPr>
        <w:t xml:space="preserve"> και συμπληρώνεται με ευθύνη του οικονομικού φορέα (με αναγραφή συγκεκριμένης ηλεκτρονικής διεύθυνσης στο Διαδίκτυο)</w:t>
      </w:r>
      <w:r w:rsidR="00354667" w:rsidRPr="00772C97">
        <w:rPr>
          <w:rFonts w:ascii="Calibri" w:hAnsi="Calibri"/>
          <w:color w:val="000000"/>
          <w:sz w:val="24"/>
          <w:szCs w:val="24"/>
        </w:rPr>
        <w:t>.</w:t>
      </w:r>
    </w:p>
    <w:p w14:paraId="03DA583E" w14:textId="77777777" w:rsidR="00F407F1" w:rsidRPr="00F407F1" w:rsidRDefault="00F407F1" w:rsidP="00F407F1">
      <w:pPr>
        <w:shd w:val="clear" w:color="auto" w:fill="FFFFFF"/>
        <w:suppressAutoHyphens/>
        <w:adjustRightInd w:val="0"/>
        <w:spacing w:line="276" w:lineRule="auto"/>
        <w:ind w:firstLine="720"/>
        <w:jc w:val="both"/>
        <w:rPr>
          <w:rFonts w:ascii="Calibri" w:hAnsi="Calibri"/>
          <w:sz w:val="24"/>
          <w:szCs w:val="24"/>
        </w:rPr>
      </w:pPr>
      <w:r w:rsidRPr="003412B1">
        <w:rPr>
          <w:rFonts w:ascii="Calibri" w:hAnsi="Calibri"/>
          <w:sz w:val="24"/>
          <w:szCs w:val="24"/>
        </w:rPr>
        <w:t xml:space="preserve">Οι οικονομικοί φορείς δεν υποχρεούνται να υποβάλουν δικαιολογητικά, όταν η </w:t>
      </w:r>
      <w:r w:rsidR="00EA6D05">
        <w:rPr>
          <w:rFonts w:ascii="Calibri" w:hAnsi="Calibri"/>
          <w:sz w:val="24"/>
          <w:szCs w:val="24"/>
        </w:rPr>
        <w:t>Αναθέτουσα Αρχή</w:t>
      </w:r>
      <w:r w:rsidRPr="003412B1">
        <w:rPr>
          <w:rFonts w:ascii="Calibri" w:hAnsi="Calibri"/>
          <w:sz w:val="24"/>
          <w:szCs w:val="24"/>
        </w:rPr>
        <w:t xml:space="preserve"> που έχει αναθέσει τη σύμβαση διαθέτει ήδη τα ως άνω δικαιολογητικά και αυτά εξακολουθούν να ισχύουν.</w:t>
      </w:r>
    </w:p>
    <w:p w14:paraId="6A77E9EF" w14:textId="77777777" w:rsidR="00DC4DDE" w:rsidRPr="0004165C" w:rsidRDefault="00DC4DDE" w:rsidP="00DC4DDE">
      <w:pPr>
        <w:shd w:val="clear" w:color="auto" w:fill="FFFFFF"/>
        <w:suppressAutoHyphens/>
        <w:adjustRightInd w:val="0"/>
        <w:spacing w:line="276" w:lineRule="auto"/>
        <w:jc w:val="both"/>
        <w:rPr>
          <w:rFonts w:ascii="Calibri" w:hAnsi="Calibri"/>
          <w:sz w:val="24"/>
          <w:szCs w:val="24"/>
        </w:rPr>
      </w:pPr>
    </w:p>
    <w:p w14:paraId="1556647F" w14:textId="77777777" w:rsidR="00F407F1" w:rsidRDefault="00F407F1" w:rsidP="00783F11">
      <w:pPr>
        <w:numPr>
          <w:ilvl w:val="0"/>
          <w:numId w:val="12"/>
        </w:numPr>
        <w:shd w:val="clear" w:color="auto" w:fill="FFFFFF"/>
        <w:suppressAutoHyphens/>
        <w:adjustRightInd w:val="0"/>
        <w:spacing w:line="276" w:lineRule="auto"/>
        <w:ind w:left="0" w:firstLine="0"/>
        <w:jc w:val="both"/>
        <w:rPr>
          <w:rFonts w:ascii="Calibri" w:hAnsi="Calibri"/>
          <w:b/>
          <w:sz w:val="24"/>
          <w:szCs w:val="24"/>
        </w:rPr>
      </w:pPr>
      <w:r w:rsidRPr="00AB1BA5">
        <w:rPr>
          <w:rFonts w:ascii="Calibri" w:hAnsi="Calibri"/>
          <w:b/>
          <w:sz w:val="24"/>
          <w:szCs w:val="24"/>
        </w:rPr>
        <w:t xml:space="preserve">Για την απόδειξη της μη συνδρομής των λόγων αποκλεισμού της παραγράφου </w:t>
      </w:r>
      <w:r w:rsidR="00DC4DDE" w:rsidRPr="00AB1BA5">
        <w:rPr>
          <w:rFonts w:ascii="Calibri" w:hAnsi="Calibri"/>
          <w:b/>
          <w:sz w:val="24"/>
          <w:szCs w:val="24"/>
        </w:rPr>
        <w:t>Β</w:t>
      </w:r>
      <w:r w:rsidRPr="00AB1BA5">
        <w:rPr>
          <w:rFonts w:ascii="Calibri" w:hAnsi="Calibri"/>
          <w:b/>
          <w:sz w:val="24"/>
          <w:szCs w:val="24"/>
        </w:rPr>
        <w:t>.2.3</w:t>
      </w:r>
      <w:r w:rsidR="00DC4DDE" w:rsidRPr="00AB1BA5">
        <w:rPr>
          <w:rFonts w:ascii="Calibri" w:hAnsi="Calibri"/>
          <w:b/>
          <w:sz w:val="24"/>
          <w:szCs w:val="24"/>
        </w:rPr>
        <w:t>,</w:t>
      </w:r>
      <w:r w:rsidRPr="00AB1BA5">
        <w:rPr>
          <w:rFonts w:ascii="Calibri" w:hAnsi="Calibri"/>
          <w:b/>
          <w:sz w:val="24"/>
          <w:szCs w:val="24"/>
        </w:rPr>
        <w:t xml:space="preserve"> οι προσφέροντες οικονομικοί φορείς προσκομίζουν αντίστοιχα τα παρακάτω δικαιολογητικά:</w:t>
      </w:r>
    </w:p>
    <w:p w14:paraId="2E5A1A7A" w14:textId="77777777" w:rsidR="003A2774" w:rsidRDefault="003A2774" w:rsidP="003A2774">
      <w:pPr>
        <w:shd w:val="clear" w:color="auto" w:fill="FFFFFF"/>
        <w:suppressAutoHyphens/>
        <w:adjustRightInd w:val="0"/>
        <w:spacing w:line="276" w:lineRule="auto"/>
        <w:jc w:val="both"/>
        <w:rPr>
          <w:rFonts w:ascii="Calibri" w:hAnsi="Calibri"/>
          <w:b/>
          <w:sz w:val="24"/>
          <w:szCs w:val="24"/>
        </w:rPr>
      </w:pPr>
    </w:p>
    <w:p w14:paraId="51B698F4" w14:textId="77777777" w:rsidR="005B1B5A" w:rsidRPr="0065587E" w:rsidRDefault="005B1B5A" w:rsidP="005B1B5A">
      <w:pPr>
        <w:numPr>
          <w:ilvl w:val="0"/>
          <w:numId w:val="11"/>
        </w:numPr>
        <w:shd w:val="clear" w:color="auto" w:fill="FFFFFF"/>
        <w:suppressAutoHyphens/>
        <w:adjustRightInd w:val="0"/>
        <w:spacing w:line="276" w:lineRule="auto"/>
        <w:ind w:left="0" w:firstLine="0"/>
        <w:jc w:val="both"/>
        <w:rPr>
          <w:rFonts w:ascii="Calibri" w:hAnsi="Calibri"/>
          <w:sz w:val="24"/>
          <w:szCs w:val="24"/>
        </w:rPr>
      </w:pPr>
      <w:r w:rsidRPr="0012181D">
        <w:rPr>
          <w:rFonts w:ascii="Calibri" w:hAnsi="Calibri"/>
          <w:sz w:val="24"/>
          <w:szCs w:val="24"/>
          <w:u w:val="single"/>
        </w:rPr>
        <w:t>Για την υποπαράγραφο Β.2.3.1,</w:t>
      </w:r>
      <w:r w:rsidRPr="00F407F1">
        <w:rPr>
          <w:rFonts w:ascii="Calibri" w:hAnsi="Calibri"/>
          <w:sz w:val="24"/>
          <w:szCs w:val="24"/>
        </w:rPr>
        <w:t xml:space="preserve">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w:t>
      </w:r>
      <w:r w:rsidR="00E43BE0">
        <w:rPr>
          <w:rFonts w:ascii="Calibri" w:hAnsi="Calibri"/>
          <w:sz w:val="24"/>
          <w:szCs w:val="24"/>
        </w:rPr>
        <w:t xml:space="preserve">εν λόγω </w:t>
      </w:r>
      <w:r w:rsidRPr="00F407F1">
        <w:rPr>
          <w:rFonts w:ascii="Calibri" w:hAnsi="Calibri"/>
          <w:sz w:val="24"/>
          <w:szCs w:val="24"/>
        </w:rPr>
        <w:t xml:space="preserve">οικονομικός φορέας, από το οποίο προκύπτει ότι πληρούνται αυτές οι προϋποθέσεις. Η υποχρέωση προσκόμισης του ως άνω αποσπάσματος αφορά και στα μέλη του </w:t>
      </w:r>
      <w:r w:rsidRPr="0065587E">
        <w:rPr>
          <w:rFonts w:ascii="Calibri" w:hAnsi="Calibri"/>
          <w:sz w:val="24"/>
          <w:szCs w:val="24"/>
        </w:rPr>
        <w:t>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w:t>
      </w:r>
    </w:p>
    <w:p w14:paraId="6516B24A" w14:textId="77777777" w:rsidR="005B1B5A" w:rsidRPr="0065587E" w:rsidRDefault="005B1B5A" w:rsidP="005B1B5A">
      <w:pPr>
        <w:shd w:val="clear" w:color="auto" w:fill="FFFFFF"/>
        <w:suppressAutoHyphens/>
        <w:adjustRightInd w:val="0"/>
        <w:spacing w:line="276" w:lineRule="auto"/>
        <w:ind w:firstLine="720"/>
        <w:jc w:val="both"/>
        <w:rPr>
          <w:rFonts w:ascii="Calibri" w:hAnsi="Calibri"/>
          <w:sz w:val="24"/>
          <w:szCs w:val="24"/>
        </w:rPr>
      </w:pPr>
      <w:r w:rsidRPr="0065587E">
        <w:rPr>
          <w:rFonts w:ascii="Calibri" w:hAnsi="Calibri"/>
          <w:sz w:val="24"/>
          <w:szCs w:val="24"/>
        </w:rPr>
        <w:t xml:space="preserve">Η υποχρέωση προσκόμισης αναλυτικά αφορά: </w:t>
      </w:r>
    </w:p>
    <w:p w14:paraId="32C29F12" w14:textId="77777777" w:rsidR="005B1B5A" w:rsidRPr="0065587E" w:rsidRDefault="005B1B5A" w:rsidP="005B1B5A">
      <w:pPr>
        <w:shd w:val="clear" w:color="auto" w:fill="FFFFFF"/>
        <w:suppressAutoHyphens/>
        <w:adjustRightInd w:val="0"/>
        <w:spacing w:line="276" w:lineRule="auto"/>
        <w:ind w:firstLine="720"/>
        <w:jc w:val="both"/>
        <w:rPr>
          <w:rFonts w:ascii="Calibri" w:hAnsi="Calibri"/>
          <w:b/>
          <w:sz w:val="24"/>
          <w:szCs w:val="24"/>
        </w:rPr>
      </w:pPr>
      <w:r w:rsidRPr="0065587E">
        <w:rPr>
          <w:rFonts w:ascii="Calibri" w:hAnsi="Calibri"/>
          <w:sz w:val="24"/>
          <w:szCs w:val="24"/>
        </w:rPr>
        <w:t>Α) σε όλους τους διαχειριστές, στις περιπτώσεις εταιρειών περιορισμένης ευθύνης (Ε.Π.Ε.), προσωπικών εταιρειών (O.E. και Ε.Ε.) και ιδιωτικών κεφαλαιουχικών εταιρειών (Ι.Κ.Ε.),</w:t>
      </w:r>
    </w:p>
    <w:p w14:paraId="6F5D3560" w14:textId="77777777" w:rsidR="005B1B5A" w:rsidRDefault="005B1B5A" w:rsidP="005B1B5A">
      <w:pPr>
        <w:shd w:val="clear" w:color="auto" w:fill="FFFFFF"/>
        <w:suppressAutoHyphens/>
        <w:adjustRightInd w:val="0"/>
        <w:spacing w:line="276" w:lineRule="auto"/>
        <w:ind w:firstLine="720"/>
        <w:jc w:val="both"/>
        <w:rPr>
          <w:rFonts w:ascii="Calibri" w:hAnsi="Calibri"/>
          <w:sz w:val="24"/>
          <w:szCs w:val="24"/>
        </w:rPr>
      </w:pPr>
      <w:r w:rsidRPr="0065587E">
        <w:rPr>
          <w:rFonts w:ascii="Calibri" w:hAnsi="Calibri"/>
          <w:sz w:val="24"/>
          <w:szCs w:val="24"/>
        </w:rPr>
        <w:lastRenderedPageBreak/>
        <w:t>Β) στον Πρόεδρο, στον Διευθύνοντα Σύμβουλο καθώς και σε όλα τα μέλη του Διοικητικού Συμβουλίου στις περιπτώ</w:t>
      </w:r>
      <w:r>
        <w:rPr>
          <w:rFonts w:ascii="Calibri" w:hAnsi="Calibri"/>
          <w:sz w:val="24"/>
          <w:szCs w:val="24"/>
        </w:rPr>
        <w:t>σεις ανωνύμων εταιρειών (Α.Ε.),</w:t>
      </w:r>
    </w:p>
    <w:p w14:paraId="65D59AC9" w14:textId="77777777" w:rsidR="005B1B5A" w:rsidRPr="000261FE" w:rsidRDefault="005B1B5A" w:rsidP="005B1B5A">
      <w:pPr>
        <w:shd w:val="clear" w:color="auto" w:fill="FFFFFF"/>
        <w:suppressAutoHyphens/>
        <w:adjustRightInd w:val="0"/>
        <w:spacing w:line="276" w:lineRule="auto"/>
        <w:ind w:firstLine="720"/>
        <w:jc w:val="both"/>
        <w:rPr>
          <w:rFonts w:ascii="Calibri" w:hAnsi="Calibri"/>
          <w:sz w:val="24"/>
          <w:szCs w:val="24"/>
        </w:rPr>
      </w:pPr>
      <w:r w:rsidRPr="00B91C7E">
        <w:rPr>
          <w:rFonts w:ascii="Calibri" w:hAnsi="Calibri"/>
          <w:sz w:val="24"/>
          <w:szCs w:val="24"/>
        </w:rPr>
        <w:t>Γ)</w:t>
      </w:r>
      <w:r>
        <w:rPr>
          <w:rFonts w:ascii="Calibri" w:hAnsi="Calibri"/>
          <w:sz w:val="24"/>
          <w:szCs w:val="24"/>
        </w:rPr>
        <w:t xml:space="preserve"> </w:t>
      </w:r>
      <w:r w:rsidRPr="00B91C7E">
        <w:rPr>
          <w:rFonts w:ascii="Calibri" w:hAnsi="Calibri"/>
          <w:sz w:val="24"/>
          <w:szCs w:val="24"/>
        </w:rPr>
        <w:t>στις περιπτώσεις των συνεταιρισμών τα μέλη του Διοικητικού Συμβουλίου</w:t>
      </w:r>
      <w:r>
        <w:rPr>
          <w:rFonts w:ascii="Calibri" w:hAnsi="Calibri"/>
          <w:sz w:val="24"/>
          <w:szCs w:val="24"/>
        </w:rPr>
        <w:t>,</w:t>
      </w:r>
    </w:p>
    <w:p w14:paraId="4E9FF50C" w14:textId="77777777" w:rsidR="005B1B5A" w:rsidRDefault="005B1B5A" w:rsidP="005B1B5A">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Δ</w:t>
      </w:r>
      <w:r w:rsidRPr="000261FE">
        <w:rPr>
          <w:rFonts w:ascii="Calibri" w:hAnsi="Calibri"/>
          <w:sz w:val="24"/>
          <w:szCs w:val="24"/>
        </w:rPr>
        <w:t xml:space="preserve">) στις περιπτώσεις των φυσικών προσώπων (Ατομική </w:t>
      </w:r>
      <w:r>
        <w:rPr>
          <w:rFonts w:ascii="Calibri" w:hAnsi="Calibri"/>
          <w:sz w:val="24"/>
          <w:szCs w:val="24"/>
        </w:rPr>
        <w:t>Επιχείρηση), στο φυσικό πρόσωπο,</w:t>
      </w:r>
    </w:p>
    <w:p w14:paraId="6988BA01" w14:textId="77777777" w:rsidR="005B1B5A" w:rsidRPr="00454E2D" w:rsidRDefault="005B1B5A" w:rsidP="005B1B5A">
      <w:pPr>
        <w:shd w:val="clear" w:color="auto" w:fill="FFFFFF"/>
        <w:suppressAutoHyphens/>
        <w:adjustRightInd w:val="0"/>
        <w:spacing w:line="276" w:lineRule="auto"/>
        <w:ind w:firstLine="720"/>
        <w:jc w:val="both"/>
        <w:rPr>
          <w:rFonts w:ascii="Calibri" w:hAnsi="Calibri"/>
          <w:color w:val="FF0000"/>
          <w:sz w:val="24"/>
          <w:szCs w:val="24"/>
        </w:rPr>
      </w:pPr>
      <w:r>
        <w:rPr>
          <w:rFonts w:ascii="Calibri" w:hAnsi="Calibri"/>
          <w:sz w:val="24"/>
          <w:szCs w:val="24"/>
        </w:rPr>
        <w:t>Ε</w:t>
      </w:r>
      <w:r w:rsidRPr="00454E2D">
        <w:rPr>
          <w:rFonts w:ascii="Calibri" w:hAnsi="Calibri"/>
          <w:sz w:val="24"/>
          <w:szCs w:val="24"/>
        </w:rPr>
        <w:t xml:space="preserve">) </w:t>
      </w:r>
      <w:r w:rsidRPr="00454E2D">
        <w:rPr>
          <w:rFonts w:ascii="Calibri" w:hAnsi="Calibri"/>
          <w:color w:val="000000"/>
          <w:sz w:val="24"/>
          <w:szCs w:val="24"/>
        </w:rPr>
        <w:t xml:space="preserve">σε κάθε άλλη περίπτωση νομικού προσώπου, </w:t>
      </w:r>
      <w:r>
        <w:rPr>
          <w:rFonts w:ascii="Calibri" w:hAnsi="Calibri"/>
          <w:color w:val="000000"/>
          <w:sz w:val="24"/>
          <w:szCs w:val="24"/>
        </w:rPr>
        <w:t>σε όλους</w:t>
      </w:r>
      <w:r w:rsidRPr="00454E2D">
        <w:rPr>
          <w:rFonts w:ascii="Calibri" w:hAnsi="Calibri"/>
          <w:color w:val="000000"/>
          <w:sz w:val="24"/>
          <w:szCs w:val="24"/>
        </w:rPr>
        <w:t xml:space="preserve"> </w:t>
      </w:r>
      <w:r>
        <w:rPr>
          <w:rFonts w:ascii="Calibri" w:hAnsi="Calibri"/>
          <w:color w:val="000000"/>
          <w:sz w:val="24"/>
          <w:szCs w:val="24"/>
        </w:rPr>
        <w:t>τους</w:t>
      </w:r>
      <w:r w:rsidRPr="00454E2D">
        <w:rPr>
          <w:rFonts w:ascii="Calibri" w:hAnsi="Calibri"/>
          <w:color w:val="000000"/>
          <w:sz w:val="24"/>
          <w:szCs w:val="24"/>
        </w:rPr>
        <w:t xml:space="preserve"> συμμετέχοντες στο διοικητικό, διευθυντικό ή εποπτικό </w:t>
      </w:r>
      <w:r>
        <w:rPr>
          <w:rFonts w:ascii="Calibri" w:hAnsi="Calibri"/>
          <w:color w:val="000000"/>
          <w:sz w:val="24"/>
          <w:szCs w:val="24"/>
        </w:rPr>
        <w:t>όργανό</w:t>
      </w:r>
      <w:r w:rsidRPr="00454E2D">
        <w:rPr>
          <w:rFonts w:ascii="Calibri" w:hAnsi="Calibri"/>
          <w:color w:val="000000"/>
          <w:sz w:val="24"/>
          <w:szCs w:val="24"/>
        </w:rPr>
        <w:t xml:space="preserve"> του ή </w:t>
      </w:r>
      <w:r>
        <w:rPr>
          <w:rFonts w:ascii="Calibri" w:hAnsi="Calibri"/>
          <w:color w:val="000000"/>
          <w:sz w:val="24"/>
          <w:szCs w:val="24"/>
        </w:rPr>
        <w:t xml:space="preserve">σε όσους </w:t>
      </w:r>
      <w:r w:rsidRPr="00454E2D">
        <w:rPr>
          <w:rFonts w:ascii="Calibri" w:hAnsi="Calibri"/>
          <w:color w:val="000000"/>
          <w:sz w:val="24"/>
          <w:szCs w:val="24"/>
        </w:rPr>
        <w:t>έχουν εξουσία εκπροσώπησης, λήψης αποφάσεων ή ελέγχου σε αυτό</w:t>
      </w:r>
      <w:r w:rsidRPr="00454E2D">
        <w:rPr>
          <w:rFonts w:ascii="Calibri" w:hAnsi="Calibri"/>
          <w:color w:val="FF0000"/>
          <w:sz w:val="24"/>
          <w:szCs w:val="24"/>
        </w:rPr>
        <w:t>,</w:t>
      </w:r>
    </w:p>
    <w:p w14:paraId="3D54A0BD" w14:textId="77777777" w:rsidR="005B1B5A" w:rsidRPr="0065587E" w:rsidRDefault="005B1B5A" w:rsidP="005B1B5A">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ΣΤ</w:t>
      </w:r>
      <w:r w:rsidRPr="000261FE">
        <w:rPr>
          <w:rFonts w:ascii="Calibri" w:hAnsi="Calibri"/>
          <w:sz w:val="24"/>
          <w:szCs w:val="24"/>
        </w:rPr>
        <w:t>) επιπλέον των αναφερόμενων υπόχρεων των περιπτώσεων (</w:t>
      </w:r>
      <w:r>
        <w:rPr>
          <w:rFonts w:ascii="Calibri" w:hAnsi="Calibri"/>
          <w:sz w:val="24"/>
          <w:szCs w:val="24"/>
        </w:rPr>
        <w:t>Α</w:t>
      </w:r>
      <w:r w:rsidRPr="000261FE">
        <w:rPr>
          <w:rFonts w:ascii="Calibri" w:hAnsi="Calibri"/>
          <w:sz w:val="24"/>
          <w:szCs w:val="24"/>
        </w:rPr>
        <w:t>), (</w:t>
      </w:r>
      <w:r>
        <w:rPr>
          <w:rFonts w:ascii="Calibri" w:hAnsi="Calibri"/>
          <w:sz w:val="24"/>
          <w:szCs w:val="24"/>
        </w:rPr>
        <w:t>Β</w:t>
      </w:r>
      <w:r w:rsidRPr="000261FE">
        <w:rPr>
          <w:rFonts w:ascii="Calibri" w:hAnsi="Calibri"/>
          <w:sz w:val="24"/>
          <w:szCs w:val="24"/>
        </w:rPr>
        <w:t>)</w:t>
      </w:r>
      <w:r>
        <w:rPr>
          <w:rFonts w:ascii="Calibri" w:hAnsi="Calibri"/>
          <w:sz w:val="24"/>
          <w:szCs w:val="24"/>
        </w:rPr>
        <w:t>,</w:t>
      </w:r>
      <w:r w:rsidRPr="000261FE">
        <w:rPr>
          <w:rFonts w:ascii="Calibri" w:hAnsi="Calibri"/>
          <w:sz w:val="24"/>
          <w:szCs w:val="24"/>
        </w:rPr>
        <w:t xml:space="preserve"> (</w:t>
      </w:r>
      <w:r>
        <w:rPr>
          <w:rFonts w:ascii="Calibri" w:hAnsi="Calibri"/>
          <w:sz w:val="24"/>
          <w:szCs w:val="24"/>
        </w:rPr>
        <w:t>Γ</w:t>
      </w:r>
      <w:r w:rsidRPr="000261FE">
        <w:rPr>
          <w:rFonts w:ascii="Calibri" w:hAnsi="Calibri"/>
          <w:sz w:val="24"/>
          <w:szCs w:val="24"/>
        </w:rPr>
        <w:t>)</w:t>
      </w:r>
      <w:r>
        <w:rPr>
          <w:rFonts w:ascii="Calibri" w:hAnsi="Calibri"/>
          <w:sz w:val="24"/>
          <w:szCs w:val="24"/>
        </w:rPr>
        <w:t>, (Δ) και (Ε)</w:t>
      </w:r>
      <w:r w:rsidRPr="000261FE">
        <w:rPr>
          <w:rFonts w:ascii="Calibri" w:hAnsi="Calibri"/>
          <w:sz w:val="24"/>
          <w:szCs w:val="24"/>
        </w:rPr>
        <w:t xml:space="preserve">, </w:t>
      </w:r>
      <w:r>
        <w:rPr>
          <w:rFonts w:ascii="Calibri" w:hAnsi="Calibri"/>
          <w:sz w:val="24"/>
          <w:szCs w:val="24"/>
        </w:rPr>
        <w:t xml:space="preserve">σε </w:t>
      </w:r>
      <w:r w:rsidRPr="000261FE">
        <w:rPr>
          <w:rFonts w:ascii="Calibri" w:hAnsi="Calibri"/>
          <w:sz w:val="24"/>
          <w:szCs w:val="24"/>
        </w:rPr>
        <w:t xml:space="preserve">όλα τα επιπλέον πρόσωπα τα οποία εξουσιοδοτούνται </w:t>
      </w:r>
      <w:r>
        <w:rPr>
          <w:rFonts w:ascii="Calibri" w:hAnsi="Calibri"/>
          <w:sz w:val="24"/>
          <w:szCs w:val="24"/>
        </w:rPr>
        <w:t xml:space="preserve">ή απαιτείται η σύμπραξή τους </w:t>
      </w:r>
      <w:r w:rsidRPr="000261FE">
        <w:rPr>
          <w:rFonts w:ascii="Calibri" w:hAnsi="Calibri"/>
          <w:sz w:val="24"/>
          <w:szCs w:val="24"/>
        </w:rPr>
        <w:t>από τους συμμετέχοντες οικονομικούς φορείς να υπογράφουν έγγραφα για το συγκεκριμένο διαγωνισμό, συμπεριλαμβανομένων των εγγράφων της προσφοράς και της</w:t>
      </w:r>
      <w:r w:rsidRPr="00521F00">
        <w:rPr>
          <w:rFonts w:ascii="Calibri" w:hAnsi="Calibri"/>
          <w:sz w:val="24"/>
          <w:szCs w:val="24"/>
        </w:rPr>
        <w:t xml:space="preserve"> </w:t>
      </w:r>
      <w:r w:rsidR="007F1A4B">
        <w:rPr>
          <w:rFonts w:ascii="Calibri" w:hAnsi="Calibri"/>
          <w:sz w:val="24"/>
          <w:szCs w:val="24"/>
        </w:rPr>
        <w:t>σύμβασης</w:t>
      </w:r>
      <w:r w:rsidRPr="000261FE">
        <w:rPr>
          <w:rFonts w:ascii="Calibri" w:hAnsi="Calibri"/>
          <w:sz w:val="24"/>
          <w:szCs w:val="24"/>
        </w:rPr>
        <w:t>.</w:t>
      </w:r>
    </w:p>
    <w:p w14:paraId="72A74D78" w14:textId="77777777" w:rsidR="005B1B5A" w:rsidRPr="0026131C" w:rsidRDefault="005B1B5A" w:rsidP="005B1B5A">
      <w:pPr>
        <w:shd w:val="clear" w:color="auto" w:fill="FFFFFF"/>
        <w:suppressAutoHyphens/>
        <w:adjustRightInd w:val="0"/>
        <w:spacing w:line="276" w:lineRule="auto"/>
        <w:ind w:firstLine="720"/>
        <w:jc w:val="both"/>
        <w:rPr>
          <w:rFonts w:ascii="Calibri" w:hAnsi="Calibri"/>
          <w:b/>
          <w:sz w:val="24"/>
          <w:szCs w:val="24"/>
        </w:rPr>
      </w:pPr>
      <w:r w:rsidRPr="0026131C">
        <w:rPr>
          <w:rFonts w:ascii="Calibri" w:hAnsi="Calibri"/>
          <w:b/>
          <w:sz w:val="24"/>
          <w:szCs w:val="24"/>
        </w:rPr>
        <w:t xml:space="preserve">Το/τα ανωτέρω δικαιολογητικό/-ά, πρέπει να φέρει/-ουν ημερομηνία έκδοσης </w:t>
      </w:r>
      <w:r w:rsidRPr="0026131C">
        <w:rPr>
          <w:rFonts w:ascii="Calibri" w:hAnsi="Calibri" w:cs="Tahoma"/>
          <w:b/>
          <w:sz w:val="24"/>
          <w:szCs w:val="24"/>
        </w:rPr>
        <w:t xml:space="preserve">είτε </w:t>
      </w:r>
      <w:r w:rsidR="00072565" w:rsidRPr="0026131C">
        <w:rPr>
          <w:rFonts w:ascii="Calibri" w:hAnsi="Calibri"/>
          <w:b/>
          <w:sz w:val="24"/>
          <w:szCs w:val="24"/>
        </w:rPr>
        <w:t xml:space="preserve">έως τριών </w:t>
      </w:r>
      <w:r w:rsidR="0093630C">
        <w:rPr>
          <w:rFonts w:ascii="Calibri" w:hAnsi="Calibri"/>
          <w:b/>
          <w:sz w:val="24"/>
          <w:szCs w:val="24"/>
        </w:rPr>
        <w:t xml:space="preserve">(3) </w:t>
      </w:r>
      <w:r w:rsidR="00072565" w:rsidRPr="0026131C">
        <w:rPr>
          <w:rFonts w:ascii="Calibri" w:hAnsi="Calibri"/>
          <w:b/>
          <w:sz w:val="24"/>
          <w:szCs w:val="24"/>
        </w:rPr>
        <w:t>μηνών πριν από την υποβολή του/τους,</w:t>
      </w:r>
      <w:r w:rsidR="00072565" w:rsidRPr="0026131C">
        <w:rPr>
          <w:rFonts w:ascii="Calibri" w:hAnsi="Calibri" w:cs="Tahoma"/>
          <w:b/>
          <w:sz w:val="24"/>
          <w:szCs w:val="24"/>
        </w:rPr>
        <w:t xml:space="preserve"> είτε </w:t>
      </w:r>
      <w:r w:rsidRPr="0026131C">
        <w:rPr>
          <w:rFonts w:ascii="Calibri" w:hAnsi="Calibri" w:cs="Tahoma"/>
          <w:b/>
          <w:sz w:val="24"/>
          <w:szCs w:val="24"/>
        </w:rPr>
        <w:t xml:space="preserve">μεταγενέστερης της </w:t>
      </w:r>
      <w:r w:rsidR="00072565" w:rsidRPr="0026131C">
        <w:rPr>
          <w:rFonts w:ascii="Calibri" w:hAnsi="Calibri" w:cs="Tahoma"/>
          <w:b/>
          <w:sz w:val="24"/>
          <w:szCs w:val="24"/>
        </w:rPr>
        <w:t>κοινοποίησης της</w:t>
      </w:r>
      <w:r w:rsidRPr="0026131C">
        <w:rPr>
          <w:rFonts w:ascii="Calibri" w:hAnsi="Calibri" w:cs="Tahoma"/>
          <w:b/>
          <w:sz w:val="24"/>
          <w:szCs w:val="24"/>
        </w:rPr>
        <w:t xml:space="preserve"> πρόσκλησης υποβολής των δικαιολογητικών κατακύρωσης του άρθ</w:t>
      </w:r>
      <w:r w:rsidR="00072565" w:rsidRPr="0026131C">
        <w:rPr>
          <w:rFonts w:ascii="Calibri" w:hAnsi="Calibri" w:cs="Tahoma"/>
          <w:b/>
          <w:sz w:val="24"/>
          <w:szCs w:val="24"/>
        </w:rPr>
        <w:t>ρου Γ.2 της παρούσας διακήρυξης</w:t>
      </w:r>
      <w:r w:rsidRPr="0026131C">
        <w:rPr>
          <w:rFonts w:ascii="Calibri" w:hAnsi="Calibri"/>
          <w:b/>
          <w:sz w:val="24"/>
          <w:szCs w:val="24"/>
        </w:rPr>
        <w:t>.</w:t>
      </w:r>
    </w:p>
    <w:p w14:paraId="1753FA7E" w14:textId="77777777" w:rsidR="00292BA7" w:rsidRPr="00292BA7" w:rsidRDefault="00292BA7" w:rsidP="00292BA7">
      <w:pPr>
        <w:shd w:val="clear" w:color="auto" w:fill="FFFFFF"/>
        <w:suppressAutoHyphens/>
        <w:adjustRightInd w:val="0"/>
        <w:spacing w:line="276" w:lineRule="auto"/>
        <w:jc w:val="both"/>
        <w:rPr>
          <w:rFonts w:ascii="Calibri" w:hAnsi="Calibri"/>
          <w:sz w:val="24"/>
          <w:szCs w:val="24"/>
        </w:rPr>
      </w:pPr>
    </w:p>
    <w:p w14:paraId="0BBD7E08" w14:textId="77777777" w:rsidR="00072565" w:rsidRPr="00072565" w:rsidRDefault="005B1B5A" w:rsidP="005B1B5A">
      <w:pPr>
        <w:numPr>
          <w:ilvl w:val="0"/>
          <w:numId w:val="11"/>
        </w:numPr>
        <w:shd w:val="clear" w:color="auto" w:fill="FFFFFF"/>
        <w:suppressAutoHyphens/>
        <w:adjustRightInd w:val="0"/>
        <w:spacing w:line="276" w:lineRule="auto"/>
        <w:ind w:left="0" w:firstLine="0"/>
        <w:jc w:val="both"/>
        <w:rPr>
          <w:rFonts w:ascii="Calibri" w:hAnsi="Calibri"/>
          <w:sz w:val="24"/>
          <w:szCs w:val="24"/>
        </w:rPr>
      </w:pPr>
      <w:r w:rsidRPr="00563275">
        <w:rPr>
          <w:rFonts w:ascii="Calibri" w:hAnsi="Calibri"/>
          <w:sz w:val="24"/>
          <w:szCs w:val="24"/>
          <w:u w:val="single"/>
        </w:rPr>
        <w:t xml:space="preserve">Για την </w:t>
      </w:r>
      <w:r w:rsidRPr="0012181D">
        <w:rPr>
          <w:rFonts w:ascii="Calibri" w:hAnsi="Calibri"/>
          <w:sz w:val="24"/>
          <w:szCs w:val="24"/>
          <w:u w:val="single"/>
        </w:rPr>
        <w:t xml:space="preserve">περιπτ. </w:t>
      </w:r>
      <w:r>
        <w:rPr>
          <w:rFonts w:ascii="Calibri" w:hAnsi="Calibri"/>
          <w:sz w:val="24"/>
          <w:szCs w:val="24"/>
          <w:u w:val="single"/>
        </w:rPr>
        <w:t>α</w:t>
      </w:r>
      <w:r w:rsidRPr="0012181D">
        <w:rPr>
          <w:rFonts w:ascii="Calibri" w:hAnsi="Calibri"/>
          <w:sz w:val="24"/>
          <w:szCs w:val="24"/>
          <w:u w:val="single"/>
        </w:rPr>
        <w:t xml:space="preserve">΄, </w:t>
      </w:r>
      <w:r>
        <w:rPr>
          <w:rFonts w:ascii="Calibri" w:hAnsi="Calibri"/>
          <w:sz w:val="24"/>
          <w:szCs w:val="24"/>
          <w:u w:val="single"/>
        </w:rPr>
        <w:t>της υποπαραγράφου</w:t>
      </w:r>
      <w:r w:rsidR="00072565">
        <w:rPr>
          <w:rFonts w:ascii="Calibri" w:hAnsi="Calibri"/>
          <w:sz w:val="24"/>
          <w:szCs w:val="24"/>
          <w:u w:val="single"/>
        </w:rPr>
        <w:t xml:space="preserve"> Β.2.3.2</w:t>
      </w:r>
      <w:r w:rsidR="00072565" w:rsidRPr="00072565">
        <w:rPr>
          <w:rFonts w:ascii="Calibri" w:hAnsi="Calibri"/>
          <w:sz w:val="24"/>
          <w:szCs w:val="24"/>
          <w:u w:val="single"/>
        </w:rPr>
        <w:t>:</w:t>
      </w:r>
      <w:r w:rsidRPr="00563275">
        <w:rPr>
          <w:rFonts w:ascii="Calibri" w:hAnsi="Calibri"/>
          <w:sz w:val="24"/>
          <w:szCs w:val="24"/>
        </w:rPr>
        <w:t xml:space="preserve"> </w:t>
      </w:r>
    </w:p>
    <w:p w14:paraId="7F98AC9A" w14:textId="77777777" w:rsidR="005B1B5A" w:rsidRPr="00563275" w:rsidRDefault="00E01B85" w:rsidP="00072565">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α</w:t>
      </w:r>
      <w:r w:rsidR="00072565">
        <w:rPr>
          <w:rFonts w:ascii="Calibri" w:hAnsi="Calibri"/>
          <w:sz w:val="24"/>
          <w:szCs w:val="24"/>
        </w:rPr>
        <w:t>)</w:t>
      </w:r>
      <w:r w:rsidR="00072565" w:rsidRPr="00072565">
        <w:rPr>
          <w:rFonts w:ascii="Calibri" w:hAnsi="Calibri"/>
          <w:sz w:val="24"/>
          <w:szCs w:val="24"/>
        </w:rPr>
        <w:t xml:space="preserve"> </w:t>
      </w:r>
      <w:r w:rsidR="00072565">
        <w:rPr>
          <w:rFonts w:ascii="Calibri" w:hAnsi="Calibri"/>
          <w:sz w:val="24"/>
          <w:szCs w:val="24"/>
        </w:rPr>
        <w:t>Π</w:t>
      </w:r>
      <w:r w:rsidR="005B1B5A" w:rsidRPr="00563275">
        <w:rPr>
          <w:rFonts w:ascii="Calibri" w:hAnsi="Calibri"/>
          <w:sz w:val="24"/>
          <w:szCs w:val="24"/>
        </w:rPr>
        <w:t>ιστοποιητικό/-ά που εκδίδεται/-ονται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(αποδεικτικό ενημερότητας για χρέη προς το δημόσιο, εκτός είσπραξης και μεταβίβασης ακινήτου) και στην καταβολή των εισφορών κοινωνικής ασφάλισης (βεβαίωση ασφαλιστικής ενημερότητας), σύμφωνα με την ισχύουσα νομοθεσία του κράτους εγκατάστασης ή την ελληνική νομοθεσία.</w:t>
      </w:r>
      <w:r w:rsidR="005B1B5A">
        <w:rPr>
          <w:rFonts w:ascii="Calibri" w:hAnsi="Calibri"/>
          <w:sz w:val="24"/>
          <w:szCs w:val="24"/>
        </w:rPr>
        <w:t xml:space="preserve"> </w:t>
      </w:r>
      <w:r w:rsidR="00072565">
        <w:rPr>
          <w:rFonts w:ascii="Calibri" w:hAnsi="Calibri"/>
          <w:sz w:val="24"/>
          <w:szCs w:val="24"/>
        </w:rPr>
        <w:t xml:space="preserve"> </w:t>
      </w:r>
      <w:r w:rsidR="005B1B5A" w:rsidRPr="00563275">
        <w:rPr>
          <w:rFonts w:ascii="Calibri" w:hAnsi="Calibri"/>
          <w:sz w:val="24"/>
          <w:szCs w:val="24"/>
        </w:rPr>
        <w:t>Αν ο οικονομικός φορέας είναι Έλληνας πολίτης ή έχει την εγκατάσταση του στην Ελλάδα, οι υποχρεώσεις του που αφορούν τις εισφορές κοινωνικής ασφάλισης καλύπτουν τόσο την κύρια όσο και την επικουρική ασφάλιση, σε όλα τα ταμεία στα οποία καταβάλλει ασφαλιστικές εισφορές.</w:t>
      </w:r>
    </w:p>
    <w:p w14:paraId="1F229CE3" w14:textId="77777777" w:rsidR="00E01B85" w:rsidRPr="0026131C" w:rsidRDefault="0002400A" w:rsidP="00E01B85">
      <w:pPr>
        <w:shd w:val="clear" w:color="auto" w:fill="FFFFFF"/>
        <w:suppressAutoHyphens/>
        <w:adjustRightInd w:val="0"/>
        <w:spacing w:line="276" w:lineRule="auto"/>
        <w:ind w:firstLine="720"/>
        <w:jc w:val="both"/>
        <w:rPr>
          <w:rFonts w:ascii="Calibri" w:hAnsi="Calibri"/>
          <w:b/>
          <w:sz w:val="24"/>
          <w:szCs w:val="24"/>
        </w:rPr>
      </w:pPr>
      <w:r w:rsidRPr="0026131C">
        <w:rPr>
          <w:rFonts w:ascii="Calibri" w:hAnsi="Calibri"/>
          <w:b/>
          <w:sz w:val="24"/>
          <w:szCs w:val="24"/>
        </w:rPr>
        <w:t xml:space="preserve">Το/τα ανωτέρω δικαιολογητικό/-ά, πρέπει να είναι εν ισχύ κατά το χρόνο υποβολής τους, άλλως, στην περίπτωση που δεν αναφέρεται χρόνος ισχύος, να φέρει/-ουν ημερομηνία έκδοσης </w:t>
      </w:r>
      <w:r w:rsidR="00E01B85" w:rsidRPr="0026131C">
        <w:rPr>
          <w:rFonts w:ascii="Calibri" w:hAnsi="Calibri" w:cs="Tahoma"/>
          <w:b/>
          <w:sz w:val="24"/>
          <w:szCs w:val="24"/>
        </w:rPr>
        <w:t xml:space="preserve">είτε </w:t>
      </w:r>
      <w:r w:rsidR="00E01B85" w:rsidRPr="0026131C">
        <w:rPr>
          <w:rFonts w:ascii="Calibri" w:hAnsi="Calibri"/>
          <w:b/>
          <w:sz w:val="24"/>
          <w:szCs w:val="24"/>
        </w:rPr>
        <w:t xml:space="preserve">έως τριών </w:t>
      </w:r>
      <w:r w:rsidR="0093630C">
        <w:rPr>
          <w:rFonts w:ascii="Calibri" w:hAnsi="Calibri"/>
          <w:b/>
          <w:sz w:val="24"/>
          <w:szCs w:val="24"/>
        </w:rPr>
        <w:t xml:space="preserve">(3) </w:t>
      </w:r>
      <w:r w:rsidR="00E01B85" w:rsidRPr="0026131C">
        <w:rPr>
          <w:rFonts w:ascii="Calibri" w:hAnsi="Calibri"/>
          <w:b/>
          <w:sz w:val="24"/>
          <w:szCs w:val="24"/>
        </w:rPr>
        <w:t>μηνών πριν από την υποβολή του/τους,</w:t>
      </w:r>
      <w:r w:rsidR="00E01B85" w:rsidRPr="0026131C">
        <w:rPr>
          <w:rFonts w:ascii="Calibri" w:hAnsi="Calibri" w:cs="Tahoma"/>
          <w:b/>
          <w:sz w:val="24"/>
          <w:szCs w:val="24"/>
        </w:rPr>
        <w:t xml:space="preserve"> είτε μεταγενέστερης της κοινοποίησης της πρόσκλησης υποβολής των δικαιολογητικών κατακύρωσης του άρθρου Γ.2 της παρούσας διακήρυξης</w:t>
      </w:r>
      <w:r w:rsidR="00E01B85" w:rsidRPr="0026131C">
        <w:rPr>
          <w:rFonts w:ascii="Calibri" w:hAnsi="Calibri"/>
          <w:b/>
          <w:sz w:val="24"/>
          <w:szCs w:val="24"/>
        </w:rPr>
        <w:t>.</w:t>
      </w:r>
    </w:p>
    <w:p w14:paraId="0DE97D92" w14:textId="77777777" w:rsidR="00E01B85" w:rsidRPr="0026131C" w:rsidRDefault="00E01B85" w:rsidP="00127BCD">
      <w:pPr>
        <w:shd w:val="clear" w:color="auto" w:fill="FFFFFF"/>
        <w:suppressAutoHyphens/>
        <w:adjustRightInd w:val="0"/>
        <w:spacing w:line="276" w:lineRule="auto"/>
        <w:ind w:firstLine="720"/>
        <w:jc w:val="both"/>
        <w:rPr>
          <w:rFonts w:ascii="Calibri" w:hAnsi="Calibri"/>
          <w:b/>
          <w:sz w:val="24"/>
          <w:szCs w:val="24"/>
        </w:rPr>
      </w:pPr>
      <w:r w:rsidRPr="00E01B85">
        <w:rPr>
          <w:rFonts w:ascii="Calibri" w:hAnsi="Calibri" w:cs="Tahoma"/>
          <w:sz w:val="24"/>
          <w:szCs w:val="24"/>
        </w:rPr>
        <w:t xml:space="preserve">β) Υπεύθυνη δήλωση του προσφέροντος οικονομικού φορέα, με τις συνέπειες του Ν. 1599/1986 (ΦΕΚ 75 Α΄), ψηφιακά υπογεγραμμένη από το νόμιμο εκπρόσωπό του, </w:t>
      </w:r>
      <w:r w:rsidRPr="005A04EF">
        <w:rPr>
          <w:rFonts w:ascii="Calibri" w:hAnsi="Calibri" w:cs="Tahoma"/>
          <w:sz w:val="24"/>
          <w:szCs w:val="24"/>
          <w:u w:val="single"/>
        </w:rPr>
        <w:t xml:space="preserve">περί του ότι δεν έχει εκδοθεί σε βάρος του </w:t>
      </w:r>
      <w:r w:rsidR="00F07230" w:rsidRPr="005A04EF">
        <w:rPr>
          <w:rFonts w:ascii="Calibri" w:hAnsi="Calibri" w:cs="Tahoma"/>
          <w:sz w:val="24"/>
          <w:szCs w:val="24"/>
          <w:u w:val="single"/>
        </w:rPr>
        <w:t xml:space="preserve">οικονομικού φορέα </w:t>
      </w:r>
      <w:r w:rsidRPr="005A04EF">
        <w:rPr>
          <w:rFonts w:ascii="Calibri" w:hAnsi="Calibri" w:cs="Tahoma"/>
          <w:sz w:val="24"/>
          <w:szCs w:val="24"/>
          <w:u w:val="single"/>
        </w:rPr>
        <w:t>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r w:rsidRPr="00E01B85">
        <w:rPr>
          <w:rFonts w:ascii="Calibri" w:hAnsi="Calibri" w:cs="Tahoma"/>
          <w:sz w:val="24"/>
          <w:szCs w:val="24"/>
        </w:rPr>
        <w:t>.</w:t>
      </w:r>
      <w:r w:rsidR="00127BCD" w:rsidRPr="00127BCD">
        <w:rPr>
          <w:rFonts w:ascii="Calibri" w:hAnsi="Calibri" w:cs="Tahoma"/>
          <w:sz w:val="24"/>
          <w:szCs w:val="24"/>
        </w:rPr>
        <w:t xml:space="preserve"> </w:t>
      </w:r>
      <w:r w:rsidR="00127BCD" w:rsidRPr="0026131C">
        <w:rPr>
          <w:rFonts w:ascii="Calibri" w:hAnsi="Calibri" w:cs="Tahoma"/>
          <w:b/>
          <w:sz w:val="24"/>
          <w:szCs w:val="24"/>
        </w:rPr>
        <w:t xml:space="preserve">Η ημερομηνία υπογραφής της εν λόγω υπεύθυνης δήλωσης πρέπει </w:t>
      </w:r>
      <w:r w:rsidR="00EA4EE7">
        <w:rPr>
          <w:rFonts w:ascii="Calibri" w:hAnsi="Calibri" w:cs="Tahoma"/>
          <w:b/>
          <w:sz w:val="24"/>
          <w:szCs w:val="24"/>
        </w:rPr>
        <w:t>να</w:t>
      </w:r>
      <w:r w:rsidR="00127BCD" w:rsidRPr="0026131C">
        <w:rPr>
          <w:rFonts w:ascii="Calibri" w:hAnsi="Calibri" w:cs="Tahoma"/>
          <w:b/>
          <w:sz w:val="24"/>
          <w:szCs w:val="24"/>
        </w:rPr>
        <w:t xml:space="preserve"> είναι μεταγενέστερη της κοινοποίησης της πρόσκλησης υποβολής των δικαιολογητικών κατακύρωσης του άρθρου Γ.2 της παρούσας διακήρυξης</w:t>
      </w:r>
      <w:r w:rsidR="00127BCD" w:rsidRPr="0026131C">
        <w:rPr>
          <w:rFonts w:ascii="Calibri" w:hAnsi="Calibri"/>
          <w:b/>
          <w:sz w:val="24"/>
          <w:szCs w:val="24"/>
        </w:rPr>
        <w:t>.</w:t>
      </w:r>
    </w:p>
    <w:p w14:paraId="5182F9FE" w14:textId="77777777" w:rsidR="00292BA7" w:rsidRPr="00292BA7" w:rsidRDefault="00292BA7" w:rsidP="00292BA7">
      <w:pPr>
        <w:shd w:val="clear" w:color="auto" w:fill="FFFFFF"/>
        <w:suppressAutoHyphens/>
        <w:adjustRightInd w:val="0"/>
        <w:spacing w:line="276" w:lineRule="auto"/>
        <w:jc w:val="both"/>
        <w:rPr>
          <w:rFonts w:ascii="Calibri" w:hAnsi="Calibri"/>
          <w:sz w:val="24"/>
          <w:szCs w:val="24"/>
        </w:rPr>
      </w:pPr>
    </w:p>
    <w:p w14:paraId="28BD68B4" w14:textId="77777777" w:rsidR="00292BA7" w:rsidRDefault="005B1B5A" w:rsidP="00072565">
      <w:pPr>
        <w:numPr>
          <w:ilvl w:val="0"/>
          <w:numId w:val="11"/>
        </w:numPr>
        <w:shd w:val="clear" w:color="auto" w:fill="FFFFFF"/>
        <w:suppressAutoHyphens/>
        <w:adjustRightInd w:val="0"/>
        <w:spacing w:line="276" w:lineRule="auto"/>
        <w:ind w:left="0" w:firstLine="0"/>
        <w:jc w:val="both"/>
        <w:rPr>
          <w:rFonts w:ascii="Calibri" w:hAnsi="Calibri"/>
          <w:sz w:val="24"/>
          <w:szCs w:val="24"/>
        </w:rPr>
      </w:pPr>
      <w:r w:rsidRPr="00D257FE">
        <w:rPr>
          <w:rFonts w:ascii="Calibri" w:hAnsi="Calibri"/>
          <w:sz w:val="24"/>
          <w:szCs w:val="24"/>
          <w:u w:val="single"/>
        </w:rPr>
        <w:t>Για την περιπτ. β΄, της υποπαραγράφου Β.2.3.2</w:t>
      </w:r>
      <w:r w:rsidRPr="00D257FE">
        <w:rPr>
          <w:rFonts w:ascii="Calibri" w:hAnsi="Calibri"/>
          <w:sz w:val="24"/>
          <w:szCs w:val="24"/>
        </w:rPr>
        <w:t xml:space="preserve">,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w:t>
      </w:r>
      <w:r w:rsidRPr="00D257FE">
        <w:rPr>
          <w:rFonts w:ascii="Calibri" w:hAnsi="Calibri"/>
          <w:sz w:val="24"/>
          <w:szCs w:val="24"/>
        </w:rPr>
        <w:lastRenderedPageBreak/>
        <w:t>σε χρονικό διάστημα δύο (2) ετών πριν από την ημερομηνία λήξης της προθεσμίας υποβολής προσφοράς</w:t>
      </w:r>
      <w:r w:rsidR="00E845DB" w:rsidRPr="00D257FE">
        <w:rPr>
          <w:rFonts w:ascii="Calibri" w:hAnsi="Calibri"/>
          <w:sz w:val="24"/>
          <w:szCs w:val="24"/>
        </w:rPr>
        <w:t xml:space="preserve">. </w:t>
      </w:r>
    </w:p>
    <w:p w14:paraId="05669CA8" w14:textId="77777777" w:rsidR="00D257FE" w:rsidRPr="0026131C" w:rsidRDefault="00292BA7" w:rsidP="0026131C">
      <w:pPr>
        <w:shd w:val="clear" w:color="auto" w:fill="FFFFFF"/>
        <w:suppressAutoHyphens/>
        <w:adjustRightInd w:val="0"/>
        <w:spacing w:line="276" w:lineRule="auto"/>
        <w:ind w:firstLine="720"/>
        <w:jc w:val="both"/>
        <w:rPr>
          <w:rFonts w:ascii="Calibri" w:hAnsi="Calibri"/>
          <w:b/>
          <w:sz w:val="24"/>
          <w:szCs w:val="24"/>
        </w:rPr>
      </w:pPr>
      <w:r w:rsidRPr="0026131C">
        <w:rPr>
          <w:rFonts w:ascii="Calibri" w:hAnsi="Calibri"/>
          <w:b/>
          <w:sz w:val="24"/>
          <w:szCs w:val="24"/>
        </w:rPr>
        <w:t xml:space="preserve">Μέχρι να καταστεί εφικτή η έκδοση του ανωτέρω πιστοποιητικού, </w:t>
      </w:r>
      <w:r w:rsidR="00F07230" w:rsidRPr="0026131C">
        <w:rPr>
          <w:rFonts w:ascii="Calibri" w:hAnsi="Calibri"/>
          <w:b/>
          <w:sz w:val="24"/>
          <w:szCs w:val="24"/>
        </w:rPr>
        <w:t xml:space="preserve">αυτό αντικαθίσταται από </w:t>
      </w:r>
      <w:r w:rsidR="005B1B5A" w:rsidRPr="0026131C">
        <w:rPr>
          <w:rFonts w:ascii="Calibri" w:hAnsi="Calibri"/>
          <w:b/>
          <w:sz w:val="24"/>
          <w:szCs w:val="24"/>
        </w:rPr>
        <w:t>υπεύθυνη δήλωση του προσφέροντος οικονομικού φορέα</w:t>
      </w:r>
      <w:r w:rsidR="005B1B5A" w:rsidRPr="0026131C">
        <w:rPr>
          <w:rFonts w:ascii="Calibri" w:hAnsi="Calibri"/>
          <w:b/>
          <w:color w:val="000000"/>
          <w:sz w:val="24"/>
          <w:szCs w:val="24"/>
        </w:rPr>
        <w:t>, με τις συνέπειες του Ν. 1599/1986 (ΦΕΚ 75 Α΄),</w:t>
      </w:r>
      <w:r w:rsidR="005B1B5A" w:rsidRPr="00D257FE">
        <w:rPr>
          <w:rFonts w:ascii="Calibri" w:hAnsi="Calibri"/>
          <w:color w:val="000000"/>
          <w:sz w:val="24"/>
          <w:szCs w:val="24"/>
        </w:rPr>
        <w:t xml:space="preserve"> </w:t>
      </w:r>
      <w:r w:rsidR="005B1B5A" w:rsidRPr="00D257FE">
        <w:rPr>
          <w:rFonts w:ascii="Calibri" w:hAnsi="Calibri"/>
          <w:sz w:val="24"/>
          <w:szCs w:val="24"/>
        </w:rPr>
        <w:t>ψηφιακά υπογεγραμμένη από το νόμιμο εκπρόσωπό του</w:t>
      </w:r>
      <w:r w:rsidR="005B1B5A" w:rsidRPr="00D257FE">
        <w:rPr>
          <w:rFonts w:ascii="Calibri" w:hAnsi="Calibri"/>
          <w:color w:val="000000"/>
          <w:sz w:val="24"/>
          <w:szCs w:val="24"/>
        </w:rPr>
        <w:t xml:space="preserve">, </w:t>
      </w:r>
      <w:r w:rsidR="005B1B5A" w:rsidRPr="005A04EF">
        <w:rPr>
          <w:rFonts w:ascii="Calibri" w:hAnsi="Calibri"/>
          <w:sz w:val="24"/>
          <w:szCs w:val="24"/>
          <w:u w:val="single"/>
        </w:rPr>
        <w:t xml:space="preserve">με αναφορά </w:t>
      </w:r>
      <w:r w:rsidR="00F07230" w:rsidRPr="005A04EF">
        <w:rPr>
          <w:rFonts w:ascii="Calibri" w:hAnsi="Calibri"/>
          <w:sz w:val="24"/>
          <w:szCs w:val="24"/>
          <w:u w:val="single"/>
        </w:rPr>
        <w:t xml:space="preserve">στην έκδοση ή </w:t>
      </w:r>
      <w:r w:rsidR="000447B7" w:rsidRPr="005A04EF">
        <w:rPr>
          <w:rFonts w:ascii="Calibri" w:hAnsi="Calibri"/>
          <w:sz w:val="24"/>
          <w:szCs w:val="24"/>
          <w:u w:val="single"/>
        </w:rPr>
        <w:t xml:space="preserve">μη </w:t>
      </w:r>
      <w:r w:rsidR="00F07230" w:rsidRPr="005A04EF">
        <w:rPr>
          <w:rFonts w:ascii="Calibri" w:hAnsi="Calibri"/>
          <w:sz w:val="24"/>
          <w:szCs w:val="24"/>
          <w:u w:val="single"/>
        </w:rPr>
        <w:t xml:space="preserve">των </w:t>
      </w:r>
      <w:r w:rsidR="005B1B5A" w:rsidRPr="005A04EF">
        <w:rPr>
          <w:rFonts w:ascii="Calibri" w:hAnsi="Calibri"/>
          <w:sz w:val="24"/>
          <w:szCs w:val="24"/>
          <w:u w:val="single"/>
        </w:rPr>
        <w:t>ανωτέρω αναφερόμεν</w:t>
      </w:r>
      <w:r w:rsidR="00F07230" w:rsidRPr="005A04EF">
        <w:rPr>
          <w:rFonts w:ascii="Calibri" w:hAnsi="Calibri"/>
          <w:sz w:val="24"/>
          <w:szCs w:val="24"/>
          <w:u w:val="single"/>
        </w:rPr>
        <w:t>ων</w:t>
      </w:r>
      <w:r w:rsidR="005B1B5A" w:rsidRPr="005A04EF">
        <w:rPr>
          <w:rFonts w:ascii="Calibri" w:hAnsi="Calibri"/>
          <w:sz w:val="24"/>
          <w:szCs w:val="24"/>
          <w:u w:val="single"/>
        </w:rPr>
        <w:t xml:space="preserve"> πράξε</w:t>
      </w:r>
      <w:r w:rsidR="00F07230" w:rsidRPr="005A04EF">
        <w:rPr>
          <w:rFonts w:ascii="Calibri" w:hAnsi="Calibri"/>
          <w:sz w:val="24"/>
          <w:szCs w:val="24"/>
          <w:u w:val="single"/>
        </w:rPr>
        <w:t>ων επιβολής προστίμου</w:t>
      </w:r>
      <w:r w:rsidR="00F07230">
        <w:rPr>
          <w:rFonts w:ascii="Calibri" w:hAnsi="Calibri"/>
          <w:sz w:val="24"/>
          <w:szCs w:val="24"/>
        </w:rPr>
        <w:t xml:space="preserve">, χωρίς να απαιτείται επίσημη δήλωση του ΣΕΠΕ σχετικά με την έκδοση του πιστοποιητικού. </w:t>
      </w:r>
      <w:r w:rsidR="0026131C" w:rsidRPr="0026131C">
        <w:rPr>
          <w:rFonts w:ascii="Calibri" w:hAnsi="Calibri" w:cs="Tahoma"/>
          <w:b/>
          <w:sz w:val="24"/>
          <w:szCs w:val="24"/>
        </w:rPr>
        <w:t xml:space="preserve">Η ημερομηνία υπογραφής της εν λόγω υπεύθυνης δήλωσης πρέπει </w:t>
      </w:r>
      <w:r w:rsidR="00EA4EE7">
        <w:rPr>
          <w:rFonts w:ascii="Calibri" w:hAnsi="Calibri" w:cs="Tahoma"/>
          <w:b/>
          <w:sz w:val="24"/>
          <w:szCs w:val="24"/>
        </w:rPr>
        <w:t>να</w:t>
      </w:r>
      <w:r w:rsidR="0026131C" w:rsidRPr="0026131C">
        <w:rPr>
          <w:rFonts w:ascii="Calibri" w:hAnsi="Calibri" w:cs="Tahoma"/>
          <w:b/>
          <w:sz w:val="24"/>
          <w:szCs w:val="24"/>
        </w:rPr>
        <w:t xml:space="preserve"> είναι μεταγενέστερη της κοινοποίησης της πρόσκλησης υποβολής των δικαιολογητικών κατακύρωσης του άρθρου Γ.2 της παρούσας διακήρυξης</w:t>
      </w:r>
      <w:r w:rsidR="0026131C" w:rsidRPr="0026131C">
        <w:rPr>
          <w:rFonts w:ascii="Calibri" w:hAnsi="Calibri"/>
          <w:b/>
          <w:sz w:val="24"/>
          <w:szCs w:val="24"/>
        </w:rPr>
        <w:t>.</w:t>
      </w:r>
    </w:p>
    <w:p w14:paraId="4C9495A6" w14:textId="77777777" w:rsidR="00292BA7" w:rsidRDefault="00292BA7" w:rsidP="00292BA7">
      <w:pPr>
        <w:shd w:val="clear" w:color="auto" w:fill="FFFFFF"/>
        <w:suppressAutoHyphens/>
        <w:adjustRightInd w:val="0"/>
        <w:spacing w:line="276" w:lineRule="auto"/>
        <w:jc w:val="both"/>
        <w:rPr>
          <w:rFonts w:ascii="Calibri" w:hAnsi="Calibri"/>
          <w:sz w:val="24"/>
          <w:szCs w:val="24"/>
        </w:rPr>
      </w:pPr>
    </w:p>
    <w:p w14:paraId="7B3DD91E" w14:textId="77777777" w:rsidR="00EA4EE7" w:rsidRPr="00EA4EE7" w:rsidRDefault="005B1B5A" w:rsidP="00072565">
      <w:pPr>
        <w:numPr>
          <w:ilvl w:val="0"/>
          <w:numId w:val="11"/>
        </w:numPr>
        <w:shd w:val="clear" w:color="auto" w:fill="FFFFFF"/>
        <w:suppressAutoHyphens/>
        <w:adjustRightInd w:val="0"/>
        <w:spacing w:line="276" w:lineRule="auto"/>
        <w:ind w:left="0" w:firstLine="0"/>
        <w:jc w:val="both"/>
        <w:rPr>
          <w:rFonts w:ascii="Calibri" w:hAnsi="Calibri"/>
          <w:sz w:val="24"/>
          <w:szCs w:val="24"/>
        </w:rPr>
      </w:pPr>
      <w:r w:rsidRPr="00D257FE">
        <w:rPr>
          <w:rFonts w:ascii="Calibri" w:hAnsi="Calibri"/>
          <w:sz w:val="24"/>
          <w:szCs w:val="24"/>
          <w:u w:val="single"/>
        </w:rPr>
        <w:t>Για την περιπτ. β΄, της υποπαραγράφου Β.2.3.3</w:t>
      </w:r>
      <w:r w:rsidR="00EA4EE7" w:rsidRPr="00EA4EE7">
        <w:rPr>
          <w:rFonts w:ascii="Calibri" w:hAnsi="Calibri"/>
          <w:sz w:val="24"/>
          <w:szCs w:val="24"/>
        </w:rPr>
        <w:t>:</w:t>
      </w:r>
      <w:r w:rsidRPr="00D257FE">
        <w:rPr>
          <w:rFonts w:ascii="Calibri" w:hAnsi="Calibri"/>
          <w:sz w:val="24"/>
          <w:szCs w:val="24"/>
        </w:rPr>
        <w:t xml:space="preserve"> </w:t>
      </w:r>
    </w:p>
    <w:p w14:paraId="0EBF4F9C" w14:textId="77777777" w:rsidR="005B1B5A" w:rsidRPr="00D257FE" w:rsidRDefault="00EA4EE7" w:rsidP="00EA4EE7">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α</w:t>
      </w:r>
      <w:r w:rsidRPr="00EA4EE7">
        <w:rPr>
          <w:rFonts w:ascii="Calibri" w:hAnsi="Calibri"/>
          <w:sz w:val="24"/>
          <w:szCs w:val="24"/>
        </w:rPr>
        <w:t xml:space="preserve">) </w:t>
      </w:r>
      <w:r>
        <w:rPr>
          <w:rFonts w:ascii="Calibri" w:hAnsi="Calibri"/>
          <w:sz w:val="24"/>
          <w:szCs w:val="24"/>
        </w:rPr>
        <w:t>Π</w:t>
      </w:r>
      <w:r w:rsidR="005B1B5A" w:rsidRPr="00EA4EE7">
        <w:rPr>
          <w:rFonts w:ascii="Calibri" w:hAnsi="Calibri"/>
          <w:sz w:val="24"/>
          <w:szCs w:val="24"/>
        </w:rPr>
        <w:t>ιστοποιητικό</w:t>
      </w:r>
      <w:r w:rsidR="005B1B5A" w:rsidRPr="00D257FE">
        <w:rPr>
          <w:rFonts w:ascii="Calibri" w:hAnsi="Calibri"/>
          <w:sz w:val="24"/>
          <w:szCs w:val="24"/>
        </w:rPr>
        <w:t>/-ά που εκδίδεται/-ονται από την αρμόδια αρχή του οικείου κράτους - μέλους ή χώρας, και το/τα οποίο/-α πιστοποιεί/-ούν ότι ο οικονομικός φορέας δεν τελεί υπό πτώχευση, δεν έχει υπαχθεί σε διαδικασία εξυγίανσης ή ειδικής εκκαθάρισης, δεν τελεί υπό αναγκαστική διαχείριση από εκκαθαριστή ή από το δικαστήριο,  δεν έχει υπαχθεί σε διαδ</w:t>
      </w:r>
      <w:r w:rsidR="009F11C6">
        <w:rPr>
          <w:rFonts w:ascii="Calibri" w:hAnsi="Calibri"/>
          <w:sz w:val="24"/>
          <w:szCs w:val="24"/>
        </w:rPr>
        <w:t>ικασία πτωχευτικού συμβιβασμού,</w:t>
      </w:r>
      <w:r w:rsidR="005B1B5A" w:rsidRPr="00D257FE">
        <w:rPr>
          <w:rFonts w:ascii="Calibri" w:hAnsi="Calibri"/>
          <w:sz w:val="24"/>
          <w:szCs w:val="24"/>
        </w:rPr>
        <w:t xml:space="preserve"> δεν έχει αναστείλει τις επιχειρηματικές του δραστηριότητες και δε βρίσκεται σε οποιαδήποτε ανάλογη κατάσταση προκύπτουσα από παρόμοια διαδικασία, προβλεπόμενη σε εθνικές διατάξεις νόμου.</w:t>
      </w:r>
    </w:p>
    <w:p w14:paraId="5C5DC2F3" w14:textId="77777777" w:rsidR="005B1B5A" w:rsidRPr="00D60B3D" w:rsidRDefault="005B1B5A" w:rsidP="005B1B5A">
      <w:pPr>
        <w:shd w:val="clear" w:color="auto" w:fill="FFFFFF"/>
        <w:suppressAutoHyphens/>
        <w:adjustRightInd w:val="0"/>
        <w:spacing w:line="276" w:lineRule="auto"/>
        <w:ind w:firstLine="720"/>
        <w:jc w:val="both"/>
        <w:rPr>
          <w:rFonts w:ascii="Calibri" w:hAnsi="Calibri"/>
          <w:color w:val="000000"/>
          <w:sz w:val="24"/>
          <w:szCs w:val="24"/>
        </w:rPr>
      </w:pPr>
      <w:r w:rsidRPr="009F11C6">
        <w:rPr>
          <w:rFonts w:ascii="Calibri" w:hAnsi="Calibri"/>
          <w:color w:val="000000"/>
          <w:sz w:val="24"/>
          <w:szCs w:val="24"/>
          <w:u w:val="single"/>
        </w:rPr>
        <w:t>Ειδικότερα για τους οικονομικούς φορείς που είναι εγκατεστημένοι στην Ελλάδα</w:t>
      </w:r>
      <w:r w:rsidRPr="00D60B3D">
        <w:rPr>
          <w:rFonts w:ascii="Calibri" w:hAnsi="Calibri"/>
          <w:color w:val="000000"/>
          <w:sz w:val="24"/>
          <w:szCs w:val="24"/>
        </w:rPr>
        <w:t xml:space="preserve">,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w:t>
      </w:r>
      <w:r>
        <w:rPr>
          <w:rFonts w:ascii="Calibri" w:hAnsi="Calibri"/>
          <w:color w:val="000000"/>
          <w:sz w:val="24"/>
          <w:szCs w:val="24"/>
        </w:rPr>
        <w:t>Π</w:t>
      </w:r>
      <w:r w:rsidRPr="00D60B3D">
        <w:rPr>
          <w:rFonts w:ascii="Calibri" w:hAnsi="Calibri"/>
          <w:color w:val="000000"/>
          <w:sz w:val="24"/>
          <w:szCs w:val="24"/>
        </w:rPr>
        <w:t>ρωτοδικείο της έδρας του οικ</w:t>
      </w:r>
      <w:r>
        <w:rPr>
          <w:rFonts w:ascii="Calibri" w:hAnsi="Calibri"/>
          <w:color w:val="000000"/>
          <w:sz w:val="24"/>
          <w:szCs w:val="24"/>
        </w:rPr>
        <w:t>ονομικού φορέα. Το πιστοποιητικό</w:t>
      </w:r>
      <w:r w:rsidRPr="00D60B3D">
        <w:rPr>
          <w:rFonts w:ascii="Calibri" w:hAnsi="Calibri"/>
          <w:color w:val="000000"/>
          <w:sz w:val="24"/>
          <w:szCs w:val="24"/>
        </w:rPr>
        <w:t xml:space="preserve"> ότι το νομικό πρόσωπο δεν έχει τεθεί υπό </w:t>
      </w:r>
      <w:r w:rsidRPr="003309CF">
        <w:rPr>
          <w:rFonts w:ascii="Calibri" w:hAnsi="Calibri"/>
          <w:color w:val="000000"/>
          <w:sz w:val="24"/>
          <w:szCs w:val="24"/>
        </w:rPr>
        <w:t xml:space="preserve">εκκαθάριση με δικαστική απόφαση εκδίδεται από το οικείο Πρωτοδικείο της έδρας του οικονομικού φορέα, </w:t>
      </w:r>
      <w:r w:rsidR="0096798E" w:rsidRPr="003309CF">
        <w:rPr>
          <w:rFonts w:ascii="Calibri" w:hAnsi="Calibri"/>
          <w:color w:val="000000"/>
          <w:sz w:val="24"/>
          <w:szCs w:val="24"/>
          <w:u w:val="single"/>
        </w:rPr>
        <w:t xml:space="preserve">πλην του χρονικού διαστήματος </w:t>
      </w:r>
      <w:r w:rsidR="00D432B7" w:rsidRPr="003309CF">
        <w:rPr>
          <w:rFonts w:ascii="Calibri" w:hAnsi="Calibri"/>
          <w:color w:val="000000"/>
          <w:sz w:val="24"/>
          <w:szCs w:val="24"/>
          <w:u w:val="single"/>
        </w:rPr>
        <w:t>απ</w:t>
      </w:r>
      <w:r w:rsidR="00D251EC" w:rsidRPr="003309CF">
        <w:rPr>
          <w:rFonts w:ascii="Calibri" w:hAnsi="Calibri"/>
          <w:color w:val="000000"/>
          <w:sz w:val="24"/>
          <w:szCs w:val="24"/>
          <w:u w:val="single"/>
        </w:rPr>
        <w:t>ό 01-01-2013 έως και 31-12-2015</w:t>
      </w:r>
      <w:r w:rsidR="00D432B7" w:rsidRPr="003309CF">
        <w:rPr>
          <w:rFonts w:ascii="Calibri" w:hAnsi="Calibri"/>
          <w:color w:val="000000"/>
          <w:sz w:val="24"/>
          <w:szCs w:val="24"/>
          <w:u w:val="single"/>
        </w:rPr>
        <w:t xml:space="preserve">, οπότε και εκδίδεται από το οικείο </w:t>
      </w:r>
      <w:r w:rsidR="00E86673" w:rsidRPr="003309CF">
        <w:rPr>
          <w:rFonts w:ascii="Calibri" w:hAnsi="Calibri"/>
          <w:color w:val="000000"/>
          <w:sz w:val="24"/>
          <w:szCs w:val="24"/>
          <w:u w:val="single"/>
        </w:rPr>
        <w:t>Ειρηνοδικείο</w:t>
      </w:r>
      <w:r w:rsidR="00D432B7" w:rsidRPr="003309CF">
        <w:rPr>
          <w:rFonts w:ascii="Calibri" w:hAnsi="Calibri"/>
          <w:color w:val="000000"/>
          <w:sz w:val="24"/>
          <w:szCs w:val="24"/>
          <w:u w:val="single"/>
        </w:rPr>
        <w:t xml:space="preserve"> της έδρας του οικονομικού φορέα</w:t>
      </w:r>
      <w:r w:rsidR="003309CF" w:rsidRPr="003309CF">
        <w:rPr>
          <w:rFonts w:ascii="Calibri" w:hAnsi="Calibri"/>
          <w:color w:val="000000"/>
          <w:sz w:val="24"/>
          <w:szCs w:val="24"/>
          <w:u w:val="single"/>
        </w:rPr>
        <w:t xml:space="preserve"> (για όσα νομικά πρόσωπα συστάθηκαν πριν τις 01-01-2016)</w:t>
      </w:r>
      <w:r w:rsidR="00D432B7" w:rsidRPr="003309CF">
        <w:rPr>
          <w:rFonts w:ascii="Calibri" w:hAnsi="Calibri"/>
          <w:color w:val="000000"/>
          <w:sz w:val="24"/>
          <w:szCs w:val="24"/>
          <w:u w:val="single"/>
        </w:rPr>
        <w:t>,</w:t>
      </w:r>
      <w:r w:rsidR="00D432B7" w:rsidRPr="003309CF">
        <w:rPr>
          <w:rFonts w:ascii="Calibri" w:hAnsi="Calibri"/>
          <w:color w:val="000000"/>
          <w:sz w:val="24"/>
          <w:szCs w:val="24"/>
        </w:rPr>
        <w:t xml:space="preserve"> </w:t>
      </w:r>
      <w:r w:rsidRPr="003309CF">
        <w:rPr>
          <w:rFonts w:ascii="Calibri" w:hAnsi="Calibri"/>
          <w:color w:val="000000"/>
          <w:sz w:val="24"/>
          <w:szCs w:val="24"/>
        </w:rPr>
        <w:t>το δε πιστοποιητικό ότι δεν έχει τεθεί υπό εκκαθάριση με απόφαση των εταίρων εκδίδεται από το Γ</w:t>
      </w:r>
      <w:r>
        <w:rPr>
          <w:rFonts w:ascii="Calibri" w:hAnsi="Calibri"/>
          <w:color w:val="000000"/>
          <w:sz w:val="24"/>
          <w:szCs w:val="24"/>
        </w:rPr>
        <w:t>.Ε.Μ</w:t>
      </w:r>
      <w:r w:rsidRPr="00D60B3D">
        <w:rPr>
          <w:rFonts w:ascii="Calibri" w:hAnsi="Calibri"/>
          <w:color w:val="000000"/>
          <w:sz w:val="24"/>
          <w:szCs w:val="24"/>
        </w:rPr>
        <w:t>Η., σύμφωνα με τις κείμενες διατάξεις, ως κάθε φορά ισχύουν. Τα φυσικά πρόσωπα (ατομικές επιχειρήσεις) δεν προσκομίζουν πιστοποιητικό πε</w:t>
      </w:r>
      <w:r w:rsidR="00E86673">
        <w:rPr>
          <w:rFonts w:ascii="Calibri" w:hAnsi="Calibri"/>
          <w:color w:val="000000"/>
          <w:sz w:val="24"/>
          <w:szCs w:val="24"/>
        </w:rPr>
        <w:t>ρί μη θέσεως σε εκκαθάριση.</w:t>
      </w:r>
      <w:r w:rsidR="00D251EC" w:rsidRPr="00D251EC">
        <w:rPr>
          <w:rFonts w:ascii="Calibri" w:hAnsi="Calibri"/>
          <w:color w:val="000000"/>
          <w:sz w:val="24"/>
          <w:szCs w:val="24"/>
        </w:rPr>
        <w:t xml:space="preserve"> </w:t>
      </w:r>
      <w:r w:rsidR="00D251EC">
        <w:rPr>
          <w:rFonts w:ascii="Calibri" w:hAnsi="Calibri"/>
          <w:color w:val="000000"/>
          <w:sz w:val="24"/>
          <w:szCs w:val="24"/>
        </w:rPr>
        <w:t>Ειδικά για την απόδειξη της</w:t>
      </w:r>
      <w:r w:rsidR="00D251EC" w:rsidRPr="00D60B3D">
        <w:rPr>
          <w:rFonts w:ascii="Calibri" w:hAnsi="Calibri"/>
          <w:color w:val="000000"/>
          <w:sz w:val="24"/>
          <w:szCs w:val="24"/>
        </w:rPr>
        <w:t xml:space="preserve"> μη αναστολή</w:t>
      </w:r>
      <w:r w:rsidR="00D251EC">
        <w:rPr>
          <w:rFonts w:ascii="Calibri" w:hAnsi="Calibri"/>
          <w:color w:val="000000"/>
          <w:sz w:val="24"/>
          <w:szCs w:val="24"/>
        </w:rPr>
        <w:t>ς</w:t>
      </w:r>
      <w:r w:rsidR="00D251EC" w:rsidRPr="00D60B3D">
        <w:rPr>
          <w:rFonts w:ascii="Calibri" w:hAnsi="Calibri"/>
          <w:color w:val="000000"/>
          <w:sz w:val="24"/>
          <w:szCs w:val="24"/>
        </w:rPr>
        <w:t xml:space="preserve"> των επιχειρηματικών δραστ</w:t>
      </w:r>
      <w:r w:rsidR="00D251EC">
        <w:rPr>
          <w:rFonts w:ascii="Calibri" w:hAnsi="Calibri"/>
          <w:color w:val="000000"/>
          <w:sz w:val="24"/>
          <w:szCs w:val="24"/>
        </w:rPr>
        <w:t>ηριοτήτων του οικονομικού φορέα</w:t>
      </w:r>
      <w:r w:rsidR="00D251EC" w:rsidRPr="00D60B3D">
        <w:rPr>
          <w:rFonts w:ascii="Calibri" w:hAnsi="Calibri"/>
          <w:color w:val="000000"/>
          <w:sz w:val="24"/>
          <w:szCs w:val="24"/>
        </w:rPr>
        <w:t xml:space="preserve"> </w:t>
      </w:r>
      <w:r w:rsidR="00D251EC">
        <w:rPr>
          <w:rFonts w:ascii="Calibri" w:hAnsi="Calibri"/>
          <w:color w:val="000000"/>
          <w:sz w:val="24"/>
          <w:szCs w:val="24"/>
        </w:rPr>
        <w:t>(</w:t>
      </w:r>
      <w:r w:rsidR="00D251EC" w:rsidRPr="00D60B3D">
        <w:rPr>
          <w:rFonts w:ascii="Calibri" w:hAnsi="Calibri"/>
          <w:color w:val="000000"/>
          <w:sz w:val="24"/>
          <w:szCs w:val="24"/>
        </w:rPr>
        <w:t>για τους εγκατεστημένους στην Ελλάδα οικονομικούς φορείς</w:t>
      </w:r>
      <w:r w:rsidR="00D251EC">
        <w:rPr>
          <w:rFonts w:ascii="Calibri" w:hAnsi="Calibri"/>
          <w:color w:val="000000"/>
          <w:sz w:val="24"/>
          <w:szCs w:val="24"/>
        </w:rPr>
        <w:t>), κατατίθεται ε</w:t>
      </w:r>
      <w:r w:rsidR="00D251EC" w:rsidRPr="00D60B3D">
        <w:rPr>
          <w:rFonts w:ascii="Calibri" w:hAnsi="Calibri"/>
          <w:color w:val="000000"/>
          <w:sz w:val="24"/>
          <w:szCs w:val="24"/>
        </w:rPr>
        <w:t xml:space="preserve">κτύπωση της καρτέλας «Στοιχεία Μητρώου/Επιχείρησης», όπως αυτά εμφανίζονται στο </w:t>
      </w:r>
      <w:r w:rsidR="00D251EC">
        <w:rPr>
          <w:rFonts w:ascii="Calibri" w:hAnsi="Calibri"/>
          <w:color w:val="000000"/>
          <w:sz w:val="24"/>
          <w:szCs w:val="24"/>
        </w:rPr>
        <w:t xml:space="preserve">σύστημα </w:t>
      </w:r>
      <w:r w:rsidR="00D251EC">
        <w:rPr>
          <w:rFonts w:ascii="Calibri" w:hAnsi="Calibri"/>
          <w:color w:val="000000"/>
          <w:sz w:val="24"/>
          <w:szCs w:val="24"/>
          <w:lang w:val="en-US"/>
        </w:rPr>
        <w:t>T</w:t>
      </w:r>
      <w:r w:rsidR="00D251EC" w:rsidRPr="00D60B3D">
        <w:rPr>
          <w:rFonts w:ascii="Calibri" w:hAnsi="Calibri"/>
          <w:color w:val="000000"/>
          <w:sz w:val="24"/>
          <w:szCs w:val="24"/>
        </w:rPr>
        <w:t xml:space="preserve">axisnet μέσω της ηλεκτρονικής πλατφόρμας της Ανεξάρτητης Αρχής Δημοσίων Εσόδων </w:t>
      </w:r>
      <w:r w:rsidR="00D251EC">
        <w:rPr>
          <w:rFonts w:ascii="Calibri" w:hAnsi="Calibri"/>
          <w:color w:val="000000"/>
          <w:sz w:val="24"/>
          <w:szCs w:val="24"/>
        </w:rPr>
        <w:t>(Α.Α.Δ.Ε.).</w:t>
      </w:r>
    </w:p>
    <w:p w14:paraId="140CD5B9" w14:textId="77777777" w:rsidR="00EA4EE7" w:rsidRPr="0026131C" w:rsidRDefault="00EA4EE7" w:rsidP="00EA4EE7">
      <w:pPr>
        <w:shd w:val="clear" w:color="auto" w:fill="FFFFFF"/>
        <w:suppressAutoHyphens/>
        <w:adjustRightInd w:val="0"/>
        <w:spacing w:line="276" w:lineRule="auto"/>
        <w:ind w:firstLine="720"/>
        <w:jc w:val="both"/>
        <w:rPr>
          <w:rFonts w:ascii="Calibri" w:hAnsi="Calibri"/>
          <w:b/>
          <w:sz w:val="24"/>
          <w:szCs w:val="24"/>
        </w:rPr>
      </w:pPr>
      <w:r w:rsidRPr="0026131C">
        <w:rPr>
          <w:rFonts w:ascii="Calibri" w:hAnsi="Calibri"/>
          <w:b/>
          <w:sz w:val="24"/>
          <w:szCs w:val="24"/>
        </w:rPr>
        <w:t xml:space="preserve">Το/τα ανωτέρω δικαιολογητικό/-ά, πρέπει να φέρει/-ουν ημερομηνία έκδοσης </w:t>
      </w:r>
      <w:r w:rsidRPr="0026131C">
        <w:rPr>
          <w:rFonts w:ascii="Calibri" w:hAnsi="Calibri" w:cs="Tahoma"/>
          <w:b/>
          <w:sz w:val="24"/>
          <w:szCs w:val="24"/>
        </w:rPr>
        <w:t xml:space="preserve">είτε </w:t>
      </w:r>
      <w:r w:rsidRPr="0026131C">
        <w:rPr>
          <w:rFonts w:ascii="Calibri" w:hAnsi="Calibri"/>
          <w:b/>
          <w:sz w:val="24"/>
          <w:szCs w:val="24"/>
        </w:rPr>
        <w:t xml:space="preserve">έως τριών </w:t>
      </w:r>
      <w:r w:rsidR="0093630C">
        <w:rPr>
          <w:rFonts w:ascii="Calibri" w:hAnsi="Calibri"/>
          <w:b/>
          <w:sz w:val="24"/>
          <w:szCs w:val="24"/>
        </w:rPr>
        <w:t xml:space="preserve">(3) </w:t>
      </w:r>
      <w:r w:rsidRPr="0026131C">
        <w:rPr>
          <w:rFonts w:ascii="Calibri" w:hAnsi="Calibri"/>
          <w:b/>
          <w:sz w:val="24"/>
          <w:szCs w:val="24"/>
        </w:rPr>
        <w:t>μηνών πριν από την υποβολή του/τους,</w:t>
      </w:r>
      <w:r w:rsidRPr="0026131C">
        <w:rPr>
          <w:rFonts w:ascii="Calibri" w:hAnsi="Calibri" w:cs="Tahoma"/>
          <w:b/>
          <w:sz w:val="24"/>
          <w:szCs w:val="24"/>
        </w:rPr>
        <w:t xml:space="preserve"> είτε μεταγενέστερης της κοινοποίησης της πρόσκλησης υποβολής των δικαιολογητικών κατακύρωσης του άρθρου Γ.2 της παρούσας διακήρυξης</w:t>
      </w:r>
      <w:r w:rsidRPr="0026131C">
        <w:rPr>
          <w:rFonts w:ascii="Calibri" w:hAnsi="Calibri"/>
          <w:b/>
          <w:sz w:val="24"/>
          <w:szCs w:val="24"/>
        </w:rPr>
        <w:t>.</w:t>
      </w:r>
    </w:p>
    <w:p w14:paraId="4B6FCDD5" w14:textId="77777777" w:rsidR="00E86673" w:rsidRPr="00E86673" w:rsidRDefault="00E86673" w:rsidP="00E86673">
      <w:pPr>
        <w:shd w:val="clear" w:color="auto" w:fill="FFFFFF"/>
        <w:suppressAutoHyphens/>
        <w:adjustRightInd w:val="0"/>
        <w:spacing w:line="276" w:lineRule="auto"/>
        <w:ind w:firstLine="720"/>
        <w:jc w:val="both"/>
        <w:rPr>
          <w:rFonts w:ascii="Calibri" w:hAnsi="Calibri"/>
          <w:b/>
          <w:sz w:val="24"/>
          <w:szCs w:val="24"/>
        </w:rPr>
      </w:pPr>
      <w:r>
        <w:rPr>
          <w:rFonts w:ascii="Calibri" w:hAnsi="Calibri"/>
          <w:color w:val="000000"/>
          <w:sz w:val="24"/>
          <w:szCs w:val="24"/>
        </w:rPr>
        <w:t>β)</w:t>
      </w:r>
      <w:r w:rsidR="00D251EC">
        <w:rPr>
          <w:rFonts w:ascii="Calibri" w:hAnsi="Calibri"/>
          <w:color w:val="000000"/>
          <w:sz w:val="24"/>
          <w:szCs w:val="24"/>
        </w:rPr>
        <w:t xml:space="preserve"> Υ</w:t>
      </w:r>
      <w:r>
        <w:rPr>
          <w:rFonts w:ascii="Calibri" w:hAnsi="Calibri"/>
          <w:color w:val="000000"/>
          <w:sz w:val="24"/>
          <w:szCs w:val="24"/>
        </w:rPr>
        <w:t xml:space="preserve">πεύθυνη δήλωση </w:t>
      </w:r>
      <w:r w:rsidRPr="00E01B85">
        <w:rPr>
          <w:rFonts w:ascii="Calibri" w:hAnsi="Calibri" w:cs="Tahoma"/>
          <w:sz w:val="24"/>
          <w:szCs w:val="24"/>
        </w:rPr>
        <w:t xml:space="preserve">του προσφέροντος οικονομικού φορέα, με τις συνέπειες του Ν. 1599/1986 (ΦΕΚ 75 Α΄), ψηφιακά υπογεγραμμένη από το νόμιμο εκπρόσωπό του, </w:t>
      </w:r>
      <w:r w:rsidRPr="00D251EC">
        <w:rPr>
          <w:rFonts w:ascii="Calibri" w:hAnsi="Calibri" w:cs="Tahoma"/>
          <w:sz w:val="24"/>
          <w:szCs w:val="24"/>
          <w:u w:val="single"/>
        </w:rPr>
        <w:t>περί ακρίβειας των στοιχείων της εκτύπωσης από το σύστημα Taxisnet.</w:t>
      </w:r>
      <w:r w:rsidRPr="00127BCD">
        <w:rPr>
          <w:rFonts w:ascii="Calibri" w:hAnsi="Calibri" w:cs="Tahoma"/>
          <w:sz w:val="24"/>
          <w:szCs w:val="24"/>
        </w:rPr>
        <w:t xml:space="preserve"> </w:t>
      </w:r>
      <w:r w:rsidRPr="0026131C">
        <w:rPr>
          <w:rFonts w:ascii="Calibri" w:hAnsi="Calibri" w:cs="Tahoma"/>
          <w:b/>
          <w:sz w:val="24"/>
          <w:szCs w:val="24"/>
        </w:rPr>
        <w:t xml:space="preserve">Η ημερομηνία υπογραφής της εν λόγω </w:t>
      </w:r>
      <w:r w:rsidRPr="0026131C">
        <w:rPr>
          <w:rFonts w:ascii="Calibri" w:hAnsi="Calibri" w:cs="Tahoma"/>
          <w:b/>
          <w:sz w:val="24"/>
          <w:szCs w:val="24"/>
        </w:rPr>
        <w:lastRenderedPageBreak/>
        <w:t xml:space="preserve">υπεύθυνης δήλωσης πρέπει </w:t>
      </w:r>
      <w:r>
        <w:rPr>
          <w:rFonts w:ascii="Calibri" w:hAnsi="Calibri" w:cs="Tahoma"/>
          <w:b/>
          <w:sz w:val="24"/>
          <w:szCs w:val="24"/>
        </w:rPr>
        <w:t>να</w:t>
      </w:r>
      <w:r w:rsidRPr="0026131C">
        <w:rPr>
          <w:rFonts w:ascii="Calibri" w:hAnsi="Calibri" w:cs="Tahoma"/>
          <w:b/>
          <w:sz w:val="24"/>
          <w:szCs w:val="24"/>
        </w:rPr>
        <w:t xml:space="preserve"> είναι μεταγενέστερη της κοινοποίησης της πρόσκλησης υποβολής των δικαιολογητικών κατακύρωσης του άρθρου Γ.2 της παρούσας διακήρυξης</w:t>
      </w:r>
      <w:r w:rsidRPr="0026131C">
        <w:rPr>
          <w:rFonts w:ascii="Calibri" w:hAnsi="Calibri"/>
          <w:b/>
          <w:sz w:val="24"/>
          <w:szCs w:val="24"/>
        </w:rPr>
        <w:t>.</w:t>
      </w:r>
    </w:p>
    <w:p w14:paraId="1B3843FD" w14:textId="77777777" w:rsidR="0057496A" w:rsidRPr="00E419BE" w:rsidRDefault="0057496A" w:rsidP="0057496A">
      <w:pPr>
        <w:shd w:val="clear" w:color="auto" w:fill="FFFFFF"/>
        <w:suppressAutoHyphens/>
        <w:adjustRightInd w:val="0"/>
        <w:spacing w:line="276" w:lineRule="auto"/>
        <w:jc w:val="both"/>
        <w:rPr>
          <w:rFonts w:ascii="Calibri" w:hAnsi="Calibri"/>
          <w:color w:val="000000"/>
          <w:sz w:val="24"/>
          <w:szCs w:val="24"/>
        </w:rPr>
      </w:pPr>
    </w:p>
    <w:p w14:paraId="5895120E" w14:textId="77777777" w:rsidR="00DF5D42" w:rsidRPr="0026131C" w:rsidRDefault="005B1B5A" w:rsidP="00DF5D42">
      <w:pPr>
        <w:numPr>
          <w:ilvl w:val="0"/>
          <w:numId w:val="11"/>
        </w:numPr>
        <w:shd w:val="clear" w:color="auto" w:fill="FFFFFF"/>
        <w:suppressAutoHyphens/>
        <w:adjustRightInd w:val="0"/>
        <w:spacing w:line="276" w:lineRule="auto"/>
        <w:ind w:left="0" w:firstLine="0"/>
        <w:jc w:val="both"/>
        <w:rPr>
          <w:rFonts w:ascii="Calibri" w:hAnsi="Calibri"/>
          <w:b/>
          <w:sz w:val="24"/>
          <w:szCs w:val="24"/>
        </w:rPr>
      </w:pPr>
      <w:r w:rsidRPr="00665CA7">
        <w:rPr>
          <w:rFonts w:ascii="Calibri" w:hAnsi="Calibri"/>
          <w:sz w:val="24"/>
          <w:szCs w:val="24"/>
          <w:u w:val="single"/>
        </w:rPr>
        <w:t>Για τις λοιπές περιπτώσεις της υποπαραγράφου Β.2.3.3,</w:t>
      </w:r>
      <w:r w:rsidRPr="00665CA7">
        <w:rPr>
          <w:rFonts w:ascii="Calibri" w:hAnsi="Calibri"/>
          <w:sz w:val="24"/>
          <w:szCs w:val="24"/>
        </w:rPr>
        <w:t xml:space="preserve"> υπεύθυνη δήλωση του προσφέροντος οικονομικού φορέα, με τις συνέπειες του Ν. 1599/1986 (ΦΕΚ 75 Α΄), ψηφιακά υπογεγραμμένη από το νόμιμο εκπρόσωπό του, </w:t>
      </w:r>
      <w:r w:rsidRPr="008E7642">
        <w:rPr>
          <w:rFonts w:ascii="Calibri" w:hAnsi="Calibri"/>
          <w:sz w:val="24"/>
          <w:szCs w:val="24"/>
          <w:u w:val="single"/>
        </w:rPr>
        <w:t>περί του ότι δε συντρέχουν για τον οικονομικό φορέα οι οριζόμενοι στην εν λ</w:t>
      </w:r>
      <w:r w:rsidR="00DF5D42" w:rsidRPr="008E7642">
        <w:rPr>
          <w:rFonts w:ascii="Calibri" w:hAnsi="Calibri"/>
          <w:sz w:val="24"/>
          <w:szCs w:val="24"/>
          <w:u w:val="single"/>
        </w:rPr>
        <w:t>όγω παράγραφο λόγοι αποκλεισμού</w:t>
      </w:r>
      <w:r w:rsidR="00DF5D42">
        <w:rPr>
          <w:rFonts w:ascii="Calibri" w:hAnsi="Calibri"/>
          <w:sz w:val="24"/>
          <w:szCs w:val="24"/>
        </w:rPr>
        <w:t>.</w:t>
      </w:r>
      <w:r w:rsidRPr="00665CA7">
        <w:rPr>
          <w:rFonts w:ascii="Calibri" w:hAnsi="Calibri"/>
          <w:sz w:val="24"/>
          <w:szCs w:val="24"/>
        </w:rPr>
        <w:t xml:space="preserve"> </w:t>
      </w:r>
      <w:r w:rsidR="00DF5D42" w:rsidRPr="0026131C">
        <w:rPr>
          <w:rFonts w:ascii="Calibri" w:hAnsi="Calibri" w:cs="Tahoma"/>
          <w:b/>
          <w:sz w:val="24"/>
          <w:szCs w:val="24"/>
        </w:rPr>
        <w:t xml:space="preserve">Η ημερομηνία υπογραφής της εν λόγω υπεύθυνης δήλωσης πρέπει </w:t>
      </w:r>
      <w:r w:rsidR="00DF5D42">
        <w:rPr>
          <w:rFonts w:ascii="Calibri" w:hAnsi="Calibri" w:cs="Tahoma"/>
          <w:b/>
          <w:sz w:val="24"/>
          <w:szCs w:val="24"/>
        </w:rPr>
        <w:t>να</w:t>
      </w:r>
      <w:r w:rsidR="00DF5D42" w:rsidRPr="0026131C">
        <w:rPr>
          <w:rFonts w:ascii="Calibri" w:hAnsi="Calibri" w:cs="Tahoma"/>
          <w:b/>
          <w:sz w:val="24"/>
          <w:szCs w:val="24"/>
        </w:rPr>
        <w:t xml:space="preserve"> είναι μεταγενέστερη της κοινοποίησης της πρόσκλησης υποβολής των δικαιολογητικών κατακύρωσης του άρθρου Γ.2 της παρούσας διακήρυξης</w:t>
      </w:r>
      <w:r w:rsidR="00DF5D42" w:rsidRPr="0026131C">
        <w:rPr>
          <w:rFonts w:ascii="Calibri" w:hAnsi="Calibri"/>
          <w:b/>
          <w:sz w:val="24"/>
          <w:szCs w:val="24"/>
        </w:rPr>
        <w:t>.</w:t>
      </w:r>
    </w:p>
    <w:p w14:paraId="69E2986C" w14:textId="77777777" w:rsidR="00DF5D42" w:rsidRPr="00DF5D42" w:rsidRDefault="00DF5D42" w:rsidP="00DF5D42">
      <w:pPr>
        <w:shd w:val="clear" w:color="auto" w:fill="FFFFFF"/>
        <w:suppressAutoHyphens/>
        <w:adjustRightInd w:val="0"/>
        <w:spacing w:line="276" w:lineRule="auto"/>
        <w:jc w:val="both"/>
        <w:rPr>
          <w:rFonts w:ascii="Calibri" w:hAnsi="Calibri"/>
          <w:sz w:val="24"/>
          <w:szCs w:val="24"/>
        </w:rPr>
      </w:pPr>
    </w:p>
    <w:p w14:paraId="34FE524F" w14:textId="77777777" w:rsidR="00DF5D42" w:rsidRPr="0026131C" w:rsidRDefault="005B1B5A" w:rsidP="00DF5D42">
      <w:pPr>
        <w:numPr>
          <w:ilvl w:val="0"/>
          <w:numId w:val="11"/>
        </w:numPr>
        <w:shd w:val="clear" w:color="auto" w:fill="FFFFFF"/>
        <w:suppressAutoHyphens/>
        <w:adjustRightInd w:val="0"/>
        <w:spacing w:line="276" w:lineRule="auto"/>
        <w:ind w:left="0" w:firstLine="0"/>
        <w:jc w:val="both"/>
        <w:rPr>
          <w:rFonts w:ascii="Calibri" w:hAnsi="Calibri"/>
          <w:b/>
          <w:sz w:val="24"/>
          <w:szCs w:val="24"/>
        </w:rPr>
      </w:pPr>
      <w:r w:rsidRPr="00665CA7">
        <w:rPr>
          <w:rFonts w:ascii="Calibri" w:hAnsi="Calibri"/>
          <w:sz w:val="24"/>
          <w:szCs w:val="24"/>
          <w:u w:val="single"/>
        </w:rPr>
        <w:t>Για την υποπαράγραφο Β.2.3.5,</w:t>
      </w:r>
      <w:r w:rsidRPr="00665CA7">
        <w:rPr>
          <w:rFonts w:ascii="Calibri" w:hAnsi="Calibri"/>
          <w:sz w:val="24"/>
          <w:szCs w:val="24"/>
        </w:rPr>
        <w:t xml:space="preserve"> υπεύθυνη δήλωση του προσφέροντος οικονομικού φορέα</w:t>
      </w:r>
      <w:r w:rsidRPr="00665CA7">
        <w:rPr>
          <w:rFonts w:ascii="Calibri" w:hAnsi="Calibri"/>
          <w:color w:val="000000"/>
          <w:sz w:val="24"/>
          <w:szCs w:val="24"/>
        </w:rPr>
        <w:t xml:space="preserve">, με τις συνέπειες του Ν. 1599/1986 (ΦΕΚ 75 Α΄), </w:t>
      </w:r>
      <w:r w:rsidRPr="00665CA7">
        <w:rPr>
          <w:rFonts w:ascii="Calibri" w:hAnsi="Calibri"/>
          <w:sz w:val="24"/>
          <w:szCs w:val="24"/>
        </w:rPr>
        <w:t>ψηφιακά υπογεγραμμένη από το νόμιμο εκπρόσωπό του</w:t>
      </w:r>
      <w:r w:rsidRPr="00665CA7">
        <w:rPr>
          <w:rFonts w:ascii="Calibri" w:hAnsi="Calibri"/>
          <w:color w:val="000000"/>
          <w:sz w:val="24"/>
          <w:szCs w:val="24"/>
        </w:rPr>
        <w:t xml:space="preserve">, </w:t>
      </w:r>
      <w:r w:rsidRPr="008E7642">
        <w:rPr>
          <w:rFonts w:ascii="Calibri" w:hAnsi="Calibri"/>
          <w:sz w:val="24"/>
          <w:szCs w:val="24"/>
          <w:u w:val="single"/>
        </w:rPr>
        <w:t>περί του ότι δεν έχει εκδοθεί σε βάρος του απόφαση αποκλεισμού, σύμφωνα με το άρθρο 74</w:t>
      </w:r>
      <w:r w:rsidR="00DF5D42" w:rsidRPr="008E7642">
        <w:rPr>
          <w:rFonts w:ascii="Calibri" w:hAnsi="Calibri"/>
          <w:sz w:val="24"/>
          <w:szCs w:val="24"/>
          <w:u w:val="single"/>
        </w:rPr>
        <w:t>, του Ν. 4412/2016 (ΦΕΚ 147 Α΄)</w:t>
      </w:r>
      <w:r w:rsidR="00DF5D42">
        <w:rPr>
          <w:rFonts w:ascii="Calibri" w:hAnsi="Calibri"/>
          <w:sz w:val="24"/>
          <w:szCs w:val="24"/>
        </w:rPr>
        <w:t>.</w:t>
      </w:r>
      <w:r w:rsidRPr="00665CA7">
        <w:rPr>
          <w:rFonts w:ascii="Calibri" w:hAnsi="Calibri"/>
          <w:sz w:val="24"/>
          <w:szCs w:val="24"/>
        </w:rPr>
        <w:t xml:space="preserve"> </w:t>
      </w:r>
      <w:r w:rsidR="00DF5D42" w:rsidRPr="0026131C">
        <w:rPr>
          <w:rFonts w:ascii="Calibri" w:hAnsi="Calibri" w:cs="Tahoma"/>
          <w:b/>
          <w:sz w:val="24"/>
          <w:szCs w:val="24"/>
        </w:rPr>
        <w:t xml:space="preserve">Η ημερομηνία υπογραφής της εν λόγω υπεύθυνης δήλωσης πρέπει </w:t>
      </w:r>
      <w:r w:rsidR="00DF5D42">
        <w:rPr>
          <w:rFonts w:ascii="Calibri" w:hAnsi="Calibri" w:cs="Tahoma"/>
          <w:b/>
          <w:sz w:val="24"/>
          <w:szCs w:val="24"/>
        </w:rPr>
        <w:t>να</w:t>
      </w:r>
      <w:r w:rsidR="00DF5D42" w:rsidRPr="0026131C">
        <w:rPr>
          <w:rFonts w:ascii="Calibri" w:hAnsi="Calibri" w:cs="Tahoma"/>
          <w:b/>
          <w:sz w:val="24"/>
          <w:szCs w:val="24"/>
        </w:rPr>
        <w:t xml:space="preserve"> είναι μεταγενέστερη της κοινοποίησης της πρόσκλησης υποβολής των δικαιολογητικών κατακύρωσης του άρθρου Γ.2 της παρούσας διακήρυξης</w:t>
      </w:r>
      <w:r w:rsidR="00DF5D42" w:rsidRPr="0026131C">
        <w:rPr>
          <w:rFonts w:ascii="Calibri" w:hAnsi="Calibri"/>
          <w:b/>
          <w:sz w:val="24"/>
          <w:szCs w:val="24"/>
        </w:rPr>
        <w:t>.</w:t>
      </w:r>
    </w:p>
    <w:p w14:paraId="1BA869D5" w14:textId="77777777" w:rsidR="005B1B5A" w:rsidRPr="008C25E7" w:rsidRDefault="005B1B5A" w:rsidP="005B1B5A">
      <w:pPr>
        <w:shd w:val="clear" w:color="auto" w:fill="FFFFFF"/>
        <w:suppressAutoHyphens/>
        <w:adjustRightInd w:val="0"/>
        <w:spacing w:line="276" w:lineRule="auto"/>
        <w:jc w:val="both"/>
        <w:rPr>
          <w:rFonts w:ascii="Calibri" w:hAnsi="Calibri"/>
          <w:sz w:val="24"/>
          <w:szCs w:val="24"/>
        </w:rPr>
      </w:pPr>
    </w:p>
    <w:p w14:paraId="26F0CEA5" w14:textId="77777777" w:rsidR="00BF3E35" w:rsidRPr="00DF1B20" w:rsidRDefault="005B1B5A" w:rsidP="00BF3E35">
      <w:pPr>
        <w:shd w:val="clear" w:color="auto" w:fill="FFFFFF"/>
        <w:suppressAutoHyphens/>
        <w:adjustRightInd w:val="0"/>
        <w:spacing w:line="276" w:lineRule="auto"/>
        <w:jc w:val="both"/>
        <w:rPr>
          <w:rFonts w:ascii="Calibri" w:hAnsi="Calibri"/>
          <w:sz w:val="24"/>
          <w:szCs w:val="24"/>
          <w:u w:val="single"/>
        </w:rPr>
      </w:pPr>
      <w:r w:rsidRPr="00E56A50">
        <w:rPr>
          <w:rFonts w:ascii="Calibri" w:hAnsi="Calibri"/>
          <w:b/>
          <w:sz w:val="24"/>
          <w:szCs w:val="24"/>
          <w:u w:val="single"/>
        </w:rPr>
        <w:t>Σημείωση:</w:t>
      </w:r>
      <w:r w:rsidRPr="00E56A50">
        <w:rPr>
          <w:rFonts w:ascii="Calibri" w:hAnsi="Calibri"/>
          <w:sz w:val="24"/>
          <w:szCs w:val="24"/>
        </w:rPr>
        <w:t xml:space="preserve"> </w:t>
      </w:r>
      <w:r>
        <w:rPr>
          <w:rFonts w:ascii="Calibri" w:hAnsi="Calibri"/>
          <w:sz w:val="24"/>
          <w:szCs w:val="24"/>
        </w:rPr>
        <w:t>Εά</w:t>
      </w:r>
      <w:r w:rsidRPr="00425F51">
        <w:rPr>
          <w:rFonts w:ascii="Calibri" w:hAnsi="Calibri"/>
          <w:sz w:val="24"/>
          <w:szCs w:val="24"/>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w:t>
      </w:r>
      <w:r>
        <w:rPr>
          <w:rFonts w:ascii="Calibri" w:hAnsi="Calibri"/>
          <w:sz w:val="24"/>
          <w:szCs w:val="24"/>
        </w:rPr>
        <w:t>υπο</w:t>
      </w:r>
      <w:r w:rsidRPr="00425F51">
        <w:rPr>
          <w:rFonts w:ascii="Calibri" w:hAnsi="Calibri"/>
          <w:sz w:val="24"/>
          <w:szCs w:val="24"/>
        </w:rPr>
        <w:t xml:space="preserve">παραγράφους </w:t>
      </w:r>
      <w:r>
        <w:rPr>
          <w:rFonts w:ascii="Calibri" w:hAnsi="Calibri"/>
          <w:sz w:val="24"/>
          <w:szCs w:val="24"/>
        </w:rPr>
        <w:t>Β</w:t>
      </w:r>
      <w:r w:rsidRPr="00425F51">
        <w:rPr>
          <w:rFonts w:ascii="Calibri" w:hAnsi="Calibri"/>
          <w:sz w:val="24"/>
          <w:szCs w:val="24"/>
        </w:rPr>
        <w:t>.2.3.1</w:t>
      </w:r>
      <w:r>
        <w:rPr>
          <w:rFonts w:ascii="Calibri" w:hAnsi="Calibri"/>
          <w:sz w:val="24"/>
          <w:szCs w:val="24"/>
        </w:rPr>
        <w:t>,</w:t>
      </w:r>
      <w:r w:rsidRPr="00425F51">
        <w:rPr>
          <w:rFonts w:ascii="Calibri" w:hAnsi="Calibri"/>
          <w:sz w:val="24"/>
          <w:szCs w:val="24"/>
        </w:rPr>
        <w:t xml:space="preserve"> </w:t>
      </w:r>
      <w:r>
        <w:rPr>
          <w:rFonts w:ascii="Calibri" w:hAnsi="Calibri"/>
          <w:sz w:val="24"/>
          <w:szCs w:val="24"/>
        </w:rPr>
        <w:t>Β</w:t>
      </w:r>
      <w:r w:rsidRPr="00425F51">
        <w:rPr>
          <w:rFonts w:ascii="Calibri" w:hAnsi="Calibri"/>
          <w:sz w:val="24"/>
          <w:szCs w:val="24"/>
        </w:rPr>
        <w:t>.2.3.2 και στην περίπτ</w:t>
      </w:r>
      <w:r>
        <w:rPr>
          <w:rFonts w:ascii="Calibri" w:hAnsi="Calibri"/>
          <w:sz w:val="24"/>
          <w:szCs w:val="24"/>
        </w:rPr>
        <w:t>.</w:t>
      </w:r>
      <w:r w:rsidRPr="00425F51">
        <w:rPr>
          <w:rFonts w:ascii="Calibri" w:hAnsi="Calibri"/>
          <w:sz w:val="24"/>
          <w:szCs w:val="24"/>
        </w:rPr>
        <w:t xml:space="preserve"> β΄</w:t>
      </w:r>
      <w:r>
        <w:rPr>
          <w:rFonts w:ascii="Calibri" w:hAnsi="Calibri"/>
          <w:sz w:val="24"/>
          <w:szCs w:val="24"/>
        </w:rPr>
        <w:t>,</w:t>
      </w:r>
      <w:r w:rsidRPr="00425F51">
        <w:rPr>
          <w:rFonts w:ascii="Calibri" w:hAnsi="Calibri"/>
          <w:sz w:val="24"/>
          <w:szCs w:val="24"/>
        </w:rPr>
        <w:t xml:space="preserve"> της </w:t>
      </w:r>
      <w:r>
        <w:rPr>
          <w:rFonts w:ascii="Calibri" w:hAnsi="Calibri"/>
          <w:sz w:val="24"/>
          <w:szCs w:val="24"/>
        </w:rPr>
        <w:t>υπο</w:t>
      </w:r>
      <w:r w:rsidRPr="00425F51">
        <w:rPr>
          <w:rFonts w:ascii="Calibri" w:hAnsi="Calibri"/>
          <w:sz w:val="24"/>
          <w:szCs w:val="24"/>
        </w:rPr>
        <w:t xml:space="preserve">παραγράφου </w:t>
      </w:r>
      <w:r>
        <w:rPr>
          <w:rFonts w:ascii="Calibri" w:hAnsi="Calibri"/>
          <w:sz w:val="24"/>
          <w:szCs w:val="24"/>
        </w:rPr>
        <w:t>Β</w:t>
      </w:r>
      <w:r w:rsidRPr="00425F51">
        <w:rPr>
          <w:rFonts w:ascii="Calibri" w:hAnsi="Calibri"/>
          <w:sz w:val="24"/>
          <w:szCs w:val="24"/>
        </w:rPr>
        <w:t>.2.3.</w:t>
      </w:r>
      <w:r>
        <w:rPr>
          <w:rFonts w:ascii="Calibri" w:hAnsi="Calibri"/>
          <w:sz w:val="24"/>
          <w:szCs w:val="24"/>
        </w:rPr>
        <w:t>3</w:t>
      </w:r>
      <w:r w:rsidRPr="00425F51">
        <w:rPr>
          <w:rFonts w:ascii="Calibri" w:hAnsi="Calibri"/>
          <w:sz w:val="24"/>
          <w:szCs w:val="24"/>
        </w:rPr>
        <w:t>,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r>
        <w:rPr>
          <w:rFonts w:ascii="Calibri" w:hAnsi="Calibri"/>
          <w:sz w:val="24"/>
          <w:szCs w:val="24"/>
        </w:rPr>
        <w:t xml:space="preserve"> </w:t>
      </w:r>
      <w:r w:rsidRPr="00F407F1">
        <w:rPr>
          <w:rFonts w:ascii="Calibri" w:hAnsi="Calibri"/>
          <w:sz w:val="24"/>
          <w:szCs w:val="24"/>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w:t>
      </w:r>
      <w:r w:rsidRPr="00425F51">
        <w:rPr>
          <w:rFonts w:ascii="Calibri" w:hAnsi="Calibri"/>
          <w:sz w:val="24"/>
          <w:szCs w:val="24"/>
        </w:rPr>
        <w:t xml:space="preserve">στις </w:t>
      </w:r>
      <w:r>
        <w:rPr>
          <w:rFonts w:ascii="Calibri" w:hAnsi="Calibri"/>
          <w:sz w:val="24"/>
          <w:szCs w:val="24"/>
        </w:rPr>
        <w:t>υπο</w:t>
      </w:r>
      <w:r w:rsidRPr="00425F51">
        <w:rPr>
          <w:rFonts w:ascii="Calibri" w:hAnsi="Calibri"/>
          <w:sz w:val="24"/>
          <w:szCs w:val="24"/>
        </w:rPr>
        <w:t xml:space="preserve">παραγράφους </w:t>
      </w:r>
      <w:r>
        <w:rPr>
          <w:rFonts w:ascii="Calibri" w:hAnsi="Calibri"/>
          <w:sz w:val="24"/>
          <w:szCs w:val="24"/>
        </w:rPr>
        <w:t>Β</w:t>
      </w:r>
      <w:r w:rsidRPr="00425F51">
        <w:rPr>
          <w:rFonts w:ascii="Calibri" w:hAnsi="Calibri"/>
          <w:sz w:val="24"/>
          <w:szCs w:val="24"/>
        </w:rPr>
        <w:t>.2.3.1</w:t>
      </w:r>
      <w:r>
        <w:rPr>
          <w:rFonts w:ascii="Calibri" w:hAnsi="Calibri"/>
          <w:sz w:val="24"/>
          <w:szCs w:val="24"/>
        </w:rPr>
        <w:t>,</w:t>
      </w:r>
      <w:r w:rsidRPr="00425F51">
        <w:rPr>
          <w:rFonts w:ascii="Calibri" w:hAnsi="Calibri"/>
          <w:sz w:val="24"/>
          <w:szCs w:val="24"/>
        </w:rPr>
        <w:t xml:space="preserve"> </w:t>
      </w:r>
      <w:r>
        <w:rPr>
          <w:rFonts w:ascii="Calibri" w:hAnsi="Calibri"/>
          <w:sz w:val="24"/>
          <w:szCs w:val="24"/>
        </w:rPr>
        <w:t>Β</w:t>
      </w:r>
      <w:r w:rsidRPr="00425F51">
        <w:rPr>
          <w:rFonts w:ascii="Calibri" w:hAnsi="Calibri"/>
          <w:sz w:val="24"/>
          <w:szCs w:val="24"/>
        </w:rPr>
        <w:t>.2.3.2 και στην περίπτ</w:t>
      </w:r>
      <w:r>
        <w:rPr>
          <w:rFonts w:ascii="Calibri" w:hAnsi="Calibri"/>
          <w:sz w:val="24"/>
          <w:szCs w:val="24"/>
        </w:rPr>
        <w:t>.</w:t>
      </w:r>
      <w:r w:rsidRPr="00425F51">
        <w:rPr>
          <w:rFonts w:ascii="Calibri" w:hAnsi="Calibri"/>
          <w:sz w:val="24"/>
          <w:szCs w:val="24"/>
        </w:rPr>
        <w:t xml:space="preserve"> β΄</w:t>
      </w:r>
      <w:r>
        <w:rPr>
          <w:rFonts w:ascii="Calibri" w:hAnsi="Calibri"/>
          <w:sz w:val="24"/>
          <w:szCs w:val="24"/>
        </w:rPr>
        <w:t>,</w:t>
      </w:r>
      <w:r w:rsidRPr="00425F51">
        <w:rPr>
          <w:rFonts w:ascii="Calibri" w:hAnsi="Calibri"/>
          <w:sz w:val="24"/>
          <w:szCs w:val="24"/>
        </w:rPr>
        <w:t xml:space="preserve"> της </w:t>
      </w:r>
      <w:r>
        <w:rPr>
          <w:rFonts w:ascii="Calibri" w:hAnsi="Calibri"/>
          <w:sz w:val="24"/>
          <w:szCs w:val="24"/>
        </w:rPr>
        <w:t>υπο</w:t>
      </w:r>
      <w:r w:rsidRPr="00425F51">
        <w:rPr>
          <w:rFonts w:ascii="Calibri" w:hAnsi="Calibri"/>
          <w:sz w:val="24"/>
          <w:szCs w:val="24"/>
        </w:rPr>
        <w:t xml:space="preserve">παραγράφου </w:t>
      </w:r>
      <w:r>
        <w:rPr>
          <w:rFonts w:ascii="Calibri" w:hAnsi="Calibri"/>
          <w:sz w:val="24"/>
          <w:szCs w:val="24"/>
        </w:rPr>
        <w:t>Β</w:t>
      </w:r>
      <w:r w:rsidRPr="00425F51">
        <w:rPr>
          <w:rFonts w:ascii="Calibri" w:hAnsi="Calibri"/>
          <w:sz w:val="24"/>
          <w:szCs w:val="24"/>
        </w:rPr>
        <w:t>.2.3.</w:t>
      </w:r>
      <w:r>
        <w:rPr>
          <w:rFonts w:ascii="Calibri" w:hAnsi="Calibri"/>
          <w:sz w:val="24"/>
          <w:szCs w:val="24"/>
        </w:rPr>
        <w:t>3.</w:t>
      </w:r>
      <w:r w:rsidR="00DF1B20">
        <w:rPr>
          <w:rFonts w:ascii="Calibri" w:hAnsi="Calibri"/>
          <w:sz w:val="24"/>
          <w:szCs w:val="24"/>
        </w:rPr>
        <w:t xml:space="preserve"> </w:t>
      </w:r>
      <w:r w:rsidR="00DF1B20" w:rsidRPr="00DF1B20">
        <w:rPr>
          <w:rFonts w:ascii="Calibri" w:hAnsi="Calibri"/>
          <w:sz w:val="24"/>
          <w:szCs w:val="24"/>
          <w:u w:val="single"/>
        </w:rPr>
        <w:t>Στην περίπτωση αυτή ισχύουν τα εξής:</w:t>
      </w:r>
    </w:p>
    <w:p w14:paraId="7F34679B" w14:textId="77777777" w:rsidR="00DF1B20" w:rsidRDefault="00DF1B20" w:rsidP="00DF1B20">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α) Ο</w:t>
      </w:r>
      <w:r w:rsidRPr="00DF1B20">
        <w:rPr>
          <w:rFonts w:ascii="Calibri" w:hAnsi="Calibri"/>
          <w:sz w:val="24"/>
          <w:szCs w:val="24"/>
        </w:rPr>
        <w:t>ι ένορκες βεβαιώσεις</w:t>
      </w:r>
      <w:r>
        <w:rPr>
          <w:rFonts w:ascii="Calibri" w:hAnsi="Calibri"/>
          <w:sz w:val="24"/>
          <w:szCs w:val="24"/>
        </w:rPr>
        <w:t xml:space="preserve"> γίνονται αποδεκτές</w:t>
      </w:r>
      <w:r w:rsidRPr="00DF1B20">
        <w:rPr>
          <w:rFonts w:ascii="Calibri" w:hAnsi="Calibri"/>
          <w:sz w:val="24"/>
          <w:szCs w:val="24"/>
        </w:rPr>
        <w:t>, εφόσον έχουν συνταχθεί</w:t>
      </w:r>
      <w:r>
        <w:rPr>
          <w:rFonts w:ascii="Calibri" w:hAnsi="Calibri"/>
          <w:sz w:val="24"/>
          <w:szCs w:val="24"/>
        </w:rPr>
        <w:t>/υπογραφεί</w:t>
      </w:r>
      <w:r w:rsidRPr="00DF1B20">
        <w:rPr>
          <w:rFonts w:ascii="Calibri" w:hAnsi="Calibri"/>
          <w:sz w:val="24"/>
          <w:szCs w:val="24"/>
        </w:rPr>
        <w:t xml:space="preserve"> έως τρεις (3) μήνες πριν από την υποβολή τους </w:t>
      </w:r>
      <w:r>
        <w:rPr>
          <w:rFonts w:ascii="Calibri" w:hAnsi="Calibri"/>
          <w:sz w:val="24"/>
          <w:szCs w:val="24"/>
        </w:rPr>
        <w:t>και</w:t>
      </w:r>
    </w:p>
    <w:p w14:paraId="18779315" w14:textId="77777777" w:rsidR="00DF1B20" w:rsidRPr="00DF1B20" w:rsidRDefault="00DF1B20" w:rsidP="00DF1B20">
      <w:pPr>
        <w:shd w:val="clear" w:color="auto" w:fill="FFFFFF"/>
        <w:suppressAutoHyphens/>
        <w:adjustRightInd w:val="0"/>
        <w:spacing w:line="276" w:lineRule="auto"/>
        <w:ind w:firstLine="720"/>
        <w:jc w:val="both"/>
        <w:rPr>
          <w:rFonts w:ascii="Calibri" w:hAnsi="Calibri"/>
          <w:sz w:val="24"/>
          <w:szCs w:val="24"/>
        </w:rPr>
      </w:pPr>
      <w:r w:rsidRPr="00DF1B20">
        <w:rPr>
          <w:rFonts w:ascii="Calibri" w:hAnsi="Calibri"/>
          <w:sz w:val="24"/>
          <w:szCs w:val="24"/>
        </w:rPr>
        <w:t>β) Οι υπεύθυνες δηλώσεις</w:t>
      </w:r>
      <w:r w:rsidR="00092038" w:rsidRPr="00092038">
        <w:rPr>
          <w:rFonts w:ascii="Calibri" w:hAnsi="Calibri"/>
          <w:sz w:val="24"/>
          <w:szCs w:val="24"/>
        </w:rPr>
        <w:t xml:space="preserve"> </w:t>
      </w:r>
      <w:r w:rsidR="00092038">
        <w:rPr>
          <w:rFonts w:ascii="Calibri" w:hAnsi="Calibri"/>
          <w:sz w:val="24"/>
          <w:szCs w:val="24"/>
        </w:rPr>
        <w:t>γίνονται αποδεκτές</w:t>
      </w:r>
      <w:r w:rsidR="00092038" w:rsidRPr="00DF1B20">
        <w:rPr>
          <w:rFonts w:ascii="Calibri" w:hAnsi="Calibri"/>
          <w:sz w:val="24"/>
          <w:szCs w:val="24"/>
        </w:rPr>
        <w:t>,</w:t>
      </w:r>
      <w:r w:rsidR="00092038">
        <w:rPr>
          <w:rFonts w:ascii="Calibri" w:hAnsi="Calibri"/>
          <w:sz w:val="24"/>
          <w:szCs w:val="24"/>
        </w:rPr>
        <w:t xml:space="preserve"> </w:t>
      </w:r>
      <w:r w:rsidRPr="00DF1B20">
        <w:rPr>
          <w:rFonts w:ascii="Calibri" w:hAnsi="Calibri"/>
          <w:sz w:val="24"/>
          <w:szCs w:val="24"/>
        </w:rPr>
        <w:t>εφόσον έχουν συνταχθεί/υπογραφ</w:t>
      </w:r>
      <w:r>
        <w:rPr>
          <w:rFonts w:ascii="Calibri" w:hAnsi="Calibri"/>
          <w:sz w:val="24"/>
          <w:szCs w:val="24"/>
        </w:rPr>
        <w:t>εί</w:t>
      </w:r>
      <w:r w:rsidRPr="00DF1B20">
        <w:rPr>
          <w:rFonts w:ascii="Calibri" w:hAnsi="Calibri"/>
          <w:sz w:val="24"/>
          <w:szCs w:val="24"/>
        </w:rPr>
        <w:t xml:space="preserve"> μετά την κοινοποίηση της πρόσκλησης για την υποβολή των δικαιολογητικών</w:t>
      </w:r>
      <w:r w:rsidRPr="00DF1B20">
        <w:rPr>
          <w:rFonts w:ascii="Calibri" w:hAnsi="Calibri" w:cs="Tahoma"/>
          <w:sz w:val="24"/>
          <w:szCs w:val="24"/>
        </w:rPr>
        <w:t xml:space="preserve"> κατακύρωσης του άρθρου Γ.2 της παρούσας διακήρυξης</w:t>
      </w:r>
      <w:r w:rsidRPr="00DF1B20">
        <w:rPr>
          <w:rFonts w:ascii="Calibri" w:hAnsi="Calibri"/>
          <w:sz w:val="24"/>
          <w:szCs w:val="24"/>
        </w:rPr>
        <w:t>.</w:t>
      </w:r>
    </w:p>
    <w:p w14:paraId="3E524427" w14:textId="77777777" w:rsidR="00DF1B20" w:rsidRPr="00624858" w:rsidRDefault="00DF1B20" w:rsidP="001A5E17">
      <w:pPr>
        <w:shd w:val="clear" w:color="auto" w:fill="FFFFFF"/>
        <w:suppressAutoHyphens/>
        <w:adjustRightInd w:val="0"/>
        <w:spacing w:line="276" w:lineRule="auto"/>
        <w:jc w:val="both"/>
        <w:rPr>
          <w:rFonts w:ascii="Calibri" w:hAnsi="Calibri"/>
          <w:sz w:val="24"/>
          <w:szCs w:val="24"/>
        </w:rPr>
      </w:pPr>
    </w:p>
    <w:p w14:paraId="750D567E" w14:textId="77777777" w:rsidR="006F3CCB" w:rsidRPr="006F3CCB" w:rsidRDefault="00F407F1" w:rsidP="00783F11">
      <w:pPr>
        <w:numPr>
          <w:ilvl w:val="0"/>
          <w:numId w:val="12"/>
        </w:numPr>
        <w:shd w:val="clear" w:color="auto" w:fill="FFFFFF"/>
        <w:suppressAutoHyphens/>
        <w:adjustRightInd w:val="0"/>
        <w:spacing w:line="276" w:lineRule="auto"/>
        <w:ind w:left="0" w:firstLine="0"/>
        <w:jc w:val="both"/>
        <w:rPr>
          <w:rFonts w:ascii="Calibri" w:hAnsi="Calibri"/>
          <w:b/>
          <w:sz w:val="24"/>
          <w:szCs w:val="24"/>
        </w:rPr>
      </w:pPr>
      <w:r w:rsidRPr="006F3CCB">
        <w:rPr>
          <w:rFonts w:ascii="Calibri" w:hAnsi="Calibri"/>
          <w:b/>
          <w:sz w:val="24"/>
          <w:szCs w:val="24"/>
        </w:rPr>
        <w:t xml:space="preserve">Για την απόδειξη της απαίτησης </w:t>
      </w:r>
      <w:r w:rsidR="006F3CCB" w:rsidRPr="006F3CCB">
        <w:rPr>
          <w:rFonts w:ascii="Calibri" w:hAnsi="Calibri"/>
          <w:b/>
          <w:sz w:val="24"/>
          <w:szCs w:val="24"/>
        </w:rPr>
        <w:t>της παραγράφου Β.2.4</w:t>
      </w:r>
      <w:r w:rsidRPr="006F3CCB">
        <w:rPr>
          <w:rFonts w:ascii="Calibri" w:hAnsi="Calibri"/>
          <w:b/>
          <w:sz w:val="24"/>
          <w:szCs w:val="24"/>
        </w:rPr>
        <w:t xml:space="preserve"> (απόδειξη καταλληλό</w:t>
      </w:r>
      <w:r w:rsidR="006F3CCB" w:rsidRPr="006F3CCB">
        <w:rPr>
          <w:rFonts w:ascii="Calibri" w:hAnsi="Calibri"/>
          <w:b/>
          <w:sz w:val="24"/>
          <w:szCs w:val="24"/>
        </w:rPr>
        <w:t>τ</w:t>
      </w:r>
      <w:r w:rsidRPr="006F3CCB">
        <w:rPr>
          <w:rFonts w:ascii="Calibri" w:hAnsi="Calibri"/>
          <w:b/>
          <w:sz w:val="24"/>
          <w:szCs w:val="24"/>
        </w:rPr>
        <w:t>ητας για την άσκηση</w:t>
      </w:r>
      <w:r w:rsidR="006F3CCB" w:rsidRPr="006F3CCB">
        <w:rPr>
          <w:rFonts w:ascii="Calibri" w:hAnsi="Calibri"/>
          <w:b/>
          <w:sz w:val="24"/>
          <w:szCs w:val="24"/>
        </w:rPr>
        <w:t xml:space="preserve"> επαγγελματικής </w:t>
      </w:r>
      <w:r w:rsidR="006F3CCB" w:rsidRPr="005026F1">
        <w:rPr>
          <w:rFonts w:ascii="Calibri" w:hAnsi="Calibri"/>
          <w:b/>
          <w:sz w:val="24"/>
          <w:szCs w:val="24"/>
        </w:rPr>
        <w:t>δραστηριότητας)</w:t>
      </w:r>
      <w:r w:rsidR="005026F1" w:rsidRPr="005026F1">
        <w:rPr>
          <w:rFonts w:ascii="Calibri" w:hAnsi="Calibri"/>
          <w:b/>
          <w:sz w:val="24"/>
          <w:szCs w:val="24"/>
        </w:rPr>
        <w:t>, οι οικονομικοί φορείς προσκομίζουν</w:t>
      </w:r>
      <w:r w:rsidR="006F3CCB" w:rsidRPr="005026F1">
        <w:rPr>
          <w:rFonts w:ascii="Calibri" w:hAnsi="Calibri"/>
          <w:b/>
          <w:sz w:val="24"/>
          <w:szCs w:val="24"/>
        </w:rPr>
        <w:t>:</w:t>
      </w:r>
    </w:p>
    <w:p w14:paraId="1BBC272C" w14:textId="77777777" w:rsidR="006F3CCB" w:rsidRPr="006F3CCB" w:rsidRDefault="006F3CCB" w:rsidP="006F3CCB">
      <w:pPr>
        <w:shd w:val="clear" w:color="auto" w:fill="FFFFFF"/>
        <w:suppressAutoHyphens/>
        <w:adjustRightInd w:val="0"/>
        <w:spacing w:line="276" w:lineRule="auto"/>
        <w:jc w:val="both"/>
        <w:rPr>
          <w:rFonts w:ascii="Calibri" w:hAnsi="Calibri"/>
          <w:b/>
          <w:sz w:val="24"/>
          <w:szCs w:val="24"/>
        </w:rPr>
      </w:pPr>
    </w:p>
    <w:p w14:paraId="1C377F28" w14:textId="77777777" w:rsidR="00F407F1" w:rsidRDefault="005026F1" w:rsidP="000F65A6">
      <w:pPr>
        <w:shd w:val="clear" w:color="auto" w:fill="FFFFFF"/>
        <w:suppressAutoHyphens/>
        <w:adjustRightInd w:val="0"/>
        <w:spacing w:line="276" w:lineRule="auto"/>
        <w:ind w:firstLine="720"/>
        <w:jc w:val="both"/>
        <w:rPr>
          <w:rFonts w:ascii="Calibri" w:hAnsi="Calibri"/>
          <w:sz w:val="24"/>
          <w:szCs w:val="24"/>
        </w:rPr>
      </w:pPr>
      <w:r w:rsidRPr="005026F1">
        <w:rPr>
          <w:rFonts w:ascii="Calibri" w:hAnsi="Calibri"/>
          <w:sz w:val="24"/>
          <w:szCs w:val="24"/>
          <w:u w:val="single"/>
        </w:rPr>
        <w:t>Π</w:t>
      </w:r>
      <w:r w:rsidR="00F407F1" w:rsidRPr="005026F1">
        <w:rPr>
          <w:rFonts w:ascii="Calibri" w:hAnsi="Calibri"/>
          <w:sz w:val="24"/>
          <w:szCs w:val="24"/>
          <w:u w:val="single"/>
        </w:rPr>
        <w:t>ιστοποιητικό/</w:t>
      </w:r>
      <w:r w:rsidR="00E83504" w:rsidRPr="00E83504">
        <w:rPr>
          <w:rFonts w:ascii="Calibri" w:hAnsi="Calibri"/>
          <w:sz w:val="24"/>
          <w:szCs w:val="24"/>
          <w:u w:val="single"/>
        </w:rPr>
        <w:t xml:space="preserve"> </w:t>
      </w:r>
      <w:r w:rsidR="00F407F1" w:rsidRPr="005026F1">
        <w:rPr>
          <w:rFonts w:ascii="Calibri" w:hAnsi="Calibri"/>
          <w:sz w:val="24"/>
          <w:szCs w:val="24"/>
          <w:u w:val="single"/>
        </w:rPr>
        <w:t>βεβαίωση του οικείου επαγγελματικού ή εμπορικού μητρώου του κράτους εγκατάστασης.</w:t>
      </w:r>
      <w:r w:rsidR="00F407F1" w:rsidRPr="00F407F1">
        <w:rPr>
          <w:rFonts w:ascii="Calibri" w:hAnsi="Calibri"/>
          <w:sz w:val="24"/>
          <w:szCs w:val="24"/>
        </w:rPr>
        <w:t xml:space="preserve"> Οι οικονομικοί φορείς που είναι εγκατεστημένοι σε κράτος μέλος της Ευρωπαϊκής Ένωσης προσκομίζουν πιστοποιητικό/</w:t>
      </w:r>
      <w:r w:rsidR="002E0EBF">
        <w:rPr>
          <w:rFonts w:ascii="Calibri" w:hAnsi="Calibri"/>
          <w:sz w:val="24"/>
          <w:szCs w:val="24"/>
        </w:rPr>
        <w:t xml:space="preserve"> </w:t>
      </w:r>
      <w:r w:rsidR="00F407F1" w:rsidRPr="00F407F1">
        <w:rPr>
          <w:rFonts w:ascii="Calibri" w:hAnsi="Calibri"/>
          <w:sz w:val="24"/>
          <w:szCs w:val="24"/>
        </w:rPr>
        <w:t xml:space="preserve">βεβαίωση του αντίστοιχου επαγγελματικού ή εμπορικού </w:t>
      </w:r>
      <w:r w:rsidR="00F407F1" w:rsidRPr="00F407F1">
        <w:rPr>
          <w:rFonts w:ascii="Calibri" w:hAnsi="Calibri"/>
          <w:sz w:val="24"/>
          <w:szCs w:val="24"/>
        </w:rPr>
        <w:lastRenderedPageBreak/>
        <w:t>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00CD0B35">
        <w:rPr>
          <w:rFonts w:ascii="Calibri" w:hAnsi="Calibri"/>
          <w:sz w:val="24"/>
          <w:szCs w:val="24"/>
        </w:rPr>
        <w:t xml:space="preserve"> </w:t>
      </w:r>
      <w:r w:rsidR="00F407F1" w:rsidRPr="00F407F1">
        <w:rPr>
          <w:rFonts w:ascii="Calibri" w:hAnsi="Calibri"/>
          <w:sz w:val="24"/>
          <w:szCs w:val="24"/>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w:t>
      </w:r>
      <w:r w:rsidR="0043131B">
        <w:rPr>
          <w:rFonts w:ascii="Calibri" w:hAnsi="Calibri"/>
          <w:sz w:val="24"/>
          <w:szCs w:val="24"/>
        </w:rPr>
        <w:t xml:space="preserve"> Κατασκευαστών Αμυντικού Υλικού</w:t>
      </w:r>
      <w:r w:rsidR="0043131B" w:rsidRPr="0043131B">
        <w:rPr>
          <w:rFonts w:ascii="Calibri" w:hAnsi="Calibri"/>
          <w:sz w:val="24"/>
          <w:szCs w:val="24"/>
        </w:rPr>
        <w:t>.</w:t>
      </w:r>
    </w:p>
    <w:p w14:paraId="1815CF8A" w14:textId="77777777" w:rsidR="000F65A6" w:rsidRPr="0026131C" w:rsidRDefault="000F65A6" w:rsidP="002E462B">
      <w:pPr>
        <w:shd w:val="clear" w:color="auto" w:fill="FFFFFF"/>
        <w:suppressAutoHyphens/>
        <w:adjustRightInd w:val="0"/>
        <w:spacing w:line="276" w:lineRule="auto"/>
        <w:ind w:firstLine="720"/>
        <w:jc w:val="both"/>
        <w:rPr>
          <w:rFonts w:ascii="Calibri" w:hAnsi="Calibri"/>
          <w:b/>
          <w:sz w:val="24"/>
          <w:szCs w:val="24"/>
        </w:rPr>
      </w:pPr>
      <w:r w:rsidRPr="0026131C">
        <w:rPr>
          <w:rFonts w:ascii="Calibri" w:hAnsi="Calibri"/>
          <w:b/>
          <w:sz w:val="24"/>
          <w:szCs w:val="24"/>
        </w:rPr>
        <w:t xml:space="preserve">Το/τα ανωτέρω δικαιολογητικό/-ά, πρέπει να φέρει/-ουν ημερομηνία έκδοσης </w:t>
      </w:r>
      <w:r w:rsidRPr="002E462B">
        <w:rPr>
          <w:rFonts w:ascii="Calibri" w:hAnsi="Calibri"/>
          <w:b/>
          <w:sz w:val="24"/>
          <w:szCs w:val="24"/>
        </w:rPr>
        <w:t xml:space="preserve">είτε </w:t>
      </w:r>
      <w:r w:rsidR="002E462B" w:rsidRPr="002E462B">
        <w:rPr>
          <w:rFonts w:ascii="Calibri" w:hAnsi="Calibri"/>
          <w:b/>
          <w:sz w:val="24"/>
          <w:szCs w:val="24"/>
        </w:rPr>
        <w:t xml:space="preserve">έως τριάντα (30) εργάσιμων ημερών πριν από την υποβολή </w:t>
      </w:r>
      <w:r w:rsidRPr="0026131C">
        <w:rPr>
          <w:rFonts w:ascii="Calibri" w:hAnsi="Calibri"/>
          <w:b/>
          <w:sz w:val="24"/>
          <w:szCs w:val="24"/>
        </w:rPr>
        <w:t>του/τους,</w:t>
      </w:r>
      <w:r w:rsidRPr="0026131C">
        <w:rPr>
          <w:rFonts w:ascii="Calibri" w:hAnsi="Calibri" w:cs="Tahoma"/>
          <w:b/>
          <w:sz w:val="24"/>
          <w:szCs w:val="24"/>
        </w:rPr>
        <w:t xml:space="preserve"> είτε μεταγενέστερης της κοινοποίησης της πρόσκλησης υποβολής των δικαιολογητικών κατακύρωσης του άρθρου Γ.2 της παρούσας διακήρυξης</w:t>
      </w:r>
      <w:r w:rsidR="002E462B">
        <w:rPr>
          <w:rFonts w:ascii="Calibri" w:hAnsi="Calibri"/>
          <w:b/>
          <w:sz w:val="24"/>
          <w:szCs w:val="24"/>
        </w:rPr>
        <w:t>,</w:t>
      </w:r>
      <w:r w:rsidR="002E462B" w:rsidRPr="002E462B">
        <w:rPr>
          <w:rFonts w:ascii="Calibri" w:hAnsi="Calibri"/>
          <w:b/>
          <w:sz w:val="24"/>
          <w:szCs w:val="24"/>
        </w:rPr>
        <w:t xml:space="preserve"> </w:t>
      </w:r>
      <w:r w:rsidR="002E462B">
        <w:rPr>
          <w:rFonts w:ascii="Calibri" w:hAnsi="Calibri"/>
          <w:b/>
          <w:sz w:val="24"/>
          <w:szCs w:val="24"/>
        </w:rPr>
        <w:t>εκτός εάν, σύμφωνα με τις ειδικότερες διατάξεις αυτ</w:t>
      </w:r>
      <w:r w:rsidR="002936BF">
        <w:rPr>
          <w:rFonts w:ascii="Calibri" w:hAnsi="Calibri"/>
          <w:b/>
          <w:sz w:val="24"/>
          <w:szCs w:val="24"/>
        </w:rPr>
        <w:t>ού/-</w:t>
      </w:r>
      <w:proofErr w:type="spellStart"/>
      <w:r w:rsidR="002E462B">
        <w:rPr>
          <w:rFonts w:ascii="Calibri" w:hAnsi="Calibri"/>
          <w:b/>
          <w:sz w:val="24"/>
          <w:szCs w:val="24"/>
        </w:rPr>
        <w:t>ών</w:t>
      </w:r>
      <w:proofErr w:type="spellEnd"/>
      <w:r w:rsidR="002E462B">
        <w:rPr>
          <w:rFonts w:ascii="Calibri" w:hAnsi="Calibri"/>
          <w:b/>
          <w:sz w:val="24"/>
          <w:szCs w:val="24"/>
        </w:rPr>
        <w:t>, φέρ</w:t>
      </w:r>
      <w:r w:rsidR="002936BF">
        <w:rPr>
          <w:rFonts w:ascii="Calibri" w:hAnsi="Calibri"/>
          <w:b/>
          <w:sz w:val="24"/>
          <w:szCs w:val="24"/>
        </w:rPr>
        <w:t>ει/-</w:t>
      </w:r>
      <w:proofErr w:type="spellStart"/>
      <w:r w:rsidR="002E462B">
        <w:rPr>
          <w:rFonts w:ascii="Calibri" w:hAnsi="Calibri"/>
          <w:b/>
          <w:sz w:val="24"/>
          <w:szCs w:val="24"/>
        </w:rPr>
        <w:t>ουν</w:t>
      </w:r>
      <w:proofErr w:type="spellEnd"/>
      <w:r w:rsidR="002E462B">
        <w:rPr>
          <w:rFonts w:ascii="Calibri" w:hAnsi="Calibri"/>
          <w:b/>
          <w:sz w:val="24"/>
          <w:szCs w:val="24"/>
        </w:rPr>
        <w:t xml:space="preserve"> </w:t>
      </w:r>
      <w:r w:rsidR="002B5F63">
        <w:rPr>
          <w:rFonts w:ascii="Calibri" w:hAnsi="Calibri"/>
          <w:b/>
          <w:sz w:val="24"/>
          <w:szCs w:val="24"/>
        </w:rPr>
        <w:t>(αναγράφει/-</w:t>
      </w:r>
      <w:proofErr w:type="spellStart"/>
      <w:r w:rsidR="002B5F63">
        <w:rPr>
          <w:rFonts w:ascii="Calibri" w:hAnsi="Calibri"/>
          <w:b/>
          <w:sz w:val="24"/>
          <w:szCs w:val="24"/>
        </w:rPr>
        <w:t>ουν</w:t>
      </w:r>
      <w:proofErr w:type="spellEnd"/>
      <w:r w:rsidR="002B5F63">
        <w:rPr>
          <w:rFonts w:ascii="Calibri" w:hAnsi="Calibri"/>
          <w:b/>
          <w:sz w:val="24"/>
          <w:szCs w:val="24"/>
        </w:rPr>
        <w:t xml:space="preserve">) </w:t>
      </w:r>
      <w:r w:rsidR="002E462B">
        <w:rPr>
          <w:rFonts w:ascii="Calibri" w:hAnsi="Calibri"/>
          <w:b/>
          <w:sz w:val="24"/>
          <w:szCs w:val="24"/>
        </w:rPr>
        <w:t>συγκεκριμένο χρόνο ισχύος.</w:t>
      </w:r>
    </w:p>
    <w:p w14:paraId="17C7A8D8" w14:textId="77777777" w:rsidR="00150B65" w:rsidRPr="00CD0B35" w:rsidRDefault="00150B65" w:rsidP="00150B65">
      <w:pPr>
        <w:shd w:val="clear" w:color="auto" w:fill="FFFFFF"/>
        <w:suppressAutoHyphens/>
        <w:adjustRightInd w:val="0"/>
        <w:spacing w:line="276" w:lineRule="auto"/>
        <w:jc w:val="both"/>
        <w:rPr>
          <w:rFonts w:ascii="Calibri" w:hAnsi="Calibri" w:cs="Calibri"/>
          <w:color w:val="FF0000"/>
          <w:sz w:val="24"/>
          <w:szCs w:val="24"/>
        </w:rPr>
      </w:pPr>
    </w:p>
    <w:p w14:paraId="61A5136D" w14:textId="77777777" w:rsidR="00E83504" w:rsidRPr="00E83504" w:rsidRDefault="00F407F1" w:rsidP="00783F11">
      <w:pPr>
        <w:numPr>
          <w:ilvl w:val="0"/>
          <w:numId w:val="12"/>
        </w:numPr>
        <w:shd w:val="clear" w:color="auto" w:fill="FFFFFF"/>
        <w:suppressAutoHyphens/>
        <w:adjustRightInd w:val="0"/>
        <w:spacing w:line="276" w:lineRule="auto"/>
        <w:ind w:left="0" w:firstLine="0"/>
        <w:jc w:val="both"/>
        <w:rPr>
          <w:rFonts w:ascii="Calibri" w:hAnsi="Calibri"/>
          <w:b/>
          <w:sz w:val="24"/>
          <w:szCs w:val="24"/>
        </w:rPr>
      </w:pPr>
      <w:r w:rsidRPr="00E83504">
        <w:rPr>
          <w:rFonts w:ascii="Calibri" w:hAnsi="Calibri"/>
          <w:b/>
          <w:sz w:val="24"/>
          <w:szCs w:val="24"/>
        </w:rPr>
        <w:t xml:space="preserve">Για την απόδειξη της οικονομικής και χρηματοοικονομικής επάρκειας της παραγράφου </w:t>
      </w:r>
      <w:r w:rsidR="00E83504" w:rsidRPr="00E83504">
        <w:rPr>
          <w:rFonts w:ascii="Calibri" w:hAnsi="Calibri"/>
          <w:b/>
          <w:sz w:val="24"/>
          <w:szCs w:val="24"/>
        </w:rPr>
        <w:t>Β</w:t>
      </w:r>
      <w:r w:rsidRPr="00E83504">
        <w:rPr>
          <w:rFonts w:ascii="Calibri" w:hAnsi="Calibri"/>
          <w:b/>
          <w:sz w:val="24"/>
          <w:szCs w:val="24"/>
        </w:rPr>
        <w:t>.2.5</w:t>
      </w:r>
      <w:r w:rsidR="00246F5C" w:rsidRPr="00246F5C">
        <w:rPr>
          <w:rFonts w:ascii="Calibri" w:hAnsi="Calibri"/>
          <w:b/>
          <w:sz w:val="24"/>
          <w:szCs w:val="24"/>
        </w:rPr>
        <w:t>,</w:t>
      </w:r>
      <w:r w:rsidRPr="00E83504">
        <w:rPr>
          <w:rFonts w:ascii="Calibri" w:hAnsi="Calibri"/>
          <w:b/>
          <w:sz w:val="24"/>
          <w:szCs w:val="24"/>
        </w:rPr>
        <w:t xml:space="preserve"> οι οικονομικοί φορείς προσκομίζουν</w:t>
      </w:r>
      <w:r w:rsidR="00E83504" w:rsidRPr="00E83504">
        <w:rPr>
          <w:rFonts w:ascii="Calibri" w:hAnsi="Calibri"/>
          <w:b/>
          <w:sz w:val="24"/>
          <w:szCs w:val="24"/>
        </w:rPr>
        <w:t>:</w:t>
      </w:r>
      <w:r w:rsidRPr="00E83504">
        <w:rPr>
          <w:rFonts w:ascii="Calibri" w:hAnsi="Calibri"/>
          <w:b/>
          <w:sz w:val="24"/>
          <w:szCs w:val="24"/>
        </w:rPr>
        <w:t xml:space="preserve"> </w:t>
      </w:r>
    </w:p>
    <w:p w14:paraId="14E715D7" w14:textId="77777777" w:rsidR="00E83504" w:rsidRPr="00E83504" w:rsidRDefault="00E83504" w:rsidP="00E83504">
      <w:pPr>
        <w:shd w:val="clear" w:color="auto" w:fill="FFFFFF"/>
        <w:suppressAutoHyphens/>
        <w:adjustRightInd w:val="0"/>
        <w:spacing w:line="276" w:lineRule="auto"/>
        <w:ind w:firstLine="720"/>
        <w:jc w:val="both"/>
        <w:rPr>
          <w:rFonts w:ascii="Calibri" w:hAnsi="Calibri"/>
          <w:sz w:val="24"/>
          <w:szCs w:val="24"/>
          <w:u w:val="single"/>
        </w:rPr>
      </w:pPr>
    </w:p>
    <w:p w14:paraId="003D9966" w14:textId="77777777" w:rsidR="00E83504" w:rsidRPr="009A5284" w:rsidRDefault="00E83504" w:rsidP="00480162">
      <w:pPr>
        <w:shd w:val="clear" w:color="auto" w:fill="FFFFFF"/>
        <w:suppressAutoHyphens/>
        <w:adjustRightInd w:val="0"/>
        <w:spacing w:line="276" w:lineRule="auto"/>
        <w:ind w:firstLine="720"/>
        <w:jc w:val="both"/>
        <w:rPr>
          <w:rFonts w:ascii="Calibri" w:hAnsi="Calibri" w:cs="Calibri"/>
          <w:sz w:val="24"/>
          <w:szCs w:val="24"/>
        </w:rPr>
      </w:pPr>
      <w:r w:rsidRPr="00480162">
        <w:rPr>
          <w:rFonts w:ascii="Calibri" w:hAnsi="Calibri" w:cs="Calibri"/>
          <w:sz w:val="24"/>
          <w:szCs w:val="24"/>
          <w:u w:val="single"/>
        </w:rPr>
        <w:t>Οικονομικές καταστάσεις ή αποσπάσματα οικονομικών καταστάσεων,</w:t>
      </w:r>
      <w:r w:rsidRPr="00480162">
        <w:rPr>
          <w:rFonts w:ascii="Calibri" w:hAnsi="Calibri" w:cs="Calibri"/>
          <w:sz w:val="24"/>
          <w:szCs w:val="24"/>
        </w:rPr>
        <w:t xml:space="preserve"> στην περίπτωση που η δημοσίευση των οικονομικών καταστάσεων </w:t>
      </w:r>
      <w:r w:rsidRPr="009A5284">
        <w:rPr>
          <w:rFonts w:ascii="Calibri" w:hAnsi="Calibri" w:cs="Calibri"/>
          <w:sz w:val="24"/>
          <w:szCs w:val="24"/>
        </w:rPr>
        <w:t xml:space="preserve">απαιτείται από τη νομοθεσία της χώρας </w:t>
      </w:r>
      <w:r w:rsidR="00C37323" w:rsidRPr="009A5284">
        <w:rPr>
          <w:rFonts w:ascii="Calibri" w:hAnsi="Calibri" w:cs="Calibri"/>
          <w:sz w:val="24"/>
          <w:szCs w:val="24"/>
        </w:rPr>
        <w:t>εγκατάστασης, α</w:t>
      </w:r>
      <w:r w:rsidRPr="009A5284">
        <w:rPr>
          <w:rFonts w:ascii="Calibri" w:hAnsi="Calibri" w:cs="Calibri"/>
          <w:sz w:val="24"/>
          <w:szCs w:val="24"/>
        </w:rPr>
        <w:t>πό τις οποίες να προκύπτει ότι οι οικονομικοί φορείς έχουν</w:t>
      </w:r>
      <w:r w:rsidR="00C37323" w:rsidRPr="009A5284">
        <w:rPr>
          <w:rFonts w:ascii="Calibri" w:hAnsi="Calibri" w:cs="Calibri"/>
          <w:sz w:val="24"/>
          <w:szCs w:val="24"/>
        </w:rPr>
        <w:t xml:space="preserve"> </w:t>
      </w:r>
      <w:r w:rsidR="00480162" w:rsidRPr="009A5284">
        <w:rPr>
          <w:rFonts w:ascii="Calibri" w:hAnsi="Calibri" w:cs="Calibri"/>
          <w:sz w:val="24"/>
          <w:szCs w:val="24"/>
        </w:rPr>
        <w:t xml:space="preserve">μέσο ετήσιο κύκλο εργασιών </w:t>
      </w:r>
      <w:r w:rsidR="00150B65" w:rsidRPr="009A5284">
        <w:rPr>
          <w:rFonts w:ascii="Calibri" w:hAnsi="Calibri" w:cs="Calibri"/>
          <w:sz w:val="24"/>
          <w:szCs w:val="24"/>
        </w:rPr>
        <w:t>για τις τρεις (3) τελευταίες οικονομικές χρήσεις, ήτοι για τα έτη 201</w:t>
      </w:r>
      <w:r w:rsidR="008144D8">
        <w:rPr>
          <w:rFonts w:ascii="Calibri" w:hAnsi="Calibri" w:cs="Calibri"/>
          <w:sz w:val="24"/>
          <w:szCs w:val="24"/>
        </w:rPr>
        <w:t>7</w:t>
      </w:r>
      <w:r w:rsidR="00150B65" w:rsidRPr="009A5284">
        <w:rPr>
          <w:rFonts w:ascii="Calibri" w:hAnsi="Calibri" w:cs="Calibri"/>
          <w:sz w:val="24"/>
          <w:szCs w:val="24"/>
        </w:rPr>
        <w:t>, 201</w:t>
      </w:r>
      <w:r w:rsidR="008144D8">
        <w:rPr>
          <w:rFonts w:ascii="Calibri" w:hAnsi="Calibri" w:cs="Calibri"/>
          <w:sz w:val="24"/>
          <w:szCs w:val="24"/>
        </w:rPr>
        <w:t>8</w:t>
      </w:r>
      <w:r w:rsidR="00150B65" w:rsidRPr="009A5284">
        <w:rPr>
          <w:rFonts w:ascii="Calibri" w:hAnsi="Calibri" w:cs="Calibri"/>
          <w:sz w:val="24"/>
          <w:szCs w:val="24"/>
        </w:rPr>
        <w:t xml:space="preserve"> και 201</w:t>
      </w:r>
      <w:r w:rsidR="008144D8">
        <w:rPr>
          <w:rFonts w:ascii="Calibri" w:hAnsi="Calibri" w:cs="Calibri"/>
          <w:sz w:val="24"/>
          <w:szCs w:val="24"/>
        </w:rPr>
        <w:t>9</w:t>
      </w:r>
      <w:r w:rsidR="00150B65" w:rsidRPr="009A5284">
        <w:rPr>
          <w:rFonts w:ascii="Calibri" w:hAnsi="Calibri" w:cs="Calibri"/>
          <w:sz w:val="24"/>
          <w:szCs w:val="24"/>
        </w:rPr>
        <w:t xml:space="preserve">, μεγαλύτερο </w:t>
      </w:r>
      <w:r w:rsidR="00C40343" w:rsidRPr="009A5284">
        <w:rPr>
          <w:rFonts w:ascii="Calibri" w:hAnsi="Calibri" w:cs="Calibri"/>
          <w:sz w:val="24"/>
          <w:szCs w:val="24"/>
        </w:rPr>
        <w:t xml:space="preserve">ή ίσο </w:t>
      </w:r>
      <w:r w:rsidR="00150B65" w:rsidRPr="009A5284">
        <w:rPr>
          <w:rFonts w:ascii="Calibri" w:hAnsi="Calibri" w:cs="Calibri"/>
          <w:sz w:val="24"/>
          <w:szCs w:val="24"/>
        </w:rPr>
        <w:t xml:space="preserve">από το 100% του προϋπολογισμού </w:t>
      </w:r>
      <w:r w:rsidR="008144D8">
        <w:rPr>
          <w:rFonts w:ascii="Calibri" w:hAnsi="Calibri" w:cs="Calibri"/>
          <w:sz w:val="24"/>
          <w:szCs w:val="24"/>
        </w:rPr>
        <w:t xml:space="preserve">του διαγωνισμού </w:t>
      </w:r>
      <w:r w:rsidR="00CC2BD8">
        <w:rPr>
          <w:rFonts w:ascii="Calibri" w:hAnsi="Calibri" w:cs="Calibri"/>
          <w:sz w:val="24"/>
          <w:szCs w:val="24"/>
        </w:rPr>
        <w:t>χωρίς Φ.Π.Α.</w:t>
      </w:r>
      <w:r w:rsidR="00150B65" w:rsidRPr="009A5284">
        <w:rPr>
          <w:rFonts w:ascii="Calibri" w:hAnsi="Calibri" w:cs="Calibri"/>
          <w:sz w:val="24"/>
          <w:szCs w:val="24"/>
        </w:rPr>
        <w:t>.</w:t>
      </w:r>
      <w:r w:rsidR="00480162" w:rsidRPr="009A5284">
        <w:rPr>
          <w:rFonts w:ascii="Calibri" w:hAnsi="Calibri" w:cs="Calibri"/>
          <w:sz w:val="24"/>
          <w:szCs w:val="24"/>
        </w:rPr>
        <w:t xml:space="preserve"> Σε περίπτωση που ο Οικονομικός Φορέας δραστηριοποιείται για χρονικό διάστημα μικρότερο των τριών (3) οικονομικών χρήσεων, τότε ο μέσος όρος κύκλου εργασιών προκύπτει από τα οικονομικά έτη για τα οποία υπάρχουν στοιχεία.</w:t>
      </w:r>
    </w:p>
    <w:p w14:paraId="56328BAF" w14:textId="77777777" w:rsidR="00F407F1" w:rsidRPr="009A5284" w:rsidRDefault="00F407F1" w:rsidP="00F407F1">
      <w:pPr>
        <w:shd w:val="clear" w:color="auto" w:fill="FFFFFF"/>
        <w:suppressAutoHyphens/>
        <w:adjustRightInd w:val="0"/>
        <w:spacing w:line="276" w:lineRule="auto"/>
        <w:ind w:firstLine="720"/>
        <w:jc w:val="both"/>
        <w:rPr>
          <w:rFonts w:ascii="Calibri" w:hAnsi="Calibri"/>
          <w:color w:val="000000"/>
          <w:sz w:val="24"/>
          <w:szCs w:val="24"/>
        </w:rPr>
      </w:pPr>
      <w:r w:rsidRPr="009A5284">
        <w:rPr>
          <w:rFonts w:ascii="Calibri" w:hAnsi="Calibri"/>
          <w:color w:val="000000"/>
          <w:sz w:val="24"/>
          <w:szCs w:val="24"/>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6C25AA2A" w14:textId="77777777" w:rsidR="00C00D64" w:rsidRPr="0004165C" w:rsidRDefault="00C00D64" w:rsidP="00C00D64">
      <w:pPr>
        <w:shd w:val="clear" w:color="auto" w:fill="FFFFFF"/>
        <w:suppressAutoHyphens/>
        <w:adjustRightInd w:val="0"/>
        <w:spacing w:line="276" w:lineRule="auto"/>
        <w:jc w:val="both"/>
        <w:rPr>
          <w:rFonts w:ascii="Calibri" w:hAnsi="Calibri"/>
          <w:color w:val="000000"/>
          <w:sz w:val="24"/>
          <w:szCs w:val="24"/>
        </w:rPr>
      </w:pPr>
    </w:p>
    <w:p w14:paraId="7BFE0391" w14:textId="77777777" w:rsidR="0036687A" w:rsidRPr="0036687A" w:rsidRDefault="00F407F1" w:rsidP="0036687A">
      <w:pPr>
        <w:numPr>
          <w:ilvl w:val="0"/>
          <w:numId w:val="12"/>
        </w:numPr>
        <w:shd w:val="clear" w:color="auto" w:fill="FFFFFF"/>
        <w:suppressAutoHyphens/>
        <w:adjustRightInd w:val="0"/>
        <w:spacing w:line="276" w:lineRule="auto"/>
        <w:ind w:left="0" w:firstLine="0"/>
        <w:jc w:val="both"/>
        <w:rPr>
          <w:rFonts w:ascii="Calibri" w:hAnsi="Calibri"/>
          <w:b/>
          <w:sz w:val="24"/>
          <w:szCs w:val="24"/>
        </w:rPr>
      </w:pPr>
      <w:r w:rsidRPr="00352DB2">
        <w:rPr>
          <w:rFonts w:ascii="Calibri" w:hAnsi="Calibri"/>
          <w:b/>
          <w:sz w:val="24"/>
          <w:szCs w:val="24"/>
        </w:rPr>
        <w:t xml:space="preserve">Για την απόδειξη της τεχνικής </w:t>
      </w:r>
      <w:r w:rsidR="00C00D64" w:rsidRPr="00352DB2">
        <w:rPr>
          <w:rFonts w:ascii="Calibri" w:hAnsi="Calibri"/>
          <w:b/>
          <w:sz w:val="24"/>
          <w:szCs w:val="24"/>
        </w:rPr>
        <w:t xml:space="preserve">και επαγγελματικής </w:t>
      </w:r>
      <w:r w:rsidRPr="00352DB2">
        <w:rPr>
          <w:rFonts w:ascii="Calibri" w:hAnsi="Calibri"/>
          <w:b/>
          <w:sz w:val="24"/>
          <w:szCs w:val="24"/>
        </w:rPr>
        <w:t xml:space="preserve">ικανότητας της παραγράφου </w:t>
      </w:r>
      <w:r w:rsidR="00C00D64" w:rsidRPr="00352DB2">
        <w:rPr>
          <w:rFonts w:ascii="Calibri" w:hAnsi="Calibri"/>
          <w:b/>
          <w:sz w:val="24"/>
          <w:szCs w:val="24"/>
        </w:rPr>
        <w:t>Β</w:t>
      </w:r>
      <w:r w:rsidRPr="00352DB2">
        <w:rPr>
          <w:rFonts w:ascii="Calibri" w:hAnsi="Calibri"/>
          <w:b/>
          <w:sz w:val="24"/>
          <w:szCs w:val="24"/>
        </w:rPr>
        <w:t>.2.6</w:t>
      </w:r>
      <w:r w:rsidR="00246F5C" w:rsidRPr="00352DB2">
        <w:rPr>
          <w:rFonts w:ascii="Calibri" w:hAnsi="Calibri"/>
          <w:b/>
          <w:sz w:val="24"/>
          <w:szCs w:val="24"/>
        </w:rPr>
        <w:t>,</w:t>
      </w:r>
      <w:r w:rsidRPr="00352DB2">
        <w:rPr>
          <w:rFonts w:ascii="Calibri" w:hAnsi="Calibri"/>
          <w:b/>
          <w:sz w:val="24"/>
          <w:szCs w:val="24"/>
        </w:rPr>
        <w:t xml:space="preserve"> οι οικονομικοί φορείς προσκομίζουν</w:t>
      </w:r>
      <w:r w:rsidR="0036687A" w:rsidRPr="0036687A">
        <w:rPr>
          <w:rFonts w:ascii="Calibri" w:hAnsi="Calibri"/>
          <w:b/>
          <w:sz w:val="24"/>
          <w:szCs w:val="24"/>
        </w:rPr>
        <w:t>:</w:t>
      </w:r>
      <w:r w:rsidR="0036687A">
        <w:rPr>
          <w:rFonts w:ascii="Calibri" w:hAnsi="Calibri"/>
          <w:b/>
          <w:sz w:val="24"/>
          <w:szCs w:val="24"/>
        </w:rPr>
        <w:t xml:space="preserve"> </w:t>
      </w:r>
    </w:p>
    <w:p w14:paraId="5ADBCAAF" w14:textId="77777777" w:rsidR="0036687A" w:rsidRPr="0036687A" w:rsidRDefault="0036687A" w:rsidP="0036687A">
      <w:pPr>
        <w:shd w:val="clear" w:color="auto" w:fill="FFFFFF"/>
        <w:suppressAutoHyphens/>
        <w:adjustRightInd w:val="0"/>
        <w:spacing w:line="276" w:lineRule="auto"/>
        <w:jc w:val="both"/>
        <w:rPr>
          <w:rFonts w:ascii="Calibri" w:hAnsi="Calibri" w:cs="Calibri"/>
          <w:color w:val="000000"/>
          <w:sz w:val="24"/>
          <w:szCs w:val="24"/>
        </w:rPr>
      </w:pPr>
    </w:p>
    <w:p w14:paraId="3CFB82E7" w14:textId="77777777" w:rsidR="0036687A" w:rsidRPr="0036687A" w:rsidRDefault="0036687A" w:rsidP="0036687A">
      <w:pPr>
        <w:shd w:val="clear" w:color="auto" w:fill="FFFFFF"/>
        <w:suppressAutoHyphens/>
        <w:adjustRightInd w:val="0"/>
        <w:spacing w:line="276" w:lineRule="auto"/>
        <w:ind w:firstLine="720"/>
        <w:jc w:val="both"/>
        <w:rPr>
          <w:rFonts w:ascii="Calibri" w:hAnsi="Calibri"/>
          <w:b/>
          <w:sz w:val="24"/>
          <w:szCs w:val="24"/>
        </w:rPr>
      </w:pPr>
      <w:r w:rsidRPr="0036687A">
        <w:rPr>
          <w:rFonts w:ascii="Calibri" w:hAnsi="Calibri" w:cs="Calibri"/>
          <w:color w:val="000000"/>
          <w:sz w:val="24"/>
          <w:szCs w:val="24"/>
          <w:u w:val="single"/>
        </w:rPr>
        <w:t>Κατάλογο των κυριότερων παραδόσεων που πραγματοποιήθηκαν εντός της τελευταίας τριετίας</w:t>
      </w:r>
      <w:r w:rsidR="00225E01">
        <w:rPr>
          <w:rFonts w:ascii="Calibri" w:hAnsi="Calibri" w:cs="Calibri"/>
          <w:color w:val="000000"/>
          <w:sz w:val="24"/>
          <w:szCs w:val="24"/>
          <w:u w:val="single"/>
        </w:rPr>
        <w:t xml:space="preserve"> </w:t>
      </w:r>
      <w:r w:rsidR="00225E01" w:rsidRPr="00225E01">
        <w:rPr>
          <w:rFonts w:ascii="Calibri" w:hAnsi="Calibri" w:cs="Calibri"/>
          <w:color w:val="000000"/>
          <w:sz w:val="24"/>
          <w:szCs w:val="24"/>
          <w:u w:val="single"/>
        </w:rPr>
        <w:t>(201</w:t>
      </w:r>
      <w:r w:rsidR="0043213B">
        <w:rPr>
          <w:rFonts w:ascii="Calibri" w:hAnsi="Calibri" w:cs="Calibri"/>
          <w:color w:val="000000"/>
          <w:sz w:val="24"/>
          <w:szCs w:val="24"/>
          <w:u w:val="single"/>
        </w:rPr>
        <w:t>8</w:t>
      </w:r>
      <w:r w:rsidR="00225E01" w:rsidRPr="00225E01">
        <w:rPr>
          <w:rFonts w:ascii="Calibri" w:hAnsi="Calibri" w:cs="Calibri"/>
          <w:color w:val="000000"/>
          <w:sz w:val="24"/>
          <w:szCs w:val="24"/>
          <w:u w:val="single"/>
        </w:rPr>
        <w:t>, 201</w:t>
      </w:r>
      <w:r w:rsidR="0043213B">
        <w:rPr>
          <w:rFonts w:ascii="Calibri" w:hAnsi="Calibri" w:cs="Calibri"/>
          <w:color w:val="000000"/>
          <w:sz w:val="24"/>
          <w:szCs w:val="24"/>
          <w:u w:val="single"/>
        </w:rPr>
        <w:t>9</w:t>
      </w:r>
      <w:r w:rsidR="00225E01" w:rsidRPr="00225E01">
        <w:rPr>
          <w:rFonts w:ascii="Calibri" w:hAnsi="Calibri" w:cs="Calibri"/>
          <w:color w:val="000000"/>
          <w:sz w:val="24"/>
          <w:szCs w:val="24"/>
          <w:u w:val="single"/>
        </w:rPr>
        <w:t xml:space="preserve"> και 20</w:t>
      </w:r>
      <w:r w:rsidR="0043213B">
        <w:rPr>
          <w:rFonts w:ascii="Calibri" w:hAnsi="Calibri" w:cs="Calibri"/>
          <w:color w:val="000000"/>
          <w:sz w:val="24"/>
          <w:szCs w:val="24"/>
          <w:u w:val="single"/>
        </w:rPr>
        <w:t>20</w:t>
      </w:r>
      <w:r w:rsidR="00225E01" w:rsidRPr="00225E01">
        <w:rPr>
          <w:rFonts w:ascii="Calibri" w:hAnsi="Calibri" w:cs="Calibri"/>
          <w:color w:val="000000"/>
          <w:sz w:val="24"/>
          <w:szCs w:val="24"/>
          <w:u w:val="single"/>
        </w:rPr>
        <w:t>)</w:t>
      </w:r>
      <w:r w:rsidRPr="0036687A">
        <w:rPr>
          <w:rFonts w:ascii="Calibri" w:hAnsi="Calibri" w:cs="Calibri"/>
          <w:color w:val="000000"/>
          <w:sz w:val="24"/>
          <w:szCs w:val="24"/>
        </w:rPr>
        <w:t>,</w:t>
      </w:r>
      <w:r w:rsidR="00225E01" w:rsidRPr="00225E01">
        <w:rPr>
          <w:rFonts w:ascii="Calibri" w:hAnsi="Calibri"/>
          <w:sz w:val="24"/>
          <w:szCs w:val="24"/>
        </w:rPr>
        <w:t xml:space="preserve"> </w:t>
      </w:r>
      <w:r w:rsidR="00225E01" w:rsidRPr="00665CA7">
        <w:rPr>
          <w:rFonts w:ascii="Calibri" w:hAnsi="Calibri"/>
          <w:sz w:val="24"/>
          <w:szCs w:val="24"/>
        </w:rPr>
        <w:t>ψηφιακά υπογεγραμμένη από το νόμιμο εκπρόσωπό του</w:t>
      </w:r>
      <w:r w:rsidR="00225E01">
        <w:rPr>
          <w:rFonts w:ascii="Calibri" w:hAnsi="Calibri"/>
          <w:sz w:val="24"/>
          <w:szCs w:val="24"/>
        </w:rPr>
        <w:t>,</w:t>
      </w:r>
      <w:r w:rsidRPr="0036687A">
        <w:rPr>
          <w:rFonts w:ascii="Calibri" w:hAnsi="Calibri" w:cs="Calibri"/>
          <w:color w:val="000000"/>
          <w:sz w:val="24"/>
          <w:szCs w:val="24"/>
        </w:rPr>
        <w:t xml:space="preserve"> </w:t>
      </w:r>
      <w:r w:rsidR="00225E01">
        <w:rPr>
          <w:rFonts w:ascii="Calibri" w:hAnsi="Calibri" w:cs="Calibri"/>
          <w:color w:val="000000"/>
          <w:sz w:val="24"/>
          <w:szCs w:val="24"/>
        </w:rPr>
        <w:t>αναλόγου φύσεως</w:t>
      </w:r>
      <w:r w:rsidRPr="0036687A">
        <w:rPr>
          <w:rFonts w:ascii="Calibri" w:hAnsi="Calibri" w:cs="Calibri"/>
          <w:color w:val="000000"/>
          <w:sz w:val="24"/>
          <w:szCs w:val="24"/>
        </w:rPr>
        <w:t xml:space="preserve"> με το παρόν συμβατικό αντικείμενο, με αναφορά του αντίστοιχου ποσού, της ημερομηνίας και του δημόσιου ή ιδιωτικού παραλήπτη. Ο κατάλογος θα συνοδεύεται από </w:t>
      </w:r>
      <w:r>
        <w:rPr>
          <w:rFonts w:ascii="Calibri" w:hAnsi="Calibri" w:cs="Calibri"/>
          <w:color w:val="000000"/>
          <w:sz w:val="24"/>
          <w:szCs w:val="24"/>
        </w:rPr>
        <w:t xml:space="preserve">τις </w:t>
      </w:r>
      <w:r w:rsidRPr="0036687A">
        <w:rPr>
          <w:rFonts w:ascii="Calibri" w:hAnsi="Calibri" w:cs="Calibri"/>
          <w:color w:val="000000"/>
          <w:sz w:val="24"/>
          <w:szCs w:val="24"/>
        </w:rPr>
        <w:t>αντίστοιχες βεβαιώσεις καλής εκτέλεσης.</w:t>
      </w:r>
    </w:p>
    <w:p w14:paraId="17D99DE7" w14:textId="77777777" w:rsidR="00AB1481" w:rsidRPr="00773EFC" w:rsidRDefault="00AB1481" w:rsidP="00AB1481">
      <w:pPr>
        <w:suppressAutoHyphens/>
        <w:spacing w:line="276" w:lineRule="auto"/>
        <w:jc w:val="both"/>
        <w:rPr>
          <w:rFonts w:ascii="Calibri" w:hAnsi="Calibri" w:cs="Calibri"/>
          <w:color w:val="000000"/>
          <w:sz w:val="24"/>
          <w:szCs w:val="24"/>
        </w:rPr>
      </w:pPr>
    </w:p>
    <w:p w14:paraId="128B736C" w14:textId="77777777" w:rsidR="009D64AD" w:rsidRPr="00920E40" w:rsidRDefault="00F407F1" w:rsidP="009D64AD">
      <w:pPr>
        <w:numPr>
          <w:ilvl w:val="0"/>
          <w:numId w:val="12"/>
        </w:numPr>
        <w:shd w:val="clear" w:color="auto" w:fill="FFFFFF"/>
        <w:suppressAutoHyphens/>
        <w:adjustRightInd w:val="0"/>
        <w:spacing w:line="276" w:lineRule="auto"/>
        <w:ind w:left="0" w:firstLine="0"/>
        <w:jc w:val="both"/>
        <w:rPr>
          <w:rFonts w:ascii="Calibri" w:hAnsi="Calibri"/>
          <w:b/>
          <w:sz w:val="24"/>
          <w:szCs w:val="24"/>
        </w:rPr>
      </w:pPr>
      <w:r w:rsidRPr="009D64AD">
        <w:rPr>
          <w:rFonts w:ascii="Calibri" w:hAnsi="Calibri"/>
          <w:b/>
          <w:sz w:val="24"/>
          <w:szCs w:val="24"/>
        </w:rPr>
        <w:lastRenderedPageBreak/>
        <w:t>Για την απόδειξη της νόμιμης σύστασης και εκπροσώπησης,</w:t>
      </w:r>
      <w:r w:rsidRPr="00783F11">
        <w:rPr>
          <w:rFonts w:ascii="Calibri" w:hAnsi="Calibri"/>
          <w:b/>
          <w:sz w:val="24"/>
          <w:szCs w:val="24"/>
        </w:rPr>
        <w:t xml:space="preserve"> </w:t>
      </w:r>
      <w:r w:rsidR="009D64AD" w:rsidRPr="00246F5C">
        <w:rPr>
          <w:rFonts w:ascii="Calibri" w:hAnsi="Calibri"/>
          <w:b/>
          <w:sz w:val="24"/>
          <w:szCs w:val="24"/>
        </w:rPr>
        <w:t>οι οικονομικοί φορείς προσκομίζουν:</w:t>
      </w:r>
    </w:p>
    <w:p w14:paraId="0AD7BB2C" w14:textId="77777777" w:rsidR="00920E40" w:rsidRPr="00920E40" w:rsidRDefault="00920E40" w:rsidP="00920E40">
      <w:pPr>
        <w:shd w:val="clear" w:color="auto" w:fill="FFFFFF"/>
        <w:suppressAutoHyphens/>
        <w:adjustRightInd w:val="0"/>
        <w:spacing w:line="276" w:lineRule="auto"/>
        <w:jc w:val="both"/>
        <w:rPr>
          <w:rFonts w:ascii="Calibri" w:hAnsi="Calibri"/>
          <w:b/>
          <w:sz w:val="24"/>
          <w:szCs w:val="24"/>
        </w:rPr>
      </w:pPr>
    </w:p>
    <w:p w14:paraId="11343EA9" w14:textId="77777777" w:rsidR="0061366F" w:rsidRPr="0093630C" w:rsidRDefault="009D64AD" w:rsidP="004D6B5E">
      <w:pPr>
        <w:numPr>
          <w:ilvl w:val="0"/>
          <w:numId w:val="13"/>
        </w:numPr>
        <w:shd w:val="clear" w:color="auto" w:fill="FFFFFF"/>
        <w:suppressAutoHyphens/>
        <w:adjustRightInd w:val="0"/>
        <w:spacing w:line="276" w:lineRule="auto"/>
        <w:ind w:left="0" w:firstLine="0"/>
        <w:jc w:val="both"/>
        <w:rPr>
          <w:rFonts w:ascii="Calibri" w:hAnsi="Calibri"/>
          <w:color w:val="000000"/>
          <w:sz w:val="24"/>
          <w:szCs w:val="24"/>
          <w:u w:val="single"/>
        </w:rPr>
      </w:pPr>
      <w:r w:rsidRPr="00F3594F">
        <w:rPr>
          <w:rFonts w:ascii="Calibri" w:hAnsi="Calibri"/>
          <w:sz w:val="24"/>
          <w:szCs w:val="24"/>
          <w:u w:val="single"/>
        </w:rPr>
        <w:t>Σ</w:t>
      </w:r>
      <w:r w:rsidR="00F407F1" w:rsidRPr="00F3594F">
        <w:rPr>
          <w:rFonts w:ascii="Calibri" w:hAnsi="Calibri"/>
          <w:sz w:val="24"/>
          <w:szCs w:val="24"/>
          <w:u w:val="single"/>
        </w:rPr>
        <w:t xml:space="preserve">τις περιπτώσεις </w:t>
      </w:r>
      <w:r w:rsidRPr="00F3594F">
        <w:rPr>
          <w:rFonts w:ascii="Calibri" w:hAnsi="Calibri"/>
          <w:sz w:val="24"/>
          <w:szCs w:val="24"/>
          <w:u w:val="single"/>
        </w:rPr>
        <w:t>νομικών</w:t>
      </w:r>
      <w:r w:rsidR="00F407F1" w:rsidRPr="00F3594F">
        <w:rPr>
          <w:rFonts w:ascii="Calibri" w:hAnsi="Calibri"/>
          <w:sz w:val="24"/>
          <w:szCs w:val="24"/>
          <w:u w:val="single"/>
        </w:rPr>
        <w:t xml:space="preserve"> πρ</w:t>
      </w:r>
      <w:r w:rsidRPr="00F3594F">
        <w:rPr>
          <w:rFonts w:ascii="Calibri" w:hAnsi="Calibri"/>
          <w:sz w:val="24"/>
          <w:szCs w:val="24"/>
          <w:u w:val="single"/>
        </w:rPr>
        <w:t>ο</w:t>
      </w:r>
      <w:r w:rsidR="00F407F1" w:rsidRPr="00F3594F">
        <w:rPr>
          <w:rFonts w:ascii="Calibri" w:hAnsi="Calibri"/>
          <w:sz w:val="24"/>
          <w:szCs w:val="24"/>
          <w:u w:val="single"/>
        </w:rPr>
        <w:t>σ</w:t>
      </w:r>
      <w:r w:rsidRPr="00F3594F">
        <w:rPr>
          <w:rFonts w:ascii="Calibri" w:hAnsi="Calibri"/>
          <w:sz w:val="24"/>
          <w:szCs w:val="24"/>
          <w:u w:val="single"/>
        </w:rPr>
        <w:t>ώπων</w:t>
      </w:r>
      <w:r>
        <w:rPr>
          <w:rFonts w:ascii="Calibri" w:hAnsi="Calibri"/>
          <w:sz w:val="24"/>
          <w:szCs w:val="24"/>
        </w:rPr>
        <w:t>, προσκομίζονται</w:t>
      </w:r>
      <w:r w:rsidR="00F407F1" w:rsidRPr="00F407F1">
        <w:rPr>
          <w:rFonts w:ascii="Calibri" w:hAnsi="Calibri"/>
          <w:sz w:val="24"/>
          <w:szCs w:val="24"/>
        </w:rPr>
        <w:t xml:space="preserve">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w:t>
      </w:r>
      <w:r>
        <w:rPr>
          <w:rFonts w:ascii="Calibri" w:hAnsi="Calibri"/>
          <w:sz w:val="24"/>
          <w:szCs w:val="24"/>
        </w:rPr>
        <w:t xml:space="preserve">προσφέροντα </w:t>
      </w:r>
      <w:r w:rsidRPr="00282F85">
        <w:rPr>
          <w:rFonts w:ascii="Calibri" w:hAnsi="Calibri"/>
          <w:sz w:val="24"/>
          <w:szCs w:val="24"/>
        </w:rPr>
        <w:t>οικονομικού φορέα</w:t>
      </w:r>
      <w:r w:rsidR="00F407F1" w:rsidRPr="00282F85">
        <w:rPr>
          <w:rFonts w:ascii="Calibri" w:hAnsi="Calibri"/>
          <w:sz w:val="24"/>
          <w:szCs w:val="24"/>
        </w:rPr>
        <w:t xml:space="preserve">). Από τα ανωτέρω έγγραφα πρέπει να προκύπτουν η νόμιμη σύστασή του, όλες </w:t>
      </w:r>
      <w:r w:rsidR="00F407F1" w:rsidRPr="00282F85">
        <w:rPr>
          <w:rFonts w:ascii="Calibri" w:hAnsi="Calibri"/>
          <w:color w:val="000000"/>
          <w:sz w:val="24"/>
          <w:szCs w:val="24"/>
        </w:rPr>
        <w:t xml:space="preserve">οι σχετικές </w:t>
      </w:r>
      <w:r w:rsidR="00F407F1" w:rsidRPr="00073E95">
        <w:rPr>
          <w:rFonts w:ascii="Calibri" w:hAnsi="Calibri"/>
          <w:color w:val="000000"/>
          <w:sz w:val="24"/>
          <w:szCs w:val="24"/>
        </w:rPr>
        <w:t>τροποποιήσεις των καταστατικών, το/τα πρόσωπο/</w:t>
      </w:r>
      <w:r w:rsidR="00AB1481">
        <w:rPr>
          <w:rFonts w:ascii="Calibri" w:hAnsi="Calibri"/>
          <w:color w:val="000000"/>
          <w:sz w:val="24"/>
          <w:szCs w:val="24"/>
        </w:rPr>
        <w:t>-</w:t>
      </w:r>
      <w:r w:rsidR="00F407F1" w:rsidRPr="00073E95">
        <w:rPr>
          <w:rFonts w:ascii="Calibri" w:hAnsi="Calibri"/>
          <w:color w:val="000000"/>
          <w:sz w:val="24"/>
          <w:szCs w:val="24"/>
        </w:rPr>
        <w:t>α που δεσμεύει/</w:t>
      </w:r>
      <w:r w:rsidR="00AB1481">
        <w:rPr>
          <w:rFonts w:ascii="Calibri" w:hAnsi="Calibri"/>
          <w:color w:val="000000"/>
          <w:sz w:val="24"/>
          <w:szCs w:val="24"/>
        </w:rPr>
        <w:t>-</w:t>
      </w:r>
      <w:r w:rsidR="00F407F1" w:rsidRPr="00073E95">
        <w:rPr>
          <w:rFonts w:ascii="Calibri" w:hAnsi="Calibri"/>
          <w:color w:val="000000"/>
          <w:sz w:val="24"/>
          <w:szCs w:val="24"/>
        </w:rPr>
        <w:t xml:space="preserve">ουν νόμιμα την εταιρία </w:t>
      </w:r>
      <w:r w:rsidRPr="00073E95">
        <w:rPr>
          <w:rFonts w:ascii="Calibri" w:hAnsi="Calibri"/>
          <w:color w:val="000000"/>
          <w:sz w:val="24"/>
          <w:szCs w:val="24"/>
        </w:rPr>
        <w:t xml:space="preserve">κατά την υποβολή προσφοράς, </w:t>
      </w:r>
      <w:r w:rsidR="00282F85" w:rsidRPr="00073E95">
        <w:rPr>
          <w:rFonts w:ascii="Calibri" w:hAnsi="Calibri"/>
          <w:color w:val="000000"/>
          <w:sz w:val="24"/>
          <w:szCs w:val="24"/>
        </w:rPr>
        <w:t xml:space="preserve">κατά </w:t>
      </w:r>
      <w:r w:rsidRPr="00073E95">
        <w:rPr>
          <w:rFonts w:ascii="Calibri" w:hAnsi="Calibri"/>
          <w:color w:val="000000"/>
          <w:sz w:val="24"/>
          <w:szCs w:val="24"/>
        </w:rPr>
        <w:t xml:space="preserve">την περίοδο διενέργειας του διαγωνισμού και κατά την υποβολή των δικαιολογητικών κατακύρωσης </w:t>
      </w:r>
      <w:r w:rsidR="00F407F1" w:rsidRPr="00073E95">
        <w:rPr>
          <w:rFonts w:ascii="Calibri" w:hAnsi="Calibri"/>
          <w:color w:val="000000"/>
          <w:sz w:val="24"/>
          <w:szCs w:val="24"/>
        </w:rPr>
        <w:t>(νόμιμος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w:t>
      </w:r>
      <w:r w:rsidRPr="00073E95">
        <w:rPr>
          <w:rFonts w:ascii="Calibri" w:hAnsi="Calibri"/>
          <w:color w:val="000000"/>
          <w:sz w:val="24"/>
          <w:szCs w:val="24"/>
        </w:rPr>
        <w:t>/-ων</w:t>
      </w:r>
      <w:r w:rsidR="00F407F1" w:rsidRPr="00073E95">
        <w:rPr>
          <w:rFonts w:ascii="Calibri" w:hAnsi="Calibri"/>
          <w:color w:val="000000"/>
          <w:sz w:val="24"/>
          <w:szCs w:val="24"/>
        </w:rPr>
        <w:t xml:space="preserve"> εκπροσώπου</w:t>
      </w:r>
      <w:r w:rsidRPr="00073E95">
        <w:rPr>
          <w:rFonts w:ascii="Calibri" w:hAnsi="Calibri"/>
          <w:color w:val="000000"/>
          <w:sz w:val="24"/>
          <w:szCs w:val="24"/>
        </w:rPr>
        <w:t>/-</w:t>
      </w:r>
      <w:r w:rsidRPr="0093630C">
        <w:rPr>
          <w:rFonts w:ascii="Calibri" w:hAnsi="Calibri"/>
          <w:color w:val="000000"/>
          <w:sz w:val="24"/>
          <w:szCs w:val="24"/>
        </w:rPr>
        <w:t>ων</w:t>
      </w:r>
      <w:r w:rsidR="00F407F1" w:rsidRPr="0093630C">
        <w:rPr>
          <w:rFonts w:ascii="Calibri" w:hAnsi="Calibri"/>
          <w:color w:val="000000"/>
          <w:sz w:val="24"/>
          <w:szCs w:val="24"/>
        </w:rPr>
        <w:t>.</w:t>
      </w:r>
      <w:r w:rsidR="0036687A" w:rsidRPr="0093630C">
        <w:rPr>
          <w:rFonts w:ascii="Calibri" w:hAnsi="Calibri"/>
          <w:color w:val="000000"/>
          <w:sz w:val="24"/>
          <w:szCs w:val="24"/>
        </w:rPr>
        <w:t xml:space="preserve"> </w:t>
      </w:r>
      <w:r w:rsidR="0061366F" w:rsidRPr="0093630C">
        <w:rPr>
          <w:rFonts w:ascii="Calibri" w:hAnsi="Calibri"/>
          <w:color w:val="000000"/>
          <w:sz w:val="24"/>
          <w:szCs w:val="24"/>
          <w:u w:val="single"/>
        </w:rPr>
        <w:t>Αναλυτικά πρέπει να προσκομιστούν:</w:t>
      </w:r>
    </w:p>
    <w:p w14:paraId="1C548B4D" w14:textId="77777777" w:rsidR="0061366F" w:rsidRPr="003B4C54" w:rsidRDefault="0061366F" w:rsidP="0093630C">
      <w:pPr>
        <w:numPr>
          <w:ilvl w:val="0"/>
          <w:numId w:val="12"/>
        </w:numPr>
        <w:suppressAutoHyphens/>
        <w:autoSpaceDE/>
        <w:autoSpaceDN/>
        <w:spacing w:line="276" w:lineRule="auto"/>
        <w:ind w:hanging="720"/>
        <w:jc w:val="both"/>
        <w:rPr>
          <w:rFonts w:ascii="Calibri" w:hAnsi="Calibri" w:cs="Tahoma"/>
          <w:sz w:val="24"/>
          <w:szCs w:val="24"/>
          <w:u w:val="single"/>
        </w:rPr>
      </w:pPr>
      <w:r w:rsidRPr="003B4C54">
        <w:rPr>
          <w:rFonts w:ascii="Calibri" w:hAnsi="Calibri"/>
          <w:b/>
          <w:color w:val="000000"/>
          <w:sz w:val="24"/>
          <w:szCs w:val="24"/>
          <w:u w:val="single"/>
        </w:rPr>
        <w:t xml:space="preserve">Στην περίπτωση που το </w:t>
      </w:r>
      <w:r w:rsidRPr="003B4C54">
        <w:rPr>
          <w:rFonts w:ascii="Calibri" w:hAnsi="Calibri" w:cs="Tahoma"/>
          <w:b/>
          <w:sz w:val="24"/>
          <w:szCs w:val="24"/>
          <w:u w:val="single"/>
        </w:rPr>
        <w:t>νομικό πρόσωπο είναι εταιρεία Α.Ε., Ε.Π.Ε., Ο.Ε., Ε.Ε., ή Ι.Κ.Ε.:</w:t>
      </w:r>
    </w:p>
    <w:p w14:paraId="7270BB66" w14:textId="77777777" w:rsidR="0061366F" w:rsidRPr="003B4C54" w:rsidRDefault="0061366F" w:rsidP="0093630C">
      <w:pPr>
        <w:suppressAutoHyphens/>
        <w:spacing w:line="276" w:lineRule="auto"/>
        <w:ind w:firstLine="720"/>
        <w:jc w:val="both"/>
        <w:rPr>
          <w:rFonts w:ascii="Calibri" w:hAnsi="Calibri" w:cs="Tahoma"/>
          <w:sz w:val="24"/>
          <w:szCs w:val="24"/>
        </w:rPr>
      </w:pPr>
      <w:r w:rsidRPr="003B4C54">
        <w:rPr>
          <w:rFonts w:ascii="Calibri" w:hAnsi="Calibri"/>
          <w:color w:val="000000"/>
          <w:sz w:val="24"/>
          <w:szCs w:val="24"/>
        </w:rPr>
        <w:t xml:space="preserve">Α) </w:t>
      </w:r>
      <w:r w:rsidRPr="003B4C54">
        <w:rPr>
          <w:rFonts w:ascii="Calibri" w:hAnsi="Calibri" w:cs="Tahoma"/>
          <w:sz w:val="24"/>
          <w:szCs w:val="24"/>
        </w:rPr>
        <w:t xml:space="preserve">το Φ.Ε.Κ. σύστασης (για τις Α.Ε. και Ε.Π.Ε., εφόσον υπάρχει), </w:t>
      </w:r>
    </w:p>
    <w:p w14:paraId="69D21B42" w14:textId="77777777" w:rsidR="0061366F" w:rsidRPr="003B4C54" w:rsidRDefault="0061366F" w:rsidP="0093630C">
      <w:pPr>
        <w:suppressAutoHyphens/>
        <w:spacing w:line="276" w:lineRule="auto"/>
        <w:ind w:firstLine="720"/>
        <w:jc w:val="both"/>
        <w:rPr>
          <w:rFonts w:ascii="Calibri" w:hAnsi="Calibri" w:cs="Calibri"/>
          <w:b/>
          <w:bCs/>
          <w:color w:val="000000"/>
          <w:sz w:val="24"/>
          <w:szCs w:val="24"/>
        </w:rPr>
      </w:pPr>
      <w:r w:rsidRPr="003B4C54">
        <w:rPr>
          <w:rFonts w:ascii="Calibri" w:hAnsi="Calibri"/>
          <w:color w:val="000000"/>
          <w:sz w:val="24"/>
          <w:szCs w:val="24"/>
        </w:rPr>
        <w:t xml:space="preserve">Β) </w:t>
      </w:r>
      <w:r w:rsidRPr="003B4C54">
        <w:rPr>
          <w:rFonts w:ascii="Calibri" w:hAnsi="Calibri" w:cs="Calibri"/>
          <w:bCs/>
          <w:color w:val="000000"/>
          <w:sz w:val="24"/>
          <w:szCs w:val="24"/>
        </w:rPr>
        <w:t>Γενικό Πιστοποιητικό από το Γ.Ε.ΜΗ.,</w:t>
      </w:r>
      <w:r w:rsidR="0093630C" w:rsidRPr="0093630C">
        <w:rPr>
          <w:rFonts w:ascii="Calibri" w:hAnsi="Calibri"/>
          <w:b/>
          <w:sz w:val="24"/>
          <w:szCs w:val="24"/>
        </w:rPr>
        <w:t xml:space="preserve"> </w:t>
      </w:r>
      <w:r w:rsidR="0093630C">
        <w:rPr>
          <w:rFonts w:ascii="Calibri" w:hAnsi="Calibri"/>
          <w:b/>
          <w:sz w:val="24"/>
          <w:szCs w:val="24"/>
        </w:rPr>
        <w:t xml:space="preserve">με </w:t>
      </w:r>
      <w:r w:rsidR="0093630C" w:rsidRPr="0026131C">
        <w:rPr>
          <w:rFonts w:ascii="Calibri" w:hAnsi="Calibri"/>
          <w:b/>
          <w:sz w:val="24"/>
          <w:szCs w:val="24"/>
        </w:rPr>
        <w:t xml:space="preserve">ημερομηνία έκδοσης </w:t>
      </w:r>
      <w:r w:rsidR="0093630C" w:rsidRPr="002E462B">
        <w:rPr>
          <w:rFonts w:ascii="Calibri" w:hAnsi="Calibri"/>
          <w:b/>
          <w:sz w:val="24"/>
          <w:szCs w:val="24"/>
        </w:rPr>
        <w:t xml:space="preserve">είτε έως </w:t>
      </w:r>
      <w:r w:rsidR="00B77216" w:rsidRPr="0026131C">
        <w:rPr>
          <w:rFonts w:ascii="Calibri" w:hAnsi="Calibri"/>
          <w:b/>
          <w:sz w:val="24"/>
          <w:szCs w:val="24"/>
        </w:rPr>
        <w:t xml:space="preserve">τριών </w:t>
      </w:r>
      <w:r w:rsidR="00B77216">
        <w:rPr>
          <w:rFonts w:ascii="Calibri" w:hAnsi="Calibri"/>
          <w:b/>
          <w:sz w:val="24"/>
          <w:szCs w:val="24"/>
        </w:rPr>
        <w:t xml:space="preserve">(3) </w:t>
      </w:r>
      <w:r w:rsidR="00B77216" w:rsidRPr="0026131C">
        <w:rPr>
          <w:rFonts w:ascii="Calibri" w:hAnsi="Calibri"/>
          <w:b/>
          <w:sz w:val="24"/>
          <w:szCs w:val="24"/>
        </w:rPr>
        <w:t xml:space="preserve">μηνών </w:t>
      </w:r>
      <w:r w:rsidR="0093630C" w:rsidRPr="002E462B">
        <w:rPr>
          <w:rFonts w:ascii="Calibri" w:hAnsi="Calibri"/>
          <w:b/>
          <w:sz w:val="24"/>
          <w:szCs w:val="24"/>
        </w:rPr>
        <w:t xml:space="preserve">πριν από την υποβολή </w:t>
      </w:r>
      <w:r w:rsidR="0093630C" w:rsidRPr="0026131C">
        <w:rPr>
          <w:rFonts w:ascii="Calibri" w:hAnsi="Calibri"/>
          <w:b/>
          <w:sz w:val="24"/>
          <w:szCs w:val="24"/>
        </w:rPr>
        <w:t>του,</w:t>
      </w:r>
      <w:r w:rsidR="0093630C" w:rsidRPr="0026131C">
        <w:rPr>
          <w:rFonts w:ascii="Calibri" w:hAnsi="Calibri" w:cs="Tahoma"/>
          <w:b/>
          <w:sz w:val="24"/>
          <w:szCs w:val="24"/>
        </w:rPr>
        <w:t xml:space="preserve"> είτε μεταγενέστερης της κοινοποίησης της πρόσκλησης υποβολής των δικαιολογητικών κατακύρωσης του άρθρου Γ.2 της παρούσας διακήρυξης</w:t>
      </w:r>
      <w:r w:rsidR="0093630C">
        <w:rPr>
          <w:rFonts w:ascii="Calibri" w:hAnsi="Calibri" w:cs="Tahoma"/>
          <w:b/>
          <w:sz w:val="24"/>
          <w:szCs w:val="24"/>
        </w:rPr>
        <w:t>,</w:t>
      </w:r>
    </w:p>
    <w:p w14:paraId="3C6C9FB3" w14:textId="77777777" w:rsidR="0061366F" w:rsidRPr="0093630C" w:rsidRDefault="0061366F" w:rsidP="0093630C">
      <w:pPr>
        <w:suppressAutoHyphens/>
        <w:spacing w:line="276" w:lineRule="auto"/>
        <w:ind w:firstLine="720"/>
        <w:jc w:val="both"/>
        <w:rPr>
          <w:rFonts w:ascii="Calibri" w:hAnsi="Calibri" w:cs="Calibri"/>
          <w:b/>
          <w:bCs/>
          <w:color w:val="000000"/>
          <w:sz w:val="24"/>
          <w:szCs w:val="24"/>
        </w:rPr>
      </w:pPr>
      <w:r w:rsidRPr="003B4C54">
        <w:rPr>
          <w:rFonts w:ascii="Calibri" w:hAnsi="Calibri" w:cs="Calibri"/>
          <w:bCs/>
          <w:color w:val="000000"/>
          <w:sz w:val="24"/>
          <w:szCs w:val="24"/>
        </w:rPr>
        <w:t>Γ) Πιστοποιητικό Ισχύουσας Εκπροσώπησης από το Γ.Ε.ΜΗ.</w:t>
      </w:r>
      <w:r w:rsidR="0093630C" w:rsidRPr="003B4C54">
        <w:rPr>
          <w:rFonts w:ascii="Calibri" w:hAnsi="Calibri" w:cs="Calibri"/>
          <w:bCs/>
          <w:color w:val="000000"/>
          <w:sz w:val="24"/>
          <w:szCs w:val="24"/>
        </w:rPr>
        <w:t>,</w:t>
      </w:r>
      <w:r w:rsidRPr="003B4C54">
        <w:rPr>
          <w:rFonts w:ascii="Calibri" w:hAnsi="Calibri" w:cs="Calibri"/>
          <w:b/>
          <w:bCs/>
          <w:color w:val="000000"/>
          <w:sz w:val="24"/>
          <w:szCs w:val="24"/>
        </w:rPr>
        <w:t xml:space="preserve"> </w:t>
      </w:r>
      <w:r w:rsidR="0093630C">
        <w:rPr>
          <w:rFonts w:ascii="Calibri" w:hAnsi="Calibri"/>
          <w:b/>
          <w:sz w:val="24"/>
          <w:szCs w:val="24"/>
        </w:rPr>
        <w:t xml:space="preserve">με </w:t>
      </w:r>
      <w:r w:rsidR="0093630C" w:rsidRPr="0026131C">
        <w:rPr>
          <w:rFonts w:ascii="Calibri" w:hAnsi="Calibri"/>
          <w:b/>
          <w:sz w:val="24"/>
          <w:szCs w:val="24"/>
        </w:rPr>
        <w:t xml:space="preserve">ημερομηνία έκδοσης </w:t>
      </w:r>
      <w:r w:rsidR="0093630C" w:rsidRPr="002E462B">
        <w:rPr>
          <w:rFonts w:ascii="Calibri" w:hAnsi="Calibri"/>
          <w:b/>
          <w:sz w:val="24"/>
          <w:szCs w:val="24"/>
        </w:rPr>
        <w:t xml:space="preserve">είτε έως τριάντα (30) εργάσιμων ημερών πριν από την υποβολή </w:t>
      </w:r>
      <w:r w:rsidR="0093630C" w:rsidRPr="0026131C">
        <w:rPr>
          <w:rFonts w:ascii="Calibri" w:hAnsi="Calibri"/>
          <w:b/>
          <w:sz w:val="24"/>
          <w:szCs w:val="24"/>
        </w:rPr>
        <w:t>του,</w:t>
      </w:r>
      <w:r w:rsidR="0093630C" w:rsidRPr="0026131C">
        <w:rPr>
          <w:rFonts w:ascii="Calibri" w:hAnsi="Calibri" w:cs="Tahoma"/>
          <w:b/>
          <w:sz w:val="24"/>
          <w:szCs w:val="24"/>
        </w:rPr>
        <w:t xml:space="preserve"> είτε μεταγενέστερης της κοινοποίησης της πρόσκλησης υποβολής των δικαιολογητικών κατακύρωσης του άρθρου Γ.2 της παρούσας διακήρυξης</w:t>
      </w:r>
      <w:r w:rsidR="0093630C">
        <w:rPr>
          <w:rFonts w:ascii="Calibri" w:hAnsi="Calibri" w:cs="Calibri"/>
          <w:b/>
          <w:bCs/>
          <w:color w:val="000000"/>
          <w:sz w:val="24"/>
          <w:szCs w:val="24"/>
        </w:rPr>
        <w:t xml:space="preserve"> </w:t>
      </w:r>
      <w:r w:rsidRPr="003B4C54">
        <w:rPr>
          <w:rFonts w:ascii="Calibri" w:hAnsi="Calibri" w:cs="Calibri"/>
          <w:b/>
          <w:bCs/>
          <w:color w:val="000000"/>
          <w:sz w:val="24"/>
          <w:szCs w:val="24"/>
        </w:rPr>
        <w:t>και</w:t>
      </w:r>
    </w:p>
    <w:p w14:paraId="2E375F02" w14:textId="77777777" w:rsidR="0061366F" w:rsidRPr="003B4C54" w:rsidRDefault="0061366F" w:rsidP="0093630C">
      <w:pPr>
        <w:suppressAutoHyphens/>
        <w:spacing w:line="276" w:lineRule="auto"/>
        <w:ind w:firstLine="720"/>
        <w:jc w:val="both"/>
        <w:rPr>
          <w:rFonts w:ascii="Calibri" w:hAnsi="Calibri" w:cs="Calibri"/>
          <w:bCs/>
          <w:color w:val="000000"/>
          <w:sz w:val="24"/>
          <w:szCs w:val="24"/>
        </w:rPr>
      </w:pPr>
      <w:r w:rsidRPr="003B4C54">
        <w:rPr>
          <w:rFonts w:ascii="Calibri" w:hAnsi="Calibri" w:cs="Calibri"/>
          <w:b/>
          <w:bCs/>
          <w:color w:val="000000"/>
          <w:sz w:val="24"/>
          <w:szCs w:val="24"/>
        </w:rPr>
        <w:t xml:space="preserve">Δ) </w:t>
      </w:r>
      <w:r w:rsidRPr="003B4C54">
        <w:rPr>
          <w:rFonts w:ascii="Calibri" w:hAnsi="Calibri" w:cs="Calibri"/>
          <w:bCs/>
          <w:color w:val="000000"/>
          <w:sz w:val="24"/>
          <w:szCs w:val="24"/>
        </w:rPr>
        <w:t>Επικαιροποιημένο Καταστατικό της εταιρείας, συνοδευόμενο από την αντίστοιχη ανακοίνωση στο Γ.Ε.ΜΗ..</w:t>
      </w:r>
    </w:p>
    <w:p w14:paraId="1D44A66C" w14:textId="77777777" w:rsidR="0061366F" w:rsidRPr="003B4C54" w:rsidRDefault="0061366F" w:rsidP="0093630C">
      <w:pPr>
        <w:numPr>
          <w:ilvl w:val="0"/>
          <w:numId w:val="36"/>
        </w:numPr>
        <w:suppressAutoHyphens/>
        <w:autoSpaceDE/>
        <w:autoSpaceDN/>
        <w:spacing w:line="276" w:lineRule="auto"/>
        <w:ind w:left="720" w:hanging="720"/>
        <w:jc w:val="both"/>
        <w:rPr>
          <w:rFonts w:ascii="Calibri" w:hAnsi="Calibri"/>
          <w:b/>
          <w:color w:val="000000"/>
          <w:sz w:val="24"/>
          <w:szCs w:val="24"/>
          <w:u w:val="single"/>
        </w:rPr>
      </w:pPr>
      <w:r w:rsidRPr="003B4C54">
        <w:rPr>
          <w:rFonts w:ascii="Calibri" w:hAnsi="Calibri" w:cs="Tahoma"/>
          <w:b/>
          <w:sz w:val="24"/>
          <w:szCs w:val="24"/>
        </w:rPr>
        <w:t xml:space="preserve">Στην περίπτωση άλλων μορφών </w:t>
      </w:r>
      <w:r w:rsidR="00DA19EB" w:rsidRPr="003B4C54">
        <w:rPr>
          <w:rFonts w:ascii="Calibri" w:hAnsi="Calibri" w:cs="Tahoma"/>
          <w:b/>
          <w:sz w:val="24"/>
          <w:szCs w:val="24"/>
        </w:rPr>
        <w:t>νομικών προσώπων</w:t>
      </w:r>
      <w:r w:rsidRPr="003B4C54">
        <w:rPr>
          <w:rFonts w:ascii="Calibri" w:hAnsi="Calibri" w:cs="Tahoma"/>
          <w:b/>
          <w:sz w:val="24"/>
          <w:szCs w:val="24"/>
        </w:rPr>
        <w:t xml:space="preserve">, </w:t>
      </w:r>
      <w:r w:rsidRPr="003B4C54">
        <w:rPr>
          <w:rFonts w:ascii="Calibri" w:hAnsi="Calibri" w:cs="Tahoma"/>
          <w:sz w:val="24"/>
          <w:szCs w:val="24"/>
          <w:u w:val="single"/>
        </w:rPr>
        <w:t>οποιαδήποτε νομιμοποιητικά έγγραφα από τα οποία να προκύπτουν οι νόμιμοι εκπρόσωποι και οι οποίοι έχουν δικαίωμα να δεσμεύουν με την υπογραφή τους.</w:t>
      </w:r>
    </w:p>
    <w:p w14:paraId="6DB136C7" w14:textId="77777777" w:rsidR="0036687A" w:rsidRPr="003B4C54" w:rsidRDefault="0036687A" w:rsidP="0093630C">
      <w:pPr>
        <w:shd w:val="clear" w:color="auto" w:fill="FFFFFF"/>
        <w:suppressAutoHyphens/>
        <w:adjustRightInd w:val="0"/>
        <w:spacing w:line="276" w:lineRule="auto"/>
        <w:jc w:val="both"/>
        <w:rPr>
          <w:rFonts w:ascii="Calibri" w:hAnsi="Calibri"/>
          <w:b/>
          <w:color w:val="000000"/>
          <w:sz w:val="24"/>
          <w:szCs w:val="24"/>
        </w:rPr>
      </w:pPr>
    </w:p>
    <w:p w14:paraId="428F5D50" w14:textId="77777777" w:rsidR="00A47E3A" w:rsidRPr="00282F85" w:rsidRDefault="00A47E3A" w:rsidP="003F331F">
      <w:pPr>
        <w:numPr>
          <w:ilvl w:val="0"/>
          <w:numId w:val="13"/>
        </w:numPr>
        <w:shd w:val="clear" w:color="auto" w:fill="FFFFFF"/>
        <w:suppressAutoHyphens/>
        <w:adjustRightInd w:val="0"/>
        <w:spacing w:line="276" w:lineRule="auto"/>
        <w:ind w:left="0" w:firstLine="0"/>
        <w:jc w:val="both"/>
        <w:rPr>
          <w:rFonts w:ascii="Calibri" w:hAnsi="Calibri"/>
          <w:color w:val="000000"/>
          <w:sz w:val="24"/>
          <w:szCs w:val="24"/>
        </w:rPr>
      </w:pPr>
      <w:r w:rsidRPr="00282F85">
        <w:rPr>
          <w:rFonts w:ascii="Calibri" w:hAnsi="Calibri"/>
          <w:color w:val="000000"/>
          <w:sz w:val="24"/>
          <w:szCs w:val="24"/>
          <w:u w:val="single"/>
        </w:rPr>
        <w:t>Στις περιπτώσεις φυσικών προσώπων</w:t>
      </w:r>
      <w:r w:rsidRPr="00282F85">
        <w:rPr>
          <w:rFonts w:ascii="Calibri" w:hAnsi="Calibri"/>
          <w:color w:val="000000"/>
          <w:sz w:val="24"/>
          <w:szCs w:val="24"/>
        </w:rPr>
        <w:t xml:space="preserve">, βεβαίωση έναρξης </w:t>
      </w:r>
      <w:r w:rsidR="00F3594F" w:rsidRPr="004D6B5E">
        <w:rPr>
          <w:rFonts w:ascii="Calibri" w:hAnsi="Calibri"/>
          <w:color w:val="000000"/>
          <w:sz w:val="24"/>
          <w:szCs w:val="24"/>
        </w:rPr>
        <w:t>από την αντίστοιχη Δημόσ</w:t>
      </w:r>
      <w:r w:rsidR="001A3A64" w:rsidRPr="004D6B5E">
        <w:rPr>
          <w:rFonts w:ascii="Calibri" w:hAnsi="Calibri"/>
          <w:color w:val="000000"/>
          <w:sz w:val="24"/>
          <w:szCs w:val="24"/>
        </w:rPr>
        <w:t>ια Οικονομική Υπηρεσία (Δ.Ο.Υ.)</w:t>
      </w:r>
      <w:r w:rsidR="004D6B5E" w:rsidRPr="004D6B5E">
        <w:rPr>
          <w:rFonts w:ascii="Calibri" w:hAnsi="Calibri"/>
          <w:color w:val="000000"/>
          <w:sz w:val="24"/>
          <w:szCs w:val="24"/>
        </w:rPr>
        <w:t xml:space="preserve"> ή</w:t>
      </w:r>
      <w:r w:rsidR="00814343" w:rsidRPr="00814343">
        <w:rPr>
          <w:rFonts w:ascii="Calibri" w:hAnsi="Calibri"/>
          <w:color w:val="000000"/>
          <w:sz w:val="24"/>
          <w:szCs w:val="24"/>
        </w:rPr>
        <w:t>/</w:t>
      </w:r>
      <w:r w:rsidR="004D6B5E" w:rsidRPr="004D6B5E">
        <w:rPr>
          <w:rFonts w:ascii="Calibri" w:hAnsi="Calibri"/>
          <w:color w:val="000000"/>
          <w:sz w:val="24"/>
          <w:szCs w:val="24"/>
        </w:rPr>
        <w:t>και επικαιροποιημένες βεβαιώσεις μεταβολής εργασιών επιτηδευματία</w:t>
      </w:r>
      <w:r w:rsidR="00F3594F" w:rsidRPr="004D6B5E">
        <w:rPr>
          <w:rFonts w:ascii="Calibri" w:hAnsi="Calibri"/>
          <w:color w:val="000000"/>
          <w:sz w:val="24"/>
          <w:szCs w:val="24"/>
        </w:rPr>
        <w:t>.</w:t>
      </w:r>
    </w:p>
    <w:p w14:paraId="10FBAAFE" w14:textId="77777777" w:rsidR="00393E09" w:rsidRPr="00282F85" w:rsidRDefault="00393E09" w:rsidP="006A63BA">
      <w:pPr>
        <w:shd w:val="clear" w:color="auto" w:fill="FFFFFF"/>
        <w:suppressAutoHyphens/>
        <w:adjustRightInd w:val="0"/>
        <w:spacing w:line="276" w:lineRule="auto"/>
        <w:jc w:val="both"/>
        <w:rPr>
          <w:rFonts w:ascii="Calibri" w:hAnsi="Calibri"/>
          <w:color w:val="000000"/>
          <w:sz w:val="24"/>
          <w:szCs w:val="24"/>
        </w:rPr>
      </w:pPr>
    </w:p>
    <w:p w14:paraId="21DB9F74" w14:textId="77777777" w:rsidR="00393E09" w:rsidRPr="00393E09" w:rsidRDefault="00393E09" w:rsidP="00783F11">
      <w:pPr>
        <w:numPr>
          <w:ilvl w:val="0"/>
          <w:numId w:val="12"/>
        </w:numPr>
        <w:shd w:val="clear" w:color="auto" w:fill="FFFFFF"/>
        <w:suppressAutoHyphens/>
        <w:adjustRightInd w:val="0"/>
        <w:spacing w:line="276" w:lineRule="auto"/>
        <w:ind w:left="0" w:firstLine="0"/>
        <w:jc w:val="both"/>
        <w:rPr>
          <w:rFonts w:ascii="Calibri" w:hAnsi="Calibri"/>
          <w:b/>
          <w:sz w:val="24"/>
          <w:szCs w:val="24"/>
        </w:rPr>
      </w:pPr>
      <w:r w:rsidRPr="00393E09">
        <w:rPr>
          <w:rFonts w:ascii="Calibri" w:hAnsi="Calibri"/>
          <w:b/>
          <w:sz w:val="24"/>
          <w:szCs w:val="24"/>
        </w:rPr>
        <w:t>Για την περίπτωση που οικονομικός φορέας επιθυμεί να στηριχθεί στις ικανότητες άλλων φορέων, σύμφωνα με την παράγραφο Β.2.8, προσκομίζει:</w:t>
      </w:r>
    </w:p>
    <w:p w14:paraId="0180DC11" w14:textId="77777777" w:rsidR="00FA5E52" w:rsidRDefault="00FA5E52" w:rsidP="00FA5E52">
      <w:pPr>
        <w:shd w:val="clear" w:color="auto" w:fill="FFFFFF"/>
        <w:suppressAutoHyphens/>
        <w:adjustRightInd w:val="0"/>
        <w:spacing w:line="276" w:lineRule="auto"/>
        <w:jc w:val="both"/>
        <w:rPr>
          <w:rFonts w:ascii="Calibri" w:hAnsi="Calibri" w:cs="Calibri"/>
          <w:sz w:val="24"/>
          <w:szCs w:val="24"/>
          <w:u w:val="single"/>
        </w:rPr>
      </w:pPr>
    </w:p>
    <w:p w14:paraId="4787311F" w14:textId="77777777" w:rsidR="00FA5E52" w:rsidRPr="00FA5E52" w:rsidRDefault="00393E09" w:rsidP="00FA5E52">
      <w:pPr>
        <w:shd w:val="clear" w:color="auto" w:fill="FFFFFF"/>
        <w:suppressAutoHyphens/>
        <w:adjustRightInd w:val="0"/>
        <w:spacing w:line="276" w:lineRule="auto"/>
        <w:ind w:firstLine="720"/>
        <w:jc w:val="both"/>
        <w:rPr>
          <w:rFonts w:ascii="Calibri" w:hAnsi="Calibri" w:cs="Calibri"/>
          <w:sz w:val="24"/>
          <w:szCs w:val="24"/>
        </w:rPr>
      </w:pPr>
      <w:r w:rsidRPr="00FA5E52">
        <w:rPr>
          <w:rFonts w:ascii="Calibri" w:hAnsi="Calibri" w:cs="Calibri"/>
          <w:sz w:val="24"/>
          <w:szCs w:val="24"/>
          <w:u w:val="single"/>
        </w:rPr>
        <w:t>Σχετική έγγραφη δέσμευση των φορέων αυτών</w:t>
      </w:r>
      <w:r w:rsidR="00FA5E52">
        <w:rPr>
          <w:rFonts w:ascii="Calibri" w:hAnsi="Calibri" w:cs="Calibri"/>
          <w:sz w:val="24"/>
          <w:szCs w:val="24"/>
          <w:u w:val="single"/>
        </w:rPr>
        <w:t>,</w:t>
      </w:r>
      <w:r w:rsidRPr="003532E7">
        <w:rPr>
          <w:rFonts w:ascii="Calibri" w:hAnsi="Calibri" w:cs="Calibri"/>
          <w:sz w:val="24"/>
          <w:szCs w:val="24"/>
        </w:rPr>
        <w:t xml:space="preserve"> </w:t>
      </w:r>
      <w:r w:rsidRPr="00FA5E52">
        <w:rPr>
          <w:rFonts w:ascii="Calibri" w:hAnsi="Calibri" w:cs="Calibri"/>
          <w:sz w:val="24"/>
          <w:szCs w:val="24"/>
        </w:rPr>
        <w:t>για την απόδειξη ότι θα έχει στη διάθεσή του τους αναγκαίους πόρους</w:t>
      </w:r>
      <w:r w:rsidR="00FA5E52" w:rsidRPr="00FA5E52">
        <w:rPr>
          <w:rFonts w:ascii="Calibri" w:hAnsi="Calibri" w:cs="Calibri"/>
          <w:sz w:val="24"/>
          <w:szCs w:val="24"/>
        </w:rPr>
        <w:t>. Η ως άνω δέσμευση θα μπορούσε να προκύπτει από ιδιωτικό συμφωνητικό μεταξύ προσφέροντος και τρίτου, στις ικανότητες του οποίου στηρίζεται, ή από οποιοδήποτε άλλο κατάλληλο μέσο</w:t>
      </w:r>
      <w:r w:rsidR="00FA5E52">
        <w:rPr>
          <w:rFonts w:ascii="Calibri" w:hAnsi="Calibri" w:cs="Calibri"/>
          <w:sz w:val="24"/>
          <w:szCs w:val="24"/>
        </w:rPr>
        <w:t>.</w:t>
      </w:r>
    </w:p>
    <w:p w14:paraId="28744DE7" w14:textId="77777777" w:rsidR="00393E09" w:rsidRPr="00FA5E52" w:rsidRDefault="00393E09" w:rsidP="009A2726">
      <w:pPr>
        <w:shd w:val="clear" w:color="auto" w:fill="FFFFFF"/>
        <w:suppressAutoHyphens/>
        <w:adjustRightInd w:val="0"/>
        <w:spacing w:line="276" w:lineRule="auto"/>
        <w:jc w:val="both"/>
        <w:rPr>
          <w:rFonts w:ascii="Calibri" w:hAnsi="Calibri" w:cs="Calibri"/>
          <w:sz w:val="24"/>
          <w:szCs w:val="24"/>
          <w:u w:val="single"/>
        </w:rPr>
      </w:pPr>
    </w:p>
    <w:p w14:paraId="10DD5B7B" w14:textId="77777777" w:rsidR="00F407F1" w:rsidRPr="003135D1" w:rsidRDefault="00F407F1" w:rsidP="00783F11">
      <w:pPr>
        <w:numPr>
          <w:ilvl w:val="0"/>
          <w:numId w:val="12"/>
        </w:numPr>
        <w:shd w:val="clear" w:color="auto" w:fill="FFFFFF"/>
        <w:suppressAutoHyphens/>
        <w:adjustRightInd w:val="0"/>
        <w:spacing w:line="276" w:lineRule="auto"/>
        <w:ind w:left="0" w:firstLine="0"/>
        <w:jc w:val="both"/>
        <w:rPr>
          <w:rFonts w:ascii="Calibri" w:hAnsi="Calibri"/>
          <w:b/>
          <w:sz w:val="24"/>
          <w:szCs w:val="24"/>
        </w:rPr>
      </w:pPr>
      <w:r w:rsidRPr="003135D1">
        <w:rPr>
          <w:rFonts w:ascii="Calibri" w:hAnsi="Calibri"/>
          <w:b/>
          <w:sz w:val="24"/>
          <w:szCs w:val="24"/>
        </w:rPr>
        <w:t>Οι ενώσει</w:t>
      </w:r>
      <w:r w:rsidR="00392445">
        <w:rPr>
          <w:rFonts w:ascii="Calibri" w:hAnsi="Calibri"/>
          <w:b/>
          <w:sz w:val="24"/>
          <w:szCs w:val="24"/>
        </w:rPr>
        <w:t>ς οικονομικών φορέων που υποβάλλ</w:t>
      </w:r>
      <w:r w:rsidRPr="003135D1">
        <w:rPr>
          <w:rFonts w:ascii="Calibri" w:hAnsi="Calibri"/>
          <w:b/>
          <w:sz w:val="24"/>
          <w:szCs w:val="24"/>
        </w:rPr>
        <w:t xml:space="preserve">ουν κοινή προσφορά, υποβάλλουν τα παραπάνω, κατά περίπτωση δικαιολογητικά, για κάθε οικονομικό φορέα που συμμετέχει στην </w:t>
      </w:r>
      <w:r w:rsidRPr="003135D1">
        <w:rPr>
          <w:rFonts w:ascii="Calibri" w:hAnsi="Calibri"/>
          <w:b/>
          <w:sz w:val="24"/>
          <w:szCs w:val="24"/>
        </w:rPr>
        <w:lastRenderedPageBreak/>
        <w:t>ένωση, σύμφωνα με τα ειδικότερα προβλεπόμενα στ</w:t>
      </w:r>
      <w:r w:rsidR="003135D1" w:rsidRPr="003135D1">
        <w:rPr>
          <w:rFonts w:ascii="Calibri" w:hAnsi="Calibri"/>
          <w:b/>
          <w:sz w:val="24"/>
          <w:szCs w:val="24"/>
        </w:rPr>
        <w:t>ην</w:t>
      </w:r>
      <w:r w:rsidRPr="003135D1">
        <w:rPr>
          <w:rFonts w:ascii="Calibri" w:hAnsi="Calibri"/>
          <w:b/>
          <w:sz w:val="24"/>
          <w:szCs w:val="24"/>
        </w:rPr>
        <w:t xml:space="preserve"> </w:t>
      </w:r>
      <w:r w:rsidR="003135D1" w:rsidRPr="003135D1">
        <w:rPr>
          <w:rFonts w:ascii="Calibri" w:hAnsi="Calibri"/>
          <w:b/>
          <w:sz w:val="24"/>
          <w:szCs w:val="24"/>
        </w:rPr>
        <w:t xml:space="preserve">παρ. 2, του </w:t>
      </w:r>
      <w:r w:rsidRPr="003135D1">
        <w:rPr>
          <w:rFonts w:ascii="Calibri" w:hAnsi="Calibri"/>
          <w:b/>
          <w:sz w:val="24"/>
          <w:szCs w:val="24"/>
        </w:rPr>
        <w:t>άρθρο</w:t>
      </w:r>
      <w:r w:rsidR="003135D1" w:rsidRPr="003135D1">
        <w:rPr>
          <w:rFonts w:ascii="Calibri" w:hAnsi="Calibri"/>
          <w:b/>
          <w:sz w:val="24"/>
          <w:szCs w:val="24"/>
        </w:rPr>
        <w:t>υ</w:t>
      </w:r>
      <w:r w:rsidRPr="003135D1">
        <w:rPr>
          <w:rFonts w:ascii="Calibri" w:hAnsi="Calibri"/>
          <w:b/>
          <w:sz w:val="24"/>
          <w:szCs w:val="24"/>
        </w:rPr>
        <w:t xml:space="preserve"> 19</w:t>
      </w:r>
      <w:r w:rsidR="003135D1" w:rsidRPr="003135D1">
        <w:rPr>
          <w:rFonts w:ascii="Calibri" w:hAnsi="Calibri"/>
          <w:b/>
          <w:sz w:val="24"/>
          <w:szCs w:val="24"/>
        </w:rPr>
        <w:t>,</w:t>
      </w:r>
      <w:r w:rsidRPr="003135D1">
        <w:rPr>
          <w:rFonts w:ascii="Calibri" w:hAnsi="Calibri"/>
          <w:b/>
          <w:sz w:val="24"/>
          <w:szCs w:val="24"/>
        </w:rPr>
        <w:t xml:space="preserve"> </w:t>
      </w:r>
      <w:r w:rsidR="003135D1" w:rsidRPr="003135D1">
        <w:rPr>
          <w:rFonts w:ascii="Calibri" w:hAnsi="Calibri"/>
          <w:b/>
          <w:sz w:val="24"/>
          <w:szCs w:val="24"/>
        </w:rPr>
        <w:t>του Ν</w:t>
      </w:r>
      <w:r w:rsidRPr="003135D1">
        <w:rPr>
          <w:rFonts w:ascii="Calibri" w:hAnsi="Calibri"/>
          <w:b/>
          <w:sz w:val="24"/>
          <w:szCs w:val="24"/>
        </w:rPr>
        <w:t>. 4412/2016</w:t>
      </w:r>
      <w:r w:rsidR="003135D1" w:rsidRPr="003135D1">
        <w:rPr>
          <w:rFonts w:ascii="Calibri" w:hAnsi="Calibri"/>
          <w:b/>
          <w:sz w:val="24"/>
          <w:szCs w:val="24"/>
        </w:rPr>
        <w:t xml:space="preserve"> (ΦΕΚ 147 Α΄)</w:t>
      </w:r>
      <w:r w:rsidRPr="003135D1">
        <w:rPr>
          <w:rFonts w:ascii="Calibri" w:hAnsi="Calibri"/>
          <w:b/>
          <w:sz w:val="24"/>
          <w:szCs w:val="24"/>
        </w:rPr>
        <w:t>.</w:t>
      </w:r>
      <w:r w:rsidR="003135D1">
        <w:rPr>
          <w:rFonts w:ascii="Calibri" w:hAnsi="Calibri"/>
          <w:b/>
          <w:sz w:val="24"/>
          <w:szCs w:val="24"/>
        </w:rPr>
        <w:t xml:space="preserve"> Επιπλέον προσκομίζουν</w:t>
      </w:r>
      <w:r w:rsidR="003135D1" w:rsidRPr="00783F11">
        <w:rPr>
          <w:rFonts w:ascii="Calibri" w:hAnsi="Calibri"/>
          <w:b/>
          <w:sz w:val="24"/>
          <w:szCs w:val="24"/>
        </w:rPr>
        <w:t>:</w:t>
      </w:r>
    </w:p>
    <w:p w14:paraId="170B38E1" w14:textId="77777777" w:rsidR="003135D1" w:rsidRPr="00392445" w:rsidRDefault="003135D1" w:rsidP="00092975">
      <w:pPr>
        <w:shd w:val="clear" w:color="auto" w:fill="FFFFFF"/>
        <w:suppressAutoHyphens/>
        <w:adjustRightInd w:val="0"/>
        <w:spacing w:line="276" w:lineRule="auto"/>
        <w:jc w:val="both"/>
        <w:rPr>
          <w:rFonts w:ascii="Calibri" w:hAnsi="Calibri"/>
          <w:color w:val="000000"/>
          <w:sz w:val="24"/>
          <w:szCs w:val="24"/>
        </w:rPr>
      </w:pPr>
    </w:p>
    <w:p w14:paraId="2491D63F" w14:textId="77777777" w:rsidR="00092975" w:rsidRPr="009D323E" w:rsidRDefault="00092975" w:rsidP="003F331F">
      <w:pPr>
        <w:numPr>
          <w:ilvl w:val="0"/>
          <w:numId w:val="14"/>
        </w:numPr>
        <w:shd w:val="clear" w:color="auto" w:fill="FFFFFF"/>
        <w:suppressAutoHyphens/>
        <w:adjustRightInd w:val="0"/>
        <w:spacing w:line="276" w:lineRule="auto"/>
        <w:ind w:left="0" w:firstLine="0"/>
        <w:jc w:val="both"/>
        <w:rPr>
          <w:rFonts w:ascii="Calibri" w:hAnsi="Calibri" w:cs="Tahoma"/>
          <w:color w:val="000000"/>
          <w:sz w:val="24"/>
          <w:szCs w:val="24"/>
        </w:rPr>
      </w:pPr>
      <w:r w:rsidRPr="009D323E">
        <w:rPr>
          <w:rFonts w:ascii="Calibri" w:hAnsi="Calibri" w:cs="Tahoma"/>
          <w:color w:val="000000"/>
          <w:sz w:val="24"/>
          <w:szCs w:val="24"/>
          <w:u w:val="single"/>
        </w:rPr>
        <w:t>Δήλωση όλων των μελών της</w:t>
      </w:r>
      <w:r w:rsidRPr="009D323E">
        <w:rPr>
          <w:rFonts w:ascii="Calibri" w:hAnsi="Calibri" w:cs="Tahoma"/>
          <w:b/>
          <w:color w:val="000000"/>
          <w:sz w:val="24"/>
          <w:szCs w:val="24"/>
          <w:u w:val="single"/>
        </w:rPr>
        <w:t xml:space="preserve"> </w:t>
      </w:r>
      <w:r w:rsidRPr="009D323E">
        <w:rPr>
          <w:rFonts w:ascii="Calibri" w:hAnsi="Calibri" w:cs="Tahoma"/>
          <w:color w:val="000000"/>
          <w:sz w:val="24"/>
          <w:szCs w:val="24"/>
          <w:u w:val="single"/>
        </w:rPr>
        <w:t xml:space="preserve">ένωσης </w:t>
      </w:r>
      <w:r w:rsidRPr="004939D8">
        <w:rPr>
          <w:rFonts w:ascii="Calibri" w:hAnsi="Calibri" w:cs="Tahoma"/>
          <w:color w:val="000000"/>
          <w:sz w:val="24"/>
          <w:szCs w:val="24"/>
          <w:u w:val="single"/>
        </w:rPr>
        <w:t>προμηθευτών ή κοινοπραξίας</w:t>
      </w:r>
      <w:r w:rsidRPr="004939D8">
        <w:rPr>
          <w:rFonts w:ascii="Calibri" w:hAnsi="Calibri" w:cs="Tahoma"/>
          <w:color w:val="000000"/>
          <w:sz w:val="24"/>
          <w:szCs w:val="24"/>
        </w:rPr>
        <w:t xml:space="preserve">, ψηφιακά υπογεγραμμένης υποχρεωτικά από </w:t>
      </w:r>
      <w:r w:rsidR="00D45B15" w:rsidRPr="004939D8">
        <w:rPr>
          <w:rFonts w:ascii="Calibri" w:hAnsi="Calibri" w:cs="Tahoma"/>
          <w:color w:val="000000"/>
          <w:sz w:val="24"/>
          <w:szCs w:val="24"/>
        </w:rPr>
        <w:t>όλους τους νόμιμους εκπροσώπους των μελών</w:t>
      </w:r>
      <w:r w:rsidRPr="004939D8">
        <w:rPr>
          <w:rFonts w:ascii="Calibri" w:hAnsi="Calibri" w:cs="Tahoma"/>
          <w:color w:val="000000"/>
          <w:sz w:val="24"/>
          <w:szCs w:val="24"/>
        </w:rPr>
        <w:t xml:space="preserve"> αυτής ή από εκπρόσωπό τους εξουσιοδοτημένο με συμβολαιογραφική πράξη, στην οποία θα φαίνεται</w:t>
      </w:r>
      <w:r w:rsidRPr="00D45B15">
        <w:rPr>
          <w:rFonts w:ascii="Calibri" w:hAnsi="Calibri" w:cs="Tahoma"/>
          <w:color w:val="000000"/>
          <w:sz w:val="24"/>
          <w:szCs w:val="24"/>
        </w:rPr>
        <w:t xml:space="preserve"> η έκταση και το είδος</w:t>
      </w:r>
      <w:r w:rsidRPr="009D323E">
        <w:rPr>
          <w:rFonts w:ascii="Calibri" w:hAnsi="Calibri" w:cs="Tahoma"/>
          <w:color w:val="000000"/>
          <w:sz w:val="24"/>
          <w:szCs w:val="24"/>
        </w:rPr>
        <w:t xml:space="preserve"> της συμμετοχής του κάθε μέλους εξ αυτών επί του συνόλου της προσφοράς, καθώς και ο εκπρόσωπος της ένωσης έναντι της </w:t>
      </w:r>
      <w:r w:rsidR="00EA6D05">
        <w:rPr>
          <w:rFonts w:ascii="Calibri" w:hAnsi="Calibri" w:cs="Tahoma"/>
          <w:color w:val="000000"/>
          <w:sz w:val="24"/>
          <w:szCs w:val="24"/>
        </w:rPr>
        <w:t>Αναθέτουσας Αρχής</w:t>
      </w:r>
      <w:r w:rsidRPr="009D323E">
        <w:rPr>
          <w:rFonts w:ascii="Calibri" w:hAnsi="Calibri" w:cs="Tahoma"/>
          <w:color w:val="000000"/>
          <w:sz w:val="24"/>
          <w:szCs w:val="24"/>
        </w:rPr>
        <w:t xml:space="preserve">. Στην εν λόγω δήλωση επιπλέον θα πρέπει να υπάρχει </w:t>
      </w:r>
      <w:r w:rsidRPr="009D323E">
        <w:rPr>
          <w:rFonts w:ascii="Calibri" w:hAnsi="Calibri" w:cs="Tahoma"/>
          <w:b/>
          <w:color w:val="000000"/>
          <w:sz w:val="24"/>
          <w:szCs w:val="24"/>
        </w:rPr>
        <w:t>ρητή δέσμευση</w:t>
      </w:r>
      <w:r w:rsidRPr="009D323E">
        <w:rPr>
          <w:rFonts w:ascii="Calibri" w:hAnsi="Calibri" w:cs="Tahoma"/>
          <w:color w:val="000000"/>
          <w:sz w:val="24"/>
          <w:szCs w:val="24"/>
        </w:rPr>
        <w:t xml:space="preserve"> των μελών να συστήσουν κοινοπραξία, σε περίπτωση που τους ανατεθεί η σύμβαση, υπό τους κατωτέρω όρους:</w:t>
      </w:r>
    </w:p>
    <w:p w14:paraId="09D505CF" w14:textId="77777777" w:rsidR="00092975" w:rsidRPr="009D323E" w:rsidRDefault="00092975" w:rsidP="00092975">
      <w:pPr>
        <w:suppressAutoHyphens/>
        <w:adjustRightInd w:val="0"/>
        <w:spacing w:line="276" w:lineRule="auto"/>
        <w:ind w:firstLine="720"/>
        <w:jc w:val="both"/>
        <w:rPr>
          <w:rFonts w:ascii="Calibri" w:hAnsi="Calibri" w:cs="Tahoma"/>
          <w:color w:val="000000"/>
          <w:sz w:val="24"/>
          <w:szCs w:val="24"/>
        </w:rPr>
      </w:pPr>
      <w:r w:rsidRPr="009D323E">
        <w:rPr>
          <w:rFonts w:ascii="Calibri" w:hAnsi="Calibri" w:cs="Tahoma"/>
          <w:color w:val="000000"/>
          <w:sz w:val="24"/>
          <w:szCs w:val="24"/>
        </w:rPr>
        <w:t xml:space="preserve">Α) Τα μέλη της κοινοπραξίας θα είναι αλληλέγγυα και εις ολόκληρον υπεύθυνα έναντι της </w:t>
      </w:r>
      <w:r w:rsidR="00EA6D05">
        <w:rPr>
          <w:rFonts w:ascii="Calibri" w:hAnsi="Calibri" w:cs="Tahoma"/>
          <w:color w:val="000000"/>
          <w:sz w:val="24"/>
          <w:szCs w:val="24"/>
        </w:rPr>
        <w:t>Αναθέτουσας Αρχής</w:t>
      </w:r>
      <w:r w:rsidRPr="009D323E">
        <w:rPr>
          <w:rFonts w:ascii="Calibri" w:hAnsi="Calibri" w:cs="Tahoma"/>
          <w:color w:val="000000"/>
          <w:sz w:val="24"/>
          <w:szCs w:val="24"/>
        </w:rPr>
        <w:t xml:space="preserve"> για την υλοποίηση της </w:t>
      </w:r>
      <w:r w:rsidR="007150E8">
        <w:rPr>
          <w:rFonts w:ascii="Calibri" w:hAnsi="Calibri" w:cs="Tahoma"/>
          <w:color w:val="000000"/>
          <w:sz w:val="24"/>
          <w:szCs w:val="24"/>
        </w:rPr>
        <w:t>σύμβασης</w:t>
      </w:r>
      <w:r w:rsidRPr="009D323E">
        <w:rPr>
          <w:rFonts w:ascii="Calibri" w:hAnsi="Calibri" w:cs="Tahoma"/>
          <w:color w:val="000000"/>
          <w:sz w:val="24"/>
          <w:szCs w:val="24"/>
        </w:rPr>
        <w:t>,</w:t>
      </w:r>
    </w:p>
    <w:p w14:paraId="4C4C7E49" w14:textId="77777777" w:rsidR="00092975" w:rsidRPr="009D323E" w:rsidRDefault="00092975" w:rsidP="00092975">
      <w:pPr>
        <w:suppressAutoHyphens/>
        <w:adjustRightInd w:val="0"/>
        <w:spacing w:line="276" w:lineRule="auto"/>
        <w:ind w:firstLine="720"/>
        <w:jc w:val="both"/>
        <w:rPr>
          <w:rFonts w:ascii="Calibri" w:hAnsi="Calibri" w:cs="Tahoma"/>
          <w:color w:val="000000"/>
          <w:sz w:val="24"/>
          <w:szCs w:val="24"/>
        </w:rPr>
      </w:pPr>
      <w:r w:rsidRPr="009D323E">
        <w:rPr>
          <w:rFonts w:ascii="Calibri" w:hAnsi="Calibri" w:cs="Tahoma"/>
          <w:color w:val="000000"/>
          <w:sz w:val="24"/>
          <w:szCs w:val="24"/>
        </w:rPr>
        <w:t>Β) Στο οριστικό κοινοπρακτικό, το οποίο θα περιβληθεί τον τύπο του συμβολαιογραφικού εγγράφου, θα αναφέρεται ως ελάχιστο περιεχόμενο τα ποσοστά συμμετοχής του κάθε μέλους, τα δικαιώματα και οι υποχρεώσεις των μελών και θα ορίζεται κοινός εκπρόσωπος και αντίκλητος,</w:t>
      </w:r>
    </w:p>
    <w:p w14:paraId="2D95972E" w14:textId="77777777" w:rsidR="00092975" w:rsidRPr="009D323E" w:rsidRDefault="00092975" w:rsidP="00092975">
      <w:pPr>
        <w:suppressAutoHyphens/>
        <w:adjustRightInd w:val="0"/>
        <w:spacing w:line="276" w:lineRule="auto"/>
        <w:ind w:firstLine="720"/>
        <w:jc w:val="both"/>
        <w:rPr>
          <w:rFonts w:ascii="Calibri" w:hAnsi="Calibri" w:cs="Tahoma"/>
          <w:color w:val="000000"/>
          <w:sz w:val="24"/>
          <w:szCs w:val="24"/>
        </w:rPr>
      </w:pPr>
      <w:r w:rsidRPr="009D323E">
        <w:rPr>
          <w:rFonts w:ascii="Calibri" w:hAnsi="Calibri" w:cs="Tahoma"/>
          <w:color w:val="000000"/>
          <w:sz w:val="24"/>
          <w:szCs w:val="24"/>
        </w:rPr>
        <w:t xml:space="preserve">Γ) Το οριστικό κοινοπρακτικό θα κατατεθεί στην </w:t>
      </w:r>
      <w:r w:rsidR="00EA6D05">
        <w:rPr>
          <w:rFonts w:ascii="Calibri" w:hAnsi="Calibri" w:cs="Tahoma"/>
          <w:color w:val="000000"/>
          <w:sz w:val="24"/>
          <w:szCs w:val="24"/>
        </w:rPr>
        <w:t>Αναθέτουσα Αρχή</w:t>
      </w:r>
      <w:r w:rsidRPr="009D323E">
        <w:rPr>
          <w:rFonts w:ascii="Calibri" w:hAnsi="Calibri" w:cs="Tahoma"/>
          <w:color w:val="000000"/>
          <w:sz w:val="24"/>
          <w:szCs w:val="24"/>
        </w:rPr>
        <w:t xml:space="preserve"> εντός χρονικού διαστήματος που θα ταχθεί από την </w:t>
      </w:r>
      <w:r w:rsidR="00EA6D05">
        <w:rPr>
          <w:rFonts w:ascii="Calibri" w:hAnsi="Calibri" w:cs="Tahoma"/>
          <w:color w:val="000000"/>
          <w:sz w:val="24"/>
          <w:szCs w:val="24"/>
        </w:rPr>
        <w:t>Αναθέτουσα Αρχή</w:t>
      </w:r>
      <w:r w:rsidRPr="009D323E">
        <w:rPr>
          <w:rFonts w:ascii="Calibri" w:hAnsi="Calibri" w:cs="Tahoma"/>
          <w:color w:val="000000"/>
          <w:sz w:val="24"/>
          <w:szCs w:val="24"/>
        </w:rPr>
        <w:t xml:space="preserve"> μετά την κατακύρωση του διαγωνισμού.</w:t>
      </w:r>
    </w:p>
    <w:p w14:paraId="5ED57F53" w14:textId="77777777" w:rsidR="00CB6EBE" w:rsidRPr="009D323E" w:rsidRDefault="00CB6EBE" w:rsidP="003F331F">
      <w:pPr>
        <w:numPr>
          <w:ilvl w:val="0"/>
          <w:numId w:val="14"/>
        </w:numPr>
        <w:shd w:val="clear" w:color="auto" w:fill="FFFFFF"/>
        <w:suppressAutoHyphens/>
        <w:adjustRightInd w:val="0"/>
        <w:spacing w:line="276" w:lineRule="auto"/>
        <w:ind w:left="0" w:firstLine="0"/>
        <w:jc w:val="both"/>
        <w:rPr>
          <w:rFonts w:ascii="Calibri" w:hAnsi="Calibri" w:cs="Tahoma"/>
          <w:color w:val="000000"/>
          <w:sz w:val="24"/>
          <w:szCs w:val="24"/>
        </w:rPr>
      </w:pPr>
      <w:r w:rsidRPr="009D323E">
        <w:rPr>
          <w:rFonts w:ascii="Calibri" w:hAnsi="Calibri" w:cs="Tahoma"/>
          <w:color w:val="000000"/>
          <w:sz w:val="24"/>
          <w:szCs w:val="24"/>
          <w:u w:val="single"/>
        </w:rPr>
        <w:t>Συμβολαιογραφική πράξη εξουσιοδότησης</w:t>
      </w:r>
      <w:r w:rsidRPr="009D323E">
        <w:rPr>
          <w:rFonts w:ascii="Calibri" w:hAnsi="Calibri" w:cs="Tahoma"/>
          <w:color w:val="000000"/>
          <w:sz w:val="24"/>
          <w:szCs w:val="24"/>
        </w:rPr>
        <w:t>, του προσώπου που υπογράφει ή και υποβάλλει την προσφορά για λογαριασμό των μελών της ένωσης ή της κοινοπραξίας ή/ και είναι παρόν κατά την αποσφράγισή της, εφόσον η προσφορά δεν υπογράφεται από όλα τα μέλη της ένωσης ή της κοινοπραξίας.</w:t>
      </w:r>
    </w:p>
    <w:p w14:paraId="3F827529" w14:textId="77777777" w:rsidR="00CB6EBE" w:rsidRPr="009D323E" w:rsidRDefault="00CB6EBE" w:rsidP="003F331F">
      <w:pPr>
        <w:numPr>
          <w:ilvl w:val="0"/>
          <w:numId w:val="14"/>
        </w:numPr>
        <w:shd w:val="clear" w:color="auto" w:fill="FFFFFF"/>
        <w:suppressAutoHyphens/>
        <w:adjustRightInd w:val="0"/>
        <w:spacing w:line="276" w:lineRule="auto"/>
        <w:ind w:left="0" w:firstLine="0"/>
        <w:jc w:val="both"/>
        <w:rPr>
          <w:rFonts w:ascii="Calibri" w:hAnsi="Calibri" w:cs="Tahoma"/>
          <w:color w:val="000000"/>
          <w:sz w:val="24"/>
          <w:szCs w:val="24"/>
        </w:rPr>
      </w:pPr>
      <w:r w:rsidRPr="009D323E">
        <w:rPr>
          <w:rFonts w:ascii="Calibri" w:hAnsi="Calibri" w:cs="Tahoma"/>
          <w:color w:val="000000"/>
          <w:sz w:val="24"/>
          <w:szCs w:val="24"/>
          <w:u w:val="single"/>
        </w:rPr>
        <w:t>Πράξη του αρμόδιου οργάνου κάθε μέλους της ένωσης ή της κοινοπραξίας,</w:t>
      </w:r>
      <w:r w:rsidRPr="009D323E">
        <w:rPr>
          <w:rFonts w:ascii="Calibri" w:hAnsi="Calibri" w:cs="Tahoma"/>
          <w:color w:val="000000"/>
          <w:sz w:val="24"/>
          <w:szCs w:val="24"/>
        </w:rPr>
        <w:t xml:space="preserve"> από το οποίο προκύπτει η έγκρισή του για τη συμμετοχή του μέλους στην ένωση ή την κοινοπραξία και τη συμμετοχή του μέλους στο διαγωνισμό.</w:t>
      </w:r>
    </w:p>
    <w:p w14:paraId="0AD56FDA" w14:textId="77777777" w:rsidR="00ED4CD2" w:rsidRPr="009D323E" w:rsidRDefault="00ED4CD2" w:rsidP="003B283D">
      <w:pPr>
        <w:shd w:val="clear" w:color="auto" w:fill="FFFFFF"/>
        <w:suppressAutoHyphens/>
        <w:adjustRightInd w:val="0"/>
        <w:spacing w:line="276" w:lineRule="auto"/>
        <w:jc w:val="both"/>
        <w:rPr>
          <w:rFonts w:ascii="Calibri" w:hAnsi="Calibri"/>
          <w:color w:val="000000"/>
          <w:sz w:val="24"/>
          <w:szCs w:val="24"/>
        </w:rPr>
      </w:pPr>
    </w:p>
    <w:p w14:paraId="3930BC63" w14:textId="77777777" w:rsidR="006C5BF7" w:rsidRPr="00B04D46" w:rsidRDefault="00695F84" w:rsidP="00695F84">
      <w:pPr>
        <w:pStyle w:val="2"/>
        <w:keepNext w:val="0"/>
        <w:suppressAutoHyphens/>
        <w:spacing w:line="276" w:lineRule="auto"/>
        <w:jc w:val="center"/>
        <w:rPr>
          <w:rFonts w:ascii="Calibri" w:hAnsi="Calibri"/>
          <w:i w:val="0"/>
          <w:color w:val="000000"/>
        </w:rPr>
      </w:pPr>
      <w:bookmarkStart w:id="32" w:name="_Toc485280294"/>
      <w:bookmarkStart w:id="33" w:name="_Toc485281534"/>
      <w:r w:rsidRPr="00B04D46">
        <w:rPr>
          <w:rFonts w:ascii="Calibri" w:hAnsi="Calibri"/>
          <w:i w:val="0"/>
          <w:color w:val="000000"/>
        </w:rPr>
        <w:t xml:space="preserve">Β.3 Κριτήρια </w:t>
      </w:r>
      <w:bookmarkEnd w:id="32"/>
      <w:bookmarkEnd w:id="33"/>
      <w:r w:rsidR="00B5481A" w:rsidRPr="00B04D46">
        <w:rPr>
          <w:rFonts w:ascii="Calibri" w:hAnsi="Calibri"/>
          <w:i w:val="0"/>
          <w:color w:val="000000"/>
        </w:rPr>
        <w:t>ανάθεσης</w:t>
      </w:r>
    </w:p>
    <w:p w14:paraId="1DB7F2AA" w14:textId="77777777" w:rsidR="00695F84" w:rsidRPr="00624858" w:rsidRDefault="00695F84" w:rsidP="00712428">
      <w:pPr>
        <w:suppressAutoHyphens/>
        <w:adjustRightInd w:val="0"/>
        <w:spacing w:line="276" w:lineRule="auto"/>
        <w:jc w:val="both"/>
        <w:rPr>
          <w:rFonts w:ascii="Calibri" w:hAnsi="Calibri"/>
          <w:sz w:val="24"/>
          <w:szCs w:val="24"/>
        </w:rPr>
      </w:pPr>
    </w:p>
    <w:p w14:paraId="34E52F49" w14:textId="77777777" w:rsidR="006C5BF7" w:rsidRDefault="006C5BF7" w:rsidP="00A02C8D">
      <w:pPr>
        <w:suppressAutoHyphens/>
        <w:adjustRightInd w:val="0"/>
        <w:spacing w:line="276" w:lineRule="auto"/>
        <w:ind w:firstLine="720"/>
        <w:jc w:val="both"/>
        <w:rPr>
          <w:rFonts w:ascii="Calibri" w:hAnsi="Calibri"/>
          <w:sz w:val="24"/>
          <w:szCs w:val="24"/>
          <w:u w:val="single"/>
        </w:rPr>
      </w:pPr>
      <w:r w:rsidRPr="00B04D46">
        <w:rPr>
          <w:rFonts w:ascii="Calibri" w:hAnsi="Calibri"/>
          <w:sz w:val="24"/>
          <w:szCs w:val="24"/>
        </w:rPr>
        <w:t xml:space="preserve">Κριτήριο για την </w:t>
      </w:r>
      <w:r w:rsidR="004C6533" w:rsidRPr="00B04D46">
        <w:rPr>
          <w:rFonts w:ascii="Calibri" w:hAnsi="Calibri"/>
          <w:sz w:val="24"/>
          <w:szCs w:val="24"/>
        </w:rPr>
        <w:t xml:space="preserve">κατακύρωση του διαγωνισμού - </w:t>
      </w:r>
      <w:r w:rsidRPr="00B04D46">
        <w:rPr>
          <w:rFonts w:ascii="Calibri" w:hAnsi="Calibri"/>
          <w:sz w:val="24"/>
          <w:szCs w:val="24"/>
        </w:rPr>
        <w:t xml:space="preserve">ανάθεση της σύμβασης είναι η πλέον συμφέρουσα από </w:t>
      </w:r>
      <w:r w:rsidRPr="00DE4DC7">
        <w:rPr>
          <w:rFonts w:ascii="Calibri" w:hAnsi="Calibri"/>
          <w:sz w:val="24"/>
          <w:szCs w:val="24"/>
        </w:rPr>
        <w:t>οικονομική άποψη προσφορά αποκλειστικά</w:t>
      </w:r>
      <w:r w:rsidR="00780018">
        <w:rPr>
          <w:rFonts w:ascii="Calibri" w:hAnsi="Calibri"/>
          <w:sz w:val="24"/>
          <w:szCs w:val="24"/>
        </w:rPr>
        <w:t xml:space="preserve"> βάσει τιμής (χαμηλότερη τιμή)</w:t>
      </w:r>
      <w:r w:rsidRPr="00DE4DC7">
        <w:rPr>
          <w:rFonts w:ascii="Calibri" w:hAnsi="Calibri"/>
          <w:sz w:val="24"/>
          <w:szCs w:val="24"/>
        </w:rPr>
        <w:t>.</w:t>
      </w:r>
      <w:r w:rsidR="00B04D46" w:rsidRPr="00DE4DC7">
        <w:rPr>
          <w:rFonts w:ascii="Calibri" w:hAnsi="Calibri"/>
          <w:sz w:val="24"/>
          <w:szCs w:val="24"/>
        </w:rPr>
        <w:t xml:space="preserve"> </w:t>
      </w:r>
      <w:r w:rsidR="00B04D46" w:rsidRPr="00DE4DC7">
        <w:rPr>
          <w:rFonts w:ascii="Calibri" w:hAnsi="Calibri"/>
          <w:sz w:val="24"/>
          <w:szCs w:val="24"/>
          <w:u w:val="single"/>
        </w:rPr>
        <w:t>Η χαμηλότερη τιμή υπολογίζεται σύμφωνα με τα οριζόμενα στην παρ</w:t>
      </w:r>
      <w:r w:rsidR="003D5E02" w:rsidRPr="00DE4DC7">
        <w:rPr>
          <w:rFonts w:ascii="Calibri" w:hAnsi="Calibri"/>
          <w:sz w:val="24"/>
          <w:szCs w:val="24"/>
          <w:u w:val="single"/>
        </w:rPr>
        <w:t>άγραφο Β.4</w:t>
      </w:r>
      <w:r w:rsidR="00B04D46" w:rsidRPr="00DE4DC7">
        <w:rPr>
          <w:rFonts w:ascii="Calibri" w:hAnsi="Calibri"/>
          <w:sz w:val="24"/>
          <w:szCs w:val="24"/>
          <w:u w:val="single"/>
        </w:rPr>
        <w:t>.</w:t>
      </w:r>
      <w:r w:rsidR="003D5E02" w:rsidRPr="00DE4DC7">
        <w:rPr>
          <w:rFonts w:ascii="Calibri" w:hAnsi="Calibri"/>
          <w:sz w:val="24"/>
          <w:szCs w:val="24"/>
          <w:u w:val="single"/>
        </w:rPr>
        <w:t>4</w:t>
      </w:r>
      <w:r w:rsidR="00B04D46" w:rsidRPr="00DE4DC7">
        <w:rPr>
          <w:rFonts w:ascii="Calibri" w:hAnsi="Calibri"/>
          <w:sz w:val="24"/>
          <w:szCs w:val="24"/>
          <w:u w:val="single"/>
        </w:rPr>
        <w:t xml:space="preserve"> της παρούσας διακήρυξης.</w:t>
      </w:r>
    </w:p>
    <w:p w14:paraId="5753E0F4" w14:textId="77777777" w:rsidR="002C2E4F" w:rsidRPr="002C2E4F" w:rsidRDefault="002C2E4F" w:rsidP="002C2E4F">
      <w:pPr>
        <w:suppressAutoHyphens/>
        <w:adjustRightInd w:val="0"/>
        <w:spacing w:line="276" w:lineRule="auto"/>
        <w:jc w:val="both"/>
        <w:rPr>
          <w:rFonts w:ascii="Calibri" w:hAnsi="Calibri"/>
          <w:sz w:val="24"/>
          <w:szCs w:val="24"/>
        </w:rPr>
      </w:pPr>
    </w:p>
    <w:p w14:paraId="47E9DDE3" w14:textId="77777777" w:rsidR="007363AC" w:rsidRPr="00CC6F18" w:rsidRDefault="007363AC" w:rsidP="007363AC">
      <w:pPr>
        <w:pStyle w:val="2"/>
        <w:keepNext w:val="0"/>
        <w:suppressAutoHyphens/>
        <w:spacing w:line="276" w:lineRule="auto"/>
        <w:jc w:val="center"/>
        <w:rPr>
          <w:rFonts w:ascii="Calibri" w:hAnsi="Calibri"/>
          <w:i w:val="0"/>
          <w:color w:val="000000"/>
          <w:sz w:val="32"/>
          <w:szCs w:val="32"/>
        </w:rPr>
      </w:pPr>
      <w:r w:rsidRPr="00CC6F18">
        <w:rPr>
          <w:rFonts w:ascii="Calibri" w:hAnsi="Calibri"/>
          <w:i w:val="0"/>
          <w:color w:val="000000"/>
          <w:sz w:val="32"/>
          <w:szCs w:val="32"/>
        </w:rPr>
        <w:t>Β.4</w:t>
      </w:r>
      <w:r w:rsidR="00F33F1A" w:rsidRPr="00CC6F18">
        <w:rPr>
          <w:rFonts w:ascii="Calibri" w:hAnsi="Calibri"/>
          <w:i w:val="0"/>
          <w:color w:val="000000"/>
          <w:sz w:val="32"/>
          <w:szCs w:val="32"/>
        </w:rPr>
        <w:t xml:space="preserve"> Κατάρτιση - υποβολή προσφορών</w:t>
      </w:r>
    </w:p>
    <w:p w14:paraId="71F220DB" w14:textId="77777777" w:rsidR="007363AC" w:rsidRPr="007363AC" w:rsidRDefault="007363AC" w:rsidP="00695F84">
      <w:pPr>
        <w:suppressAutoHyphens/>
        <w:adjustRightInd w:val="0"/>
        <w:spacing w:line="276" w:lineRule="auto"/>
        <w:jc w:val="both"/>
        <w:rPr>
          <w:rFonts w:ascii="Calibri" w:hAnsi="Calibri"/>
          <w:sz w:val="24"/>
          <w:szCs w:val="24"/>
        </w:rPr>
      </w:pPr>
    </w:p>
    <w:p w14:paraId="70E37821" w14:textId="77777777" w:rsidR="007363AC" w:rsidRDefault="002E0EBF" w:rsidP="00362818">
      <w:pPr>
        <w:suppressAutoHyphens/>
        <w:adjustRightInd w:val="0"/>
        <w:spacing w:line="276" w:lineRule="auto"/>
        <w:jc w:val="center"/>
        <w:rPr>
          <w:rFonts w:ascii="Calibri" w:hAnsi="Calibri"/>
          <w:b/>
          <w:sz w:val="28"/>
          <w:szCs w:val="28"/>
        </w:rPr>
      </w:pPr>
      <w:r w:rsidRPr="00CC6F18">
        <w:rPr>
          <w:rFonts w:ascii="Calibri" w:hAnsi="Calibri"/>
          <w:b/>
          <w:sz w:val="28"/>
          <w:szCs w:val="28"/>
        </w:rPr>
        <w:t>Β.4.1</w:t>
      </w:r>
      <w:r w:rsidR="00CC6F18">
        <w:rPr>
          <w:rFonts w:ascii="Calibri" w:hAnsi="Calibri"/>
          <w:b/>
          <w:sz w:val="28"/>
          <w:szCs w:val="28"/>
        </w:rPr>
        <w:t xml:space="preserve"> Γενικοί όροι υποβολής προσφορών</w:t>
      </w:r>
    </w:p>
    <w:p w14:paraId="61846C84" w14:textId="77777777" w:rsidR="00CC6F18" w:rsidRDefault="00CC6F18" w:rsidP="00CC6F18">
      <w:pPr>
        <w:suppressAutoHyphens/>
        <w:adjustRightInd w:val="0"/>
        <w:spacing w:line="276" w:lineRule="auto"/>
        <w:jc w:val="both"/>
        <w:rPr>
          <w:rFonts w:ascii="Calibri" w:hAnsi="Calibri"/>
          <w:b/>
          <w:sz w:val="24"/>
          <w:szCs w:val="24"/>
        </w:rPr>
      </w:pPr>
    </w:p>
    <w:p w14:paraId="3043FEC3" w14:textId="77777777" w:rsidR="007D20F2" w:rsidRPr="007D20F2" w:rsidRDefault="007D20F2" w:rsidP="007D20F2">
      <w:pPr>
        <w:suppressAutoHyphens/>
        <w:adjustRightInd w:val="0"/>
        <w:spacing w:line="276" w:lineRule="auto"/>
        <w:ind w:firstLine="720"/>
        <w:jc w:val="both"/>
        <w:rPr>
          <w:rFonts w:ascii="Calibri" w:hAnsi="Calibri"/>
          <w:sz w:val="24"/>
          <w:szCs w:val="24"/>
        </w:rPr>
      </w:pPr>
      <w:r w:rsidRPr="007D20F2">
        <w:rPr>
          <w:rFonts w:ascii="Calibri" w:hAnsi="Calibri"/>
          <w:sz w:val="24"/>
          <w:szCs w:val="24"/>
        </w:rPr>
        <w:t>Οι προσφορές υποβάλλονται με βάση τις απαιτήσεις που ορίζονται στο Παράρτημα Ε΄, της παρούσας διακήρυξης</w:t>
      </w:r>
      <w:r w:rsidRPr="007150E8">
        <w:rPr>
          <w:rFonts w:ascii="Calibri" w:hAnsi="Calibri"/>
          <w:sz w:val="24"/>
          <w:szCs w:val="24"/>
        </w:rPr>
        <w:t xml:space="preserve">, για </w:t>
      </w:r>
      <w:r w:rsidR="007150E8" w:rsidRPr="00F037E9">
        <w:rPr>
          <w:rFonts w:ascii="Calibri" w:hAnsi="Calibri"/>
          <w:sz w:val="24"/>
          <w:szCs w:val="24"/>
        </w:rPr>
        <w:t xml:space="preserve">το σύνολο </w:t>
      </w:r>
      <w:r w:rsidR="007150E8" w:rsidRPr="009E7F47">
        <w:rPr>
          <w:rFonts w:ascii="Calibri" w:hAnsi="Calibri"/>
          <w:color w:val="000000"/>
          <w:sz w:val="24"/>
          <w:szCs w:val="24"/>
        </w:rPr>
        <w:t xml:space="preserve">των </w:t>
      </w:r>
      <w:r w:rsidR="00F235F6" w:rsidRPr="009E7F47">
        <w:rPr>
          <w:rFonts w:ascii="Calibri" w:hAnsi="Calibri"/>
          <w:color w:val="000000"/>
          <w:sz w:val="24"/>
          <w:szCs w:val="24"/>
        </w:rPr>
        <w:t>ζητούμενων ειδών</w:t>
      </w:r>
      <w:r w:rsidRPr="009E7F47">
        <w:rPr>
          <w:rFonts w:ascii="Calibri" w:hAnsi="Calibri"/>
          <w:color w:val="000000"/>
          <w:sz w:val="24"/>
          <w:szCs w:val="24"/>
        </w:rPr>
        <w:t>,</w:t>
      </w:r>
      <w:r w:rsidRPr="007D20F2">
        <w:rPr>
          <w:rFonts w:ascii="Calibri" w:hAnsi="Calibri"/>
          <w:sz w:val="24"/>
          <w:szCs w:val="24"/>
        </w:rPr>
        <w:t xml:space="preserve"> όπως αυτά αναλύονται </w:t>
      </w:r>
      <w:r w:rsidR="00F85331">
        <w:rPr>
          <w:rFonts w:ascii="Calibri" w:hAnsi="Calibri"/>
          <w:sz w:val="24"/>
          <w:szCs w:val="24"/>
        </w:rPr>
        <w:t>σε αυτήν</w:t>
      </w:r>
      <w:r w:rsidRPr="007D20F2">
        <w:rPr>
          <w:rFonts w:ascii="Calibri" w:hAnsi="Calibri"/>
          <w:sz w:val="24"/>
          <w:szCs w:val="24"/>
        </w:rPr>
        <w:t xml:space="preserve">. </w:t>
      </w:r>
    </w:p>
    <w:p w14:paraId="3B914D84" w14:textId="77777777" w:rsidR="007D20F2" w:rsidRPr="007D20F2" w:rsidRDefault="007D20F2" w:rsidP="007D20F2">
      <w:pPr>
        <w:suppressAutoHyphens/>
        <w:adjustRightInd w:val="0"/>
        <w:spacing w:line="276" w:lineRule="auto"/>
        <w:ind w:firstLine="720"/>
        <w:jc w:val="both"/>
        <w:rPr>
          <w:rFonts w:ascii="Calibri" w:hAnsi="Calibri"/>
          <w:sz w:val="24"/>
          <w:szCs w:val="24"/>
        </w:rPr>
      </w:pPr>
      <w:r w:rsidRPr="007D20F2">
        <w:rPr>
          <w:rFonts w:ascii="Calibri" w:hAnsi="Calibri"/>
          <w:sz w:val="24"/>
          <w:szCs w:val="24"/>
        </w:rPr>
        <w:t>Δεν επιτρέπονται εναλλακτικές προσφορές.</w:t>
      </w:r>
    </w:p>
    <w:p w14:paraId="50579027" w14:textId="77777777" w:rsidR="005D2106" w:rsidRPr="007D20F2" w:rsidRDefault="007D20F2" w:rsidP="007D20F2">
      <w:pPr>
        <w:suppressAutoHyphens/>
        <w:adjustRightInd w:val="0"/>
        <w:spacing w:line="276" w:lineRule="auto"/>
        <w:ind w:firstLine="720"/>
        <w:jc w:val="both"/>
        <w:rPr>
          <w:rFonts w:ascii="Calibri" w:hAnsi="Calibri"/>
          <w:sz w:val="24"/>
          <w:szCs w:val="24"/>
        </w:rPr>
      </w:pPr>
      <w:r w:rsidRPr="007D20F2">
        <w:rPr>
          <w:rFonts w:ascii="Calibri" w:hAnsi="Calibri"/>
          <w:sz w:val="24"/>
          <w:szCs w:val="24"/>
        </w:rPr>
        <w:t xml:space="preserve">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w:t>
      </w:r>
      <w:r w:rsidRPr="007D20F2">
        <w:rPr>
          <w:rFonts w:ascii="Calibri" w:hAnsi="Calibri"/>
          <w:sz w:val="24"/>
          <w:szCs w:val="24"/>
        </w:rPr>
        <w:lastRenderedPageBreak/>
        <w:t>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4A4201C8" w14:textId="77777777" w:rsidR="00CC6F18" w:rsidRDefault="00CC6F18" w:rsidP="00CC6F18">
      <w:pPr>
        <w:suppressAutoHyphens/>
        <w:adjustRightInd w:val="0"/>
        <w:spacing w:line="276" w:lineRule="auto"/>
        <w:jc w:val="both"/>
        <w:rPr>
          <w:rFonts w:ascii="Calibri" w:hAnsi="Calibri"/>
          <w:b/>
          <w:sz w:val="24"/>
          <w:szCs w:val="24"/>
        </w:rPr>
      </w:pPr>
    </w:p>
    <w:p w14:paraId="614B38C9" w14:textId="77777777" w:rsidR="00CC6F18" w:rsidRPr="005D2106" w:rsidRDefault="00CC6F18" w:rsidP="00362818">
      <w:pPr>
        <w:suppressAutoHyphens/>
        <w:adjustRightInd w:val="0"/>
        <w:spacing w:line="276" w:lineRule="auto"/>
        <w:jc w:val="center"/>
        <w:rPr>
          <w:rFonts w:ascii="Calibri" w:hAnsi="Calibri"/>
          <w:b/>
          <w:sz w:val="28"/>
          <w:szCs w:val="28"/>
        </w:rPr>
      </w:pPr>
      <w:r w:rsidRPr="005D2106">
        <w:rPr>
          <w:rFonts w:ascii="Calibri" w:hAnsi="Calibri"/>
          <w:b/>
          <w:sz w:val="28"/>
          <w:szCs w:val="28"/>
        </w:rPr>
        <w:t>Β.4.2 Χρόνος και τρόπος υποβολής προσφορών</w:t>
      </w:r>
    </w:p>
    <w:p w14:paraId="1DCE5CC6" w14:textId="77777777" w:rsidR="00CC6F18" w:rsidRDefault="00CC6F18" w:rsidP="000E1035">
      <w:pPr>
        <w:suppressAutoHyphens/>
        <w:adjustRightInd w:val="0"/>
        <w:spacing w:line="276" w:lineRule="auto"/>
        <w:jc w:val="both"/>
        <w:rPr>
          <w:rFonts w:ascii="Calibri" w:hAnsi="Calibri"/>
          <w:sz w:val="24"/>
          <w:szCs w:val="24"/>
        </w:rPr>
      </w:pPr>
    </w:p>
    <w:p w14:paraId="10C9E509" w14:textId="77777777" w:rsidR="000E1035" w:rsidRPr="000E1035" w:rsidRDefault="000E1035" w:rsidP="000E1035">
      <w:pPr>
        <w:suppressAutoHyphens/>
        <w:adjustRightInd w:val="0"/>
        <w:spacing w:line="276" w:lineRule="auto"/>
        <w:jc w:val="both"/>
        <w:rPr>
          <w:rFonts w:ascii="Calibri" w:hAnsi="Calibri"/>
          <w:b/>
          <w:sz w:val="24"/>
          <w:szCs w:val="24"/>
        </w:rPr>
      </w:pPr>
      <w:r w:rsidRPr="000E1035">
        <w:rPr>
          <w:rFonts w:ascii="Calibri" w:hAnsi="Calibri"/>
          <w:b/>
          <w:sz w:val="24"/>
          <w:szCs w:val="24"/>
        </w:rPr>
        <w:t xml:space="preserve">Β.4.2.1 </w:t>
      </w:r>
      <w:r>
        <w:rPr>
          <w:rFonts w:ascii="Calibri" w:hAnsi="Calibri"/>
          <w:b/>
          <w:sz w:val="24"/>
          <w:szCs w:val="24"/>
        </w:rPr>
        <w:t>Ηλεκτρονική διαδικασία</w:t>
      </w:r>
    </w:p>
    <w:p w14:paraId="2C643A3A" w14:textId="77777777" w:rsidR="0054723F" w:rsidRPr="0054723F" w:rsidRDefault="0054723F" w:rsidP="0054723F">
      <w:pPr>
        <w:suppressAutoHyphens/>
        <w:adjustRightInd w:val="0"/>
        <w:spacing w:line="276" w:lineRule="auto"/>
        <w:ind w:firstLine="720"/>
        <w:jc w:val="both"/>
        <w:rPr>
          <w:rFonts w:ascii="Calibri" w:hAnsi="Calibri"/>
          <w:color w:val="000000"/>
          <w:sz w:val="24"/>
          <w:szCs w:val="24"/>
        </w:rPr>
      </w:pPr>
      <w:r w:rsidRPr="0054723F">
        <w:rPr>
          <w:rFonts w:ascii="Calibri" w:hAnsi="Calibri"/>
          <w:sz w:val="24"/>
          <w:szCs w:val="24"/>
        </w:rPr>
        <w:t xml:space="preserve">Οι προσφορές υποβάλλονται από τους ενδιαφερόμενους ηλεκτρονικά, μέσω της διαδικτυακής πύλης </w:t>
      </w:r>
      <w:hyperlink r:id="rId22" w:history="1">
        <w:r w:rsidRPr="00247122">
          <w:rPr>
            <w:rStyle w:val="-"/>
            <w:rFonts w:ascii="Calibri" w:hAnsi="Calibri"/>
            <w:sz w:val="24"/>
            <w:szCs w:val="24"/>
          </w:rPr>
          <w:t>www.promitheus.gov.gr</w:t>
        </w:r>
      </w:hyperlink>
      <w:r>
        <w:rPr>
          <w:rFonts w:ascii="Calibri" w:hAnsi="Calibri"/>
          <w:sz w:val="24"/>
          <w:szCs w:val="24"/>
        </w:rPr>
        <w:t xml:space="preserve"> </w:t>
      </w:r>
      <w:r w:rsidRPr="0054723F">
        <w:rPr>
          <w:rFonts w:ascii="Calibri" w:hAnsi="Calibri"/>
          <w:sz w:val="24"/>
          <w:szCs w:val="24"/>
        </w:rPr>
        <w:t>του ΕΣΗΔΗΣ, μέχρι την καταληκτική ημερομηνία και ώρα που ορίζει η παρούσα διακήρυξη, στην Ελληνική Γλώσσα, σε ηλεκτρονικό φάκελ</w:t>
      </w:r>
      <w:r>
        <w:rPr>
          <w:rFonts w:ascii="Calibri" w:hAnsi="Calibri"/>
          <w:sz w:val="24"/>
          <w:szCs w:val="24"/>
        </w:rPr>
        <w:t>ο, σύμφωνα με τα αναφερόμενα στα</w:t>
      </w:r>
      <w:r w:rsidRPr="0054723F">
        <w:rPr>
          <w:rFonts w:ascii="Calibri" w:hAnsi="Calibri"/>
          <w:sz w:val="24"/>
          <w:szCs w:val="24"/>
        </w:rPr>
        <w:t xml:space="preserve"> άρθρα 36 και 37</w:t>
      </w:r>
      <w:r>
        <w:rPr>
          <w:rFonts w:ascii="Calibri" w:hAnsi="Calibri"/>
          <w:sz w:val="24"/>
          <w:szCs w:val="24"/>
        </w:rPr>
        <w:t>, του Ν</w:t>
      </w:r>
      <w:r w:rsidRPr="0054723F">
        <w:rPr>
          <w:rFonts w:ascii="Calibri" w:hAnsi="Calibri"/>
          <w:sz w:val="24"/>
          <w:szCs w:val="24"/>
        </w:rPr>
        <w:t>.</w:t>
      </w:r>
      <w:r>
        <w:rPr>
          <w:rFonts w:ascii="Calibri" w:hAnsi="Calibri"/>
          <w:sz w:val="24"/>
          <w:szCs w:val="24"/>
        </w:rPr>
        <w:t xml:space="preserve"> </w:t>
      </w:r>
      <w:r w:rsidRPr="0054723F">
        <w:rPr>
          <w:rFonts w:ascii="Calibri" w:hAnsi="Calibri"/>
          <w:sz w:val="24"/>
          <w:szCs w:val="24"/>
        </w:rPr>
        <w:t>4412/2016</w:t>
      </w:r>
      <w:r>
        <w:rPr>
          <w:rFonts w:ascii="Calibri" w:hAnsi="Calibri"/>
          <w:sz w:val="24"/>
          <w:szCs w:val="24"/>
        </w:rPr>
        <w:t xml:space="preserve"> (ΦΕΚ </w:t>
      </w:r>
      <w:r w:rsidRPr="0054723F">
        <w:rPr>
          <w:rFonts w:ascii="Calibri" w:hAnsi="Calibri"/>
          <w:color w:val="000000"/>
          <w:sz w:val="24"/>
          <w:szCs w:val="24"/>
        </w:rPr>
        <w:t xml:space="preserve">147 Α΄) και τις διατάξεις της </w:t>
      </w:r>
      <w:r w:rsidR="005754E4">
        <w:rPr>
          <w:rFonts w:ascii="Calibri" w:hAnsi="Calibri"/>
          <w:color w:val="000000"/>
          <w:sz w:val="24"/>
          <w:szCs w:val="24"/>
        </w:rPr>
        <w:t>Υπουργικής Απόφασης (</w:t>
      </w:r>
      <w:r w:rsidRPr="0054723F">
        <w:rPr>
          <w:rFonts w:ascii="Calibri" w:hAnsi="Calibri"/>
          <w:color w:val="000000"/>
          <w:sz w:val="24"/>
          <w:szCs w:val="24"/>
        </w:rPr>
        <w:t>Υ.Α.</w:t>
      </w:r>
      <w:r w:rsidR="005754E4">
        <w:rPr>
          <w:rFonts w:ascii="Calibri" w:hAnsi="Calibri"/>
          <w:color w:val="000000"/>
          <w:sz w:val="24"/>
          <w:szCs w:val="24"/>
        </w:rPr>
        <w:t>)</w:t>
      </w:r>
      <w:r w:rsidRPr="0054723F">
        <w:rPr>
          <w:rFonts w:ascii="Calibri" w:hAnsi="Calibri"/>
          <w:color w:val="000000"/>
          <w:sz w:val="24"/>
          <w:szCs w:val="24"/>
        </w:rPr>
        <w:t xml:space="preserve"> </w:t>
      </w:r>
      <w:r w:rsidRPr="0054723F">
        <w:rPr>
          <w:rFonts w:ascii="Calibri" w:hAnsi="Calibri" w:cs="Calibri"/>
          <w:color w:val="000000"/>
          <w:sz w:val="24"/>
          <w:szCs w:val="24"/>
        </w:rPr>
        <w:t>56902/215/</w:t>
      </w:r>
      <w:r w:rsidR="006B18A8">
        <w:rPr>
          <w:rFonts w:ascii="Calibri" w:hAnsi="Calibri" w:cs="Calibri"/>
          <w:color w:val="000000"/>
          <w:sz w:val="24"/>
          <w:szCs w:val="24"/>
        </w:rPr>
        <w:t>19-05-20</w:t>
      </w:r>
      <w:r w:rsidRPr="0054723F">
        <w:rPr>
          <w:rFonts w:ascii="Calibri" w:hAnsi="Calibri" w:cs="Calibri"/>
          <w:color w:val="000000"/>
          <w:sz w:val="24"/>
          <w:szCs w:val="24"/>
        </w:rPr>
        <w:t>17 (ΦΕΚ 1924 Β΄)</w:t>
      </w:r>
      <w:r w:rsidR="005754E4">
        <w:rPr>
          <w:rFonts w:ascii="Calibri" w:hAnsi="Calibri" w:cs="Calibri"/>
          <w:color w:val="000000"/>
          <w:sz w:val="24"/>
          <w:szCs w:val="24"/>
        </w:rPr>
        <w:t>.</w:t>
      </w:r>
    </w:p>
    <w:p w14:paraId="1C1A8024" w14:textId="77777777" w:rsidR="0054723F" w:rsidRDefault="0054723F" w:rsidP="0054723F">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w:t>
      </w:r>
      <w:r w:rsidR="00B47062">
        <w:rPr>
          <w:rFonts w:ascii="Calibri" w:hAnsi="Calibri"/>
          <w:sz w:val="24"/>
          <w:szCs w:val="24"/>
        </w:rPr>
        <w:t>,</w:t>
      </w:r>
      <w:r w:rsidRPr="0054723F">
        <w:rPr>
          <w:rFonts w:ascii="Calibri" w:hAnsi="Calibri"/>
          <w:sz w:val="24"/>
          <w:szCs w:val="24"/>
        </w:rPr>
        <w:t xml:space="preserve"> που υποστηρίζεται από εγκεκριμένο πιστοποιητικό το οποίο </w:t>
      </w:r>
      <w:r w:rsidR="00B47062">
        <w:rPr>
          <w:rFonts w:ascii="Calibri" w:hAnsi="Calibri"/>
          <w:sz w:val="24"/>
          <w:szCs w:val="24"/>
        </w:rPr>
        <w:t xml:space="preserve">χορηγήθηκε από έναν εγκεκριμένο </w:t>
      </w:r>
      <w:r w:rsidRPr="0054723F">
        <w:rPr>
          <w:rFonts w:ascii="Calibri" w:hAnsi="Calibri"/>
          <w:sz w:val="24"/>
          <w:szCs w:val="24"/>
        </w:rPr>
        <w:t>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τ</w:t>
      </w:r>
      <w:r w:rsidR="00B47062">
        <w:rPr>
          <w:rFonts w:ascii="Calibri" w:hAnsi="Calibri"/>
          <w:sz w:val="24"/>
          <w:szCs w:val="24"/>
        </w:rPr>
        <w:t>ις διατάξεις της Υ.Α. 56902/215</w:t>
      </w:r>
      <w:r w:rsidR="00B47062" w:rsidRPr="0054723F">
        <w:rPr>
          <w:rFonts w:ascii="Calibri" w:hAnsi="Calibri" w:cs="Calibri"/>
          <w:color w:val="000000"/>
          <w:sz w:val="24"/>
          <w:szCs w:val="24"/>
        </w:rPr>
        <w:t>/</w:t>
      </w:r>
      <w:r w:rsidR="006B18A8">
        <w:rPr>
          <w:rFonts w:ascii="Calibri" w:hAnsi="Calibri" w:cs="Calibri"/>
          <w:color w:val="000000"/>
          <w:sz w:val="24"/>
          <w:szCs w:val="24"/>
        </w:rPr>
        <w:t>19-05-20</w:t>
      </w:r>
      <w:r w:rsidR="00B47062" w:rsidRPr="0054723F">
        <w:rPr>
          <w:rFonts w:ascii="Calibri" w:hAnsi="Calibri" w:cs="Calibri"/>
          <w:color w:val="000000"/>
          <w:sz w:val="24"/>
          <w:szCs w:val="24"/>
        </w:rPr>
        <w:t>17 (ΦΕΚ 1924 Β΄)</w:t>
      </w:r>
      <w:r w:rsidRPr="0054723F">
        <w:rPr>
          <w:rFonts w:ascii="Calibri" w:hAnsi="Calibri"/>
          <w:sz w:val="24"/>
          <w:szCs w:val="24"/>
        </w:rPr>
        <w:t xml:space="preserve"> και να εγγραφούν στο ηλεκτρονικό σύστημα (ΕΣΗΔΗΣ</w:t>
      </w:r>
      <w:r w:rsidR="00B47062">
        <w:rPr>
          <w:rFonts w:ascii="Calibri" w:hAnsi="Calibri"/>
          <w:sz w:val="24"/>
          <w:szCs w:val="24"/>
        </w:rPr>
        <w:t xml:space="preserve"> </w:t>
      </w:r>
      <w:r w:rsidRPr="0054723F">
        <w:rPr>
          <w:rFonts w:ascii="Calibri" w:hAnsi="Calibri"/>
          <w:sz w:val="24"/>
          <w:szCs w:val="24"/>
        </w:rPr>
        <w:t xml:space="preserve">- Διαδικτυακή πύλη </w:t>
      </w:r>
      <w:hyperlink r:id="rId23" w:history="1">
        <w:r w:rsidR="00B47062" w:rsidRPr="00247122">
          <w:rPr>
            <w:rStyle w:val="-"/>
            <w:rFonts w:ascii="Calibri" w:hAnsi="Calibri"/>
            <w:sz w:val="24"/>
            <w:szCs w:val="24"/>
          </w:rPr>
          <w:t>www.promitheus.gov.gr</w:t>
        </w:r>
      </w:hyperlink>
      <w:r w:rsidRPr="0054723F">
        <w:rPr>
          <w:rFonts w:ascii="Calibri" w:hAnsi="Calibri"/>
          <w:sz w:val="24"/>
          <w:szCs w:val="24"/>
        </w:rPr>
        <w:t>)</w:t>
      </w:r>
      <w:r w:rsidR="00B47062">
        <w:rPr>
          <w:rFonts w:ascii="Calibri" w:hAnsi="Calibri"/>
          <w:sz w:val="24"/>
          <w:szCs w:val="24"/>
        </w:rPr>
        <w:t>,</w:t>
      </w:r>
      <w:r w:rsidRPr="0054723F">
        <w:rPr>
          <w:rFonts w:ascii="Calibri" w:hAnsi="Calibri"/>
          <w:sz w:val="24"/>
          <w:szCs w:val="24"/>
        </w:rPr>
        <w:t xml:space="preserve"> ακολουθώντας την διαδικασία εγγραφής του άρθρου 5</w:t>
      </w:r>
      <w:r w:rsidR="00B47062">
        <w:rPr>
          <w:rFonts w:ascii="Calibri" w:hAnsi="Calibri"/>
          <w:sz w:val="24"/>
          <w:szCs w:val="24"/>
        </w:rPr>
        <w:t>,</w:t>
      </w:r>
      <w:r w:rsidR="005754E4">
        <w:rPr>
          <w:rFonts w:ascii="Calibri" w:hAnsi="Calibri"/>
          <w:sz w:val="24"/>
          <w:szCs w:val="24"/>
        </w:rPr>
        <w:t xml:space="preserve"> της ίδιας Υ.Α.</w:t>
      </w:r>
      <w:r w:rsidR="004939D8">
        <w:rPr>
          <w:rFonts w:ascii="Calibri" w:hAnsi="Calibri"/>
          <w:sz w:val="24"/>
          <w:szCs w:val="24"/>
        </w:rPr>
        <w:t xml:space="preserve"> (ψηφιακή υπογραφή)</w:t>
      </w:r>
      <w:r w:rsidR="005754E4">
        <w:rPr>
          <w:rFonts w:ascii="Calibri" w:hAnsi="Calibri"/>
          <w:sz w:val="24"/>
          <w:szCs w:val="24"/>
        </w:rPr>
        <w:t>.</w:t>
      </w:r>
    </w:p>
    <w:p w14:paraId="3FB299FA" w14:textId="77777777" w:rsidR="000126B5" w:rsidRPr="00F6719B" w:rsidRDefault="000126B5" w:rsidP="00F6719B">
      <w:pPr>
        <w:suppressAutoHyphens/>
        <w:adjustRightInd w:val="0"/>
        <w:spacing w:line="276" w:lineRule="auto"/>
        <w:ind w:firstLine="720"/>
        <w:jc w:val="both"/>
        <w:rPr>
          <w:rFonts w:ascii="Calibri" w:hAnsi="Calibri"/>
          <w:b/>
          <w:sz w:val="24"/>
          <w:szCs w:val="24"/>
        </w:rPr>
      </w:pPr>
      <w:r w:rsidRPr="000126B5">
        <w:rPr>
          <w:rFonts w:ascii="Calibri" w:hAnsi="Calibri"/>
          <w:sz w:val="24"/>
          <w:szCs w:val="24"/>
          <w:u w:val="single"/>
        </w:rPr>
        <w:t>Επισημαίνεται ότι,</w:t>
      </w:r>
      <w:r>
        <w:rPr>
          <w:rFonts w:ascii="Calibri" w:hAnsi="Calibri"/>
          <w:sz w:val="24"/>
          <w:szCs w:val="24"/>
        </w:rPr>
        <w:t xml:space="preserve"> </w:t>
      </w:r>
      <w:r w:rsidRPr="000126B5">
        <w:rPr>
          <w:rFonts w:ascii="Calibri" w:hAnsi="Calibri"/>
          <w:sz w:val="24"/>
          <w:szCs w:val="24"/>
        </w:rPr>
        <w:t>οι αλλοδαποί οικονομικοί φορείς δεν έχουν την υποχρέωση να υπογράφουν τα δικαιολογητικά του παρόντος με χρήση προηγμένης ηλεκτρονικής υπογραφής, αλλά μπορεί να τα αυθεντικοποιούν με οποιονδήποτε άλλον πρόσφορο τρόπο, εφόσον στη χώρα προέλευσής τους δεν είναι υποχρεωτική η χρήση προηγμένης ψηφιακής υπογραφής σε διαδικασίες σύναψης δημοσίων συμβάσεων. Στ</w:t>
      </w:r>
      <w:r>
        <w:rPr>
          <w:rFonts w:ascii="Calibri" w:hAnsi="Calibri"/>
          <w:sz w:val="24"/>
          <w:szCs w:val="24"/>
        </w:rPr>
        <w:t>ις περιπτώσεις αυτές η προσφορά</w:t>
      </w:r>
      <w:r w:rsidRPr="000126B5">
        <w:rPr>
          <w:rFonts w:ascii="Calibri" w:hAnsi="Calibri"/>
          <w:sz w:val="24"/>
          <w:szCs w:val="24"/>
        </w:rPr>
        <w:t> συνοδεύεται με υπεύθυνη δήλωση, στην οποία δηλώνεται ότι, στη χώρα προέλευσης δεν προβλέπεται η χρήση προηγμένης ψηφιακής υπογραφής ή ότι, στη χώρα προέλευσης δεν είναι υποχρεωτική η χρήση προηγμένης ψηφιακής υπογραφής για τη συμμετοχή σε διαδικασίες σύναψης δημοσίων συμβάσεων.</w:t>
      </w:r>
      <w:r>
        <w:rPr>
          <w:rFonts w:ascii="Calibri" w:hAnsi="Calibri"/>
          <w:sz w:val="24"/>
          <w:szCs w:val="24"/>
        </w:rPr>
        <w:t xml:space="preserve"> </w:t>
      </w:r>
      <w:r w:rsidRPr="00F6719B">
        <w:rPr>
          <w:rFonts w:ascii="Calibri" w:hAnsi="Calibri"/>
          <w:b/>
          <w:sz w:val="24"/>
          <w:szCs w:val="24"/>
        </w:rPr>
        <w:t>Η υπεύθυνη δήλωση του προηγούμενου εδαφίου φέρει υπογραφή έως και δέκα (10) ημέρες πριν την καταληκτική ημερομηνία υποβολής των προσφορών.</w:t>
      </w:r>
    </w:p>
    <w:p w14:paraId="41C9EECD" w14:textId="77777777" w:rsidR="000126B5" w:rsidRPr="0054723F" w:rsidRDefault="0054723F" w:rsidP="000126B5">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w:t>
      </w:r>
      <w:r w:rsidR="005754E4">
        <w:rPr>
          <w:rFonts w:ascii="Calibri" w:hAnsi="Calibri"/>
          <w:sz w:val="24"/>
          <w:szCs w:val="24"/>
        </w:rPr>
        <w:t>,</w:t>
      </w:r>
      <w:r w:rsidRPr="0054723F">
        <w:rPr>
          <w:rFonts w:ascii="Calibri" w:hAnsi="Calibri"/>
          <w:sz w:val="24"/>
          <w:szCs w:val="24"/>
        </w:rPr>
        <w:t xml:space="preserve"> του </w:t>
      </w:r>
      <w:r w:rsidR="005754E4">
        <w:rPr>
          <w:rFonts w:ascii="Calibri" w:hAnsi="Calibri"/>
          <w:sz w:val="24"/>
          <w:szCs w:val="24"/>
        </w:rPr>
        <w:t>Ν</w:t>
      </w:r>
      <w:r w:rsidRPr="0054723F">
        <w:rPr>
          <w:rFonts w:ascii="Calibri" w:hAnsi="Calibri"/>
          <w:sz w:val="24"/>
          <w:szCs w:val="24"/>
        </w:rPr>
        <w:t xml:space="preserve">. 4412/2016 </w:t>
      </w:r>
      <w:r w:rsidR="005754E4">
        <w:rPr>
          <w:rFonts w:ascii="Calibri" w:hAnsi="Calibri"/>
          <w:sz w:val="24"/>
          <w:szCs w:val="24"/>
        </w:rPr>
        <w:t xml:space="preserve">(ΦΕΚ </w:t>
      </w:r>
      <w:r w:rsidR="005754E4" w:rsidRPr="0054723F">
        <w:rPr>
          <w:rFonts w:ascii="Calibri" w:hAnsi="Calibri"/>
          <w:color w:val="000000"/>
          <w:sz w:val="24"/>
          <w:szCs w:val="24"/>
        </w:rPr>
        <w:t xml:space="preserve">147 Α΄) </w:t>
      </w:r>
      <w:r w:rsidRPr="0054723F">
        <w:rPr>
          <w:rFonts w:ascii="Calibri" w:hAnsi="Calibri"/>
          <w:sz w:val="24"/>
          <w:szCs w:val="24"/>
        </w:rPr>
        <w:t>και το άρθρο 9</w:t>
      </w:r>
      <w:r w:rsidR="005754E4">
        <w:rPr>
          <w:rFonts w:ascii="Calibri" w:hAnsi="Calibri"/>
          <w:sz w:val="24"/>
          <w:szCs w:val="24"/>
        </w:rPr>
        <w:t>,</w:t>
      </w:r>
      <w:r w:rsidRPr="0054723F">
        <w:rPr>
          <w:rFonts w:ascii="Calibri" w:hAnsi="Calibri"/>
          <w:sz w:val="24"/>
          <w:szCs w:val="24"/>
        </w:rPr>
        <w:t xml:space="preserve"> της ως άνω </w:t>
      </w:r>
      <w:r w:rsidR="005754E4">
        <w:rPr>
          <w:rFonts w:ascii="Calibri" w:hAnsi="Calibri"/>
          <w:sz w:val="24"/>
          <w:szCs w:val="24"/>
        </w:rPr>
        <w:t>Υ.Α.</w:t>
      </w:r>
      <w:r w:rsidRPr="0054723F">
        <w:rPr>
          <w:rFonts w:ascii="Calibri" w:hAnsi="Calibri"/>
          <w:sz w:val="24"/>
          <w:szCs w:val="24"/>
        </w:rPr>
        <w:t>.</w:t>
      </w:r>
    </w:p>
    <w:p w14:paraId="7ADB0649" w14:textId="77777777" w:rsidR="0054723F" w:rsidRPr="0054723F" w:rsidRDefault="0054723F" w:rsidP="0054723F">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 xml:space="preserve">Μετά την παρέλευση της καταληκτικής ημερομηνίας και ώρας, δεν υπάρχει η δυνατότητα υποβολής προσφοράς στο Σύστημα. Σε περιπτώσεις τεχνικής αδυναμίας λειτουργίας του ΕΣΗΔΗΣ, η </w:t>
      </w:r>
      <w:r w:rsidR="00EA6D05">
        <w:rPr>
          <w:rFonts w:ascii="Calibri" w:hAnsi="Calibri"/>
          <w:sz w:val="24"/>
          <w:szCs w:val="24"/>
        </w:rPr>
        <w:t>Αναθέτουσα Αρχή</w:t>
      </w:r>
      <w:r w:rsidRPr="0054723F">
        <w:rPr>
          <w:rFonts w:ascii="Calibri" w:hAnsi="Calibri"/>
          <w:sz w:val="24"/>
          <w:szCs w:val="24"/>
        </w:rPr>
        <w:t xml:space="preserve"> θα ρυθμίσει τα της συνέχειας του διαγωνισμού με σχετική ανακοίνωσή της</w:t>
      </w:r>
      <w:r w:rsidR="005754E4">
        <w:rPr>
          <w:rFonts w:ascii="Calibri" w:hAnsi="Calibri"/>
          <w:sz w:val="24"/>
          <w:szCs w:val="24"/>
        </w:rPr>
        <w:t>.</w:t>
      </w:r>
    </w:p>
    <w:p w14:paraId="3F8D1A3A" w14:textId="77777777" w:rsidR="0054723F" w:rsidRPr="0054723F" w:rsidRDefault="0054723F" w:rsidP="0054723F">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 xml:space="preserve">Οι οικονομικοί φορείς υποβάλλουν με την προσφορά τους τα ακόλουθα: </w:t>
      </w:r>
    </w:p>
    <w:p w14:paraId="2333F8B7" w14:textId="77777777" w:rsidR="0054723F" w:rsidRPr="0054723F" w:rsidRDefault="0054723F" w:rsidP="0054723F">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 xml:space="preserve">(α) έναν (υπο)φάκελο με την ένδειξη «Δικαιολογητικά Συμμετοχής </w:t>
      </w:r>
      <w:r w:rsidR="008D0340">
        <w:rPr>
          <w:rFonts w:ascii="Calibri" w:hAnsi="Calibri"/>
          <w:sz w:val="24"/>
          <w:szCs w:val="24"/>
        </w:rPr>
        <w:t xml:space="preserve">- </w:t>
      </w:r>
      <w:r w:rsidRPr="0054723F">
        <w:rPr>
          <w:rFonts w:ascii="Calibri" w:hAnsi="Calibri"/>
          <w:sz w:val="24"/>
          <w:szCs w:val="24"/>
        </w:rPr>
        <w:t>Τεχνική Προσφορά»</w:t>
      </w:r>
      <w:r w:rsidR="008D0340">
        <w:rPr>
          <w:rFonts w:ascii="Calibri" w:hAnsi="Calibri"/>
          <w:sz w:val="24"/>
          <w:szCs w:val="24"/>
        </w:rPr>
        <w:t xml:space="preserve">, </w:t>
      </w:r>
      <w:r w:rsidRPr="0054723F">
        <w:rPr>
          <w:rFonts w:ascii="Calibri" w:hAnsi="Calibri"/>
          <w:sz w:val="24"/>
          <w:szCs w:val="24"/>
        </w:rPr>
        <w:t>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r w:rsidR="008D0340">
        <w:rPr>
          <w:rFonts w:ascii="Calibri" w:hAnsi="Calibri"/>
          <w:sz w:val="24"/>
          <w:szCs w:val="24"/>
        </w:rPr>
        <w:t xml:space="preserve"> διακήρυξη</w:t>
      </w:r>
      <w:r w:rsidRPr="0054723F">
        <w:rPr>
          <w:rFonts w:ascii="Calibri" w:hAnsi="Calibri"/>
          <w:sz w:val="24"/>
          <w:szCs w:val="24"/>
        </w:rPr>
        <w:t>.</w:t>
      </w:r>
    </w:p>
    <w:p w14:paraId="1BD94F90" w14:textId="77777777" w:rsidR="0054723F" w:rsidRPr="0054723F" w:rsidRDefault="0054723F" w:rsidP="0054723F">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(β) έναν (υπο)φάκελ</w:t>
      </w:r>
      <w:r w:rsidR="008D0340">
        <w:rPr>
          <w:rFonts w:ascii="Calibri" w:hAnsi="Calibri"/>
          <w:sz w:val="24"/>
          <w:szCs w:val="24"/>
        </w:rPr>
        <w:t>ο με την ένδειξη</w:t>
      </w:r>
      <w:r w:rsidRPr="0054723F">
        <w:rPr>
          <w:rFonts w:ascii="Calibri" w:hAnsi="Calibri"/>
          <w:sz w:val="24"/>
          <w:szCs w:val="24"/>
        </w:rPr>
        <w:t xml:space="preserve"> «Οικονομική Προσφορά»</w:t>
      </w:r>
      <w:r w:rsidR="008D0340">
        <w:rPr>
          <w:rFonts w:ascii="Calibri" w:hAnsi="Calibri"/>
          <w:sz w:val="24"/>
          <w:szCs w:val="24"/>
        </w:rPr>
        <w:t>,</w:t>
      </w:r>
      <w:r w:rsidRPr="0054723F">
        <w:rPr>
          <w:rFonts w:ascii="Calibri" w:hAnsi="Calibri"/>
          <w:sz w:val="24"/>
          <w:szCs w:val="24"/>
        </w:rPr>
        <w:t xml:space="preserve"> στον οποίο  περιλαμβάνεται η οικονομική προσφορά του οικονομικού φορέα και τα κατά περίπτωση απαιτούμενα δικαιολογητικά. </w:t>
      </w:r>
    </w:p>
    <w:p w14:paraId="7ACDFAEF" w14:textId="77777777" w:rsidR="0054723F" w:rsidRPr="0054723F" w:rsidRDefault="0054723F" w:rsidP="0054723F">
      <w:pPr>
        <w:suppressAutoHyphens/>
        <w:adjustRightInd w:val="0"/>
        <w:spacing w:line="276" w:lineRule="auto"/>
        <w:ind w:firstLine="720"/>
        <w:jc w:val="both"/>
        <w:rPr>
          <w:rFonts w:ascii="Calibri" w:hAnsi="Calibri"/>
          <w:sz w:val="24"/>
          <w:szCs w:val="24"/>
        </w:rPr>
      </w:pPr>
      <w:r w:rsidRPr="0054723F">
        <w:rPr>
          <w:rFonts w:ascii="Calibri" w:hAnsi="Calibri"/>
          <w:sz w:val="24"/>
          <w:szCs w:val="24"/>
        </w:rPr>
        <w:lastRenderedPageBreak/>
        <w:t xml:space="preserve">Από τον προσφέροντα </w:t>
      </w:r>
      <w:r w:rsidR="008D0340">
        <w:rPr>
          <w:rFonts w:ascii="Calibri" w:hAnsi="Calibri"/>
          <w:sz w:val="24"/>
          <w:szCs w:val="24"/>
        </w:rPr>
        <w:t xml:space="preserve">οικονομικό φορέα </w:t>
      </w:r>
      <w:r w:rsidRPr="0054723F">
        <w:rPr>
          <w:rFonts w:ascii="Calibri" w:hAnsi="Calibri"/>
          <w:sz w:val="24"/>
          <w:szCs w:val="24"/>
        </w:rPr>
        <w:t>σημαίνονται με χρήση του σχετικού πεδίου του συστήματος τα στοιχεία εκείνα της προσφοράς του που έχουν εμπιστευτικό χαρακτήρα, σύμφωνα με τα οριζόμενα στο άρθρο 21</w:t>
      </w:r>
      <w:r w:rsidR="008D0340">
        <w:rPr>
          <w:rFonts w:ascii="Calibri" w:hAnsi="Calibri"/>
          <w:sz w:val="24"/>
          <w:szCs w:val="24"/>
        </w:rPr>
        <w:t>,</w:t>
      </w:r>
      <w:r w:rsidRPr="0054723F">
        <w:rPr>
          <w:rFonts w:ascii="Calibri" w:hAnsi="Calibri"/>
          <w:sz w:val="24"/>
          <w:szCs w:val="24"/>
        </w:rPr>
        <w:t xml:space="preserve"> του </w:t>
      </w:r>
      <w:r w:rsidR="008D0340">
        <w:rPr>
          <w:rFonts w:ascii="Calibri" w:hAnsi="Calibri"/>
          <w:sz w:val="24"/>
          <w:szCs w:val="24"/>
        </w:rPr>
        <w:t>Ν.</w:t>
      </w:r>
      <w:r w:rsidRPr="0054723F">
        <w:rPr>
          <w:rFonts w:ascii="Calibri" w:hAnsi="Calibri"/>
          <w:sz w:val="24"/>
          <w:szCs w:val="24"/>
        </w:rPr>
        <w:t xml:space="preserve"> 4412/16 </w:t>
      </w:r>
      <w:r w:rsidR="008D0340">
        <w:rPr>
          <w:rFonts w:ascii="Calibri" w:hAnsi="Calibri"/>
          <w:sz w:val="24"/>
          <w:szCs w:val="24"/>
        </w:rPr>
        <w:t xml:space="preserve">(ΦΕΚ </w:t>
      </w:r>
      <w:r w:rsidR="008D0340" w:rsidRPr="0054723F">
        <w:rPr>
          <w:rFonts w:ascii="Calibri" w:hAnsi="Calibri"/>
          <w:color w:val="000000"/>
          <w:sz w:val="24"/>
          <w:szCs w:val="24"/>
        </w:rPr>
        <w:t>147 Α΄)</w:t>
      </w:r>
      <w:r w:rsidRPr="0054723F">
        <w:rPr>
          <w:rFonts w:ascii="Calibri" w:hAnsi="Calibri"/>
          <w:sz w:val="24"/>
          <w:szCs w:val="24"/>
        </w:rPr>
        <w:t>.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B20A8CC" w14:textId="77777777" w:rsidR="0054723F" w:rsidRPr="0054723F" w:rsidRDefault="0054723F" w:rsidP="0054723F">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Δε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3EF86B42" w14:textId="77777777" w:rsidR="0054723F" w:rsidRPr="0054723F" w:rsidRDefault="0054723F" w:rsidP="0054723F">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 xml:space="preserve">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 ηλεκτρονικά και υποβάλλονται από τον προσφέροντα.  Τα στοιχεία που περιλαμβάνονται στην ειδική ηλεκτρονική φόρμα του συστήματος και του παραγόμενου ηλεκτρονικού αρχείου </w:t>
      </w:r>
      <w:r w:rsidR="003F6D7C">
        <w:rPr>
          <w:rFonts w:ascii="Calibri" w:hAnsi="Calibri"/>
          <w:sz w:val="24"/>
          <w:szCs w:val="24"/>
        </w:rPr>
        <w:t xml:space="preserve">τύπου </w:t>
      </w:r>
      <w:r w:rsidR="003F6D7C" w:rsidRPr="003F6D7C">
        <w:rPr>
          <w:rFonts w:ascii="Calibri" w:hAnsi="Calibri"/>
          <w:b/>
          <w:sz w:val="24"/>
          <w:szCs w:val="24"/>
          <w:lang w:val="en-US"/>
        </w:rPr>
        <w:t>PDF</w:t>
      </w:r>
      <w:r w:rsidRPr="0054723F">
        <w:rPr>
          <w:rFonts w:ascii="Calibri" w:hAnsi="Calibri"/>
          <w:sz w:val="24"/>
          <w:szCs w:val="24"/>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w:t>
      </w:r>
      <w:r w:rsidR="003F6D7C">
        <w:rPr>
          <w:rFonts w:ascii="Calibri" w:hAnsi="Calibri"/>
          <w:sz w:val="24"/>
          <w:szCs w:val="24"/>
        </w:rPr>
        <w:t>ι εκ νέου το ηλεκτρονικό αρχείο</w:t>
      </w:r>
      <w:r w:rsidR="003F6D7C" w:rsidRPr="003F6D7C">
        <w:rPr>
          <w:rFonts w:ascii="Calibri" w:hAnsi="Calibri"/>
          <w:sz w:val="24"/>
          <w:szCs w:val="24"/>
        </w:rPr>
        <w:t xml:space="preserve"> </w:t>
      </w:r>
      <w:r w:rsidRPr="0054723F">
        <w:rPr>
          <w:rFonts w:ascii="Calibri" w:hAnsi="Calibri"/>
          <w:sz w:val="24"/>
          <w:szCs w:val="24"/>
        </w:rPr>
        <w:t xml:space="preserve"> </w:t>
      </w:r>
      <w:r w:rsidR="003F6D7C">
        <w:rPr>
          <w:rFonts w:ascii="Calibri" w:hAnsi="Calibri"/>
          <w:sz w:val="24"/>
          <w:szCs w:val="24"/>
        </w:rPr>
        <w:t xml:space="preserve">τύπου </w:t>
      </w:r>
      <w:r w:rsidR="003F6D7C" w:rsidRPr="003F6D7C">
        <w:rPr>
          <w:rFonts w:ascii="Calibri" w:hAnsi="Calibri"/>
          <w:b/>
          <w:sz w:val="24"/>
          <w:szCs w:val="24"/>
          <w:lang w:val="en-US"/>
        </w:rPr>
        <w:t>PDF</w:t>
      </w:r>
      <w:r w:rsidR="003F6D7C" w:rsidRPr="003F6D7C">
        <w:rPr>
          <w:rFonts w:ascii="Calibri" w:hAnsi="Calibri"/>
          <w:sz w:val="24"/>
          <w:szCs w:val="24"/>
        </w:rPr>
        <w:t xml:space="preserve">. </w:t>
      </w:r>
      <w:r w:rsidR="003F6D7C">
        <w:rPr>
          <w:rFonts w:ascii="Calibri" w:hAnsi="Calibri"/>
          <w:sz w:val="24"/>
          <w:szCs w:val="24"/>
        </w:rPr>
        <w:t xml:space="preserve">Επίσης υποβάλλονται και επιπλέον δικαιολογητικά σε ηλεκτρονική μορφή, με </w:t>
      </w:r>
      <w:r w:rsidR="00FF0254">
        <w:rPr>
          <w:rFonts w:ascii="Calibri" w:hAnsi="Calibri"/>
          <w:sz w:val="24"/>
          <w:szCs w:val="24"/>
        </w:rPr>
        <w:t>ψηφιακά</w:t>
      </w:r>
      <w:r w:rsidR="003F6D7C" w:rsidRPr="0054723F">
        <w:rPr>
          <w:rFonts w:ascii="Calibri" w:hAnsi="Calibri"/>
          <w:sz w:val="24"/>
          <w:szCs w:val="24"/>
        </w:rPr>
        <w:t xml:space="preserve"> υπογεγραμμένα τα σχετικά ηλεκτρονικά αρχεία</w:t>
      </w:r>
      <w:r w:rsidR="003F6D7C">
        <w:rPr>
          <w:rFonts w:ascii="Calibri" w:hAnsi="Calibri"/>
          <w:sz w:val="24"/>
          <w:szCs w:val="24"/>
        </w:rPr>
        <w:t>, σύμφωνα με τις παραγράφους Β.4.3 και Β.4.4.</w:t>
      </w:r>
    </w:p>
    <w:p w14:paraId="5B3791F3" w14:textId="77777777" w:rsidR="00EA3B7D" w:rsidRDefault="00EA3B7D" w:rsidP="00EA3B7D">
      <w:pPr>
        <w:suppressAutoHyphens/>
        <w:adjustRightInd w:val="0"/>
        <w:spacing w:line="276" w:lineRule="auto"/>
        <w:jc w:val="both"/>
        <w:rPr>
          <w:rFonts w:ascii="Calibri" w:hAnsi="Calibri"/>
          <w:sz w:val="24"/>
          <w:szCs w:val="24"/>
        </w:rPr>
      </w:pPr>
    </w:p>
    <w:p w14:paraId="7DE70259" w14:textId="77777777" w:rsidR="00EA3B7D" w:rsidRPr="00EA3B7D" w:rsidRDefault="00067B71" w:rsidP="00EA3B7D">
      <w:pPr>
        <w:suppressAutoHyphens/>
        <w:adjustRightInd w:val="0"/>
        <w:spacing w:line="276" w:lineRule="auto"/>
        <w:jc w:val="both"/>
        <w:rPr>
          <w:rFonts w:ascii="Calibri" w:hAnsi="Calibri"/>
          <w:b/>
          <w:sz w:val="24"/>
          <w:szCs w:val="24"/>
        </w:rPr>
      </w:pPr>
      <w:r>
        <w:rPr>
          <w:rFonts w:ascii="Calibri" w:hAnsi="Calibri"/>
          <w:b/>
          <w:sz w:val="24"/>
          <w:szCs w:val="24"/>
        </w:rPr>
        <w:t>Β.4.2.2</w:t>
      </w:r>
      <w:r w:rsidR="00EA3B7D" w:rsidRPr="00EA3B7D">
        <w:rPr>
          <w:rFonts w:ascii="Calibri" w:hAnsi="Calibri"/>
          <w:b/>
          <w:sz w:val="24"/>
          <w:szCs w:val="24"/>
        </w:rPr>
        <w:t xml:space="preserve"> Υποβολή </w:t>
      </w:r>
      <w:r w:rsidR="00944AAB">
        <w:rPr>
          <w:rFonts w:ascii="Calibri" w:hAnsi="Calibri"/>
          <w:b/>
          <w:sz w:val="24"/>
          <w:szCs w:val="24"/>
        </w:rPr>
        <w:t xml:space="preserve">ηλεκτρονικών </w:t>
      </w:r>
      <w:r w:rsidR="00EA3B7D">
        <w:rPr>
          <w:rFonts w:ascii="Calibri" w:hAnsi="Calibri"/>
          <w:b/>
          <w:sz w:val="24"/>
          <w:szCs w:val="24"/>
        </w:rPr>
        <w:t>(</w:t>
      </w:r>
      <w:r w:rsidR="00EA3B7D" w:rsidRPr="00EA3B7D">
        <w:rPr>
          <w:rFonts w:ascii="Calibri" w:hAnsi="Calibri"/>
          <w:b/>
          <w:sz w:val="24"/>
          <w:szCs w:val="24"/>
        </w:rPr>
        <w:t>υπο</w:t>
      </w:r>
      <w:r w:rsidR="00EA3B7D">
        <w:rPr>
          <w:rFonts w:ascii="Calibri" w:hAnsi="Calibri"/>
          <w:b/>
          <w:sz w:val="24"/>
          <w:szCs w:val="24"/>
        </w:rPr>
        <w:t>)</w:t>
      </w:r>
      <w:r w:rsidR="00EA3B7D" w:rsidRPr="00EA3B7D">
        <w:rPr>
          <w:rFonts w:ascii="Calibri" w:hAnsi="Calibri"/>
          <w:b/>
          <w:sz w:val="24"/>
          <w:szCs w:val="24"/>
        </w:rPr>
        <w:t>φακέλων με την ένδειξη «Δικαιολογητικά Συμμετοχής - Τεχνική Προσφορά» και «Οικονομική Προσφορά» - κατάθεση έντυπων δικαιολογητικών</w:t>
      </w:r>
    </w:p>
    <w:p w14:paraId="2251FFD4" w14:textId="77777777" w:rsidR="0054723F" w:rsidRPr="0054723F" w:rsidRDefault="0054723F" w:rsidP="0054723F">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Ο χρήστης - οικονομικός φορέας υποβάλλει τους ανωτέρω (υπο)φακέλους μέσω του Συστήματος</w:t>
      </w:r>
      <w:r w:rsidR="00944AAB">
        <w:rPr>
          <w:rFonts w:ascii="Calibri" w:hAnsi="Calibri"/>
          <w:sz w:val="24"/>
          <w:szCs w:val="24"/>
        </w:rPr>
        <w:t xml:space="preserve"> ΕΣΗΔΗΣ</w:t>
      </w:r>
      <w:r w:rsidRPr="0054723F">
        <w:rPr>
          <w:rFonts w:ascii="Calibri" w:hAnsi="Calibri"/>
          <w:sz w:val="24"/>
          <w:szCs w:val="24"/>
        </w:rPr>
        <w:t>, όπως περιγράφεται παρακάτω:</w:t>
      </w:r>
    </w:p>
    <w:p w14:paraId="3ED02648" w14:textId="77777777" w:rsidR="002E42D4" w:rsidRPr="002E42D4" w:rsidRDefault="0054723F" w:rsidP="0054723F">
      <w:pPr>
        <w:suppressAutoHyphens/>
        <w:adjustRightInd w:val="0"/>
        <w:spacing w:line="276" w:lineRule="auto"/>
        <w:ind w:firstLine="720"/>
        <w:jc w:val="both"/>
        <w:rPr>
          <w:rFonts w:ascii="Calibri" w:hAnsi="Calibri"/>
          <w:sz w:val="24"/>
          <w:szCs w:val="24"/>
          <w:u w:val="single"/>
        </w:rPr>
      </w:pPr>
      <w:r w:rsidRPr="0054723F">
        <w:rPr>
          <w:rFonts w:ascii="Calibri" w:hAnsi="Calibri"/>
          <w:sz w:val="24"/>
          <w:szCs w:val="24"/>
        </w:rPr>
        <w:t xml:space="preserve">Τα στοιχεία και δικαιολογητικά για τη συμμετοχή του οικονομικού φορέα στη διαδικασία υποβάλλονται από αυτόν ηλεκτρονικά σε μορφή αρχείων </w:t>
      </w:r>
      <w:r w:rsidR="00EA3B7D">
        <w:rPr>
          <w:rFonts w:ascii="Calibri" w:hAnsi="Calibri"/>
          <w:sz w:val="24"/>
          <w:szCs w:val="24"/>
        </w:rPr>
        <w:t xml:space="preserve">τύπου </w:t>
      </w:r>
      <w:r w:rsidR="00EA3B7D" w:rsidRPr="003F6D7C">
        <w:rPr>
          <w:rFonts w:ascii="Calibri" w:hAnsi="Calibri"/>
          <w:b/>
          <w:sz w:val="24"/>
          <w:szCs w:val="24"/>
          <w:lang w:val="en-US"/>
        </w:rPr>
        <w:t>PDF</w:t>
      </w:r>
      <w:r w:rsidR="00EA3B7D" w:rsidRPr="0054723F">
        <w:rPr>
          <w:rFonts w:ascii="Calibri" w:hAnsi="Calibri"/>
          <w:sz w:val="24"/>
          <w:szCs w:val="24"/>
        </w:rPr>
        <w:t xml:space="preserve"> </w:t>
      </w:r>
      <w:r w:rsidRPr="0054723F">
        <w:rPr>
          <w:rFonts w:ascii="Calibri" w:hAnsi="Calibri"/>
          <w:sz w:val="24"/>
          <w:szCs w:val="24"/>
        </w:rPr>
        <w:t>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w:t>
      </w:r>
      <w:r w:rsidR="002E42D4">
        <w:rPr>
          <w:rFonts w:ascii="Calibri" w:hAnsi="Calibri"/>
          <w:sz w:val="24"/>
          <w:szCs w:val="24"/>
        </w:rPr>
        <w:t xml:space="preserve">ι θεώρηση γνησίου της υπογραφής, </w:t>
      </w:r>
      <w:r w:rsidR="002E42D4" w:rsidRPr="002E42D4">
        <w:rPr>
          <w:rFonts w:ascii="Calibri" w:hAnsi="Calibri"/>
          <w:sz w:val="24"/>
          <w:szCs w:val="24"/>
          <w:u w:val="single"/>
        </w:rPr>
        <w:t xml:space="preserve">με την επιφύλαξη των </w:t>
      </w:r>
      <w:r w:rsidR="004B3284" w:rsidRPr="002E42D4">
        <w:rPr>
          <w:rFonts w:ascii="Calibri" w:hAnsi="Calibri"/>
          <w:sz w:val="24"/>
          <w:szCs w:val="24"/>
          <w:u w:val="single"/>
        </w:rPr>
        <w:t>ανωτέρω</w:t>
      </w:r>
      <w:r w:rsidR="002E42D4" w:rsidRPr="002E42D4">
        <w:rPr>
          <w:rFonts w:ascii="Calibri" w:hAnsi="Calibri"/>
          <w:sz w:val="24"/>
          <w:szCs w:val="24"/>
          <w:u w:val="single"/>
        </w:rPr>
        <w:t xml:space="preserve"> αναφερθέντων για τους αλλοδαπούς οικονομικούς φορείς δεν έχουν την υποχρέωση να υπογράφουν τα δικαιολογητικά του παρόντος με χρήση προηγμένης ηλεκτρονικής υπογραφής.</w:t>
      </w:r>
    </w:p>
    <w:p w14:paraId="52596FD2" w14:textId="77777777" w:rsidR="0054723F" w:rsidRPr="0054723F" w:rsidRDefault="0054723F" w:rsidP="0054723F">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p>
    <w:p w14:paraId="4C23B90F" w14:textId="77777777" w:rsidR="00E0575B" w:rsidRDefault="0054723F" w:rsidP="00E0575B">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Εντός τριών (3) εργασίμων ημερών από την ηλεκτρονική υποβολή των ως άνω στοιχείων και δικαιολογητικών</w:t>
      </w:r>
      <w:r w:rsidR="00EA3B7D">
        <w:rPr>
          <w:rFonts w:ascii="Calibri" w:hAnsi="Calibri"/>
          <w:sz w:val="24"/>
          <w:szCs w:val="24"/>
        </w:rPr>
        <w:t>,</w:t>
      </w:r>
      <w:r w:rsidRPr="0054723F">
        <w:rPr>
          <w:rFonts w:ascii="Calibri" w:hAnsi="Calibri"/>
          <w:sz w:val="24"/>
          <w:szCs w:val="24"/>
        </w:rPr>
        <w:t xml:space="preserve"> </w:t>
      </w:r>
      <w:r w:rsidRPr="002E42D4">
        <w:rPr>
          <w:rFonts w:ascii="Calibri" w:hAnsi="Calibri"/>
          <w:sz w:val="24"/>
          <w:szCs w:val="24"/>
        </w:rPr>
        <w:t>προσκομίζονται υποχρεωτικά από τον</w:t>
      </w:r>
      <w:r w:rsidRPr="0054723F">
        <w:rPr>
          <w:rFonts w:ascii="Calibri" w:hAnsi="Calibri"/>
          <w:sz w:val="24"/>
          <w:szCs w:val="24"/>
        </w:rPr>
        <w:t xml:space="preserve"> οικονομικό φορέα στην </w:t>
      </w:r>
      <w:r w:rsidR="00EA6D05">
        <w:rPr>
          <w:rFonts w:ascii="Calibri" w:hAnsi="Calibri"/>
          <w:sz w:val="24"/>
          <w:szCs w:val="24"/>
        </w:rPr>
        <w:t>Αναθέτουσα Αρχή</w:t>
      </w:r>
      <w:r w:rsidRPr="0054723F">
        <w:rPr>
          <w:rFonts w:ascii="Calibri" w:hAnsi="Calibri"/>
          <w:sz w:val="24"/>
          <w:szCs w:val="24"/>
        </w:rPr>
        <w:t xml:space="preserve">, σε έντυπη μορφή και σε σφραγισμένο φάκελο, </w:t>
      </w:r>
      <w:r w:rsidR="00FC4693" w:rsidRPr="000261FE">
        <w:rPr>
          <w:rFonts w:ascii="Calibri" w:hAnsi="Calibri" w:cs="Tahoma"/>
          <w:b/>
          <w:sz w:val="24"/>
          <w:szCs w:val="24"/>
        </w:rPr>
        <w:t>επί ποινή απορρίψεως</w:t>
      </w:r>
      <w:r w:rsidR="00FC4693" w:rsidRPr="00FC4693">
        <w:rPr>
          <w:rFonts w:ascii="Calibri" w:hAnsi="Calibri" w:cs="Tahoma"/>
          <w:sz w:val="24"/>
          <w:szCs w:val="24"/>
        </w:rPr>
        <w:t>,</w:t>
      </w:r>
      <w:r w:rsidR="00FC4693" w:rsidRPr="000261FE">
        <w:rPr>
          <w:rFonts w:ascii="Calibri" w:hAnsi="Calibri" w:cs="Tahoma"/>
          <w:sz w:val="24"/>
          <w:szCs w:val="24"/>
        </w:rPr>
        <w:t xml:space="preserve"> </w:t>
      </w:r>
      <w:r w:rsidR="00FC4693">
        <w:rPr>
          <w:rFonts w:ascii="Calibri" w:hAnsi="Calibri"/>
          <w:sz w:val="24"/>
          <w:szCs w:val="24"/>
        </w:rPr>
        <w:t>τα στοιχεία της ηλεκτρονικής</w:t>
      </w:r>
      <w:r w:rsidRPr="0054723F">
        <w:rPr>
          <w:rFonts w:ascii="Calibri" w:hAnsi="Calibri"/>
          <w:sz w:val="24"/>
          <w:szCs w:val="24"/>
        </w:rPr>
        <w:t xml:space="preserve"> προσφοράς τα οποία απαιτείται να προσκομισθούν σε πρωτότυπη μορφή</w:t>
      </w:r>
      <w:r w:rsidR="00EA3B7D">
        <w:rPr>
          <w:rFonts w:ascii="Calibri" w:hAnsi="Calibri"/>
          <w:sz w:val="24"/>
          <w:szCs w:val="24"/>
        </w:rPr>
        <w:t>,</w:t>
      </w:r>
      <w:r w:rsidRPr="0054723F">
        <w:rPr>
          <w:rFonts w:ascii="Calibri" w:hAnsi="Calibri"/>
          <w:sz w:val="24"/>
          <w:szCs w:val="24"/>
        </w:rPr>
        <w:t xml:space="preserve"> </w:t>
      </w:r>
      <w:r w:rsidRPr="006B12FF">
        <w:rPr>
          <w:rFonts w:ascii="Calibri" w:hAnsi="Calibri"/>
          <w:sz w:val="24"/>
          <w:szCs w:val="24"/>
        </w:rPr>
        <w:t xml:space="preserve">σύμφωνα με τον </w:t>
      </w:r>
      <w:r w:rsidR="00EA3B7D" w:rsidRPr="006B12FF">
        <w:rPr>
          <w:rFonts w:ascii="Calibri" w:hAnsi="Calibri"/>
          <w:sz w:val="24"/>
          <w:szCs w:val="24"/>
        </w:rPr>
        <w:t>Ν</w:t>
      </w:r>
      <w:r w:rsidRPr="006B12FF">
        <w:rPr>
          <w:rFonts w:ascii="Calibri" w:hAnsi="Calibri"/>
          <w:sz w:val="24"/>
          <w:szCs w:val="24"/>
        </w:rPr>
        <w:t>. 4250/2014</w:t>
      </w:r>
      <w:r w:rsidR="00EA3B7D" w:rsidRPr="006B12FF">
        <w:rPr>
          <w:rFonts w:ascii="Calibri" w:hAnsi="Calibri"/>
          <w:sz w:val="24"/>
          <w:szCs w:val="24"/>
        </w:rPr>
        <w:t xml:space="preserve"> (ΦΕΚ </w:t>
      </w:r>
      <w:r w:rsidR="006B12FF" w:rsidRPr="006B12FF">
        <w:rPr>
          <w:rFonts w:ascii="Calibri" w:hAnsi="Calibri"/>
          <w:sz w:val="24"/>
          <w:szCs w:val="24"/>
        </w:rPr>
        <w:t>74</w:t>
      </w:r>
      <w:r w:rsidR="00EA3B7D" w:rsidRPr="006B12FF">
        <w:rPr>
          <w:rFonts w:ascii="Calibri" w:hAnsi="Calibri"/>
          <w:sz w:val="24"/>
          <w:szCs w:val="24"/>
        </w:rPr>
        <w:t xml:space="preserve"> Α΄)</w:t>
      </w:r>
      <w:r w:rsidRPr="006B12FF">
        <w:rPr>
          <w:rFonts w:ascii="Calibri" w:hAnsi="Calibri"/>
          <w:sz w:val="24"/>
          <w:szCs w:val="24"/>
        </w:rPr>
        <w:t>. Τέτοια</w:t>
      </w:r>
      <w:r w:rsidRPr="0054723F">
        <w:rPr>
          <w:rFonts w:ascii="Calibri" w:hAnsi="Calibri"/>
          <w:sz w:val="24"/>
          <w:szCs w:val="24"/>
        </w:rPr>
        <w:t xml:space="preserve"> στοιχεία και δικαιολογητικά είναι ενδεικτικά η εγγυητική επιστολή συμμετοχής, τα πρωτότυπα έγγραφα τα οποία έχουν εκδοθεί από ιδιωτικούς φορείς και δε φέρουν επικύρωση από δικηγόρο, καθώς και  τα έγγραφα που φέρουν τη Σφραγίδα της Χάγης (Apostille).</w:t>
      </w:r>
      <w:r w:rsidR="00EA3B7D">
        <w:rPr>
          <w:rFonts w:ascii="Calibri" w:hAnsi="Calibri"/>
          <w:sz w:val="24"/>
          <w:szCs w:val="24"/>
        </w:rPr>
        <w:t xml:space="preserve"> </w:t>
      </w:r>
      <w:r w:rsidRPr="0054723F">
        <w:rPr>
          <w:rFonts w:ascii="Calibri" w:hAnsi="Calibri"/>
          <w:sz w:val="24"/>
          <w:szCs w:val="24"/>
        </w:rPr>
        <w:t xml:space="preserve">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w:t>
      </w:r>
      <w:r w:rsidRPr="006B12FF">
        <w:rPr>
          <w:rFonts w:ascii="Calibri" w:hAnsi="Calibri"/>
          <w:sz w:val="24"/>
          <w:szCs w:val="24"/>
        </w:rPr>
        <w:t xml:space="preserve">το </w:t>
      </w:r>
      <w:r w:rsidR="006B12FF">
        <w:rPr>
          <w:rFonts w:ascii="Calibri" w:hAnsi="Calibri"/>
          <w:sz w:val="24"/>
          <w:szCs w:val="24"/>
        </w:rPr>
        <w:t>Ν</w:t>
      </w:r>
      <w:r w:rsidRPr="006B12FF">
        <w:rPr>
          <w:rFonts w:ascii="Calibri" w:hAnsi="Calibri"/>
          <w:sz w:val="24"/>
          <w:szCs w:val="24"/>
        </w:rPr>
        <w:t xml:space="preserve">. </w:t>
      </w:r>
      <w:r w:rsidRPr="006B12FF">
        <w:rPr>
          <w:rFonts w:ascii="Calibri" w:hAnsi="Calibri"/>
          <w:sz w:val="24"/>
          <w:szCs w:val="24"/>
        </w:rPr>
        <w:lastRenderedPageBreak/>
        <w:t xml:space="preserve">4250/2014 </w:t>
      </w:r>
      <w:r w:rsidR="00EA3B7D" w:rsidRPr="006B12FF">
        <w:rPr>
          <w:rFonts w:ascii="Calibri" w:hAnsi="Calibri"/>
          <w:sz w:val="24"/>
          <w:szCs w:val="24"/>
        </w:rPr>
        <w:t xml:space="preserve">(ΦΕΚ </w:t>
      </w:r>
      <w:r w:rsidR="006B12FF" w:rsidRPr="006B12FF">
        <w:rPr>
          <w:rFonts w:ascii="Calibri" w:hAnsi="Calibri"/>
          <w:sz w:val="24"/>
          <w:szCs w:val="24"/>
        </w:rPr>
        <w:t>74</w:t>
      </w:r>
      <w:r w:rsidR="00EA3B7D" w:rsidRPr="006B12FF">
        <w:rPr>
          <w:rFonts w:ascii="Calibri" w:hAnsi="Calibri"/>
          <w:sz w:val="24"/>
          <w:szCs w:val="24"/>
        </w:rPr>
        <w:t xml:space="preserve"> Α΄) </w:t>
      </w:r>
      <w:r w:rsidRPr="006B12FF">
        <w:rPr>
          <w:rFonts w:ascii="Calibri" w:hAnsi="Calibri"/>
          <w:sz w:val="24"/>
          <w:szCs w:val="24"/>
        </w:rPr>
        <w:t>ότι οι φορείς</w:t>
      </w:r>
      <w:r w:rsidRPr="0054723F">
        <w:rPr>
          <w:rFonts w:ascii="Calibri" w:hAnsi="Calibri"/>
          <w:sz w:val="24"/>
          <w:szCs w:val="24"/>
        </w:rPr>
        <w:t xml:space="preserve"> υποχρεούνται να αποδέχονται σε αντίγραφα των </w:t>
      </w:r>
      <w:r w:rsidRPr="00D62312">
        <w:rPr>
          <w:rFonts w:ascii="Calibri" w:hAnsi="Calibri"/>
          <w:sz w:val="24"/>
          <w:szCs w:val="24"/>
        </w:rPr>
        <w:t>πρωτοτύπων.</w:t>
      </w:r>
      <w:r w:rsidR="0011141D">
        <w:rPr>
          <w:rFonts w:ascii="Calibri" w:hAnsi="Calibri"/>
          <w:sz w:val="24"/>
          <w:szCs w:val="24"/>
        </w:rPr>
        <w:t xml:space="preserve"> Στον έντυπο φάκελο, συνιστά</w:t>
      </w:r>
      <w:r w:rsidR="00E0575B" w:rsidRPr="00D62312">
        <w:rPr>
          <w:rFonts w:ascii="Calibri" w:hAnsi="Calibri"/>
          <w:sz w:val="24"/>
          <w:szCs w:val="24"/>
        </w:rPr>
        <w:t>ται να εμφανίζονται τα παρακάτω στοιχεία</w:t>
      </w:r>
      <w:r w:rsidR="00E0575B" w:rsidRPr="00D62312">
        <w:rPr>
          <w:rFonts w:ascii="Calibri" w:hAnsi="Calibri"/>
          <w:sz w:val="24"/>
          <w:szCs w:val="24"/>
          <w:lang w:val="en-US"/>
        </w:rPr>
        <w:t>:</w:t>
      </w:r>
    </w:p>
    <w:p w14:paraId="117F5243" w14:textId="77777777" w:rsidR="00AC3E52" w:rsidRPr="0084752F" w:rsidRDefault="00AC3E52" w:rsidP="0034699B">
      <w:pPr>
        <w:suppressAutoHyphens/>
        <w:adjustRightInd w:val="0"/>
        <w:spacing w:line="276" w:lineRule="auto"/>
        <w:jc w:val="both"/>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E6DC8" w:rsidRPr="00D36F45" w14:paraId="42540A40" w14:textId="77777777" w:rsidTr="00D36F45">
        <w:tc>
          <w:tcPr>
            <w:tcW w:w="9855" w:type="dxa"/>
          </w:tcPr>
          <w:p w14:paraId="5C8397B3" w14:textId="77777777" w:rsidR="001E6DC8" w:rsidRPr="00D36F45" w:rsidRDefault="001E6DC8" w:rsidP="00D36F45">
            <w:pPr>
              <w:suppressAutoHyphens/>
              <w:spacing w:line="276" w:lineRule="auto"/>
              <w:jc w:val="center"/>
              <w:rPr>
                <w:rFonts w:ascii="Calibri" w:eastAsia="Calibri" w:hAnsi="Calibri" w:cs="Tahoma"/>
                <w:sz w:val="24"/>
                <w:szCs w:val="24"/>
              </w:rPr>
            </w:pPr>
            <w:r w:rsidRPr="00D36F45">
              <w:rPr>
                <w:rFonts w:ascii="Calibri" w:eastAsia="Calibri" w:hAnsi="Calibri" w:cs="Tahoma"/>
                <w:sz w:val="24"/>
                <w:szCs w:val="24"/>
              </w:rPr>
              <w:t>«</w:t>
            </w:r>
            <w:r w:rsidRPr="00D36F45">
              <w:rPr>
                <w:rFonts w:ascii="Calibri" w:eastAsia="Calibri" w:hAnsi="Calibri" w:cs="Tahoma"/>
                <w:b/>
                <w:sz w:val="24"/>
                <w:szCs w:val="24"/>
                <w:u w:val="single"/>
              </w:rPr>
              <w:t>Στοιχεία προσφέροντος</w:t>
            </w:r>
            <w:r w:rsidRPr="00D36F45">
              <w:rPr>
                <w:rFonts w:ascii="Calibri" w:eastAsia="Calibri" w:hAnsi="Calibri" w:cs="Tahoma"/>
                <w:b/>
                <w:sz w:val="24"/>
                <w:szCs w:val="24"/>
              </w:rPr>
              <w:t>:</w:t>
            </w:r>
            <w:r w:rsidRPr="00D36F45">
              <w:rPr>
                <w:rFonts w:ascii="Calibri" w:eastAsia="Calibri" w:hAnsi="Calibri" w:cs="Tahoma"/>
                <w:sz w:val="24"/>
                <w:szCs w:val="24"/>
              </w:rPr>
              <w:t xml:space="preserve"> πλήρης επωνυμία, διεύθυνση, αριθμός τηλεφώνου, αριθμός τηλεομοιοτυπίας και η διεύθυνση ηλεκτρονικού ταχυδρομείου»</w:t>
            </w:r>
          </w:p>
          <w:p w14:paraId="3F5F932E" w14:textId="77777777" w:rsidR="001E6DC8" w:rsidRPr="00D36F45" w:rsidRDefault="001E6DC8" w:rsidP="00D36F45">
            <w:pPr>
              <w:suppressAutoHyphens/>
              <w:spacing w:line="276" w:lineRule="auto"/>
              <w:jc w:val="center"/>
              <w:rPr>
                <w:rFonts w:ascii="Calibri" w:eastAsia="Calibri" w:hAnsi="Calibri"/>
                <w:sz w:val="24"/>
                <w:szCs w:val="24"/>
              </w:rPr>
            </w:pPr>
          </w:p>
          <w:p w14:paraId="509E2DCB" w14:textId="77777777" w:rsidR="001E6DC8" w:rsidRPr="00D36F45" w:rsidRDefault="001E6DC8" w:rsidP="00D36F45">
            <w:pPr>
              <w:suppressAutoHyphens/>
              <w:spacing w:line="276" w:lineRule="auto"/>
              <w:jc w:val="center"/>
              <w:rPr>
                <w:rFonts w:ascii="Calibri" w:eastAsia="Calibri" w:hAnsi="Calibri" w:cs="Tahoma"/>
                <w:b/>
                <w:sz w:val="24"/>
                <w:szCs w:val="24"/>
                <w:u w:val="single"/>
              </w:rPr>
            </w:pPr>
            <w:r w:rsidRPr="00D36F45">
              <w:rPr>
                <w:rFonts w:ascii="Calibri" w:eastAsia="Calibri" w:hAnsi="Calibri" w:cs="Tahoma"/>
                <w:b/>
                <w:sz w:val="24"/>
                <w:szCs w:val="24"/>
                <w:u w:val="single"/>
              </w:rPr>
              <w:t>ΦΑΚΕΛΟΣ ΕΠΙΜΕΡΟΥΣ ΕΝΤΥΠ</w:t>
            </w:r>
            <w:r w:rsidR="00F62C7E">
              <w:rPr>
                <w:rFonts w:ascii="Calibri" w:eastAsia="Calibri" w:hAnsi="Calibri" w:cs="Tahoma"/>
                <w:b/>
                <w:sz w:val="24"/>
                <w:szCs w:val="24"/>
                <w:u w:val="single"/>
              </w:rPr>
              <w:t>ΩΝ ΔΙΚΑΙΟΛΟΓΗΤΙΚΩΝ</w:t>
            </w:r>
            <w:r w:rsidRPr="00D36F45">
              <w:rPr>
                <w:rFonts w:ascii="Calibri" w:eastAsia="Calibri" w:hAnsi="Calibri" w:cs="Tahoma"/>
                <w:b/>
                <w:sz w:val="24"/>
                <w:szCs w:val="24"/>
                <w:u w:val="single"/>
              </w:rPr>
              <w:t xml:space="preserve"> ΣΥΜΜΕΤΟΧΗΣ - ΤΕΧΝΙΚΗΣ ΠΡΟΣΦΟΡΑΣ</w:t>
            </w:r>
          </w:p>
          <w:p w14:paraId="5F4F95AB" w14:textId="77777777" w:rsidR="00944FA0" w:rsidRPr="00D36F45" w:rsidRDefault="001E6DC8" w:rsidP="00D36F45">
            <w:pPr>
              <w:suppressAutoHyphens/>
              <w:spacing w:line="276" w:lineRule="auto"/>
              <w:jc w:val="center"/>
              <w:rPr>
                <w:rFonts w:ascii="Calibri" w:eastAsia="Calibri" w:hAnsi="Calibri" w:cs="Tahoma"/>
                <w:sz w:val="24"/>
                <w:szCs w:val="24"/>
              </w:rPr>
            </w:pPr>
            <w:r w:rsidRPr="00D36F45">
              <w:rPr>
                <w:rFonts w:ascii="Calibri" w:eastAsia="Calibri" w:hAnsi="Calibri" w:cs="Tahoma"/>
                <w:sz w:val="24"/>
                <w:szCs w:val="24"/>
              </w:rPr>
              <w:t xml:space="preserve">ΓΙΑ ΤΟΝ </w:t>
            </w:r>
            <w:r w:rsidR="00944FA0" w:rsidRPr="00D36F45">
              <w:rPr>
                <w:rFonts w:ascii="Calibri" w:hAnsi="Calibri"/>
                <w:sz w:val="24"/>
                <w:szCs w:val="24"/>
              </w:rPr>
              <w:t>ΑΝΟΙΚΤΟ ΗΛΕΚΤΡΟΝΙΚΟ ΔΙΑΓΩΝΙΣΜΟ ΑΝΩ ΤΩΝ ΟΡΙΩΝ</w:t>
            </w:r>
          </w:p>
          <w:p w14:paraId="0B2DA18F" w14:textId="77777777" w:rsidR="00CC52D0" w:rsidRPr="00B538F7" w:rsidRDefault="0034699B" w:rsidP="00CC52D0">
            <w:pPr>
              <w:suppressAutoHyphens/>
              <w:overflowPunct w:val="0"/>
              <w:autoSpaceDE/>
              <w:autoSpaceDN/>
              <w:adjustRightInd w:val="0"/>
              <w:spacing w:line="276" w:lineRule="auto"/>
              <w:jc w:val="center"/>
              <w:textAlignment w:val="baseline"/>
              <w:rPr>
                <w:rFonts w:ascii="Calibri" w:hAnsi="Calibri" w:cs="Calibri"/>
                <w:sz w:val="24"/>
                <w:szCs w:val="24"/>
              </w:rPr>
            </w:pPr>
            <w:r w:rsidRPr="001418C1">
              <w:rPr>
                <w:rFonts w:ascii="Calibri" w:hAnsi="Calibri" w:cs="Calibri"/>
                <w:sz w:val="24"/>
                <w:szCs w:val="24"/>
              </w:rPr>
              <w:t>Για την επιλογή αναδόχου</w:t>
            </w:r>
            <w:r w:rsidR="006613BF" w:rsidRPr="001418C1">
              <w:rPr>
                <w:rFonts w:ascii="Calibri" w:hAnsi="Calibri" w:cs="Calibri"/>
                <w:sz w:val="24"/>
                <w:szCs w:val="24"/>
              </w:rPr>
              <w:t xml:space="preserve">, </w:t>
            </w:r>
            <w:r w:rsidR="001418C1">
              <w:rPr>
                <w:rFonts w:ascii="Calibri" w:hAnsi="Calibri" w:cs="Calibri"/>
                <w:sz w:val="24"/>
                <w:szCs w:val="24"/>
              </w:rPr>
              <w:t xml:space="preserve">για την προμήθεια </w:t>
            </w:r>
            <w:r w:rsidR="001418C1" w:rsidRPr="009631C5">
              <w:rPr>
                <w:rFonts w:ascii="Calibri" w:hAnsi="Calibri" w:cs="Calibri"/>
                <w:sz w:val="24"/>
                <w:szCs w:val="24"/>
              </w:rPr>
              <w:t xml:space="preserve">εκλογικού υλικού (ψηφοδελτίων και φακέλων), για τις ανάγκες διενέργειας των εκλογών για την ανάδειξη αιρετών εκπροσώπων των Κεντρικών Υπηρεσιακών Συμβουλίων Πρωτοβάθμιας και Δευτεροβάθμιας Εκπαίδευσης και Ειδικού Εκπαιδευτικού </w:t>
            </w:r>
            <w:r w:rsidR="001418C1" w:rsidRPr="00B538F7">
              <w:rPr>
                <w:rFonts w:ascii="Calibri" w:hAnsi="Calibri" w:cs="Calibri"/>
                <w:sz w:val="24"/>
                <w:szCs w:val="24"/>
              </w:rPr>
              <w:t>Προσωπικού (Κ.Υ.Σ.Π.Ε., Κ.Υ.Σ.Δ.Ε. και Κ.Υ.Σ.Ε.Ε.Π.), έτους 2020</w:t>
            </w:r>
          </w:p>
          <w:p w14:paraId="709B95A8" w14:textId="77777777" w:rsidR="001E6DC8" w:rsidRPr="00A02C8D" w:rsidRDefault="00B10AD1" w:rsidP="00D36F45">
            <w:pPr>
              <w:suppressAutoHyphens/>
              <w:spacing w:line="276" w:lineRule="auto"/>
              <w:jc w:val="center"/>
              <w:rPr>
                <w:rFonts w:ascii="Calibri" w:eastAsia="Calibri" w:hAnsi="Calibri" w:cs="Tahoma"/>
                <w:b/>
                <w:sz w:val="24"/>
                <w:szCs w:val="24"/>
              </w:rPr>
            </w:pPr>
            <w:r w:rsidRPr="00B538F7">
              <w:rPr>
                <w:rFonts w:ascii="Calibri" w:eastAsia="Calibri" w:hAnsi="Calibri" w:cs="Tahoma"/>
                <w:b/>
                <w:sz w:val="24"/>
                <w:szCs w:val="24"/>
              </w:rPr>
              <w:t>Αρ</w:t>
            </w:r>
            <w:r w:rsidR="001E6DC8" w:rsidRPr="00B538F7">
              <w:rPr>
                <w:rFonts w:ascii="Calibri" w:eastAsia="Calibri" w:hAnsi="Calibri" w:cs="Tahoma"/>
                <w:b/>
                <w:sz w:val="24"/>
                <w:szCs w:val="24"/>
              </w:rPr>
              <w:t xml:space="preserve">. </w:t>
            </w:r>
            <w:proofErr w:type="spellStart"/>
            <w:r w:rsidR="001E6DC8" w:rsidRPr="00B538F7">
              <w:rPr>
                <w:rFonts w:ascii="Calibri" w:eastAsia="Calibri" w:hAnsi="Calibri" w:cs="Tahoma"/>
                <w:b/>
                <w:sz w:val="24"/>
                <w:szCs w:val="24"/>
              </w:rPr>
              <w:t>Πρωτ</w:t>
            </w:r>
            <w:proofErr w:type="spellEnd"/>
            <w:r w:rsidR="001E6DC8" w:rsidRPr="00B538F7">
              <w:rPr>
                <w:rFonts w:ascii="Calibri" w:eastAsia="Calibri" w:hAnsi="Calibri" w:cs="Tahoma"/>
                <w:b/>
                <w:sz w:val="24"/>
                <w:szCs w:val="24"/>
              </w:rPr>
              <w:t xml:space="preserve">.: </w:t>
            </w:r>
            <w:r w:rsidR="00B538F7" w:rsidRPr="00B538F7">
              <w:rPr>
                <w:rFonts w:ascii="Calibri" w:eastAsia="Calibri" w:hAnsi="Calibri" w:cs="Tahoma"/>
                <w:b/>
                <w:sz w:val="24"/>
                <w:szCs w:val="24"/>
              </w:rPr>
              <w:t>107513</w:t>
            </w:r>
            <w:r w:rsidR="001E6DC8" w:rsidRPr="00B538F7">
              <w:rPr>
                <w:rFonts w:ascii="Calibri" w:eastAsia="Calibri" w:hAnsi="Calibri" w:cs="Tahoma"/>
                <w:b/>
                <w:sz w:val="24"/>
                <w:szCs w:val="24"/>
              </w:rPr>
              <w:t>/</w:t>
            </w:r>
            <w:r w:rsidR="00133E5C" w:rsidRPr="00B538F7">
              <w:rPr>
                <w:rFonts w:ascii="Calibri" w:eastAsia="Calibri" w:hAnsi="Calibri" w:cs="Tahoma"/>
                <w:b/>
                <w:sz w:val="24"/>
                <w:szCs w:val="24"/>
              </w:rPr>
              <w:t>Β4</w:t>
            </w:r>
            <w:r w:rsidR="001E6DC8" w:rsidRPr="00B538F7">
              <w:rPr>
                <w:rFonts w:ascii="Calibri" w:eastAsia="Calibri" w:hAnsi="Calibri" w:cs="Tahoma"/>
                <w:b/>
                <w:sz w:val="24"/>
                <w:szCs w:val="24"/>
              </w:rPr>
              <w:t>/</w:t>
            </w:r>
            <w:r w:rsidR="00B538F7" w:rsidRPr="00B538F7">
              <w:rPr>
                <w:rFonts w:ascii="Calibri" w:eastAsia="Calibri" w:hAnsi="Calibri" w:cs="Tahoma"/>
                <w:b/>
                <w:sz w:val="24"/>
                <w:szCs w:val="24"/>
              </w:rPr>
              <w:t>19</w:t>
            </w:r>
            <w:r w:rsidR="001E6DC8" w:rsidRPr="00B538F7">
              <w:rPr>
                <w:rFonts w:ascii="Calibri" w:eastAsia="Calibri" w:hAnsi="Calibri" w:cs="Tahoma"/>
                <w:b/>
                <w:sz w:val="24"/>
                <w:szCs w:val="24"/>
              </w:rPr>
              <w:t>-</w:t>
            </w:r>
            <w:r w:rsidR="00F93F0C" w:rsidRPr="00B538F7">
              <w:rPr>
                <w:rFonts w:ascii="Calibri" w:eastAsia="Calibri" w:hAnsi="Calibri" w:cs="Tahoma"/>
                <w:b/>
                <w:sz w:val="24"/>
                <w:szCs w:val="24"/>
              </w:rPr>
              <w:t>08</w:t>
            </w:r>
            <w:r w:rsidR="001E6DC8" w:rsidRPr="00B538F7">
              <w:rPr>
                <w:rFonts w:ascii="Calibri" w:eastAsia="Calibri" w:hAnsi="Calibri" w:cs="Tahoma"/>
                <w:b/>
                <w:sz w:val="24"/>
                <w:szCs w:val="24"/>
              </w:rPr>
              <w:t>-20</w:t>
            </w:r>
            <w:r w:rsidR="00F93F0C" w:rsidRPr="00B538F7">
              <w:rPr>
                <w:rFonts w:ascii="Calibri" w:eastAsia="Calibri" w:hAnsi="Calibri" w:cs="Tahoma"/>
                <w:b/>
                <w:sz w:val="24"/>
                <w:szCs w:val="24"/>
              </w:rPr>
              <w:t>20</w:t>
            </w:r>
          </w:p>
          <w:p w14:paraId="1BC93C67" w14:textId="77777777" w:rsidR="001E6DC8" w:rsidRPr="00A02C8D" w:rsidRDefault="001E6DC8" w:rsidP="00D36F45">
            <w:pPr>
              <w:suppressAutoHyphens/>
              <w:spacing w:line="276" w:lineRule="auto"/>
              <w:jc w:val="center"/>
              <w:rPr>
                <w:rFonts w:ascii="Calibri" w:eastAsia="Calibri" w:hAnsi="Calibri" w:cs="Tahoma"/>
                <w:sz w:val="24"/>
                <w:szCs w:val="24"/>
              </w:rPr>
            </w:pPr>
          </w:p>
          <w:p w14:paraId="121F0454" w14:textId="77777777" w:rsidR="00133E5C" w:rsidRDefault="00EA6D05" w:rsidP="00133E5C">
            <w:pPr>
              <w:suppressAutoHyphens/>
              <w:spacing w:line="276" w:lineRule="auto"/>
              <w:jc w:val="center"/>
              <w:rPr>
                <w:rFonts w:ascii="Calibri" w:eastAsia="Calibri" w:hAnsi="Calibri" w:cs="Tahoma"/>
                <w:sz w:val="24"/>
                <w:szCs w:val="24"/>
              </w:rPr>
            </w:pPr>
            <w:r>
              <w:rPr>
                <w:rFonts w:ascii="Calibri" w:eastAsia="Calibri" w:hAnsi="Calibri" w:cs="Tahoma"/>
                <w:b/>
                <w:sz w:val="24"/>
                <w:szCs w:val="24"/>
                <w:u w:val="single"/>
              </w:rPr>
              <w:t>Αναθέτουσα Αρχή</w:t>
            </w:r>
            <w:r w:rsidR="00133E5C">
              <w:rPr>
                <w:rFonts w:ascii="Calibri" w:eastAsia="Calibri" w:hAnsi="Calibri" w:cs="Tahoma"/>
                <w:sz w:val="24"/>
                <w:szCs w:val="24"/>
              </w:rPr>
              <w:t>: Υπουργείο Παιδείας και Θρησκευμάτων -</w:t>
            </w:r>
            <w:r w:rsidR="001E6DC8" w:rsidRPr="00A02C8D">
              <w:rPr>
                <w:rFonts w:ascii="Calibri" w:eastAsia="Calibri" w:hAnsi="Calibri" w:cs="Tahoma"/>
                <w:sz w:val="24"/>
                <w:szCs w:val="24"/>
              </w:rPr>
              <w:t xml:space="preserve"> </w:t>
            </w:r>
          </w:p>
          <w:p w14:paraId="4AF5B3E0" w14:textId="77777777" w:rsidR="001E6DC8" w:rsidRPr="00B538F7" w:rsidRDefault="001E6DC8" w:rsidP="00133E5C">
            <w:pPr>
              <w:suppressAutoHyphens/>
              <w:spacing w:line="276" w:lineRule="auto"/>
              <w:jc w:val="center"/>
              <w:rPr>
                <w:rFonts w:ascii="Calibri" w:eastAsia="Calibri" w:hAnsi="Calibri" w:cs="Tahoma"/>
                <w:sz w:val="24"/>
                <w:szCs w:val="24"/>
              </w:rPr>
            </w:pPr>
            <w:r w:rsidRPr="00B538F7">
              <w:rPr>
                <w:rFonts w:ascii="Calibri" w:eastAsia="Calibri" w:hAnsi="Calibri" w:cs="Tahoma"/>
                <w:sz w:val="24"/>
                <w:szCs w:val="24"/>
              </w:rPr>
              <w:t>Γενική Δι</w:t>
            </w:r>
            <w:r w:rsidR="00133E5C" w:rsidRPr="00B538F7">
              <w:rPr>
                <w:rFonts w:ascii="Calibri" w:eastAsia="Calibri" w:hAnsi="Calibri" w:cs="Tahoma"/>
                <w:sz w:val="24"/>
                <w:szCs w:val="24"/>
              </w:rPr>
              <w:t xml:space="preserve">εύθυνση Οικονομικών Υπηρεσιών - </w:t>
            </w:r>
            <w:r w:rsidRPr="00B538F7">
              <w:rPr>
                <w:rFonts w:ascii="Calibri" w:eastAsia="Calibri" w:hAnsi="Calibri" w:cs="Tahoma"/>
                <w:sz w:val="24"/>
                <w:szCs w:val="24"/>
              </w:rPr>
              <w:t>Διεύθυνση Προμηθειών</w:t>
            </w:r>
            <w:r w:rsidR="00133E5C" w:rsidRPr="00B538F7">
              <w:rPr>
                <w:rFonts w:ascii="Calibri" w:eastAsia="Calibri" w:hAnsi="Calibri" w:cs="Tahoma"/>
                <w:sz w:val="24"/>
                <w:szCs w:val="24"/>
              </w:rPr>
              <w:t xml:space="preserve"> και</w:t>
            </w:r>
            <w:r w:rsidR="00944FA0" w:rsidRPr="00B538F7">
              <w:rPr>
                <w:rFonts w:ascii="Calibri" w:eastAsia="Calibri" w:hAnsi="Calibri" w:cs="Tahoma"/>
                <w:sz w:val="24"/>
                <w:szCs w:val="24"/>
              </w:rPr>
              <w:t xml:space="preserve"> </w:t>
            </w:r>
            <w:r w:rsidRPr="00B538F7">
              <w:rPr>
                <w:rFonts w:ascii="Calibri" w:eastAsia="Calibri" w:hAnsi="Calibri" w:cs="Tahoma"/>
                <w:sz w:val="24"/>
                <w:szCs w:val="24"/>
              </w:rPr>
              <w:t>Διαχείρισης Υλικού</w:t>
            </w:r>
            <w:r w:rsidR="00133E5C" w:rsidRPr="00B538F7">
              <w:rPr>
                <w:rFonts w:ascii="Calibri" w:eastAsia="Calibri" w:hAnsi="Calibri" w:cs="Tahoma"/>
                <w:sz w:val="24"/>
                <w:szCs w:val="24"/>
              </w:rPr>
              <w:t xml:space="preserve"> </w:t>
            </w:r>
            <w:r w:rsidRPr="00B538F7">
              <w:rPr>
                <w:rFonts w:ascii="Calibri" w:eastAsia="Calibri" w:hAnsi="Calibri" w:cs="Tahoma"/>
                <w:sz w:val="24"/>
                <w:szCs w:val="24"/>
              </w:rPr>
              <w:t>-</w:t>
            </w:r>
          </w:p>
          <w:p w14:paraId="4F027C67" w14:textId="77777777" w:rsidR="001E6DC8" w:rsidRPr="00B538F7" w:rsidRDefault="009B67A8" w:rsidP="00D36F45">
            <w:pPr>
              <w:suppressAutoHyphens/>
              <w:spacing w:line="276" w:lineRule="auto"/>
              <w:jc w:val="center"/>
              <w:rPr>
                <w:rFonts w:ascii="Calibri" w:eastAsia="Calibri" w:hAnsi="Calibri" w:cs="Tahoma"/>
                <w:sz w:val="24"/>
                <w:szCs w:val="24"/>
              </w:rPr>
            </w:pPr>
            <w:r w:rsidRPr="00B538F7">
              <w:rPr>
                <w:rFonts w:ascii="Calibri" w:eastAsia="Calibri" w:hAnsi="Calibri" w:cs="Tahoma"/>
                <w:sz w:val="24"/>
                <w:szCs w:val="24"/>
              </w:rPr>
              <w:t>Τμήμα Α΄ Κατάρτισης και</w:t>
            </w:r>
            <w:r w:rsidR="001E6DC8" w:rsidRPr="00B538F7">
              <w:rPr>
                <w:rFonts w:ascii="Calibri" w:eastAsia="Calibri" w:hAnsi="Calibri" w:cs="Tahoma"/>
                <w:sz w:val="24"/>
                <w:szCs w:val="24"/>
              </w:rPr>
              <w:t xml:space="preserve"> Εκτέλεσης Προγράμματος Προμηθειών</w:t>
            </w:r>
          </w:p>
          <w:p w14:paraId="2D6B6811" w14:textId="77777777" w:rsidR="001E6DC8" w:rsidRPr="00D92E1B" w:rsidRDefault="001E6DC8" w:rsidP="00D36F45">
            <w:pPr>
              <w:suppressAutoHyphens/>
              <w:spacing w:line="276" w:lineRule="auto"/>
              <w:jc w:val="center"/>
              <w:rPr>
                <w:rFonts w:ascii="Calibri" w:eastAsia="Calibri" w:hAnsi="Calibri" w:cs="Calibri,Bold"/>
                <w:b/>
                <w:bCs/>
                <w:color w:val="000000"/>
                <w:sz w:val="24"/>
                <w:szCs w:val="24"/>
                <w:u w:val="single"/>
              </w:rPr>
            </w:pPr>
            <w:r w:rsidRPr="00B538F7">
              <w:rPr>
                <w:rFonts w:ascii="Calibri" w:eastAsia="Calibri" w:hAnsi="Calibri" w:cs="Tahoma"/>
                <w:sz w:val="24"/>
                <w:szCs w:val="24"/>
              </w:rPr>
              <w:t>Ημερομηνία και ώρα Διενέργειας Διαγωνισμού</w:t>
            </w:r>
            <w:r w:rsidRPr="00B538F7">
              <w:rPr>
                <w:rFonts w:ascii="Calibri" w:eastAsia="Calibri" w:hAnsi="Calibri" w:cs="Tahoma"/>
                <w:b/>
                <w:sz w:val="24"/>
                <w:szCs w:val="24"/>
              </w:rPr>
              <w:t>:</w:t>
            </w:r>
            <w:r w:rsidR="00A02C8D" w:rsidRPr="00B538F7">
              <w:rPr>
                <w:rFonts w:ascii="Calibri" w:eastAsia="Calibri" w:hAnsi="Calibri" w:cs="Tahoma"/>
                <w:sz w:val="24"/>
                <w:szCs w:val="24"/>
              </w:rPr>
              <w:t xml:space="preserve"> </w:t>
            </w:r>
            <w:r w:rsidR="00B538F7" w:rsidRPr="00B538F7">
              <w:rPr>
                <w:rFonts w:ascii="Calibri" w:eastAsia="Calibri" w:hAnsi="Calibri" w:cs="Calibri,Bold"/>
                <w:b/>
                <w:bCs/>
                <w:color w:val="000000"/>
                <w:sz w:val="24"/>
                <w:szCs w:val="24"/>
                <w:u w:val="single"/>
              </w:rPr>
              <w:t>Πέμπτη</w:t>
            </w:r>
            <w:r w:rsidR="00944FA0" w:rsidRPr="00B538F7">
              <w:rPr>
                <w:rFonts w:ascii="Calibri" w:eastAsia="Calibri" w:hAnsi="Calibri" w:cs="Calibri,Bold"/>
                <w:b/>
                <w:bCs/>
                <w:color w:val="000000"/>
                <w:sz w:val="24"/>
                <w:szCs w:val="24"/>
                <w:u w:val="single"/>
              </w:rPr>
              <w:t xml:space="preserve"> </w:t>
            </w:r>
            <w:r w:rsidR="00B538F7" w:rsidRPr="00B538F7">
              <w:rPr>
                <w:rFonts w:ascii="Calibri" w:eastAsia="Calibri" w:hAnsi="Calibri" w:cs="Calibri,Bold"/>
                <w:b/>
                <w:bCs/>
                <w:color w:val="000000"/>
                <w:sz w:val="24"/>
                <w:szCs w:val="24"/>
                <w:u w:val="single"/>
              </w:rPr>
              <w:t>24</w:t>
            </w:r>
            <w:r w:rsidRPr="00B538F7">
              <w:rPr>
                <w:rFonts w:ascii="Calibri" w:eastAsia="Calibri" w:hAnsi="Calibri" w:cs="Calibri,Bold"/>
                <w:b/>
                <w:bCs/>
                <w:color w:val="000000"/>
                <w:sz w:val="24"/>
                <w:szCs w:val="24"/>
                <w:u w:val="single"/>
              </w:rPr>
              <w:t>-</w:t>
            </w:r>
            <w:r w:rsidR="00CC52D0" w:rsidRPr="00B538F7">
              <w:rPr>
                <w:rFonts w:ascii="Calibri" w:eastAsia="Calibri" w:hAnsi="Calibri" w:cs="Calibri,Bold"/>
                <w:b/>
                <w:bCs/>
                <w:color w:val="000000"/>
                <w:sz w:val="24"/>
                <w:szCs w:val="24"/>
                <w:u w:val="single"/>
              </w:rPr>
              <w:t>0</w:t>
            </w:r>
            <w:r w:rsidR="00F93F0C" w:rsidRPr="00B538F7">
              <w:rPr>
                <w:rFonts w:ascii="Calibri" w:eastAsia="Calibri" w:hAnsi="Calibri" w:cs="Calibri,Bold"/>
                <w:b/>
                <w:bCs/>
                <w:color w:val="000000"/>
                <w:sz w:val="24"/>
                <w:szCs w:val="24"/>
                <w:u w:val="single"/>
              </w:rPr>
              <w:t>9</w:t>
            </w:r>
            <w:r w:rsidRPr="00B538F7">
              <w:rPr>
                <w:rFonts w:ascii="Calibri" w:eastAsia="Calibri" w:hAnsi="Calibri" w:cs="Calibri,Bold"/>
                <w:b/>
                <w:bCs/>
                <w:color w:val="000000"/>
                <w:sz w:val="24"/>
                <w:szCs w:val="24"/>
                <w:u w:val="single"/>
              </w:rPr>
              <w:t>-20</w:t>
            </w:r>
            <w:r w:rsidR="006613BF" w:rsidRPr="00B538F7">
              <w:rPr>
                <w:rFonts w:ascii="Calibri" w:eastAsia="Calibri" w:hAnsi="Calibri" w:cs="Calibri,Bold"/>
                <w:b/>
                <w:bCs/>
                <w:color w:val="000000"/>
                <w:sz w:val="24"/>
                <w:szCs w:val="24"/>
                <w:u w:val="single"/>
              </w:rPr>
              <w:t>20</w:t>
            </w:r>
            <w:r w:rsidRPr="00B538F7">
              <w:rPr>
                <w:rFonts w:ascii="Calibri" w:eastAsia="Calibri" w:hAnsi="Calibri" w:cs="Calibri,Bold"/>
                <w:b/>
                <w:bCs/>
                <w:color w:val="000000"/>
                <w:sz w:val="24"/>
                <w:szCs w:val="24"/>
                <w:u w:val="single"/>
              </w:rPr>
              <w:t xml:space="preserve"> και ώρα </w:t>
            </w:r>
            <w:r w:rsidR="00B538F7" w:rsidRPr="00B538F7">
              <w:rPr>
                <w:rFonts w:ascii="Calibri" w:eastAsia="Calibri" w:hAnsi="Calibri" w:cs="Calibri,Bold"/>
                <w:b/>
                <w:bCs/>
                <w:color w:val="000000"/>
                <w:sz w:val="24"/>
                <w:szCs w:val="24"/>
                <w:u w:val="single"/>
              </w:rPr>
              <w:t>10</w:t>
            </w:r>
            <w:r w:rsidRPr="00B538F7">
              <w:rPr>
                <w:rFonts w:ascii="Calibri" w:eastAsia="Calibri" w:hAnsi="Calibri" w:cs="Calibri,Bold"/>
                <w:b/>
                <w:bCs/>
                <w:color w:val="000000"/>
                <w:sz w:val="24"/>
                <w:szCs w:val="24"/>
                <w:u w:val="single"/>
              </w:rPr>
              <w:t>:</w:t>
            </w:r>
            <w:r w:rsidR="006613BF" w:rsidRPr="00B538F7">
              <w:rPr>
                <w:rFonts w:ascii="Calibri" w:eastAsia="Calibri" w:hAnsi="Calibri" w:cs="Calibri,Bold"/>
                <w:b/>
                <w:bCs/>
                <w:color w:val="000000"/>
                <w:sz w:val="24"/>
                <w:szCs w:val="24"/>
                <w:u w:val="single"/>
              </w:rPr>
              <w:t>00</w:t>
            </w:r>
            <w:r w:rsidRPr="00B538F7">
              <w:rPr>
                <w:rFonts w:ascii="Calibri" w:eastAsia="Calibri" w:hAnsi="Calibri" w:cs="Calibri,Bold"/>
                <w:b/>
                <w:bCs/>
                <w:color w:val="000000"/>
                <w:sz w:val="24"/>
                <w:szCs w:val="24"/>
                <w:u w:val="single"/>
              </w:rPr>
              <w:t>π.μ.</w:t>
            </w:r>
          </w:p>
          <w:p w14:paraId="0C841631" w14:textId="77777777" w:rsidR="001E6DC8" w:rsidRPr="00D36F45" w:rsidRDefault="001E6DC8" w:rsidP="00D36F45">
            <w:pPr>
              <w:suppressAutoHyphens/>
              <w:adjustRightInd w:val="0"/>
              <w:spacing w:line="276" w:lineRule="auto"/>
              <w:jc w:val="center"/>
              <w:rPr>
                <w:rFonts w:ascii="Calibri" w:hAnsi="Calibri"/>
                <w:sz w:val="24"/>
                <w:szCs w:val="24"/>
              </w:rPr>
            </w:pPr>
            <w:r w:rsidRPr="00D92E1B">
              <w:rPr>
                <w:rFonts w:ascii="Calibri" w:eastAsia="Calibri" w:hAnsi="Calibri" w:cs="Tahoma"/>
                <w:b/>
                <w:sz w:val="24"/>
                <w:szCs w:val="24"/>
              </w:rPr>
              <w:t>«Να ανοιχθεί μόνο από την αρμόδια Επιτροπή»</w:t>
            </w:r>
          </w:p>
        </w:tc>
      </w:tr>
    </w:tbl>
    <w:p w14:paraId="2D1A18C9" w14:textId="77777777" w:rsidR="004939D8" w:rsidRDefault="004939D8" w:rsidP="00944FA0">
      <w:pPr>
        <w:suppressAutoHyphens/>
        <w:adjustRightInd w:val="0"/>
        <w:spacing w:line="276" w:lineRule="auto"/>
        <w:ind w:firstLine="720"/>
        <w:jc w:val="both"/>
        <w:rPr>
          <w:rFonts w:ascii="Calibri" w:hAnsi="Calibri"/>
          <w:sz w:val="24"/>
          <w:szCs w:val="24"/>
        </w:rPr>
      </w:pPr>
    </w:p>
    <w:p w14:paraId="5D35A132" w14:textId="77777777" w:rsidR="0054723F" w:rsidRPr="0054723F" w:rsidRDefault="0054723F" w:rsidP="00944FA0">
      <w:pPr>
        <w:suppressAutoHyphens/>
        <w:adjustRightInd w:val="0"/>
        <w:spacing w:line="276" w:lineRule="auto"/>
        <w:ind w:firstLine="720"/>
        <w:jc w:val="both"/>
        <w:rPr>
          <w:rFonts w:ascii="Calibri" w:hAnsi="Calibri"/>
          <w:sz w:val="24"/>
          <w:szCs w:val="24"/>
        </w:rPr>
      </w:pPr>
      <w:r w:rsidRPr="0054723F">
        <w:rPr>
          <w:rFonts w:ascii="Calibri" w:hAnsi="Calibri"/>
          <w:sz w:val="24"/>
          <w:szCs w:val="24"/>
        </w:rPr>
        <w:t xml:space="preserve">Η  </w:t>
      </w:r>
      <w:r w:rsidR="00EA6D05">
        <w:rPr>
          <w:rFonts w:ascii="Calibri" w:hAnsi="Calibri"/>
          <w:sz w:val="24"/>
          <w:szCs w:val="24"/>
        </w:rPr>
        <w:t>Αναθέτουσα Αρχή</w:t>
      </w:r>
      <w:r w:rsidR="003F256B">
        <w:rPr>
          <w:rFonts w:ascii="Calibri" w:hAnsi="Calibri"/>
          <w:sz w:val="24"/>
          <w:szCs w:val="24"/>
        </w:rPr>
        <w:t xml:space="preserve"> μπορεί να ζητεί</w:t>
      </w:r>
      <w:r w:rsidRPr="0054723F">
        <w:rPr>
          <w:rFonts w:ascii="Calibri" w:hAnsi="Calibri"/>
          <w:sz w:val="24"/>
          <w:szCs w:val="24"/>
        </w:rPr>
        <w:t xml:space="preserve"> από προσφέροντες και υποψήφιους σε οποιοδήποτε χρονικό σημείο κατά την διά</w:t>
      </w:r>
      <w:r w:rsidR="00392445">
        <w:rPr>
          <w:rFonts w:ascii="Calibri" w:hAnsi="Calibri"/>
          <w:sz w:val="24"/>
          <w:szCs w:val="24"/>
        </w:rPr>
        <w:t>ρκεια της διαδικασίας, να υποβά</w:t>
      </w:r>
      <w:r w:rsidRPr="0054723F">
        <w:rPr>
          <w:rFonts w:ascii="Calibri" w:hAnsi="Calibri"/>
          <w:sz w:val="24"/>
          <w:szCs w:val="24"/>
        </w:rPr>
        <w:t>λουν σε έντυπη μορφή και σε εύλογη προθεσμία όλα ή ορισμ</w:t>
      </w:r>
      <w:r w:rsidR="002E42D4">
        <w:rPr>
          <w:rFonts w:ascii="Calibri" w:hAnsi="Calibri"/>
          <w:sz w:val="24"/>
          <w:szCs w:val="24"/>
        </w:rPr>
        <w:t>ένα δικαιολογητικά και στοιχεία</w:t>
      </w:r>
      <w:r w:rsidRPr="0054723F">
        <w:rPr>
          <w:rFonts w:ascii="Calibri" w:hAnsi="Calibri"/>
          <w:sz w:val="24"/>
          <w:szCs w:val="24"/>
        </w:rPr>
        <w:t xml:space="preserve"> που έχουν υποβάλει ηλεκτρονικά,  όταν αυτό απαιτείται για την ορθή διεξαγωγή της διαδικασίας</w:t>
      </w:r>
      <w:r w:rsidR="009656C1">
        <w:rPr>
          <w:rFonts w:ascii="Calibri" w:hAnsi="Calibri"/>
          <w:sz w:val="24"/>
          <w:szCs w:val="24"/>
        </w:rPr>
        <w:t>.</w:t>
      </w:r>
    </w:p>
    <w:p w14:paraId="6D75F49F" w14:textId="77777777" w:rsidR="00082429" w:rsidRDefault="00082429" w:rsidP="000B3BAF">
      <w:pPr>
        <w:suppressAutoHyphens/>
        <w:adjustRightInd w:val="0"/>
        <w:spacing w:line="276" w:lineRule="auto"/>
        <w:jc w:val="both"/>
        <w:rPr>
          <w:rFonts w:ascii="Calibri" w:hAnsi="Calibri"/>
          <w:sz w:val="24"/>
          <w:szCs w:val="24"/>
        </w:rPr>
      </w:pPr>
    </w:p>
    <w:p w14:paraId="61366275" w14:textId="77777777" w:rsidR="00082429" w:rsidRPr="0054723F" w:rsidRDefault="00082429" w:rsidP="00082429">
      <w:pPr>
        <w:suppressAutoHyphens/>
        <w:adjustRightInd w:val="0"/>
        <w:spacing w:line="276" w:lineRule="auto"/>
        <w:jc w:val="both"/>
        <w:rPr>
          <w:rFonts w:ascii="Calibri" w:hAnsi="Calibri"/>
          <w:sz w:val="24"/>
          <w:szCs w:val="24"/>
        </w:rPr>
      </w:pPr>
      <w:r>
        <w:rPr>
          <w:rFonts w:ascii="Calibri" w:hAnsi="Calibri"/>
          <w:b/>
          <w:sz w:val="24"/>
          <w:szCs w:val="24"/>
        </w:rPr>
        <w:t>Β.4.2.</w:t>
      </w:r>
      <w:r w:rsidR="00D00AEC">
        <w:rPr>
          <w:rFonts w:ascii="Calibri" w:hAnsi="Calibri"/>
          <w:b/>
          <w:sz w:val="24"/>
          <w:szCs w:val="24"/>
        </w:rPr>
        <w:t>3</w:t>
      </w:r>
      <w:r>
        <w:rPr>
          <w:rFonts w:ascii="Calibri" w:hAnsi="Calibri"/>
          <w:b/>
          <w:sz w:val="24"/>
          <w:szCs w:val="24"/>
        </w:rPr>
        <w:t xml:space="preserve"> Συμπληρωματικές πληροφορίες - διευκρινίσεις</w:t>
      </w:r>
    </w:p>
    <w:p w14:paraId="7E6C1584" w14:textId="77777777" w:rsidR="0002294A" w:rsidRPr="00AC7C31" w:rsidRDefault="0002294A" w:rsidP="0002294A">
      <w:pPr>
        <w:suppressAutoHyphens/>
        <w:adjustRightInd w:val="0"/>
        <w:spacing w:line="276" w:lineRule="auto"/>
        <w:ind w:firstLine="720"/>
        <w:jc w:val="both"/>
        <w:rPr>
          <w:rFonts w:ascii="Calibri" w:hAnsi="Calibri"/>
          <w:b/>
          <w:sz w:val="24"/>
          <w:szCs w:val="24"/>
        </w:rPr>
      </w:pPr>
      <w:r w:rsidRPr="001E5B95">
        <w:rPr>
          <w:rFonts w:ascii="Calibri" w:hAnsi="Calibri"/>
          <w:sz w:val="24"/>
          <w:szCs w:val="24"/>
        </w:rPr>
        <w:t xml:space="preserve">Σε περίπτωση που οι ενδιαφερόμενοι </w:t>
      </w:r>
      <w:r w:rsidR="003221FE">
        <w:rPr>
          <w:rFonts w:ascii="Calibri" w:hAnsi="Calibri"/>
          <w:sz w:val="24"/>
          <w:szCs w:val="24"/>
        </w:rPr>
        <w:t>οικονομικοί φορείς</w:t>
      </w:r>
      <w:r w:rsidRPr="001E5B95">
        <w:rPr>
          <w:rFonts w:ascii="Calibri" w:hAnsi="Calibri"/>
          <w:sz w:val="24"/>
          <w:szCs w:val="24"/>
        </w:rPr>
        <w:t xml:space="preserve"> </w:t>
      </w:r>
      <w:r w:rsidRPr="003221FE">
        <w:rPr>
          <w:rFonts w:ascii="Calibri" w:hAnsi="Calibri"/>
          <w:sz w:val="24"/>
          <w:szCs w:val="24"/>
        </w:rPr>
        <w:t xml:space="preserve">ζητήσουν εγκαίρως συμπληρωματικές πληροφορίες - διευκρινίσεις, </w:t>
      </w:r>
      <w:r w:rsidR="001E5B95" w:rsidRPr="003221FE">
        <w:rPr>
          <w:rFonts w:ascii="Calibri" w:hAnsi="Calibri" w:cs="Cambria"/>
          <w:sz w:val="24"/>
          <w:szCs w:val="24"/>
        </w:rPr>
        <w:t xml:space="preserve">σύμφωνα με </w:t>
      </w:r>
      <w:r w:rsidR="001E5B95" w:rsidRPr="003221FE">
        <w:rPr>
          <w:rFonts w:ascii="Calibri" w:hAnsi="Calibri"/>
          <w:sz w:val="24"/>
          <w:szCs w:val="24"/>
        </w:rPr>
        <w:t xml:space="preserve">την παρ. 2, του </w:t>
      </w:r>
      <w:r w:rsidR="00F1332E" w:rsidRPr="003221FE">
        <w:rPr>
          <w:rFonts w:ascii="Calibri" w:hAnsi="Calibri"/>
          <w:sz w:val="24"/>
          <w:szCs w:val="24"/>
        </w:rPr>
        <w:t>άρθρου</w:t>
      </w:r>
      <w:r w:rsidR="001E5B95" w:rsidRPr="003221FE">
        <w:rPr>
          <w:rFonts w:ascii="Calibri" w:hAnsi="Calibri"/>
          <w:sz w:val="24"/>
          <w:szCs w:val="24"/>
        </w:rPr>
        <w:t xml:space="preserve"> 67, του Ν. 4412/2016 (ΦΕΚ 147 Α΄) και την παράγραφο Β.1.3 της παρούσας διακήρυξης</w:t>
      </w:r>
      <w:r w:rsidR="001E5B95" w:rsidRPr="001E5B95">
        <w:rPr>
          <w:rFonts w:ascii="Calibri" w:hAnsi="Calibri"/>
          <w:sz w:val="24"/>
          <w:szCs w:val="24"/>
        </w:rPr>
        <w:t xml:space="preserve">, </w:t>
      </w:r>
      <w:r w:rsidRPr="001E5B95">
        <w:rPr>
          <w:rFonts w:ascii="Calibri" w:hAnsi="Calibri"/>
          <w:sz w:val="24"/>
          <w:szCs w:val="24"/>
        </w:rPr>
        <w:t xml:space="preserve">σχετικά με τις </w:t>
      </w:r>
      <w:r w:rsidRPr="00A02C8D">
        <w:rPr>
          <w:rFonts w:ascii="Calibri" w:hAnsi="Calibri"/>
          <w:sz w:val="24"/>
          <w:szCs w:val="24"/>
        </w:rPr>
        <w:t xml:space="preserve">προδιαγραφές και οποιαδήποτε σχετικά δικαιολογητικά, αυτές παρέχονται, το αργότερο </w:t>
      </w:r>
      <w:r w:rsidR="001E5B95" w:rsidRPr="00A02C8D">
        <w:rPr>
          <w:rFonts w:ascii="Calibri" w:hAnsi="Calibri"/>
          <w:sz w:val="24"/>
          <w:szCs w:val="24"/>
        </w:rPr>
        <w:t>έξι</w:t>
      </w:r>
      <w:r w:rsidRPr="00A02C8D">
        <w:rPr>
          <w:rFonts w:ascii="Calibri" w:hAnsi="Calibri"/>
          <w:sz w:val="24"/>
          <w:szCs w:val="24"/>
        </w:rPr>
        <w:t xml:space="preserve"> (</w:t>
      </w:r>
      <w:r w:rsidR="001E5B95" w:rsidRPr="00A02C8D">
        <w:rPr>
          <w:rFonts w:ascii="Calibri" w:hAnsi="Calibri"/>
          <w:sz w:val="24"/>
          <w:szCs w:val="24"/>
        </w:rPr>
        <w:t>6</w:t>
      </w:r>
      <w:r w:rsidRPr="00A02C8D">
        <w:rPr>
          <w:rFonts w:ascii="Calibri" w:hAnsi="Calibri"/>
          <w:sz w:val="24"/>
          <w:szCs w:val="24"/>
        </w:rPr>
        <w:t xml:space="preserve">) </w:t>
      </w:r>
      <w:r w:rsidRPr="00727E0A">
        <w:rPr>
          <w:rFonts w:ascii="Calibri" w:hAnsi="Calibri"/>
          <w:sz w:val="24"/>
          <w:szCs w:val="24"/>
        </w:rPr>
        <w:t xml:space="preserve">ημέρες πριν από τη λήξη της προθεσμίας που έχει οριστεί για την παραλαβή των προσφορών, </w:t>
      </w:r>
      <w:r w:rsidRPr="00727E0A">
        <w:rPr>
          <w:rFonts w:ascii="Calibri" w:hAnsi="Calibri"/>
          <w:b/>
          <w:sz w:val="24"/>
          <w:szCs w:val="24"/>
          <w:u w:val="single"/>
        </w:rPr>
        <w:t xml:space="preserve">ήτοι </w:t>
      </w:r>
      <w:r w:rsidRPr="00727E0A">
        <w:rPr>
          <w:rFonts w:ascii="Calibri" w:hAnsi="Calibri" w:cs="Cambria"/>
          <w:b/>
          <w:sz w:val="24"/>
          <w:szCs w:val="24"/>
          <w:u w:val="single"/>
        </w:rPr>
        <w:t xml:space="preserve">το αργότερο έως τις </w:t>
      </w:r>
      <w:r w:rsidR="00727E0A" w:rsidRPr="00727E0A">
        <w:rPr>
          <w:rFonts w:ascii="Calibri" w:hAnsi="Calibri" w:cs="Cambria"/>
          <w:b/>
          <w:sz w:val="24"/>
          <w:szCs w:val="24"/>
          <w:u w:val="single"/>
        </w:rPr>
        <w:t>11</w:t>
      </w:r>
      <w:r w:rsidRPr="00727E0A">
        <w:rPr>
          <w:rFonts w:ascii="Calibri" w:hAnsi="Calibri" w:cs="Cambria"/>
          <w:b/>
          <w:sz w:val="24"/>
          <w:szCs w:val="24"/>
          <w:u w:val="single"/>
        </w:rPr>
        <w:t>-</w:t>
      </w:r>
      <w:r w:rsidR="00727E0A" w:rsidRPr="00727E0A">
        <w:rPr>
          <w:rFonts w:ascii="Calibri" w:hAnsi="Calibri" w:cs="Cambria"/>
          <w:b/>
          <w:sz w:val="24"/>
          <w:szCs w:val="24"/>
          <w:u w:val="single"/>
        </w:rPr>
        <w:t>09</w:t>
      </w:r>
      <w:r w:rsidRPr="00727E0A">
        <w:rPr>
          <w:rFonts w:ascii="Calibri" w:hAnsi="Calibri" w:cs="Cambria"/>
          <w:b/>
          <w:sz w:val="24"/>
          <w:szCs w:val="24"/>
          <w:u w:val="single"/>
        </w:rPr>
        <w:t>-20</w:t>
      </w:r>
      <w:r w:rsidR="00AC7C31" w:rsidRPr="00727E0A">
        <w:rPr>
          <w:rFonts w:ascii="Calibri" w:hAnsi="Calibri" w:cs="Cambria"/>
          <w:b/>
          <w:sz w:val="24"/>
          <w:szCs w:val="24"/>
          <w:u w:val="single"/>
        </w:rPr>
        <w:t>20</w:t>
      </w:r>
      <w:r w:rsidRPr="00727E0A">
        <w:rPr>
          <w:rFonts w:ascii="Calibri" w:hAnsi="Calibri"/>
          <w:b/>
          <w:sz w:val="24"/>
          <w:szCs w:val="24"/>
        </w:rPr>
        <w:t>.</w:t>
      </w:r>
    </w:p>
    <w:p w14:paraId="13826231" w14:textId="77777777" w:rsidR="0002294A" w:rsidRPr="001E5B95" w:rsidRDefault="0002294A" w:rsidP="0002294A">
      <w:pPr>
        <w:suppressAutoHyphens/>
        <w:adjustRightInd w:val="0"/>
        <w:spacing w:line="276" w:lineRule="auto"/>
        <w:ind w:firstLine="720"/>
        <w:jc w:val="both"/>
        <w:rPr>
          <w:rFonts w:ascii="Calibri" w:hAnsi="Calibri" w:cs="Tahoma"/>
          <w:sz w:val="24"/>
          <w:szCs w:val="24"/>
        </w:rPr>
      </w:pPr>
      <w:r w:rsidRPr="001E5B95">
        <w:rPr>
          <w:rFonts w:ascii="Calibri" w:hAnsi="Calibri"/>
          <w:sz w:val="24"/>
          <w:szCs w:val="24"/>
        </w:rPr>
        <w:t>Τα ανωτέρω αιτήματα υποβάλλονται ηλεκτρονικά μέσω της εφαρμογής που παρέχεται από το δικτυακό τόπο του διαγωνισμού στη Διαδικτυακή πύλη</w:t>
      </w:r>
      <w:r w:rsidR="009B7323">
        <w:rPr>
          <w:rFonts w:ascii="Calibri" w:hAnsi="Calibri"/>
          <w:sz w:val="24"/>
          <w:szCs w:val="24"/>
        </w:rPr>
        <w:t xml:space="preserve"> </w:t>
      </w:r>
      <w:hyperlink r:id="rId24" w:history="1">
        <w:r w:rsidR="009B7323" w:rsidRPr="00F910D0">
          <w:rPr>
            <w:rStyle w:val="-"/>
            <w:rFonts w:ascii="Calibri" w:hAnsi="Calibri"/>
            <w:sz w:val="24"/>
            <w:szCs w:val="24"/>
          </w:rPr>
          <w:t>www.promitheus.gov.g</w:t>
        </w:r>
        <w:r w:rsidR="009B7323" w:rsidRPr="00F910D0">
          <w:rPr>
            <w:rStyle w:val="-"/>
            <w:rFonts w:ascii="Calibri" w:hAnsi="Calibri"/>
            <w:sz w:val="24"/>
            <w:szCs w:val="24"/>
            <w:lang w:val="en-US"/>
          </w:rPr>
          <w:t>r</w:t>
        </w:r>
      </w:hyperlink>
      <w:r w:rsidR="009B7323" w:rsidRPr="009B7323">
        <w:rPr>
          <w:rFonts w:ascii="Calibri" w:hAnsi="Calibri"/>
          <w:sz w:val="24"/>
          <w:szCs w:val="24"/>
        </w:rPr>
        <w:t xml:space="preserve"> </w:t>
      </w:r>
      <w:r w:rsidRPr="001E5B95">
        <w:rPr>
          <w:rFonts w:ascii="Calibri" w:hAnsi="Calibri"/>
          <w:sz w:val="24"/>
          <w:szCs w:val="24"/>
        </w:rPr>
        <w:t xml:space="preserve">του </w:t>
      </w:r>
      <w:r w:rsidR="004C1787">
        <w:rPr>
          <w:rFonts w:ascii="Calibri" w:hAnsi="Calibri"/>
          <w:sz w:val="24"/>
          <w:szCs w:val="24"/>
        </w:rPr>
        <w:t>ΕΣΗΔΗΣ</w:t>
      </w:r>
      <w:r w:rsidRPr="001E5B95">
        <w:rPr>
          <w:rFonts w:ascii="Calibri" w:hAnsi="Calibri"/>
          <w:sz w:val="24"/>
          <w:szCs w:val="24"/>
        </w:rPr>
        <w:t>. Αιτήματα παροχ</w:t>
      </w:r>
      <w:r w:rsidR="001E5B95" w:rsidRPr="001E5B95">
        <w:rPr>
          <w:rFonts w:ascii="Calibri" w:hAnsi="Calibri"/>
          <w:sz w:val="24"/>
          <w:szCs w:val="24"/>
        </w:rPr>
        <w:t>ής συμπληρωματικών πληροφοριών -</w:t>
      </w:r>
      <w:r w:rsidRPr="001E5B95">
        <w:rPr>
          <w:rFonts w:ascii="Calibri" w:hAnsi="Calibri"/>
          <w:sz w:val="24"/>
          <w:szCs w:val="24"/>
        </w:rPr>
        <w:t xml:space="preserve"> διευκρινίσεων υποβάλλονται από τους εγγεγραμμένους στο σύστημα οικονομικούς φορείς, σε ηλεκτρονικό αρχείο με το κείμενο των ερωτημάτων</w:t>
      </w:r>
      <w:r w:rsidR="001E5B95" w:rsidRPr="001E5B95">
        <w:rPr>
          <w:rFonts w:ascii="Calibri" w:hAnsi="Calibri"/>
          <w:sz w:val="24"/>
          <w:szCs w:val="24"/>
        </w:rPr>
        <w:t>,</w:t>
      </w:r>
      <w:r w:rsidRPr="001E5B95">
        <w:rPr>
          <w:rFonts w:ascii="Calibri" w:hAnsi="Calibri"/>
          <w:sz w:val="24"/>
          <w:szCs w:val="24"/>
        </w:rPr>
        <w:t xml:space="preserve"> </w:t>
      </w:r>
      <w:r w:rsidR="007075E9" w:rsidRPr="007075E9">
        <w:rPr>
          <w:rFonts w:ascii="Calibri" w:hAnsi="Calibri"/>
          <w:b/>
          <w:sz w:val="24"/>
          <w:szCs w:val="24"/>
        </w:rPr>
        <w:t xml:space="preserve">ψηφιακά υπογεγραμμένο από το νόμιμο εκπρόσωπο </w:t>
      </w:r>
      <w:r w:rsidR="00FF0254">
        <w:rPr>
          <w:rFonts w:ascii="Calibri" w:hAnsi="Calibri"/>
          <w:b/>
          <w:sz w:val="24"/>
          <w:szCs w:val="24"/>
        </w:rPr>
        <w:t>του οικονομικού φορέα</w:t>
      </w:r>
      <w:r w:rsidRPr="007075E9">
        <w:rPr>
          <w:rFonts w:ascii="Calibri" w:hAnsi="Calibri"/>
          <w:b/>
          <w:sz w:val="24"/>
          <w:szCs w:val="24"/>
        </w:rPr>
        <w:t>.</w:t>
      </w:r>
      <w:r w:rsidRPr="001E5B95">
        <w:rPr>
          <w:rFonts w:ascii="Calibri" w:hAnsi="Calibri"/>
          <w:sz w:val="24"/>
          <w:szCs w:val="24"/>
        </w:rPr>
        <w:t xml:space="preserve"> Τα αιτήματα/ερωτήματα πραγματοποιούνται αποκλειστικά στην ελλ</w:t>
      </w:r>
      <w:r w:rsidR="001E5B95" w:rsidRPr="001E5B95">
        <w:rPr>
          <w:rFonts w:ascii="Calibri" w:hAnsi="Calibri"/>
          <w:sz w:val="24"/>
          <w:szCs w:val="24"/>
        </w:rPr>
        <w:t>ηνική γλώσσα σύμφωνα με την παράγραφο Β.1.4</w:t>
      </w:r>
      <w:r w:rsidRPr="001E5B95">
        <w:rPr>
          <w:rFonts w:ascii="Calibri" w:hAnsi="Calibri"/>
          <w:sz w:val="24"/>
          <w:szCs w:val="24"/>
        </w:rPr>
        <w:t xml:space="preserve"> </w:t>
      </w:r>
      <w:r w:rsidR="001E5B95" w:rsidRPr="001E5B95">
        <w:rPr>
          <w:rFonts w:ascii="Calibri" w:hAnsi="Calibri"/>
          <w:sz w:val="24"/>
          <w:szCs w:val="24"/>
        </w:rPr>
        <w:t>της</w:t>
      </w:r>
      <w:r w:rsidR="00E74AE9" w:rsidRPr="00E74AE9">
        <w:rPr>
          <w:rFonts w:ascii="Calibri" w:hAnsi="Calibri"/>
          <w:sz w:val="24"/>
          <w:szCs w:val="24"/>
        </w:rPr>
        <w:t xml:space="preserve"> </w:t>
      </w:r>
      <w:r w:rsidR="00E74AE9">
        <w:rPr>
          <w:rFonts w:ascii="Calibri" w:hAnsi="Calibri"/>
          <w:sz w:val="24"/>
          <w:szCs w:val="24"/>
        </w:rPr>
        <w:t>παρούσας διακήρυξης</w:t>
      </w:r>
      <w:r w:rsidRPr="001E5B95">
        <w:rPr>
          <w:rFonts w:ascii="Calibri" w:hAnsi="Calibri"/>
          <w:sz w:val="24"/>
          <w:szCs w:val="24"/>
        </w:rPr>
        <w:t>, εντός των προθεσμιών που καθορίζονται παρα</w:t>
      </w:r>
      <w:r w:rsidR="001E5B95" w:rsidRPr="001E5B95">
        <w:rPr>
          <w:rFonts w:ascii="Calibri" w:hAnsi="Calibri"/>
          <w:sz w:val="24"/>
          <w:szCs w:val="24"/>
        </w:rPr>
        <w:t xml:space="preserve">πάνω και απευθύνονται προς την </w:t>
      </w:r>
      <w:r w:rsidR="00EA6D05">
        <w:rPr>
          <w:rFonts w:ascii="Calibri" w:hAnsi="Calibri"/>
          <w:sz w:val="24"/>
          <w:szCs w:val="24"/>
        </w:rPr>
        <w:t>Αναθέτουσα Αρχή</w:t>
      </w:r>
      <w:r w:rsidRPr="001E5B95">
        <w:rPr>
          <w:rFonts w:ascii="Calibri" w:hAnsi="Calibri"/>
          <w:sz w:val="24"/>
          <w:szCs w:val="24"/>
        </w:rPr>
        <w:t xml:space="preserve">. Η </w:t>
      </w:r>
      <w:r w:rsidR="00EA6D05">
        <w:rPr>
          <w:rFonts w:ascii="Calibri" w:hAnsi="Calibri"/>
          <w:sz w:val="24"/>
          <w:szCs w:val="24"/>
        </w:rPr>
        <w:t>Αναθέτουσα Αρχή</w:t>
      </w:r>
      <w:r w:rsidRPr="001E5B95">
        <w:rPr>
          <w:rFonts w:ascii="Calibri" w:hAnsi="Calibri"/>
          <w:sz w:val="24"/>
          <w:szCs w:val="24"/>
        </w:rPr>
        <w:t xml:space="preserve"> δεν θα απαντήσει σε ερωτήματα που θα έχουν υποβληθεί με τρόπο </w:t>
      </w:r>
      <w:r w:rsidR="00E74AE9">
        <w:rPr>
          <w:rFonts w:ascii="Calibri" w:hAnsi="Calibri"/>
          <w:sz w:val="24"/>
          <w:szCs w:val="24"/>
        </w:rPr>
        <w:t>διαφορετικό</w:t>
      </w:r>
      <w:r w:rsidRPr="001E5B95">
        <w:rPr>
          <w:rFonts w:ascii="Calibri" w:hAnsi="Calibri"/>
          <w:sz w:val="24"/>
          <w:szCs w:val="24"/>
        </w:rPr>
        <w:t xml:space="preserve"> από τον ως άνω προδιαγεγραμμένο.</w:t>
      </w:r>
    </w:p>
    <w:p w14:paraId="0BFDA162" w14:textId="77777777" w:rsidR="00BB1BD0" w:rsidRPr="00BB1BD0" w:rsidRDefault="0002294A" w:rsidP="00BB1BD0">
      <w:pPr>
        <w:suppressAutoHyphens/>
        <w:adjustRightInd w:val="0"/>
        <w:spacing w:line="276" w:lineRule="auto"/>
        <w:ind w:firstLine="720"/>
        <w:jc w:val="both"/>
        <w:rPr>
          <w:rFonts w:ascii="Calibri" w:hAnsi="Calibri" w:cs="Tahoma"/>
          <w:sz w:val="24"/>
          <w:szCs w:val="24"/>
        </w:rPr>
      </w:pPr>
      <w:r w:rsidRPr="001E5B95">
        <w:rPr>
          <w:rFonts w:ascii="Calibri" w:hAnsi="Calibri"/>
          <w:sz w:val="24"/>
          <w:szCs w:val="24"/>
        </w:rPr>
        <w:lastRenderedPageBreak/>
        <w:t xml:space="preserve">Κανένας υποψήφιος δεν μπορεί, σε οποιαδήποτε περίπτωση να επικαλεσθεί προφορικές απαντήσεις εκ μέρους της </w:t>
      </w:r>
      <w:r w:rsidR="00EA6D05">
        <w:rPr>
          <w:rFonts w:ascii="Calibri" w:hAnsi="Calibri"/>
          <w:sz w:val="24"/>
          <w:szCs w:val="24"/>
        </w:rPr>
        <w:t>Αναθέτουσας Αρχής</w:t>
      </w:r>
      <w:r w:rsidRPr="001E5B95">
        <w:rPr>
          <w:rFonts w:ascii="Calibri" w:hAnsi="Calibri"/>
          <w:sz w:val="24"/>
          <w:szCs w:val="24"/>
        </w:rPr>
        <w:t>, σχετικά με τους όρους της διακήρυξης.</w:t>
      </w:r>
    </w:p>
    <w:p w14:paraId="1C24ED31" w14:textId="77777777" w:rsidR="00A97932" w:rsidRPr="00A97932" w:rsidRDefault="00A97932" w:rsidP="00067B71">
      <w:pPr>
        <w:pStyle w:val="3"/>
        <w:keepNext w:val="0"/>
        <w:suppressAutoHyphens/>
        <w:spacing w:line="276" w:lineRule="auto"/>
        <w:jc w:val="both"/>
        <w:rPr>
          <w:rFonts w:ascii="Calibri" w:hAnsi="Calibri" w:cs="Tahoma"/>
          <w:b w:val="0"/>
          <w:sz w:val="24"/>
          <w:szCs w:val="24"/>
        </w:rPr>
      </w:pPr>
    </w:p>
    <w:p w14:paraId="4FAC3A4E" w14:textId="77777777" w:rsidR="00067B71" w:rsidRPr="00067B71" w:rsidRDefault="00067B71" w:rsidP="00067B71">
      <w:pPr>
        <w:pStyle w:val="3"/>
        <w:keepNext w:val="0"/>
        <w:suppressAutoHyphens/>
        <w:spacing w:line="276" w:lineRule="auto"/>
        <w:jc w:val="both"/>
        <w:rPr>
          <w:rFonts w:ascii="Calibri" w:hAnsi="Calibri"/>
          <w:sz w:val="24"/>
          <w:szCs w:val="24"/>
        </w:rPr>
      </w:pPr>
      <w:r w:rsidRPr="00526128">
        <w:rPr>
          <w:rFonts w:ascii="Calibri" w:hAnsi="Calibri" w:cs="Tahoma"/>
          <w:sz w:val="24"/>
          <w:szCs w:val="24"/>
        </w:rPr>
        <w:t>Β.4.2.</w:t>
      </w:r>
      <w:r w:rsidR="00D00AEC" w:rsidRPr="00526128">
        <w:rPr>
          <w:rFonts w:ascii="Calibri" w:hAnsi="Calibri" w:cs="Tahoma"/>
          <w:sz w:val="24"/>
          <w:szCs w:val="24"/>
        </w:rPr>
        <w:t>4</w:t>
      </w:r>
      <w:r w:rsidRPr="00526128">
        <w:rPr>
          <w:rFonts w:ascii="Calibri" w:hAnsi="Calibri"/>
          <w:sz w:val="24"/>
          <w:szCs w:val="24"/>
        </w:rPr>
        <w:t xml:space="preserve"> Διευκρινίσεις σχετικά με την κατάργηση υποχρέωσης υποβολής πρωτοτύπων ή επικυρωμένων εγγράφων</w:t>
      </w:r>
    </w:p>
    <w:p w14:paraId="1D45A372" w14:textId="77777777" w:rsidR="00067B71" w:rsidRPr="00624858" w:rsidRDefault="00067B71" w:rsidP="00BB1BD0">
      <w:pPr>
        <w:suppressAutoHyphens/>
        <w:adjustRightInd w:val="0"/>
        <w:spacing w:line="276" w:lineRule="auto"/>
        <w:ind w:firstLine="720"/>
        <w:jc w:val="both"/>
        <w:rPr>
          <w:rFonts w:ascii="Calibri" w:hAnsi="Calibri" w:cs="Calibri-Italic"/>
          <w:iCs/>
          <w:sz w:val="24"/>
          <w:szCs w:val="24"/>
        </w:rPr>
      </w:pPr>
      <w:r w:rsidRPr="000261FE">
        <w:rPr>
          <w:rFonts w:ascii="Calibri" w:hAnsi="Calibri"/>
          <w:sz w:val="24"/>
          <w:szCs w:val="24"/>
        </w:rPr>
        <w:t xml:space="preserve">Σχετικά </w:t>
      </w:r>
      <w:r w:rsidRPr="000261FE">
        <w:rPr>
          <w:rFonts w:ascii="Calibri" w:hAnsi="Calibri" w:cs="Calibri-Italic"/>
          <w:iCs/>
          <w:sz w:val="24"/>
          <w:szCs w:val="24"/>
        </w:rPr>
        <w:t>με την κατάργηση της υποχρέωσης υποβολής πρωτοτύπων ή επικυρωμένων εγγράφων διευκρινίζονται τα εξής:</w:t>
      </w:r>
    </w:p>
    <w:p w14:paraId="139C0F7A" w14:textId="77777777" w:rsidR="00BB1BD0" w:rsidRPr="00464183" w:rsidRDefault="00BB1BD0" w:rsidP="00464183">
      <w:pPr>
        <w:suppressAutoHyphens/>
        <w:adjustRightInd w:val="0"/>
        <w:spacing w:line="276" w:lineRule="auto"/>
        <w:jc w:val="both"/>
        <w:rPr>
          <w:rFonts w:ascii="Calibri" w:hAnsi="Calibri" w:cs="Calibri-Italic"/>
          <w:iCs/>
          <w:sz w:val="24"/>
          <w:szCs w:val="24"/>
        </w:rPr>
      </w:pPr>
    </w:p>
    <w:p w14:paraId="650A8499" w14:textId="77777777" w:rsidR="00067B71" w:rsidRPr="000261FE" w:rsidRDefault="00067B71" w:rsidP="00067B71">
      <w:pPr>
        <w:suppressAutoHyphens/>
        <w:adjustRightInd w:val="0"/>
        <w:spacing w:line="276" w:lineRule="auto"/>
        <w:ind w:firstLine="720"/>
        <w:jc w:val="both"/>
        <w:rPr>
          <w:rFonts w:ascii="Calibri" w:hAnsi="Calibri" w:cs="Calibri-BoldItalic"/>
          <w:b/>
          <w:bCs/>
          <w:iCs/>
          <w:sz w:val="24"/>
          <w:szCs w:val="24"/>
        </w:rPr>
      </w:pPr>
      <w:r>
        <w:rPr>
          <w:rFonts w:ascii="Calibri" w:hAnsi="Calibri" w:cs="Calibri-BoldItalic"/>
          <w:b/>
          <w:bCs/>
          <w:iCs/>
          <w:sz w:val="24"/>
          <w:szCs w:val="24"/>
        </w:rPr>
        <w:t xml:space="preserve">Α) </w:t>
      </w:r>
      <w:r w:rsidRPr="000261FE">
        <w:rPr>
          <w:rFonts w:ascii="Calibri" w:hAnsi="Calibri" w:cs="Calibri-BoldItalic"/>
          <w:b/>
          <w:bCs/>
          <w:iCs/>
          <w:sz w:val="24"/>
          <w:szCs w:val="24"/>
        </w:rPr>
        <w:t>Απλά αντίγραφα δημοσίων εγγράφων</w:t>
      </w:r>
    </w:p>
    <w:p w14:paraId="5F8DD425" w14:textId="77777777" w:rsidR="00067B71" w:rsidRPr="00BB1BD0" w:rsidRDefault="00067B71" w:rsidP="00BB1BD0">
      <w:pPr>
        <w:suppressAutoHyphens/>
        <w:adjustRightInd w:val="0"/>
        <w:spacing w:line="276" w:lineRule="auto"/>
        <w:ind w:firstLine="720"/>
        <w:jc w:val="both"/>
        <w:rPr>
          <w:rFonts w:ascii="Calibri" w:hAnsi="Calibri" w:cs="Calibri-Italic"/>
          <w:iCs/>
          <w:sz w:val="24"/>
          <w:szCs w:val="24"/>
        </w:rPr>
      </w:pPr>
      <w:r w:rsidRPr="000261FE">
        <w:rPr>
          <w:rFonts w:ascii="Calibri" w:hAnsi="Calibri" w:cs="Calibri-Italic"/>
          <w:iCs/>
          <w:sz w:val="24"/>
          <w:szCs w:val="24"/>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w:t>
      </w:r>
      <w:r>
        <w:rPr>
          <w:rFonts w:ascii="Calibri" w:hAnsi="Calibri" w:cs="Calibri-Italic"/>
          <w:iCs/>
          <w:sz w:val="24"/>
          <w:szCs w:val="24"/>
        </w:rPr>
        <w:t>. α΄,</w:t>
      </w:r>
      <w:r w:rsidRPr="000261FE">
        <w:rPr>
          <w:rFonts w:ascii="Calibri" w:hAnsi="Calibri" w:cs="Calibri-Italic"/>
          <w:iCs/>
          <w:sz w:val="24"/>
          <w:szCs w:val="24"/>
        </w:rPr>
        <w:t xml:space="preserve"> της παρ. 2</w:t>
      </w:r>
      <w:r>
        <w:rPr>
          <w:rFonts w:ascii="Calibri" w:hAnsi="Calibri" w:cs="Calibri-Italic"/>
          <w:iCs/>
          <w:sz w:val="24"/>
          <w:szCs w:val="24"/>
        </w:rPr>
        <w:t>,</w:t>
      </w:r>
      <w:r w:rsidRPr="000261FE">
        <w:rPr>
          <w:rFonts w:ascii="Calibri" w:hAnsi="Calibri" w:cs="Calibri-Italic"/>
          <w:iCs/>
          <w:sz w:val="24"/>
          <w:szCs w:val="24"/>
        </w:rPr>
        <w:t xml:space="preserve"> του άρθρου 1</w:t>
      </w:r>
      <w:r>
        <w:rPr>
          <w:rFonts w:ascii="Calibri" w:hAnsi="Calibri" w:cs="Calibri-Italic"/>
          <w:iCs/>
          <w:sz w:val="24"/>
          <w:szCs w:val="24"/>
        </w:rPr>
        <w:t>,</w:t>
      </w:r>
      <w:r w:rsidRPr="000261FE">
        <w:rPr>
          <w:rFonts w:ascii="Calibri" w:hAnsi="Calibri" w:cs="Calibri-Italic"/>
          <w:iCs/>
          <w:sz w:val="24"/>
          <w:szCs w:val="24"/>
        </w:rPr>
        <w:t xml:space="preserve"> του </w:t>
      </w:r>
      <w:r>
        <w:rPr>
          <w:rFonts w:ascii="Calibri" w:hAnsi="Calibri" w:cs="Calibri-Italic"/>
          <w:iCs/>
          <w:sz w:val="24"/>
          <w:szCs w:val="24"/>
        </w:rPr>
        <w:t>Ν.</w:t>
      </w:r>
      <w:r w:rsidRPr="000261FE">
        <w:rPr>
          <w:rFonts w:ascii="Calibri" w:hAnsi="Calibri" w:cs="Calibri-Italic"/>
          <w:iCs/>
          <w:sz w:val="24"/>
          <w:szCs w:val="24"/>
        </w:rPr>
        <w:t xml:space="preserve"> 4250/</w:t>
      </w:r>
      <w:r w:rsidRPr="006B12FF">
        <w:rPr>
          <w:rFonts w:ascii="Calibri" w:hAnsi="Calibri" w:cs="Calibri-Italic"/>
          <w:iCs/>
          <w:sz w:val="24"/>
          <w:szCs w:val="24"/>
        </w:rPr>
        <w:t xml:space="preserve">2014 </w:t>
      </w:r>
      <w:r w:rsidRPr="006B12FF">
        <w:rPr>
          <w:rFonts w:ascii="Calibri" w:hAnsi="Calibri"/>
          <w:sz w:val="24"/>
          <w:szCs w:val="24"/>
        </w:rPr>
        <w:t xml:space="preserve">(ΦΕΚ </w:t>
      </w:r>
      <w:r w:rsidR="006B12FF" w:rsidRPr="006B12FF">
        <w:rPr>
          <w:rFonts w:ascii="Calibri" w:hAnsi="Calibri"/>
          <w:sz w:val="24"/>
          <w:szCs w:val="24"/>
        </w:rPr>
        <w:t>74</w:t>
      </w:r>
      <w:r w:rsidRPr="006B12FF">
        <w:rPr>
          <w:rFonts w:ascii="Calibri" w:hAnsi="Calibri"/>
          <w:sz w:val="24"/>
          <w:szCs w:val="24"/>
        </w:rPr>
        <w:t xml:space="preserve"> Α΄)</w:t>
      </w:r>
      <w:r w:rsidRPr="006B12FF">
        <w:rPr>
          <w:rFonts w:ascii="Calibri" w:hAnsi="Calibri" w:cs="Calibri-Italic"/>
          <w:iCs/>
          <w:sz w:val="24"/>
          <w:szCs w:val="24"/>
        </w:rPr>
        <w:t>. Σημειώνεται</w:t>
      </w:r>
      <w:r w:rsidRPr="000261FE">
        <w:rPr>
          <w:rFonts w:ascii="Calibri" w:hAnsi="Calibri" w:cs="Calibri-Italic"/>
          <w:iCs/>
          <w:sz w:val="24"/>
          <w:szCs w:val="24"/>
        </w:rPr>
        <w:t xml:space="preserve">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w:t>
      </w:r>
      <w:r w:rsidR="00A97932">
        <w:rPr>
          <w:rFonts w:ascii="Calibri" w:hAnsi="Calibri" w:cs="Calibri-Italic"/>
          <w:iCs/>
          <w:sz w:val="24"/>
          <w:szCs w:val="24"/>
        </w:rPr>
        <w:t>κε</w:t>
      </w:r>
      <w:r w:rsidRPr="000261FE">
        <w:rPr>
          <w:rFonts w:ascii="Calibri" w:hAnsi="Calibri" w:cs="Calibri-Italic"/>
          <w:iCs/>
          <w:sz w:val="24"/>
          <w:szCs w:val="24"/>
        </w:rPr>
        <w:t>κυρωμένων αντιγράφων.</w:t>
      </w:r>
    </w:p>
    <w:p w14:paraId="5F10853A" w14:textId="77777777" w:rsidR="00067B71" w:rsidRPr="000261FE" w:rsidRDefault="00D7771E" w:rsidP="00D7771E">
      <w:pPr>
        <w:suppressAutoHyphens/>
        <w:adjustRightInd w:val="0"/>
        <w:spacing w:line="276" w:lineRule="auto"/>
        <w:ind w:firstLine="720"/>
        <w:jc w:val="both"/>
        <w:rPr>
          <w:rFonts w:ascii="Calibri" w:hAnsi="Calibri" w:cs="Calibri-BoldItalic"/>
          <w:b/>
          <w:bCs/>
          <w:iCs/>
          <w:sz w:val="24"/>
          <w:szCs w:val="24"/>
        </w:rPr>
      </w:pPr>
      <w:r>
        <w:rPr>
          <w:rFonts w:ascii="Calibri" w:hAnsi="Calibri"/>
          <w:b/>
          <w:sz w:val="24"/>
          <w:szCs w:val="24"/>
        </w:rPr>
        <w:t xml:space="preserve">Β) </w:t>
      </w:r>
      <w:r w:rsidR="00067B71" w:rsidRPr="000261FE">
        <w:rPr>
          <w:rFonts w:ascii="Calibri" w:hAnsi="Calibri" w:cs="Calibri-BoldItalic"/>
          <w:b/>
          <w:bCs/>
          <w:iCs/>
          <w:sz w:val="24"/>
          <w:szCs w:val="24"/>
        </w:rPr>
        <w:t>Απλά αντίγραφα αλλοδαπών δημοσίων εγγράφων</w:t>
      </w:r>
    </w:p>
    <w:p w14:paraId="17D3F098" w14:textId="77777777" w:rsidR="00067B71" w:rsidRPr="000261FE" w:rsidRDefault="00067B71" w:rsidP="00067B71">
      <w:pPr>
        <w:suppressAutoHyphens/>
        <w:adjustRightInd w:val="0"/>
        <w:spacing w:line="276" w:lineRule="auto"/>
        <w:ind w:firstLine="720"/>
        <w:jc w:val="both"/>
        <w:rPr>
          <w:rFonts w:ascii="Calibri" w:hAnsi="Calibri" w:cs="Calibri-Italic"/>
          <w:iCs/>
          <w:sz w:val="24"/>
          <w:szCs w:val="24"/>
        </w:rPr>
      </w:pPr>
      <w:r w:rsidRPr="000261FE">
        <w:rPr>
          <w:rFonts w:ascii="Calibri" w:hAnsi="Calibri" w:cs="Calibri-Italic"/>
          <w:iCs/>
          <w:sz w:val="24"/>
          <w:szCs w:val="24"/>
        </w:rPr>
        <w:t xml:space="preserve">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w:t>
      </w:r>
      <w:r w:rsidR="00250ACF">
        <w:rPr>
          <w:rFonts w:ascii="Calibri" w:hAnsi="Calibri" w:cs="Calibri-Italic"/>
          <w:iCs/>
          <w:sz w:val="24"/>
          <w:szCs w:val="24"/>
        </w:rPr>
        <w:t>αρμόδια αρχή της χώρας αυτής</w:t>
      </w:r>
      <w:r w:rsidRPr="00C741BB">
        <w:rPr>
          <w:rFonts w:ascii="Calibri" w:hAnsi="Calibri" w:cs="Calibri-Italic"/>
          <w:iCs/>
          <w:sz w:val="24"/>
          <w:szCs w:val="24"/>
        </w:rPr>
        <w:t xml:space="preserve"> και έχουν επικυρωθεί από δικηγ</w:t>
      </w:r>
      <w:r w:rsidR="00CD4CA5" w:rsidRPr="00C741BB">
        <w:rPr>
          <w:rFonts w:ascii="Calibri" w:hAnsi="Calibri" w:cs="Calibri-Italic"/>
          <w:iCs/>
          <w:sz w:val="24"/>
          <w:szCs w:val="24"/>
        </w:rPr>
        <w:t>όρο, σύμφωνα με τα οριζόμενα στην περ</w:t>
      </w:r>
      <w:r w:rsidR="00C741BB" w:rsidRPr="00C741BB">
        <w:rPr>
          <w:rFonts w:ascii="Calibri" w:hAnsi="Calibri" w:cs="Calibri-Italic"/>
          <w:iCs/>
          <w:sz w:val="24"/>
          <w:szCs w:val="24"/>
        </w:rPr>
        <w:t>ίπτ</w:t>
      </w:r>
      <w:r w:rsidR="00CD4CA5" w:rsidRPr="00C741BB">
        <w:rPr>
          <w:rFonts w:ascii="Calibri" w:hAnsi="Calibri" w:cs="Calibri-Italic"/>
          <w:iCs/>
          <w:sz w:val="24"/>
          <w:szCs w:val="24"/>
        </w:rPr>
        <w:t>. β΄, της</w:t>
      </w:r>
      <w:r w:rsidRPr="00C741BB">
        <w:rPr>
          <w:rFonts w:ascii="Calibri" w:hAnsi="Calibri" w:cs="Calibri-Italic"/>
          <w:iCs/>
          <w:sz w:val="24"/>
          <w:szCs w:val="24"/>
        </w:rPr>
        <w:t xml:space="preserve"> </w:t>
      </w:r>
      <w:r w:rsidR="00CD4CA5" w:rsidRPr="00C741BB">
        <w:rPr>
          <w:rFonts w:ascii="Calibri" w:hAnsi="Calibri" w:cs="Calibri-Italic"/>
          <w:iCs/>
          <w:sz w:val="24"/>
          <w:szCs w:val="24"/>
        </w:rPr>
        <w:t xml:space="preserve">παρ. 2, του </w:t>
      </w:r>
      <w:r w:rsidRPr="00C741BB">
        <w:rPr>
          <w:rFonts w:ascii="Calibri" w:hAnsi="Calibri" w:cs="Calibri-Italic"/>
          <w:iCs/>
          <w:sz w:val="24"/>
          <w:szCs w:val="24"/>
        </w:rPr>
        <w:t>άρθρο</w:t>
      </w:r>
      <w:r w:rsidR="00CD4CA5" w:rsidRPr="00C741BB">
        <w:rPr>
          <w:rFonts w:ascii="Calibri" w:hAnsi="Calibri" w:cs="Calibri-Italic"/>
          <w:iCs/>
          <w:sz w:val="24"/>
          <w:szCs w:val="24"/>
        </w:rPr>
        <w:t>υ</w:t>
      </w:r>
      <w:r w:rsidRPr="00C741BB">
        <w:rPr>
          <w:rFonts w:ascii="Calibri" w:hAnsi="Calibri" w:cs="Calibri-Italic"/>
          <w:iCs/>
          <w:sz w:val="24"/>
          <w:szCs w:val="24"/>
        </w:rPr>
        <w:t xml:space="preserve"> 36</w:t>
      </w:r>
      <w:r w:rsidR="00CD4CA5" w:rsidRPr="00C741BB">
        <w:rPr>
          <w:rFonts w:ascii="Calibri" w:hAnsi="Calibri" w:cs="Calibri-Italic"/>
          <w:iCs/>
          <w:sz w:val="24"/>
          <w:szCs w:val="24"/>
        </w:rPr>
        <w:t>,</w:t>
      </w:r>
      <w:r w:rsidRPr="00C741BB">
        <w:rPr>
          <w:rFonts w:ascii="Calibri" w:hAnsi="Calibri" w:cs="Calibri-Italic"/>
          <w:iCs/>
          <w:sz w:val="24"/>
          <w:szCs w:val="24"/>
        </w:rPr>
        <w:t xml:space="preserve"> του Κώδικα Δικηγόρων (Ν</w:t>
      </w:r>
      <w:r w:rsidR="00CD4CA5" w:rsidRPr="00C741BB">
        <w:rPr>
          <w:rFonts w:ascii="Calibri" w:hAnsi="Calibri" w:cs="Calibri-Italic"/>
          <w:iCs/>
          <w:sz w:val="24"/>
          <w:szCs w:val="24"/>
        </w:rPr>
        <w:t>.</w:t>
      </w:r>
      <w:r w:rsidRPr="00C741BB">
        <w:rPr>
          <w:rFonts w:ascii="Calibri" w:hAnsi="Calibri" w:cs="Calibri-Italic"/>
          <w:iCs/>
          <w:sz w:val="24"/>
          <w:szCs w:val="24"/>
        </w:rPr>
        <w:t xml:space="preserve"> 4194/2013</w:t>
      </w:r>
      <w:r w:rsidR="00CD4CA5" w:rsidRPr="00C741BB">
        <w:rPr>
          <w:rFonts w:ascii="Calibri" w:hAnsi="Calibri" w:cs="Calibri-Italic"/>
          <w:iCs/>
          <w:sz w:val="24"/>
          <w:szCs w:val="24"/>
        </w:rPr>
        <w:t xml:space="preserve">, ΦΕΚ </w:t>
      </w:r>
      <w:r w:rsidR="00C741BB" w:rsidRPr="00C741BB">
        <w:rPr>
          <w:rFonts w:ascii="Calibri" w:hAnsi="Calibri" w:cs="Calibri-Italic"/>
          <w:iCs/>
          <w:sz w:val="24"/>
          <w:szCs w:val="24"/>
        </w:rPr>
        <w:t>208</w:t>
      </w:r>
      <w:r w:rsidR="00CD4CA5" w:rsidRPr="00C741BB">
        <w:rPr>
          <w:rFonts w:ascii="Calibri" w:hAnsi="Calibri" w:cs="Calibri-Italic"/>
          <w:iCs/>
          <w:sz w:val="24"/>
          <w:szCs w:val="24"/>
        </w:rPr>
        <w:t xml:space="preserve"> Α΄</w:t>
      </w:r>
      <w:r w:rsidRPr="00C741BB">
        <w:rPr>
          <w:rFonts w:ascii="Calibri" w:hAnsi="Calibri" w:cs="Calibri-Italic"/>
          <w:iCs/>
          <w:sz w:val="24"/>
          <w:szCs w:val="24"/>
        </w:rPr>
        <w:t>). Σημειώνεται</w:t>
      </w:r>
      <w:r w:rsidRPr="000261FE">
        <w:rPr>
          <w:rFonts w:ascii="Calibri" w:hAnsi="Calibri" w:cs="Calibri-Italic"/>
          <w:iCs/>
          <w:sz w:val="24"/>
          <w:szCs w:val="24"/>
        </w:rPr>
        <w:t xml:space="preserve">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14:paraId="38C1A7A0" w14:textId="77777777" w:rsidR="00067B71" w:rsidRPr="00BB1BD0" w:rsidRDefault="00067B71" w:rsidP="00BB1BD0">
      <w:pPr>
        <w:suppressAutoHyphens/>
        <w:spacing w:line="276" w:lineRule="auto"/>
        <w:ind w:firstLine="720"/>
        <w:jc w:val="both"/>
        <w:rPr>
          <w:rFonts w:ascii="Calibri" w:hAnsi="Calibri"/>
          <w:sz w:val="24"/>
          <w:szCs w:val="24"/>
        </w:rPr>
      </w:pPr>
      <w:r w:rsidRPr="000261FE">
        <w:rPr>
          <w:rFonts w:ascii="Calibri" w:hAnsi="Calibri"/>
          <w:sz w:val="24"/>
          <w:szCs w:val="24"/>
        </w:rPr>
        <w:t xml:space="preserve">Ενημερωτικά και </w:t>
      </w:r>
      <w:r w:rsidRPr="004939D8">
        <w:rPr>
          <w:rFonts w:ascii="Calibri" w:hAnsi="Calibri"/>
          <w:sz w:val="24"/>
          <w:szCs w:val="24"/>
        </w:rPr>
        <w:t>τεχνικά φυλλάδια και άλλα έντυπα - με ειδικό τεχνικό περιεχόμενο μπορούν να υποβάλλονται σε άλλη γλώσσα</w:t>
      </w:r>
      <w:r w:rsidR="00D7771E" w:rsidRPr="004939D8">
        <w:rPr>
          <w:rFonts w:ascii="Calibri" w:hAnsi="Calibri"/>
          <w:sz w:val="24"/>
          <w:szCs w:val="24"/>
        </w:rPr>
        <w:t xml:space="preserve"> (</w:t>
      </w:r>
      <w:r w:rsidR="00C56971">
        <w:rPr>
          <w:rFonts w:ascii="Calibri" w:hAnsi="Calibri"/>
          <w:sz w:val="24"/>
          <w:szCs w:val="24"/>
        </w:rPr>
        <w:t>συγκεκριμένα</w:t>
      </w:r>
      <w:r w:rsidR="004939D8" w:rsidRPr="004939D8">
        <w:rPr>
          <w:rFonts w:ascii="Calibri" w:hAnsi="Calibri"/>
          <w:sz w:val="24"/>
          <w:szCs w:val="24"/>
        </w:rPr>
        <w:t xml:space="preserve"> στην</w:t>
      </w:r>
      <w:r w:rsidR="00D7771E" w:rsidRPr="004939D8">
        <w:rPr>
          <w:rFonts w:ascii="Calibri" w:hAnsi="Calibri"/>
          <w:sz w:val="24"/>
          <w:szCs w:val="24"/>
        </w:rPr>
        <w:t xml:space="preserve"> αγγλική γλώσσα)</w:t>
      </w:r>
      <w:r w:rsidRPr="004939D8">
        <w:rPr>
          <w:rFonts w:ascii="Calibri" w:hAnsi="Calibri"/>
          <w:sz w:val="24"/>
          <w:szCs w:val="24"/>
        </w:rPr>
        <w:t>, χωρίς να συνοδεύονται από μετάφραση στην ελληνική.</w:t>
      </w:r>
    </w:p>
    <w:p w14:paraId="784865A3" w14:textId="77777777" w:rsidR="00067B71" w:rsidRPr="000261FE" w:rsidRDefault="005E6CC9" w:rsidP="005E6CC9">
      <w:pPr>
        <w:suppressAutoHyphens/>
        <w:adjustRightInd w:val="0"/>
        <w:spacing w:line="276" w:lineRule="auto"/>
        <w:ind w:firstLine="720"/>
        <w:jc w:val="both"/>
        <w:rPr>
          <w:rFonts w:ascii="Calibri" w:hAnsi="Calibri" w:cs="Calibri-BoldItalic"/>
          <w:b/>
          <w:bCs/>
          <w:iCs/>
          <w:sz w:val="24"/>
          <w:szCs w:val="24"/>
        </w:rPr>
      </w:pPr>
      <w:r>
        <w:rPr>
          <w:rFonts w:ascii="Calibri" w:hAnsi="Calibri" w:cs="Calibri-BoldItalic"/>
          <w:b/>
          <w:bCs/>
          <w:iCs/>
          <w:sz w:val="24"/>
          <w:szCs w:val="24"/>
        </w:rPr>
        <w:t>Γ)</w:t>
      </w:r>
      <w:r w:rsidR="00067B71" w:rsidRPr="000261FE">
        <w:rPr>
          <w:rFonts w:ascii="Calibri" w:hAnsi="Calibri" w:cs="Calibri-BoldItalic"/>
          <w:b/>
          <w:bCs/>
          <w:iCs/>
          <w:sz w:val="24"/>
          <w:szCs w:val="24"/>
        </w:rPr>
        <w:t xml:space="preserve"> Απλά αντίγραφα ιδιωτικών εγγράφων</w:t>
      </w:r>
    </w:p>
    <w:p w14:paraId="0C70071E" w14:textId="77777777" w:rsidR="00067B71" w:rsidRDefault="00067B71" w:rsidP="00BB1BD0">
      <w:pPr>
        <w:suppressAutoHyphens/>
        <w:adjustRightInd w:val="0"/>
        <w:spacing w:line="276" w:lineRule="auto"/>
        <w:ind w:firstLine="720"/>
        <w:jc w:val="both"/>
        <w:rPr>
          <w:rFonts w:ascii="Calibri" w:hAnsi="Calibri" w:cs="Calibri-Italic"/>
          <w:iCs/>
          <w:sz w:val="24"/>
          <w:szCs w:val="24"/>
        </w:rPr>
      </w:pPr>
      <w:r w:rsidRPr="000261FE">
        <w:rPr>
          <w:rFonts w:ascii="Calibri" w:hAnsi="Calibri" w:cs="Calibri-Italic"/>
          <w:iCs/>
          <w:sz w:val="24"/>
          <w:szCs w:val="24"/>
        </w:rPr>
        <w:t xml:space="preserve">Γίνονται υποχρεωτικά αποδεκτά ευκρινή φωτοαντίγραφα από αντίγραφα ιδιωτικών εγγράφων τα οποία έχουν επικυρωθεί από δικηγόρο, </w:t>
      </w:r>
      <w:r w:rsidRPr="001D1F93">
        <w:rPr>
          <w:rFonts w:ascii="Calibri" w:hAnsi="Calibri" w:cs="Calibri-Italic"/>
          <w:iCs/>
          <w:sz w:val="24"/>
          <w:szCs w:val="24"/>
        </w:rPr>
        <w:t>σύμφωνα με τα οριζόμενα</w:t>
      </w:r>
      <w:r w:rsidR="007C06B7" w:rsidRPr="001D1F93">
        <w:rPr>
          <w:rFonts w:ascii="Calibri" w:hAnsi="Calibri" w:cs="Calibri-Italic"/>
          <w:iCs/>
          <w:sz w:val="24"/>
          <w:szCs w:val="24"/>
        </w:rPr>
        <w:t xml:space="preserve"> στην περ</w:t>
      </w:r>
      <w:r w:rsidR="00C741BB" w:rsidRPr="001D1F93">
        <w:rPr>
          <w:rFonts w:ascii="Calibri" w:hAnsi="Calibri" w:cs="Calibri-Italic"/>
          <w:iCs/>
          <w:sz w:val="24"/>
          <w:szCs w:val="24"/>
        </w:rPr>
        <w:t>ίπτ</w:t>
      </w:r>
      <w:r w:rsidR="007C06B7" w:rsidRPr="001D1F93">
        <w:rPr>
          <w:rFonts w:ascii="Calibri" w:hAnsi="Calibri" w:cs="Calibri-Italic"/>
          <w:iCs/>
          <w:sz w:val="24"/>
          <w:szCs w:val="24"/>
        </w:rPr>
        <w:t xml:space="preserve">. β΄, της παρ. 2, του άρθρου 36, του Κώδικα Δικηγόρων (Ν. 4194/2013, ΦΕΚ </w:t>
      </w:r>
      <w:r w:rsidR="00C741BB" w:rsidRPr="001D1F93">
        <w:rPr>
          <w:rFonts w:ascii="Calibri" w:hAnsi="Calibri" w:cs="Calibri-Italic"/>
          <w:iCs/>
          <w:sz w:val="24"/>
          <w:szCs w:val="24"/>
        </w:rPr>
        <w:t>208</w:t>
      </w:r>
      <w:r w:rsidR="007C06B7" w:rsidRPr="001D1F93">
        <w:rPr>
          <w:rFonts w:ascii="Calibri" w:hAnsi="Calibri" w:cs="Calibri-Italic"/>
          <w:iCs/>
          <w:sz w:val="24"/>
          <w:szCs w:val="24"/>
        </w:rPr>
        <w:t xml:space="preserve"> Α΄)</w:t>
      </w:r>
      <w:r w:rsidRPr="001D1F93">
        <w:rPr>
          <w:rFonts w:ascii="Calibri" w:hAnsi="Calibri" w:cs="Calibri-Italic"/>
          <w:iCs/>
          <w:sz w:val="24"/>
          <w:szCs w:val="24"/>
        </w:rPr>
        <w:t>,</w:t>
      </w:r>
      <w:r w:rsidRPr="000261FE">
        <w:rPr>
          <w:rFonts w:ascii="Calibri" w:hAnsi="Calibri" w:cs="Calibri-Italic"/>
          <w:iCs/>
          <w:sz w:val="24"/>
          <w:szCs w:val="24"/>
        </w:rPr>
        <w:t xml:space="preserve"> καθώς και ευκρινή φωτοαντίγραφα από τα πρωτότυπα όσων ιδιωτικών εγγράφων φέρουν θεώρηση από υπηρ</w:t>
      </w:r>
      <w:r w:rsidR="007C06B7">
        <w:rPr>
          <w:rFonts w:ascii="Calibri" w:hAnsi="Calibri" w:cs="Calibri-Italic"/>
          <w:iCs/>
          <w:sz w:val="24"/>
          <w:szCs w:val="24"/>
        </w:rPr>
        <w:t xml:space="preserve">εσίες και φορείς της </w:t>
      </w:r>
      <w:r w:rsidR="007C06B7" w:rsidRPr="000261FE">
        <w:rPr>
          <w:rFonts w:ascii="Calibri" w:hAnsi="Calibri" w:cs="Calibri-Italic"/>
          <w:iCs/>
          <w:sz w:val="24"/>
          <w:szCs w:val="24"/>
        </w:rPr>
        <w:t>περίπτ</w:t>
      </w:r>
      <w:r w:rsidR="007C06B7">
        <w:rPr>
          <w:rFonts w:ascii="Calibri" w:hAnsi="Calibri" w:cs="Calibri-Italic"/>
          <w:iCs/>
          <w:sz w:val="24"/>
          <w:szCs w:val="24"/>
        </w:rPr>
        <w:t>. α΄,</w:t>
      </w:r>
      <w:r w:rsidR="007C06B7" w:rsidRPr="000261FE">
        <w:rPr>
          <w:rFonts w:ascii="Calibri" w:hAnsi="Calibri" w:cs="Calibri-Italic"/>
          <w:iCs/>
          <w:sz w:val="24"/>
          <w:szCs w:val="24"/>
        </w:rPr>
        <w:t xml:space="preserve"> της παρ. 2</w:t>
      </w:r>
      <w:r w:rsidR="007C06B7">
        <w:rPr>
          <w:rFonts w:ascii="Calibri" w:hAnsi="Calibri" w:cs="Calibri-Italic"/>
          <w:iCs/>
          <w:sz w:val="24"/>
          <w:szCs w:val="24"/>
        </w:rPr>
        <w:t>,</w:t>
      </w:r>
      <w:r w:rsidR="007C06B7" w:rsidRPr="000261FE">
        <w:rPr>
          <w:rFonts w:ascii="Calibri" w:hAnsi="Calibri" w:cs="Calibri-Italic"/>
          <w:iCs/>
          <w:sz w:val="24"/>
          <w:szCs w:val="24"/>
        </w:rPr>
        <w:t xml:space="preserve"> του άρθρου 1</w:t>
      </w:r>
      <w:r w:rsidR="007C06B7">
        <w:rPr>
          <w:rFonts w:ascii="Calibri" w:hAnsi="Calibri" w:cs="Calibri-Italic"/>
          <w:iCs/>
          <w:sz w:val="24"/>
          <w:szCs w:val="24"/>
        </w:rPr>
        <w:t>,</w:t>
      </w:r>
      <w:r w:rsidR="007C06B7" w:rsidRPr="000261FE">
        <w:rPr>
          <w:rFonts w:ascii="Calibri" w:hAnsi="Calibri" w:cs="Calibri-Italic"/>
          <w:iCs/>
          <w:sz w:val="24"/>
          <w:szCs w:val="24"/>
        </w:rPr>
        <w:t xml:space="preserve"> του </w:t>
      </w:r>
      <w:r w:rsidR="007C06B7">
        <w:rPr>
          <w:rFonts w:ascii="Calibri" w:hAnsi="Calibri" w:cs="Calibri-Italic"/>
          <w:iCs/>
          <w:sz w:val="24"/>
          <w:szCs w:val="24"/>
        </w:rPr>
        <w:t>Ν.</w:t>
      </w:r>
      <w:r w:rsidR="007C06B7" w:rsidRPr="000261FE">
        <w:rPr>
          <w:rFonts w:ascii="Calibri" w:hAnsi="Calibri" w:cs="Calibri-Italic"/>
          <w:iCs/>
          <w:sz w:val="24"/>
          <w:szCs w:val="24"/>
        </w:rPr>
        <w:t xml:space="preserve"> 4250/</w:t>
      </w:r>
      <w:r w:rsidR="007C06B7" w:rsidRPr="00C741BB">
        <w:rPr>
          <w:rFonts w:ascii="Calibri" w:hAnsi="Calibri" w:cs="Calibri-Italic"/>
          <w:iCs/>
          <w:sz w:val="24"/>
          <w:szCs w:val="24"/>
        </w:rPr>
        <w:t xml:space="preserve">2014 </w:t>
      </w:r>
      <w:r w:rsidR="007C06B7" w:rsidRPr="00C741BB">
        <w:rPr>
          <w:rFonts w:ascii="Calibri" w:hAnsi="Calibri"/>
          <w:sz w:val="24"/>
          <w:szCs w:val="24"/>
        </w:rPr>
        <w:t xml:space="preserve">(ΦΕΚ </w:t>
      </w:r>
      <w:r w:rsidR="00C741BB" w:rsidRPr="00C741BB">
        <w:rPr>
          <w:rFonts w:ascii="Calibri" w:hAnsi="Calibri"/>
          <w:sz w:val="24"/>
          <w:szCs w:val="24"/>
        </w:rPr>
        <w:t>74</w:t>
      </w:r>
      <w:r w:rsidR="007C06B7" w:rsidRPr="00C741BB">
        <w:rPr>
          <w:rFonts w:ascii="Calibri" w:hAnsi="Calibri"/>
          <w:sz w:val="24"/>
          <w:szCs w:val="24"/>
        </w:rPr>
        <w:t xml:space="preserve"> Α΄)</w:t>
      </w:r>
      <w:r w:rsidR="007C06B7" w:rsidRPr="00C741BB">
        <w:rPr>
          <w:rFonts w:ascii="Calibri" w:hAnsi="Calibri" w:cs="Calibri-Italic"/>
          <w:iCs/>
          <w:sz w:val="24"/>
          <w:szCs w:val="24"/>
        </w:rPr>
        <w:t>.</w:t>
      </w:r>
    </w:p>
    <w:p w14:paraId="40CDC8C3" w14:textId="77777777" w:rsidR="00AC3E52" w:rsidRPr="0017789E" w:rsidRDefault="00A97932" w:rsidP="00AC3E52">
      <w:pPr>
        <w:suppressAutoHyphens/>
        <w:adjustRightInd w:val="0"/>
        <w:spacing w:line="276" w:lineRule="auto"/>
        <w:ind w:firstLine="720"/>
        <w:jc w:val="both"/>
        <w:rPr>
          <w:rFonts w:ascii="Calibri" w:hAnsi="Calibri" w:cs="Calibri-Italic"/>
          <w:iCs/>
          <w:sz w:val="24"/>
          <w:szCs w:val="24"/>
          <w:u w:val="single"/>
        </w:rPr>
      </w:pPr>
      <w:r w:rsidRPr="00A97932">
        <w:rPr>
          <w:rFonts w:ascii="Calibri" w:hAnsi="Calibri" w:cs="Calibri-Italic"/>
          <w:iCs/>
          <w:sz w:val="24"/>
          <w:szCs w:val="24"/>
          <w:u w:val="single"/>
        </w:rPr>
        <w:t>Εναλλακτικά, στις περιπτώσεις που με την προσφορά υποβάλλονται ιδιωτικά έγγραφα, αυτά γίνονται αποδεκτά και σε απλή φωτοτυπία, εφόσον συνυποβάλλεται υπεύθυνη δήλωση, στην οποία βεβαιώνεται η ακρίβειά τους και η οποία φέρει υπογραφή  μετά την έναρξη διαδικασίας σύναψης σύμβασης.</w:t>
      </w:r>
    </w:p>
    <w:p w14:paraId="319BC9E4" w14:textId="77777777" w:rsidR="00067B71" w:rsidRPr="00874684" w:rsidRDefault="005E6CC9" w:rsidP="005E6CC9">
      <w:pPr>
        <w:suppressAutoHyphens/>
        <w:adjustRightInd w:val="0"/>
        <w:spacing w:line="276" w:lineRule="auto"/>
        <w:ind w:firstLine="720"/>
        <w:jc w:val="both"/>
        <w:rPr>
          <w:rFonts w:ascii="Calibri" w:hAnsi="Calibri" w:cs="Calibri-BoldItalic"/>
          <w:b/>
          <w:bCs/>
          <w:iCs/>
          <w:sz w:val="24"/>
          <w:szCs w:val="24"/>
        </w:rPr>
      </w:pPr>
      <w:r w:rsidRPr="00874684">
        <w:rPr>
          <w:rFonts w:ascii="Calibri" w:hAnsi="Calibri" w:cs="Calibri-BoldItalic"/>
          <w:b/>
          <w:bCs/>
          <w:iCs/>
          <w:sz w:val="24"/>
          <w:szCs w:val="24"/>
        </w:rPr>
        <w:t xml:space="preserve">Δ) </w:t>
      </w:r>
      <w:r w:rsidR="00067B71" w:rsidRPr="00874684">
        <w:rPr>
          <w:rFonts w:ascii="Calibri" w:hAnsi="Calibri" w:cs="Calibri-BoldItalic"/>
          <w:b/>
          <w:bCs/>
          <w:iCs/>
          <w:sz w:val="24"/>
          <w:szCs w:val="24"/>
        </w:rPr>
        <w:t xml:space="preserve"> Πρωτότυπα έγγραφα και επικυρωμένα αντίγραφα</w:t>
      </w:r>
    </w:p>
    <w:p w14:paraId="409CFCA1" w14:textId="77777777" w:rsidR="00067B71" w:rsidRDefault="00067B71" w:rsidP="00067B71">
      <w:pPr>
        <w:suppressAutoHyphens/>
        <w:adjustRightInd w:val="0"/>
        <w:spacing w:line="276" w:lineRule="auto"/>
        <w:ind w:firstLine="720"/>
        <w:jc w:val="both"/>
        <w:rPr>
          <w:rFonts w:ascii="Calibri" w:hAnsi="Calibri" w:cs="Calibri-Italic"/>
          <w:iCs/>
          <w:sz w:val="24"/>
          <w:szCs w:val="24"/>
        </w:rPr>
      </w:pPr>
      <w:r w:rsidRPr="00874684">
        <w:rPr>
          <w:rFonts w:ascii="Calibri" w:hAnsi="Calibri" w:cs="Calibri-Italic"/>
          <w:iCs/>
          <w:sz w:val="24"/>
          <w:szCs w:val="24"/>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14:paraId="61948D4B" w14:textId="77777777" w:rsidR="00067B71" w:rsidRPr="00111016" w:rsidRDefault="001A6B1A" w:rsidP="00111016">
      <w:pPr>
        <w:suppressAutoHyphens/>
        <w:adjustRightInd w:val="0"/>
        <w:spacing w:line="276" w:lineRule="auto"/>
        <w:ind w:firstLine="720"/>
        <w:jc w:val="both"/>
        <w:rPr>
          <w:rFonts w:ascii="Calibri" w:hAnsi="Calibri"/>
          <w:sz w:val="24"/>
          <w:szCs w:val="24"/>
        </w:rPr>
      </w:pPr>
      <w:r>
        <w:rPr>
          <w:rFonts w:ascii="Calibri" w:hAnsi="Calibri"/>
          <w:sz w:val="24"/>
          <w:szCs w:val="24"/>
        </w:rPr>
        <w:t>Ειδικά τ</w:t>
      </w:r>
      <w:r w:rsidRPr="007A4030">
        <w:rPr>
          <w:rFonts w:ascii="Calibri" w:hAnsi="Calibri"/>
          <w:sz w:val="24"/>
          <w:szCs w:val="24"/>
        </w:rPr>
        <w:t>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1AFD6A2A" w14:textId="77777777" w:rsidR="00CC6F18" w:rsidRPr="005D2106" w:rsidRDefault="005D2106" w:rsidP="00362818">
      <w:pPr>
        <w:suppressAutoHyphens/>
        <w:adjustRightInd w:val="0"/>
        <w:spacing w:line="276" w:lineRule="auto"/>
        <w:jc w:val="center"/>
        <w:rPr>
          <w:rFonts w:ascii="Calibri" w:hAnsi="Calibri"/>
          <w:b/>
          <w:sz w:val="28"/>
          <w:szCs w:val="28"/>
        </w:rPr>
      </w:pPr>
      <w:r>
        <w:rPr>
          <w:rFonts w:ascii="Calibri" w:hAnsi="Calibri"/>
          <w:b/>
          <w:sz w:val="28"/>
          <w:szCs w:val="28"/>
        </w:rPr>
        <w:lastRenderedPageBreak/>
        <w:t xml:space="preserve">Β.4.3 </w:t>
      </w:r>
      <w:r w:rsidR="00CC6F18" w:rsidRPr="005D2106">
        <w:rPr>
          <w:rFonts w:ascii="Calibri" w:hAnsi="Calibri"/>
          <w:b/>
          <w:sz w:val="28"/>
          <w:szCs w:val="28"/>
        </w:rPr>
        <w:t>Περιεχόμενα υποφακέλου «Δικαιολογητικά Συμμετοχής - Τεχνική Προσφορά»</w:t>
      </w:r>
    </w:p>
    <w:p w14:paraId="06DE80AA" w14:textId="77777777" w:rsidR="00BC3C72" w:rsidRDefault="00BC3C72" w:rsidP="00BC3C72">
      <w:pPr>
        <w:suppressAutoHyphens/>
        <w:adjustRightInd w:val="0"/>
        <w:spacing w:line="276" w:lineRule="auto"/>
        <w:jc w:val="both"/>
        <w:rPr>
          <w:rFonts w:ascii="Calibri" w:hAnsi="Calibri" w:cs="Calibri-Italic"/>
          <w:iCs/>
          <w:sz w:val="24"/>
          <w:szCs w:val="24"/>
        </w:rPr>
      </w:pPr>
    </w:p>
    <w:p w14:paraId="20FA9E1A" w14:textId="77777777" w:rsidR="00BC3C72" w:rsidRPr="00BC3C72" w:rsidRDefault="00BC3C72" w:rsidP="00BC3C72">
      <w:pPr>
        <w:suppressAutoHyphens/>
        <w:adjustRightInd w:val="0"/>
        <w:spacing w:line="276" w:lineRule="auto"/>
        <w:jc w:val="both"/>
        <w:rPr>
          <w:rFonts w:ascii="Calibri" w:hAnsi="Calibri" w:cs="Calibri-Italic"/>
          <w:b/>
          <w:iCs/>
          <w:sz w:val="24"/>
          <w:szCs w:val="24"/>
        </w:rPr>
      </w:pPr>
      <w:r w:rsidRPr="00BC3C72">
        <w:rPr>
          <w:rFonts w:ascii="Calibri" w:hAnsi="Calibri" w:cs="Calibri-Italic"/>
          <w:b/>
          <w:iCs/>
          <w:sz w:val="24"/>
          <w:szCs w:val="24"/>
        </w:rPr>
        <w:t>Β.4.3.1</w:t>
      </w:r>
      <w:r>
        <w:rPr>
          <w:rFonts w:ascii="Calibri" w:hAnsi="Calibri" w:cs="Calibri-Italic"/>
          <w:b/>
          <w:iCs/>
          <w:sz w:val="24"/>
          <w:szCs w:val="24"/>
        </w:rPr>
        <w:t xml:space="preserve"> Δικαιολογητικά συμμετοχής</w:t>
      </w:r>
    </w:p>
    <w:p w14:paraId="49900298" w14:textId="77777777" w:rsidR="00E0575B" w:rsidRPr="00500D0F" w:rsidRDefault="00F36619" w:rsidP="0017789E">
      <w:pPr>
        <w:suppressAutoHyphens/>
        <w:adjustRightInd w:val="0"/>
        <w:spacing w:line="276" w:lineRule="auto"/>
        <w:ind w:firstLine="720"/>
        <w:jc w:val="both"/>
        <w:rPr>
          <w:rFonts w:ascii="Calibri" w:hAnsi="Calibri" w:cs="Calibri-Italic"/>
          <w:iCs/>
          <w:sz w:val="24"/>
          <w:szCs w:val="24"/>
        </w:rPr>
      </w:pPr>
      <w:r w:rsidRPr="00834A58">
        <w:rPr>
          <w:rFonts w:ascii="Calibri" w:hAnsi="Calibri" w:cs="Calibri-Italic"/>
          <w:iCs/>
          <w:sz w:val="24"/>
          <w:szCs w:val="24"/>
        </w:rPr>
        <w:t xml:space="preserve">Τα </w:t>
      </w:r>
      <w:r w:rsidR="00C6253D">
        <w:rPr>
          <w:rFonts w:ascii="Calibri" w:hAnsi="Calibri" w:cs="Calibri-Italic"/>
          <w:iCs/>
          <w:sz w:val="24"/>
          <w:szCs w:val="24"/>
        </w:rPr>
        <w:t xml:space="preserve">στοιχεία και </w:t>
      </w:r>
      <w:r w:rsidR="009656C1">
        <w:rPr>
          <w:rFonts w:ascii="Calibri" w:hAnsi="Calibri" w:cs="Calibri-Italic"/>
          <w:iCs/>
          <w:sz w:val="24"/>
          <w:szCs w:val="24"/>
        </w:rPr>
        <w:t>δικαιολογητικά για τη</w:t>
      </w:r>
      <w:r w:rsidRPr="00834A58">
        <w:rPr>
          <w:rFonts w:ascii="Calibri" w:hAnsi="Calibri" w:cs="Calibri-Italic"/>
          <w:iCs/>
          <w:sz w:val="24"/>
          <w:szCs w:val="24"/>
        </w:rPr>
        <w:t xml:space="preserve"> συμμετοχή των προσφερόντων στη διαγωνιστική διαδικασία </w:t>
      </w:r>
      <w:r w:rsidR="00834A58" w:rsidRPr="00834A58">
        <w:rPr>
          <w:rFonts w:ascii="Calibri" w:hAnsi="Calibri" w:cs="Calibri-Italic"/>
          <w:iCs/>
          <w:sz w:val="24"/>
          <w:szCs w:val="24"/>
        </w:rPr>
        <w:t xml:space="preserve">οικονομικών φορέων </w:t>
      </w:r>
      <w:r w:rsidR="00BF7389">
        <w:rPr>
          <w:rFonts w:ascii="Calibri" w:hAnsi="Calibri" w:cs="Calibri-Italic"/>
          <w:iCs/>
          <w:sz w:val="24"/>
          <w:szCs w:val="24"/>
        </w:rPr>
        <w:t>και τα οποία υποβάλλονται</w:t>
      </w:r>
      <w:r w:rsidR="00167105">
        <w:rPr>
          <w:rFonts w:ascii="Calibri" w:hAnsi="Calibri" w:cs="Calibri-Italic"/>
          <w:iCs/>
          <w:sz w:val="24"/>
          <w:szCs w:val="24"/>
        </w:rPr>
        <w:t xml:space="preserve">, </w:t>
      </w:r>
      <w:r w:rsidR="00167105" w:rsidRPr="00167105">
        <w:rPr>
          <w:rFonts w:ascii="Calibri" w:hAnsi="Calibri" w:cs="Calibri-Italic"/>
          <w:iCs/>
          <w:sz w:val="24"/>
          <w:szCs w:val="24"/>
          <w:u w:val="single"/>
        </w:rPr>
        <w:t>επί ποινή απόρριψης,</w:t>
      </w:r>
      <w:r w:rsidR="00BF7389">
        <w:rPr>
          <w:rFonts w:ascii="Calibri" w:hAnsi="Calibri" w:cs="Calibri-Italic"/>
          <w:iCs/>
          <w:sz w:val="24"/>
          <w:szCs w:val="24"/>
        </w:rPr>
        <w:t xml:space="preserve"> ηλεκτρονικά στον </w:t>
      </w:r>
      <w:r w:rsidR="00BF7389" w:rsidRPr="000261FE">
        <w:rPr>
          <w:rFonts w:ascii="Calibri" w:hAnsi="Calibri" w:cs="Tahoma"/>
          <w:sz w:val="24"/>
          <w:szCs w:val="24"/>
        </w:rPr>
        <w:t>(υπο)φάκελο «Δικαιολογητικά Συμμετοχής - Τεχνική Προσφορά</w:t>
      </w:r>
      <w:r w:rsidR="00BF7389" w:rsidRPr="006B65BB">
        <w:rPr>
          <w:rFonts w:ascii="Calibri" w:hAnsi="Calibri" w:cs="Tahoma"/>
          <w:sz w:val="24"/>
          <w:szCs w:val="24"/>
        </w:rPr>
        <w:t>»</w:t>
      </w:r>
      <w:r w:rsidR="006B65BB" w:rsidRPr="006B65BB">
        <w:rPr>
          <w:rFonts w:ascii="Calibri" w:hAnsi="Calibri" w:cs="Tahoma"/>
          <w:sz w:val="24"/>
          <w:szCs w:val="24"/>
        </w:rPr>
        <w:t xml:space="preserve"> </w:t>
      </w:r>
      <w:r w:rsidR="006B65BB">
        <w:rPr>
          <w:rFonts w:ascii="Calibri" w:hAnsi="Calibri" w:cs="Tahoma"/>
          <w:sz w:val="24"/>
          <w:szCs w:val="24"/>
        </w:rPr>
        <w:t>του Συστήματος ΕΣΗΔΗΣ</w:t>
      </w:r>
      <w:r w:rsidR="00BF7389" w:rsidRPr="006B65BB">
        <w:rPr>
          <w:rFonts w:ascii="Calibri" w:hAnsi="Calibri" w:cs="Tahoma"/>
          <w:sz w:val="24"/>
          <w:szCs w:val="24"/>
        </w:rPr>
        <w:t>,</w:t>
      </w:r>
      <w:r w:rsidR="00BF7389" w:rsidRPr="006B65BB">
        <w:rPr>
          <w:rFonts w:ascii="Calibri" w:hAnsi="Calibri" w:cs="Calibri-Italic"/>
          <w:iCs/>
          <w:sz w:val="24"/>
          <w:szCs w:val="24"/>
        </w:rPr>
        <w:t xml:space="preserve"> </w:t>
      </w:r>
      <w:r w:rsidR="00500D0F">
        <w:rPr>
          <w:rFonts w:ascii="Calibri" w:hAnsi="Calibri" w:cs="Calibri-Italic"/>
          <w:iCs/>
          <w:sz w:val="24"/>
          <w:szCs w:val="24"/>
        </w:rPr>
        <w:t>περιλαμβάνουν:</w:t>
      </w:r>
    </w:p>
    <w:p w14:paraId="34C04F12" w14:textId="77777777" w:rsidR="00DC5851" w:rsidRPr="00863A89" w:rsidRDefault="00115AAB" w:rsidP="00DC5851">
      <w:pPr>
        <w:numPr>
          <w:ilvl w:val="0"/>
          <w:numId w:val="18"/>
        </w:numPr>
        <w:suppressAutoHyphens/>
        <w:adjustRightInd w:val="0"/>
        <w:spacing w:line="276" w:lineRule="auto"/>
        <w:ind w:left="0" w:firstLine="0"/>
        <w:jc w:val="both"/>
        <w:rPr>
          <w:rFonts w:ascii="Calibri" w:hAnsi="Calibri"/>
          <w:sz w:val="24"/>
          <w:szCs w:val="24"/>
        </w:rPr>
      </w:pPr>
      <w:r>
        <w:rPr>
          <w:rFonts w:ascii="Calibri" w:hAnsi="Calibri" w:cs="Tahoma"/>
          <w:b/>
          <w:sz w:val="24"/>
          <w:szCs w:val="24"/>
        </w:rPr>
        <w:t>Την ε</w:t>
      </w:r>
      <w:r w:rsidR="00D00AEC">
        <w:rPr>
          <w:rFonts w:ascii="Calibri" w:hAnsi="Calibri" w:cs="Tahoma"/>
          <w:b/>
          <w:sz w:val="24"/>
          <w:szCs w:val="24"/>
        </w:rPr>
        <w:t>γγύηση συμμετοχής</w:t>
      </w:r>
      <w:r w:rsidR="00E0575B" w:rsidRPr="000261FE">
        <w:rPr>
          <w:rFonts w:ascii="Calibri" w:hAnsi="Calibri" w:cs="Tahoma"/>
          <w:sz w:val="24"/>
          <w:szCs w:val="24"/>
        </w:rPr>
        <w:t xml:space="preserve">, </w:t>
      </w:r>
      <w:r w:rsidR="00E0575B" w:rsidRPr="00834A58">
        <w:rPr>
          <w:rFonts w:ascii="Calibri" w:hAnsi="Calibri" w:cs="Calibri-Italic"/>
          <w:iCs/>
          <w:sz w:val="24"/>
          <w:szCs w:val="24"/>
        </w:rPr>
        <w:t>όπως προβλέπεται στο άρθρο 72</w:t>
      </w:r>
      <w:r w:rsidR="00E0575B" w:rsidRPr="00A618FA">
        <w:rPr>
          <w:rFonts w:ascii="Calibri" w:hAnsi="Calibri" w:cs="Calibri-Italic"/>
          <w:iCs/>
          <w:sz w:val="24"/>
          <w:szCs w:val="24"/>
        </w:rPr>
        <w:t>,</w:t>
      </w:r>
      <w:r w:rsidR="00E0575B" w:rsidRPr="00834A58">
        <w:rPr>
          <w:rFonts w:ascii="Calibri" w:hAnsi="Calibri" w:cs="Calibri-Italic"/>
          <w:iCs/>
          <w:sz w:val="24"/>
          <w:szCs w:val="24"/>
        </w:rPr>
        <w:t xml:space="preserve"> </w:t>
      </w:r>
      <w:r w:rsidR="00E0575B" w:rsidRPr="00477423">
        <w:rPr>
          <w:rFonts w:ascii="Calibri" w:hAnsi="Calibri" w:cs="Calibri-Italic"/>
          <w:iCs/>
          <w:sz w:val="24"/>
          <w:szCs w:val="24"/>
        </w:rPr>
        <w:t>του Ν.4412/2016</w:t>
      </w:r>
      <w:r w:rsidR="00A07F52" w:rsidRPr="00477423">
        <w:rPr>
          <w:rFonts w:ascii="Calibri" w:hAnsi="Calibri" w:cs="Calibri-Italic"/>
          <w:iCs/>
          <w:sz w:val="24"/>
          <w:szCs w:val="24"/>
        </w:rPr>
        <w:t>,</w:t>
      </w:r>
      <w:r w:rsidR="00E0575B" w:rsidRPr="00477423">
        <w:rPr>
          <w:rFonts w:ascii="Calibri" w:hAnsi="Calibri" w:cs="Calibri-Italic"/>
          <w:iCs/>
          <w:sz w:val="24"/>
          <w:szCs w:val="24"/>
        </w:rPr>
        <w:t xml:space="preserve"> </w:t>
      </w:r>
      <w:r w:rsidR="00477423" w:rsidRPr="00477423">
        <w:rPr>
          <w:rFonts w:ascii="Calibri" w:hAnsi="Calibri" w:cs="Calibri-Italic"/>
          <w:iCs/>
          <w:sz w:val="24"/>
          <w:szCs w:val="24"/>
        </w:rPr>
        <w:t xml:space="preserve">τις </w:t>
      </w:r>
      <w:r w:rsidR="0084752F" w:rsidRPr="00477423">
        <w:rPr>
          <w:rFonts w:ascii="Calibri" w:hAnsi="Calibri" w:cs="Calibri-Italic"/>
          <w:iCs/>
          <w:sz w:val="24"/>
          <w:szCs w:val="24"/>
        </w:rPr>
        <w:t>παραγράφους</w:t>
      </w:r>
      <w:r w:rsidR="00E0575B" w:rsidRPr="00477423">
        <w:rPr>
          <w:rFonts w:ascii="Calibri" w:hAnsi="Calibri" w:cs="Calibri-Italic"/>
          <w:iCs/>
          <w:sz w:val="24"/>
          <w:szCs w:val="24"/>
        </w:rPr>
        <w:t xml:space="preserve"> </w:t>
      </w:r>
      <w:r w:rsidR="00477423" w:rsidRPr="00477423">
        <w:rPr>
          <w:rFonts w:ascii="Calibri" w:hAnsi="Calibri" w:cs="Calibri-Italic"/>
          <w:iCs/>
          <w:sz w:val="24"/>
          <w:szCs w:val="24"/>
        </w:rPr>
        <w:t>Β.1</w:t>
      </w:r>
      <w:r w:rsidR="0084752F" w:rsidRPr="00477423">
        <w:rPr>
          <w:rFonts w:ascii="Calibri" w:hAnsi="Calibri" w:cs="Calibri-Italic"/>
          <w:iCs/>
          <w:sz w:val="24"/>
          <w:szCs w:val="24"/>
        </w:rPr>
        <w:t>.</w:t>
      </w:r>
      <w:r w:rsidR="00EE0C78">
        <w:rPr>
          <w:rFonts w:ascii="Calibri" w:hAnsi="Calibri" w:cs="Calibri-Italic"/>
          <w:iCs/>
          <w:sz w:val="24"/>
          <w:szCs w:val="24"/>
        </w:rPr>
        <w:t>5</w:t>
      </w:r>
      <w:r w:rsidR="00E0575B" w:rsidRPr="00477423">
        <w:rPr>
          <w:rFonts w:ascii="Calibri" w:hAnsi="Calibri" w:cs="Calibri-Italic"/>
          <w:iCs/>
          <w:sz w:val="24"/>
          <w:szCs w:val="24"/>
        </w:rPr>
        <w:t xml:space="preserve"> και </w:t>
      </w:r>
      <w:r w:rsidR="00477423" w:rsidRPr="00477423">
        <w:rPr>
          <w:rFonts w:ascii="Calibri" w:hAnsi="Calibri" w:cs="Calibri-Italic"/>
          <w:iCs/>
          <w:sz w:val="24"/>
          <w:szCs w:val="24"/>
        </w:rPr>
        <w:t>Β</w:t>
      </w:r>
      <w:r w:rsidR="0084752F" w:rsidRPr="00477423">
        <w:rPr>
          <w:rFonts w:ascii="Calibri" w:hAnsi="Calibri" w:cs="Calibri-Italic"/>
          <w:iCs/>
          <w:sz w:val="24"/>
          <w:szCs w:val="24"/>
        </w:rPr>
        <w:t>.</w:t>
      </w:r>
      <w:r w:rsidR="00477423" w:rsidRPr="00477423">
        <w:rPr>
          <w:rFonts w:ascii="Calibri" w:hAnsi="Calibri" w:cs="Calibri-Italic"/>
          <w:iCs/>
          <w:sz w:val="24"/>
          <w:szCs w:val="24"/>
        </w:rPr>
        <w:t>2.2</w:t>
      </w:r>
      <w:r w:rsidR="00E0575B" w:rsidRPr="00477423">
        <w:rPr>
          <w:rFonts w:ascii="Calibri" w:hAnsi="Calibri" w:cs="Calibri-Italic"/>
          <w:iCs/>
          <w:sz w:val="24"/>
          <w:szCs w:val="24"/>
        </w:rPr>
        <w:t xml:space="preserve"> της παρούσας διακήρυξης</w:t>
      </w:r>
      <w:r w:rsidR="00A07F52" w:rsidRPr="00477423">
        <w:rPr>
          <w:rFonts w:ascii="Calibri" w:hAnsi="Calibri" w:cs="Calibri-Italic"/>
          <w:iCs/>
          <w:sz w:val="24"/>
          <w:szCs w:val="24"/>
        </w:rPr>
        <w:t xml:space="preserve"> και </w:t>
      </w:r>
      <w:r w:rsidR="00C8550B" w:rsidRPr="00477423">
        <w:rPr>
          <w:rFonts w:ascii="Calibri" w:hAnsi="Calibri" w:cs="Calibri-Italic"/>
          <w:iCs/>
          <w:sz w:val="24"/>
          <w:szCs w:val="24"/>
        </w:rPr>
        <w:t xml:space="preserve">σύμφωνα με </w:t>
      </w:r>
      <w:r w:rsidR="00A07F52" w:rsidRPr="00477423">
        <w:rPr>
          <w:rFonts w:ascii="Calibri" w:hAnsi="Calibri" w:cs="Calibri-Italic"/>
          <w:iCs/>
          <w:sz w:val="24"/>
          <w:szCs w:val="24"/>
        </w:rPr>
        <w:t>το υπόδειγμα</w:t>
      </w:r>
      <w:r w:rsidR="00A07F52" w:rsidRPr="00FE6D31">
        <w:rPr>
          <w:rFonts w:ascii="Calibri" w:hAnsi="Calibri" w:cs="Calibri-Italic"/>
          <w:iCs/>
          <w:sz w:val="24"/>
          <w:szCs w:val="24"/>
        </w:rPr>
        <w:t xml:space="preserve"> του παραρτήματος ΣΤ΄</w:t>
      </w:r>
      <w:r w:rsidR="00E0575B" w:rsidRPr="00FE6D31">
        <w:rPr>
          <w:rFonts w:ascii="Calibri" w:hAnsi="Calibri"/>
          <w:sz w:val="24"/>
          <w:szCs w:val="24"/>
        </w:rPr>
        <w:t>.</w:t>
      </w:r>
      <w:r w:rsidR="00E0575B" w:rsidRPr="000261FE">
        <w:rPr>
          <w:rFonts w:ascii="Calibri" w:hAnsi="Calibri"/>
          <w:sz w:val="24"/>
          <w:szCs w:val="24"/>
        </w:rPr>
        <w:t xml:space="preserve"> Η </w:t>
      </w:r>
      <w:r>
        <w:rPr>
          <w:rFonts w:ascii="Calibri" w:hAnsi="Calibri"/>
          <w:sz w:val="24"/>
          <w:szCs w:val="24"/>
        </w:rPr>
        <w:t>εγγυητική επιστολή</w:t>
      </w:r>
      <w:r w:rsidR="00E0575B" w:rsidRPr="000261FE">
        <w:rPr>
          <w:rFonts w:ascii="Calibri" w:hAnsi="Calibri"/>
          <w:sz w:val="24"/>
          <w:szCs w:val="24"/>
        </w:rPr>
        <w:t xml:space="preserve"> συμμετοχής υποβάλλεται από τον προσφέρον</w:t>
      </w:r>
      <w:r w:rsidR="00E0575B">
        <w:rPr>
          <w:rFonts w:ascii="Calibri" w:hAnsi="Calibri"/>
          <w:sz w:val="24"/>
          <w:szCs w:val="24"/>
        </w:rPr>
        <w:t xml:space="preserve">τα οικονομικό </w:t>
      </w:r>
      <w:r w:rsidR="00F1332E">
        <w:rPr>
          <w:rFonts w:ascii="Calibri" w:hAnsi="Calibri"/>
          <w:sz w:val="24"/>
          <w:szCs w:val="24"/>
        </w:rPr>
        <w:t>φορέα</w:t>
      </w:r>
      <w:r w:rsidR="00D00AEC">
        <w:rPr>
          <w:rFonts w:ascii="Calibri" w:hAnsi="Calibri"/>
          <w:sz w:val="24"/>
          <w:szCs w:val="24"/>
        </w:rPr>
        <w:t xml:space="preserve"> </w:t>
      </w:r>
      <w:r w:rsidR="00E0575B">
        <w:rPr>
          <w:rFonts w:ascii="Calibri" w:hAnsi="Calibri"/>
          <w:sz w:val="24"/>
          <w:szCs w:val="24"/>
        </w:rPr>
        <w:t xml:space="preserve">ηλεκτρονικά σε μορφή αρχείου τύπου </w:t>
      </w:r>
      <w:r w:rsidR="00E0575B" w:rsidRPr="00E0575B">
        <w:rPr>
          <w:rFonts w:ascii="Calibri" w:hAnsi="Calibri"/>
          <w:b/>
          <w:sz w:val="24"/>
          <w:szCs w:val="24"/>
          <w:lang w:val="en-US"/>
        </w:rPr>
        <w:t>PDF</w:t>
      </w:r>
      <w:r w:rsidR="00E0575B" w:rsidRPr="000261FE">
        <w:rPr>
          <w:rFonts w:ascii="Calibri" w:hAnsi="Calibri"/>
          <w:sz w:val="24"/>
          <w:szCs w:val="24"/>
        </w:rPr>
        <w:t xml:space="preserve"> και προσκομίζεται από αυτόν στην </w:t>
      </w:r>
      <w:r w:rsidR="00EA6D05">
        <w:rPr>
          <w:rFonts w:ascii="Calibri" w:hAnsi="Calibri"/>
          <w:sz w:val="24"/>
          <w:szCs w:val="24"/>
        </w:rPr>
        <w:t>Αναθέτουσα Αρχή</w:t>
      </w:r>
      <w:r w:rsidR="00E0575B" w:rsidRPr="000261FE">
        <w:rPr>
          <w:rFonts w:ascii="Calibri" w:hAnsi="Calibri"/>
          <w:sz w:val="24"/>
          <w:szCs w:val="24"/>
        </w:rPr>
        <w:t xml:space="preserve"> σε έντυπη μορφή </w:t>
      </w:r>
      <w:r w:rsidR="00E0575B" w:rsidRPr="000261FE">
        <w:rPr>
          <w:rFonts w:ascii="Calibri" w:hAnsi="Calibri"/>
          <w:b/>
          <w:sz w:val="24"/>
          <w:szCs w:val="24"/>
        </w:rPr>
        <w:t>(πρωτότυπο)</w:t>
      </w:r>
      <w:r w:rsidR="00A07F52">
        <w:rPr>
          <w:rFonts w:ascii="Calibri" w:hAnsi="Calibri"/>
          <w:b/>
          <w:sz w:val="24"/>
          <w:szCs w:val="24"/>
        </w:rPr>
        <w:t>,</w:t>
      </w:r>
      <w:r w:rsidR="00E0575B" w:rsidRPr="000261FE">
        <w:rPr>
          <w:rFonts w:ascii="Calibri" w:hAnsi="Calibri"/>
          <w:sz w:val="24"/>
          <w:szCs w:val="24"/>
        </w:rPr>
        <w:t xml:space="preserve"> σε προθεσμία που δεν υπερβαίνει τις τρείς (3) εργάσιμες ημέρες από την ηλεκτρονική υποβολή</w:t>
      </w:r>
      <w:r>
        <w:rPr>
          <w:rFonts w:ascii="Calibri" w:hAnsi="Calibri"/>
          <w:sz w:val="24"/>
          <w:szCs w:val="24"/>
        </w:rPr>
        <w:t>,</w:t>
      </w:r>
      <w:r w:rsidR="00A07F52">
        <w:rPr>
          <w:rFonts w:ascii="Calibri" w:hAnsi="Calibri"/>
          <w:sz w:val="24"/>
          <w:szCs w:val="24"/>
        </w:rPr>
        <w:t xml:space="preserve"> σύμφ</w:t>
      </w:r>
      <w:r w:rsidR="00A31228">
        <w:rPr>
          <w:rFonts w:ascii="Calibri" w:hAnsi="Calibri"/>
          <w:sz w:val="24"/>
          <w:szCs w:val="24"/>
        </w:rPr>
        <w:t>ωνα με την υποπαράγραφο Β.4.2.2</w:t>
      </w:r>
      <w:r w:rsidR="00A07F52">
        <w:rPr>
          <w:rFonts w:ascii="Calibri" w:hAnsi="Calibri"/>
          <w:sz w:val="24"/>
          <w:szCs w:val="24"/>
        </w:rPr>
        <w:t xml:space="preserve"> της παρούσας διακήρυξης</w:t>
      </w:r>
      <w:r w:rsidR="00E0575B" w:rsidRPr="000261FE">
        <w:rPr>
          <w:rFonts w:ascii="Calibri" w:hAnsi="Calibri"/>
          <w:sz w:val="24"/>
          <w:szCs w:val="24"/>
        </w:rPr>
        <w:t>.</w:t>
      </w:r>
      <w:r w:rsidR="00863A89" w:rsidRPr="00863A89">
        <w:rPr>
          <w:rFonts w:ascii="Calibri" w:hAnsi="Calibri"/>
          <w:sz w:val="24"/>
          <w:szCs w:val="24"/>
        </w:rPr>
        <w:t xml:space="preserve"> Επισημαίνεται ότι η εν λόγω υποχρέωση δεν ισχύει για τις εγγυήσεις ηλεκτρονικής έκδοσης (π.χ. εγγυήσεις του Τ.Μ.Ε.Δ.Ε</w:t>
      </w:r>
      <w:r w:rsidR="00863A89">
        <w:rPr>
          <w:rFonts w:ascii="Calibri" w:hAnsi="Calibri"/>
          <w:sz w:val="24"/>
          <w:szCs w:val="24"/>
        </w:rPr>
        <w:t>.).</w:t>
      </w:r>
    </w:p>
    <w:p w14:paraId="50A634D0" w14:textId="77777777" w:rsidR="00834A58" w:rsidRDefault="007C0577" w:rsidP="004A1C04">
      <w:pPr>
        <w:numPr>
          <w:ilvl w:val="0"/>
          <w:numId w:val="18"/>
        </w:numPr>
        <w:suppressAutoHyphens/>
        <w:adjustRightInd w:val="0"/>
        <w:spacing w:line="276" w:lineRule="auto"/>
        <w:ind w:left="0" w:firstLine="0"/>
        <w:jc w:val="both"/>
        <w:rPr>
          <w:rFonts w:ascii="Calibri" w:hAnsi="Calibri" w:cs="Calibri-Italic"/>
          <w:iCs/>
          <w:sz w:val="24"/>
          <w:szCs w:val="24"/>
        </w:rPr>
      </w:pPr>
      <w:r w:rsidRPr="00DC5851">
        <w:rPr>
          <w:rFonts w:ascii="Calibri" w:hAnsi="Calibri" w:cs="Calibri-Italic"/>
          <w:b/>
          <w:iCs/>
          <w:sz w:val="24"/>
          <w:szCs w:val="24"/>
        </w:rPr>
        <w:t>Τ</w:t>
      </w:r>
      <w:r w:rsidR="00F36619" w:rsidRPr="00DC5851">
        <w:rPr>
          <w:rFonts w:ascii="Calibri" w:hAnsi="Calibri" w:cs="Calibri-Italic"/>
          <w:b/>
          <w:iCs/>
          <w:sz w:val="24"/>
          <w:szCs w:val="24"/>
        </w:rPr>
        <w:t>ο Ευρωπ</w:t>
      </w:r>
      <w:r w:rsidR="00834A58" w:rsidRPr="00DC5851">
        <w:rPr>
          <w:rFonts w:ascii="Calibri" w:hAnsi="Calibri" w:cs="Calibri-Italic"/>
          <w:b/>
          <w:iCs/>
          <w:sz w:val="24"/>
          <w:szCs w:val="24"/>
        </w:rPr>
        <w:t>αϊκό Ενιαίο Έγγραφο Σύμβασης (ΕΕΕΣ</w:t>
      </w:r>
      <w:r w:rsidR="00F36619" w:rsidRPr="00DC5851">
        <w:rPr>
          <w:rFonts w:ascii="Calibri" w:hAnsi="Calibri" w:cs="Calibri-Italic"/>
          <w:b/>
          <w:iCs/>
          <w:sz w:val="24"/>
          <w:szCs w:val="24"/>
        </w:rPr>
        <w:t>)</w:t>
      </w:r>
      <w:r w:rsidR="00F36619" w:rsidRPr="00834A58">
        <w:rPr>
          <w:rFonts w:ascii="Calibri" w:hAnsi="Calibri" w:cs="Calibri-Italic"/>
          <w:iCs/>
          <w:sz w:val="24"/>
          <w:szCs w:val="24"/>
        </w:rPr>
        <w:t>, όπως προβλέπεται</w:t>
      </w:r>
      <w:r w:rsidR="00834A58">
        <w:rPr>
          <w:rFonts w:ascii="Calibri" w:hAnsi="Calibri" w:cs="Calibri-Italic"/>
          <w:iCs/>
          <w:sz w:val="24"/>
          <w:szCs w:val="24"/>
        </w:rPr>
        <w:t>, στις</w:t>
      </w:r>
      <w:r w:rsidR="00F36619" w:rsidRPr="00834A58">
        <w:rPr>
          <w:rFonts w:ascii="Calibri" w:hAnsi="Calibri" w:cs="Calibri-Italic"/>
          <w:iCs/>
          <w:sz w:val="24"/>
          <w:szCs w:val="24"/>
        </w:rPr>
        <w:t xml:space="preserve"> παρ. 1 και 3 του άρθρου 79</w:t>
      </w:r>
      <w:r w:rsidR="00834A58">
        <w:rPr>
          <w:rFonts w:ascii="Calibri" w:hAnsi="Calibri" w:cs="Calibri-Italic"/>
          <w:iCs/>
          <w:sz w:val="24"/>
          <w:szCs w:val="24"/>
        </w:rPr>
        <w:t>,</w:t>
      </w:r>
      <w:r w:rsidR="00F36619" w:rsidRPr="00834A58">
        <w:rPr>
          <w:rFonts w:ascii="Calibri" w:hAnsi="Calibri" w:cs="Calibri-Italic"/>
          <w:iCs/>
          <w:sz w:val="24"/>
          <w:szCs w:val="24"/>
        </w:rPr>
        <w:t xml:space="preserve"> του </w:t>
      </w:r>
      <w:r w:rsidR="00834A58">
        <w:rPr>
          <w:rFonts w:ascii="Calibri" w:hAnsi="Calibri" w:cs="Calibri-Italic"/>
          <w:iCs/>
          <w:sz w:val="24"/>
          <w:szCs w:val="24"/>
        </w:rPr>
        <w:t>Ν</w:t>
      </w:r>
      <w:r w:rsidR="00F36619" w:rsidRPr="00834A58">
        <w:rPr>
          <w:rFonts w:ascii="Calibri" w:hAnsi="Calibri" w:cs="Calibri-Italic"/>
          <w:iCs/>
          <w:sz w:val="24"/>
          <w:szCs w:val="24"/>
        </w:rPr>
        <w:t xml:space="preserve">. 4412/2016 </w:t>
      </w:r>
      <w:r w:rsidR="00834A58">
        <w:rPr>
          <w:rFonts w:ascii="Calibri" w:hAnsi="Calibri" w:cs="Calibri-Italic"/>
          <w:iCs/>
          <w:sz w:val="24"/>
          <w:szCs w:val="24"/>
        </w:rPr>
        <w:t>(ΦΕΚ 147 Α΄)</w:t>
      </w:r>
      <w:r w:rsidR="00F0030A">
        <w:rPr>
          <w:rFonts w:ascii="Calibri" w:hAnsi="Calibri" w:cs="Calibri-Italic"/>
          <w:iCs/>
          <w:sz w:val="24"/>
          <w:szCs w:val="24"/>
        </w:rPr>
        <w:t xml:space="preserve">, την </w:t>
      </w:r>
      <w:r w:rsidR="00834A58">
        <w:rPr>
          <w:rFonts w:ascii="Calibri" w:hAnsi="Calibri" w:cs="Calibri-Italic"/>
          <w:iCs/>
          <w:sz w:val="24"/>
          <w:szCs w:val="24"/>
        </w:rPr>
        <w:t xml:space="preserve"> </w:t>
      </w:r>
      <w:r w:rsidR="00F0030A">
        <w:rPr>
          <w:rFonts w:ascii="Calibri" w:hAnsi="Calibri" w:cs="Calibri-Italic"/>
          <w:iCs/>
          <w:sz w:val="24"/>
          <w:szCs w:val="24"/>
        </w:rPr>
        <w:t>υποπαράγραφο Β.2.</w:t>
      </w:r>
      <w:r w:rsidR="00996041" w:rsidRPr="00996041">
        <w:rPr>
          <w:rFonts w:ascii="Calibri" w:hAnsi="Calibri" w:cs="Calibri-Italic"/>
          <w:iCs/>
          <w:sz w:val="24"/>
          <w:szCs w:val="24"/>
        </w:rPr>
        <w:t>8</w:t>
      </w:r>
      <w:r w:rsidR="00F0030A">
        <w:rPr>
          <w:rFonts w:ascii="Calibri" w:hAnsi="Calibri" w:cs="Calibri-Italic"/>
          <w:iCs/>
          <w:sz w:val="24"/>
          <w:szCs w:val="24"/>
        </w:rPr>
        <w:t xml:space="preserve">.1 </w:t>
      </w:r>
      <w:r w:rsidR="00F36619" w:rsidRPr="00834A58">
        <w:rPr>
          <w:rFonts w:ascii="Calibri" w:hAnsi="Calibri" w:cs="Calibri-Italic"/>
          <w:iCs/>
          <w:sz w:val="24"/>
          <w:szCs w:val="24"/>
        </w:rPr>
        <w:t xml:space="preserve">και </w:t>
      </w:r>
      <w:r w:rsidR="0059130F">
        <w:rPr>
          <w:rFonts w:ascii="Calibri" w:hAnsi="Calibri" w:cs="Calibri-Italic"/>
          <w:iCs/>
          <w:sz w:val="24"/>
          <w:szCs w:val="24"/>
        </w:rPr>
        <w:t>το παράρτημα Η΄</w:t>
      </w:r>
      <w:r w:rsidR="00BC3C72">
        <w:rPr>
          <w:rFonts w:ascii="Calibri" w:hAnsi="Calibri" w:cs="Calibri-Italic"/>
          <w:iCs/>
          <w:sz w:val="24"/>
          <w:szCs w:val="24"/>
        </w:rPr>
        <w:t xml:space="preserve"> </w:t>
      </w:r>
      <w:r w:rsidR="0059130F">
        <w:rPr>
          <w:rFonts w:ascii="Calibri" w:hAnsi="Calibri" w:cs="Calibri-Italic"/>
          <w:iCs/>
          <w:sz w:val="24"/>
          <w:szCs w:val="24"/>
        </w:rPr>
        <w:t>της παρούσας διακήρυξης.</w:t>
      </w:r>
    </w:p>
    <w:p w14:paraId="1344F026" w14:textId="77777777" w:rsidR="00F36619" w:rsidRDefault="00F36619" w:rsidP="0008062B">
      <w:pPr>
        <w:suppressAutoHyphens/>
        <w:adjustRightInd w:val="0"/>
        <w:spacing w:line="276" w:lineRule="auto"/>
        <w:ind w:firstLine="720"/>
        <w:jc w:val="both"/>
        <w:rPr>
          <w:rFonts w:ascii="Calibri" w:hAnsi="Calibri" w:cs="Calibri-Italic"/>
          <w:iCs/>
          <w:sz w:val="24"/>
          <w:szCs w:val="24"/>
          <w:u w:val="single"/>
        </w:rPr>
      </w:pPr>
      <w:r w:rsidRPr="00834A58">
        <w:rPr>
          <w:rFonts w:ascii="Calibri" w:hAnsi="Calibri" w:cs="Calibri-Italic"/>
          <w:iCs/>
          <w:sz w:val="24"/>
          <w:szCs w:val="24"/>
        </w:rPr>
        <w:t>Οι προσφέροντες συμπλ</w:t>
      </w:r>
      <w:r w:rsidR="00834A58" w:rsidRPr="00834A58">
        <w:rPr>
          <w:rFonts w:ascii="Calibri" w:hAnsi="Calibri" w:cs="Calibri-Italic"/>
          <w:iCs/>
          <w:sz w:val="24"/>
          <w:szCs w:val="24"/>
        </w:rPr>
        <w:t>ηρώνουν το σχετικό πρότυπο ΕΕΕΣ</w:t>
      </w:r>
      <w:r w:rsidR="00E11BEE">
        <w:rPr>
          <w:rFonts w:ascii="Calibri" w:hAnsi="Calibri" w:cs="Calibri-Italic"/>
          <w:iCs/>
          <w:sz w:val="24"/>
          <w:szCs w:val="24"/>
        </w:rPr>
        <w:t>,</w:t>
      </w:r>
      <w:r w:rsidRPr="00834A58">
        <w:rPr>
          <w:rFonts w:ascii="Calibri" w:hAnsi="Calibri" w:cs="Calibri-Italic"/>
          <w:iCs/>
          <w:sz w:val="24"/>
          <w:szCs w:val="24"/>
        </w:rPr>
        <w:t xml:space="preserve"> το οποίο έχει αναρτηθεί, σε μορφή αρχείων τύπου </w:t>
      </w:r>
      <w:r w:rsidRPr="0059130F">
        <w:rPr>
          <w:rFonts w:ascii="Calibri" w:hAnsi="Calibri" w:cs="Calibri-Italic"/>
          <w:b/>
          <w:iCs/>
          <w:sz w:val="24"/>
          <w:szCs w:val="24"/>
        </w:rPr>
        <w:t xml:space="preserve">XML </w:t>
      </w:r>
      <w:r w:rsidRPr="00834A58">
        <w:rPr>
          <w:rFonts w:ascii="Calibri" w:hAnsi="Calibri" w:cs="Calibri-Italic"/>
          <w:iCs/>
          <w:sz w:val="24"/>
          <w:szCs w:val="24"/>
        </w:rPr>
        <w:t xml:space="preserve">και </w:t>
      </w:r>
      <w:r w:rsidRPr="0059130F">
        <w:rPr>
          <w:rFonts w:ascii="Calibri" w:hAnsi="Calibri" w:cs="Calibri-Italic"/>
          <w:b/>
          <w:iCs/>
          <w:sz w:val="24"/>
          <w:szCs w:val="24"/>
        </w:rPr>
        <w:t>PDF</w:t>
      </w:r>
      <w:r w:rsidRPr="00834A58">
        <w:rPr>
          <w:rFonts w:ascii="Calibri" w:hAnsi="Calibri" w:cs="Calibri-Italic"/>
          <w:iCs/>
          <w:sz w:val="24"/>
          <w:szCs w:val="24"/>
        </w:rPr>
        <w:t xml:space="preserve">, στη διαδικτυακή πύλη </w:t>
      </w:r>
      <w:hyperlink r:id="rId25" w:history="1">
        <w:r w:rsidR="00834A58" w:rsidRPr="00834A58">
          <w:rPr>
            <w:rStyle w:val="-"/>
            <w:rFonts w:ascii="Calibri" w:hAnsi="Calibri" w:cs="Calibri-Italic"/>
            <w:iCs/>
            <w:sz w:val="24"/>
            <w:szCs w:val="24"/>
          </w:rPr>
          <w:t>www.promitheus.gov.gr</w:t>
        </w:r>
      </w:hyperlink>
      <w:r w:rsidR="00834A58" w:rsidRPr="00834A58">
        <w:rPr>
          <w:rFonts w:ascii="Calibri" w:hAnsi="Calibri" w:cs="Calibri-Italic"/>
          <w:iCs/>
          <w:sz w:val="24"/>
          <w:szCs w:val="24"/>
        </w:rPr>
        <w:t xml:space="preserve"> </w:t>
      </w:r>
      <w:r w:rsidRPr="00834A58">
        <w:rPr>
          <w:rFonts w:ascii="Calibri" w:hAnsi="Calibri" w:cs="Calibri-Italic"/>
          <w:iCs/>
          <w:sz w:val="24"/>
          <w:szCs w:val="24"/>
        </w:rPr>
        <w:t xml:space="preserve">του ΕΣΗΔΗΣ </w:t>
      </w:r>
      <w:r w:rsidR="0059130F">
        <w:rPr>
          <w:rFonts w:ascii="Calibri" w:hAnsi="Calibri" w:cs="Calibri-Italic"/>
          <w:iCs/>
          <w:sz w:val="24"/>
          <w:szCs w:val="24"/>
        </w:rPr>
        <w:t xml:space="preserve">και </w:t>
      </w:r>
      <w:r w:rsidR="0059130F" w:rsidRPr="000C11D9">
        <w:rPr>
          <w:rFonts w:ascii="Calibri" w:hAnsi="Calibri" w:cs="Calibri-Italic"/>
          <w:iCs/>
          <w:sz w:val="24"/>
          <w:szCs w:val="24"/>
        </w:rPr>
        <w:t xml:space="preserve">συγκεκριμένα στο </w:t>
      </w:r>
      <w:r w:rsidR="00553CC2" w:rsidRPr="000C11D9">
        <w:rPr>
          <w:rFonts w:ascii="Calibri" w:hAnsi="Calibri" w:cs="Calibri-Italic"/>
          <w:iCs/>
          <w:sz w:val="24"/>
          <w:szCs w:val="24"/>
        </w:rPr>
        <w:t>δικτυακό τόπο</w:t>
      </w:r>
      <w:r w:rsidR="0059130F" w:rsidRPr="000C11D9">
        <w:rPr>
          <w:rFonts w:ascii="Calibri" w:hAnsi="Calibri" w:cs="Calibri-Italic"/>
          <w:iCs/>
          <w:sz w:val="24"/>
          <w:szCs w:val="24"/>
        </w:rPr>
        <w:t xml:space="preserve"> των ηλεκτρονικ</w:t>
      </w:r>
      <w:r w:rsidR="00FA7616">
        <w:rPr>
          <w:rFonts w:ascii="Calibri" w:hAnsi="Calibri" w:cs="Calibri-Italic"/>
          <w:iCs/>
          <w:sz w:val="24"/>
          <w:szCs w:val="24"/>
        </w:rPr>
        <w:t>ού</w:t>
      </w:r>
      <w:r w:rsidR="0059130F" w:rsidRPr="000C11D9">
        <w:rPr>
          <w:rFonts w:ascii="Calibri" w:hAnsi="Calibri" w:cs="Calibri-Italic"/>
          <w:iCs/>
          <w:sz w:val="24"/>
          <w:szCs w:val="24"/>
        </w:rPr>
        <w:t xml:space="preserve"> διαγωνισμ</w:t>
      </w:r>
      <w:r w:rsidR="00FA7616">
        <w:rPr>
          <w:rFonts w:ascii="Calibri" w:hAnsi="Calibri" w:cs="Calibri-Italic"/>
          <w:iCs/>
          <w:sz w:val="24"/>
          <w:szCs w:val="24"/>
        </w:rPr>
        <w:t>ού</w:t>
      </w:r>
      <w:r w:rsidR="0059130F" w:rsidRPr="000C11D9">
        <w:rPr>
          <w:rFonts w:ascii="Calibri" w:hAnsi="Calibri" w:cs="Calibri-Italic"/>
          <w:iCs/>
          <w:sz w:val="24"/>
          <w:szCs w:val="24"/>
        </w:rPr>
        <w:t xml:space="preserve"> με Α/Α </w:t>
      </w:r>
      <w:r w:rsidR="00553CC2" w:rsidRPr="001C365D">
        <w:rPr>
          <w:rFonts w:ascii="Calibri" w:hAnsi="Calibri" w:cs="Calibri-Italic"/>
          <w:iCs/>
          <w:sz w:val="24"/>
          <w:szCs w:val="24"/>
        </w:rPr>
        <w:t xml:space="preserve">συστήματος ΕΣΗΔΗΣ </w:t>
      </w:r>
      <w:r w:rsidR="001C365D" w:rsidRPr="001C365D">
        <w:rPr>
          <w:rFonts w:ascii="Calibri" w:hAnsi="Calibri" w:cs="Calibri-Italic"/>
          <w:b/>
          <w:iCs/>
          <w:sz w:val="24"/>
          <w:szCs w:val="24"/>
        </w:rPr>
        <w:t>96260</w:t>
      </w:r>
      <w:r w:rsidR="00D51FFC" w:rsidRPr="001C365D">
        <w:rPr>
          <w:rFonts w:ascii="Calibri" w:hAnsi="Calibri" w:cs="Calibri-Italic"/>
          <w:iCs/>
          <w:sz w:val="24"/>
          <w:szCs w:val="24"/>
        </w:rPr>
        <w:t>,</w:t>
      </w:r>
      <w:r w:rsidR="00536D3F" w:rsidRPr="001C365D">
        <w:rPr>
          <w:rFonts w:ascii="Calibri" w:hAnsi="Calibri" w:cs="Calibri-Italic"/>
          <w:iCs/>
          <w:sz w:val="24"/>
          <w:szCs w:val="24"/>
        </w:rPr>
        <w:t xml:space="preserve"> </w:t>
      </w:r>
      <w:r w:rsidRPr="001C365D">
        <w:rPr>
          <w:rFonts w:ascii="Calibri" w:hAnsi="Calibri" w:cs="Calibri-Italic"/>
          <w:iCs/>
          <w:sz w:val="24"/>
          <w:szCs w:val="24"/>
        </w:rPr>
        <w:t xml:space="preserve">και αποτελεί αναπόσπαστο τμήμα </w:t>
      </w:r>
      <w:r w:rsidR="00DA1762">
        <w:rPr>
          <w:rFonts w:ascii="Calibri" w:hAnsi="Calibri" w:cs="Calibri-Italic"/>
          <w:iCs/>
          <w:sz w:val="24"/>
          <w:szCs w:val="24"/>
        </w:rPr>
        <w:t xml:space="preserve">της </w:t>
      </w:r>
      <w:r w:rsidR="00BC3C72" w:rsidRPr="001C365D">
        <w:rPr>
          <w:rFonts w:ascii="Calibri" w:hAnsi="Calibri" w:cs="Calibri-Italic"/>
          <w:iCs/>
          <w:sz w:val="24"/>
          <w:szCs w:val="24"/>
        </w:rPr>
        <w:t xml:space="preserve">παρούσας </w:t>
      </w:r>
      <w:r w:rsidRPr="001C365D">
        <w:rPr>
          <w:rFonts w:ascii="Calibri" w:hAnsi="Calibri" w:cs="Calibri-Italic"/>
          <w:iCs/>
          <w:sz w:val="24"/>
          <w:szCs w:val="24"/>
        </w:rPr>
        <w:t>διακήρυξης</w:t>
      </w:r>
      <w:r w:rsidR="0008062B" w:rsidRPr="001C365D">
        <w:rPr>
          <w:rFonts w:ascii="Calibri" w:hAnsi="Calibri" w:cs="Calibri-Italic"/>
          <w:iCs/>
          <w:sz w:val="24"/>
          <w:szCs w:val="24"/>
        </w:rPr>
        <w:t xml:space="preserve">. </w:t>
      </w:r>
      <w:r w:rsidRPr="001C365D">
        <w:rPr>
          <w:rFonts w:ascii="Calibri" w:hAnsi="Calibri" w:cs="Calibri-Italic"/>
          <w:iCs/>
          <w:sz w:val="24"/>
          <w:szCs w:val="24"/>
        </w:rPr>
        <w:t xml:space="preserve">Το </w:t>
      </w:r>
      <w:r w:rsidRPr="001C365D">
        <w:rPr>
          <w:rFonts w:ascii="Calibri" w:hAnsi="Calibri" w:cs="Calibri-Italic"/>
          <w:iCs/>
          <w:color w:val="000000"/>
          <w:sz w:val="24"/>
          <w:szCs w:val="24"/>
        </w:rPr>
        <w:t>εν λόγω</w:t>
      </w:r>
      <w:r w:rsidRPr="00097108">
        <w:rPr>
          <w:rFonts w:ascii="Calibri" w:hAnsi="Calibri" w:cs="Calibri-Italic"/>
          <w:iCs/>
          <w:color w:val="000000"/>
          <w:sz w:val="24"/>
          <w:szCs w:val="24"/>
        </w:rPr>
        <w:t xml:space="preserve"> πρότυπο υποβάλλεται </w:t>
      </w:r>
      <w:r w:rsidR="0008062B" w:rsidRPr="00097108">
        <w:rPr>
          <w:rFonts w:ascii="Calibri" w:hAnsi="Calibri" w:cs="Calibri-Italic"/>
          <w:iCs/>
          <w:color w:val="000000"/>
          <w:sz w:val="24"/>
          <w:szCs w:val="24"/>
        </w:rPr>
        <w:t>από τους οικονομικούς φορείς σύμφωνα με τις οδηγίες της παραγράφου Η.4.2.</w:t>
      </w:r>
      <w:r w:rsidR="00FA7616">
        <w:rPr>
          <w:rFonts w:ascii="Calibri" w:hAnsi="Calibri" w:cs="Calibri-Italic"/>
          <w:iCs/>
          <w:color w:val="000000"/>
          <w:sz w:val="24"/>
          <w:szCs w:val="24"/>
        </w:rPr>
        <w:t>.</w:t>
      </w:r>
    </w:p>
    <w:p w14:paraId="56BD9A73" w14:textId="77777777" w:rsidR="00241C02" w:rsidRPr="00B95B7F" w:rsidRDefault="00241C02" w:rsidP="00241C02">
      <w:pPr>
        <w:shd w:val="clear" w:color="auto" w:fill="FFFFFF"/>
        <w:suppressAutoHyphens/>
        <w:adjustRightInd w:val="0"/>
        <w:spacing w:line="276" w:lineRule="auto"/>
        <w:ind w:firstLine="720"/>
        <w:jc w:val="both"/>
        <w:rPr>
          <w:rFonts w:ascii="Calibri" w:hAnsi="Calibri"/>
          <w:color w:val="000000"/>
          <w:sz w:val="24"/>
          <w:szCs w:val="24"/>
        </w:rPr>
      </w:pPr>
      <w:r w:rsidRPr="00B95B7F">
        <w:rPr>
          <w:rFonts w:ascii="Calibri" w:hAnsi="Calibri"/>
          <w:color w:val="000000"/>
          <w:sz w:val="24"/>
          <w:szCs w:val="24"/>
          <w:u w:val="single"/>
        </w:rPr>
        <w:t>Η υποβολή του ΕΕ</w:t>
      </w:r>
      <w:r>
        <w:rPr>
          <w:rFonts w:ascii="Calibri" w:hAnsi="Calibri"/>
          <w:color w:val="000000"/>
          <w:sz w:val="24"/>
          <w:szCs w:val="24"/>
          <w:u w:val="single"/>
        </w:rPr>
        <w:t>ΕΣ, είναι δυνατή, με μόνη τη</w:t>
      </w:r>
      <w:r w:rsidRPr="00241C02">
        <w:rPr>
          <w:rFonts w:ascii="Calibri" w:hAnsi="Calibri"/>
          <w:color w:val="000000"/>
          <w:sz w:val="24"/>
          <w:szCs w:val="24"/>
          <w:u w:val="single"/>
        </w:rPr>
        <w:t>ν ψηφιακ</w:t>
      </w:r>
      <w:r>
        <w:rPr>
          <w:rFonts w:ascii="Calibri" w:hAnsi="Calibri"/>
          <w:color w:val="000000"/>
          <w:sz w:val="24"/>
          <w:szCs w:val="24"/>
          <w:u w:val="single"/>
        </w:rPr>
        <w:t xml:space="preserve">ή </w:t>
      </w:r>
      <w:r w:rsidRPr="00B95B7F">
        <w:rPr>
          <w:rFonts w:ascii="Calibri" w:hAnsi="Calibri"/>
          <w:color w:val="000000"/>
          <w:sz w:val="24"/>
          <w:szCs w:val="24"/>
          <w:u w:val="single"/>
        </w:rPr>
        <w:t xml:space="preserve">υπογραφή του κατά περίπτωση </w:t>
      </w:r>
      <w:r w:rsidR="004D2FDD">
        <w:rPr>
          <w:rFonts w:ascii="Calibri" w:hAnsi="Calibri"/>
          <w:color w:val="000000"/>
          <w:sz w:val="24"/>
          <w:szCs w:val="24"/>
          <w:u w:val="single"/>
        </w:rPr>
        <w:t xml:space="preserve">νόμιμου </w:t>
      </w:r>
      <w:r w:rsidRPr="00B95B7F">
        <w:rPr>
          <w:rFonts w:ascii="Calibri" w:hAnsi="Calibri"/>
          <w:color w:val="000000"/>
          <w:sz w:val="24"/>
          <w:szCs w:val="24"/>
          <w:u w:val="single"/>
        </w:rPr>
        <w:t>εκπροσώπου του οικονομικού φορέα.</w:t>
      </w:r>
    </w:p>
    <w:p w14:paraId="42DB13E8" w14:textId="77777777" w:rsidR="00F36619" w:rsidRPr="003F32C3" w:rsidRDefault="00F36619" w:rsidP="00241C02">
      <w:pPr>
        <w:suppressAutoHyphens/>
        <w:spacing w:line="276" w:lineRule="auto"/>
        <w:ind w:firstLine="720"/>
        <w:jc w:val="both"/>
        <w:rPr>
          <w:rFonts w:ascii="Calibri" w:hAnsi="Calibri" w:cs="Calibri-Italic"/>
          <w:iCs/>
          <w:sz w:val="24"/>
          <w:szCs w:val="24"/>
        </w:rPr>
      </w:pPr>
      <w:r w:rsidRPr="003F32C3">
        <w:rPr>
          <w:rFonts w:ascii="Calibri" w:hAnsi="Calibri" w:cs="Calibri-Italic"/>
          <w:iCs/>
          <w:sz w:val="24"/>
          <w:szCs w:val="24"/>
        </w:rPr>
        <w:t>Οι ενώσεις οικονομικών φορέων που υποβάλλουν κοινή προσφορά, υποβάλλουν το ΕΕΕΣ για κάθε οικονομικό φορέα που συμμετέχει στην ένωση.</w:t>
      </w:r>
    </w:p>
    <w:p w14:paraId="699774DC" w14:textId="77777777" w:rsidR="00E11BEE" w:rsidRDefault="00E11BEE" w:rsidP="00E11BEE">
      <w:pPr>
        <w:suppressAutoHyphens/>
        <w:adjustRightInd w:val="0"/>
        <w:spacing w:line="276" w:lineRule="auto"/>
        <w:jc w:val="both"/>
        <w:rPr>
          <w:rFonts w:ascii="Calibri" w:hAnsi="Calibri" w:cs="Calibri-Italic"/>
          <w:iCs/>
          <w:sz w:val="24"/>
          <w:szCs w:val="24"/>
          <w:highlight w:val="yellow"/>
        </w:rPr>
      </w:pPr>
    </w:p>
    <w:p w14:paraId="726B03FF" w14:textId="77777777" w:rsidR="00C6253D" w:rsidRPr="00510864" w:rsidRDefault="00BF7389" w:rsidP="00510864">
      <w:pPr>
        <w:suppressAutoHyphens/>
        <w:adjustRightInd w:val="0"/>
        <w:spacing w:line="276" w:lineRule="auto"/>
        <w:jc w:val="both"/>
        <w:rPr>
          <w:rFonts w:ascii="Calibri" w:hAnsi="Calibri" w:cs="Calibri-Italic"/>
          <w:b/>
          <w:iCs/>
          <w:sz w:val="24"/>
          <w:szCs w:val="24"/>
        </w:rPr>
      </w:pPr>
      <w:r>
        <w:rPr>
          <w:rFonts w:ascii="Calibri" w:hAnsi="Calibri" w:cs="Calibri-Italic"/>
          <w:b/>
          <w:iCs/>
          <w:sz w:val="24"/>
          <w:szCs w:val="24"/>
        </w:rPr>
        <w:t>Β.4.3.2 Τεχνική προσφορά</w:t>
      </w:r>
    </w:p>
    <w:p w14:paraId="0E8532F1" w14:textId="77777777" w:rsidR="00C576C6" w:rsidRPr="00510864" w:rsidRDefault="00C6253D" w:rsidP="00510864">
      <w:pPr>
        <w:suppressAutoHyphens/>
        <w:adjustRightInd w:val="0"/>
        <w:spacing w:line="276" w:lineRule="auto"/>
        <w:ind w:firstLine="720"/>
        <w:jc w:val="both"/>
        <w:rPr>
          <w:rFonts w:ascii="Calibri" w:hAnsi="Calibri" w:cs="Tahoma"/>
          <w:sz w:val="24"/>
          <w:szCs w:val="24"/>
        </w:rPr>
      </w:pPr>
      <w:r w:rsidRPr="00510864">
        <w:rPr>
          <w:rFonts w:ascii="Calibri" w:hAnsi="Calibri" w:cs="Tahoma"/>
          <w:sz w:val="24"/>
          <w:szCs w:val="24"/>
        </w:rPr>
        <w:t xml:space="preserve">H τεχνική προσφορά </w:t>
      </w:r>
      <w:r w:rsidR="00510864" w:rsidRPr="00510864">
        <w:rPr>
          <w:rFonts w:ascii="Calibri" w:hAnsi="Calibri" w:cs="Tahoma"/>
          <w:sz w:val="24"/>
          <w:szCs w:val="24"/>
        </w:rPr>
        <w:t xml:space="preserve">των προσφερόντων στη διαγωνιστική διαδικασία οικονομικών φορέων </w:t>
      </w:r>
      <w:r w:rsidRPr="00510864">
        <w:rPr>
          <w:rFonts w:ascii="Calibri" w:hAnsi="Calibri" w:cs="Tahoma"/>
          <w:sz w:val="24"/>
          <w:szCs w:val="24"/>
        </w:rPr>
        <w:t xml:space="preserve">θα πρέπει να καλύπτει όλες τις απαιτήσεις και τις προδιαγραφές που έχουν τεθεί από την </w:t>
      </w:r>
      <w:r w:rsidR="00EA6D05">
        <w:rPr>
          <w:rFonts w:ascii="Calibri" w:hAnsi="Calibri" w:cs="Tahoma"/>
          <w:sz w:val="24"/>
          <w:szCs w:val="24"/>
        </w:rPr>
        <w:t>Αναθέτουσα Αρχή</w:t>
      </w:r>
      <w:r w:rsidRPr="00510864">
        <w:rPr>
          <w:rFonts w:ascii="Calibri" w:hAnsi="Calibri" w:cs="Tahoma"/>
          <w:sz w:val="24"/>
          <w:szCs w:val="24"/>
        </w:rPr>
        <w:t xml:space="preserve"> στο Παράρτημα Ε΄ της παρούσας διακήρυξης,</w:t>
      </w:r>
      <w:r w:rsidR="00510864">
        <w:rPr>
          <w:rFonts w:ascii="Calibri" w:hAnsi="Calibri" w:cs="Tahoma"/>
          <w:sz w:val="24"/>
          <w:szCs w:val="24"/>
        </w:rPr>
        <w:t xml:space="preserve"> </w:t>
      </w:r>
      <w:r w:rsidRPr="00510864">
        <w:rPr>
          <w:rFonts w:ascii="Calibri" w:hAnsi="Calibri" w:cs="Tahoma"/>
          <w:sz w:val="24"/>
          <w:szCs w:val="24"/>
        </w:rPr>
        <w:t xml:space="preserve">περιγράφοντας ακριβώς πώς οι συγκεκριμένες απαιτήσεις και προδιαγραφές πληρούνται. Περιλαμβάνει </w:t>
      </w:r>
      <w:r w:rsidR="00510864" w:rsidRPr="00510864">
        <w:rPr>
          <w:rFonts w:ascii="Calibri" w:hAnsi="Calibri" w:cs="Tahoma"/>
          <w:sz w:val="24"/>
          <w:szCs w:val="24"/>
        </w:rPr>
        <w:t>τα παρακάτω</w:t>
      </w:r>
      <w:r w:rsidRPr="00510864">
        <w:rPr>
          <w:rFonts w:ascii="Calibri" w:hAnsi="Calibri" w:cs="Tahoma"/>
          <w:sz w:val="24"/>
          <w:szCs w:val="24"/>
        </w:rPr>
        <w:t xml:space="preserve"> έγγραφα και δικαιολογητικά,</w:t>
      </w:r>
      <w:r w:rsidR="00510864" w:rsidRPr="00510864">
        <w:rPr>
          <w:rFonts w:ascii="Calibri" w:hAnsi="Calibri" w:cs="Tahoma"/>
          <w:sz w:val="24"/>
          <w:szCs w:val="24"/>
        </w:rPr>
        <w:t xml:space="preserve"> τα οποία υποβάλλονται</w:t>
      </w:r>
      <w:r w:rsidR="00167105">
        <w:rPr>
          <w:rFonts w:ascii="Calibri" w:hAnsi="Calibri" w:cs="Tahoma"/>
          <w:sz w:val="24"/>
          <w:szCs w:val="24"/>
        </w:rPr>
        <w:t>,</w:t>
      </w:r>
      <w:r w:rsidR="00510864" w:rsidRPr="00510864">
        <w:rPr>
          <w:rFonts w:ascii="Calibri" w:hAnsi="Calibri" w:cs="Tahoma"/>
          <w:sz w:val="24"/>
          <w:szCs w:val="24"/>
        </w:rPr>
        <w:t xml:space="preserve"> </w:t>
      </w:r>
      <w:r w:rsidR="00167105" w:rsidRPr="00167105">
        <w:rPr>
          <w:rFonts w:ascii="Calibri" w:hAnsi="Calibri" w:cs="Calibri-Italic"/>
          <w:iCs/>
          <w:sz w:val="24"/>
          <w:szCs w:val="24"/>
          <w:u w:val="single"/>
        </w:rPr>
        <w:t>επί ποινή απόρριψης,</w:t>
      </w:r>
      <w:r w:rsidR="00167105">
        <w:rPr>
          <w:rFonts w:ascii="Calibri" w:hAnsi="Calibri" w:cs="Calibri-Italic"/>
          <w:iCs/>
          <w:sz w:val="24"/>
          <w:szCs w:val="24"/>
        </w:rPr>
        <w:t xml:space="preserve"> </w:t>
      </w:r>
      <w:r w:rsidR="00C576C6" w:rsidRPr="00510864">
        <w:rPr>
          <w:rFonts w:ascii="Calibri" w:hAnsi="Calibri" w:cs="Tahoma"/>
          <w:sz w:val="24"/>
          <w:szCs w:val="24"/>
        </w:rPr>
        <w:t xml:space="preserve">ηλεκτρονικά στον </w:t>
      </w:r>
      <w:r w:rsidR="00C576C6" w:rsidRPr="000261FE">
        <w:rPr>
          <w:rFonts w:ascii="Calibri" w:hAnsi="Calibri" w:cs="Tahoma"/>
          <w:sz w:val="24"/>
          <w:szCs w:val="24"/>
        </w:rPr>
        <w:t>(υπο)φάκελο «Δικαιολογητικά Συμμετοχής - Τεχνική Προσφορά</w:t>
      </w:r>
      <w:r w:rsidR="00C576C6" w:rsidRPr="00510864">
        <w:rPr>
          <w:rFonts w:ascii="Calibri" w:hAnsi="Calibri" w:cs="Tahoma"/>
          <w:sz w:val="24"/>
          <w:szCs w:val="24"/>
        </w:rPr>
        <w:t>»</w:t>
      </w:r>
      <w:r w:rsidR="006B65BB">
        <w:rPr>
          <w:rFonts w:ascii="Calibri" w:hAnsi="Calibri" w:cs="Tahoma"/>
          <w:sz w:val="24"/>
          <w:szCs w:val="24"/>
        </w:rPr>
        <w:t xml:space="preserve"> του Συστήματος ΕΣΗΔΗΣ</w:t>
      </w:r>
      <w:r w:rsidR="009F4D36" w:rsidRPr="00510864">
        <w:rPr>
          <w:rFonts w:ascii="Calibri" w:hAnsi="Calibri" w:cs="Tahoma"/>
          <w:sz w:val="24"/>
          <w:szCs w:val="24"/>
        </w:rPr>
        <w:t>:</w:t>
      </w:r>
    </w:p>
    <w:p w14:paraId="27001135" w14:textId="77777777" w:rsidR="00DA27A4" w:rsidRPr="00131434" w:rsidRDefault="00510864" w:rsidP="004A1C04">
      <w:pPr>
        <w:numPr>
          <w:ilvl w:val="0"/>
          <w:numId w:val="19"/>
        </w:numPr>
        <w:suppressAutoHyphens/>
        <w:adjustRightInd w:val="0"/>
        <w:spacing w:line="276" w:lineRule="auto"/>
        <w:ind w:left="0" w:firstLine="0"/>
        <w:jc w:val="both"/>
        <w:rPr>
          <w:rFonts w:ascii="Calibri" w:hAnsi="Calibri" w:cs="Tahoma"/>
          <w:sz w:val="24"/>
          <w:szCs w:val="24"/>
        </w:rPr>
      </w:pPr>
      <w:r w:rsidRPr="00DA27A4">
        <w:rPr>
          <w:rFonts w:ascii="Calibri" w:hAnsi="Calibri" w:cs="Tahoma"/>
          <w:b/>
          <w:sz w:val="24"/>
          <w:szCs w:val="24"/>
        </w:rPr>
        <w:t xml:space="preserve">Το </w:t>
      </w:r>
      <w:r w:rsidRPr="00131434">
        <w:rPr>
          <w:rFonts w:ascii="Calibri" w:hAnsi="Calibri" w:cs="Tahoma"/>
          <w:b/>
          <w:sz w:val="24"/>
          <w:szCs w:val="24"/>
        </w:rPr>
        <w:t>παραγόμενο από το Σύστημα ΕΣΗΔΗΣ ηλεκτρονικό αρχείο τεχνικής προσφοράς</w:t>
      </w:r>
      <w:r w:rsidRPr="00131434">
        <w:rPr>
          <w:rFonts w:ascii="Calibri" w:hAnsi="Calibri" w:cs="Tahoma"/>
          <w:sz w:val="24"/>
          <w:szCs w:val="24"/>
        </w:rPr>
        <w:t xml:space="preserve">, </w:t>
      </w:r>
      <w:r w:rsidR="00AE2AAF" w:rsidRPr="0032006C">
        <w:rPr>
          <w:rFonts w:ascii="Calibri" w:hAnsi="Calibri" w:cs="Tahoma"/>
          <w:sz w:val="24"/>
          <w:szCs w:val="24"/>
        </w:rPr>
        <w:t xml:space="preserve">σε αρχείο </w:t>
      </w:r>
      <w:r w:rsidRPr="00131434">
        <w:rPr>
          <w:rFonts w:ascii="Calibri" w:hAnsi="Calibri" w:cs="Tahoma"/>
          <w:sz w:val="24"/>
          <w:szCs w:val="24"/>
        </w:rPr>
        <w:t xml:space="preserve">τύπου </w:t>
      </w:r>
      <w:r w:rsidRPr="00131434">
        <w:rPr>
          <w:rFonts w:ascii="Calibri" w:hAnsi="Calibri" w:cs="Tahoma"/>
          <w:b/>
          <w:sz w:val="24"/>
          <w:szCs w:val="24"/>
          <w:lang w:val="en-US"/>
        </w:rPr>
        <w:t>PDF</w:t>
      </w:r>
      <w:r w:rsidRPr="00131434">
        <w:rPr>
          <w:rFonts w:ascii="Calibri" w:hAnsi="Calibri" w:cs="Tahoma"/>
          <w:sz w:val="24"/>
          <w:szCs w:val="24"/>
        </w:rPr>
        <w:t>, ψηφιακά υπογεγραμμένο από το νόμιμο εκπρόσωπο του προσφέροντα οικονομικού φορέα.</w:t>
      </w:r>
      <w:r w:rsidR="00DA27A4" w:rsidRPr="00131434">
        <w:rPr>
          <w:rFonts w:ascii="Calibri" w:hAnsi="Calibri" w:cs="Tahoma"/>
          <w:sz w:val="24"/>
          <w:szCs w:val="24"/>
        </w:rPr>
        <w:t xml:space="preserve"> Η σύνταξή του πραγματοποιείται </w:t>
      </w:r>
      <w:r w:rsidR="00E11BEE" w:rsidRPr="00131434">
        <w:rPr>
          <w:rFonts w:ascii="Calibri" w:hAnsi="Calibri" w:cs="Tahoma"/>
          <w:sz w:val="24"/>
          <w:szCs w:val="24"/>
        </w:rPr>
        <w:t>συμπληρώνοντας την αντίστοιχη ειδική ηλεκτρονική φόρμα του συστήματος</w:t>
      </w:r>
      <w:r w:rsidR="00F96153" w:rsidRPr="00131434">
        <w:rPr>
          <w:rFonts w:ascii="Calibri" w:hAnsi="Calibri" w:cs="Tahoma"/>
          <w:sz w:val="24"/>
          <w:szCs w:val="24"/>
        </w:rPr>
        <w:t xml:space="preserve">, στο χώρο του ηλεκτρονικού διαγωνισμού </w:t>
      </w:r>
      <w:r w:rsidR="0090529B">
        <w:rPr>
          <w:rFonts w:ascii="Calibri" w:hAnsi="Calibri" w:cs="Tahoma"/>
          <w:sz w:val="24"/>
          <w:szCs w:val="24"/>
        </w:rPr>
        <w:t xml:space="preserve">στον οποίο </w:t>
      </w:r>
      <w:r w:rsidR="00F96153" w:rsidRPr="00131434">
        <w:rPr>
          <w:rFonts w:ascii="Calibri" w:hAnsi="Calibri" w:cs="Tahoma"/>
          <w:sz w:val="24"/>
          <w:szCs w:val="24"/>
        </w:rPr>
        <w:t>συμμετέχει</w:t>
      </w:r>
      <w:r w:rsidR="00E11BEE" w:rsidRPr="00131434">
        <w:rPr>
          <w:rFonts w:ascii="Calibri" w:hAnsi="Calibri" w:cs="Tahoma"/>
          <w:sz w:val="24"/>
          <w:szCs w:val="24"/>
        </w:rPr>
        <w:t>.</w:t>
      </w:r>
    </w:p>
    <w:p w14:paraId="48A0E6EF" w14:textId="77777777" w:rsidR="000657BA" w:rsidRPr="0032006C" w:rsidRDefault="00DA27A4" w:rsidP="000657BA">
      <w:pPr>
        <w:numPr>
          <w:ilvl w:val="0"/>
          <w:numId w:val="19"/>
        </w:numPr>
        <w:suppressAutoHyphens/>
        <w:adjustRightInd w:val="0"/>
        <w:spacing w:line="276" w:lineRule="auto"/>
        <w:ind w:left="0" w:firstLine="0"/>
        <w:jc w:val="both"/>
        <w:rPr>
          <w:rFonts w:ascii="Calibri" w:hAnsi="Calibri" w:cs="Tahoma"/>
          <w:sz w:val="24"/>
          <w:szCs w:val="24"/>
        </w:rPr>
      </w:pPr>
      <w:r w:rsidRPr="0032006C">
        <w:rPr>
          <w:rFonts w:ascii="Calibri" w:hAnsi="Calibri" w:cs="Tahoma"/>
          <w:b/>
          <w:sz w:val="24"/>
          <w:szCs w:val="24"/>
        </w:rPr>
        <w:lastRenderedPageBreak/>
        <w:t xml:space="preserve">Τεχνική περιγραφή, </w:t>
      </w:r>
      <w:r w:rsidR="00B26245" w:rsidRPr="0032006C">
        <w:rPr>
          <w:rFonts w:ascii="Calibri" w:hAnsi="Calibri" w:cs="Tahoma"/>
          <w:sz w:val="24"/>
          <w:szCs w:val="24"/>
        </w:rPr>
        <w:t>σε αρχείο τύπου</w:t>
      </w:r>
      <w:r w:rsidR="00B26245" w:rsidRPr="0032006C">
        <w:rPr>
          <w:rFonts w:ascii="Calibri" w:hAnsi="Calibri" w:cs="Tahoma"/>
          <w:b/>
          <w:sz w:val="24"/>
          <w:szCs w:val="24"/>
        </w:rPr>
        <w:t xml:space="preserve"> </w:t>
      </w:r>
      <w:r w:rsidR="00B26245" w:rsidRPr="0032006C">
        <w:rPr>
          <w:rFonts w:ascii="Calibri" w:hAnsi="Calibri" w:cs="Tahoma"/>
          <w:b/>
          <w:sz w:val="24"/>
          <w:szCs w:val="24"/>
          <w:lang w:val="en-US"/>
        </w:rPr>
        <w:t>PDF</w:t>
      </w:r>
      <w:r w:rsidR="00B26245" w:rsidRPr="0032006C">
        <w:rPr>
          <w:rFonts w:ascii="Calibri" w:hAnsi="Calibri" w:cs="Tahoma"/>
          <w:sz w:val="24"/>
          <w:szCs w:val="24"/>
        </w:rPr>
        <w:t>,</w:t>
      </w:r>
      <w:r w:rsidR="00B26245" w:rsidRPr="0032006C">
        <w:rPr>
          <w:rFonts w:ascii="Calibri" w:hAnsi="Calibri" w:cs="Tahoma"/>
          <w:b/>
          <w:sz w:val="24"/>
          <w:szCs w:val="24"/>
        </w:rPr>
        <w:t xml:space="preserve"> </w:t>
      </w:r>
      <w:r w:rsidRPr="0032006C">
        <w:rPr>
          <w:rFonts w:ascii="Calibri" w:hAnsi="Calibri" w:cs="Tahoma"/>
          <w:sz w:val="24"/>
          <w:szCs w:val="24"/>
        </w:rPr>
        <w:t xml:space="preserve">ψηφιακά υπογεγραμμένη από το νόμιμο εκπρόσωπο του προσφέροντα οικονομικού φορέα, σύμφωνα με τις Τεχνικές Προδιαγραφές του Παραρτήματος Ε΄. </w:t>
      </w:r>
      <w:r w:rsidRPr="0032006C">
        <w:rPr>
          <w:rFonts w:ascii="Calibri" w:hAnsi="Calibri" w:cs="Calibri,Bold"/>
          <w:bCs/>
          <w:sz w:val="24"/>
          <w:szCs w:val="24"/>
          <w:u w:val="single"/>
        </w:rPr>
        <w:t>Υποχρεωτικά θα περιλαμβάνεται</w:t>
      </w:r>
      <w:r w:rsidR="00D3009B">
        <w:rPr>
          <w:rFonts w:ascii="Calibri" w:hAnsi="Calibri" w:cs="Calibri,Bold"/>
          <w:bCs/>
          <w:sz w:val="24"/>
          <w:szCs w:val="24"/>
          <w:u w:val="single"/>
        </w:rPr>
        <w:t xml:space="preserve"> ο πίνακας</w:t>
      </w:r>
      <w:r w:rsidRPr="0032006C">
        <w:rPr>
          <w:rFonts w:ascii="Calibri" w:hAnsi="Calibri" w:cs="Calibri,Bold"/>
          <w:bCs/>
          <w:sz w:val="24"/>
          <w:szCs w:val="24"/>
          <w:u w:val="single"/>
        </w:rPr>
        <w:t xml:space="preserve"> συμμόρφωσης του άρθρου Ε.</w:t>
      </w:r>
      <w:r w:rsidR="0000011C">
        <w:rPr>
          <w:rFonts w:ascii="Calibri" w:hAnsi="Calibri" w:cs="Calibri,Bold"/>
          <w:bCs/>
          <w:sz w:val="24"/>
          <w:szCs w:val="24"/>
          <w:u w:val="single"/>
        </w:rPr>
        <w:t>1</w:t>
      </w:r>
      <w:r w:rsidRPr="0032006C">
        <w:rPr>
          <w:rFonts w:ascii="Calibri" w:hAnsi="Calibri" w:cs="Calibri,Bold"/>
          <w:bCs/>
          <w:sz w:val="24"/>
          <w:szCs w:val="24"/>
          <w:u w:val="single"/>
        </w:rPr>
        <w:t>, του Πα</w:t>
      </w:r>
      <w:r w:rsidR="00D3009B">
        <w:rPr>
          <w:rFonts w:ascii="Calibri" w:hAnsi="Calibri" w:cs="Calibri,Bold"/>
          <w:bCs/>
          <w:sz w:val="24"/>
          <w:szCs w:val="24"/>
          <w:u w:val="single"/>
        </w:rPr>
        <w:t>ραρτήματος Ε΄, συμπληρωμένος</w:t>
      </w:r>
      <w:r w:rsidRPr="0032006C">
        <w:rPr>
          <w:rFonts w:ascii="Calibri" w:hAnsi="Calibri" w:cs="Calibri,Bold"/>
          <w:bCs/>
          <w:sz w:val="24"/>
          <w:szCs w:val="24"/>
          <w:u w:val="single"/>
        </w:rPr>
        <w:t xml:space="preserve"> και υπογεγρα</w:t>
      </w:r>
      <w:r w:rsidR="00D3009B">
        <w:rPr>
          <w:rFonts w:ascii="Calibri" w:hAnsi="Calibri" w:cs="Calibri,Bold"/>
          <w:bCs/>
          <w:sz w:val="24"/>
          <w:szCs w:val="24"/>
          <w:u w:val="single"/>
        </w:rPr>
        <w:t>μμένος</w:t>
      </w:r>
      <w:r w:rsidRPr="0032006C">
        <w:rPr>
          <w:rFonts w:ascii="Calibri" w:hAnsi="Calibri" w:cs="Calibri,Bold"/>
          <w:bCs/>
          <w:sz w:val="24"/>
          <w:szCs w:val="24"/>
          <w:u w:val="single"/>
        </w:rPr>
        <w:t>.</w:t>
      </w:r>
      <w:r w:rsidR="00067D96" w:rsidRPr="0032006C">
        <w:rPr>
          <w:rFonts w:ascii="Calibri" w:hAnsi="Calibri" w:cs="Calibri,Bold"/>
          <w:bCs/>
          <w:sz w:val="24"/>
          <w:szCs w:val="24"/>
        </w:rPr>
        <w:t xml:space="preserve"> </w:t>
      </w:r>
      <w:r w:rsidR="000657BA" w:rsidRPr="0032006C">
        <w:rPr>
          <w:rFonts w:ascii="Calibri" w:hAnsi="Calibri" w:cs="Tahoma"/>
          <w:sz w:val="24"/>
          <w:szCs w:val="24"/>
        </w:rPr>
        <w:t xml:space="preserve">Οι οικονομικοί φορείς αναφέρουν το τμήμα της </w:t>
      </w:r>
      <w:r w:rsidR="000657BA" w:rsidRPr="0032006C">
        <w:rPr>
          <w:rFonts w:ascii="Calibri" w:hAnsi="Calibri" w:cs="Calibri"/>
          <w:sz w:val="24"/>
          <w:szCs w:val="24"/>
        </w:rPr>
        <w:t xml:space="preserve">σύμβασης </w:t>
      </w:r>
      <w:r w:rsidR="000657BA" w:rsidRPr="0032006C">
        <w:rPr>
          <w:rFonts w:ascii="Calibri" w:hAnsi="Calibri" w:cs="Tahoma"/>
          <w:sz w:val="24"/>
          <w:szCs w:val="24"/>
        </w:rPr>
        <w:t xml:space="preserve">που προτίθενται να αναθέσουν υπό μορφή υπεργολαβίας σε τρίτους, καθώς και τους υπεργολάβους που προτείνουν, </w:t>
      </w:r>
      <w:r w:rsidR="000657BA" w:rsidRPr="0032006C">
        <w:rPr>
          <w:rFonts w:ascii="Calibri" w:hAnsi="Calibri" w:cs="Tahoma"/>
          <w:b/>
          <w:sz w:val="24"/>
          <w:szCs w:val="24"/>
        </w:rPr>
        <w:t>πέραν του απαραίτητου πεδίου στο ΕΕΕΣ,</w:t>
      </w:r>
      <w:r w:rsidR="000657BA" w:rsidRPr="0032006C">
        <w:rPr>
          <w:rFonts w:ascii="Calibri" w:hAnsi="Calibri" w:cs="Tahoma"/>
          <w:sz w:val="24"/>
          <w:szCs w:val="24"/>
        </w:rPr>
        <w:t xml:space="preserve"> εφόσον καταφύγουν στη δυνατότητα αυτή.</w:t>
      </w:r>
    </w:p>
    <w:p w14:paraId="5FC84001" w14:textId="77777777" w:rsidR="00E11BEE" w:rsidRPr="00241C02" w:rsidRDefault="00E44029" w:rsidP="004A1C04">
      <w:pPr>
        <w:numPr>
          <w:ilvl w:val="0"/>
          <w:numId w:val="19"/>
        </w:numPr>
        <w:suppressAutoHyphens/>
        <w:adjustRightInd w:val="0"/>
        <w:spacing w:line="276" w:lineRule="auto"/>
        <w:ind w:left="0" w:firstLine="0"/>
        <w:jc w:val="both"/>
        <w:rPr>
          <w:rFonts w:ascii="Calibri" w:hAnsi="Calibri" w:cs="Tahoma"/>
          <w:sz w:val="24"/>
          <w:szCs w:val="24"/>
        </w:rPr>
      </w:pPr>
      <w:r w:rsidRPr="00241C02">
        <w:rPr>
          <w:rFonts w:ascii="Calibri" w:hAnsi="Calibri" w:cs="Tahoma"/>
          <w:b/>
          <w:sz w:val="24"/>
          <w:szCs w:val="24"/>
        </w:rPr>
        <w:t xml:space="preserve">Δήλωση Χρόνου ισχύος προσφοράς, </w:t>
      </w:r>
      <w:r w:rsidR="00B26245" w:rsidRPr="00241C02">
        <w:rPr>
          <w:rFonts w:ascii="Calibri" w:hAnsi="Calibri" w:cs="Tahoma"/>
          <w:sz w:val="24"/>
          <w:szCs w:val="24"/>
        </w:rPr>
        <w:t>σε αρχείο τύπου</w:t>
      </w:r>
      <w:r w:rsidR="00B26245" w:rsidRPr="00241C02">
        <w:rPr>
          <w:rFonts w:ascii="Calibri" w:hAnsi="Calibri" w:cs="Tahoma"/>
          <w:b/>
          <w:sz w:val="24"/>
          <w:szCs w:val="24"/>
        </w:rPr>
        <w:t xml:space="preserve"> </w:t>
      </w:r>
      <w:r w:rsidR="00B26245" w:rsidRPr="00241C02">
        <w:rPr>
          <w:rFonts w:ascii="Calibri" w:hAnsi="Calibri" w:cs="Tahoma"/>
          <w:b/>
          <w:sz w:val="24"/>
          <w:szCs w:val="24"/>
          <w:lang w:val="en-US"/>
        </w:rPr>
        <w:t>PDF</w:t>
      </w:r>
      <w:r w:rsidR="00B26245" w:rsidRPr="00241C02">
        <w:rPr>
          <w:rFonts w:ascii="Calibri" w:hAnsi="Calibri" w:cs="Tahoma"/>
          <w:sz w:val="24"/>
          <w:szCs w:val="24"/>
        </w:rPr>
        <w:t xml:space="preserve">, </w:t>
      </w:r>
      <w:r w:rsidRPr="00241C02">
        <w:rPr>
          <w:rFonts w:ascii="Calibri" w:hAnsi="Calibri" w:cs="Tahoma"/>
          <w:sz w:val="24"/>
          <w:szCs w:val="24"/>
        </w:rPr>
        <w:t xml:space="preserve">ψηφιακά υπογεγραμμένη από το νόμιμο εκπρόσωπο του προσφέροντα οικονομικού φορέα, </w:t>
      </w:r>
      <w:r w:rsidR="00EE35F3" w:rsidRPr="00241C02">
        <w:rPr>
          <w:rFonts w:ascii="Calibri" w:hAnsi="Calibri" w:cs="Tahoma"/>
          <w:sz w:val="24"/>
          <w:szCs w:val="24"/>
        </w:rPr>
        <w:t>σύμφωνα με την παράγραφο Β.4.5</w:t>
      </w:r>
      <w:r w:rsidRPr="00241C02">
        <w:rPr>
          <w:rFonts w:ascii="Calibri" w:hAnsi="Calibri" w:cs="Tahoma"/>
          <w:sz w:val="24"/>
          <w:szCs w:val="24"/>
        </w:rPr>
        <w:t xml:space="preserve"> του Παραρτήματος </w:t>
      </w:r>
      <w:r w:rsidR="00EE35F3" w:rsidRPr="00241C02">
        <w:rPr>
          <w:rFonts w:ascii="Calibri" w:hAnsi="Calibri" w:cs="Tahoma"/>
          <w:sz w:val="24"/>
          <w:szCs w:val="24"/>
        </w:rPr>
        <w:t>Β</w:t>
      </w:r>
      <w:r w:rsidRPr="00241C02">
        <w:rPr>
          <w:rFonts w:ascii="Calibri" w:hAnsi="Calibri" w:cs="Tahoma"/>
          <w:sz w:val="24"/>
          <w:szCs w:val="24"/>
        </w:rPr>
        <w:t>΄</w:t>
      </w:r>
      <w:r w:rsidR="00EE35F3" w:rsidRPr="00241C02">
        <w:rPr>
          <w:rFonts w:ascii="Calibri" w:hAnsi="Calibri" w:cs="Tahoma"/>
          <w:sz w:val="24"/>
          <w:szCs w:val="24"/>
        </w:rPr>
        <w:t>, της παρούσας διακήρυξης</w:t>
      </w:r>
      <w:r w:rsidRPr="00241C02">
        <w:rPr>
          <w:rFonts w:ascii="Calibri" w:hAnsi="Calibri" w:cs="Tahoma"/>
          <w:sz w:val="24"/>
          <w:szCs w:val="24"/>
        </w:rPr>
        <w:t>. Ο χρόνος ισχύος προσφορών είναι εκατόν ογδόντα (180) ημέρες από την επόμενη της ημερομην</w:t>
      </w:r>
      <w:r w:rsidR="000657BA">
        <w:rPr>
          <w:rFonts w:ascii="Calibri" w:hAnsi="Calibri" w:cs="Tahoma"/>
          <w:sz w:val="24"/>
          <w:szCs w:val="24"/>
        </w:rPr>
        <w:t>ίας διενέργειας του διαγωνισμού</w:t>
      </w:r>
      <w:r w:rsidRPr="00241C02">
        <w:rPr>
          <w:rFonts w:ascii="Calibri" w:hAnsi="Calibri" w:cs="Tahoma"/>
          <w:sz w:val="24"/>
          <w:szCs w:val="24"/>
        </w:rPr>
        <w:t>.</w:t>
      </w:r>
    </w:p>
    <w:p w14:paraId="204C56C2" w14:textId="77777777" w:rsidR="00B04D46" w:rsidRDefault="00B04D46" w:rsidP="00B04D46">
      <w:pPr>
        <w:suppressAutoHyphens/>
        <w:adjustRightInd w:val="0"/>
        <w:spacing w:line="276" w:lineRule="auto"/>
        <w:jc w:val="both"/>
        <w:rPr>
          <w:rFonts w:ascii="Calibri" w:hAnsi="Calibri" w:cs="Calibri-Italic"/>
          <w:iCs/>
          <w:sz w:val="24"/>
          <w:szCs w:val="24"/>
        </w:rPr>
      </w:pPr>
    </w:p>
    <w:p w14:paraId="2BA915A3" w14:textId="77777777" w:rsidR="00E44029" w:rsidRDefault="00E44029" w:rsidP="00E44029">
      <w:pPr>
        <w:suppressAutoHyphens/>
        <w:adjustRightInd w:val="0"/>
        <w:spacing w:line="276" w:lineRule="auto"/>
        <w:ind w:firstLine="720"/>
        <w:jc w:val="both"/>
        <w:rPr>
          <w:rFonts w:ascii="Calibri" w:hAnsi="Calibri" w:cs="Tahoma"/>
          <w:sz w:val="24"/>
          <w:szCs w:val="24"/>
        </w:rPr>
      </w:pPr>
      <w:r w:rsidRPr="00131434">
        <w:rPr>
          <w:rFonts w:ascii="Calibri" w:hAnsi="Calibri" w:cs="Calibri-Italic"/>
          <w:iCs/>
          <w:sz w:val="24"/>
          <w:szCs w:val="24"/>
        </w:rPr>
        <w:t xml:space="preserve">Για τις ενώσεις οικονομικών φορέων που υποβάλλουν κοινή προσφορά, η τεχνική προσφορά υποβάλλεται και υπογράφεται ψηφιακά </w:t>
      </w:r>
      <w:r w:rsidRPr="00131434">
        <w:rPr>
          <w:rFonts w:ascii="Calibri" w:hAnsi="Calibri" w:cs="Tahoma"/>
          <w:sz w:val="24"/>
          <w:szCs w:val="24"/>
        </w:rPr>
        <w:t>είτε από όλα τα μέλη της ή από εκπρόσωπό τους εξουσιοδοτημένο με συμβολαιογραφική πράξη.</w:t>
      </w:r>
    </w:p>
    <w:p w14:paraId="10AFDACB" w14:textId="77777777" w:rsidR="00E44029" w:rsidRPr="00E44029" w:rsidRDefault="00E44029" w:rsidP="00E44029">
      <w:pPr>
        <w:suppressAutoHyphens/>
        <w:adjustRightInd w:val="0"/>
        <w:spacing w:line="276" w:lineRule="auto"/>
        <w:ind w:firstLine="720"/>
        <w:jc w:val="both"/>
        <w:rPr>
          <w:rFonts w:ascii="Calibri" w:hAnsi="Calibri" w:cs="Tahoma"/>
          <w:sz w:val="24"/>
          <w:szCs w:val="24"/>
          <w:u w:val="single"/>
        </w:rPr>
      </w:pPr>
      <w:r w:rsidRPr="00E44029">
        <w:rPr>
          <w:rFonts w:ascii="Calibri" w:hAnsi="Calibri" w:cs="Tahoma"/>
          <w:sz w:val="24"/>
          <w:szCs w:val="24"/>
          <w:u w:val="single"/>
        </w:rPr>
        <w:t>Σημειώνεται πως η τεχνική προσφορά χρησιμοποιείται μόνο για τον αποκλεισμό προσφορών που δεν τηρούν τις ελάχιστες προϋποθέσεις της διακήρυξης και όχι για την τελική κατάταξη του υποψηφίου.</w:t>
      </w:r>
    </w:p>
    <w:p w14:paraId="456969A6" w14:textId="77777777" w:rsidR="005D2106" w:rsidRDefault="005D2106" w:rsidP="00F70741">
      <w:pPr>
        <w:suppressAutoHyphens/>
        <w:adjustRightInd w:val="0"/>
        <w:spacing w:line="276" w:lineRule="auto"/>
        <w:jc w:val="both"/>
        <w:rPr>
          <w:rFonts w:ascii="Calibri" w:hAnsi="Calibri" w:cs="Calibri-Italic"/>
          <w:iCs/>
          <w:sz w:val="24"/>
          <w:szCs w:val="24"/>
        </w:rPr>
      </w:pPr>
    </w:p>
    <w:p w14:paraId="7806DF37" w14:textId="77777777" w:rsidR="000E5E25" w:rsidRPr="000E5E25" w:rsidRDefault="000E5E25" w:rsidP="000E5E25">
      <w:pPr>
        <w:suppressAutoHyphens/>
        <w:adjustRightInd w:val="0"/>
        <w:spacing w:line="276" w:lineRule="auto"/>
        <w:jc w:val="center"/>
        <w:rPr>
          <w:rFonts w:ascii="Calibri" w:hAnsi="Calibri"/>
          <w:b/>
          <w:sz w:val="28"/>
          <w:szCs w:val="28"/>
        </w:rPr>
      </w:pPr>
      <w:r w:rsidRPr="005D2106">
        <w:rPr>
          <w:rFonts w:ascii="Calibri" w:hAnsi="Calibri"/>
          <w:b/>
          <w:sz w:val="28"/>
          <w:szCs w:val="28"/>
        </w:rPr>
        <w:t>Β.4.4 Περιεχόμενα υποφακέλου «Οικονομική Προσφορά»</w:t>
      </w:r>
    </w:p>
    <w:p w14:paraId="3AAE3FFC" w14:textId="77777777" w:rsidR="00755C05" w:rsidRDefault="00755C05" w:rsidP="00755C05">
      <w:pPr>
        <w:suppressAutoHyphens/>
        <w:adjustRightInd w:val="0"/>
        <w:spacing w:line="276" w:lineRule="auto"/>
        <w:jc w:val="both"/>
        <w:rPr>
          <w:rFonts w:ascii="Calibri" w:hAnsi="Calibri" w:cs="Calibri-Italic"/>
          <w:iCs/>
          <w:sz w:val="24"/>
          <w:szCs w:val="24"/>
        </w:rPr>
      </w:pPr>
    </w:p>
    <w:p w14:paraId="49D97BE4" w14:textId="77777777" w:rsidR="00755C05" w:rsidRPr="00755C05" w:rsidRDefault="00755C05" w:rsidP="00755C05">
      <w:pPr>
        <w:suppressAutoHyphens/>
        <w:adjustRightInd w:val="0"/>
        <w:spacing w:line="276" w:lineRule="auto"/>
        <w:jc w:val="both"/>
        <w:rPr>
          <w:rFonts w:ascii="Calibri" w:hAnsi="Calibri" w:cs="Tahoma"/>
          <w:b/>
          <w:sz w:val="24"/>
          <w:szCs w:val="24"/>
        </w:rPr>
      </w:pPr>
      <w:r w:rsidRPr="00755C05">
        <w:rPr>
          <w:rFonts w:ascii="Calibri" w:hAnsi="Calibri" w:cs="Tahoma"/>
          <w:b/>
          <w:sz w:val="24"/>
          <w:szCs w:val="24"/>
        </w:rPr>
        <w:t>Β.4.4.1 Δομή οικονομικής προσφοράς</w:t>
      </w:r>
    </w:p>
    <w:p w14:paraId="3772AF66" w14:textId="77777777" w:rsidR="008A2F53" w:rsidRPr="008A2F53" w:rsidRDefault="000E5E25" w:rsidP="008A2F53">
      <w:pPr>
        <w:suppressAutoHyphens/>
        <w:adjustRightInd w:val="0"/>
        <w:spacing w:line="276" w:lineRule="auto"/>
        <w:ind w:firstLine="720"/>
        <w:jc w:val="both"/>
        <w:rPr>
          <w:rFonts w:ascii="Calibri" w:hAnsi="Calibri" w:cs="Tahoma"/>
          <w:sz w:val="24"/>
          <w:szCs w:val="24"/>
        </w:rPr>
      </w:pPr>
      <w:r w:rsidRPr="00510864">
        <w:rPr>
          <w:rFonts w:ascii="Calibri" w:hAnsi="Calibri" w:cs="Tahoma"/>
          <w:sz w:val="24"/>
          <w:szCs w:val="24"/>
        </w:rPr>
        <w:t xml:space="preserve">H </w:t>
      </w:r>
      <w:r>
        <w:rPr>
          <w:rFonts w:ascii="Calibri" w:hAnsi="Calibri" w:cs="Tahoma"/>
          <w:sz w:val="24"/>
          <w:szCs w:val="24"/>
        </w:rPr>
        <w:t>οικονομική</w:t>
      </w:r>
      <w:r w:rsidRPr="00510864">
        <w:rPr>
          <w:rFonts w:ascii="Calibri" w:hAnsi="Calibri" w:cs="Tahoma"/>
          <w:sz w:val="24"/>
          <w:szCs w:val="24"/>
        </w:rPr>
        <w:t xml:space="preserve"> προσφορά των προσφερόντων στη διαγωνιστική διαδικασία οικονομικών φορέων </w:t>
      </w:r>
      <w:r w:rsidRPr="00A76B1E">
        <w:rPr>
          <w:rFonts w:ascii="Calibri" w:hAnsi="Calibri" w:cs="Tahoma"/>
          <w:sz w:val="24"/>
          <w:szCs w:val="24"/>
        </w:rPr>
        <w:t>υποβάλλεται</w:t>
      </w:r>
      <w:r>
        <w:rPr>
          <w:rFonts w:ascii="Calibri" w:hAnsi="Calibri" w:cs="Tahoma"/>
          <w:sz w:val="24"/>
          <w:szCs w:val="24"/>
        </w:rPr>
        <w:t>,</w:t>
      </w:r>
      <w:r w:rsidRPr="00A76B1E">
        <w:rPr>
          <w:rFonts w:ascii="Calibri" w:hAnsi="Calibri" w:cs="Tahoma"/>
          <w:sz w:val="24"/>
          <w:szCs w:val="24"/>
        </w:rPr>
        <w:t xml:space="preserve"> </w:t>
      </w:r>
      <w:r w:rsidRPr="00DB6A62">
        <w:rPr>
          <w:rFonts w:ascii="Calibri" w:hAnsi="Calibri" w:cs="Tahoma"/>
          <w:sz w:val="24"/>
          <w:szCs w:val="24"/>
          <w:u w:val="single"/>
        </w:rPr>
        <w:t>επί ποινή απορρίψεως</w:t>
      </w:r>
      <w:r>
        <w:rPr>
          <w:rFonts w:ascii="Calibri" w:hAnsi="Calibri" w:cs="Tahoma"/>
          <w:sz w:val="24"/>
          <w:szCs w:val="24"/>
        </w:rPr>
        <w:t>,</w:t>
      </w:r>
      <w:r w:rsidRPr="00A76B1E">
        <w:rPr>
          <w:rFonts w:ascii="Calibri" w:hAnsi="Calibri" w:cs="Tahoma"/>
          <w:sz w:val="24"/>
          <w:szCs w:val="24"/>
        </w:rPr>
        <w:t xml:space="preserve"> ηλεκτρονικά στον (υπο)φάκελο με τη</w:t>
      </w:r>
      <w:r w:rsidR="008A2F53">
        <w:rPr>
          <w:rFonts w:ascii="Calibri" w:hAnsi="Calibri" w:cs="Tahoma"/>
          <w:sz w:val="24"/>
          <w:szCs w:val="24"/>
        </w:rPr>
        <w:t>ν ένδειξη «Οικονομική Προσφορά»</w:t>
      </w:r>
      <w:r w:rsidR="008A2F53" w:rsidRPr="008A2F53">
        <w:rPr>
          <w:rFonts w:ascii="Calibri" w:hAnsi="Calibri" w:cs="Tahoma"/>
          <w:sz w:val="24"/>
          <w:szCs w:val="24"/>
        </w:rPr>
        <w:t xml:space="preserve"> </w:t>
      </w:r>
      <w:r w:rsidR="008A2F53">
        <w:rPr>
          <w:rFonts w:ascii="Calibri" w:hAnsi="Calibri" w:cs="Tahoma"/>
          <w:sz w:val="24"/>
          <w:szCs w:val="24"/>
        </w:rPr>
        <w:t>του Συστήματος ΕΣΗΔΗΣ</w:t>
      </w:r>
      <w:r w:rsidRPr="00A76B1E">
        <w:rPr>
          <w:rFonts w:ascii="Calibri" w:hAnsi="Calibri" w:cs="Tahoma"/>
          <w:sz w:val="24"/>
          <w:szCs w:val="24"/>
        </w:rPr>
        <w:t xml:space="preserve"> </w:t>
      </w:r>
      <w:r w:rsidR="008A2F53">
        <w:rPr>
          <w:rFonts w:ascii="Calibri" w:hAnsi="Calibri" w:cs="Tahoma"/>
          <w:sz w:val="24"/>
          <w:szCs w:val="24"/>
        </w:rPr>
        <w:t>και περιλαμβάνει</w:t>
      </w:r>
      <w:r w:rsidR="008A2F53" w:rsidRPr="008A2F53">
        <w:rPr>
          <w:rFonts w:ascii="Calibri" w:hAnsi="Calibri" w:cs="Tahoma"/>
          <w:sz w:val="24"/>
          <w:szCs w:val="24"/>
        </w:rPr>
        <w:t xml:space="preserve">: </w:t>
      </w:r>
    </w:p>
    <w:p w14:paraId="45BFA02A" w14:textId="77777777" w:rsidR="00C16483" w:rsidRPr="008F6BC0" w:rsidRDefault="00C16483" w:rsidP="00C16483">
      <w:pPr>
        <w:numPr>
          <w:ilvl w:val="0"/>
          <w:numId w:val="19"/>
        </w:numPr>
        <w:suppressAutoHyphens/>
        <w:adjustRightInd w:val="0"/>
        <w:spacing w:line="276" w:lineRule="auto"/>
        <w:ind w:left="0" w:firstLine="0"/>
        <w:jc w:val="both"/>
        <w:rPr>
          <w:rFonts w:ascii="Calibri" w:hAnsi="Calibri" w:cs="Calibri-Italic"/>
          <w:iCs/>
          <w:sz w:val="24"/>
          <w:szCs w:val="24"/>
          <w:u w:val="single"/>
        </w:rPr>
      </w:pPr>
      <w:r w:rsidRPr="008F6BC0">
        <w:rPr>
          <w:rFonts w:ascii="Calibri" w:hAnsi="Calibri" w:cs="Tahoma"/>
          <w:b/>
          <w:sz w:val="24"/>
          <w:szCs w:val="24"/>
        </w:rPr>
        <w:t>Το παραγόμενο από το Σύστημα ΕΣΗΔΗΣ ηλεκτρονικό αρχείο οικονομικής προσφοράς</w:t>
      </w:r>
      <w:r w:rsidRPr="008F6BC0">
        <w:rPr>
          <w:rFonts w:ascii="Calibri" w:hAnsi="Calibri" w:cs="Tahoma"/>
          <w:sz w:val="24"/>
          <w:szCs w:val="24"/>
        </w:rPr>
        <w:t>,</w:t>
      </w:r>
      <w:r w:rsidR="00AE2AAF">
        <w:rPr>
          <w:rFonts w:ascii="Calibri" w:hAnsi="Calibri" w:cs="Tahoma"/>
          <w:sz w:val="24"/>
          <w:szCs w:val="24"/>
        </w:rPr>
        <w:t xml:space="preserve"> </w:t>
      </w:r>
      <w:r w:rsidR="00AE2AAF" w:rsidRPr="0032006C">
        <w:rPr>
          <w:rFonts w:ascii="Calibri" w:hAnsi="Calibri" w:cs="Tahoma"/>
          <w:sz w:val="24"/>
          <w:szCs w:val="24"/>
        </w:rPr>
        <w:t xml:space="preserve">σε αρχείο </w:t>
      </w:r>
      <w:r w:rsidRPr="008F6BC0">
        <w:rPr>
          <w:rFonts w:ascii="Calibri" w:hAnsi="Calibri" w:cs="Tahoma"/>
          <w:sz w:val="24"/>
          <w:szCs w:val="24"/>
        </w:rPr>
        <w:t xml:space="preserve">τύπου </w:t>
      </w:r>
      <w:r w:rsidRPr="008F6BC0">
        <w:rPr>
          <w:rFonts w:ascii="Calibri" w:hAnsi="Calibri" w:cs="Tahoma"/>
          <w:b/>
          <w:sz w:val="24"/>
          <w:szCs w:val="24"/>
          <w:lang w:val="en-US"/>
        </w:rPr>
        <w:t>PDF</w:t>
      </w:r>
      <w:r w:rsidRPr="008F6BC0">
        <w:rPr>
          <w:rFonts w:ascii="Calibri" w:hAnsi="Calibri" w:cs="Tahoma"/>
          <w:sz w:val="24"/>
          <w:szCs w:val="24"/>
        </w:rPr>
        <w:t>, ψηφιακά υπογεγραμμένο από το νόμιμο εκπρόσωπο του προσφέροντα οικονομικού φορέα. Η σύνταξή του πραγματοποιείται συμπληρώνοντας την αντίστοιχη ειδική ηλεκτρονική φόρμα του συστήματος, στο χώρο του ηλεκτρονικού</w:t>
      </w:r>
      <w:r w:rsidR="00EC79FE">
        <w:rPr>
          <w:rFonts w:ascii="Calibri" w:hAnsi="Calibri" w:cs="Tahoma"/>
          <w:sz w:val="24"/>
          <w:szCs w:val="24"/>
        </w:rPr>
        <w:t xml:space="preserve"> διαγωνισμού</w:t>
      </w:r>
      <w:r w:rsidRPr="008F6BC0">
        <w:rPr>
          <w:rFonts w:ascii="Calibri" w:hAnsi="Calibri" w:cs="Tahoma"/>
          <w:sz w:val="24"/>
          <w:szCs w:val="24"/>
        </w:rPr>
        <w:t xml:space="preserve"> </w:t>
      </w:r>
      <w:r w:rsidR="00EC79FE">
        <w:rPr>
          <w:rFonts w:ascii="Calibri" w:hAnsi="Calibri" w:cs="Tahoma"/>
          <w:sz w:val="24"/>
          <w:szCs w:val="24"/>
        </w:rPr>
        <w:t>στον</w:t>
      </w:r>
      <w:r w:rsidRPr="008F6BC0">
        <w:rPr>
          <w:rFonts w:ascii="Calibri" w:hAnsi="Calibri" w:cs="Tahoma"/>
          <w:sz w:val="24"/>
          <w:szCs w:val="24"/>
        </w:rPr>
        <w:t xml:space="preserve"> ο</w:t>
      </w:r>
      <w:r w:rsidR="00EC79FE">
        <w:rPr>
          <w:rFonts w:ascii="Calibri" w:hAnsi="Calibri" w:cs="Tahoma"/>
          <w:sz w:val="24"/>
          <w:szCs w:val="24"/>
        </w:rPr>
        <w:t>ποίο</w:t>
      </w:r>
      <w:r w:rsidRPr="008F6BC0">
        <w:rPr>
          <w:rFonts w:ascii="Calibri" w:hAnsi="Calibri" w:cs="Tahoma"/>
          <w:sz w:val="24"/>
          <w:szCs w:val="24"/>
        </w:rPr>
        <w:t xml:space="preserve"> συμμετέχει. Θα συμπληρώνεται </w:t>
      </w:r>
      <w:r w:rsidRPr="008F6BC0">
        <w:rPr>
          <w:rFonts w:ascii="Calibri" w:hAnsi="Calibri" w:cs="Tahoma"/>
          <w:b/>
          <w:sz w:val="24"/>
          <w:szCs w:val="24"/>
        </w:rPr>
        <w:t>η τελική προσφερόμενη τιμή</w:t>
      </w:r>
      <w:r w:rsidR="00EC79FE">
        <w:rPr>
          <w:rFonts w:ascii="Calibri" w:hAnsi="Calibri" w:cs="Tahoma"/>
          <w:b/>
          <w:sz w:val="24"/>
          <w:szCs w:val="24"/>
        </w:rPr>
        <w:t>, χωρίς Φ.Π.Α. 24%</w:t>
      </w:r>
      <w:r w:rsidRPr="008F6BC0">
        <w:rPr>
          <w:rFonts w:ascii="Calibri" w:hAnsi="Calibri" w:cs="Tahoma"/>
          <w:sz w:val="24"/>
          <w:szCs w:val="24"/>
        </w:rPr>
        <w:t xml:space="preserve">. </w:t>
      </w:r>
      <w:r w:rsidRPr="008F6BC0">
        <w:rPr>
          <w:rFonts w:ascii="Calibri" w:hAnsi="Calibri" w:cs="Calibri-Italic"/>
          <w:iCs/>
          <w:sz w:val="24"/>
          <w:szCs w:val="24"/>
        </w:rPr>
        <w:t xml:space="preserve">Η τιμή του προς προμήθεια υλικού δίνεται σε ευρώ και σε συνάρτηση με τον πίνακα Α.1, του Παραρτήματος Α΄ της παρούσας διακήρυξης, </w:t>
      </w:r>
      <w:r w:rsidRPr="008F6BC0">
        <w:rPr>
          <w:rFonts w:ascii="Calibri" w:hAnsi="Calibri" w:cs="Calibri-Italic"/>
          <w:iCs/>
          <w:sz w:val="24"/>
          <w:szCs w:val="24"/>
          <w:u w:val="single"/>
        </w:rPr>
        <w:t xml:space="preserve">με ακρίβεια δύο (2) δεκαδικών ψηφίων, </w:t>
      </w:r>
      <w:r w:rsidRPr="00D1300E">
        <w:rPr>
          <w:rFonts w:ascii="Calibri" w:hAnsi="Calibri" w:cs="Calibri-Italic"/>
          <w:b/>
          <w:iCs/>
          <w:sz w:val="24"/>
          <w:szCs w:val="24"/>
          <w:u w:val="single"/>
        </w:rPr>
        <w:t xml:space="preserve">για το σύνολο της ποσότητας των υπό προμήθεια </w:t>
      </w:r>
      <w:r w:rsidR="00941699">
        <w:rPr>
          <w:rFonts w:ascii="Calibri" w:hAnsi="Calibri" w:cs="Calibri-Italic"/>
          <w:b/>
          <w:iCs/>
          <w:sz w:val="24"/>
          <w:szCs w:val="24"/>
          <w:u w:val="single"/>
        </w:rPr>
        <w:t>ειδών</w:t>
      </w:r>
      <w:r w:rsidRPr="008F6BC0">
        <w:rPr>
          <w:rFonts w:ascii="Calibri" w:hAnsi="Calibri" w:cs="Calibri-Italic"/>
          <w:iCs/>
          <w:sz w:val="24"/>
          <w:szCs w:val="24"/>
          <w:u w:val="single"/>
        </w:rPr>
        <w:t xml:space="preserve">, σύμφωνα και με </w:t>
      </w:r>
      <w:r w:rsidR="00EC79FE">
        <w:rPr>
          <w:rFonts w:ascii="Calibri" w:hAnsi="Calibri" w:cs="Calibri-Italic"/>
          <w:iCs/>
          <w:sz w:val="24"/>
          <w:szCs w:val="24"/>
          <w:u w:val="single"/>
        </w:rPr>
        <w:t>τον</w:t>
      </w:r>
      <w:r w:rsidRPr="008F6BC0">
        <w:rPr>
          <w:rFonts w:ascii="Calibri" w:hAnsi="Calibri" w:cs="Calibri-Italic"/>
          <w:iCs/>
          <w:sz w:val="24"/>
          <w:szCs w:val="24"/>
          <w:u w:val="single"/>
        </w:rPr>
        <w:t xml:space="preserve"> παρακάτω πίνακ</w:t>
      </w:r>
      <w:r w:rsidR="00EC79FE">
        <w:rPr>
          <w:rFonts w:ascii="Calibri" w:hAnsi="Calibri" w:cs="Calibri-Italic"/>
          <w:iCs/>
          <w:sz w:val="24"/>
          <w:szCs w:val="24"/>
          <w:u w:val="single"/>
        </w:rPr>
        <w:t>α</w:t>
      </w:r>
      <w:r w:rsidRPr="008F6BC0">
        <w:rPr>
          <w:rFonts w:ascii="Calibri" w:hAnsi="Calibri" w:cs="Calibri-Italic"/>
          <w:iCs/>
          <w:sz w:val="24"/>
          <w:szCs w:val="24"/>
          <w:u w:val="single"/>
        </w:rPr>
        <w:t xml:space="preserve"> κοστολόγησης.</w:t>
      </w:r>
    </w:p>
    <w:p w14:paraId="6370495E" w14:textId="77777777" w:rsidR="00A546AF" w:rsidRPr="006F72F6" w:rsidRDefault="00EC79FE" w:rsidP="00A546AF">
      <w:pPr>
        <w:numPr>
          <w:ilvl w:val="0"/>
          <w:numId w:val="19"/>
        </w:numPr>
        <w:suppressAutoHyphens/>
        <w:adjustRightInd w:val="0"/>
        <w:spacing w:line="276" w:lineRule="auto"/>
        <w:ind w:left="0" w:firstLine="0"/>
        <w:jc w:val="both"/>
        <w:rPr>
          <w:rFonts w:ascii="Calibri" w:hAnsi="Calibri" w:cs="Calibri-Italic"/>
          <w:iCs/>
          <w:sz w:val="24"/>
          <w:szCs w:val="24"/>
          <w:u w:val="single"/>
        </w:rPr>
      </w:pPr>
      <w:r>
        <w:rPr>
          <w:rFonts w:ascii="Calibri" w:hAnsi="Calibri" w:cs="Tahoma"/>
          <w:b/>
          <w:sz w:val="24"/>
          <w:szCs w:val="24"/>
        </w:rPr>
        <w:t>Τ</w:t>
      </w:r>
      <w:r w:rsidR="00DC2084">
        <w:rPr>
          <w:rFonts w:ascii="Calibri" w:hAnsi="Calibri" w:cs="Tahoma"/>
          <w:b/>
          <w:sz w:val="24"/>
          <w:szCs w:val="24"/>
        </w:rPr>
        <w:t>ον</w:t>
      </w:r>
      <w:r w:rsidR="00C16483" w:rsidRPr="008F6BC0">
        <w:rPr>
          <w:rFonts w:ascii="Calibri" w:hAnsi="Calibri" w:cs="Tahoma"/>
          <w:b/>
          <w:sz w:val="24"/>
          <w:szCs w:val="24"/>
        </w:rPr>
        <w:t xml:space="preserve"> </w:t>
      </w:r>
      <w:r w:rsidR="00DC2084">
        <w:rPr>
          <w:rFonts w:ascii="Calibri" w:hAnsi="Calibri" w:cs="Tahoma"/>
          <w:b/>
          <w:sz w:val="24"/>
          <w:szCs w:val="24"/>
        </w:rPr>
        <w:t>αντί</w:t>
      </w:r>
      <w:r w:rsidR="00AE2AAF">
        <w:rPr>
          <w:rFonts w:ascii="Calibri" w:hAnsi="Calibri" w:cs="Tahoma"/>
          <w:b/>
          <w:sz w:val="24"/>
          <w:szCs w:val="24"/>
        </w:rPr>
        <w:t>στοιχο</w:t>
      </w:r>
      <w:r w:rsidR="00C16483" w:rsidRPr="008F6BC0">
        <w:rPr>
          <w:rFonts w:ascii="Calibri" w:hAnsi="Calibri" w:cs="Tahoma"/>
          <w:b/>
          <w:sz w:val="24"/>
          <w:szCs w:val="24"/>
        </w:rPr>
        <w:t xml:space="preserve"> πίνακ</w:t>
      </w:r>
      <w:r w:rsidR="00DC2084">
        <w:rPr>
          <w:rFonts w:ascii="Calibri" w:hAnsi="Calibri" w:cs="Tahoma"/>
          <w:b/>
          <w:sz w:val="24"/>
          <w:szCs w:val="24"/>
        </w:rPr>
        <w:t>α</w:t>
      </w:r>
      <w:r w:rsidR="00C16483" w:rsidRPr="008F6BC0">
        <w:rPr>
          <w:rFonts w:ascii="Calibri" w:hAnsi="Calibri" w:cs="Tahoma"/>
          <w:b/>
          <w:sz w:val="24"/>
          <w:szCs w:val="24"/>
        </w:rPr>
        <w:t xml:space="preserve"> κοστολόγησης </w:t>
      </w:r>
      <w:r w:rsidR="00C16483">
        <w:rPr>
          <w:rFonts w:ascii="Calibri" w:hAnsi="Calibri" w:cs="Tahoma"/>
          <w:b/>
          <w:sz w:val="24"/>
          <w:szCs w:val="24"/>
        </w:rPr>
        <w:t>των</w:t>
      </w:r>
      <w:r w:rsidR="00C16483" w:rsidRPr="008F6BC0">
        <w:rPr>
          <w:rFonts w:ascii="Calibri" w:hAnsi="Calibri" w:cs="Tahoma"/>
          <w:b/>
          <w:sz w:val="24"/>
          <w:szCs w:val="24"/>
        </w:rPr>
        <w:t xml:space="preserve"> υπό προμήθεια </w:t>
      </w:r>
      <w:r w:rsidR="00C16483">
        <w:rPr>
          <w:rFonts w:ascii="Calibri" w:hAnsi="Calibri" w:cs="Tahoma"/>
          <w:b/>
          <w:sz w:val="24"/>
          <w:szCs w:val="24"/>
        </w:rPr>
        <w:t>ειδών</w:t>
      </w:r>
      <w:r w:rsidR="00AE2AAF">
        <w:rPr>
          <w:rFonts w:ascii="Calibri" w:hAnsi="Calibri" w:cs="Tahoma"/>
          <w:b/>
          <w:sz w:val="24"/>
          <w:szCs w:val="24"/>
        </w:rPr>
        <w:t xml:space="preserve">, </w:t>
      </w:r>
      <w:r w:rsidR="00AE2AAF" w:rsidRPr="0032006C">
        <w:rPr>
          <w:rFonts w:ascii="Calibri" w:hAnsi="Calibri" w:cs="Tahoma"/>
          <w:sz w:val="24"/>
          <w:szCs w:val="24"/>
        </w:rPr>
        <w:t xml:space="preserve">σε αρχείο </w:t>
      </w:r>
      <w:r w:rsidR="00AE2AAF" w:rsidRPr="008F6BC0">
        <w:rPr>
          <w:rFonts w:ascii="Calibri" w:hAnsi="Calibri" w:cs="Tahoma"/>
          <w:sz w:val="24"/>
          <w:szCs w:val="24"/>
        </w:rPr>
        <w:t xml:space="preserve">τύπου </w:t>
      </w:r>
      <w:r w:rsidR="00AE2AAF" w:rsidRPr="008F6BC0">
        <w:rPr>
          <w:rFonts w:ascii="Calibri" w:hAnsi="Calibri" w:cs="Tahoma"/>
          <w:b/>
          <w:sz w:val="24"/>
          <w:szCs w:val="24"/>
          <w:lang w:val="en-US"/>
        </w:rPr>
        <w:t>PDF</w:t>
      </w:r>
      <w:r w:rsidR="00AE2AAF" w:rsidRPr="008F6BC0">
        <w:rPr>
          <w:rFonts w:ascii="Calibri" w:hAnsi="Calibri" w:cs="Tahoma"/>
          <w:sz w:val="24"/>
          <w:szCs w:val="24"/>
        </w:rPr>
        <w:t xml:space="preserve">, </w:t>
      </w:r>
      <w:r w:rsidR="00AE2AAF">
        <w:rPr>
          <w:rFonts w:ascii="Calibri" w:hAnsi="Calibri" w:cs="Tahoma"/>
          <w:sz w:val="24"/>
          <w:szCs w:val="24"/>
        </w:rPr>
        <w:t xml:space="preserve">συμπληρωμένο και </w:t>
      </w:r>
      <w:r w:rsidR="00AE2AAF" w:rsidRPr="008F6BC0">
        <w:rPr>
          <w:rFonts w:ascii="Calibri" w:hAnsi="Calibri" w:cs="Tahoma"/>
          <w:sz w:val="24"/>
          <w:szCs w:val="24"/>
        </w:rPr>
        <w:t>ψηφιακά υπογεγραμμένο από το νόμιμο εκπρόσωπο το</w:t>
      </w:r>
      <w:r w:rsidR="00AE2AAF">
        <w:rPr>
          <w:rFonts w:ascii="Calibri" w:hAnsi="Calibri" w:cs="Tahoma"/>
          <w:sz w:val="24"/>
          <w:szCs w:val="24"/>
        </w:rPr>
        <w:t xml:space="preserve">υ προσφέροντα οικονομικού φορέα. Η προσφερόμενη τιμή μονάδος για κάθε είδος θα δίνεται σε </w:t>
      </w:r>
      <w:r w:rsidR="00AE2AAF" w:rsidRPr="006A597C">
        <w:rPr>
          <w:rFonts w:ascii="Calibri" w:hAnsi="Calibri" w:cs="Tahoma"/>
          <w:color w:val="000000"/>
          <w:sz w:val="24"/>
          <w:szCs w:val="24"/>
        </w:rPr>
        <w:t xml:space="preserve">ευρώ, </w:t>
      </w:r>
      <w:r w:rsidR="00AE2AAF" w:rsidRPr="006A597C">
        <w:rPr>
          <w:rFonts w:ascii="Calibri" w:hAnsi="Calibri" w:cs="Tahoma"/>
          <w:color w:val="000000"/>
          <w:sz w:val="24"/>
          <w:szCs w:val="24"/>
          <w:u w:val="single"/>
        </w:rPr>
        <w:t xml:space="preserve">με ακρίβεια </w:t>
      </w:r>
      <w:r w:rsidR="00AE2AAF" w:rsidRPr="006A597C">
        <w:rPr>
          <w:rFonts w:ascii="Calibri" w:hAnsi="Calibri" w:cs="Calibri-Italic"/>
          <w:iCs/>
          <w:color w:val="000000"/>
          <w:sz w:val="24"/>
          <w:szCs w:val="24"/>
          <w:u w:val="single"/>
        </w:rPr>
        <w:t>πέντε (5) δεκαδικών ψηφίων</w:t>
      </w:r>
      <w:r w:rsidR="00675C00" w:rsidRPr="006A597C">
        <w:rPr>
          <w:rFonts w:ascii="Calibri" w:hAnsi="Calibri" w:cs="Calibri-Italic"/>
          <w:iCs/>
          <w:color w:val="000000"/>
          <w:sz w:val="24"/>
          <w:szCs w:val="24"/>
          <w:u w:val="single"/>
        </w:rPr>
        <w:t>.</w:t>
      </w:r>
      <w:r w:rsidR="00675C00" w:rsidRPr="006A597C">
        <w:rPr>
          <w:rFonts w:ascii="Calibri" w:hAnsi="Calibri" w:cs="Calibri-Italic"/>
          <w:b/>
          <w:iCs/>
          <w:color w:val="000000"/>
          <w:sz w:val="24"/>
          <w:szCs w:val="24"/>
        </w:rPr>
        <w:t xml:space="preserve"> </w:t>
      </w:r>
      <w:r w:rsidR="00E2681B" w:rsidRPr="00E2681B">
        <w:rPr>
          <w:rFonts w:ascii="Calibri" w:hAnsi="Calibri" w:cs="Calibri-Italic"/>
          <w:iCs/>
          <w:color w:val="000000"/>
          <w:sz w:val="24"/>
          <w:szCs w:val="24"/>
        </w:rPr>
        <w:t>Η συνολική προσφερόμενη τιμή κάθε είδους προκύπτει από το γινόμενο της ζητούμενης ποσότητας του είδους επί την προσφερόμενη τιμή μονάδας.</w:t>
      </w:r>
      <w:r w:rsidR="00E2681B">
        <w:rPr>
          <w:rFonts w:ascii="Calibri" w:hAnsi="Calibri" w:cs="Calibri-Italic"/>
          <w:b/>
          <w:iCs/>
          <w:color w:val="000000"/>
          <w:sz w:val="24"/>
          <w:szCs w:val="24"/>
        </w:rPr>
        <w:t xml:space="preserve"> </w:t>
      </w:r>
      <w:r w:rsidR="00675C00" w:rsidRPr="006A597C">
        <w:rPr>
          <w:rFonts w:ascii="Calibri" w:hAnsi="Calibri" w:cs="Calibri-Italic"/>
          <w:b/>
          <w:iCs/>
          <w:color w:val="000000"/>
          <w:sz w:val="24"/>
          <w:szCs w:val="24"/>
        </w:rPr>
        <w:t>Αναλυτικά</w:t>
      </w:r>
      <w:r w:rsidR="00E2681B">
        <w:rPr>
          <w:rFonts w:ascii="Calibri" w:hAnsi="Calibri" w:cs="Calibri-Italic"/>
          <w:b/>
          <w:iCs/>
          <w:color w:val="000000"/>
          <w:sz w:val="24"/>
          <w:szCs w:val="24"/>
        </w:rPr>
        <w:t>,</w:t>
      </w:r>
      <w:r w:rsidR="00675C00" w:rsidRPr="006A597C">
        <w:rPr>
          <w:rFonts w:ascii="Calibri" w:hAnsi="Calibri" w:cs="Calibri-Italic"/>
          <w:b/>
          <w:iCs/>
          <w:color w:val="000000"/>
          <w:sz w:val="24"/>
          <w:szCs w:val="24"/>
        </w:rPr>
        <w:t xml:space="preserve"> τ</w:t>
      </w:r>
      <w:r>
        <w:rPr>
          <w:rFonts w:ascii="Calibri" w:hAnsi="Calibri" w:cs="Calibri-Italic"/>
          <w:b/>
          <w:iCs/>
          <w:color w:val="000000"/>
          <w:sz w:val="24"/>
          <w:szCs w:val="24"/>
        </w:rPr>
        <w:t>ο</w:t>
      </w:r>
      <w:r w:rsidR="00675C00" w:rsidRPr="006A597C">
        <w:rPr>
          <w:rFonts w:ascii="Calibri" w:hAnsi="Calibri" w:cs="Calibri-Italic"/>
          <w:b/>
          <w:iCs/>
          <w:color w:val="000000"/>
          <w:sz w:val="24"/>
          <w:szCs w:val="24"/>
        </w:rPr>
        <w:t xml:space="preserve"> </w:t>
      </w:r>
      <w:r>
        <w:rPr>
          <w:rFonts w:ascii="Calibri" w:hAnsi="Calibri" w:cs="Calibri-Italic"/>
          <w:b/>
          <w:iCs/>
          <w:color w:val="000000"/>
          <w:sz w:val="24"/>
          <w:szCs w:val="24"/>
        </w:rPr>
        <w:t>υπόδειγμα</w:t>
      </w:r>
      <w:r w:rsidR="00675C00" w:rsidRPr="006A597C">
        <w:rPr>
          <w:rFonts w:ascii="Calibri" w:hAnsi="Calibri" w:cs="Calibri-Italic"/>
          <w:b/>
          <w:iCs/>
          <w:color w:val="000000"/>
          <w:sz w:val="24"/>
          <w:szCs w:val="24"/>
        </w:rPr>
        <w:t xml:space="preserve"> </w:t>
      </w:r>
      <w:r>
        <w:rPr>
          <w:rFonts w:ascii="Calibri" w:hAnsi="Calibri" w:cs="Calibri-Italic"/>
          <w:b/>
          <w:iCs/>
          <w:color w:val="000000"/>
          <w:sz w:val="24"/>
          <w:szCs w:val="24"/>
        </w:rPr>
        <w:t>του</w:t>
      </w:r>
      <w:r w:rsidR="00675C00" w:rsidRPr="006A597C">
        <w:rPr>
          <w:rFonts w:ascii="Calibri" w:hAnsi="Calibri" w:cs="Calibri-Italic"/>
          <w:b/>
          <w:iCs/>
          <w:color w:val="000000"/>
          <w:sz w:val="24"/>
          <w:szCs w:val="24"/>
        </w:rPr>
        <w:t xml:space="preserve"> </w:t>
      </w:r>
      <w:r>
        <w:rPr>
          <w:rFonts w:ascii="Calibri" w:hAnsi="Calibri" w:cs="Calibri-Italic"/>
          <w:b/>
          <w:iCs/>
          <w:color w:val="000000"/>
          <w:sz w:val="24"/>
          <w:szCs w:val="24"/>
        </w:rPr>
        <w:t>πίνακα</w:t>
      </w:r>
      <w:r w:rsidR="00675C00" w:rsidRPr="006A597C">
        <w:rPr>
          <w:rFonts w:ascii="Calibri" w:hAnsi="Calibri" w:cs="Calibri-Italic"/>
          <w:b/>
          <w:iCs/>
          <w:color w:val="000000"/>
          <w:sz w:val="24"/>
          <w:szCs w:val="24"/>
        </w:rPr>
        <w:t xml:space="preserve"> κοστολόγ</w:t>
      </w:r>
      <w:r w:rsidR="00675C00" w:rsidRPr="00994464">
        <w:rPr>
          <w:rFonts w:ascii="Calibri" w:hAnsi="Calibri" w:cs="Calibri-Italic"/>
          <w:b/>
          <w:iCs/>
          <w:sz w:val="24"/>
          <w:szCs w:val="24"/>
        </w:rPr>
        <w:t>ησης</w:t>
      </w:r>
      <w:r w:rsidR="00675C00" w:rsidRPr="00675C00">
        <w:rPr>
          <w:rFonts w:ascii="Calibri" w:hAnsi="Calibri" w:cs="Calibri-Italic"/>
          <w:b/>
          <w:iCs/>
          <w:sz w:val="24"/>
          <w:szCs w:val="24"/>
        </w:rPr>
        <w:t xml:space="preserve"> αποτυπών</w:t>
      </w:r>
      <w:r>
        <w:rPr>
          <w:rFonts w:ascii="Calibri" w:hAnsi="Calibri" w:cs="Calibri-Italic"/>
          <w:b/>
          <w:iCs/>
          <w:sz w:val="24"/>
          <w:szCs w:val="24"/>
        </w:rPr>
        <w:t>ε</w:t>
      </w:r>
      <w:r w:rsidR="00675C00" w:rsidRPr="00675C00">
        <w:rPr>
          <w:rFonts w:ascii="Calibri" w:hAnsi="Calibri" w:cs="Calibri-Italic"/>
          <w:b/>
          <w:iCs/>
          <w:sz w:val="24"/>
          <w:szCs w:val="24"/>
        </w:rPr>
        <w:t>ται στ</w:t>
      </w:r>
      <w:r>
        <w:rPr>
          <w:rFonts w:ascii="Calibri" w:hAnsi="Calibri" w:cs="Calibri-Italic"/>
          <w:b/>
          <w:iCs/>
          <w:sz w:val="24"/>
          <w:szCs w:val="24"/>
        </w:rPr>
        <w:t>ον</w:t>
      </w:r>
      <w:r w:rsidR="00675C00" w:rsidRPr="00675C00">
        <w:rPr>
          <w:rFonts w:ascii="Calibri" w:hAnsi="Calibri" w:cs="Calibri-Italic"/>
          <w:b/>
          <w:iCs/>
          <w:sz w:val="24"/>
          <w:szCs w:val="24"/>
        </w:rPr>
        <w:t xml:space="preserve"> παρακάτω πίνακ</w:t>
      </w:r>
      <w:r>
        <w:rPr>
          <w:rFonts w:ascii="Calibri" w:hAnsi="Calibri" w:cs="Calibri-Italic"/>
          <w:b/>
          <w:iCs/>
          <w:sz w:val="24"/>
          <w:szCs w:val="24"/>
        </w:rPr>
        <w:t>α</w:t>
      </w:r>
      <w:r w:rsidR="00675C00" w:rsidRPr="00675C00">
        <w:rPr>
          <w:rFonts w:ascii="Calibri" w:hAnsi="Calibri" w:cs="Calibri-Italic"/>
          <w:b/>
          <w:iCs/>
          <w:sz w:val="24"/>
          <w:szCs w:val="24"/>
        </w:rPr>
        <w:t xml:space="preserve"> Β.</w:t>
      </w:r>
      <w:r w:rsidR="00547A8F">
        <w:rPr>
          <w:rFonts w:ascii="Calibri" w:hAnsi="Calibri" w:cs="Calibri-Italic"/>
          <w:b/>
          <w:iCs/>
          <w:sz w:val="24"/>
          <w:szCs w:val="24"/>
        </w:rPr>
        <w:t>1</w:t>
      </w:r>
      <w:r w:rsidR="00C16483" w:rsidRPr="00675C00">
        <w:rPr>
          <w:rFonts w:ascii="Calibri" w:hAnsi="Calibri" w:cs="Tahoma"/>
          <w:b/>
          <w:sz w:val="24"/>
          <w:szCs w:val="24"/>
        </w:rPr>
        <w:t>:</w:t>
      </w:r>
    </w:p>
    <w:p w14:paraId="65BB7A61" w14:textId="77777777" w:rsidR="00111016" w:rsidRDefault="00111016" w:rsidP="00A546AF">
      <w:pPr>
        <w:suppressAutoHyphens/>
        <w:adjustRightInd w:val="0"/>
        <w:spacing w:line="276" w:lineRule="auto"/>
        <w:jc w:val="center"/>
        <w:rPr>
          <w:rFonts w:ascii="Calibri" w:hAnsi="Calibri" w:cs="Cambria"/>
          <w:spacing w:val="5"/>
          <w:sz w:val="24"/>
          <w:szCs w:val="24"/>
          <w:u w:val="single"/>
        </w:rPr>
      </w:pPr>
    </w:p>
    <w:p w14:paraId="6452D645" w14:textId="77777777" w:rsidR="00111016" w:rsidRDefault="00111016" w:rsidP="00A546AF">
      <w:pPr>
        <w:suppressAutoHyphens/>
        <w:adjustRightInd w:val="0"/>
        <w:spacing w:line="276" w:lineRule="auto"/>
        <w:jc w:val="center"/>
        <w:rPr>
          <w:rFonts w:ascii="Calibri" w:hAnsi="Calibri" w:cs="Cambria"/>
          <w:spacing w:val="5"/>
          <w:sz w:val="24"/>
          <w:szCs w:val="24"/>
          <w:u w:val="single"/>
        </w:rPr>
      </w:pPr>
    </w:p>
    <w:p w14:paraId="58F2F8A5" w14:textId="77777777" w:rsidR="00111016" w:rsidRDefault="00111016" w:rsidP="00A546AF">
      <w:pPr>
        <w:suppressAutoHyphens/>
        <w:adjustRightInd w:val="0"/>
        <w:spacing w:line="276" w:lineRule="auto"/>
        <w:jc w:val="center"/>
        <w:rPr>
          <w:rFonts w:ascii="Calibri" w:hAnsi="Calibri" w:cs="Cambria"/>
          <w:spacing w:val="5"/>
          <w:sz w:val="24"/>
          <w:szCs w:val="24"/>
          <w:u w:val="single"/>
        </w:rPr>
      </w:pPr>
    </w:p>
    <w:p w14:paraId="7C39BB23" w14:textId="77777777" w:rsidR="0017789E" w:rsidRPr="00A546AF" w:rsidRDefault="00D07E79" w:rsidP="00A546AF">
      <w:pPr>
        <w:suppressAutoHyphens/>
        <w:adjustRightInd w:val="0"/>
        <w:spacing w:line="276" w:lineRule="auto"/>
        <w:jc w:val="center"/>
        <w:rPr>
          <w:rFonts w:ascii="Calibri" w:hAnsi="Calibri" w:cs="Cambria"/>
          <w:spacing w:val="5"/>
          <w:sz w:val="24"/>
          <w:szCs w:val="24"/>
          <w:u w:val="single"/>
        </w:rPr>
      </w:pPr>
      <w:r w:rsidRPr="00B6540F">
        <w:rPr>
          <w:rFonts w:ascii="Calibri" w:hAnsi="Calibri" w:cs="Cambria"/>
          <w:spacing w:val="5"/>
          <w:sz w:val="24"/>
          <w:szCs w:val="24"/>
          <w:u w:val="single"/>
        </w:rPr>
        <w:lastRenderedPageBreak/>
        <w:t>Πί</w:t>
      </w:r>
      <w:r w:rsidR="00EC79FE">
        <w:rPr>
          <w:rFonts w:ascii="Calibri" w:hAnsi="Calibri" w:cs="Cambria"/>
          <w:spacing w:val="5"/>
          <w:sz w:val="24"/>
          <w:szCs w:val="24"/>
          <w:u w:val="single"/>
        </w:rPr>
        <w:t>νακας Β.</w:t>
      </w:r>
      <w:r w:rsidR="00547A8F">
        <w:rPr>
          <w:rFonts w:ascii="Calibri" w:hAnsi="Calibri" w:cs="Cambria"/>
          <w:spacing w:val="5"/>
          <w:sz w:val="24"/>
          <w:szCs w:val="24"/>
          <w:u w:val="single"/>
        </w:rPr>
        <w:t>1</w:t>
      </w:r>
      <w:r w:rsidR="00EC79FE">
        <w:rPr>
          <w:rFonts w:ascii="Calibri" w:hAnsi="Calibri" w:cs="Cambria"/>
          <w:spacing w:val="5"/>
          <w:sz w:val="24"/>
          <w:szCs w:val="24"/>
          <w:u w:val="single"/>
        </w:rPr>
        <w:t>: Πίνακας κοστολόγησης</w:t>
      </w: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7"/>
        <w:gridCol w:w="3119"/>
        <w:gridCol w:w="1559"/>
        <w:gridCol w:w="1843"/>
        <w:gridCol w:w="2551"/>
      </w:tblGrid>
      <w:tr w:rsidR="00D07E79" w:rsidRPr="00D95885" w14:paraId="14E822D9" w14:textId="77777777" w:rsidTr="001A54B7">
        <w:trPr>
          <w:cantSplit/>
          <w:trHeight w:val="284"/>
          <w:tblHeader/>
          <w:jc w:val="center"/>
        </w:trPr>
        <w:tc>
          <w:tcPr>
            <w:tcW w:w="567" w:type="dxa"/>
            <w:vAlign w:val="center"/>
          </w:tcPr>
          <w:p w14:paraId="4DCD2ED1" w14:textId="77777777" w:rsidR="00D07E79" w:rsidRPr="00D95885" w:rsidRDefault="00D07E79" w:rsidP="005675F3">
            <w:pPr>
              <w:jc w:val="center"/>
              <w:rPr>
                <w:rFonts w:ascii="Calibri" w:hAnsi="Calibri" w:cs="Calibri"/>
                <w:b/>
                <w:bCs/>
                <w:color w:val="000000"/>
                <w:sz w:val="20"/>
                <w:szCs w:val="20"/>
              </w:rPr>
            </w:pPr>
            <w:r w:rsidRPr="00D95885">
              <w:rPr>
                <w:rFonts w:ascii="Calibri" w:hAnsi="Calibri" w:cs="Calibri"/>
                <w:b/>
                <w:bCs/>
                <w:color w:val="000000"/>
                <w:sz w:val="20"/>
                <w:szCs w:val="20"/>
              </w:rPr>
              <w:t>Α/Α</w:t>
            </w:r>
          </w:p>
        </w:tc>
        <w:tc>
          <w:tcPr>
            <w:tcW w:w="3119" w:type="dxa"/>
            <w:shd w:val="clear" w:color="auto" w:fill="auto"/>
            <w:vAlign w:val="center"/>
            <w:hideMark/>
          </w:tcPr>
          <w:p w14:paraId="5389E091" w14:textId="77777777" w:rsidR="00D07E79" w:rsidRPr="00D95885" w:rsidRDefault="00EC79FE" w:rsidP="00EC79FE">
            <w:pPr>
              <w:jc w:val="center"/>
              <w:rPr>
                <w:rFonts w:ascii="Calibri" w:hAnsi="Calibri" w:cs="Calibri"/>
                <w:b/>
                <w:bCs/>
                <w:color w:val="000000"/>
                <w:sz w:val="20"/>
                <w:szCs w:val="20"/>
                <w:lang w:val="en-US"/>
              </w:rPr>
            </w:pPr>
            <w:r>
              <w:rPr>
                <w:rFonts w:ascii="Calibri" w:hAnsi="Calibri" w:cs="Calibri"/>
                <w:b/>
                <w:bCs/>
                <w:color w:val="000000"/>
                <w:sz w:val="20"/>
                <w:szCs w:val="20"/>
              </w:rPr>
              <w:t>ΥΠΟ ΠΡΟΜΗΘΕΙΑ ΕΙΔΗ</w:t>
            </w:r>
          </w:p>
        </w:tc>
        <w:tc>
          <w:tcPr>
            <w:tcW w:w="1559" w:type="dxa"/>
            <w:shd w:val="clear" w:color="auto" w:fill="auto"/>
            <w:vAlign w:val="center"/>
            <w:hideMark/>
          </w:tcPr>
          <w:p w14:paraId="6B78EFF1" w14:textId="77777777" w:rsidR="001A54B7" w:rsidRDefault="001A54B7" w:rsidP="00FF686D">
            <w:pPr>
              <w:jc w:val="center"/>
              <w:rPr>
                <w:rFonts w:ascii="Calibri" w:hAnsi="Calibri" w:cs="Calibri"/>
                <w:b/>
                <w:bCs/>
                <w:color w:val="000000"/>
                <w:sz w:val="20"/>
                <w:szCs w:val="20"/>
              </w:rPr>
            </w:pPr>
            <w:r>
              <w:rPr>
                <w:rFonts w:ascii="Calibri" w:hAnsi="Calibri" w:cs="Calibri"/>
                <w:b/>
                <w:bCs/>
                <w:color w:val="000000"/>
                <w:sz w:val="20"/>
                <w:szCs w:val="20"/>
              </w:rPr>
              <w:t>ΕΚΤΙΜΩΜΕΝΗ</w:t>
            </w:r>
          </w:p>
          <w:p w14:paraId="1999E584" w14:textId="77777777" w:rsidR="00D07E79" w:rsidRPr="00D95885" w:rsidRDefault="00D07E79" w:rsidP="00FF686D">
            <w:pPr>
              <w:jc w:val="center"/>
              <w:rPr>
                <w:rFonts w:ascii="Calibri" w:hAnsi="Calibri" w:cs="Calibri"/>
                <w:b/>
                <w:bCs/>
                <w:color w:val="000000"/>
                <w:sz w:val="20"/>
                <w:szCs w:val="20"/>
                <w:lang w:val="en-US"/>
              </w:rPr>
            </w:pPr>
            <w:r w:rsidRPr="00D95885">
              <w:rPr>
                <w:rFonts w:ascii="Calibri" w:hAnsi="Calibri" w:cs="Calibri"/>
                <w:b/>
                <w:bCs/>
                <w:color w:val="000000"/>
                <w:sz w:val="20"/>
                <w:szCs w:val="20"/>
              </w:rPr>
              <w:t>ΠΟΣΟΤΗΤΑ</w:t>
            </w:r>
            <w:r w:rsidR="00FF686D">
              <w:rPr>
                <w:rFonts w:ascii="Calibri" w:hAnsi="Calibri" w:cs="Calibri"/>
                <w:b/>
                <w:bCs/>
                <w:color w:val="000000"/>
                <w:sz w:val="20"/>
                <w:szCs w:val="20"/>
              </w:rPr>
              <w:t xml:space="preserve"> (ΤΕΜΑΧΙΑ)</w:t>
            </w:r>
          </w:p>
        </w:tc>
        <w:tc>
          <w:tcPr>
            <w:tcW w:w="1843" w:type="dxa"/>
            <w:shd w:val="clear" w:color="auto" w:fill="auto"/>
            <w:vAlign w:val="center"/>
            <w:hideMark/>
          </w:tcPr>
          <w:p w14:paraId="4006C142" w14:textId="77777777" w:rsidR="00D07E79" w:rsidRPr="00D95885" w:rsidRDefault="00D07E79" w:rsidP="005675F3">
            <w:pPr>
              <w:jc w:val="center"/>
              <w:rPr>
                <w:rFonts w:ascii="Calibri" w:hAnsi="Calibri" w:cs="Calibri"/>
                <w:b/>
                <w:bCs/>
                <w:color w:val="000000"/>
                <w:sz w:val="20"/>
                <w:szCs w:val="20"/>
              </w:rPr>
            </w:pPr>
            <w:r w:rsidRPr="00D95885">
              <w:rPr>
                <w:rFonts w:ascii="Calibri" w:hAnsi="Calibri" w:cs="Calibri"/>
                <w:b/>
                <w:bCs/>
                <w:color w:val="000000"/>
                <w:sz w:val="20"/>
                <w:szCs w:val="20"/>
              </w:rPr>
              <w:t>ΠΡΟΣΦΕΡΟΜΕΝΗ ΤΙΜΗ ΜΟΝΑΔΑΣ ΠΛΕΟΝ Φ.Π.Α. 24% (σε €)</w:t>
            </w:r>
          </w:p>
        </w:tc>
        <w:tc>
          <w:tcPr>
            <w:tcW w:w="2551" w:type="dxa"/>
            <w:shd w:val="clear" w:color="auto" w:fill="auto"/>
            <w:vAlign w:val="center"/>
            <w:hideMark/>
          </w:tcPr>
          <w:p w14:paraId="5E30E5AE" w14:textId="77777777" w:rsidR="00D07E79" w:rsidRPr="00D95885" w:rsidRDefault="00D07E79" w:rsidP="00FF686D">
            <w:pPr>
              <w:jc w:val="center"/>
              <w:rPr>
                <w:rFonts w:ascii="Calibri" w:hAnsi="Calibri" w:cs="Calibri"/>
                <w:b/>
                <w:bCs/>
                <w:color w:val="000000"/>
                <w:sz w:val="20"/>
                <w:szCs w:val="20"/>
              </w:rPr>
            </w:pPr>
            <w:r w:rsidRPr="00D95885">
              <w:rPr>
                <w:rFonts w:ascii="Calibri" w:hAnsi="Calibri" w:cs="Calibri"/>
                <w:b/>
                <w:bCs/>
                <w:color w:val="000000"/>
                <w:sz w:val="20"/>
                <w:szCs w:val="20"/>
              </w:rPr>
              <w:t>ΣΥ</w:t>
            </w:r>
            <w:r w:rsidR="00FF686D">
              <w:rPr>
                <w:rFonts w:ascii="Calibri" w:hAnsi="Calibri" w:cs="Calibri"/>
                <w:b/>
                <w:bCs/>
                <w:color w:val="000000"/>
                <w:sz w:val="20"/>
                <w:szCs w:val="20"/>
              </w:rPr>
              <w:t xml:space="preserve">ΝΟΛΙΚΗ </w:t>
            </w:r>
            <w:r w:rsidRPr="00D95885">
              <w:rPr>
                <w:rFonts w:ascii="Calibri" w:hAnsi="Calibri" w:cs="Calibri"/>
                <w:b/>
                <w:bCs/>
                <w:color w:val="000000"/>
                <w:sz w:val="20"/>
                <w:szCs w:val="20"/>
              </w:rPr>
              <w:t xml:space="preserve">ΠΡΟΣΦΕΡΟΜΕΝΗ ΤΙΜΗ ΕΙΔΟΥΣ </w:t>
            </w:r>
            <w:r w:rsidR="0004150C">
              <w:rPr>
                <w:rFonts w:ascii="Calibri" w:hAnsi="Calibri" w:cs="Calibri"/>
                <w:b/>
                <w:bCs/>
                <w:color w:val="000000"/>
                <w:sz w:val="20"/>
                <w:szCs w:val="20"/>
              </w:rPr>
              <w:t xml:space="preserve">ΠΛΕΟΝ </w:t>
            </w:r>
            <w:r w:rsidRPr="00D95885">
              <w:rPr>
                <w:rFonts w:ascii="Calibri" w:hAnsi="Calibri" w:cs="Calibri"/>
                <w:b/>
                <w:bCs/>
                <w:color w:val="000000"/>
                <w:sz w:val="20"/>
                <w:szCs w:val="20"/>
              </w:rPr>
              <w:t>Φ.Π.Α. 24% (σε €)</w:t>
            </w:r>
          </w:p>
        </w:tc>
      </w:tr>
      <w:tr w:rsidR="001A54B7" w:rsidRPr="00D95885" w14:paraId="11ABE28E" w14:textId="77777777" w:rsidTr="001A54B7">
        <w:trPr>
          <w:cantSplit/>
          <w:trHeight w:val="284"/>
          <w:jc w:val="center"/>
        </w:trPr>
        <w:tc>
          <w:tcPr>
            <w:tcW w:w="567" w:type="dxa"/>
            <w:vAlign w:val="center"/>
          </w:tcPr>
          <w:p w14:paraId="288DA21F" w14:textId="77777777" w:rsidR="001A54B7" w:rsidRPr="00D95885" w:rsidRDefault="001A54B7" w:rsidP="005675F3">
            <w:pPr>
              <w:jc w:val="center"/>
              <w:rPr>
                <w:rFonts w:ascii="Calibri" w:hAnsi="Calibri" w:cs="Calibri"/>
                <w:color w:val="000000"/>
                <w:sz w:val="20"/>
                <w:szCs w:val="20"/>
              </w:rPr>
            </w:pPr>
            <w:r w:rsidRPr="00D95885">
              <w:rPr>
                <w:rFonts w:ascii="Calibri" w:hAnsi="Calibri" w:cs="Calibri"/>
                <w:color w:val="000000"/>
                <w:sz w:val="20"/>
                <w:szCs w:val="20"/>
              </w:rPr>
              <w:t>1</w:t>
            </w:r>
          </w:p>
        </w:tc>
        <w:tc>
          <w:tcPr>
            <w:tcW w:w="3119" w:type="dxa"/>
            <w:shd w:val="clear" w:color="auto" w:fill="auto"/>
            <w:vAlign w:val="center"/>
            <w:hideMark/>
          </w:tcPr>
          <w:p w14:paraId="5C913715" w14:textId="77777777" w:rsidR="001A54B7" w:rsidRPr="00A00BF4" w:rsidRDefault="001A54B7" w:rsidP="00683A09">
            <w:pPr>
              <w:contextualSpacing/>
              <w:jc w:val="both"/>
              <w:rPr>
                <w:rFonts w:ascii="Calibri" w:hAnsi="Calibri"/>
                <w:color w:val="000000" w:themeColor="text1"/>
                <w:sz w:val="20"/>
                <w:szCs w:val="20"/>
              </w:rPr>
            </w:pPr>
            <w:r w:rsidRPr="00A00BF4">
              <w:rPr>
                <w:rFonts w:ascii="Calibri" w:hAnsi="Calibri"/>
                <w:b/>
                <w:color w:val="000000" w:themeColor="text1"/>
                <w:sz w:val="20"/>
                <w:szCs w:val="20"/>
              </w:rPr>
              <w:t xml:space="preserve">Είδος 1: </w:t>
            </w:r>
            <w:r w:rsidRPr="00A00BF4">
              <w:rPr>
                <w:rFonts w:ascii="Calibri" w:hAnsi="Calibri"/>
                <w:color w:val="000000" w:themeColor="text1"/>
                <w:sz w:val="20"/>
                <w:szCs w:val="20"/>
              </w:rPr>
              <w:t>Ψηφοδέλτια για το Κ.Υ.Σ.Π.Ε.</w:t>
            </w:r>
          </w:p>
          <w:p w14:paraId="49FB06D5" w14:textId="77777777" w:rsidR="001A54B7" w:rsidRPr="00A00BF4" w:rsidRDefault="001A54B7" w:rsidP="00683A09">
            <w:pPr>
              <w:contextualSpacing/>
              <w:jc w:val="both"/>
              <w:rPr>
                <w:rFonts w:ascii="Calibri" w:hAnsi="Calibri"/>
                <w:color w:val="000000" w:themeColor="text1"/>
                <w:sz w:val="20"/>
                <w:szCs w:val="20"/>
                <w:lang w:val="en-US"/>
              </w:rPr>
            </w:pPr>
            <w:r w:rsidRPr="00A00BF4">
              <w:rPr>
                <w:rFonts w:ascii="Calibri" w:hAnsi="Calibri"/>
                <w:color w:val="000000" w:themeColor="text1"/>
                <w:sz w:val="20"/>
                <w:szCs w:val="20"/>
              </w:rPr>
              <w:t>CPV: 22821000-1, 79810000-5</w:t>
            </w:r>
          </w:p>
        </w:tc>
        <w:tc>
          <w:tcPr>
            <w:tcW w:w="1559" w:type="dxa"/>
            <w:shd w:val="clear" w:color="auto" w:fill="auto"/>
            <w:vAlign w:val="center"/>
            <w:hideMark/>
          </w:tcPr>
          <w:p w14:paraId="3E41E9ED" w14:textId="77777777" w:rsidR="001A54B7" w:rsidRPr="00FC70EA" w:rsidRDefault="001A54B7" w:rsidP="00683A09">
            <w:pPr>
              <w:jc w:val="center"/>
              <w:rPr>
                <w:rFonts w:ascii="Calibri" w:hAnsi="Calibri" w:cs="Calibri"/>
                <w:b/>
                <w:color w:val="000000"/>
                <w:sz w:val="20"/>
                <w:szCs w:val="20"/>
              </w:rPr>
            </w:pPr>
            <w:r w:rsidRPr="00FC70EA">
              <w:rPr>
                <w:rFonts w:ascii="Calibri" w:hAnsi="Calibri" w:cs="Calibri"/>
                <w:b/>
                <w:color w:val="000000"/>
                <w:sz w:val="20"/>
                <w:szCs w:val="20"/>
              </w:rPr>
              <w:t>1.500.000</w:t>
            </w:r>
          </w:p>
        </w:tc>
        <w:tc>
          <w:tcPr>
            <w:tcW w:w="1843" w:type="dxa"/>
            <w:shd w:val="clear" w:color="auto" w:fill="auto"/>
            <w:vAlign w:val="center"/>
            <w:hideMark/>
          </w:tcPr>
          <w:p w14:paraId="01B80D0E" w14:textId="77777777" w:rsidR="001A54B7" w:rsidRPr="00D95885" w:rsidRDefault="001A54B7" w:rsidP="005675F3">
            <w:pPr>
              <w:jc w:val="center"/>
              <w:rPr>
                <w:rFonts w:ascii="Calibri" w:hAnsi="Calibri" w:cs="Calibri"/>
                <w:color w:val="000000"/>
                <w:sz w:val="20"/>
                <w:szCs w:val="20"/>
              </w:rPr>
            </w:pPr>
          </w:p>
        </w:tc>
        <w:tc>
          <w:tcPr>
            <w:tcW w:w="2551" w:type="dxa"/>
            <w:shd w:val="clear" w:color="auto" w:fill="auto"/>
            <w:vAlign w:val="center"/>
            <w:hideMark/>
          </w:tcPr>
          <w:p w14:paraId="0CD99167" w14:textId="77777777" w:rsidR="001A54B7" w:rsidRPr="00D95885" w:rsidRDefault="001A54B7" w:rsidP="005675F3">
            <w:pPr>
              <w:jc w:val="center"/>
              <w:rPr>
                <w:rFonts w:ascii="Calibri" w:hAnsi="Calibri" w:cs="Calibri"/>
                <w:color w:val="000000"/>
                <w:sz w:val="20"/>
                <w:szCs w:val="20"/>
              </w:rPr>
            </w:pPr>
          </w:p>
        </w:tc>
      </w:tr>
      <w:tr w:rsidR="001A54B7" w:rsidRPr="00D95885" w14:paraId="2921DFE9" w14:textId="77777777" w:rsidTr="001A54B7">
        <w:trPr>
          <w:cantSplit/>
          <w:trHeight w:val="284"/>
          <w:jc w:val="center"/>
        </w:trPr>
        <w:tc>
          <w:tcPr>
            <w:tcW w:w="567" w:type="dxa"/>
            <w:vAlign w:val="center"/>
          </w:tcPr>
          <w:p w14:paraId="0A1F2CA9" w14:textId="77777777" w:rsidR="001A54B7" w:rsidRPr="00D95885" w:rsidRDefault="001A54B7" w:rsidP="005675F3">
            <w:pPr>
              <w:jc w:val="center"/>
              <w:rPr>
                <w:rFonts w:ascii="Calibri" w:hAnsi="Calibri" w:cs="Calibri"/>
                <w:color w:val="000000"/>
                <w:sz w:val="20"/>
                <w:szCs w:val="20"/>
              </w:rPr>
            </w:pPr>
            <w:r w:rsidRPr="00D95885">
              <w:rPr>
                <w:rFonts w:ascii="Calibri" w:hAnsi="Calibri" w:cs="Calibri"/>
                <w:color w:val="000000"/>
                <w:sz w:val="20"/>
                <w:szCs w:val="20"/>
              </w:rPr>
              <w:t>2</w:t>
            </w:r>
          </w:p>
        </w:tc>
        <w:tc>
          <w:tcPr>
            <w:tcW w:w="3119" w:type="dxa"/>
            <w:shd w:val="clear" w:color="auto" w:fill="auto"/>
            <w:vAlign w:val="center"/>
            <w:hideMark/>
          </w:tcPr>
          <w:p w14:paraId="6900F3C5" w14:textId="77777777" w:rsidR="001A54B7" w:rsidRPr="00A00BF4" w:rsidRDefault="001A54B7" w:rsidP="00683A09">
            <w:pPr>
              <w:contextualSpacing/>
              <w:jc w:val="both"/>
              <w:rPr>
                <w:rFonts w:ascii="Calibri" w:hAnsi="Calibri"/>
                <w:color w:val="000000" w:themeColor="text1"/>
                <w:sz w:val="20"/>
                <w:szCs w:val="20"/>
              </w:rPr>
            </w:pPr>
            <w:r w:rsidRPr="00A00BF4">
              <w:rPr>
                <w:rFonts w:ascii="Calibri" w:hAnsi="Calibri"/>
                <w:b/>
                <w:color w:val="000000" w:themeColor="text1"/>
                <w:sz w:val="20"/>
                <w:szCs w:val="20"/>
              </w:rPr>
              <w:t xml:space="preserve">Είδος 2: </w:t>
            </w:r>
            <w:r w:rsidRPr="00A00BF4">
              <w:rPr>
                <w:rFonts w:ascii="Calibri" w:hAnsi="Calibri"/>
                <w:color w:val="000000" w:themeColor="text1"/>
                <w:sz w:val="20"/>
                <w:szCs w:val="20"/>
              </w:rPr>
              <w:t>Ψηφοδέλτια για το Κ.Υ.Σ.Δ.Ε.</w:t>
            </w:r>
          </w:p>
          <w:p w14:paraId="6494C0BE" w14:textId="77777777" w:rsidR="001A54B7" w:rsidRPr="00A00BF4" w:rsidRDefault="001A54B7" w:rsidP="00683A09">
            <w:pPr>
              <w:contextualSpacing/>
              <w:jc w:val="both"/>
              <w:rPr>
                <w:rFonts w:ascii="Calibri" w:hAnsi="Calibri"/>
                <w:b/>
                <w:color w:val="000000" w:themeColor="text1"/>
                <w:sz w:val="20"/>
                <w:szCs w:val="20"/>
              </w:rPr>
            </w:pPr>
            <w:r w:rsidRPr="00A00BF4">
              <w:rPr>
                <w:rFonts w:ascii="Calibri" w:hAnsi="Calibri"/>
                <w:color w:val="000000" w:themeColor="text1"/>
                <w:sz w:val="20"/>
                <w:szCs w:val="20"/>
              </w:rPr>
              <w:t>CPV: 22821000-1, 79810000-5</w:t>
            </w:r>
          </w:p>
        </w:tc>
        <w:tc>
          <w:tcPr>
            <w:tcW w:w="1559" w:type="dxa"/>
            <w:shd w:val="clear" w:color="auto" w:fill="auto"/>
            <w:vAlign w:val="center"/>
            <w:hideMark/>
          </w:tcPr>
          <w:p w14:paraId="39B31809" w14:textId="77777777" w:rsidR="001A54B7" w:rsidRPr="00FC70EA" w:rsidRDefault="001A54B7" w:rsidP="00683A09">
            <w:pPr>
              <w:jc w:val="center"/>
              <w:rPr>
                <w:rFonts w:ascii="Calibri" w:hAnsi="Calibri" w:cs="Calibri"/>
                <w:b/>
                <w:color w:val="000000"/>
                <w:sz w:val="20"/>
                <w:szCs w:val="20"/>
              </w:rPr>
            </w:pPr>
            <w:r w:rsidRPr="00FC70EA">
              <w:rPr>
                <w:rFonts w:ascii="Calibri" w:hAnsi="Calibri" w:cs="Calibri"/>
                <w:b/>
                <w:color w:val="000000"/>
                <w:sz w:val="20"/>
                <w:szCs w:val="20"/>
              </w:rPr>
              <w:t>1.500.000</w:t>
            </w:r>
          </w:p>
        </w:tc>
        <w:tc>
          <w:tcPr>
            <w:tcW w:w="1843" w:type="dxa"/>
            <w:shd w:val="clear" w:color="auto" w:fill="auto"/>
            <w:vAlign w:val="center"/>
            <w:hideMark/>
          </w:tcPr>
          <w:p w14:paraId="26ADD109" w14:textId="77777777" w:rsidR="001A54B7" w:rsidRPr="00D95885" w:rsidRDefault="001A54B7" w:rsidP="005675F3">
            <w:pPr>
              <w:jc w:val="center"/>
              <w:rPr>
                <w:rFonts w:ascii="Calibri" w:hAnsi="Calibri" w:cs="Calibri"/>
                <w:color w:val="000000"/>
                <w:sz w:val="20"/>
                <w:szCs w:val="20"/>
              </w:rPr>
            </w:pPr>
          </w:p>
        </w:tc>
        <w:tc>
          <w:tcPr>
            <w:tcW w:w="2551" w:type="dxa"/>
            <w:shd w:val="clear" w:color="auto" w:fill="auto"/>
            <w:vAlign w:val="center"/>
            <w:hideMark/>
          </w:tcPr>
          <w:p w14:paraId="75390FD9" w14:textId="77777777" w:rsidR="001A54B7" w:rsidRPr="00D95885" w:rsidRDefault="001A54B7" w:rsidP="005675F3">
            <w:pPr>
              <w:jc w:val="center"/>
              <w:rPr>
                <w:rFonts w:ascii="Calibri" w:hAnsi="Calibri" w:cs="Calibri"/>
                <w:color w:val="000000"/>
                <w:sz w:val="20"/>
                <w:szCs w:val="20"/>
              </w:rPr>
            </w:pPr>
          </w:p>
        </w:tc>
      </w:tr>
      <w:tr w:rsidR="001A54B7" w:rsidRPr="00D95885" w14:paraId="3C218C0F" w14:textId="77777777" w:rsidTr="001A54B7">
        <w:trPr>
          <w:cantSplit/>
          <w:trHeight w:val="284"/>
          <w:jc w:val="center"/>
        </w:trPr>
        <w:tc>
          <w:tcPr>
            <w:tcW w:w="567" w:type="dxa"/>
            <w:vAlign w:val="center"/>
          </w:tcPr>
          <w:p w14:paraId="1397ACAA" w14:textId="77777777" w:rsidR="001A54B7" w:rsidRPr="00D95885" w:rsidRDefault="001A54B7" w:rsidP="005675F3">
            <w:pPr>
              <w:jc w:val="center"/>
              <w:rPr>
                <w:rFonts w:ascii="Calibri" w:hAnsi="Calibri" w:cs="Calibri"/>
                <w:color w:val="000000"/>
                <w:sz w:val="20"/>
                <w:szCs w:val="20"/>
              </w:rPr>
            </w:pPr>
            <w:r>
              <w:rPr>
                <w:rFonts w:ascii="Calibri" w:hAnsi="Calibri" w:cs="Calibri"/>
                <w:color w:val="000000"/>
                <w:sz w:val="20"/>
                <w:szCs w:val="20"/>
              </w:rPr>
              <w:t>3</w:t>
            </w:r>
          </w:p>
        </w:tc>
        <w:tc>
          <w:tcPr>
            <w:tcW w:w="3119" w:type="dxa"/>
            <w:shd w:val="clear" w:color="auto" w:fill="auto"/>
            <w:vAlign w:val="center"/>
          </w:tcPr>
          <w:p w14:paraId="3CC7A005" w14:textId="77777777" w:rsidR="001A54B7" w:rsidRPr="00A00BF4" w:rsidRDefault="001A54B7" w:rsidP="00683A09">
            <w:pPr>
              <w:contextualSpacing/>
              <w:jc w:val="both"/>
              <w:rPr>
                <w:rFonts w:ascii="Calibri" w:hAnsi="Calibri"/>
                <w:color w:val="000000" w:themeColor="text1"/>
                <w:sz w:val="20"/>
                <w:szCs w:val="20"/>
              </w:rPr>
            </w:pPr>
            <w:r w:rsidRPr="00A00BF4">
              <w:rPr>
                <w:rFonts w:ascii="Calibri" w:hAnsi="Calibri"/>
                <w:b/>
                <w:color w:val="000000" w:themeColor="text1"/>
                <w:sz w:val="20"/>
                <w:szCs w:val="20"/>
              </w:rPr>
              <w:t xml:space="preserve">Είδος 3: </w:t>
            </w:r>
            <w:r w:rsidRPr="00A00BF4">
              <w:rPr>
                <w:rFonts w:ascii="Calibri" w:hAnsi="Calibri"/>
                <w:color w:val="000000" w:themeColor="text1"/>
                <w:sz w:val="20"/>
                <w:szCs w:val="20"/>
              </w:rPr>
              <w:t>Ψηφοδέλτια για το Κ.Υ.Σ.Ε.Ε.Π</w:t>
            </w:r>
            <w:r w:rsidR="006007B3">
              <w:rPr>
                <w:rFonts w:ascii="Calibri" w:hAnsi="Calibri"/>
                <w:color w:val="000000" w:themeColor="text1"/>
                <w:sz w:val="20"/>
                <w:szCs w:val="20"/>
              </w:rPr>
              <w:t>.</w:t>
            </w:r>
          </w:p>
          <w:p w14:paraId="5152A460" w14:textId="77777777" w:rsidR="001A54B7" w:rsidRPr="00A00BF4" w:rsidRDefault="001A54B7" w:rsidP="00683A09">
            <w:pPr>
              <w:contextualSpacing/>
              <w:jc w:val="both"/>
              <w:rPr>
                <w:rFonts w:ascii="Calibri" w:hAnsi="Calibri"/>
                <w:b/>
                <w:color w:val="000000" w:themeColor="text1"/>
                <w:sz w:val="20"/>
                <w:szCs w:val="20"/>
              </w:rPr>
            </w:pPr>
            <w:r w:rsidRPr="00A00BF4">
              <w:rPr>
                <w:rFonts w:ascii="Calibri" w:hAnsi="Calibri"/>
                <w:color w:val="000000" w:themeColor="text1"/>
                <w:sz w:val="20"/>
                <w:szCs w:val="20"/>
              </w:rPr>
              <w:t>CPV: 22821000-1, 79810000-5</w:t>
            </w:r>
          </w:p>
        </w:tc>
        <w:tc>
          <w:tcPr>
            <w:tcW w:w="1559" w:type="dxa"/>
            <w:shd w:val="clear" w:color="auto" w:fill="auto"/>
            <w:vAlign w:val="center"/>
          </w:tcPr>
          <w:p w14:paraId="6A78D86E" w14:textId="77777777" w:rsidR="001A54B7" w:rsidRPr="00FC70EA" w:rsidRDefault="001A54B7" w:rsidP="00683A09">
            <w:pPr>
              <w:jc w:val="center"/>
              <w:rPr>
                <w:rFonts w:ascii="Calibri" w:hAnsi="Calibri" w:cs="Calibri"/>
                <w:b/>
                <w:color w:val="000000"/>
                <w:sz w:val="20"/>
                <w:szCs w:val="20"/>
              </w:rPr>
            </w:pPr>
            <w:r w:rsidRPr="00FC70EA">
              <w:rPr>
                <w:rFonts w:ascii="Calibri" w:hAnsi="Calibri" w:cs="Calibri"/>
                <w:b/>
                <w:color w:val="000000"/>
                <w:sz w:val="20"/>
                <w:szCs w:val="20"/>
              </w:rPr>
              <w:t>32.400</w:t>
            </w:r>
          </w:p>
        </w:tc>
        <w:tc>
          <w:tcPr>
            <w:tcW w:w="1843" w:type="dxa"/>
            <w:shd w:val="clear" w:color="auto" w:fill="auto"/>
            <w:vAlign w:val="center"/>
          </w:tcPr>
          <w:p w14:paraId="3913E0D5" w14:textId="77777777" w:rsidR="001A54B7" w:rsidRPr="00D95885" w:rsidRDefault="001A54B7" w:rsidP="005675F3">
            <w:pPr>
              <w:jc w:val="center"/>
              <w:rPr>
                <w:rFonts w:ascii="Calibri" w:hAnsi="Calibri" w:cs="Calibri"/>
                <w:color w:val="000000"/>
                <w:sz w:val="20"/>
                <w:szCs w:val="20"/>
              </w:rPr>
            </w:pPr>
          </w:p>
        </w:tc>
        <w:tc>
          <w:tcPr>
            <w:tcW w:w="2551" w:type="dxa"/>
            <w:shd w:val="clear" w:color="auto" w:fill="auto"/>
            <w:vAlign w:val="center"/>
          </w:tcPr>
          <w:p w14:paraId="4AA5224C" w14:textId="77777777" w:rsidR="001A54B7" w:rsidRPr="00D95885" w:rsidRDefault="001A54B7" w:rsidP="005675F3">
            <w:pPr>
              <w:jc w:val="center"/>
              <w:rPr>
                <w:rFonts w:ascii="Calibri" w:hAnsi="Calibri" w:cs="Calibri"/>
                <w:color w:val="000000"/>
                <w:sz w:val="20"/>
                <w:szCs w:val="20"/>
              </w:rPr>
            </w:pPr>
          </w:p>
        </w:tc>
      </w:tr>
      <w:tr w:rsidR="001A54B7" w:rsidRPr="00D95885" w14:paraId="404041E6" w14:textId="77777777" w:rsidTr="001A54B7">
        <w:trPr>
          <w:cantSplit/>
          <w:trHeight w:val="284"/>
          <w:jc w:val="center"/>
        </w:trPr>
        <w:tc>
          <w:tcPr>
            <w:tcW w:w="567" w:type="dxa"/>
            <w:vAlign w:val="center"/>
          </w:tcPr>
          <w:p w14:paraId="6E06FC1B" w14:textId="77777777" w:rsidR="001A54B7" w:rsidRDefault="001A54B7" w:rsidP="005675F3">
            <w:pPr>
              <w:jc w:val="center"/>
              <w:rPr>
                <w:rFonts w:ascii="Calibri" w:hAnsi="Calibri" w:cs="Calibri"/>
                <w:color w:val="000000"/>
                <w:sz w:val="20"/>
                <w:szCs w:val="20"/>
              </w:rPr>
            </w:pPr>
            <w:r>
              <w:rPr>
                <w:rFonts w:ascii="Calibri" w:hAnsi="Calibri" w:cs="Calibri"/>
                <w:color w:val="000000"/>
                <w:sz w:val="20"/>
                <w:szCs w:val="20"/>
              </w:rPr>
              <w:t>4</w:t>
            </w:r>
          </w:p>
        </w:tc>
        <w:tc>
          <w:tcPr>
            <w:tcW w:w="3119" w:type="dxa"/>
            <w:shd w:val="clear" w:color="auto" w:fill="auto"/>
            <w:vAlign w:val="center"/>
          </w:tcPr>
          <w:p w14:paraId="1D027DCA" w14:textId="77777777" w:rsidR="001A54B7" w:rsidRPr="00A00BF4" w:rsidRDefault="001A54B7" w:rsidP="00683A09">
            <w:pPr>
              <w:contextualSpacing/>
              <w:jc w:val="both"/>
              <w:rPr>
                <w:rFonts w:ascii="Calibri" w:hAnsi="Calibri"/>
                <w:color w:val="000000" w:themeColor="text1"/>
                <w:sz w:val="20"/>
                <w:szCs w:val="20"/>
              </w:rPr>
            </w:pPr>
            <w:r w:rsidRPr="00A00BF4">
              <w:rPr>
                <w:rFonts w:ascii="Calibri" w:hAnsi="Calibri"/>
                <w:b/>
                <w:color w:val="000000" w:themeColor="text1"/>
                <w:sz w:val="20"/>
                <w:szCs w:val="20"/>
              </w:rPr>
              <w:t xml:space="preserve">Είδος 4: </w:t>
            </w:r>
            <w:r>
              <w:rPr>
                <w:rFonts w:ascii="Calibri" w:hAnsi="Calibri"/>
                <w:color w:val="000000" w:themeColor="text1"/>
                <w:sz w:val="20"/>
                <w:szCs w:val="20"/>
              </w:rPr>
              <w:t>Εκλογικοί φ</w:t>
            </w:r>
            <w:r w:rsidRPr="00A00BF4">
              <w:rPr>
                <w:rFonts w:ascii="Calibri" w:hAnsi="Calibri"/>
                <w:color w:val="000000" w:themeColor="text1"/>
                <w:sz w:val="20"/>
                <w:szCs w:val="20"/>
              </w:rPr>
              <w:t>άκελοι</w:t>
            </w:r>
          </w:p>
          <w:p w14:paraId="03A06A1B" w14:textId="77777777" w:rsidR="001A54B7" w:rsidRPr="00A00BF4" w:rsidRDefault="001A54B7" w:rsidP="00683A09">
            <w:pPr>
              <w:contextualSpacing/>
              <w:jc w:val="both"/>
              <w:rPr>
                <w:rFonts w:ascii="Calibri" w:hAnsi="Calibri"/>
                <w:color w:val="000000" w:themeColor="text1"/>
                <w:sz w:val="20"/>
                <w:szCs w:val="20"/>
              </w:rPr>
            </w:pPr>
            <w:r w:rsidRPr="00A00BF4">
              <w:rPr>
                <w:rFonts w:ascii="Calibri" w:hAnsi="Calibri"/>
                <w:color w:val="000000" w:themeColor="text1"/>
                <w:sz w:val="20"/>
                <w:szCs w:val="20"/>
              </w:rPr>
              <w:t>CPV: 22821000-1, 30199200-2</w:t>
            </w:r>
          </w:p>
        </w:tc>
        <w:tc>
          <w:tcPr>
            <w:tcW w:w="1559" w:type="dxa"/>
            <w:shd w:val="clear" w:color="auto" w:fill="auto"/>
            <w:vAlign w:val="center"/>
          </w:tcPr>
          <w:p w14:paraId="3C13385E" w14:textId="77777777" w:rsidR="001A54B7" w:rsidRPr="00FC70EA" w:rsidRDefault="001A54B7" w:rsidP="00683A09">
            <w:pPr>
              <w:jc w:val="center"/>
              <w:rPr>
                <w:rFonts w:ascii="Calibri" w:hAnsi="Calibri" w:cs="Calibri"/>
                <w:b/>
                <w:color w:val="000000"/>
                <w:sz w:val="20"/>
                <w:szCs w:val="20"/>
              </w:rPr>
            </w:pPr>
            <w:r w:rsidRPr="00FC70EA">
              <w:rPr>
                <w:rFonts w:ascii="Calibri" w:hAnsi="Calibri" w:cs="Calibri"/>
                <w:b/>
                <w:color w:val="000000"/>
                <w:sz w:val="20"/>
                <w:szCs w:val="20"/>
              </w:rPr>
              <w:t>310.800</w:t>
            </w:r>
          </w:p>
        </w:tc>
        <w:tc>
          <w:tcPr>
            <w:tcW w:w="1843" w:type="dxa"/>
            <w:shd w:val="clear" w:color="auto" w:fill="auto"/>
            <w:vAlign w:val="center"/>
          </w:tcPr>
          <w:p w14:paraId="48664E95" w14:textId="77777777" w:rsidR="001A54B7" w:rsidRPr="00D95885" w:rsidRDefault="001A54B7" w:rsidP="005675F3">
            <w:pPr>
              <w:jc w:val="center"/>
              <w:rPr>
                <w:rFonts w:ascii="Calibri" w:hAnsi="Calibri" w:cs="Calibri"/>
                <w:color w:val="000000"/>
                <w:sz w:val="20"/>
                <w:szCs w:val="20"/>
              </w:rPr>
            </w:pPr>
          </w:p>
        </w:tc>
        <w:tc>
          <w:tcPr>
            <w:tcW w:w="2551" w:type="dxa"/>
            <w:shd w:val="clear" w:color="auto" w:fill="auto"/>
            <w:vAlign w:val="center"/>
          </w:tcPr>
          <w:p w14:paraId="17E17B34" w14:textId="77777777" w:rsidR="001A54B7" w:rsidRPr="00D95885" w:rsidRDefault="001A54B7" w:rsidP="005675F3">
            <w:pPr>
              <w:jc w:val="center"/>
              <w:rPr>
                <w:rFonts w:ascii="Calibri" w:hAnsi="Calibri" w:cs="Calibri"/>
                <w:color w:val="000000"/>
                <w:sz w:val="20"/>
                <w:szCs w:val="20"/>
              </w:rPr>
            </w:pPr>
          </w:p>
        </w:tc>
      </w:tr>
      <w:tr w:rsidR="00D07E79" w:rsidRPr="00D95885" w14:paraId="0F076613" w14:textId="77777777" w:rsidTr="005675F3">
        <w:trPr>
          <w:cantSplit/>
          <w:trHeight w:val="284"/>
          <w:jc w:val="center"/>
        </w:trPr>
        <w:tc>
          <w:tcPr>
            <w:tcW w:w="7088" w:type="dxa"/>
            <w:gridSpan w:val="4"/>
            <w:vAlign w:val="center"/>
          </w:tcPr>
          <w:p w14:paraId="7C2CDD62" w14:textId="77777777" w:rsidR="00D07E79" w:rsidRPr="00D95885" w:rsidRDefault="00D07E79" w:rsidP="00EC79FE">
            <w:pPr>
              <w:jc w:val="right"/>
              <w:rPr>
                <w:rFonts w:ascii="Calibri" w:hAnsi="Calibri" w:cs="Calibri"/>
                <w:b/>
                <w:color w:val="000000"/>
                <w:sz w:val="20"/>
                <w:szCs w:val="20"/>
                <w:u w:val="single"/>
              </w:rPr>
            </w:pPr>
            <w:r w:rsidRPr="00D95885">
              <w:rPr>
                <w:rFonts w:ascii="Calibri" w:hAnsi="Calibri" w:cs="Calibri"/>
                <w:b/>
                <w:color w:val="000000"/>
                <w:sz w:val="20"/>
                <w:szCs w:val="20"/>
                <w:u w:val="single"/>
              </w:rPr>
              <w:t>ΣΥΝΟΛΙΚΗ ΠΡΟΣΦΕΡΟΜΕΝΗ ΤΙΜΗ ΠΛΕΟΝ Φ.Π.Α. 24%:</w:t>
            </w:r>
          </w:p>
        </w:tc>
        <w:tc>
          <w:tcPr>
            <w:tcW w:w="2551" w:type="dxa"/>
            <w:shd w:val="clear" w:color="auto" w:fill="auto"/>
            <w:vAlign w:val="center"/>
            <w:hideMark/>
          </w:tcPr>
          <w:p w14:paraId="6035E7B8" w14:textId="77777777" w:rsidR="00D07E79" w:rsidRPr="00D95885" w:rsidRDefault="00D07E79" w:rsidP="005675F3">
            <w:pPr>
              <w:jc w:val="center"/>
              <w:rPr>
                <w:rFonts w:ascii="Calibri" w:hAnsi="Calibri" w:cs="Calibri"/>
                <w:color w:val="000000"/>
                <w:sz w:val="20"/>
                <w:szCs w:val="20"/>
              </w:rPr>
            </w:pPr>
          </w:p>
        </w:tc>
      </w:tr>
      <w:tr w:rsidR="00D07E79" w:rsidRPr="00D95885" w14:paraId="504BD0F3" w14:textId="77777777" w:rsidTr="005675F3">
        <w:trPr>
          <w:cantSplit/>
          <w:trHeight w:val="284"/>
          <w:jc w:val="center"/>
        </w:trPr>
        <w:tc>
          <w:tcPr>
            <w:tcW w:w="7088" w:type="dxa"/>
            <w:gridSpan w:val="4"/>
            <w:vAlign w:val="center"/>
          </w:tcPr>
          <w:p w14:paraId="29E38D6B" w14:textId="77777777" w:rsidR="00D07E79" w:rsidRPr="00D95885" w:rsidRDefault="00D07E79" w:rsidP="00EC79FE">
            <w:pPr>
              <w:jc w:val="right"/>
              <w:rPr>
                <w:rFonts w:ascii="Calibri" w:hAnsi="Calibri" w:cs="Calibri"/>
                <w:color w:val="000000"/>
                <w:sz w:val="20"/>
                <w:szCs w:val="20"/>
              </w:rPr>
            </w:pPr>
            <w:r w:rsidRPr="00D95885">
              <w:rPr>
                <w:rFonts w:ascii="Calibri" w:hAnsi="Calibri" w:cs="Calibri"/>
                <w:b/>
                <w:color w:val="000000"/>
                <w:sz w:val="20"/>
                <w:szCs w:val="20"/>
                <w:u w:val="single"/>
              </w:rPr>
              <w:t>ΣΥΝΟΛΙΚΗ ΠΡΟΣΦΕΡΟΜΕΝΗ ΤΙΜΗ ΣΥΜΠΕΡΙΛΑΜΒΑΝΟΜΕΝΟΥ Φ.Π.Α. 24%:</w:t>
            </w:r>
          </w:p>
        </w:tc>
        <w:tc>
          <w:tcPr>
            <w:tcW w:w="2551" w:type="dxa"/>
            <w:shd w:val="clear" w:color="auto" w:fill="auto"/>
            <w:vAlign w:val="center"/>
            <w:hideMark/>
          </w:tcPr>
          <w:p w14:paraId="19B50349" w14:textId="77777777" w:rsidR="00D07E79" w:rsidRPr="00D95885" w:rsidRDefault="00D07E79" w:rsidP="005675F3">
            <w:pPr>
              <w:jc w:val="center"/>
              <w:rPr>
                <w:rFonts w:ascii="Calibri" w:hAnsi="Calibri" w:cs="Calibri"/>
                <w:color w:val="000000"/>
                <w:sz w:val="20"/>
                <w:szCs w:val="20"/>
              </w:rPr>
            </w:pPr>
          </w:p>
        </w:tc>
      </w:tr>
    </w:tbl>
    <w:p w14:paraId="079BD46B" w14:textId="77777777" w:rsidR="00C16483" w:rsidRDefault="00C16483" w:rsidP="00C16483">
      <w:pPr>
        <w:suppressAutoHyphens/>
        <w:adjustRightInd w:val="0"/>
        <w:spacing w:line="276" w:lineRule="auto"/>
        <w:jc w:val="both"/>
        <w:rPr>
          <w:rFonts w:ascii="Calibri" w:hAnsi="Calibri" w:cs="Calibri-Italic"/>
          <w:iCs/>
          <w:sz w:val="24"/>
          <w:szCs w:val="24"/>
        </w:rPr>
      </w:pPr>
    </w:p>
    <w:p w14:paraId="0030D40F" w14:textId="77777777" w:rsidR="00AE2AAF" w:rsidRPr="00DB6A62" w:rsidRDefault="00AE2AAF" w:rsidP="00AE2AAF">
      <w:pPr>
        <w:suppressAutoHyphens/>
        <w:adjustRightInd w:val="0"/>
        <w:spacing w:line="276" w:lineRule="auto"/>
        <w:ind w:firstLine="720"/>
        <w:jc w:val="both"/>
        <w:rPr>
          <w:rFonts w:ascii="Calibri" w:hAnsi="Calibri" w:cs="Calibri-Italic"/>
          <w:iCs/>
          <w:sz w:val="24"/>
          <w:szCs w:val="24"/>
        </w:rPr>
      </w:pPr>
      <w:r w:rsidRPr="00DB6A62">
        <w:rPr>
          <w:rFonts w:ascii="Calibri" w:hAnsi="Calibri" w:cs="Calibri-Italic"/>
          <w:iCs/>
          <w:sz w:val="24"/>
          <w:szCs w:val="24"/>
        </w:rPr>
        <w:t xml:space="preserve">Στην </w:t>
      </w:r>
      <w:r>
        <w:rPr>
          <w:rFonts w:ascii="Calibri" w:hAnsi="Calibri" w:cs="Calibri-Italic"/>
          <w:iCs/>
          <w:sz w:val="24"/>
          <w:szCs w:val="24"/>
        </w:rPr>
        <w:t xml:space="preserve">προσφερόμενη </w:t>
      </w:r>
      <w:r w:rsidRPr="00DB6A62">
        <w:rPr>
          <w:rFonts w:ascii="Calibri" w:hAnsi="Calibri" w:cs="Calibri-Italic"/>
          <w:iCs/>
          <w:sz w:val="24"/>
          <w:szCs w:val="24"/>
        </w:rPr>
        <w:t>τιμή περιλαμβάνονται οι υπέρ τρίτων κρατήσεις, καθώς και κάθε άλλη επιβάρυνση, σύμφωνα με την κείμενη νομοθεσία, μη συμπεριλαμβανομένου Φ.Π.Α., για την προμήθεια των ειδών, στον τόπο και με τον τρόπο που προβλέπεται στα έγγραφα της παρούσας διακήρυξης.</w:t>
      </w:r>
    </w:p>
    <w:p w14:paraId="6C43E5FD" w14:textId="77777777" w:rsidR="00AE2AAF" w:rsidRDefault="00AE2AAF" w:rsidP="00AE2AAF">
      <w:pPr>
        <w:suppressAutoHyphens/>
        <w:adjustRightInd w:val="0"/>
        <w:spacing w:line="276" w:lineRule="auto"/>
        <w:ind w:firstLine="720"/>
        <w:jc w:val="both"/>
        <w:rPr>
          <w:rFonts w:ascii="Calibri" w:hAnsi="Calibri" w:cs="Tahoma"/>
          <w:sz w:val="24"/>
          <w:szCs w:val="24"/>
        </w:rPr>
      </w:pPr>
      <w:r>
        <w:rPr>
          <w:rFonts w:ascii="Calibri" w:hAnsi="Calibri" w:cs="Tahoma"/>
          <w:sz w:val="24"/>
          <w:szCs w:val="24"/>
        </w:rPr>
        <w:t xml:space="preserve">Σημειώνεται πως στο τελικό </w:t>
      </w:r>
      <w:r w:rsidRPr="00DB6A62">
        <w:rPr>
          <w:rFonts w:ascii="Calibri" w:hAnsi="Calibri" w:cs="Tahoma"/>
          <w:sz w:val="24"/>
          <w:szCs w:val="24"/>
        </w:rPr>
        <w:t>παραγόμενο από το Σύστημα ΕΣΗΔΗΣ ηλεκτρονικό αρχείο</w:t>
      </w:r>
      <w:r>
        <w:rPr>
          <w:rFonts w:ascii="Calibri" w:hAnsi="Calibri" w:cs="Tahoma"/>
          <w:sz w:val="24"/>
          <w:szCs w:val="24"/>
        </w:rPr>
        <w:t>, εμφανίζονται αυτόματα η προσφερόμενη τιμή για το σύνολο της ποσότητας, πλέον και συμπεριλαμβανομένου Φ.Π.Α. 24%.</w:t>
      </w:r>
    </w:p>
    <w:p w14:paraId="03DB1101" w14:textId="77777777" w:rsidR="00AE2AAF" w:rsidRPr="003B4BAC" w:rsidRDefault="00AE2AAF" w:rsidP="00AE2AAF">
      <w:pPr>
        <w:suppressAutoHyphens/>
        <w:adjustRightInd w:val="0"/>
        <w:spacing w:line="276" w:lineRule="auto"/>
        <w:ind w:firstLine="720"/>
        <w:jc w:val="both"/>
        <w:rPr>
          <w:rFonts w:ascii="Calibri" w:hAnsi="Calibri" w:cs="Calibri-Italic"/>
          <w:iCs/>
          <w:sz w:val="24"/>
          <w:szCs w:val="24"/>
        </w:rPr>
      </w:pPr>
      <w:r>
        <w:rPr>
          <w:rFonts w:ascii="Calibri" w:hAnsi="Calibri" w:cs="Calibri-Italic"/>
          <w:iCs/>
          <w:sz w:val="24"/>
          <w:szCs w:val="24"/>
        </w:rPr>
        <w:t>Ως απαράδεκτη</w:t>
      </w:r>
      <w:r w:rsidRPr="003B4BAC">
        <w:rPr>
          <w:rFonts w:ascii="Calibri" w:hAnsi="Calibri" w:cs="Calibri-Italic"/>
          <w:iCs/>
          <w:sz w:val="24"/>
          <w:szCs w:val="24"/>
        </w:rPr>
        <w:t xml:space="preserve"> θα απορρί</w:t>
      </w:r>
      <w:r>
        <w:rPr>
          <w:rFonts w:ascii="Calibri" w:hAnsi="Calibri" w:cs="Calibri-Italic"/>
          <w:iCs/>
          <w:sz w:val="24"/>
          <w:szCs w:val="24"/>
        </w:rPr>
        <w:t>πτεται</w:t>
      </w:r>
      <w:r w:rsidRPr="003B4BAC">
        <w:rPr>
          <w:rFonts w:ascii="Calibri" w:hAnsi="Calibri" w:cs="Calibri-Italic"/>
          <w:iCs/>
          <w:sz w:val="24"/>
          <w:szCs w:val="24"/>
        </w:rPr>
        <w:t xml:space="preserve"> προσφ</w:t>
      </w:r>
      <w:r>
        <w:rPr>
          <w:rFonts w:ascii="Calibri" w:hAnsi="Calibri" w:cs="Calibri-Italic"/>
          <w:iCs/>
          <w:sz w:val="24"/>
          <w:szCs w:val="24"/>
        </w:rPr>
        <w:t>ορά στην οποία</w:t>
      </w:r>
      <w:r w:rsidR="00062300">
        <w:rPr>
          <w:rFonts w:ascii="Calibri" w:hAnsi="Calibri" w:cs="Calibri-Italic"/>
          <w:iCs/>
          <w:sz w:val="24"/>
          <w:szCs w:val="24"/>
        </w:rPr>
        <w:t xml:space="preserve"> (διαζευκτικά ή/και αθροιστικά)</w:t>
      </w:r>
      <w:r w:rsidRPr="003B4BAC">
        <w:rPr>
          <w:rFonts w:ascii="Calibri" w:hAnsi="Calibri" w:cs="Calibri-Italic"/>
          <w:iCs/>
          <w:sz w:val="24"/>
          <w:szCs w:val="24"/>
        </w:rPr>
        <w:t xml:space="preserve">: </w:t>
      </w:r>
    </w:p>
    <w:p w14:paraId="0627F90E" w14:textId="77777777" w:rsidR="00AE2AAF" w:rsidRPr="003B4BAC" w:rsidRDefault="00AE2AAF" w:rsidP="00AE2AAF">
      <w:pPr>
        <w:suppressAutoHyphens/>
        <w:adjustRightInd w:val="0"/>
        <w:spacing w:line="276" w:lineRule="auto"/>
        <w:ind w:firstLine="720"/>
        <w:jc w:val="both"/>
        <w:rPr>
          <w:rFonts w:ascii="Calibri" w:hAnsi="Calibri" w:cs="Calibri-Italic"/>
          <w:iCs/>
          <w:sz w:val="24"/>
          <w:szCs w:val="24"/>
        </w:rPr>
      </w:pPr>
      <w:r w:rsidRPr="003B4BAC">
        <w:rPr>
          <w:rFonts w:ascii="Calibri" w:hAnsi="Calibri" w:cs="Calibri-Italic"/>
          <w:iCs/>
          <w:sz w:val="24"/>
          <w:szCs w:val="24"/>
        </w:rPr>
        <w:t xml:space="preserve">Α) δε δίνεται τιμή σε ΕΥΡΩ ή που καθορίζεται σχέση ΕΥΡΩ προς ξένο νόμισμα, </w:t>
      </w:r>
    </w:p>
    <w:p w14:paraId="468A4F93" w14:textId="77777777" w:rsidR="00AE2AAF" w:rsidRPr="003B4BAC" w:rsidRDefault="00AE2AAF" w:rsidP="00AE2AAF">
      <w:pPr>
        <w:suppressAutoHyphens/>
        <w:adjustRightInd w:val="0"/>
        <w:spacing w:line="276" w:lineRule="auto"/>
        <w:ind w:firstLine="720"/>
        <w:jc w:val="both"/>
        <w:rPr>
          <w:rFonts w:ascii="Calibri" w:hAnsi="Calibri" w:cs="Calibri-Italic"/>
          <w:iCs/>
          <w:sz w:val="24"/>
          <w:szCs w:val="24"/>
        </w:rPr>
      </w:pPr>
      <w:r w:rsidRPr="003B4BAC">
        <w:rPr>
          <w:rFonts w:ascii="Calibri" w:hAnsi="Calibri" w:cs="Calibri-Italic"/>
          <w:iCs/>
          <w:sz w:val="24"/>
          <w:szCs w:val="24"/>
        </w:rPr>
        <w:t>Β) δεν προκύπτει με σαφήνεια η προσφερόμενη τιμή, με την επιφύλαξη της παρ. 4, του άρθρου 102, του Ν. 4412/2016 (ΦΕΚ 147 Α</w:t>
      </w:r>
      <w:r>
        <w:rPr>
          <w:rFonts w:ascii="Calibri" w:hAnsi="Calibri" w:cs="Calibri-Italic"/>
          <w:iCs/>
          <w:sz w:val="24"/>
          <w:szCs w:val="24"/>
        </w:rPr>
        <w:t>΄),</w:t>
      </w:r>
      <w:r w:rsidRPr="003B4BAC">
        <w:rPr>
          <w:rFonts w:ascii="Calibri" w:hAnsi="Calibri" w:cs="Calibri-Italic"/>
          <w:iCs/>
          <w:sz w:val="24"/>
          <w:szCs w:val="24"/>
        </w:rPr>
        <w:t xml:space="preserve"> </w:t>
      </w:r>
    </w:p>
    <w:p w14:paraId="431B8ACD" w14:textId="77777777" w:rsidR="00AE2AAF" w:rsidRPr="003B4BAC" w:rsidRDefault="00AE2AAF" w:rsidP="00AE2AAF">
      <w:pPr>
        <w:suppressAutoHyphens/>
        <w:adjustRightInd w:val="0"/>
        <w:spacing w:line="276" w:lineRule="auto"/>
        <w:ind w:firstLine="720"/>
        <w:jc w:val="both"/>
        <w:rPr>
          <w:rFonts w:ascii="Calibri" w:hAnsi="Calibri" w:cs="Calibri-Italic"/>
          <w:iCs/>
          <w:sz w:val="24"/>
          <w:szCs w:val="24"/>
        </w:rPr>
      </w:pPr>
      <w:r w:rsidRPr="003B4BAC">
        <w:rPr>
          <w:rFonts w:ascii="Calibri" w:hAnsi="Calibri" w:cs="Calibri-Italic"/>
          <w:iCs/>
          <w:sz w:val="24"/>
          <w:szCs w:val="24"/>
        </w:rPr>
        <w:t xml:space="preserve">Γ) η τιμή υπερβαίνει τον προϋπολογισμό </w:t>
      </w:r>
      <w:r w:rsidR="00D66CD3">
        <w:rPr>
          <w:rFonts w:ascii="Calibri" w:hAnsi="Calibri" w:cs="Calibri-Italic"/>
          <w:iCs/>
          <w:sz w:val="24"/>
          <w:szCs w:val="24"/>
        </w:rPr>
        <w:t>του διαγωνισμού,</w:t>
      </w:r>
    </w:p>
    <w:p w14:paraId="12A8B07E" w14:textId="77777777" w:rsidR="00AE2AAF" w:rsidRDefault="00AE2AAF" w:rsidP="00AE2AAF">
      <w:pPr>
        <w:suppressAutoHyphens/>
        <w:adjustRightInd w:val="0"/>
        <w:spacing w:line="276" w:lineRule="auto"/>
        <w:ind w:firstLine="720"/>
        <w:jc w:val="both"/>
        <w:rPr>
          <w:rFonts w:ascii="Calibri" w:hAnsi="Calibri" w:cs="Calibri-Italic"/>
          <w:iCs/>
          <w:sz w:val="24"/>
          <w:szCs w:val="24"/>
        </w:rPr>
      </w:pPr>
      <w:r w:rsidRPr="006F4E8D">
        <w:rPr>
          <w:rFonts w:ascii="Calibri" w:hAnsi="Calibri" w:cs="Calibri-Italic"/>
          <w:iCs/>
          <w:sz w:val="24"/>
          <w:szCs w:val="24"/>
        </w:rPr>
        <w:t>Δ) δεν προκύπτει με σαφήνεια η προσφερόμενη τιμή ή δε δίνεται για το σύνο</w:t>
      </w:r>
      <w:r>
        <w:rPr>
          <w:rFonts w:ascii="Calibri" w:hAnsi="Calibri" w:cs="Calibri-Italic"/>
          <w:iCs/>
          <w:sz w:val="24"/>
          <w:szCs w:val="24"/>
        </w:rPr>
        <w:t>λο της ζητούμενης ποσότητας ειδώ</w:t>
      </w:r>
      <w:r w:rsidR="00D66CD3">
        <w:rPr>
          <w:rFonts w:ascii="Calibri" w:hAnsi="Calibri" w:cs="Calibri-Italic"/>
          <w:iCs/>
          <w:sz w:val="24"/>
          <w:szCs w:val="24"/>
        </w:rPr>
        <w:t xml:space="preserve">ν </w:t>
      </w:r>
      <w:r>
        <w:rPr>
          <w:rFonts w:ascii="Calibri" w:hAnsi="Calibri" w:cs="Calibri-Italic"/>
          <w:iCs/>
          <w:sz w:val="24"/>
          <w:szCs w:val="24"/>
        </w:rPr>
        <w:t>και</w:t>
      </w:r>
    </w:p>
    <w:p w14:paraId="6C879954" w14:textId="77777777" w:rsidR="005C10F3" w:rsidRDefault="00AE2AAF" w:rsidP="006F72F6">
      <w:pPr>
        <w:suppressAutoHyphens/>
        <w:adjustRightInd w:val="0"/>
        <w:spacing w:line="276" w:lineRule="auto"/>
        <w:ind w:firstLine="720"/>
        <w:jc w:val="both"/>
        <w:rPr>
          <w:rFonts w:ascii="Calibri" w:hAnsi="Calibri" w:cs="Calibri-Italic"/>
          <w:iCs/>
          <w:sz w:val="24"/>
          <w:szCs w:val="24"/>
        </w:rPr>
      </w:pPr>
      <w:r>
        <w:rPr>
          <w:rFonts w:ascii="Calibri" w:hAnsi="Calibri" w:cs="Calibri-Italic"/>
          <w:iCs/>
          <w:sz w:val="24"/>
          <w:szCs w:val="24"/>
        </w:rPr>
        <w:t>Ε) θέτει όρο αναπροσαρμογής.</w:t>
      </w:r>
    </w:p>
    <w:p w14:paraId="29121744" w14:textId="77777777" w:rsidR="000E5E25" w:rsidRPr="00131434" w:rsidRDefault="00DB6A62" w:rsidP="00C16483">
      <w:pPr>
        <w:suppressAutoHyphens/>
        <w:adjustRightInd w:val="0"/>
        <w:spacing w:line="276" w:lineRule="auto"/>
        <w:ind w:firstLine="720"/>
        <w:jc w:val="both"/>
        <w:rPr>
          <w:rFonts w:ascii="Calibri" w:hAnsi="Calibri" w:cs="Tahoma"/>
          <w:sz w:val="24"/>
          <w:szCs w:val="24"/>
        </w:rPr>
      </w:pPr>
      <w:r w:rsidRPr="00131434">
        <w:rPr>
          <w:rFonts w:ascii="Calibri" w:hAnsi="Calibri" w:cs="Calibri-Italic"/>
          <w:iCs/>
          <w:sz w:val="24"/>
          <w:szCs w:val="24"/>
        </w:rPr>
        <w:t xml:space="preserve">Για τις ενώσεις οικονομικών φορέων που υποβάλλουν κοινή προσφορά, η οικονομική προσφορά υποβάλλεται και υπογράφεται ψηφιακά </w:t>
      </w:r>
      <w:r w:rsidRPr="00131434">
        <w:rPr>
          <w:rFonts w:ascii="Calibri" w:hAnsi="Calibri" w:cs="Tahoma"/>
          <w:sz w:val="24"/>
          <w:szCs w:val="24"/>
        </w:rPr>
        <w:t>είτε από όλα τα μέλη της ή από εκπρόσωπό τους εξουσιοδοτημένο με συμβολαιογραφική πράξη.</w:t>
      </w:r>
    </w:p>
    <w:p w14:paraId="361346F9" w14:textId="77777777" w:rsidR="005D2106" w:rsidRPr="00131434" w:rsidRDefault="005D2106" w:rsidP="00F70741">
      <w:pPr>
        <w:suppressAutoHyphens/>
        <w:adjustRightInd w:val="0"/>
        <w:spacing w:line="276" w:lineRule="auto"/>
        <w:jc w:val="both"/>
        <w:rPr>
          <w:rFonts w:ascii="Calibri" w:hAnsi="Calibri" w:cs="Calibri-Italic"/>
          <w:iCs/>
          <w:sz w:val="24"/>
          <w:szCs w:val="24"/>
        </w:rPr>
      </w:pPr>
    </w:p>
    <w:p w14:paraId="1C968BEF" w14:textId="77777777" w:rsidR="00F33F1A" w:rsidRPr="005D2106" w:rsidRDefault="00CC6F18" w:rsidP="00362818">
      <w:pPr>
        <w:suppressAutoHyphens/>
        <w:adjustRightInd w:val="0"/>
        <w:spacing w:line="276" w:lineRule="auto"/>
        <w:jc w:val="center"/>
        <w:rPr>
          <w:rFonts w:ascii="Calibri" w:hAnsi="Calibri"/>
          <w:b/>
          <w:sz w:val="28"/>
          <w:szCs w:val="28"/>
        </w:rPr>
      </w:pPr>
      <w:r w:rsidRPr="005D2106">
        <w:rPr>
          <w:rFonts w:ascii="Calibri" w:hAnsi="Calibri"/>
          <w:b/>
          <w:sz w:val="28"/>
          <w:szCs w:val="28"/>
        </w:rPr>
        <w:t>Β.4.5 Χρόνος ισχύος των προσφορών</w:t>
      </w:r>
    </w:p>
    <w:p w14:paraId="5683229E" w14:textId="77777777" w:rsidR="00CC6F18" w:rsidRDefault="00CC6F18" w:rsidP="00695F84">
      <w:pPr>
        <w:suppressAutoHyphens/>
        <w:adjustRightInd w:val="0"/>
        <w:spacing w:line="276" w:lineRule="auto"/>
        <w:jc w:val="both"/>
        <w:rPr>
          <w:rFonts w:ascii="Calibri" w:hAnsi="Calibri"/>
          <w:b/>
          <w:sz w:val="24"/>
          <w:szCs w:val="24"/>
        </w:rPr>
      </w:pPr>
    </w:p>
    <w:p w14:paraId="7FD3FC95" w14:textId="77777777" w:rsidR="00565F2E" w:rsidRPr="00BB5073" w:rsidRDefault="00565F2E" w:rsidP="00C73809">
      <w:pPr>
        <w:suppressAutoHyphens/>
        <w:adjustRightInd w:val="0"/>
        <w:spacing w:line="276" w:lineRule="auto"/>
        <w:ind w:firstLine="720"/>
        <w:jc w:val="both"/>
        <w:rPr>
          <w:rFonts w:ascii="Calibri" w:hAnsi="Calibri"/>
          <w:sz w:val="24"/>
          <w:szCs w:val="24"/>
        </w:rPr>
      </w:pPr>
      <w:r w:rsidRPr="00C73809">
        <w:rPr>
          <w:rFonts w:ascii="Calibri" w:hAnsi="Calibri"/>
          <w:sz w:val="24"/>
          <w:szCs w:val="24"/>
        </w:rPr>
        <w:t xml:space="preserve">Οι υποβαλλόμενες προσφορές ισχύουν και δεσμεύουν τους οικονομικούς φορείς για διάστημα </w:t>
      </w:r>
      <w:r w:rsidRPr="00BB5073">
        <w:rPr>
          <w:rFonts w:ascii="Calibri" w:hAnsi="Calibri"/>
          <w:sz w:val="24"/>
          <w:szCs w:val="24"/>
        </w:rPr>
        <w:t>εκατόν ογδόντα (180) ημερών</w:t>
      </w:r>
      <w:r w:rsidR="00C73809" w:rsidRPr="00BB5073">
        <w:rPr>
          <w:rFonts w:ascii="Calibri" w:hAnsi="Calibri"/>
          <w:sz w:val="24"/>
          <w:szCs w:val="24"/>
        </w:rPr>
        <w:t>,</w:t>
      </w:r>
      <w:r w:rsidRPr="00BB5073">
        <w:rPr>
          <w:rFonts w:ascii="Calibri" w:hAnsi="Calibri"/>
          <w:sz w:val="24"/>
          <w:szCs w:val="24"/>
        </w:rPr>
        <w:t xml:space="preserve"> από την επόμενη της διενέργειας του διαγωνισμού.</w:t>
      </w:r>
    </w:p>
    <w:p w14:paraId="028DE3A2" w14:textId="77777777" w:rsidR="00565F2E" w:rsidRPr="00C73809" w:rsidRDefault="00565F2E" w:rsidP="00C73809">
      <w:pPr>
        <w:suppressAutoHyphens/>
        <w:adjustRightInd w:val="0"/>
        <w:spacing w:line="276" w:lineRule="auto"/>
        <w:ind w:firstLine="720"/>
        <w:jc w:val="both"/>
        <w:rPr>
          <w:rFonts w:ascii="Calibri" w:hAnsi="Calibri"/>
          <w:sz w:val="24"/>
          <w:szCs w:val="24"/>
        </w:rPr>
      </w:pPr>
      <w:r w:rsidRPr="00BB5073">
        <w:rPr>
          <w:rFonts w:ascii="Calibri" w:hAnsi="Calibri"/>
          <w:sz w:val="24"/>
          <w:szCs w:val="24"/>
        </w:rPr>
        <w:t xml:space="preserve">Προσφορά η οποία ορίζει χρόνο ισχύος μικρότερο από τον ανωτέρω προβλεπόμενο </w:t>
      </w:r>
      <w:r w:rsidR="00C73809" w:rsidRPr="00BB5073">
        <w:rPr>
          <w:rFonts w:ascii="Calibri" w:hAnsi="Calibri"/>
          <w:sz w:val="24"/>
          <w:szCs w:val="24"/>
        </w:rPr>
        <w:t xml:space="preserve">ή δεν ορίζει καθόλου χρόνο ισχύος, </w:t>
      </w:r>
      <w:r w:rsidRPr="00BB5073">
        <w:rPr>
          <w:rFonts w:ascii="Calibri" w:hAnsi="Calibri"/>
          <w:sz w:val="24"/>
          <w:szCs w:val="24"/>
        </w:rPr>
        <w:t>απορρίπτεται.</w:t>
      </w:r>
    </w:p>
    <w:p w14:paraId="186268F0" w14:textId="77777777" w:rsidR="00565F2E" w:rsidRPr="00C73809" w:rsidRDefault="00565F2E" w:rsidP="00C73809">
      <w:pPr>
        <w:suppressAutoHyphens/>
        <w:adjustRightInd w:val="0"/>
        <w:spacing w:line="276" w:lineRule="auto"/>
        <w:ind w:firstLine="720"/>
        <w:jc w:val="both"/>
        <w:rPr>
          <w:rFonts w:ascii="Calibri" w:hAnsi="Calibri"/>
          <w:sz w:val="24"/>
          <w:szCs w:val="24"/>
        </w:rPr>
      </w:pPr>
      <w:r w:rsidRPr="00C73809">
        <w:rPr>
          <w:rFonts w:ascii="Calibri" w:hAnsi="Calibri"/>
          <w:sz w:val="24"/>
          <w:szCs w:val="24"/>
        </w:rPr>
        <w:t xml:space="preserve">Η ισχύς της προσφοράς μπορεί να παρατείνεται εγγράφως, εφόσον τούτο ζητηθεί από την </w:t>
      </w:r>
      <w:r w:rsidR="00EA6D05">
        <w:rPr>
          <w:rFonts w:ascii="Calibri" w:hAnsi="Calibri"/>
          <w:sz w:val="24"/>
          <w:szCs w:val="24"/>
        </w:rPr>
        <w:t>Αναθέτουσα Αρχή</w:t>
      </w:r>
      <w:r w:rsidRPr="00C73809">
        <w:rPr>
          <w:rFonts w:ascii="Calibri" w:hAnsi="Calibri"/>
          <w:sz w:val="24"/>
          <w:szCs w:val="24"/>
        </w:rPr>
        <w:t xml:space="preserve">, πριν από τη λήξη της, με αντίστοιχη παράταση της εγγυητικής επιστολής </w:t>
      </w:r>
      <w:r w:rsidRPr="00C73809">
        <w:rPr>
          <w:rFonts w:ascii="Calibri" w:hAnsi="Calibri"/>
          <w:sz w:val="24"/>
          <w:szCs w:val="24"/>
        </w:rPr>
        <w:lastRenderedPageBreak/>
        <w:t>συμμετ</w:t>
      </w:r>
      <w:r w:rsidR="00C73809">
        <w:rPr>
          <w:rFonts w:ascii="Calibri" w:hAnsi="Calibri"/>
          <w:sz w:val="24"/>
          <w:szCs w:val="24"/>
        </w:rPr>
        <w:t>οχής σύμφωνα με τα οριζόμενα στην</w:t>
      </w:r>
      <w:r w:rsidRPr="00C73809">
        <w:rPr>
          <w:rFonts w:ascii="Calibri" w:hAnsi="Calibri"/>
          <w:sz w:val="24"/>
          <w:szCs w:val="24"/>
        </w:rPr>
        <w:t xml:space="preserve"> </w:t>
      </w:r>
      <w:r w:rsidR="00C73809" w:rsidRPr="00C73809">
        <w:rPr>
          <w:rFonts w:ascii="Calibri" w:hAnsi="Calibri"/>
          <w:sz w:val="24"/>
          <w:szCs w:val="24"/>
        </w:rPr>
        <w:t>παρ. 1</w:t>
      </w:r>
      <w:r w:rsidR="00C73809">
        <w:rPr>
          <w:rFonts w:ascii="Calibri" w:hAnsi="Calibri"/>
          <w:sz w:val="24"/>
          <w:szCs w:val="24"/>
        </w:rPr>
        <w:t>,</w:t>
      </w:r>
      <w:r w:rsidR="00C73809" w:rsidRPr="00C73809">
        <w:rPr>
          <w:rFonts w:ascii="Calibri" w:hAnsi="Calibri"/>
          <w:sz w:val="24"/>
          <w:szCs w:val="24"/>
        </w:rPr>
        <w:t xml:space="preserve"> </w:t>
      </w:r>
      <w:r w:rsidR="00C73809">
        <w:rPr>
          <w:rFonts w:ascii="Calibri" w:hAnsi="Calibri"/>
          <w:sz w:val="24"/>
          <w:szCs w:val="24"/>
        </w:rPr>
        <w:t xml:space="preserve">του </w:t>
      </w:r>
      <w:r w:rsidRPr="00C73809">
        <w:rPr>
          <w:rFonts w:ascii="Calibri" w:hAnsi="Calibri"/>
          <w:sz w:val="24"/>
          <w:szCs w:val="24"/>
        </w:rPr>
        <w:t>άρθρο</w:t>
      </w:r>
      <w:r w:rsidR="00C73809">
        <w:rPr>
          <w:rFonts w:ascii="Calibri" w:hAnsi="Calibri"/>
          <w:sz w:val="24"/>
          <w:szCs w:val="24"/>
        </w:rPr>
        <w:t>υ</w:t>
      </w:r>
      <w:r w:rsidRPr="00C73809">
        <w:rPr>
          <w:rFonts w:ascii="Calibri" w:hAnsi="Calibri"/>
          <w:sz w:val="24"/>
          <w:szCs w:val="24"/>
        </w:rPr>
        <w:t xml:space="preserve"> 72</w:t>
      </w:r>
      <w:r w:rsidR="00C73809">
        <w:rPr>
          <w:rFonts w:ascii="Calibri" w:hAnsi="Calibri"/>
          <w:sz w:val="24"/>
          <w:szCs w:val="24"/>
        </w:rPr>
        <w:t>,</w:t>
      </w:r>
      <w:r w:rsidRPr="00C73809">
        <w:rPr>
          <w:rFonts w:ascii="Calibri" w:hAnsi="Calibri"/>
          <w:sz w:val="24"/>
          <w:szCs w:val="24"/>
        </w:rPr>
        <w:t xml:space="preserve"> του </w:t>
      </w:r>
      <w:r w:rsidR="00C73809">
        <w:rPr>
          <w:rFonts w:ascii="Calibri" w:hAnsi="Calibri"/>
          <w:sz w:val="24"/>
          <w:szCs w:val="24"/>
        </w:rPr>
        <w:t>Ν</w:t>
      </w:r>
      <w:r w:rsidRPr="00C73809">
        <w:rPr>
          <w:rFonts w:ascii="Calibri" w:hAnsi="Calibri"/>
          <w:sz w:val="24"/>
          <w:szCs w:val="24"/>
        </w:rPr>
        <w:t xml:space="preserve">. 4412/2016 </w:t>
      </w:r>
      <w:r w:rsidR="00C73809">
        <w:rPr>
          <w:rFonts w:ascii="Calibri" w:hAnsi="Calibri"/>
          <w:sz w:val="24"/>
          <w:szCs w:val="24"/>
        </w:rPr>
        <w:t xml:space="preserve">(ΦΕΚ 147 Α΄) </w:t>
      </w:r>
      <w:r w:rsidRPr="00C73809">
        <w:rPr>
          <w:rFonts w:ascii="Calibri" w:hAnsi="Calibri"/>
          <w:sz w:val="24"/>
          <w:szCs w:val="24"/>
        </w:rPr>
        <w:t>και την παράγραφο Β.2.2 της παρούσας, κατ' ανώτατο όριο για χρονικό διάστημα ίσο με την προβλεπόμενη ως άνω αρχική διάρκεια.</w:t>
      </w:r>
    </w:p>
    <w:p w14:paraId="126083AD" w14:textId="77777777" w:rsidR="005D2106" w:rsidRDefault="00565F2E" w:rsidP="00362818">
      <w:pPr>
        <w:suppressAutoHyphens/>
        <w:adjustRightInd w:val="0"/>
        <w:spacing w:line="276" w:lineRule="auto"/>
        <w:ind w:firstLine="720"/>
        <w:jc w:val="both"/>
        <w:rPr>
          <w:rFonts w:ascii="Calibri" w:hAnsi="Calibri"/>
          <w:sz w:val="24"/>
          <w:szCs w:val="24"/>
        </w:rPr>
      </w:pPr>
      <w:r w:rsidRPr="00C73809">
        <w:rPr>
          <w:rFonts w:ascii="Calibri" w:hAnsi="Calibri"/>
          <w:sz w:val="24"/>
          <w:szCs w:val="24"/>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w:t>
      </w:r>
      <w:r w:rsidR="00EA6D05">
        <w:rPr>
          <w:rFonts w:ascii="Calibri" w:hAnsi="Calibri"/>
          <w:sz w:val="24"/>
          <w:szCs w:val="24"/>
        </w:rPr>
        <w:t>Αναθέτουσα Αρχή</w:t>
      </w:r>
      <w:r w:rsidRPr="00C73809">
        <w:rPr>
          <w:rFonts w:ascii="Calibri" w:hAnsi="Calibri"/>
          <w:sz w:val="24"/>
          <w:szCs w:val="24"/>
        </w:rPr>
        <w:t xml:space="preserve">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w:t>
      </w:r>
      <w:r w:rsidR="00427324">
        <w:rPr>
          <w:rFonts w:ascii="Calibri" w:hAnsi="Calibri"/>
          <w:sz w:val="24"/>
          <w:szCs w:val="24"/>
        </w:rPr>
        <w:t>,</w:t>
      </w:r>
      <w:r w:rsidRPr="00C73809">
        <w:rPr>
          <w:rFonts w:ascii="Calibri" w:hAnsi="Calibri"/>
          <w:sz w:val="24"/>
          <w:szCs w:val="24"/>
        </w:rPr>
        <w:t xml:space="preserve">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1BA84F14" w14:textId="77777777" w:rsidR="00005389" w:rsidRDefault="007A7096" w:rsidP="007A7096">
      <w:pPr>
        <w:suppressAutoHyphens/>
        <w:adjustRightInd w:val="0"/>
        <w:spacing w:line="276" w:lineRule="auto"/>
        <w:ind w:firstLine="720"/>
        <w:jc w:val="both"/>
        <w:rPr>
          <w:rFonts w:ascii="Calibri" w:hAnsi="Calibri"/>
          <w:sz w:val="24"/>
          <w:szCs w:val="24"/>
        </w:rPr>
      </w:pPr>
      <w:r w:rsidRPr="007A7096">
        <w:rPr>
          <w:rFonts w:ascii="Calibri" w:hAnsi="Calibri"/>
          <w:sz w:val="24"/>
          <w:szCs w:val="24"/>
        </w:rPr>
        <w:t xml:space="preserve">Σε περίπτωση που λήξει ο χρόνος ισχύος των προσφορών και δεν ζητηθεί παράταση της προσφοράς, η </w:t>
      </w:r>
      <w:r w:rsidR="00EA6D05">
        <w:rPr>
          <w:rFonts w:ascii="Calibri" w:hAnsi="Calibri"/>
          <w:sz w:val="24"/>
          <w:szCs w:val="24"/>
        </w:rPr>
        <w:t>Αναθέτουσα Αρχή</w:t>
      </w:r>
      <w:r w:rsidRPr="007A7096">
        <w:rPr>
          <w:rFonts w:ascii="Calibri" w:hAnsi="Calibri"/>
          <w:sz w:val="24"/>
          <w:szCs w:val="24"/>
        </w:rPr>
        <w:t xml:space="preserve">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14:paraId="22EE73D4" w14:textId="77777777" w:rsidR="00C8254A" w:rsidRPr="00362818" w:rsidRDefault="00C8254A" w:rsidP="007A7096">
      <w:pPr>
        <w:suppressAutoHyphens/>
        <w:adjustRightInd w:val="0"/>
        <w:spacing w:line="276" w:lineRule="auto"/>
        <w:jc w:val="both"/>
        <w:rPr>
          <w:rFonts w:ascii="Calibri" w:hAnsi="Calibri"/>
          <w:sz w:val="24"/>
          <w:szCs w:val="24"/>
        </w:rPr>
      </w:pPr>
    </w:p>
    <w:p w14:paraId="30DE6362" w14:textId="77777777" w:rsidR="00CC6F18" w:rsidRPr="005D2106" w:rsidRDefault="00CC6F18" w:rsidP="00362818">
      <w:pPr>
        <w:suppressAutoHyphens/>
        <w:adjustRightInd w:val="0"/>
        <w:spacing w:line="276" w:lineRule="auto"/>
        <w:jc w:val="center"/>
        <w:rPr>
          <w:rFonts w:ascii="Calibri" w:hAnsi="Calibri"/>
          <w:b/>
          <w:sz w:val="28"/>
          <w:szCs w:val="28"/>
        </w:rPr>
      </w:pPr>
      <w:r w:rsidRPr="005D2106">
        <w:rPr>
          <w:rFonts w:ascii="Calibri" w:hAnsi="Calibri"/>
          <w:b/>
          <w:sz w:val="28"/>
          <w:szCs w:val="28"/>
        </w:rPr>
        <w:t>Β.4.6 Λόγοι απόρριψης προσφορών</w:t>
      </w:r>
    </w:p>
    <w:p w14:paraId="5E97787F" w14:textId="77777777" w:rsidR="00CC6F18" w:rsidRDefault="00CC6F18" w:rsidP="00C47A1E">
      <w:pPr>
        <w:suppressAutoHyphens/>
        <w:adjustRightInd w:val="0"/>
        <w:spacing w:line="276" w:lineRule="auto"/>
        <w:ind w:firstLine="720"/>
        <w:jc w:val="both"/>
        <w:rPr>
          <w:rFonts w:ascii="Calibri" w:hAnsi="Calibri"/>
          <w:sz w:val="24"/>
          <w:szCs w:val="24"/>
        </w:rPr>
      </w:pPr>
    </w:p>
    <w:p w14:paraId="73F68E6E" w14:textId="77777777" w:rsidR="00C53902" w:rsidRPr="00C47A1E" w:rsidRDefault="00C53902" w:rsidP="00C47A1E">
      <w:pPr>
        <w:suppressAutoHyphens/>
        <w:adjustRightInd w:val="0"/>
        <w:spacing w:line="276" w:lineRule="auto"/>
        <w:ind w:firstLine="720"/>
        <w:jc w:val="both"/>
        <w:rPr>
          <w:rFonts w:ascii="Calibri" w:hAnsi="Calibri"/>
          <w:sz w:val="24"/>
          <w:szCs w:val="24"/>
        </w:rPr>
      </w:pPr>
      <w:r w:rsidRPr="00C47A1E">
        <w:rPr>
          <w:rFonts w:ascii="Calibri" w:hAnsi="Calibri"/>
          <w:sz w:val="24"/>
          <w:szCs w:val="24"/>
        </w:rPr>
        <w:t xml:space="preserve">H </w:t>
      </w:r>
      <w:r w:rsidR="00EA6D05">
        <w:rPr>
          <w:rFonts w:ascii="Calibri" w:hAnsi="Calibri"/>
          <w:sz w:val="24"/>
          <w:szCs w:val="24"/>
        </w:rPr>
        <w:t>Αναθέτουσα Αρχή</w:t>
      </w:r>
      <w:r w:rsidRPr="00C47A1E">
        <w:rPr>
          <w:rFonts w:ascii="Calibri" w:hAnsi="Calibri"/>
          <w:sz w:val="24"/>
          <w:szCs w:val="24"/>
        </w:rPr>
        <w:t xml:space="preserve"> με βάση τα αποτελέσματα του ελέγχου και της αξιολόγησης των προσφορών, απορρίπτει</w:t>
      </w:r>
      <w:r w:rsidR="0002380E">
        <w:rPr>
          <w:rFonts w:ascii="Calibri" w:hAnsi="Calibri"/>
          <w:sz w:val="24"/>
          <w:szCs w:val="24"/>
        </w:rPr>
        <w:t xml:space="preserve"> ως απαράδεκτη</w:t>
      </w:r>
      <w:r w:rsidRPr="00C47A1E">
        <w:rPr>
          <w:rFonts w:ascii="Calibri" w:hAnsi="Calibri"/>
          <w:sz w:val="24"/>
          <w:szCs w:val="24"/>
        </w:rPr>
        <w:t>, σε κάθε περίπτωση, προσφορά:</w:t>
      </w:r>
    </w:p>
    <w:p w14:paraId="54C2FA2F" w14:textId="77777777" w:rsidR="00C53902" w:rsidRPr="00C47A1E" w:rsidRDefault="00C53902" w:rsidP="00C47A1E">
      <w:pPr>
        <w:suppressAutoHyphens/>
        <w:adjustRightInd w:val="0"/>
        <w:spacing w:line="276" w:lineRule="auto"/>
        <w:ind w:firstLine="720"/>
        <w:jc w:val="both"/>
        <w:rPr>
          <w:rFonts w:ascii="Calibri" w:hAnsi="Calibri"/>
          <w:sz w:val="24"/>
          <w:szCs w:val="24"/>
        </w:rPr>
      </w:pPr>
      <w:r w:rsidRPr="00C47A1E">
        <w:rPr>
          <w:rFonts w:ascii="Calibri" w:hAnsi="Calibri"/>
          <w:sz w:val="24"/>
          <w:szCs w:val="24"/>
        </w:rPr>
        <w:t xml:space="preserve">α) η οποία δεν υποβάλλεται εμπρόθεσμα, με τον τρόπο και με το περιεχόμενο που ορίζεται </w:t>
      </w:r>
      <w:r w:rsidR="0003407E">
        <w:rPr>
          <w:rFonts w:ascii="Calibri" w:hAnsi="Calibri"/>
          <w:sz w:val="24"/>
          <w:szCs w:val="24"/>
        </w:rPr>
        <w:t xml:space="preserve">στα άρθρα </w:t>
      </w:r>
      <w:r w:rsidR="0003407E">
        <w:rPr>
          <w:rFonts w:ascii="Calibri" w:hAnsi="Calibri" w:cs="Tahoma"/>
          <w:sz w:val="24"/>
          <w:szCs w:val="24"/>
        </w:rPr>
        <w:t>92 έως 100</w:t>
      </w:r>
      <w:r w:rsidR="0003407E" w:rsidRPr="000261FE">
        <w:rPr>
          <w:rFonts w:ascii="Calibri" w:hAnsi="Calibri" w:cs="Tahoma"/>
          <w:sz w:val="24"/>
          <w:szCs w:val="24"/>
        </w:rPr>
        <w:t xml:space="preserve"> και 102 έως 104</w:t>
      </w:r>
      <w:r w:rsidR="0003407E">
        <w:rPr>
          <w:rFonts w:ascii="Calibri" w:hAnsi="Calibri" w:cs="Tahoma"/>
          <w:sz w:val="24"/>
          <w:szCs w:val="24"/>
        </w:rPr>
        <w:t>,</w:t>
      </w:r>
      <w:r w:rsidR="0003407E" w:rsidRPr="000261FE">
        <w:rPr>
          <w:rFonts w:ascii="Calibri" w:hAnsi="Calibri" w:cs="Tahoma"/>
          <w:sz w:val="24"/>
          <w:szCs w:val="24"/>
        </w:rPr>
        <w:t xml:space="preserve"> του </w:t>
      </w:r>
      <w:r w:rsidR="0003407E">
        <w:rPr>
          <w:rFonts w:ascii="Calibri" w:hAnsi="Calibri" w:cs="Tahoma"/>
          <w:sz w:val="24"/>
          <w:szCs w:val="24"/>
        </w:rPr>
        <w:t>Ν</w:t>
      </w:r>
      <w:r w:rsidR="0003407E" w:rsidRPr="000261FE">
        <w:rPr>
          <w:rFonts w:ascii="Calibri" w:hAnsi="Calibri" w:cs="Tahoma"/>
          <w:sz w:val="24"/>
          <w:szCs w:val="24"/>
        </w:rPr>
        <w:t>. 4412/</w:t>
      </w:r>
      <w:r w:rsidR="0003407E">
        <w:rPr>
          <w:rFonts w:ascii="Calibri" w:hAnsi="Calibri" w:cs="Tahoma"/>
          <w:sz w:val="24"/>
          <w:szCs w:val="24"/>
        </w:rPr>
        <w:t>20</w:t>
      </w:r>
      <w:r w:rsidR="0003407E" w:rsidRPr="000261FE">
        <w:rPr>
          <w:rFonts w:ascii="Calibri" w:hAnsi="Calibri" w:cs="Tahoma"/>
          <w:sz w:val="24"/>
          <w:szCs w:val="24"/>
        </w:rPr>
        <w:t>16</w:t>
      </w:r>
      <w:r w:rsidR="0003407E">
        <w:rPr>
          <w:rFonts w:ascii="Calibri" w:hAnsi="Calibri" w:cs="Tahoma"/>
          <w:sz w:val="24"/>
          <w:szCs w:val="24"/>
        </w:rPr>
        <w:t xml:space="preserve"> (ΦΕΚ 147 Α΄), καθώς και </w:t>
      </w:r>
      <w:r w:rsidR="00C47A1E">
        <w:rPr>
          <w:rFonts w:ascii="Calibri" w:hAnsi="Calibri"/>
          <w:sz w:val="24"/>
          <w:szCs w:val="24"/>
        </w:rPr>
        <w:t>στην παρούσα διακήρυξη</w:t>
      </w:r>
      <w:r w:rsidRPr="00C47A1E">
        <w:rPr>
          <w:rFonts w:ascii="Calibri" w:hAnsi="Calibri"/>
          <w:sz w:val="24"/>
          <w:szCs w:val="24"/>
        </w:rPr>
        <w:t xml:space="preserve"> και συγκε</w:t>
      </w:r>
      <w:r w:rsidR="0003407E">
        <w:rPr>
          <w:rFonts w:ascii="Calibri" w:hAnsi="Calibri"/>
          <w:sz w:val="24"/>
          <w:szCs w:val="24"/>
        </w:rPr>
        <w:t xml:space="preserve">κριμένα στις παραγράφους Β.4.1 έως </w:t>
      </w:r>
      <w:r w:rsidR="0003407E" w:rsidRPr="00E2066F">
        <w:rPr>
          <w:rFonts w:ascii="Calibri" w:hAnsi="Calibri"/>
          <w:sz w:val="24"/>
          <w:szCs w:val="24"/>
        </w:rPr>
        <w:t>Β.4.</w:t>
      </w:r>
      <w:r w:rsidR="00E2066F" w:rsidRPr="00E2066F">
        <w:rPr>
          <w:rFonts w:ascii="Calibri" w:hAnsi="Calibri"/>
          <w:sz w:val="24"/>
          <w:szCs w:val="24"/>
        </w:rPr>
        <w:t>5</w:t>
      </w:r>
      <w:r w:rsidR="0003407E" w:rsidRPr="00E2066F">
        <w:rPr>
          <w:rFonts w:ascii="Calibri" w:hAnsi="Calibri"/>
          <w:sz w:val="24"/>
          <w:szCs w:val="24"/>
        </w:rPr>
        <w:t xml:space="preserve"> και στ</w:t>
      </w:r>
      <w:r w:rsidR="00E2066F" w:rsidRPr="00E2066F">
        <w:rPr>
          <w:rFonts w:ascii="Calibri" w:hAnsi="Calibri"/>
          <w:sz w:val="24"/>
          <w:szCs w:val="24"/>
        </w:rPr>
        <w:t>ο</w:t>
      </w:r>
      <w:r w:rsidR="0003407E" w:rsidRPr="00E2066F">
        <w:rPr>
          <w:rFonts w:ascii="Calibri" w:hAnsi="Calibri"/>
          <w:sz w:val="24"/>
          <w:szCs w:val="24"/>
        </w:rPr>
        <w:t xml:space="preserve"> άρθρ</w:t>
      </w:r>
      <w:r w:rsidR="00E2066F" w:rsidRPr="00E2066F">
        <w:rPr>
          <w:rFonts w:ascii="Calibri" w:hAnsi="Calibri"/>
          <w:sz w:val="24"/>
          <w:szCs w:val="24"/>
        </w:rPr>
        <w:t>ο</w:t>
      </w:r>
      <w:r w:rsidR="0003407E" w:rsidRPr="00E2066F">
        <w:rPr>
          <w:rFonts w:ascii="Calibri" w:hAnsi="Calibri"/>
          <w:sz w:val="24"/>
          <w:szCs w:val="24"/>
        </w:rPr>
        <w:t xml:space="preserve"> Γ</w:t>
      </w:r>
      <w:r w:rsidR="00E2066F" w:rsidRPr="00E2066F">
        <w:rPr>
          <w:rFonts w:ascii="Calibri" w:hAnsi="Calibri"/>
          <w:sz w:val="24"/>
          <w:szCs w:val="24"/>
        </w:rPr>
        <w:t>.2</w:t>
      </w:r>
      <w:r w:rsidR="001F7AE8" w:rsidRPr="00E2066F">
        <w:rPr>
          <w:rFonts w:ascii="Calibri" w:hAnsi="Calibri"/>
          <w:sz w:val="24"/>
          <w:szCs w:val="24"/>
        </w:rPr>
        <w:t>,</w:t>
      </w:r>
    </w:p>
    <w:p w14:paraId="5704D063" w14:textId="77777777" w:rsidR="00C53902" w:rsidRPr="002A6582" w:rsidRDefault="00C53902" w:rsidP="00C47A1E">
      <w:pPr>
        <w:suppressAutoHyphens/>
        <w:adjustRightInd w:val="0"/>
        <w:spacing w:line="276" w:lineRule="auto"/>
        <w:ind w:firstLine="720"/>
        <w:jc w:val="both"/>
        <w:rPr>
          <w:rFonts w:ascii="Calibri" w:hAnsi="Calibri"/>
          <w:sz w:val="24"/>
          <w:szCs w:val="24"/>
        </w:rPr>
      </w:pPr>
      <w:r w:rsidRPr="00C47A1E">
        <w:rPr>
          <w:rFonts w:ascii="Calibri" w:hAnsi="Calibri"/>
          <w:sz w:val="24"/>
          <w:szCs w:val="24"/>
        </w:rPr>
        <w:t xml:space="preserve">β) η οποία περιέχει ατέλειες, ελλείψεις, ασάφειες ή σφάλματα, εφόσον αυτά δεν επιδέχονται συμπλήρωση ή </w:t>
      </w:r>
      <w:r w:rsidRPr="002A6582">
        <w:rPr>
          <w:rFonts w:ascii="Calibri" w:hAnsi="Calibri"/>
          <w:sz w:val="24"/>
          <w:szCs w:val="24"/>
        </w:rPr>
        <w:t>διόρθωση ή εφόσον επιδέχονται συμπλήρωση ή διόρθωση, δεν έχουν αποκατασταθεί κατά την αποσαφήνιση και την συμπλήρωσή της</w:t>
      </w:r>
      <w:r w:rsidR="001348BE" w:rsidRPr="002A6582">
        <w:rPr>
          <w:rFonts w:ascii="Calibri" w:hAnsi="Calibri"/>
          <w:sz w:val="24"/>
          <w:szCs w:val="24"/>
        </w:rPr>
        <w:t>,</w:t>
      </w:r>
      <w:r w:rsidRPr="002A6582">
        <w:rPr>
          <w:rFonts w:ascii="Calibri" w:hAnsi="Calibri"/>
          <w:sz w:val="24"/>
          <w:szCs w:val="24"/>
        </w:rPr>
        <w:t xml:space="preserve"> </w:t>
      </w:r>
      <w:r w:rsidR="001348BE" w:rsidRPr="002A6582">
        <w:rPr>
          <w:rFonts w:ascii="Calibri" w:hAnsi="Calibri" w:cs="Tahoma"/>
          <w:sz w:val="24"/>
          <w:szCs w:val="24"/>
        </w:rPr>
        <w:t xml:space="preserve">σύμφωνα με το άρθρο 102, του Ν. 4412/2016 (ΦΕΚ 147 Α΄) και </w:t>
      </w:r>
      <w:r w:rsidR="001348BE" w:rsidRPr="002A6582">
        <w:rPr>
          <w:rFonts w:ascii="Calibri" w:hAnsi="Calibri"/>
          <w:sz w:val="24"/>
          <w:szCs w:val="24"/>
        </w:rPr>
        <w:t>την παράγραφο Γ.1.1</w:t>
      </w:r>
      <w:r w:rsidRPr="002A6582">
        <w:rPr>
          <w:rFonts w:ascii="Calibri" w:hAnsi="Calibri"/>
          <w:sz w:val="24"/>
          <w:szCs w:val="24"/>
        </w:rPr>
        <w:t xml:space="preserve"> της παρούσης διακήρυξης,</w:t>
      </w:r>
    </w:p>
    <w:p w14:paraId="6EBB54B5" w14:textId="77777777" w:rsidR="00C53902" w:rsidRPr="00C47A1E" w:rsidRDefault="00C53902" w:rsidP="001F7AE8">
      <w:pPr>
        <w:suppressAutoHyphens/>
        <w:adjustRightInd w:val="0"/>
        <w:spacing w:line="276" w:lineRule="auto"/>
        <w:ind w:firstLine="720"/>
        <w:jc w:val="both"/>
        <w:rPr>
          <w:rFonts w:ascii="Calibri" w:hAnsi="Calibri"/>
          <w:sz w:val="24"/>
          <w:szCs w:val="24"/>
        </w:rPr>
      </w:pPr>
      <w:r w:rsidRPr="002A6582">
        <w:rPr>
          <w:rFonts w:ascii="Calibri" w:hAnsi="Calibri"/>
          <w:sz w:val="24"/>
          <w:szCs w:val="24"/>
        </w:rPr>
        <w:t xml:space="preserve">γ) για την οποία ο προσφέρων δεν έχει παράσχει τις απαιτούμενες εξηγήσεις, εντός της προκαθορισμένης προθεσμίας ή η εξήγηση δεν είναι αποδεκτή από την </w:t>
      </w:r>
      <w:r w:rsidR="00EA6D05">
        <w:rPr>
          <w:rFonts w:ascii="Calibri" w:hAnsi="Calibri"/>
          <w:sz w:val="24"/>
          <w:szCs w:val="24"/>
        </w:rPr>
        <w:t>Αναθέτουσα Αρχή</w:t>
      </w:r>
      <w:r w:rsidR="001F7AE8" w:rsidRPr="002A6582">
        <w:rPr>
          <w:rFonts w:ascii="Calibri" w:hAnsi="Calibri"/>
          <w:sz w:val="24"/>
          <w:szCs w:val="24"/>
        </w:rPr>
        <w:t>,</w:t>
      </w:r>
      <w:r w:rsidR="001F7AE8" w:rsidRPr="002A6582">
        <w:rPr>
          <w:rFonts w:ascii="Calibri" w:hAnsi="Calibri" w:cs="Tahoma"/>
          <w:sz w:val="24"/>
          <w:szCs w:val="24"/>
        </w:rPr>
        <w:t xml:space="preserve"> σύμφωνα με το άρθρο 102, του Ν. 4412/2016 (ΦΕΚ 147 Α΄) και </w:t>
      </w:r>
      <w:r w:rsidR="001F7AE8" w:rsidRPr="002A6582">
        <w:rPr>
          <w:rFonts w:ascii="Calibri" w:hAnsi="Calibri"/>
          <w:sz w:val="24"/>
          <w:szCs w:val="24"/>
        </w:rPr>
        <w:t>την παράγραφο Γ.1.1 της παρούσης διακήρυξης</w:t>
      </w:r>
      <w:r w:rsidRPr="002A6582">
        <w:rPr>
          <w:rFonts w:ascii="Calibri" w:hAnsi="Calibri"/>
          <w:sz w:val="24"/>
          <w:szCs w:val="24"/>
        </w:rPr>
        <w:t>,</w:t>
      </w:r>
    </w:p>
    <w:p w14:paraId="23AD8F6E" w14:textId="77777777" w:rsidR="001F7AE8" w:rsidRDefault="00C53902" w:rsidP="00C47A1E">
      <w:pPr>
        <w:suppressAutoHyphens/>
        <w:adjustRightInd w:val="0"/>
        <w:spacing w:line="276" w:lineRule="auto"/>
        <w:ind w:firstLine="720"/>
        <w:jc w:val="both"/>
        <w:rPr>
          <w:rFonts w:ascii="Calibri" w:hAnsi="Calibri"/>
          <w:sz w:val="24"/>
          <w:szCs w:val="24"/>
        </w:rPr>
      </w:pPr>
      <w:r w:rsidRPr="00C47A1E">
        <w:rPr>
          <w:rFonts w:ascii="Calibri" w:hAnsi="Calibri"/>
          <w:sz w:val="24"/>
          <w:szCs w:val="24"/>
        </w:rPr>
        <w:t>δ) η οποία είναι εναλλακτική προσφορά,</w:t>
      </w:r>
    </w:p>
    <w:p w14:paraId="5464232F" w14:textId="77777777" w:rsidR="00C53902" w:rsidRPr="00C47A1E" w:rsidRDefault="00C53902" w:rsidP="00C47A1E">
      <w:pPr>
        <w:suppressAutoHyphens/>
        <w:adjustRightInd w:val="0"/>
        <w:spacing w:line="276" w:lineRule="auto"/>
        <w:ind w:firstLine="720"/>
        <w:jc w:val="both"/>
        <w:rPr>
          <w:rFonts w:ascii="Calibri" w:hAnsi="Calibri"/>
          <w:sz w:val="24"/>
          <w:szCs w:val="24"/>
        </w:rPr>
      </w:pPr>
      <w:r w:rsidRPr="00C47A1E">
        <w:rPr>
          <w:rFonts w:ascii="Calibri" w:hAnsi="Calibri"/>
          <w:sz w:val="24"/>
          <w:szCs w:val="24"/>
        </w:rPr>
        <w:t>ε) η οποία υποβάλλεται από έναν προσφέροντα που έχει υποβάλλει δύο ή περισσότερες προσφορές</w:t>
      </w:r>
      <w:r w:rsidR="001F7AE8">
        <w:rPr>
          <w:rFonts w:ascii="Calibri" w:hAnsi="Calibri"/>
          <w:sz w:val="24"/>
          <w:szCs w:val="24"/>
        </w:rPr>
        <w:t>.</w:t>
      </w:r>
      <w:r w:rsidRPr="00C47A1E">
        <w:rPr>
          <w:rFonts w:ascii="Calibri" w:hAnsi="Calibri"/>
          <w:sz w:val="24"/>
          <w:szCs w:val="24"/>
        </w:rPr>
        <w:t xml:space="preserve"> Ο περιορισμός αυτός ισχύει, υπό τους όρους </w:t>
      </w:r>
      <w:r w:rsidR="0002380E">
        <w:rPr>
          <w:rFonts w:ascii="Calibri" w:hAnsi="Calibri"/>
          <w:sz w:val="24"/>
          <w:szCs w:val="24"/>
        </w:rPr>
        <w:t xml:space="preserve">της </w:t>
      </w:r>
      <w:r w:rsidRPr="00C47A1E">
        <w:rPr>
          <w:rFonts w:ascii="Calibri" w:hAnsi="Calibri"/>
          <w:sz w:val="24"/>
          <w:szCs w:val="24"/>
        </w:rPr>
        <w:t>περ. γ΄</w:t>
      </w:r>
      <w:r w:rsidR="0002380E">
        <w:rPr>
          <w:rFonts w:ascii="Calibri" w:hAnsi="Calibri"/>
          <w:sz w:val="24"/>
          <w:szCs w:val="24"/>
        </w:rPr>
        <w:t>,</w:t>
      </w:r>
      <w:r w:rsidRPr="00C47A1E">
        <w:rPr>
          <w:rFonts w:ascii="Calibri" w:hAnsi="Calibri"/>
          <w:sz w:val="24"/>
          <w:szCs w:val="24"/>
        </w:rPr>
        <w:t xml:space="preserve"> της παρ. 4</w:t>
      </w:r>
      <w:r w:rsidR="0002380E">
        <w:rPr>
          <w:rFonts w:ascii="Calibri" w:hAnsi="Calibri"/>
          <w:sz w:val="24"/>
          <w:szCs w:val="24"/>
        </w:rPr>
        <w:t>,</w:t>
      </w:r>
      <w:r w:rsidRPr="00C47A1E">
        <w:rPr>
          <w:rFonts w:ascii="Calibri" w:hAnsi="Calibri"/>
          <w:sz w:val="24"/>
          <w:szCs w:val="24"/>
        </w:rPr>
        <w:t xml:space="preserve"> του άρθρου</w:t>
      </w:r>
      <w:r w:rsidR="0002380E">
        <w:rPr>
          <w:rFonts w:ascii="Calibri" w:hAnsi="Calibri"/>
          <w:sz w:val="24"/>
          <w:szCs w:val="24"/>
        </w:rPr>
        <w:t xml:space="preserve"> </w:t>
      </w:r>
      <w:r w:rsidRPr="00C47A1E">
        <w:rPr>
          <w:rFonts w:ascii="Calibri" w:hAnsi="Calibri"/>
          <w:sz w:val="24"/>
          <w:szCs w:val="24"/>
        </w:rPr>
        <w:t>73</w:t>
      </w:r>
      <w:r w:rsidR="0002380E">
        <w:rPr>
          <w:rFonts w:ascii="Calibri" w:hAnsi="Calibri"/>
          <w:sz w:val="24"/>
          <w:szCs w:val="24"/>
        </w:rPr>
        <w:t>, του Ν</w:t>
      </w:r>
      <w:r w:rsidRPr="00C47A1E">
        <w:rPr>
          <w:rFonts w:ascii="Calibri" w:hAnsi="Calibri"/>
          <w:sz w:val="24"/>
          <w:szCs w:val="24"/>
        </w:rPr>
        <w:t>. 4412/2016</w:t>
      </w:r>
      <w:r w:rsidR="0002380E">
        <w:rPr>
          <w:rFonts w:ascii="Calibri" w:hAnsi="Calibri"/>
          <w:sz w:val="24"/>
          <w:szCs w:val="24"/>
        </w:rPr>
        <w:t xml:space="preserve"> (ΦΕΚ 147 Α΄</w:t>
      </w:r>
      <w:r w:rsidRPr="00C47A1E">
        <w:rPr>
          <w:rFonts w:ascii="Calibri" w:hAnsi="Calibri"/>
          <w:sz w:val="24"/>
          <w:szCs w:val="24"/>
        </w:rPr>
        <w:t xml:space="preserve">) </w:t>
      </w:r>
      <w:r w:rsidR="0002380E">
        <w:rPr>
          <w:rFonts w:ascii="Calibri" w:hAnsi="Calibri"/>
          <w:sz w:val="24"/>
          <w:szCs w:val="24"/>
        </w:rPr>
        <w:t xml:space="preserve">και της περ. </w:t>
      </w:r>
      <w:r w:rsidR="006F3668">
        <w:rPr>
          <w:rFonts w:ascii="Calibri" w:hAnsi="Calibri"/>
          <w:sz w:val="24"/>
          <w:szCs w:val="24"/>
        </w:rPr>
        <w:t>γ</w:t>
      </w:r>
      <w:r w:rsidR="0002380E">
        <w:rPr>
          <w:rFonts w:ascii="Calibri" w:hAnsi="Calibri"/>
          <w:sz w:val="24"/>
          <w:szCs w:val="24"/>
        </w:rPr>
        <w:t xml:space="preserve">΄, της </w:t>
      </w:r>
      <w:proofErr w:type="spellStart"/>
      <w:r w:rsidR="0002380E">
        <w:rPr>
          <w:rFonts w:ascii="Calibri" w:hAnsi="Calibri"/>
          <w:sz w:val="24"/>
          <w:szCs w:val="24"/>
        </w:rPr>
        <w:t>υπο</w:t>
      </w:r>
      <w:r w:rsidR="0002380E" w:rsidRPr="00C47A1E">
        <w:rPr>
          <w:rFonts w:ascii="Calibri" w:hAnsi="Calibri"/>
          <w:sz w:val="24"/>
          <w:szCs w:val="24"/>
        </w:rPr>
        <w:t>παραγράφου</w:t>
      </w:r>
      <w:proofErr w:type="spellEnd"/>
      <w:r w:rsidR="0002380E" w:rsidRPr="00C47A1E">
        <w:rPr>
          <w:rFonts w:ascii="Calibri" w:hAnsi="Calibri"/>
          <w:sz w:val="24"/>
          <w:szCs w:val="24"/>
        </w:rPr>
        <w:t xml:space="preserve"> </w:t>
      </w:r>
      <w:r w:rsidR="0002380E">
        <w:rPr>
          <w:rFonts w:ascii="Calibri" w:hAnsi="Calibri"/>
          <w:sz w:val="24"/>
          <w:szCs w:val="24"/>
        </w:rPr>
        <w:t>Β</w:t>
      </w:r>
      <w:r w:rsidR="0002380E" w:rsidRPr="00C47A1E">
        <w:rPr>
          <w:rFonts w:ascii="Calibri" w:hAnsi="Calibri"/>
          <w:sz w:val="24"/>
          <w:szCs w:val="24"/>
        </w:rPr>
        <w:t>.2.3.</w:t>
      </w:r>
      <w:r w:rsidR="0002380E">
        <w:rPr>
          <w:rFonts w:ascii="Calibri" w:hAnsi="Calibri"/>
          <w:sz w:val="24"/>
          <w:szCs w:val="24"/>
        </w:rPr>
        <w:t>3 της παρούσας</w:t>
      </w:r>
      <w:r w:rsidR="0002380E" w:rsidRPr="00C47A1E">
        <w:rPr>
          <w:rFonts w:ascii="Calibri" w:hAnsi="Calibri"/>
          <w:sz w:val="24"/>
          <w:szCs w:val="24"/>
        </w:rPr>
        <w:t xml:space="preserve"> </w:t>
      </w:r>
      <w:r w:rsidR="0002380E">
        <w:rPr>
          <w:rFonts w:ascii="Calibri" w:hAnsi="Calibri"/>
          <w:sz w:val="24"/>
          <w:szCs w:val="24"/>
        </w:rPr>
        <w:t xml:space="preserve">διακήρυξης </w:t>
      </w:r>
      <w:r w:rsidRPr="00C47A1E">
        <w:rPr>
          <w:rFonts w:ascii="Calibri" w:hAnsi="Calibri"/>
          <w:sz w:val="24"/>
          <w:szCs w:val="24"/>
        </w:rPr>
        <w:t>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w:t>
      </w:r>
      <w:r w:rsidR="0002380E">
        <w:rPr>
          <w:rFonts w:ascii="Calibri" w:hAnsi="Calibri"/>
          <w:sz w:val="24"/>
          <w:szCs w:val="24"/>
        </w:rPr>
        <w:t>ν,</w:t>
      </w:r>
    </w:p>
    <w:p w14:paraId="20A6B311" w14:textId="77777777" w:rsidR="00C53902" w:rsidRPr="00C47A1E" w:rsidRDefault="001F7AE8" w:rsidP="00C47A1E">
      <w:pPr>
        <w:suppressAutoHyphens/>
        <w:adjustRightInd w:val="0"/>
        <w:spacing w:line="276" w:lineRule="auto"/>
        <w:ind w:firstLine="720"/>
        <w:jc w:val="both"/>
        <w:rPr>
          <w:rFonts w:ascii="Calibri" w:hAnsi="Calibri"/>
          <w:sz w:val="24"/>
          <w:szCs w:val="24"/>
        </w:rPr>
      </w:pPr>
      <w:r>
        <w:rPr>
          <w:rFonts w:ascii="Calibri" w:hAnsi="Calibri"/>
          <w:sz w:val="24"/>
          <w:szCs w:val="24"/>
        </w:rPr>
        <w:t>στ</w:t>
      </w:r>
      <w:r w:rsidR="00C53902" w:rsidRPr="00C47A1E">
        <w:rPr>
          <w:rFonts w:ascii="Calibri" w:hAnsi="Calibri"/>
          <w:sz w:val="24"/>
          <w:szCs w:val="24"/>
        </w:rPr>
        <w:t>) η οποία είναι υπό αίρεση,</w:t>
      </w:r>
    </w:p>
    <w:p w14:paraId="363069B8" w14:textId="77777777" w:rsidR="00C53902" w:rsidRPr="00C47A1E" w:rsidRDefault="001F7AE8" w:rsidP="00C47A1E">
      <w:pPr>
        <w:suppressAutoHyphens/>
        <w:adjustRightInd w:val="0"/>
        <w:spacing w:line="276" w:lineRule="auto"/>
        <w:ind w:firstLine="720"/>
        <w:jc w:val="both"/>
        <w:rPr>
          <w:rFonts w:ascii="Calibri" w:hAnsi="Calibri"/>
          <w:sz w:val="24"/>
          <w:szCs w:val="24"/>
        </w:rPr>
      </w:pPr>
      <w:r>
        <w:rPr>
          <w:rFonts w:ascii="Calibri" w:hAnsi="Calibri"/>
          <w:sz w:val="24"/>
          <w:szCs w:val="24"/>
        </w:rPr>
        <w:t>ζ</w:t>
      </w:r>
      <w:r w:rsidR="00C53902" w:rsidRPr="00C47A1E">
        <w:rPr>
          <w:rFonts w:ascii="Calibri" w:hAnsi="Calibri"/>
          <w:sz w:val="24"/>
          <w:szCs w:val="24"/>
        </w:rPr>
        <w:t xml:space="preserve">) η οποία θέτει όρο αναπροσαρμογής, </w:t>
      </w:r>
    </w:p>
    <w:p w14:paraId="7A5489D0" w14:textId="77777777" w:rsidR="005D2106" w:rsidRDefault="001F7AE8" w:rsidP="00062300">
      <w:pPr>
        <w:suppressAutoHyphens/>
        <w:adjustRightInd w:val="0"/>
        <w:spacing w:line="276" w:lineRule="auto"/>
        <w:ind w:firstLine="720"/>
        <w:jc w:val="both"/>
        <w:rPr>
          <w:rFonts w:ascii="Calibri" w:hAnsi="Calibri"/>
          <w:sz w:val="24"/>
          <w:szCs w:val="24"/>
        </w:rPr>
      </w:pPr>
      <w:r>
        <w:rPr>
          <w:rFonts w:ascii="Calibri" w:hAnsi="Calibri"/>
          <w:sz w:val="24"/>
          <w:szCs w:val="24"/>
        </w:rPr>
        <w:t>η</w:t>
      </w:r>
      <w:r w:rsidR="00C53902" w:rsidRPr="00C47A1E">
        <w:rPr>
          <w:rFonts w:ascii="Calibri" w:hAnsi="Calibri"/>
          <w:sz w:val="24"/>
          <w:szCs w:val="24"/>
        </w:rPr>
        <w:t>)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w:t>
      </w:r>
      <w:r w:rsidR="00062300">
        <w:rPr>
          <w:rFonts w:ascii="Calibri" w:hAnsi="Calibri"/>
          <w:sz w:val="24"/>
          <w:szCs w:val="24"/>
        </w:rPr>
        <w:t>ικές προδιαγραφές της σύμβασης.</w:t>
      </w:r>
    </w:p>
    <w:p w14:paraId="1837E5D4" w14:textId="77777777" w:rsidR="00BE2AD1" w:rsidRPr="008909FB" w:rsidRDefault="00162882" w:rsidP="0082566B">
      <w:pPr>
        <w:pStyle w:val="10"/>
        <w:keepNext w:val="0"/>
        <w:suppressAutoHyphens/>
        <w:spacing w:line="276" w:lineRule="auto"/>
        <w:ind w:left="0" w:firstLine="0"/>
        <w:jc w:val="center"/>
        <w:rPr>
          <w:rFonts w:ascii="Calibri" w:hAnsi="Calibri"/>
          <w:sz w:val="36"/>
          <w:szCs w:val="36"/>
        </w:rPr>
      </w:pPr>
      <w:bookmarkStart w:id="34" w:name="_Toc485280319"/>
      <w:bookmarkStart w:id="35" w:name="_Toc485281546"/>
      <w:r>
        <w:rPr>
          <w:rFonts w:ascii="Calibri" w:hAnsi="Calibri"/>
        </w:rPr>
        <w:br w:type="page"/>
      </w:r>
      <w:r w:rsidR="00BE2AD1" w:rsidRPr="008909FB">
        <w:rPr>
          <w:rFonts w:ascii="Calibri" w:hAnsi="Calibri"/>
          <w:sz w:val="36"/>
          <w:szCs w:val="36"/>
        </w:rPr>
        <w:lastRenderedPageBreak/>
        <w:t>ΠΑΡΑΡΤΗΜΑ Γ΄:</w:t>
      </w:r>
      <w:bookmarkEnd w:id="34"/>
      <w:bookmarkEnd w:id="35"/>
      <w:r w:rsidR="008909FB" w:rsidRPr="008909FB">
        <w:rPr>
          <w:rFonts w:ascii="Calibri" w:hAnsi="Calibri"/>
          <w:sz w:val="36"/>
          <w:szCs w:val="36"/>
        </w:rPr>
        <w:t xml:space="preserve"> Διενέργεια διαδικασίας - αξιολόγηση προσφορών</w:t>
      </w:r>
    </w:p>
    <w:p w14:paraId="3378B3D5" w14:textId="77777777" w:rsidR="00BE2AD1" w:rsidRPr="0082566B" w:rsidRDefault="00BE2AD1" w:rsidP="00BC4D65">
      <w:pPr>
        <w:shd w:val="clear" w:color="auto" w:fill="FFFFFF"/>
        <w:tabs>
          <w:tab w:val="left" w:pos="0"/>
        </w:tabs>
        <w:suppressAutoHyphens/>
        <w:adjustRightInd w:val="0"/>
        <w:spacing w:line="276" w:lineRule="auto"/>
        <w:rPr>
          <w:rFonts w:ascii="Calibri" w:hAnsi="Calibri"/>
          <w:b/>
          <w:sz w:val="24"/>
          <w:szCs w:val="24"/>
        </w:rPr>
      </w:pPr>
    </w:p>
    <w:p w14:paraId="3897C699" w14:textId="77777777" w:rsidR="0082566B" w:rsidRPr="0082566B" w:rsidRDefault="0082566B" w:rsidP="0082566B">
      <w:pPr>
        <w:pStyle w:val="3"/>
        <w:keepNext w:val="0"/>
        <w:suppressAutoHyphens/>
        <w:spacing w:line="276" w:lineRule="auto"/>
        <w:rPr>
          <w:rFonts w:ascii="Calibri" w:hAnsi="Calibri"/>
          <w:color w:val="000000"/>
          <w:sz w:val="32"/>
          <w:szCs w:val="32"/>
        </w:rPr>
      </w:pPr>
      <w:bookmarkStart w:id="36" w:name="_Toc485280325"/>
      <w:bookmarkStart w:id="37" w:name="_Toc485281552"/>
      <w:r w:rsidRPr="0082566B">
        <w:rPr>
          <w:rFonts w:ascii="Calibri" w:hAnsi="Calibri"/>
          <w:color w:val="000000"/>
          <w:sz w:val="32"/>
          <w:szCs w:val="32"/>
        </w:rPr>
        <w:t>Γ.1 Αποσφράγιση και αξιολόγηση προσφορών</w:t>
      </w:r>
    </w:p>
    <w:p w14:paraId="31AABBB7" w14:textId="77777777" w:rsidR="0082566B" w:rsidRPr="0082566B" w:rsidRDefault="0082566B" w:rsidP="00BC4D65">
      <w:pPr>
        <w:pStyle w:val="3"/>
        <w:keepNext w:val="0"/>
        <w:suppressAutoHyphens/>
        <w:spacing w:line="276" w:lineRule="auto"/>
        <w:jc w:val="both"/>
        <w:rPr>
          <w:rFonts w:ascii="Calibri" w:hAnsi="Calibri"/>
          <w:color w:val="000000"/>
          <w:sz w:val="24"/>
          <w:szCs w:val="24"/>
        </w:rPr>
      </w:pPr>
    </w:p>
    <w:p w14:paraId="7DF0370A" w14:textId="77777777" w:rsidR="0082566B" w:rsidRPr="0082566B" w:rsidRDefault="0082566B" w:rsidP="00995DB6">
      <w:pPr>
        <w:pStyle w:val="3"/>
        <w:keepNext w:val="0"/>
        <w:suppressAutoHyphens/>
        <w:spacing w:line="276" w:lineRule="auto"/>
        <w:rPr>
          <w:rFonts w:ascii="Calibri" w:hAnsi="Calibri"/>
          <w:color w:val="000000"/>
          <w:sz w:val="28"/>
          <w:szCs w:val="28"/>
        </w:rPr>
      </w:pPr>
      <w:r w:rsidRPr="0082566B">
        <w:rPr>
          <w:rFonts w:ascii="Calibri" w:hAnsi="Calibri"/>
          <w:color w:val="000000"/>
          <w:sz w:val="28"/>
          <w:szCs w:val="28"/>
        </w:rPr>
        <w:t>Γ.1.1 Ηλεκτρονική αποσφράγιση προσφορών</w:t>
      </w:r>
    </w:p>
    <w:p w14:paraId="037C797E" w14:textId="77777777" w:rsidR="0082566B" w:rsidRPr="001E10CC" w:rsidRDefault="0082566B" w:rsidP="001E10CC">
      <w:pPr>
        <w:suppressAutoHyphens/>
        <w:adjustRightInd w:val="0"/>
        <w:spacing w:line="276" w:lineRule="auto"/>
        <w:ind w:firstLine="720"/>
        <w:jc w:val="both"/>
        <w:rPr>
          <w:rFonts w:ascii="Calibri" w:hAnsi="Calibri"/>
          <w:sz w:val="24"/>
          <w:szCs w:val="24"/>
        </w:rPr>
      </w:pPr>
    </w:p>
    <w:p w14:paraId="594D77D1" w14:textId="77777777" w:rsidR="003104CD" w:rsidRPr="00B04A19" w:rsidRDefault="003104CD" w:rsidP="001E10CC">
      <w:pPr>
        <w:suppressAutoHyphens/>
        <w:adjustRightInd w:val="0"/>
        <w:spacing w:line="276" w:lineRule="auto"/>
        <w:ind w:firstLine="720"/>
        <w:jc w:val="both"/>
        <w:rPr>
          <w:rFonts w:ascii="Calibri" w:hAnsi="Calibri"/>
          <w:sz w:val="24"/>
          <w:szCs w:val="24"/>
        </w:rPr>
      </w:pPr>
      <w:r w:rsidRPr="001E10CC">
        <w:rPr>
          <w:rFonts w:ascii="Calibri" w:hAnsi="Calibri"/>
          <w:sz w:val="24"/>
          <w:szCs w:val="24"/>
        </w:rPr>
        <w:t xml:space="preserve">Το </w:t>
      </w:r>
      <w:r w:rsidRPr="00B303C3">
        <w:rPr>
          <w:rFonts w:ascii="Calibri" w:hAnsi="Calibri"/>
          <w:sz w:val="24"/>
          <w:szCs w:val="24"/>
        </w:rPr>
        <w:t xml:space="preserve">πιστοποιημένο στο ΕΣΗΔΗΣ, για την αποσφράγιση των  προσφορών  αρμόδιο όργανο της </w:t>
      </w:r>
      <w:r w:rsidR="00EA6D05">
        <w:rPr>
          <w:rFonts w:ascii="Calibri" w:hAnsi="Calibri"/>
          <w:sz w:val="24"/>
          <w:szCs w:val="24"/>
        </w:rPr>
        <w:t>Αναθέτουσας Αρχής</w:t>
      </w:r>
      <w:r w:rsidR="00344238" w:rsidRPr="00B303C3">
        <w:rPr>
          <w:rFonts w:ascii="Calibri" w:hAnsi="Calibri"/>
          <w:sz w:val="24"/>
          <w:szCs w:val="24"/>
        </w:rPr>
        <w:t xml:space="preserve">, ήτοι η </w:t>
      </w:r>
      <w:r w:rsidR="0089559C" w:rsidRPr="00B303C3">
        <w:rPr>
          <w:rFonts w:ascii="Calibri" w:hAnsi="Calibri"/>
          <w:sz w:val="24"/>
          <w:szCs w:val="24"/>
        </w:rPr>
        <w:t xml:space="preserve">Επιτροπή αποσφράγισης και αξιολόγησης </w:t>
      </w:r>
      <w:r w:rsidR="00344238" w:rsidRPr="00B303C3">
        <w:rPr>
          <w:rFonts w:ascii="Calibri" w:hAnsi="Calibri"/>
          <w:sz w:val="24"/>
          <w:szCs w:val="24"/>
        </w:rPr>
        <w:t xml:space="preserve">(διενέργειας) του </w:t>
      </w:r>
      <w:r w:rsidR="00344238" w:rsidRPr="00B04A19">
        <w:rPr>
          <w:rFonts w:ascii="Calibri" w:hAnsi="Calibri"/>
          <w:sz w:val="24"/>
          <w:szCs w:val="24"/>
        </w:rPr>
        <w:t>δ</w:t>
      </w:r>
      <w:r w:rsidR="0089559C" w:rsidRPr="00B04A19">
        <w:rPr>
          <w:rFonts w:ascii="Calibri" w:hAnsi="Calibri"/>
          <w:sz w:val="24"/>
          <w:szCs w:val="24"/>
        </w:rPr>
        <w:t>ιαγωνισμού</w:t>
      </w:r>
      <w:r w:rsidRPr="00B04A19">
        <w:rPr>
          <w:rFonts w:ascii="Calibri" w:hAnsi="Calibri"/>
          <w:sz w:val="24"/>
          <w:szCs w:val="24"/>
        </w:rPr>
        <w:t>, προβαίνει στην έναρξη της διαδικασίας ηλεκτρονικής αποσφράγισης των φακέλων των προσφορών, κατά το άρθρο 100</w:t>
      </w:r>
      <w:r w:rsidR="001E10CC" w:rsidRPr="00B04A19">
        <w:rPr>
          <w:rFonts w:ascii="Calibri" w:hAnsi="Calibri"/>
          <w:sz w:val="24"/>
          <w:szCs w:val="24"/>
        </w:rPr>
        <w:t>,</w:t>
      </w:r>
      <w:r w:rsidRPr="00B04A19">
        <w:rPr>
          <w:rFonts w:ascii="Calibri" w:hAnsi="Calibri"/>
          <w:sz w:val="24"/>
          <w:szCs w:val="24"/>
        </w:rPr>
        <w:t xml:space="preserve"> του </w:t>
      </w:r>
      <w:r w:rsidR="001E10CC" w:rsidRPr="00B04A19">
        <w:rPr>
          <w:rFonts w:ascii="Calibri" w:hAnsi="Calibri"/>
          <w:sz w:val="24"/>
          <w:szCs w:val="24"/>
        </w:rPr>
        <w:t>Ν</w:t>
      </w:r>
      <w:r w:rsidRPr="00B04A19">
        <w:rPr>
          <w:rFonts w:ascii="Calibri" w:hAnsi="Calibri"/>
          <w:sz w:val="24"/>
          <w:szCs w:val="24"/>
        </w:rPr>
        <w:t>. 4412/2016</w:t>
      </w:r>
      <w:r w:rsidR="001E10CC" w:rsidRPr="00B04A19">
        <w:rPr>
          <w:rFonts w:ascii="Calibri" w:hAnsi="Calibri"/>
          <w:sz w:val="24"/>
          <w:szCs w:val="24"/>
        </w:rPr>
        <w:t xml:space="preserve"> (ΦΕΚ 147 Α΄)</w:t>
      </w:r>
      <w:r w:rsidRPr="00B04A19">
        <w:rPr>
          <w:rFonts w:ascii="Calibri" w:hAnsi="Calibri"/>
          <w:sz w:val="24"/>
          <w:szCs w:val="24"/>
        </w:rPr>
        <w:t>, ακολουθώντας τα εξής στάδια:</w:t>
      </w:r>
    </w:p>
    <w:p w14:paraId="0BFA6ABD" w14:textId="77777777" w:rsidR="00EF21E0" w:rsidRPr="001C61EF" w:rsidRDefault="00AB6461" w:rsidP="004A1C04">
      <w:pPr>
        <w:numPr>
          <w:ilvl w:val="0"/>
          <w:numId w:val="19"/>
        </w:numPr>
        <w:suppressAutoHyphens/>
        <w:adjustRightInd w:val="0"/>
        <w:spacing w:line="276" w:lineRule="auto"/>
        <w:ind w:left="0" w:firstLine="0"/>
        <w:jc w:val="both"/>
        <w:rPr>
          <w:rFonts w:ascii="Calibri" w:hAnsi="Calibri"/>
          <w:sz w:val="24"/>
          <w:szCs w:val="24"/>
        </w:rPr>
      </w:pPr>
      <w:r>
        <w:rPr>
          <w:rFonts w:ascii="Calibri" w:hAnsi="Calibri"/>
          <w:sz w:val="24"/>
          <w:szCs w:val="24"/>
        </w:rPr>
        <w:t>Η η</w:t>
      </w:r>
      <w:r w:rsidR="003104CD" w:rsidRPr="00365D04">
        <w:rPr>
          <w:rFonts w:ascii="Calibri" w:hAnsi="Calibri"/>
          <w:sz w:val="24"/>
          <w:szCs w:val="24"/>
        </w:rPr>
        <w:t xml:space="preserve">λεκτρονική </w:t>
      </w:r>
      <w:r w:rsidR="002375E4" w:rsidRPr="00365D04">
        <w:rPr>
          <w:rFonts w:ascii="Calibri" w:hAnsi="Calibri"/>
          <w:sz w:val="24"/>
          <w:szCs w:val="24"/>
        </w:rPr>
        <w:t>α</w:t>
      </w:r>
      <w:r w:rsidR="003104CD" w:rsidRPr="00365D04">
        <w:rPr>
          <w:rFonts w:ascii="Calibri" w:hAnsi="Calibri"/>
          <w:sz w:val="24"/>
          <w:szCs w:val="24"/>
        </w:rPr>
        <w:t>ποσφράγιση του (υπό)φακέλου «Δικαιολογητικά Συμμετοχής</w:t>
      </w:r>
      <w:r w:rsidR="00EF21E0" w:rsidRPr="00365D04">
        <w:rPr>
          <w:rFonts w:ascii="Calibri" w:hAnsi="Calibri"/>
          <w:sz w:val="24"/>
          <w:szCs w:val="24"/>
        </w:rPr>
        <w:t xml:space="preserve"> </w:t>
      </w:r>
      <w:r w:rsidR="003104CD" w:rsidRPr="00365D04">
        <w:rPr>
          <w:rFonts w:ascii="Calibri" w:hAnsi="Calibri"/>
          <w:sz w:val="24"/>
          <w:szCs w:val="24"/>
        </w:rPr>
        <w:t>-</w:t>
      </w:r>
      <w:r w:rsidR="00EF21E0" w:rsidRPr="00365D04">
        <w:rPr>
          <w:rFonts w:ascii="Calibri" w:hAnsi="Calibri"/>
          <w:sz w:val="24"/>
          <w:szCs w:val="24"/>
        </w:rPr>
        <w:t xml:space="preserve"> </w:t>
      </w:r>
      <w:r w:rsidR="003104CD" w:rsidRPr="00365D04">
        <w:rPr>
          <w:rFonts w:ascii="Calibri" w:hAnsi="Calibri"/>
          <w:sz w:val="24"/>
          <w:szCs w:val="24"/>
        </w:rPr>
        <w:t xml:space="preserve">Τεχνική Προσφορά» </w:t>
      </w:r>
      <w:r w:rsidRPr="001C61EF">
        <w:rPr>
          <w:rFonts w:ascii="Calibri" w:hAnsi="Calibri"/>
          <w:sz w:val="24"/>
          <w:szCs w:val="24"/>
        </w:rPr>
        <w:t xml:space="preserve">θα πραγματοποιηθεί </w:t>
      </w:r>
      <w:r w:rsidR="00191C59" w:rsidRPr="001C61EF">
        <w:rPr>
          <w:rFonts w:ascii="Calibri" w:hAnsi="Calibri"/>
          <w:sz w:val="24"/>
          <w:szCs w:val="24"/>
        </w:rPr>
        <w:t>τέσσερις (4) εργάσιμες</w:t>
      </w:r>
      <w:r w:rsidR="00EA630A" w:rsidRPr="001C61EF">
        <w:rPr>
          <w:rFonts w:ascii="Calibri" w:hAnsi="Calibri"/>
          <w:sz w:val="24"/>
          <w:szCs w:val="24"/>
        </w:rPr>
        <w:t xml:space="preserve"> ημέρες μετά την καταληκτική</w:t>
      </w:r>
      <w:r w:rsidR="00EF21E0" w:rsidRPr="001C61EF">
        <w:rPr>
          <w:rFonts w:ascii="Calibri" w:hAnsi="Calibri"/>
          <w:sz w:val="24"/>
          <w:szCs w:val="24"/>
        </w:rPr>
        <w:t xml:space="preserve"> ημερομηνία υποβολής των προσφορών, ήτοι την </w:t>
      </w:r>
      <w:r w:rsidR="001C61EF" w:rsidRPr="001C61EF">
        <w:rPr>
          <w:rFonts w:ascii="Calibri" w:hAnsi="Calibri"/>
          <w:sz w:val="24"/>
          <w:szCs w:val="24"/>
        </w:rPr>
        <w:t>24</w:t>
      </w:r>
      <w:r w:rsidR="00EF21E0" w:rsidRPr="001C61EF">
        <w:rPr>
          <w:rFonts w:ascii="Calibri" w:hAnsi="Calibri"/>
          <w:sz w:val="24"/>
          <w:szCs w:val="24"/>
          <w:vertAlign w:val="superscript"/>
        </w:rPr>
        <w:t>η</w:t>
      </w:r>
      <w:r w:rsidR="00EF21E0" w:rsidRPr="001C61EF">
        <w:rPr>
          <w:rFonts w:ascii="Calibri" w:hAnsi="Calibri"/>
          <w:sz w:val="24"/>
          <w:szCs w:val="24"/>
        </w:rPr>
        <w:t xml:space="preserve"> </w:t>
      </w:r>
      <w:r w:rsidR="00365D04" w:rsidRPr="001C61EF">
        <w:rPr>
          <w:rFonts w:ascii="Calibri" w:hAnsi="Calibri"/>
          <w:sz w:val="24"/>
          <w:szCs w:val="24"/>
        </w:rPr>
        <w:t>Σεπτεμβρίου</w:t>
      </w:r>
      <w:r w:rsidR="00505831" w:rsidRPr="001C61EF">
        <w:rPr>
          <w:rFonts w:ascii="Calibri" w:hAnsi="Calibri"/>
          <w:sz w:val="24"/>
          <w:szCs w:val="24"/>
        </w:rPr>
        <w:t xml:space="preserve"> 2020</w:t>
      </w:r>
      <w:r w:rsidR="00EF21E0" w:rsidRPr="001C61EF">
        <w:rPr>
          <w:rFonts w:ascii="Calibri" w:hAnsi="Calibri"/>
          <w:sz w:val="24"/>
          <w:szCs w:val="24"/>
        </w:rPr>
        <w:t xml:space="preserve">, ημέρα </w:t>
      </w:r>
      <w:r w:rsidR="001C61EF" w:rsidRPr="001C61EF">
        <w:rPr>
          <w:rFonts w:ascii="Calibri" w:hAnsi="Calibri"/>
          <w:sz w:val="24"/>
          <w:szCs w:val="24"/>
        </w:rPr>
        <w:t>Πέμπτη</w:t>
      </w:r>
      <w:r w:rsidR="00B04A19" w:rsidRPr="001C61EF">
        <w:rPr>
          <w:rFonts w:ascii="Calibri" w:hAnsi="Calibri"/>
          <w:sz w:val="24"/>
          <w:szCs w:val="24"/>
        </w:rPr>
        <w:t xml:space="preserve"> </w:t>
      </w:r>
      <w:r w:rsidR="00EF21E0" w:rsidRPr="001C61EF">
        <w:rPr>
          <w:rFonts w:ascii="Calibri" w:hAnsi="Calibri"/>
          <w:sz w:val="24"/>
          <w:szCs w:val="24"/>
        </w:rPr>
        <w:t xml:space="preserve">και ώρα </w:t>
      </w:r>
      <w:r w:rsidR="001C61EF" w:rsidRPr="001C61EF">
        <w:rPr>
          <w:rFonts w:ascii="Calibri" w:hAnsi="Calibri"/>
          <w:sz w:val="24"/>
          <w:szCs w:val="24"/>
        </w:rPr>
        <w:t>10</w:t>
      </w:r>
      <w:r w:rsidR="00957A1A" w:rsidRPr="001C61EF">
        <w:rPr>
          <w:rFonts w:ascii="Calibri" w:hAnsi="Calibri"/>
          <w:sz w:val="24"/>
          <w:szCs w:val="24"/>
        </w:rPr>
        <w:t>:</w:t>
      </w:r>
      <w:r w:rsidR="00505831" w:rsidRPr="001C61EF">
        <w:rPr>
          <w:rFonts w:ascii="Calibri" w:hAnsi="Calibri"/>
          <w:sz w:val="24"/>
          <w:szCs w:val="24"/>
        </w:rPr>
        <w:t>0</w:t>
      </w:r>
      <w:r w:rsidR="00EF21E0" w:rsidRPr="001C61EF">
        <w:rPr>
          <w:rFonts w:ascii="Calibri" w:hAnsi="Calibri"/>
          <w:sz w:val="24"/>
          <w:szCs w:val="24"/>
        </w:rPr>
        <w:t xml:space="preserve">0 </w:t>
      </w:r>
      <w:r w:rsidR="00957A1A" w:rsidRPr="001C61EF">
        <w:rPr>
          <w:rFonts w:ascii="Calibri" w:hAnsi="Calibri"/>
          <w:sz w:val="24"/>
          <w:szCs w:val="24"/>
        </w:rPr>
        <w:t>(</w:t>
      </w:r>
      <w:r w:rsidR="001C61EF" w:rsidRPr="001C61EF">
        <w:rPr>
          <w:rFonts w:ascii="Calibri" w:hAnsi="Calibri"/>
          <w:sz w:val="24"/>
          <w:szCs w:val="24"/>
        </w:rPr>
        <w:t>10</w:t>
      </w:r>
      <w:r w:rsidR="00957A1A" w:rsidRPr="001C61EF">
        <w:rPr>
          <w:rFonts w:ascii="Calibri" w:hAnsi="Calibri"/>
          <w:sz w:val="24"/>
          <w:szCs w:val="24"/>
        </w:rPr>
        <w:t>:</w:t>
      </w:r>
      <w:r w:rsidR="00505831" w:rsidRPr="001C61EF">
        <w:rPr>
          <w:rFonts w:ascii="Calibri" w:hAnsi="Calibri"/>
          <w:sz w:val="24"/>
          <w:szCs w:val="24"/>
        </w:rPr>
        <w:t>0</w:t>
      </w:r>
      <w:r w:rsidR="00957A1A" w:rsidRPr="001C61EF">
        <w:rPr>
          <w:rFonts w:ascii="Calibri" w:hAnsi="Calibri"/>
          <w:sz w:val="24"/>
          <w:szCs w:val="24"/>
        </w:rPr>
        <w:t>0π</w:t>
      </w:r>
      <w:r w:rsidR="00EF21E0" w:rsidRPr="001C61EF">
        <w:rPr>
          <w:rFonts w:ascii="Calibri" w:hAnsi="Calibri"/>
          <w:sz w:val="24"/>
          <w:szCs w:val="24"/>
        </w:rPr>
        <w:t>.μ.)</w:t>
      </w:r>
      <w:r w:rsidR="0089559C" w:rsidRPr="001C61EF">
        <w:rPr>
          <w:rFonts w:ascii="Calibri" w:hAnsi="Calibri"/>
          <w:sz w:val="24"/>
          <w:szCs w:val="24"/>
        </w:rPr>
        <w:t>,</w:t>
      </w:r>
      <w:r w:rsidR="00EF21E0" w:rsidRPr="001C61EF">
        <w:rPr>
          <w:rFonts w:ascii="Calibri" w:hAnsi="Calibri"/>
          <w:sz w:val="24"/>
          <w:szCs w:val="24"/>
        </w:rPr>
        <w:t xml:space="preserve"> στο </w:t>
      </w:r>
      <w:r w:rsidR="00505831" w:rsidRPr="001C61EF">
        <w:rPr>
          <w:rFonts w:ascii="Calibri" w:hAnsi="Calibri"/>
          <w:sz w:val="24"/>
          <w:szCs w:val="24"/>
        </w:rPr>
        <w:t xml:space="preserve">κτίριο του Υπουργείου Παιδείας </w:t>
      </w:r>
      <w:r w:rsidR="00EF21E0" w:rsidRPr="001C61EF">
        <w:rPr>
          <w:rFonts w:ascii="Calibri" w:hAnsi="Calibri"/>
          <w:sz w:val="24"/>
          <w:szCs w:val="24"/>
        </w:rPr>
        <w:t>και Θρησκευμάτων (Διεύθυνση: Ανδρέα Παπανδρέου 37, T.K. 151 80</w:t>
      </w:r>
      <w:r w:rsidR="0089559C" w:rsidRPr="001C61EF">
        <w:rPr>
          <w:rFonts w:ascii="Calibri" w:hAnsi="Calibri"/>
          <w:sz w:val="24"/>
          <w:szCs w:val="24"/>
        </w:rPr>
        <w:t xml:space="preserve"> Μαρούσι)</w:t>
      </w:r>
      <w:r w:rsidR="006A36AA" w:rsidRPr="001C61EF">
        <w:rPr>
          <w:rFonts w:ascii="Calibri" w:hAnsi="Calibri"/>
          <w:sz w:val="24"/>
          <w:szCs w:val="24"/>
        </w:rPr>
        <w:t>,</w:t>
      </w:r>
    </w:p>
    <w:p w14:paraId="20DD9806" w14:textId="77777777" w:rsidR="003104CD" w:rsidRPr="00B62A00" w:rsidRDefault="00AB6461" w:rsidP="004A1C04">
      <w:pPr>
        <w:numPr>
          <w:ilvl w:val="0"/>
          <w:numId w:val="19"/>
        </w:numPr>
        <w:suppressAutoHyphens/>
        <w:adjustRightInd w:val="0"/>
        <w:spacing w:line="276" w:lineRule="auto"/>
        <w:ind w:left="0" w:firstLine="0"/>
        <w:jc w:val="both"/>
        <w:rPr>
          <w:rFonts w:ascii="Calibri" w:hAnsi="Calibri"/>
          <w:sz w:val="24"/>
          <w:szCs w:val="24"/>
        </w:rPr>
      </w:pPr>
      <w:r>
        <w:rPr>
          <w:rFonts w:ascii="Calibri" w:hAnsi="Calibri"/>
          <w:sz w:val="24"/>
          <w:szCs w:val="24"/>
        </w:rPr>
        <w:t>Η η</w:t>
      </w:r>
      <w:r w:rsidR="003104CD" w:rsidRPr="00B04A19">
        <w:rPr>
          <w:rFonts w:ascii="Calibri" w:hAnsi="Calibri"/>
          <w:sz w:val="24"/>
          <w:szCs w:val="24"/>
        </w:rPr>
        <w:t xml:space="preserve">λεκτρονική </w:t>
      </w:r>
      <w:r w:rsidR="002375E4" w:rsidRPr="00B04A19">
        <w:rPr>
          <w:rFonts w:ascii="Calibri" w:hAnsi="Calibri"/>
          <w:sz w:val="24"/>
          <w:szCs w:val="24"/>
        </w:rPr>
        <w:t>α</w:t>
      </w:r>
      <w:r w:rsidR="003104CD" w:rsidRPr="00B04A19">
        <w:rPr>
          <w:rFonts w:ascii="Calibri" w:hAnsi="Calibri"/>
          <w:sz w:val="24"/>
          <w:szCs w:val="24"/>
        </w:rPr>
        <w:t xml:space="preserve">ποσφράγιση του (υπό)φακέλου «Οικονομική Προσφορά», </w:t>
      </w:r>
      <w:r>
        <w:rPr>
          <w:rFonts w:ascii="Calibri" w:hAnsi="Calibri"/>
          <w:sz w:val="24"/>
          <w:szCs w:val="24"/>
        </w:rPr>
        <w:t xml:space="preserve">θα πραγματοποιηθεί </w:t>
      </w:r>
      <w:r w:rsidR="003104CD" w:rsidRPr="00B04A19">
        <w:rPr>
          <w:rFonts w:ascii="Calibri" w:hAnsi="Calibri"/>
          <w:sz w:val="24"/>
          <w:szCs w:val="24"/>
        </w:rPr>
        <w:t xml:space="preserve">κατά την ημερομηνία και ώρα </w:t>
      </w:r>
      <w:r w:rsidR="00CE1CFE" w:rsidRPr="00B04A19">
        <w:rPr>
          <w:rFonts w:ascii="Calibri" w:hAnsi="Calibri"/>
          <w:sz w:val="24"/>
          <w:szCs w:val="24"/>
        </w:rPr>
        <w:t xml:space="preserve">που θα ορίσει η </w:t>
      </w:r>
      <w:r w:rsidR="00EA6D05">
        <w:rPr>
          <w:rFonts w:ascii="Calibri" w:hAnsi="Calibri"/>
          <w:sz w:val="24"/>
          <w:szCs w:val="24"/>
        </w:rPr>
        <w:t>Αναθέτουσα Αρχή</w:t>
      </w:r>
      <w:r>
        <w:rPr>
          <w:rFonts w:ascii="Calibri" w:hAnsi="Calibri"/>
          <w:sz w:val="24"/>
          <w:szCs w:val="24"/>
        </w:rPr>
        <w:t>,</w:t>
      </w:r>
      <w:r w:rsidR="006A36AA" w:rsidRPr="00B04A19">
        <w:rPr>
          <w:rFonts w:ascii="Calibri" w:hAnsi="Calibri"/>
          <w:sz w:val="24"/>
          <w:szCs w:val="24"/>
        </w:rPr>
        <w:t xml:space="preserve"> </w:t>
      </w:r>
      <w:r w:rsidR="00365D04" w:rsidRPr="00B62A00">
        <w:rPr>
          <w:rFonts w:ascii="Calibri" w:hAnsi="Calibri"/>
          <w:sz w:val="24"/>
          <w:szCs w:val="24"/>
        </w:rPr>
        <w:t xml:space="preserve">η οποία θα κοινοποιηθεί στους συμμετέχοντες οικονομικούς φορείς </w:t>
      </w:r>
      <w:r w:rsidRPr="00B62A00">
        <w:rPr>
          <w:rFonts w:ascii="Calibri" w:hAnsi="Calibri"/>
          <w:sz w:val="24"/>
          <w:szCs w:val="24"/>
        </w:rPr>
        <w:t>μέσω</w:t>
      </w:r>
      <w:r w:rsidR="00365D04" w:rsidRPr="00B62A00">
        <w:rPr>
          <w:rFonts w:ascii="Calibri" w:hAnsi="Calibri"/>
          <w:sz w:val="24"/>
          <w:szCs w:val="24"/>
        </w:rPr>
        <w:t xml:space="preserve"> έγγραφη</w:t>
      </w:r>
      <w:r w:rsidRPr="00B62A00">
        <w:rPr>
          <w:rFonts w:ascii="Calibri" w:hAnsi="Calibri"/>
          <w:sz w:val="24"/>
          <w:szCs w:val="24"/>
        </w:rPr>
        <w:t>ς</w:t>
      </w:r>
      <w:r w:rsidR="006F3668" w:rsidRPr="00B62A00">
        <w:rPr>
          <w:rFonts w:ascii="Calibri" w:hAnsi="Calibri"/>
          <w:sz w:val="24"/>
          <w:szCs w:val="24"/>
        </w:rPr>
        <w:t xml:space="preserve"> </w:t>
      </w:r>
      <w:r w:rsidR="00365D04" w:rsidRPr="00B62A00">
        <w:rPr>
          <w:rFonts w:ascii="Calibri" w:hAnsi="Calibri"/>
          <w:sz w:val="24"/>
          <w:szCs w:val="24"/>
        </w:rPr>
        <w:t>ενημέρωση</w:t>
      </w:r>
      <w:r w:rsidRPr="00B62A00">
        <w:rPr>
          <w:rFonts w:ascii="Calibri" w:hAnsi="Calibri"/>
          <w:sz w:val="24"/>
          <w:szCs w:val="24"/>
        </w:rPr>
        <w:t>ς</w:t>
      </w:r>
      <w:r w:rsidR="00365D04" w:rsidRPr="00B62A00">
        <w:rPr>
          <w:rFonts w:ascii="Calibri" w:hAnsi="Calibri"/>
          <w:sz w:val="24"/>
          <w:szCs w:val="24"/>
        </w:rPr>
        <w:t xml:space="preserve"> του Τμήματος Α΄, της Διεύθυνσης Προμηθειών και Διαχείρισης Υλικού του Υ.ΠΑΙ.Θ..</w:t>
      </w:r>
    </w:p>
    <w:p w14:paraId="701DDCF8" w14:textId="77777777" w:rsidR="003104CD" w:rsidRDefault="003104CD" w:rsidP="001E10CC">
      <w:pPr>
        <w:suppressAutoHyphens/>
        <w:adjustRightInd w:val="0"/>
        <w:spacing w:line="276" w:lineRule="auto"/>
        <w:ind w:firstLine="720"/>
        <w:jc w:val="both"/>
        <w:rPr>
          <w:rFonts w:ascii="Calibri" w:hAnsi="Calibri"/>
          <w:sz w:val="24"/>
          <w:szCs w:val="24"/>
        </w:rPr>
      </w:pPr>
      <w:r w:rsidRPr="001E10CC">
        <w:rPr>
          <w:rFonts w:ascii="Calibri" w:hAnsi="Calibri"/>
          <w:sz w:val="24"/>
          <w:szCs w:val="24"/>
        </w:rPr>
        <w:t xml:space="preserve">Η </w:t>
      </w:r>
      <w:r w:rsidR="00EA6D05">
        <w:rPr>
          <w:rFonts w:ascii="Calibri" w:hAnsi="Calibri"/>
          <w:sz w:val="24"/>
          <w:szCs w:val="24"/>
        </w:rPr>
        <w:t>Αναθέτουσα Αρχή</w:t>
      </w:r>
      <w:r w:rsidRPr="001E10CC">
        <w:rPr>
          <w:rFonts w:ascii="Calibri" w:hAnsi="Calibri"/>
          <w:sz w:val="24"/>
          <w:szCs w:val="24"/>
        </w:rPr>
        <w:t xml:space="preserve">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w:t>
      </w:r>
      <w:r w:rsidR="000B459D">
        <w:rPr>
          <w:rFonts w:ascii="Calibri" w:hAnsi="Calibri"/>
          <w:sz w:val="24"/>
          <w:szCs w:val="24"/>
        </w:rPr>
        <w:t>,</w:t>
      </w:r>
      <w:r w:rsidRPr="001E10CC">
        <w:rPr>
          <w:rFonts w:ascii="Calibri" w:hAnsi="Calibri"/>
          <w:sz w:val="24"/>
          <w:szCs w:val="24"/>
        </w:rPr>
        <w:t xml:space="preserve"> </w:t>
      </w:r>
      <w:r w:rsidR="000B459D" w:rsidRPr="001E10CC">
        <w:rPr>
          <w:rFonts w:ascii="Calibri" w:hAnsi="Calibri"/>
          <w:sz w:val="24"/>
          <w:szCs w:val="24"/>
        </w:rPr>
        <w:t xml:space="preserve">του </w:t>
      </w:r>
      <w:r w:rsidR="000B459D">
        <w:rPr>
          <w:rFonts w:ascii="Calibri" w:hAnsi="Calibri"/>
          <w:sz w:val="24"/>
          <w:szCs w:val="24"/>
        </w:rPr>
        <w:t>Ν</w:t>
      </w:r>
      <w:r w:rsidR="000B459D" w:rsidRPr="001E10CC">
        <w:rPr>
          <w:rFonts w:ascii="Calibri" w:hAnsi="Calibri"/>
          <w:sz w:val="24"/>
          <w:szCs w:val="24"/>
        </w:rPr>
        <w:t>. 4412/2016</w:t>
      </w:r>
      <w:r w:rsidR="000B459D">
        <w:rPr>
          <w:rFonts w:ascii="Calibri" w:hAnsi="Calibri"/>
          <w:sz w:val="24"/>
          <w:szCs w:val="24"/>
        </w:rPr>
        <w:t xml:space="preserve"> (ΦΕΚ 147 Α΄).</w:t>
      </w:r>
    </w:p>
    <w:p w14:paraId="44B2F82D" w14:textId="77777777" w:rsidR="000B459D" w:rsidRPr="001E10CC" w:rsidRDefault="000B459D" w:rsidP="000B459D">
      <w:pPr>
        <w:suppressAutoHyphens/>
        <w:adjustRightInd w:val="0"/>
        <w:spacing w:line="276" w:lineRule="auto"/>
        <w:jc w:val="both"/>
        <w:rPr>
          <w:rFonts w:ascii="Calibri" w:hAnsi="Calibri"/>
          <w:sz w:val="24"/>
          <w:szCs w:val="24"/>
        </w:rPr>
      </w:pPr>
    </w:p>
    <w:p w14:paraId="20E7A759" w14:textId="77777777" w:rsidR="0082566B" w:rsidRPr="0082566B" w:rsidRDefault="0082566B" w:rsidP="00995DB6">
      <w:pPr>
        <w:pStyle w:val="3"/>
        <w:keepNext w:val="0"/>
        <w:suppressAutoHyphens/>
        <w:spacing w:line="276" w:lineRule="auto"/>
        <w:rPr>
          <w:rFonts w:ascii="Calibri" w:hAnsi="Calibri"/>
          <w:color w:val="000000"/>
          <w:sz w:val="28"/>
          <w:szCs w:val="28"/>
        </w:rPr>
      </w:pPr>
      <w:r w:rsidRPr="0082566B">
        <w:rPr>
          <w:rFonts w:ascii="Calibri" w:hAnsi="Calibri"/>
          <w:color w:val="000000"/>
          <w:sz w:val="28"/>
          <w:szCs w:val="28"/>
        </w:rPr>
        <w:t>Γ.1.2 Α</w:t>
      </w:r>
      <w:r w:rsidR="00A43066">
        <w:rPr>
          <w:rFonts w:ascii="Calibri" w:hAnsi="Calibri"/>
          <w:color w:val="000000"/>
          <w:sz w:val="28"/>
          <w:szCs w:val="28"/>
        </w:rPr>
        <w:t>ξ</w:t>
      </w:r>
      <w:r w:rsidRPr="0082566B">
        <w:rPr>
          <w:rFonts w:ascii="Calibri" w:hAnsi="Calibri"/>
          <w:color w:val="000000"/>
          <w:sz w:val="28"/>
          <w:szCs w:val="28"/>
        </w:rPr>
        <w:t>ιολόγηση προσφορών</w:t>
      </w:r>
    </w:p>
    <w:p w14:paraId="720BC25E" w14:textId="77777777" w:rsidR="003104CD" w:rsidRPr="00B53A97" w:rsidRDefault="003104CD" w:rsidP="00C5468E">
      <w:pPr>
        <w:suppressAutoHyphens/>
        <w:adjustRightInd w:val="0"/>
        <w:spacing w:line="276" w:lineRule="auto"/>
        <w:jc w:val="both"/>
        <w:rPr>
          <w:rFonts w:ascii="Calibri" w:hAnsi="Calibri"/>
          <w:sz w:val="24"/>
          <w:szCs w:val="24"/>
        </w:rPr>
      </w:pPr>
    </w:p>
    <w:p w14:paraId="482C8377" w14:textId="77777777" w:rsidR="00BC695B" w:rsidRPr="008B1416" w:rsidRDefault="00BC695B" w:rsidP="00BC695B">
      <w:pPr>
        <w:suppressAutoHyphens/>
        <w:adjustRightInd w:val="0"/>
        <w:spacing w:line="276" w:lineRule="auto"/>
        <w:ind w:firstLine="720"/>
        <w:jc w:val="both"/>
        <w:rPr>
          <w:rFonts w:ascii="Calibri" w:hAnsi="Calibri"/>
          <w:sz w:val="24"/>
          <w:szCs w:val="24"/>
        </w:rPr>
      </w:pPr>
      <w:r w:rsidRPr="008B1416">
        <w:rPr>
          <w:rFonts w:ascii="Calibri" w:hAnsi="Calibri"/>
          <w:sz w:val="24"/>
          <w:szCs w:val="24"/>
        </w:rPr>
        <w:t>Μετά την κατά περίπτωση ηλεκτρονική αποσφράγιση των προσφορών</w:t>
      </w:r>
      <w:r w:rsidRPr="00BC695B">
        <w:rPr>
          <w:rFonts w:ascii="Calibri" w:hAnsi="Calibri"/>
          <w:sz w:val="24"/>
          <w:szCs w:val="24"/>
        </w:rPr>
        <w:t>,</w:t>
      </w:r>
      <w:r w:rsidRPr="008B1416">
        <w:rPr>
          <w:rFonts w:ascii="Calibri" w:hAnsi="Calibri"/>
          <w:sz w:val="24"/>
          <w:szCs w:val="24"/>
        </w:rPr>
        <w:t xml:space="preserve"> η </w:t>
      </w:r>
      <w:r w:rsidR="00EA6D05">
        <w:rPr>
          <w:rFonts w:ascii="Calibri" w:hAnsi="Calibri"/>
          <w:sz w:val="24"/>
          <w:szCs w:val="24"/>
        </w:rPr>
        <w:t>Αναθέτουσα Αρχή</w:t>
      </w:r>
      <w:r w:rsidRPr="008B1416">
        <w:rPr>
          <w:rFonts w:ascii="Calibri" w:hAnsi="Calibri"/>
          <w:sz w:val="24"/>
          <w:szCs w:val="24"/>
        </w:rPr>
        <w:t xml:space="preserve"> προβαίνει στην αξιολόγηση αυτών μέσω των αρμόδιων πιστοποιημένων στο Σύστημα οργάνων της, εφαρμοζόμενων κατά τα λοιπά των κειμένων διατάξεων.</w:t>
      </w:r>
    </w:p>
    <w:p w14:paraId="6EBC34AF" w14:textId="77777777" w:rsidR="00BC695B" w:rsidRPr="00BA76FA" w:rsidRDefault="00BC695B" w:rsidP="00BC695B">
      <w:pPr>
        <w:suppressAutoHyphens/>
        <w:adjustRightInd w:val="0"/>
        <w:spacing w:line="276" w:lineRule="auto"/>
        <w:ind w:firstLine="720"/>
        <w:jc w:val="both"/>
        <w:rPr>
          <w:rFonts w:ascii="Calibri" w:hAnsi="Calibri"/>
          <w:sz w:val="24"/>
          <w:szCs w:val="24"/>
          <w:u w:val="single"/>
        </w:rPr>
      </w:pPr>
      <w:r w:rsidRPr="00BA76FA">
        <w:rPr>
          <w:rFonts w:ascii="Calibri" w:hAnsi="Calibri"/>
          <w:sz w:val="24"/>
          <w:szCs w:val="24"/>
          <w:u w:val="single"/>
        </w:rPr>
        <w:t>Ειδικότερα:</w:t>
      </w:r>
    </w:p>
    <w:p w14:paraId="453E1037" w14:textId="77777777" w:rsidR="00D35E33" w:rsidRPr="00D3026B" w:rsidRDefault="00BC695B" w:rsidP="00F56FFB">
      <w:pPr>
        <w:suppressAutoHyphens/>
        <w:adjustRightInd w:val="0"/>
        <w:spacing w:line="276" w:lineRule="auto"/>
        <w:ind w:firstLine="720"/>
        <w:jc w:val="both"/>
        <w:rPr>
          <w:rFonts w:ascii="Calibri" w:hAnsi="Calibri"/>
          <w:b/>
          <w:color w:val="000000" w:themeColor="text1"/>
          <w:sz w:val="24"/>
          <w:szCs w:val="24"/>
        </w:rPr>
      </w:pPr>
      <w:r w:rsidRPr="008B1416">
        <w:rPr>
          <w:rFonts w:ascii="Calibri" w:hAnsi="Calibri"/>
          <w:sz w:val="24"/>
          <w:szCs w:val="24"/>
        </w:rPr>
        <w:t xml:space="preserve">α) </w:t>
      </w:r>
      <w:r>
        <w:rPr>
          <w:rFonts w:ascii="Calibri" w:hAnsi="Calibri"/>
          <w:sz w:val="24"/>
          <w:szCs w:val="24"/>
        </w:rPr>
        <w:t>Η Επιτροπή Διενέργειας του Διαγωνισμού</w:t>
      </w:r>
      <w:r w:rsidRPr="008B1416">
        <w:rPr>
          <w:rFonts w:ascii="Calibri" w:hAnsi="Calibri"/>
          <w:sz w:val="24"/>
          <w:szCs w:val="24"/>
        </w:rPr>
        <w:t xml:space="preserve">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r w:rsidR="00A764E5">
        <w:rPr>
          <w:rFonts w:ascii="Calibri" w:hAnsi="Calibri"/>
          <w:sz w:val="24"/>
          <w:szCs w:val="24"/>
        </w:rPr>
        <w:t>.</w:t>
      </w:r>
      <w:r w:rsidR="006655A1">
        <w:rPr>
          <w:rFonts w:ascii="Calibri" w:hAnsi="Calibri"/>
          <w:sz w:val="24"/>
          <w:szCs w:val="24"/>
        </w:rPr>
        <w:t xml:space="preserve"> Επιπλέον</w:t>
      </w:r>
      <w:r w:rsidR="00D35E33" w:rsidRPr="00D35E33">
        <w:rPr>
          <w:rFonts w:ascii="Calibri" w:hAnsi="Calibri"/>
          <w:sz w:val="24"/>
          <w:szCs w:val="24"/>
        </w:rPr>
        <w:t xml:space="preserve"> παραλαμβάνει τους σφραγισμένους φακέλους με τα επιμέρους απαιτούμενα σε έντυπη μορφή δικαιολογητικά των προσφορών</w:t>
      </w:r>
      <w:r w:rsidR="006655A1" w:rsidRPr="006655A1">
        <w:rPr>
          <w:rFonts w:ascii="Calibri" w:hAnsi="Calibri"/>
          <w:sz w:val="24"/>
          <w:szCs w:val="24"/>
        </w:rPr>
        <w:t>,</w:t>
      </w:r>
      <w:r w:rsidR="00D35E33" w:rsidRPr="00D35E33">
        <w:rPr>
          <w:rFonts w:ascii="Calibri" w:hAnsi="Calibri"/>
          <w:sz w:val="24"/>
          <w:szCs w:val="24"/>
        </w:rPr>
        <w:t xml:space="preserve"> τα οποία έχουν κατατεθεί στην </w:t>
      </w:r>
      <w:r w:rsidR="00EA6D05">
        <w:rPr>
          <w:rFonts w:ascii="Calibri" w:hAnsi="Calibri"/>
          <w:sz w:val="24"/>
          <w:szCs w:val="24"/>
        </w:rPr>
        <w:t>Αναθέτουσα Αρχή</w:t>
      </w:r>
      <w:r w:rsidR="00D35E33" w:rsidRPr="00D35E33">
        <w:rPr>
          <w:rFonts w:ascii="Calibri" w:hAnsi="Calibri"/>
          <w:sz w:val="24"/>
          <w:szCs w:val="24"/>
        </w:rPr>
        <w:t xml:space="preserve"> σύμφωνα με την παρ</w:t>
      </w:r>
      <w:r w:rsidR="0013648A" w:rsidRPr="0013648A">
        <w:rPr>
          <w:rFonts w:ascii="Calibri" w:hAnsi="Calibri"/>
          <w:sz w:val="24"/>
          <w:szCs w:val="24"/>
        </w:rPr>
        <w:t>άγραφο</w:t>
      </w:r>
      <w:r w:rsidR="00D35E33" w:rsidRPr="00D35E33">
        <w:rPr>
          <w:rFonts w:ascii="Calibri" w:hAnsi="Calibri"/>
          <w:sz w:val="24"/>
          <w:szCs w:val="24"/>
        </w:rPr>
        <w:t xml:space="preserve"> Β.</w:t>
      </w:r>
      <w:r w:rsidR="0013648A" w:rsidRPr="0013648A">
        <w:rPr>
          <w:rFonts w:ascii="Calibri" w:hAnsi="Calibri"/>
          <w:sz w:val="24"/>
          <w:szCs w:val="24"/>
        </w:rPr>
        <w:t>4</w:t>
      </w:r>
      <w:r w:rsidR="00D35E33" w:rsidRPr="00D35E33">
        <w:rPr>
          <w:rFonts w:ascii="Calibri" w:hAnsi="Calibri"/>
          <w:sz w:val="24"/>
          <w:szCs w:val="24"/>
        </w:rPr>
        <w:t>.</w:t>
      </w:r>
      <w:r w:rsidR="0013648A" w:rsidRPr="0013648A">
        <w:rPr>
          <w:rFonts w:ascii="Calibri" w:hAnsi="Calibri"/>
          <w:sz w:val="24"/>
          <w:szCs w:val="24"/>
        </w:rPr>
        <w:t>2,</w:t>
      </w:r>
      <w:r w:rsidR="00D35E33" w:rsidRPr="00D35E33">
        <w:rPr>
          <w:rFonts w:ascii="Calibri" w:hAnsi="Calibri"/>
          <w:sz w:val="24"/>
          <w:szCs w:val="24"/>
        </w:rPr>
        <w:t xml:space="preserve"> του Παραρτήματος Β΄ της παρούσας</w:t>
      </w:r>
      <w:r w:rsidR="006655A1" w:rsidRPr="0013648A">
        <w:rPr>
          <w:rFonts w:ascii="Calibri" w:hAnsi="Calibri"/>
          <w:sz w:val="24"/>
          <w:szCs w:val="24"/>
        </w:rPr>
        <w:t xml:space="preserve"> διακήρυξης</w:t>
      </w:r>
      <w:r w:rsidR="00D35E33" w:rsidRPr="00D35E33">
        <w:rPr>
          <w:rFonts w:ascii="Calibri" w:hAnsi="Calibri"/>
          <w:sz w:val="24"/>
          <w:szCs w:val="24"/>
        </w:rPr>
        <w:t>. Η Επιτροπή αποσφραγίζει τους φακέλους των συμμετεχόντων με την ένδειξη «Επιμέρους Έντυπα Δικαιολογητικά Συμμετοχής - Τεχνικής Προσφοράς», μονογράφει και σφραγίζει το σύνολο των δικαιολογητικών που έχουν υποβληθεί</w:t>
      </w:r>
      <w:r w:rsidR="00F56FFB">
        <w:rPr>
          <w:rFonts w:ascii="Calibri" w:hAnsi="Calibri"/>
          <w:sz w:val="24"/>
          <w:szCs w:val="24"/>
        </w:rPr>
        <w:t>,</w:t>
      </w:r>
      <w:r w:rsidR="006655A1">
        <w:rPr>
          <w:rFonts w:ascii="Calibri" w:hAnsi="Calibri"/>
          <w:sz w:val="24"/>
          <w:szCs w:val="24"/>
        </w:rPr>
        <w:t xml:space="preserve"> </w:t>
      </w:r>
      <w:r w:rsidR="00F56FFB">
        <w:rPr>
          <w:rFonts w:ascii="Calibri" w:hAnsi="Calibri"/>
          <w:sz w:val="24"/>
          <w:szCs w:val="24"/>
          <w:u w:val="single"/>
        </w:rPr>
        <w:lastRenderedPageBreak/>
        <w:t>για όσους έχουν</w:t>
      </w:r>
      <w:r w:rsidR="00F56FFB" w:rsidRPr="00F56FFB">
        <w:rPr>
          <w:rFonts w:ascii="Calibri" w:hAnsi="Calibri"/>
          <w:sz w:val="24"/>
          <w:szCs w:val="24"/>
          <w:u w:val="single"/>
        </w:rPr>
        <w:t xml:space="preserve"> κατατεθεί εμπρόθεσμα</w:t>
      </w:r>
      <w:r w:rsidR="00D35E33" w:rsidRPr="00D35E33">
        <w:rPr>
          <w:rFonts w:ascii="Calibri" w:hAnsi="Calibri"/>
          <w:sz w:val="24"/>
          <w:szCs w:val="24"/>
        </w:rPr>
        <w:t xml:space="preserve">. Επιπλέον προβαίνει σε αντιπαραβολή των ηλεκτρονικά κατατεθειμένων με τα </w:t>
      </w:r>
      <w:r w:rsidR="00D35E33" w:rsidRPr="00D3026B">
        <w:rPr>
          <w:rFonts w:ascii="Calibri" w:hAnsi="Calibri"/>
          <w:color w:val="000000" w:themeColor="text1"/>
          <w:sz w:val="24"/>
          <w:szCs w:val="24"/>
        </w:rPr>
        <w:t>έντυπα δικαιολ</w:t>
      </w:r>
      <w:r w:rsidR="00D3026B" w:rsidRPr="00D3026B">
        <w:rPr>
          <w:rFonts w:ascii="Calibri" w:hAnsi="Calibri"/>
          <w:color w:val="000000" w:themeColor="text1"/>
          <w:sz w:val="24"/>
          <w:szCs w:val="24"/>
        </w:rPr>
        <w:t>ογητικά που έχουν προσκομισθεί.</w:t>
      </w:r>
    </w:p>
    <w:p w14:paraId="7900E485" w14:textId="77777777" w:rsidR="00BC695B" w:rsidRPr="00D3026B" w:rsidRDefault="00BC695B" w:rsidP="00BC695B">
      <w:pPr>
        <w:suppressAutoHyphens/>
        <w:adjustRightInd w:val="0"/>
        <w:spacing w:line="276" w:lineRule="auto"/>
        <w:ind w:firstLine="720"/>
        <w:jc w:val="both"/>
        <w:rPr>
          <w:rFonts w:ascii="Calibri" w:hAnsi="Calibri"/>
          <w:color w:val="000000" w:themeColor="text1"/>
          <w:sz w:val="24"/>
          <w:szCs w:val="24"/>
        </w:rPr>
      </w:pPr>
      <w:r w:rsidRPr="00D3026B">
        <w:rPr>
          <w:rFonts w:ascii="Calibri" w:hAnsi="Calibri"/>
          <w:color w:val="000000" w:themeColor="text1"/>
          <w:sz w:val="24"/>
          <w:szCs w:val="24"/>
        </w:rPr>
        <w:t xml:space="preserve">β) Στη συνέχεια η Επιτροπή Διενέργειας του Διαγωνισμού προβαίνει στην αξιολόγηση μόνο των τεχνικών προσφορών των προσφερόντων, των οποίων τα δικαιολογητικά συμμετοχής έκρινε πλήρη. Η αξιολόγηση </w:t>
      </w:r>
      <w:r w:rsidR="00D43B29" w:rsidRPr="00D3026B">
        <w:rPr>
          <w:rFonts w:ascii="Calibri" w:hAnsi="Calibri"/>
          <w:color w:val="000000" w:themeColor="text1"/>
          <w:sz w:val="24"/>
          <w:szCs w:val="24"/>
        </w:rPr>
        <w:t>πραγματοποιείται</w:t>
      </w:r>
      <w:r w:rsidRPr="00D3026B">
        <w:rPr>
          <w:rFonts w:ascii="Calibri" w:hAnsi="Calibri"/>
          <w:color w:val="000000" w:themeColor="text1"/>
          <w:sz w:val="24"/>
          <w:szCs w:val="24"/>
        </w:rPr>
        <w:t xml:space="preserve">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w:t>
      </w:r>
    </w:p>
    <w:p w14:paraId="324BBAA7" w14:textId="77777777" w:rsidR="00BC695B" w:rsidRPr="008B1416" w:rsidRDefault="00BC695B" w:rsidP="00BC695B">
      <w:pPr>
        <w:suppressAutoHyphens/>
        <w:adjustRightInd w:val="0"/>
        <w:spacing w:line="276" w:lineRule="auto"/>
        <w:ind w:firstLine="720"/>
        <w:jc w:val="both"/>
        <w:rPr>
          <w:rFonts w:ascii="Calibri" w:hAnsi="Calibri"/>
          <w:sz w:val="24"/>
          <w:szCs w:val="24"/>
        </w:rPr>
      </w:pPr>
      <w:r w:rsidRPr="008B1416">
        <w:rPr>
          <w:rFonts w:ascii="Calibri" w:hAnsi="Calibri"/>
          <w:sz w:val="24"/>
          <w:szCs w:val="24"/>
        </w:rPr>
        <w:t xml:space="preserve">Για την αξιολόγηση των δικαιολογητικών συμμετοχής και των τεχνικών προσφορών μπορεί </w:t>
      </w:r>
      <w:r>
        <w:rPr>
          <w:rFonts w:ascii="Calibri" w:hAnsi="Calibri"/>
          <w:sz w:val="24"/>
          <w:szCs w:val="24"/>
        </w:rPr>
        <w:t>να συντάσσεται ενιαίο πρακτικό,</w:t>
      </w:r>
      <w:r w:rsidRPr="008B1416">
        <w:rPr>
          <w:rFonts w:ascii="Calibri" w:hAnsi="Calibri"/>
          <w:sz w:val="24"/>
          <w:szCs w:val="24"/>
        </w:rPr>
        <w:t xml:space="preserve"> το οποίο κοινοπο</w:t>
      </w:r>
      <w:r w:rsidR="005566C9">
        <w:rPr>
          <w:rFonts w:ascii="Calibri" w:hAnsi="Calibri"/>
          <w:sz w:val="24"/>
          <w:szCs w:val="24"/>
        </w:rPr>
        <w:t>ιείται από το ως άνω όργανο</w:t>
      </w:r>
      <w:r w:rsidRPr="008B1416">
        <w:rPr>
          <w:rFonts w:ascii="Calibri" w:hAnsi="Calibri"/>
          <w:sz w:val="24"/>
          <w:szCs w:val="24"/>
        </w:rPr>
        <w:t xml:space="preserve"> μόνο στην </w:t>
      </w:r>
      <w:r w:rsidR="00EA6D05">
        <w:rPr>
          <w:rFonts w:ascii="Calibri" w:hAnsi="Calibri"/>
          <w:sz w:val="24"/>
          <w:szCs w:val="24"/>
        </w:rPr>
        <w:t>Αναθέτουσα Αρχή</w:t>
      </w:r>
      <w:r w:rsidRPr="008B1416">
        <w:rPr>
          <w:rFonts w:ascii="Calibri" w:hAnsi="Calibri"/>
          <w:sz w:val="24"/>
          <w:szCs w:val="24"/>
        </w:rPr>
        <w:t>, προκειμένου η τελευταία να ορίσει την ημερομηνία και ώρα αποσφράγισης του (υπο)φακέλου των οικονομικών προσφορών.</w:t>
      </w:r>
    </w:p>
    <w:p w14:paraId="1E4467B8" w14:textId="77777777" w:rsidR="00BC695B" w:rsidRPr="008B1416" w:rsidRDefault="00BC695B" w:rsidP="00BC695B">
      <w:pPr>
        <w:suppressAutoHyphens/>
        <w:adjustRightInd w:val="0"/>
        <w:spacing w:line="276" w:lineRule="auto"/>
        <w:ind w:firstLine="720"/>
        <w:jc w:val="both"/>
        <w:rPr>
          <w:rFonts w:ascii="Calibri" w:hAnsi="Calibri"/>
          <w:sz w:val="24"/>
          <w:szCs w:val="24"/>
        </w:rPr>
      </w:pPr>
      <w:r w:rsidRPr="00BB5FA5">
        <w:rPr>
          <w:rFonts w:ascii="Calibri" w:hAnsi="Calibri"/>
          <w:sz w:val="24"/>
          <w:szCs w:val="24"/>
        </w:rPr>
        <w:t>γ) Μετά την ολοκλήρωση της αξιολόγησης, σύμφωνα με τα ανωτέρω, αποσφραγίζονται, κατά την ημερομηνία και ώρα που ορίζεται στην ειδική πρόσκληση οι φάκελοι όλων των υποβληθεισών οικονομικών προσφορών.</w:t>
      </w:r>
    </w:p>
    <w:p w14:paraId="414BC986" w14:textId="77777777" w:rsidR="00BC695B" w:rsidRPr="008B1416" w:rsidRDefault="00BC695B" w:rsidP="00BC695B">
      <w:pPr>
        <w:suppressAutoHyphens/>
        <w:adjustRightInd w:val="0"/>
        <w:spacing w:line="276" w:lineRule="auto"/>
        <w:ind w:firstLine="720"/>
        <w:jc w:val="both"/>
        <w:rPr>
          <w:rFonts w:ascii="Calibri" w:hAnsi="Calibri"/>
          <w:sz w:val="24"/>
          <w:szCs w:val="24"/>
        </w:rPr>
      </w:pPr>
      <w:r w:rsidRPr="008B1416">
        <w:rPr>
          <w:rFonts w:ascii="Calibri" w:hAnsi="Calibri"/>
          <w:sz w:val="24"/>
          <w:szCs w:val="24"/>
        </w:rPr>
        <w:t xml:space="preserve">δ) </w:t>
      </w:r>
      <w:r>
        <w:rPr>
          <w:rFonts w:ascii="Calibri" w:hAnsi="Calibri"/>
          <w:sz w:val="24"/>
          <w:szCs w:val="24"/>
        </w:rPr>
        <w:t>Η Επιτροπή Διενέργειας του Διαγωνισμού</w:t>
      </w:r>
      <w:r w:rsidRPr="008B1416">
        <w:rPr>
          <w:rFonts w:ascii="Calibri" w:hAnsi="Calibri"/>
          <w:sz w:val="24"/>
          <w:szCs w:val="24"/>
        </w:rPr>
        <w:t xml:space="preserve"> προβαίνει στην αξιολόγηση των οικονομικών προσφορών 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 </w:t>
      </w:r>
      <w:r w:rsidR="00D43B29">
        <w:rPr>
          <w:rFonts w:ascii="Calibri" w:hAnsi="Calibri"/>
          <w:sz w:val="24"/>
          <w:szCs w:val="24"/>
        </w:rPr>
        <w:t xml:space="preserve">διακήρυξης </w:t>
      </w:r>
      <w:r w:rsidRPr="008B1416">
        <w:rPr>
          <w:rFonts w:ascii="Calibri" w:hAnsi="Calibri"/>
          <w:sz w:val="24"/>
          <w:szCs w:val="24"/>
        </w:rPr>
        <w:t xml:space="preserve">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 Το εν λόγω πρακτικό κοινοποιείται από το ως άνω όργανο, στην </w:t>
      </w:r>
      <w:r w:rsidR="00EA6D05">
        <w:rPr>
          <w:rFonts w:ascii="Calibri" w:hAnsi="Calibri"/>
          <w:sz w:val="24"/>
          <w:szCs w:val="24"/>
        </w:rPr>
        <w:t>Αναθέτουσα Αρχή</w:t>
      </w:r>
      <w:r w:rsidRPr="008B1416">
        <w:rPr>
          <w:rFonts w:ascii="Calibri" w:hAnsi="Calibri"/>
          <w:sz w:val="24"/>
          <w:szCs w:val="24"/>
        </w:rPr>
        <w:t xml:space="preserve"> προς έγκριση.</w:t>
      </w:r>
    </w:p>
    <w:p w14:paraId="137EDEB1" w14:textId="77777777" w:rsidR="00BC695B" w:rsidRPr="008B1416" w:rsidRDefault="00BC695B" w:rsidP="00BC695B">
      <w:pPr>
        <w:suppressAutoHyphens/>
        <w:adjustRightInd w:val="0"/>
        <w:spacing w:line="276" w:lineRule="auto"/>
        <w:ind w:firstLine="720"/>
        <w:jc w:val="both"/>
        <w:rPr>
          <w:rFonts w:ascii="Calibri" w:hAnsi="Calibri"/>
          <w:sz w:val="24"/>
          <w:szCs w:val="24"/>
        </w:rPr>
      </w:pPr>
      <w:r w:rsidRPr="008B1416">
        <w:rPr>
          <w:rFonts w:ascii="Calibri" w:hAnsi="Calibri"/>
          <w:sz w:val="24"/>
          <w:szCs w:val="24"/>
        </w:rPr>
        <w:t xml:space="preserve">Εάν οι προσφορές φαίνονται ασυνήθιστα χαμηλές σε σχέση με το αντικείμενο της </w:t>
      </w:r>
      <w:r>
        <w:rPr>
          <w:rFonts w:ascii="Calibri" w:hAnsi="Calibri"/>
          <w:sz w:val="24"/>
          <w:szCs w:val="24"/>
        </w:rPr>
        <w:t>σύμβασης</w:t>
      </w:r>
      <w:r w:rsidRPr="008B1416">
        <w:rPr>
          <w:rFonts w:ascii="Calibri" w:hAnsi="Calibri"/>
          <w:sz w:val="24"/>
          <w:szCs w:val="24"/>
        </w:rPr>
        <w:t xml:space="preserve">, η </w:t>
      </w:r>
      <w:r w:rsidR="00EA6D05">
        <w:rPr>
          <w:rFonts w:ascii="Calibri" w:hAnsi="Calibri"/>
          <w:sz w:val="24"/>
          <w:szCs w:val="24"/>
        </w:rPr>
        <w:t>Αναθέτουσα Αρχή</w:t>
      </w:r>
      <w:r w:rsidRPr="008B1416">
        <w:rPr>
          <w:rFonts w:ascii="Calibri" w:hAnsi="Calibri"/>
          <w:sz w:val="24"/>
          <w:szCs w:val="24"/>
        </w:rPr>
        <w:t xml:space="preserve">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w:t>
      </w:r>
      <w:r>
        <w:rPr>
          <w:rFonts w:ascii="Calibri" w:hAnsi="Calibri"/>
          <w:sz w:val="24"/>
          <w:szCs w:val="24"/>
        </w:rPr>
        <w:t>του Ν</w:t>
      </w:r>
      <w:r w:rsidRPr="008B1416">
        <w:rPr>
          <w:rFonts w:ascii="Calibri" w:hAnsi="Calibri"/>
          <w:sz w:val="24"/>
          <w:szCs w:val="24"/>
        </w:rPr>
        <w:t>. 4412/2016</w:t>
      </w:r>
      <w:r>
        <w:rPr>
          <w:rFonts w:ascii="Calibri" w:hAnsi="Calibri"/>
          <w:sz w:val="24"/>
          <w:szCs w:val="24"/>
        </w:rPr>
        <w:t xml:space="preserve"> (Φ.Ε.Κ. 147 Α΄)</w:t>
      </w:r>
      <w:r w:rsidR="00EE16B6">
        <w:rPr>
          <w:rFonts w:ascii="Calibri" w:hAnsi="Calibri"/>
          <w:sz w:val="24"/>
          <w:szCs w:val="24"/>
        </w:rPr>
        <w:t>.</w:t>
      </w:r>
    </w:p>
    <w:p w14:paraId="0531EAF2" w14:textId="77777777" w:rsidR="00BC695B" w:rsidRPr="008B1416" w:rsidRDefault="00BC695B" w:rsidP="00BC695B">
      <w:pPr>
        <w:suppressAutoHyphens/>
        <w:adjustRightInd w:val="0"/>
        <w:spacing w:line="276" w:lineRule="auto"/>
        <w:ind w:firstLine="720"/>
        <w:jc w:val="both"/>
        <w:rPr>
          <w:rFonts w:ascii="Calibri" w:hAnsi="Calibri"/>
          <w:sz w:val="24"/>
          <w:szCs w:val="24"/>
        </w:rPr>
      </w:pPr>
      <w:r w:rsidRPr="008B1416">
        <w:rPr>
          <w:rFonts w:ascii="Calibri" w:hAnsi="Calibri"/>
          <w:sz w:val="24"/>
          <w:szCs w:val="24"/>
        </w:rPr>
        <w:t xml:space="preserve">Στην περίπτωση ισότιμων προσφορών η </w:t>
      </w:r>
      <w:r w:rsidR="00EA6D05">
        <w:rPr>
          <w:rFonts w:ascii="Calibri" w:hAnsi="Calibri"/>
          <w:sz w:val="24"/>
          <w:szCs w:val="24"/>
        </w:rPr>
        <w:t>Αναθέτουσα Αρχή</w:t>
      </w:r>
      <w:r w:rsidRPr="008B1416">
        <w:rPr>
          <w:rFonts w:ascii="Calibri" w:hAnsi="Calibri"/>
          <w:sz w:val="24"/>
          <w:szCs w:val="24"/>
        </w:rPr>
        <w:t xml:space="preserve"> επιλέγει τον ανάδοχο με κλήρωση μεταξύ των οικονομικών φορέων που υπέβαλαν ισότιμες προσφορές. Η κλήρωση γίνεται ενώπιον της </w:t>
      </w:r>
      <w:r>
        <w:rPr>
          <w:rFonts w:ascii="Calibri" w:hAnsi="Calibri"/>
          <w:sz w:val="24"/>
          <w:szCs w:val="24"/>
        </w:rPr>
        <w:t>Επιτροπής Διενέργειας του Διαγωνισμού</w:t>
      </w:r>
      <w:r w:rsidRPr="008B1416">
        <w:rPr>
          <w:rFonts w:ascii="Calibri" w:hAnsi="Calibri"/>
          <w:sz w:val="24"/>
          <w:szCs w:val="24"/>
        </w:rPr>
        <w:t xml:space="preserve"> και παρουσία των οικονομικών φορέων που υπ</w:t>
      </w:r>
      <w:r w:rsidR="00EE16B6">
        <w:rPr>
          <w:rFonts w:ascii="Calibri" w:hAnsi="Calibri"/>
          <w:sz w:val="24"/>
          <w:szCs w:val="24"/>
        </w:rPr>
        <w:t>έβαλαν τις ισότιμες προσφορές.</w:t>
      </w:r>
    </w:p>
    <w:p w14:paraId="670EF3B1" w14:textId="77777777" w:rsidR="00BC695B" w:rsidRPr="008B1416" w:rsidRDefault="00BC695B" w:rsidP="00BC695B">
      <w:pPr>
        <w:suppressAutoHyphens/>
        <w:adjustRightInd w:val="0"/>
        <w:spacing w:line="276" w:lineRule="auto"/>
        <w:ind w:firstLine="720"/>
        <w:jc w:val="both"/>
        <w:rPr>
          <w:rFonts w:ascii="Calibri" w:hAnsi="Calibri"/>
          <w:sz w:val="24"/>
          <w:szCs w:val="24"/>
        </w:rPr>
      </w:pPr>
      <w:r w:rsidRPr="006B144D">
        <w:rPr>
          <w:rFonts w:ascii="Calibri" w:hAnsi="Calibri"/>
          <w:sz w:val="24"/>
          <w:szCs w:val="24"/>
        </w:rPr>
        <w:t xml:space="preserve">Στη συνέχεια εκδίδεται από την </w:t>
      </w:r>
      <w:r w:rsidR="00EA6D05">
        <w:rPr>
          <w:rFonts w:ascii="Calibri" w:hAnsi="Calibri"/>
          <w:sz w:val="24"/>
          <w:szCs w:val="24"/>
        </w:rPr>
        <w:t>Αναθέτουσα Αρχή</w:t>
      </w:r>
      <w:r w:rsidRPr="006B144D">
        <w:rPr>
          <w:rFonts w:ascii="Calibri" w:hAnsi="Calibri"/>
          <w:sz w:val="24"/>
          <w:szCs w:val="24"/>
        </w:rPr>
        <w:t xml:space="preserve"> μια απόφαση, με την οποί</w:t>
      </w:r>
      <w:r w:rsidR="002F24FD">
        <w:rPr>
          <w:rFonts w:ascii="Calibri" w:hAnsi="Calibri"/>
          <w:sz w:val="24"/>
          <w:szCs w:val="24"/>
        </w:rPr>
        <w:t>α επικυρώνονται τα αποτελέσματα</w:t>
      </w:r>
      <w:r w:rsidRPr="006B144D">
        <w:rPr>
          <w:rFonts w:ascii="Calibri" w:hAnsi="Calibri"/>
          <w:sz w:val="24"/>
          <w:szCs w:val="24"/>
        </w:rPr>
        <w:t xml:space="preserve"> όλων των ανωτέρω σταδίων («Δικαιολογητικά Συμμετοχής», «Τεχνική Προσφορά» και «Οικονομική Προσφορά»</w:t>
      </w:r>
      <w:r w:rsidRPr="008B1416">
        <w:rPr>
          <w:rFonts w:ascii="Calibri" w:hAnsi="Calibri"/>
          <w:sz w:val="24"/>
          <w:szCs w:val="24"/>
        </w:rPr>
        <w:t>),</w:t>
      </w:r>
      <w:r w:rsidRPr="006B144D">
        <w:rPr>
          <w:rFonts w:ascii="Calibri" w:hAnsi="Calibri"/>
          <w:sz w:val="24"/>
          <w:szCs w:val="24"/>
        </w:rPr>
        <w:t xml:space="preserve"> η οποία κοινοποιείται με επι</w:t>
      </w:r>
      <w:r w:rsidR="00D43B29">
        <w:rPr>
          <w:rFonts w:ascii="Calibri" w:hAnsi="Calibri"/>
          <w:sz w:val="24"/>
          <w:szCs w:val="24"/>
        </w:rPr>
        <w:t xml:space="preserve">μέλεια αυτής στους προσφέροντες, </w:t>
      </w:r>
      <w:r w:rsidR="00D43B29" w:rsidRPr="00D43B29">
        <w:rPr>
          <w:rFonts w:ascii="Calibri" w:hAnsi="Calibri"/>
          <w:sz w:val="24"/>
          <w:szCs w:val="24"/>
        </w:rPr>
        <w:t>μαζί με αντίγραφ</w:t>
      </w:r>
      <w:r w:rsidR="00D43B29">
        <w:rPr>
          <w:rFonts w:ascii="Calibri" w:hAnsi="Calibri"/>
          <w:sz w:val="24"/>
          <w:szCs w:val="24"/>
        </w:rPr>
        <w:t>α</w:t>
      </w:r>
      <w:r w:rsidR="00D43B29" w:rsidRPr="00D43B29">
        <w:rPr>
          <w:rFonts w:ascii="Calibri" w:hAnsi="Calibri"/>
          <w:sz w:val="24"/>
          <w:szCs w:val="24"/>
        </w:rPr>
        <w:t xml:space="preserve"> των πρακτικών της διαδικασίας ελέγχου </w:t>
      </w:r>
      <w:r w:rsidR="00D43B29">
        <w:rPr>
          <w:rFonts w:ascii="Calibri" w:hAnsi="Calibri"/>
          <w:sz w:val="24"/>
          <w:szCs w:val="24"/>
        </w:rPr>
        <w:t>και αξιολόγησης των προσφορών των</w:t>
      </w:r>
      <w:r w:rsidR="00D43B29" w:rsidRPr="00D43B29">
        <w:rPr>
          <w:rFonts w:ascii="Calibri" w:hAnsi="Calibri"/>
          <w:sz w:val="24"/>
          <w:szCs w:val="24"/>
        </w:rPr>
        <w:t xml:space="preserve"> </w:t>
      </w:r>
      <w:r w:rsidR="00D43B29">
        <w:rPr>
          <w:rFonts w:ascii="Calibri" w:hAnsi="Calibri"/>
          <w:sz w:val="24"/>
          <w:szCs w:val="24"/>
        </w:rPr>
        <w:t>ως άνω σταδίων.</w:t>
      </w:r>
    </w:p>
    <w:p w14:paraId="43A7CCD4" w14:textId="77777777" w:rsidR="00BC695B" w:rsidRPr="008B1416" w:rsidRDefault="00BC695B" w:rsidP="00BC695B">
      <w:pPr>
        <w:suppressAutoHyphens/>
        <w:adjustRightInd w:val="0"/>
        <w:spacing w:line="276" w:lineRule="auto"/>
        <w:ind w:firstLine="720"/>
        <w:jc w:val="both"/>
        <w:rPr>
          <w:rFonts w:ascii="Calibri" w:hAnsi="Calibri"/>
          <w:sz w:val="24"/>
          <w:szCs w:val="24"/>
        </w:rPr>
      </w:pPr>
      <w:r w:rsidRPr="006B144D">
        <w:rPr>
          <w:rFonts w:ascii="Calibri" w:hAnsi="Calibri"/>
          <w:sz w:val="24"/>
          <w:szCs w:val="24"/>
        </w:rPr>
        <w:t xml:space="preserve">Κατά της ανωτέρω απόφασης χωρεί προδικαστική προσφυγή, σύμφωνα με τα οριζόμενα στο άρθρο </w:t>
      </w:r>
      <w:r>
        <w:rPr>
          <w:rFonts w:ascii="Calibri" w:hAnsi="Calibri"/>
          <w:sz w:val="24"/>
          <w:szCs w:val="24"/>
        </w:rPr>
        <w:t>Γ</w:t>
      </w:r>
      <w:r w:rsidRPr="006B144D">
        <w:rPr>
          <w:rFonts w:ascii="Calibri" w:hAnsi="Calibri"/>
          <w:sz w:val="24"/>
          <w:szCs w:val="24"/>
        </w:rPr>
        <w:t>.4 της παρούσας</w:t>
      </w:r>
      <w:r w:rsidR="0013648A">
        <w:rPr>
          <w:rFonts w:ascii="Calibri" w:hAnsi="Calibri"/>
          <w:sz w:val="24"/>
          <w:szCs w:val="24"/>
        </w:rPr>
        <w:t xml:space="preserve"> διακήρυξης</w:t>
      </w:r>
      <w:r w:rsidRPr="006B144D">
        <w:rPr>
          <w:rFonts w:ascii="Calibri" w:hAnsi="Calibri"/>
          <w:sz w:val="24"/>
          <w:szCs w:val="24"/>
        </w:rPr>
        <w:t>.</w:t>
      </w:r>
    </w:p>
    <w:p w14:paraId="1769C0B4" w14:textId="77777777" w:rsidR="00F7692E" w:rsidRPr="003866CE" w:rsidRDefault="00F7692E" w:rsidP="003104CD">
      <w:pPr>
        <w:rPr>
          <w:rFonts w:ascii="Calibri" w:hAnsi="Calibri" w:cs="Calibri"/>
          <w:sz w:val="24"/>
          <w:szCs w:val="24"/>
        </w:rPr>
      </w:pPr>
    </w:p>
    <w:p w14:paraId="4F126B24" w14:textId="77777777" w:rsidR="0082566B" w:rsidRPr="00D21102" w:rsidRDefault="0082566B" w:rsidP="00A030EF">
      <w:pPr>
        <w:pStyle w:val="3"/>
        <w:keepNext w:val="0"/>
        <w:suppressAutoHyphens/>
        <w:spacing w:line="276" w:lineRule="auto"/>
        <w:rPr>
          <w:rFonts w:ascii="Calibri" w:hAnsi="Calibri"/>
          <w:color w:val="000000"/>
          <w:sz w:val="32"/>
          <w:szCs w:val="32"/>
        </w:rPr>
      </w:pPr>
      <w:r w:rsidRPr="00D21102">
        <w:rPr>
          <w:rFonts w:ascii="Calibri" w:hAnsi="Calibri"/>
          <w:color w:val="000000"/>
          <w:sz w:val="32"/>
          <w:szCs w:val="32"/>
        </w:rPr>
        <w:t>Γ.2 Πρόσκληση υποβολής δικαιολογητικών προσωρινού αναδόχου - δικαιολογητικά προσωρινού αναδόχου</w:t>
      </w:r>
    </w:p>
    <w:p w14:paraId="10A5354C" w14:textId="77777777" w:rsidR="0082566B" w:rsidRPr="00A027D7" w:rsidRDefault="0082566B" w:rsidP="0082566B">
      <w:pPr>
        <w:pStyle w:val="3"/>
        <w:keepNext w:val="0"/>
        <w:suppressAutoHyphens/>
        <w:spacing w:line="276" w:lineRule="auto"/>
        <w:jc w:val="both"/>
        <w:rPr>
          <w:rFonts w:ascii="Calibri" w:hAnsi="Calibri"/>
          <w:color w:val="000000"/>
          <w:sz w:val="24"/>
          <w:szCs w:val="24"/>
        </w:rPr>
      </w:pPr>
    </w:p>
    <w:p w14:paraId="2CFA69B2" w14:textId="77777777" w:rsidR="003104CD" w:rsidRPr="005D494E" w:rsidRDefault="003104CD" w:rsidP="00F007DA">
      <w:pPr>
        <w:suppressAutoHyphens/>
        <w:adjustRightInd w:val="0"/>
        <w:spacing w:line="276" w:lineRule="auto"/>
        <w:ind w:firstLine="720"/>
        <w:jc w:val="both"/>
        <w:rPr>
          <w:rFonts w:ascii="Calibri" w:hAnsi="Calibri"/>
          <w:sz w:val="24"/>
          <w:szCs w:val="24"/>
        </w:rPr>
      </w:pPr>
      <w:r w:rsidRPr="005D494E">
        <w:rPr>
          <w:rFonts w:ascii="Calibri" w:hAnsi="Calibri"/>
          <w:sz w:val="24"/>
          <w:szCs w:val="24"/>
        </w:rPr>
        <w:lastRenderedPageBreak/>
        <w:t xml:space="preserve">Μετά την αξιολόγηση των προσφορών, η </w:t>
      </w:r>
      <w:r w:rsidR="00EA6D05">
        <w:rPr>
          <w:rFonts w:ascii="Calibri" w:hAnsi="Calibri"/>
          <w:sz w:val="24"/>
          <w:szCs w:val="24"/>
        </w:rPr>
        <w:t>Αναθέτουσα Αρχή</w:t>
      </w:r>
      <w:r w:rsidR="00924E1A">
        <w:rPr>
          <w:rFonts w:ascii="Calibri" w:hAnsi="Calibri"/>
          <w:sz w:val="24"/>
          <w:szCs w:val="24"/>
        </w:rPr>
        <w:t xml:space="preserve"> αποστέλλει σχετική ηλεκτρονική</w:t>
      </w:r>
      <w:r w:rsidRPr="005D494E">
        <w:rPr>
          <w:rFonts w:ascii="Calibri" w:hAnsi="Calibri"/>
          <w:sz w:val="24"/>
          <w:szCs w:val="24"/>
        </w:rPr>
        <w:t xml:space="preserve"> πρόσκληση</w:t>
      </w:r>
      <w:r w:rsidR="009D1DD1">
        <w:rPr>
          <w:rFonts w:ascii="Calibri" w:hAnsi="Calibri"/>
          <w:sz w:val="24"/>
          <w:szCs w:val="24"/>
        </w:rPr>
        <w:t>,</w:t>
      </w:r>
      <w:r w:rsidRPr="005D494E">
        <w:rPr>
          <w:rFonts w:ascii="Calibri" w:hAnsi="Calibri"/>
          <w:sz w:val="24"/>
          <w:szCs w:val="24"/>
        </w:rPr>
        <w:t xml:space="preserve"> μέσω του συστήματος </w:t>
      </w:r>
      <w:r w:rsidR="00F2771C">
        <w:rPr>
          <w:rFonts w:ascii="Calibri" w:hAnsi="Calibri"/>
          <w:sz w:val="24"/>
          <w:szCs w:val="24"/>
        </w:rPr>
        <w:t>ΕΣΗΔΗΣ στον προσφέροντα</w:t>
      </w:r>
      <w:r w:rsidR="00EB2D25" w:rsidRPr="005D494E">
        <w:rPr>
          <w:rFonts w:ascii="Calibri" w:hAnsi="Calibri"/>
          <w:sz w:val="24"/>
          <w:szCs w:val="24"/>
        </w:rPr>
        <w:t xml:space="preserve"> στον οποίο πρόκειται να γίνει η κατακύρωση </w:t>
      </w:r>
      <w:r w:rsidRPr="005D494E">
        <w:rPr>
          <w:rFonts w:ascii="Calibri" w:hAnsi="Calibri"/>
          <w:sz w:val="24"/>
          <w:szCs w:val="24"/>
        </w:rPr>
        <w:t>(«προσωρινό ανάδοχο</w:t>
      </w:r>
      <w:r w:rsidR="00B033E6">
        <w:rPr>
          <w:rFonts w:ascii="Calibri" w:hAnsi="Calibri"/>
          <w:sz w:val="24"/>
          <w:szCs w:val="24"/>
        </w:rPr>
        <w:t>»</w:t>
      </w:r>
      <w:r w:rsidR="00C41BBB">
        <w:rPr>
          <w:rFonts w:ascii="Calibri" w:hAnsi="Calibri"/>
          <w:sz w:val="24"/>
          <w:szCs w:val="24"/>
        </w:rPr>
        <w:t>/ μειοδότ</w:t>
      </w:r>
      <w:r w:rsidR="00F2771C">
        <w:rPr>
          <w:rFonts w:ascii="Calibri" w:hAnsi="Calibri"/>
          <w:sz w:val="24"/>
          <w:szCs w:val="24"/>
        </w:rPr>
        <w:t>η</w:t>
      </w:r>
      <w:r w:rsidR="00B033E6">
        <w:rPr>
          <w:rFonts w:ascii="Calibri" w:hAnsi="Calibri"/>
          <w:sz w:val="24"/>
          <w:szCs w:val="24"/>
        </w:rPr>
        <w:t>)</w:t>
      </w:r>
      <w:r w:rsidRPr="005D494E">
        <w:rPr>
          <w:rFonts w:ascii="Calibri" w:hAnsi="Calibri"/>
          <w:sz w:val="24"/>
          <w:szCs w:val="24"/>
        </w:rPr>
        <w:t xml:space="preserve"> και τον καλεί να υποβάλει εντός προθεσμίας</w:t>
      </w:r>
      <w:r w:rsidR="00EB2D25" w:rsidRPr="005D494E">
        <w:rPr>
          <w:rFonts w:ascii="Calibri" w:hAnsi="Calibri"/>
          <w:sz w:val="24"/>
          <w:szCs w:val="24"/>
        </w:rPr>
        <w:t xml:space="preserve"> </w:t>
      </w:r>
      <w:r w:rsidR="00BC4D1B">
        <w:rPr>
          <w:rFonts w:ascii="Calibri" w:hAnsi="Calibri"/>
          <w:b/>
          <w:sz w:val="24"/>
          <w:szCs w:val="24"/>
        </w:rPr>
        <w:t>δέκα</w:t>
      </w:r>
      <w:r w:rsidRPr="00924E1A">
        <w:rPr>
          <w:rFonts w:ascii="Calibri" w:hAnsi="Calibri"/>
          <w:b/>
          <w:sz w:val="24"/>
          <w:szCs w:val="24"/>
        </w:rPr>
        <w:t xml:space="preserve"> (</w:t>
      </w:r>
      <w:r w:rsidR="00EB2D25" w:rsidRPr="00924E1A">
        <w:rPr>
          <w:rFonts w:ascii="Calibri" w:hAnsi="Calibri"/>
          <w:b/>
          <w:sz w:val="24"/>
          <w:szCs w:val="24"/>
        </w:rPr>
        <w:t>1</w:t>
      </w:r>
      <w:r w:rsidR="00BC4D1B">
        <w:rPr>
          <w:rFonts w:ascii="Calibri" w:hAnsi="Calibri"/>
          <w:b/>
          <w:sz w:val="24"/>
          <w:szCs w:val="24"/>
        </w:rPr>
        <w:t>0</w:t>
      </w:r>
      <w:r w:rsidRPr="00924E1A">
        <w:rPr>
          <w:rFonts w:ascii="Calibri" w:hAnsi="Calibri"/>
          <w:b/>
          <w:sz w:val="24"/>
          <w:szCs w:val="24"/>
        </w:rPr>
        <w:t>) ημερών</w:t>
      </w:r>
      <w:r w:rsidRPr="005D494E">
        <w:rPr>
          <w:rFonts w:ascii="Calibri" w:hAnsi="Calibri"/>
          <w:sz w:val="24"/>
          <w:szCs w:val="24"/>
        </w:rPr>
        <w:t xml:space="preserve"> α</w:t>
      </w:r>
      <w:r w:rsidR="00EB2D25" w:rsidRPr="005D494E">
        <w:rPr>
          <w:rFonts w:ascii="Calibri" w:hAnsi="Calibri"/>
          <w:sz w:val="24"/>
          <w:szCs w:val="24"/>
        </w:rPr>
        <w:t>πό την κοινοποίηση της σχετικής</w:t>
      </w:r>
      <w:r w:rsidRPr="005D494E">
        <w:rPr>
          <w:rFonts w:ascii="Calibri" w:hAnsi="Calibri"/>
          <w:sz w:val="24"/>
          <w:szCs w:val="24"/>
        </w:rPr>
        <w:t xml:space="preserve"> ειδοποίησης </w:t>
      </w:r>
      <w:r w:rsidR="00EB2D25" w:rsidRPr="005D494E">
        <w:rPr>
          <w:rFonts w:ascii="Calibri" w:hAnsi="Calibri"/>
          <w:sz w:val="24"/>
          <w:szCs w:val="24"/>
        </w:rPr>
        <w:t xml:space="preserve">(πρόσκλησης) </w:t>
      </w:r>
      <w:r w:rsidRPr="005D494E">
        <w:rPr>
          <w:rFonts w:ascii="Calibri" w:hAnsi="Calibri"/>
          <w:sz w:val="24"/>
          <w:szCs w:val="24"/>
        </w:rPr>
        <w:t xml:space="preserve">σε αυτόν, </w:t>
      </w:r>
      <w:r w:rsidR="003C6E0B">
        <w:rPr>
          <w:rFonts w:ascii="Calibri" w:hAnsi="Calibri"/>
          <w:sz w:val="24"/>
          <w:szCs w:val="24"/>
        </w:rPr>
        <w:t xml:space="preserve">τα αποδεικτικά έγγραφα νομιμοποίησης και </w:t>
      </w:r>
      <w:r w:rsidRPr="005D494E">
        <w:rPr>
          <w:rFonts w:ascii="Calibri" w:hAnsi="Calibri"/>
          <w:sz w:val="24"/>
          <w:szCs w:val="24"/>
        </w:rPr>
        <w:t xml:space="preserve">τα πρωτότυπα ή αντίγραφα που εκδίδονται, σύμφωνα με τις διατάξεις του άρθρου </w:t>
      </w:r>
      <w:r w:rsidRPr="001E2E33">
        <w:rPr>
          <w:rFonts w:ascii="Calibri" w:hAnsi="Calibri"/>
          <w:sz w:val="24"/>
          <w:szCs w:val="24"/>
        </w:rPr>
        <w:t>1</w:t>
      </w:r>
      <w:r w:rsidR="00924E1A" w:rsidRPr="001E2E33">
        <w:rPr>
          <w:rFonts w:ascii="Calibri" w:hAnsi="Calibri"/>
          <w:sz w:val="24"/>
          <w:szCs w:val="24"/>
        </w:rPr>
        <w:t>,</w:t>
      </w:r>
      <w:r w:rsidRPr="001E2E33">
        <w:rPr>
          <w:rFonts w:ascii="Calibri" w:hAnsi="Calibri"/>
          <w:sz w:val="24"/>
          <w:szCs w:val="24"/>
        </w:rPr>
        <w:t xml:space="preserve"> του </w:t>
      </w:r>
      <w:r w:rsidR="00924E1A" w:rsidRPr="001E2E33">
        <w:rPr>
          <w:rFonts w:ascii="Calibri" w:hAnsi="Calibri"/>
          <w:sz w:val="24"/>
          <w:szCs w:val="24"/>
        </w:rPr>
        <w:t>Ν</w:t>
      </w:r>
      <w:r w:rsidRPr="001E2E33">
        <w:rPr>
          <w:rFonts w:ascii="Calibri" w:hAnsi="Calibri"/>
          <w:sz w:val="24"/>
          <w:szCs w:val="24"/>
        </w:rPr>
        <w:t>. 4250/2014 (</w:t>
      </w:r>
      <w:r w:rsidR="00924E1A" w:rsidRPr="001E2E33">
        <w:rPr>
          <w:rFonts w:ascii="Calibri" w:hAnsi="Calibri"/>
          <w:sz w:val="24"/>
          <w:szCs w:val="24"/>
        </w:rPr>
        <w:t xml:space="preserve">ΦΕΚ </w:t>
      </w:r>
      <w:r w:rsidRPr="001E2E33">
        <w:rPr>
          <w:rFonts w:ascii="Calibri" w:hAnsi="Calibri"/>
          <w:sz w:val="24"/>
          <w:szCs w:val="24"/>
        </w:rPr>
        <w:t>74</w:t>
      </w:r>
      <w:r w:rsidR="00924E1A" w:rsidRPr="001E2E33">
        <w:rPr>
          <w:rFonts w:ascii="Calibri" w:hAnsi="Calibri"/>
          <w:sz w:val="24"/>
          <w:szCs w:val="24"/>
        </w:rPr>
        <w:t xml:space="preserve"> Α΄</w:t>
      </w:r>
      <w:r w:rsidRPr="001E2E33">
        <w:rPr>
          <w:rFonts w:ascii="Calibri" w:hAnsi="Calibri"/>
          <w:sz w:val="24"/>
          <w:szCs w:val="24"/>
        </w:rPr>
        <w:t>)</w:t>
      </w:r>
      <w:r w:rsidR="00F007DA" w:rsidRPr="001E2E33">
        <w:rPr>
          <w:rFonts w:ascii="Calibri" w:hAnsi="Calibri"/>
          <w:sz w:val="24"/>
          <w:szCs w:val="24"/>
        </w:rPr>
        <w:t>,</w:t>
      </w:r>
      <w:r w:rsidRPr="001E2E33">
        <w:rPr>
          <w:rFonts w:ascii="Calibri" w:hAnsi="Calibri"/>
          <w:sz w:val="24"/>
          <w:szCs w:val="24"/>
        </w:rPr>
        <w:t xml:space="preserve"> όλων των δικαιολογητικών  που περιγράφονται στην </w:t>
      </w:r>
      <w:r w:rsidR="00EB2D25" w:rsidRPr="001E2E33">
        <w:rPr>
          <w:rFonts w:ascii="Calibri" w:hAnsi="Calibri"/>
          <w:sz w:val="24"/>
          <w:szCs w:val="24"/>
        </w:rPr>
        <w:t>υπο</w:t>
      </w:r>
      <w:r w:rsidRPr="001E2E33">
        <w:rPr>
          <w:rFonts w:ascii="Calibri" w:hAnsi="Calibri"/>
          <w:sz w:val="24"/>
          <w:szCs w:val="24"/>
        </w:rPr>
        <w:t xml:space="preserve">παράγραφο </w:t>
      </w:r>
      <w:r w:rsidR="001E2E33" w:rsidRPr="001E2E33">
        <w:rPr>
          <w:rFonts w:ascii="Calibri" w:hAnsi="Calibri"/>
          <w:sz w:val="24"/>
          <w:szCs w:val="24"/>
        </w:rPr>
        <w:t>Β</w:t>
      </w:r>
      <w:r w:rsidR="00EB751B" w:rsidRPr="001E2E33">
        <w:rPr>
          <w:rFonts w:ascii="Calibri" w:hAnsi="Calibri"/>
          <w:sz w:val="24"/>
          <w:szCs w:val="24"/>
        </w:rPr>
        <w:t>.2.</w:t>
      </w:r>
      <w:r w:rsidR="001E2E33" w:rsidRPr="001E2E33">
        <w:rPr>
          <w:rFonts w:ascii="Calibri" w:hAnsi="Calibri"/>
          <w:sz w:val="24"/>
          <w:szCs w:val="24"/>
        </w:rPr>
        <w:t>8</w:t>
      </w:r>
      <w:r w:rsidR="00EB751B" w:rsidRPr="001E2E33">
        <w:rPr>
          <w:rFonts w:ascii="Calibri" w:hAnsi="Calibri"/>
          <w:sz w:val="24"/>
          <w:szCs w:val="24"/>
        </w:rPr>
        <w:t>.2</w:t>
      </w:r>
      <w:r w:rsidRPr="001E2E33">
        <w:rPr>
          <w:rFonts w:ascii="Calibri" w:hAnsi="Calibri"/>
          <w:sz w:val="24"/>
          <w:szCs w:val="24"/>
        </w:rPr>
        <w:t xml:space="preserve"> της παρούσας διακήρυξης, ως αποδεικτικά στοιχεία για τη μη συνδρομή των λόγων αποκλεισμού της παραγράφου </w:t>
      </w:r>
      <w:r w:rsidR="001E2E33" w:rsidRPr="001E2E33">
        <w:rPr>
          <w:rFonts w:ascii="Calibri" w:hAnsi="Calibri"/>
          <w:sz w:val="24"/>
          <w:szCs w:val="24"/>
        </w:rPr>
        <w:t>Β</w:t>
      </w:r>
      <w:r w:rsidRPr="001E2E33">
        <w:rPr>
          <w:rFonts w:ascii="Calibri" w:hAnsi="Calibri"/>
          <w:sz w:val="24"/>
          <w:szCs w:val="24"/>
        </w:rPr>
        <w:t xml:space="preserve">.2.3 της διακήρυξης, καθώς και για την πλήρωση των κριτηρίων ποιοτικής επιλογής των παραγράφων </w:t>
      </w:r>
      <w:r w:rsidR="001E2E33" w:rsidRPr="001E2E33">
        <w:rPr>
          <w:rFonts w:ascii="Calibri" w:hAnsi="Calibri"/>
          <w:sz w:val="24"/>
          <w:szCs w:val="24"/>
        </w:rPr>
        <w:t>Β</w:t>
      </w:r>
      <w:r w:rsidR="001E2E33">
        <w:rPr>
          <w:rFonts w:ascii="Calibri" w:hAnsi="Calibri"/>
          <w:sz w:val="24"/>
          <w:szCs w:val="24"/>
        </w:rPr>
        <w:t xml:space="preserve">.2.4 έως και </w:t>
      </w:r>
      <w:r w:rsidR="001E2E33" w:rsidRPr="001E2E33">
        <w:rPr>
          <w:rFonts w:ascii="Calibri" w:hAnsi="Calibri"/>
          <w:sz w:val="24"/>
          <w:szCs w:val="24"/>
        </w:rPr>
        <w:t>Β.2.7</w:t>
      </w:r>
      <w:r w:rsidRPr="001E2E33">
        <w:rPr>
          <w:rFonts w:ascii="Calibri" w:hAnsi="Calibri"/>
          <w:sz w:val="24"/>
          <w:szCs w:val="24"/>
        </w:rPr>
        <w:t xml:space="preserve"> αυτής.</w:t>
      </w:r>
    </w:p>
    <w:p w14:paraId="1DB59746" w14:textId="77777777" w:rsidR="009E14A3" w:rsidRDefault="003104CD" w:rsidP="009D1DD1">
      <w:pPr>
        <w:suppressAutoHyphens/>
        <w:adjustRightInd w:val="0"/>
        <w:spacing w:line="276" w:lineRule="auto"/>
        <w:ind w:firstLine="720"/>
        <w:jc w:val="both"/>
        <w:rPr>
          <w:rFonts w:ascii="Calibri" w:hAnsi="Calibri"/>
          <w:sz w:val="24"/>
          <w:szCs w:val="24"/>
        </w:rPr>
      </w:pPr>
      <w:r w:rsidRPr="008A00AE">
        <w:rPr>
          <w:rFonts w:ascii="Calibri" w:hAnsi="Calibri"/>
          <w:sz w:val="24"/>
          <w:szCs w:val="24"/>
        </w:rPr>
        <w:t>Τα εν λόγω δικαιολογητικά, υποβάλλ</w:t>
      </w:r>
      <w:r w:rsidR="00EB2D25" w:rsidRPr="008A00AE">
        <w:rPr>
          <w:rFonts w:ascii="Calibri" w:hAnsi="Calibri"/>
          <w:sz w:val="24"/>
          <w:szCs w:val="24"/>
        </w:rPr>
        <w:t>ονται από τον προσωρινό ανάδοχο</w:t>
      </w:r>
      <w:r w:rsidRPr="008A00AE">
        <w:rPr>
          <w:rFonts w:ascii="Calibri" w:hAnsi="Calibri"/>
          <w:sz w:val="24"/>
          <w:szCs w:val="24"/>
        </w:rPr>
        <w:t>, ηλεκτρονικά μέσω του συστήματος</w:t>
      </w:r>
      <w:r w:rsidR="00EB2D25" w:rsidRPr="008A00AE">
        <w:rPr>
          <w:rFonts w:ascii="Calibri" w:hAnsi="Calibri"/>
          <w:sz w:val="24"/>
          <w:szCs w:val="24"/>
        </w:rPr>
        <w:t xml:space="preserve"> ΕΣΗΔΗΣ</w:t>
      </w:r>
      <w:r w:rsidRPr="008A00AE">
        <w:rPr>
          <w:rFonts w:ascii="Calibri" w:hAnsi="Calibri"/>
          <w:sz w:val="24"/>
          <w:szCs w:val="24"/>
        </w:rPr>
        <w:t xml:space="preserve">, σε μορφή </w:t>
      </w:r>
      <w:r w:rsidR="005D494E" w:rsidRPr="008A00AE">
        <w:rPr>
          <w:rFonts w:ascii="Calibri" w:hAnsi="Calibri"/>
          <w:sz w:val="24"/>
          <w:szCs w:val="24"/>
        </w:rPr>
        <w:t>αρχείου</w:t>
      </w:r>
      <w:r w:rsidRPr="008A00AE">
        <w:rPr>
          <w:rFonts w:ascii="Calibri" w:hAnsi="Calibri"/>
          <w:sz w:val="24"/>
          <w:szCs w:val="24"/>
        </w:rPr>
        <w:t xml:space="preserve"> </w:t>
      </w:r>
      <w:r w:rsidR="00EB2D25" w:rsidRPr="008A00AE">
        <w:rPr>
          <w:rFonts w:ascii="Calibri" w:hAnsi="Calibri"/>
          <w:sz w:val="24"/>
          <w:szCs w:val="24"/>
        </w:rPr>
        <w:t xml:space="preserve">τύπου </w:t>
      </w:r>
      <w:r w:rsidR="00EB2D25" w:rsidRPr="008A00AE">
        <w:rPr>
          <w:rFonts w:ascii="Calibri" w:hAnsi="Calibri"/>
          <w:b/>
          <w:sz w:val="24"/>
          <w:szCs w:val="24"/>
        </w:rPr>
        <w:t>PDF</w:t>
      </w:r>
      <w:r w:rsidR="00F007DA" w:rsidRPr="008A00AE">
        <w:rPr>
          <w:rFonts w:ascii="Calibri" w:hAnsi="Calibri"/>
          <w:b/>
          <w:sz w:val="24"/>
          <w:szCs w:val="24"/>
        </w:rPr>
        <w:t>.</w:t>
      </w:r>
      <w:r w:rsidRPr="008A00AE">
        <w:rPr>
          <w:rFonts w:ascii="Calibri" w:hAnsi="Calibri"/>
          <w:sz w:val="24"/>
          <w:szCs w:val="24"/>
        </w:rPr>
        <w:t xml:space="preserve"> </w:t>
      </w:r>
      <w:r w:rsidR="00875911">
        <w:rPr>
          <w:rFonts w:ascii="Calibri" w:hAnsi="Calibri"/>
          <w:sz w:val="24"/>
          <w:szCs w:val="24"/>
        </w:rPr>
        <w:t>Εφόσον υπογράφονται από τον ίδιο</w:t>
      </w:r>
      <w:r w:rsidR="009D1DD1" w:rsidRPr="001E2E33">
        <w:rPr>
          <w:rFonts w:ascii="Calibri" w:hAnsi="Calibri"/>
          <w:sz w:val="24"/>
          <w:szCs w:val="24"/>
        </w:rPr>
        <w:t>, τα ηλεκτρονικά αρχεία φέρουν ψηφιακή υπογραφή.</w:t>
      </w:r>
      <w:r w:rsidR="009D1DD1">
        <w:rPr>
          <w:rFonts w:ascii="Calibri" w:hAnsi="Calibri"/>
          <w:sz w:val="24"/>
          <w:szCs w:val="24"/>
        </w:rPr>
        <w:t xml:space="preserve"> </w:t>
      </w:r>
      <w:r w:rsidR="00F007DA" w:rsidRPr="008A00AE">
        <w:rPr>
          <w:rFonts w:ascii="Calibri" w:hAnsi="Calibri"/>
          <w:sz w:val="24"/>
          <w:szCs w:val="24"/>
        </w:rPr>
        <w:t xml:space="preserve">Με την παραλαβή των ως άνω δικαιολογητικών, το σύστημα εκδίδει επιβεβαίωση της παραλαβής τους και αποστέλλει ενημερωτικό ηλεκτρονικό μήνυμα στον αντίστοιχο οικονομικό φορέα που τα </w:t>
      </w:r>
      <w:r w:rsidR="00F007DA" w:rsidRPr="003B4C54">
        <w:rPr>
          <w:rFonts w:ascii="Calibri" w:hAnsi="Calibri"/>
          <w:color w:val="000000"/>
          <w:sz w:val="24"/>
          <w:szCs w:val="24"/>
        </w:rPr>
        <w:t>υπέβαλλε.</w:t>
      </w:r>
      <w:r w:rsidR="00E20C13" w:rsidRPr="003B4C54">
        <w:rPr>
          <w:rFonts w:ascii="Calibri" w:hAnsi="Calibri"/>
          <w:color w:val="000000"/>
          <w:sz w:val="24"/>
          <w:szCs w:val="24"/>
        </w:rPr>
        <w:t xml:space="preserve"> Τα</w:t>
      </w:r>
      <w:r w:rsidR="00E20C13" w:rsidRPr="008A00AE">
        <w:rPr>
          <w:rFonts w:ascii="Calibri" w:hAnsi="Calibri"/>
          <w:sz w:val="24"/>
          <w:szCs w:val="24"/>
        </w:rPr>
        <w:t xml:space="preserve"> εν λόγω δι</w:t>
      </w:r>
      <w:r w:rsidR="00F007DA" w:rsidRPr="008A00AE">
        <w:rPr>
          <w:rFonts w:ascii="Calibri" w:hAnsi="Calibri"/>
          <w:sz w:val="24"/>
          <w:szCs w:val="24"/>
        </w:rPr>
        <w:t>κ</w:t>
      </w:r>
      <w:r w:rsidR="00E20C13" w:rsidRPr="008A00AE">
        <w:rPr>
          <w:rFonts w:ascii="Calibri" w:hAnsi="Calibri"/>
          <w:sz w:val="24"/>
          <w:szCs w:val="24"/>
        </w:rPr>
        <w:t>α</w:t>
      </w:r>
      <w:r w:rsidR="00F007DA" w:rsidRPr="008A00AE">
        <w:rPr>
          <w:rFonts w:ascii="Calibri" w:hAnsi="Calibri"/>
          <w:sz w:val="24"/>
          <w:szCs w:val="24"/>
        </w:rPr>
        <w:t>ιολογητικά</w:t>
      </w:r>
      <w:r w:rsidRPr="008A00AE">
        <w:rPr>
          <w:rFonts w:ascii="Calibri" w:hAnsi="Calibri"/>
          <w:sz w:val="24"/>
          <w:szCs w:val="24"/>
        </w:rPr>
        <w:t xml:space="preserve"> προσκομίζονται </w:t>
      </w:r>
      <w:r w:rsidR="009D1DD1" w:rsidRPr="008A00AE">
        <w:rPr>
          <w:rFonts w:ascii="Calibri" w:hAnsi="Calibri"/>
          <w:sz w:val="24"/>
          <w:szCs w:val="24"/>
        </w:rPr>
        <w:t xml:space="preserve">και σε έντυπη μορφή </w:t>
      </w:r>
      <w:r w:rsidR="00EB751B" w:rsidRPr="008A00AE">
        <w:rPr>
          <w:rFonts w:ascii="Calibri" w:hAnsi="Calibri"/>
          <w:sz w:val="24"/>
          <w:szCs w:val="24"/>
        </w:rPr>
        <w:t>κατά περίπτωση, για όσα από αυτά απαιτείται</w:t>
      </w:r>
      <w:r w:rsidR="00A01CC2" w:rsidRPr="008A00AE">
        <w:rPr>
          <w:rFonts w:ascii="Calibri" w:hAnsi="Calibri"/>
          <w:sz w:val="24"/>
          <w:szCs w:val="24"/>
        </w:rPr>
        <w:t xml:space="preserve">, </w:t>
      </w:r>
      <w:r w:rsidRPr="008A00AE">
        <w:rPr>
          <w:rFonts w:ascii="Calibri" w:hAnsi="Calibri"/>
          <w:sz w:val="24"/>
          <w:szCs w:val="24"/>
        </w:rPr>
        <w:t xml:space="preserve">από αυτόν εντός τριών (3) εργάσιμων ημερών </w:t>
      </w:r>
      <w:r w:rsidR="00F007DA" w:rsidRPr="008A00AE">
        <w:rPr>
          <w:rFonts w:ascii="Calibri" w:hAnsi="Calibri"/>
          <w:sz w:val="24"/>
          <w:szCs w:val="24"/>
        </w:rPr>
        <w:t>από την ημερομηνία ηλεκτρονικής υποβολής τους,</w:t>
      </w:r>
      <w:r w:rsidR="00EB751B" w:rsidRPr="008A00AE">
        <w:rPr>
          <w:rFonts w:ascii="Calibri" w:hAnsi="Calibri"/>
          <w:sz w:val="24"/>
          <w:szCs w:val="24"/>
        </w:rPr>
        <w:t xml:space="preserve"> εντός σφραγισμένου </w:t>
      </w:r>
      <w:r w:rsidR="00F007DA" w:rsidRPr="008A00AE">
        <w:rPr>
          <w:rFonts w:ascii="Calibri" w:hAnsi="Calibri"/>
          <w:sz w:val="24"/>
          <w:szCs w:val="24"/>
        </w:rPr>
        <w:t>φ</w:t>
      </w:r>
      <w:r w:rsidR="00EB751B" w:rsidRPr="008A00AE">
        <w:rPr>
          <w:rFonts w:ascii="Calibri" w:hAnsi="Calibri"/>
          <w:sz w:val="24"/>
          <w:szCs w:val="24"/>
        </w:rPr>
        <w:t>ακέλου</w:t>
      </w:r>
      <w:r w:rsidR="009D1DD1">
        <w:rPr>
          <w:rFonts w:ascii="Calibri" w:hAnsi="Calibri"/>
          <w:sz w:val="24"/>
          <w:szCs w:val="24"/>
        </w:rPr>
        <w:t>,</w:t>
      </w:r>
      <w:r w:rsidR="00EB751B" w:rsidRPr="008A00AE">
        <w:rPr>
          <w:rFonts w:ascii="Calibri" w:hAnsi="Calibri"/>
          <w:sz w:val="24"/>
          <w:szCs w:val="24"/>
        </w:rPr>
        <w:t xml:space="preserve"> με την </w:t>
      </w:r>
      <w:r w:rsidR="00B033E6" w:rsidRPr="008A00AE">
        <w:rPr>
          <w:rFonts w:ascii="Calibri" w:hAnsi="Calibri"/>
          <w:sz w:val="24"/>
          <w:szCs w:val="24"/>
        </w:rPr>
        <w:t xml:space="preserve">ένδειξη </w:t>
      </w:r>
      <w:r w:rsidR="00E20C13" w:rsidRPr="008A00AE">
        <w:rPr>
          <w:rFonts w:ascii="Calibri" w:hAnsi="Calibri"/>
          <w:sz w:val="24"/>
          <w:szCs w:val="24"/>
        </w:rPr>
        <w:t xml:space="preserve">τύπου </w:t>
      </w:r>
      <w:r w:rsidR="00F007DA" w:rsidRPr="008A00AE">
        <w:rPr>
          <w:rFonts w:ascii="Calibri" w:hAnsi="Calibri"/>
          <w:sz w:val="24"/>
          <w:szCs w:val="24"/>
        </w:rPr>
        <w:t>«Δικαιολογητικά κατακύρωσης</w:t>
      </w:r>
      <w:r w:rsidR="003C6E0B">
        <w:rPr>
          <w:rFonts w:ascii="Calibri" w:hAnsi="Calibri"/>
          <w:sz w:val="24"/>
          <w:szCs w:val="24"/>
        </w:rPr>
        <w:t>/ μειοδότη</w:t>
      </w:r>
      <w:r w:rsidR="00F007DA" w:rsidRPr="008A00AE">
        <w:rPr>
          <w:rFonts w:ascii="Calibri" w:hAnsi="Calibri"/>
          <w:sz w:val="24"/>
          <w:szCs w:val="24"/>
        </w:rPr>
        <w:t>»</w:t>
      </w:r>
      <w:r w:rsidR="009E14A3">
        <w:rPr>
          <w:rFonts w:ascii="Calibri" w:hAnsi="Calibri"/>
          <w:sz w:val="24"/>
          <w:szCs w:val="24"/>
        </w:rPr>
        <w:t xml:space="preserve"> και τις ενδείξεις του ανωτέρω υποδείγματος του φακέλου επιμέρους εντύπων δικαιολογητικών συμμετοχής - τεχνικής προσφοράς</w:t>
      </w:r>
      <w:r w:rsidR="009D1DD1">
        <w:rPr>
          <w:rFonts w:ascii="Calibri" w:hAnsi="Calibri"/>
          <w:sz w:val="24"/>
          <w:szCs w:val="24"/>
        </w:rPr>
        <w:t xml:space="preserve"> (ήτοι με τα στοιχεία του διαγωνισμού)</w:t>
      </w:r>
      <w:r w:rsidR="00F007DA" w:rsidRPr="008A00AE">
        <w:rPr>
          <w:rFonts w:ascii="Calibri" w:hAnsi="Calibri"/>
          <w:sz w:val="24"/>
          <w:szCs w:val="24"/>
        </w:rPr>
        <w:t>.</w:t>
      </w:r>
    </w:p>
    <w:p w14:paraId="5A792874" w14:textId="77777777" w:rsidR="00AB6461" w:rsidRPr="009216D5" w:rsidRDefault="00191C59" w:rsidP="00875911">
      <w:pPr>
        <w:suppressAutoHyphens/>
        <w:adjustRightInd w:val="0"/>
        <w:spacing w:line="276" w:lineRule="auto"/>
        <w:ind w:firstLine="720"/>
        <w:jc w:val="both"/>
        <w:rPr>
          <w:rFonts w:ascii="Calibri" w:hAnsi="Calibri"/>
          <w:color w:val="000000" w:themeColor="text1"/>
          <w:sz w:val="24"/>
          <w:szCs w:val="24"/>
        </w:rPr>
      </w:pPr>
      <w:r w:rsidRPr="009216D5">
        <w:rPr>
          <w:rFonts w:ascii="Calibri" w:hAnsi="Calibri"/>
          <w:b/>
          <w:color w:val="000000" w:themeColor="text1"/>
          <w:sz w:val="24"/>
          <w:szCs w:val="24"/>
        </w:rPr>
        <w:t>Η ηλεκτρονική αποσφράγιση του (υπό)φακέλου «Δικαιολογητικά προσωρινού αναδόχου (μειοδότη)</w:t>
      </w:r>
      <w:r w:rsidR="003C6E0B" w:rsidRPr="009216D5">
        <w:rPr>
          <w:rFonts w:ascii="Calibri" w:hAnsi="Calibri"/>
          <w:b/>
          <w:color w:val="000000" w:themeColor="text1"/>
          <w:sz w:val="24"/>
          <w:szCs w:val="24"/>
        </w:rPr>
        <w:t>»</w:t>
      </w:r>
      <w:r w:rsidRPr="009216D5">
        <w:rPr>
          <w:rFonts w:ascii="Calibri" w:hAnsi="Calibri"/>
          <w:b/>
          <w:color w:val="000000" w:themeColor="text1"/>
          <w:sz w:val="24"/>
          <w:szCs w:val="24"/>
        </w:rPr>
        <w:t xml:space="preserve"> </w:t>
      </w:r>
      <w:r w:rsidR="003C6E0B" w:rsidRPr="009216D5">
        <w:rPr>
          <w:rFonts w:ascii="Calibri" w:hAnsi="Calibri"/>
          <w:b/>
          <w:color w:val="000000" w:themeColor="text1"/>
          <w:sz w:val="24"/>
          <w:szCs w:val="24"/>
        </w:rPr>
        <w:t xml:space="preserve">καθώς και του σφραγισμένου φακέλου των εν λόγω δικαιολογητικών σε έντυπη μορφή, </w:t>
      </w:r>
      <w:r w:rsidR="00AB6461" w:rsidRPr="009216D5">
        <w:rPr>
          <w:rFonts w:ascii="Calibri" w:hAnsi="Calibri"/>
          <w:b/>
          <w:color w:val="000000" w:themeColor="text1"/>
          <w:sz w:val="24"/>
          <w:szCs w:val="24"/>
        </w:rPr>
        <w:t>θα πραγματοποιηθεί</w:t>
      </w:r>
      <w:r w:rsidRPr="009216D5">
        <w:rPr>
          <w:rFonts w:ascii="Calibri" w:hAnsi="Calibri"/>
          <w:b/>
          <w:color w:val="000000" w:themeColor="text1"/>
          <w:sz w:val="24"/>
          <w:szCs w:val="24"/>
        </w:rPr>
        <w:t xml:space="preserve"> κατά την ημερομηνία και ώρα </w:t>
      </w:r>
      <w:r w:rsidR="00AB6461" w:rsidRPr="009216D5">
        <w:rPr>
          <w:rFonts w:ascii="Calibri" w:hAnsi="Calibri"/>
          <w:b/>
          <w:color w:val="000000" w:themeColor="text1"/>
          <w:sz w:val="24"/>
          <w:szCs w:val="24"/>
        </w:rPr>
        <w:t xml:space="preserve">που θα ορίσει η </w:t>
      </w:r>
      <w:r w:rsidR="00EA6D05" w:rsidRPr="009216D5">
        <w:rPr>
          <w:rFonts w:ascii="Calibri" w:hAnsi="Calibri"/>
          <w:b/>
          <w:color w:val="000000" w:themeColor="text1"/>
          <w:sz w:val="24"/>
          <w:szCs w:val="24"/>
        </w:rPr>
        <w:t>Αναθέτουσα Αρχή</w:t>
      </w:r>
      <w:r w:rsidR="00AB6461" w:rsidRPr="009216D5">
        <w:rPr>
          <w:rFonts w:ascii="Calibri" w:hAnsi="Calibri"/>
          <w:b/>
          <w:color w:val="000000" w:themeColor="text1"/>
          <w:sz w:val="24"/>
          <w:szCs w:val="24"/>
        </w:rPr>
        <w:t>, η οποία θα κοινοποιηθεί στους συμμετέχοντες οικονομικούς φορείς μέσω έγγραφης ενημέρωσης του Τμήματος Α΄, της Διεύθυνσης Προμηθειών και Διαχείρισης Υλικού του Υ.ΠΑΙ.Θ..</w:t>
      </w:r>
    </w:p>
    <w:p w14:paraId="7511C3AD" w14:textId="77777777" w:rsidR="00427C4F" w:rsidRDefault="00427C4F" w:rsidP="00B033E6">
      <w:pPr>
        <w:suppressAutoHyphens/>
        <w:adjustRightInd w:val="0"/>
        <w:spacing w:line="276" w:lineRule="auto"/>
        <w:ind w:firstLine="720"/>
        <w:jc w:val="both"/>
        <w:rPr>
          <w:rFonts w:ascii="Calibri" w:hAnsi="Calibri"/>
          <w:sz w:val="24"/>
          <w:szCs w:val="24"/>
        </w:rPr>
      </w:pPr>
      <w:r w:rsidRPr="00427C4F">
        <w:rPr>
          <w:rFonts w:ascii="Calibri" w:hAnsi="Calibri"/>
          <w:sz w:val="24"/>
          <w:szCs w:val="24"/>
        </w:rPr>
        <w:t xml:space="preserve">Αν δεν προσκομισθούν τα παραπάνω δικαιολογητικά ή υπάρχουν ελλείψεις σε αυτά που </w:t>
      </w:r>
      <w:r w:rsidR="00C71C11" w:rsidRPr="00427C4F">
        <w:rPr>
          <w:rFonts w:ascii="Calibri" w:hAnsi="Calibri"/>
          <w:sz w:val="24"/>
          <w:szCs w:val="24"/>
        </w:rPr>
        <w:t>υποβλήθηκαν</w:t>
      </w:r>
      <w:r w:rsidRPr="00427C4F">
        <w:rPr>
          <w:rFonts w:ascii="Calibri" w:hAnsi="Calibri"/>
          <w:sz w:val="24"/>
          <w:szCs w:val="24"/>
        </w:rPr>
        <w:t xml:space="preserve"> και ο προσωρινός ανάδοχος υποβάλλει, εντός της προθεσμίας της εν λόγω </w:t>
      </w:r>
      <w:r w:rsidR="00C7212C">
        <w:rPr>
          <w:rFonts w:ascii="Calibri" w:hAnsi="Calibri"/>
          <w:sz w:val="24"/>
          <w:szCs w:val="24"/>
        </w:rPr>
        <w:t xml:space="preserve">ηλεκτρονικής </w:t>
      </w:r>
      <w:r w:rsidRPr="00427C4F">
        <w:rPr>
          <w:rFonts w:ascii="Calibri" w:hAnsi="Calibri"/>
          <w:sz w:val="24"/>
          <w:szCs w:val="24"/>
        </w:rPr>
        <w:t xml:space="preserve">πρόσκλησης,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w:t>
      </w:r>
      <w:r w:rsidR="00EA6D05">
        <w:rPr>
          <w:rFonts w:ascii="Calibri" w:hAnsi="Calibri"/>
          <w:sz w:val="24"/>
          <w:szCs w:val="24"/>
        </w:rPr>
        <w:t>Αναθέτουσα Αρχή</w:t>
      </w:r>
      <w:r w:rsidRPr="00427C4F">
        <w:rPr>
          <w:rFonts w:ascii="Calibri" w:hAnsi="Calibri"/>
          <w:sz w:val="24"/>
          <w:szCs w:val="24"/>
        </w:rPr>
        <w:t xml:space="preserve"> παρατείνει την προθεσμία υποβολής των δικαιολογητικών για όσο χρόνο απαιτηθεί για τη χορήγηση των δικαιολογητικών από τις αρμόδιες αρχές. Το παρόν εφαρμόζεται αναλόγως και στις περιπτώσεις που η </w:t>
      </w:r>
      <w:r w:rsidR="00EA6D05">
        <w:rPr>
          <w:rFonts w:ascii="Calibri" w:hAnsi="Calibri"/>
          <w:sz w:val="24"/>
          <w:szCs w:val="24"/>
        </w:rPr>
        <w:t>Αναθέτουσα Αρχή</w:t>
      </w:r>
      <w:r w:rsidRPr="00427C4F">
        <w:rPr>
          <w:rFonts w:ascii="Calibri" w:hAnsi="Calibri"/>
          <w:sz w:val="24"/>
          <w:szCs w:val="24"/>
        </w:rPr>
        <w:t xml:space="preserve"> ζητήσει την προσκόμιση των δικαιολογητικών κατά τη διαδικασία αξιολόγησης των προσφορών και πριν το στάδιο κατακύρωσης, κατ΄ εφαρμογή της διάταξης του εδαφίου α΄, της παραγράφου 5, του άρθρου 79 </w:t>
      </w:r>
      <w:r>
        <w:rPr>
          <w:rFonts w:ascii="Calibri" w:hAnsi="Calibri"/>
          <w:sz w:val="24"/>
          <w:szCs w:val="24"/>
        </w:rPr>
        <w:t>του Ν</w:t>
      </w:r>
      <w:r w:rsidRPr="008B1416">
        <w:rPr>
          <w:rFonts w:ascii="Calibri" w:hAnsi="Calibri"/>
          <w:sz w:val="24"/>
          <w:szCs w:val="24"/>
        </w:rPr>
        <w:t>. 4412/2016</w:t>
      </w:r>
      <w:r>
        <w:rPr>
          <w:rFonts w:ascii="Calibri" w:hAnsi="Calibri"/>
          <w:sz w:val="24"/>
          <w:szCs w:val="24"/>
        </w:rPr>
        <w:t xml:space="preserve"> (Φ.Ε.Κ. 147 Α΄)</w:t>
      </w:r>
      <w:r w:rsidRPr="00427C4F">
        <w:rPr>
          <w:rFonts w:ascii="Calibri" w:hAnsi="Calibri"/>
          <w:sz w:val="24"/>
          <w:szCs w:val="24"/>
        </w:rPr>
        <w:t>, τηρουμένων των αρχών της ίσης μεταχείρισης και της διαφάνειας.</w:t>
      </w:r>
    </w:p>
    <w:p w14:paraId="458CC65F" w14:textId="77777777" w:rsidR="003104CD" w:rsidRPr="00B033E6" w:rsidRDefault="003104CD" w:rsidP="00B033E6">
      <w:pPr>
        <w:suppressAutoHyphens/>
        <w:adjustRightInd w:val="0"/>
        <w:spacing w:line="276" w:lineRule="auto"/>
        <w:ind w:firstLine="720"/>
        <w:jc w:val="both"/>
        <w:rPr>
          <w:rFonts w:ascii="Calibri" w:hAnsi="Calibri"/>
          <w:sz w:val="24"/>
          <w:szCs w:val="24"/>
        </w:rPr>
      </w:pPr>
      <w:r w:rsidRPr="00B033E6">
        <w:rPr>
          <w:rFonts w:ascii="Calibri" w:hAnsi="Calibri"/>
          <w:sz w:val="24"/>
          <w:szCs w:val="24"/>
        </w:rPr>
        <w:t xml:space="preserve">Όσοι </w:t>
      </w:r>
      <w:r w:rsidR="000A7E7E">
        <w:rPr>
          <w:rFonts w:ascii="Calibri" w:hAnsi="Calibri"/>
          <w:sz w:val="24"/>
          <w:szCs w:val="24"/>
        </w:rPr>
        <w:t>δεν έχουν αποκλειστεί οριστικά</w:t>
      </w:r>
      <w:r w:rsidRPr="00B033E6">
        <w:rPr>
          <w:rFonts w:ascii="Calibri" w:hAnsi="Calibri"/>
          <w:sz w:val="24"/>
          <w:szCs w:val="24"/>
        </w:rPr>
        <w:t xml:space="preserve"> λαμβάνουν γνώση των παραπάνω δικαιολογητικών που κατατέθηκαν.</w:t>
      </w:r>
    </w:p>
    <w:p w14:paraId="44A31489" w14:textId="77777777" w:rsidR="003104CD" w:rsidRPr="00B033E6" w:rsidRDefault="00A71213" w:rsidP="00B033E6">
      <w:pPr>
        <w:suppressAutoHyphens/>
        <w:adjustRightInd w:val="0"/>
        <w:spacing w:line="276" w:lineRule="auto"/>
        <w:ind w:firstLine="720"/>
        <w:jc w:val="both"/>
        <w:rPr>
          <w:rFonts w:ascii="Calibri" w:hAnsi="Calibri"/>
          <w:sz w:val="24"/>
          <w:szCs w:val="24"/>
        </w:rPr>
      </w:pPr>
      <w:r>
        <w:rPr>
          <w:rFonts w:ascii="Calibri" w:hAnsi="Calibri"/>
          <w:sz w:val="24"/>
          <w:szCs w:val="24"/>
        </w:rPr>
        <w:t>Η προσφορά του προσωρινού αναδόχου απορρίπτεται</w:t>
      </w:r>
      <w:r w:rsidR="003104CD" w:rsidRPr="00B033E6">
        <w:rPr>
          <w:rFonts w:ascii="Calibri" w:hAnsi="Calibri"/>
          <w:sz w:val="24"/>
          <w:szCs w:val="24"/>
        </w:rPr>
        <w:t xml:space="preserve">, καταπίπτει υπέρ της </w:t>
      </w:r>
      <w:r w:rsidR="00EA6D05">
        <w:rPr>
          <w:rFonts w:ascii="Calibri" w:hAnsi="Calibri"/>
          <w:sz w:val="24"/>
          <w:szCs w:val="24"/>
        </w:rPr>
        <w:t>Αναθέτουσας Αρχής</w:t>
      </w:r>
      <w:r w:rsidR="003104CD" w:rsidRPr="00B033E6">
        <w:rPr>
          <w:rFonts w:ascii="Calibri" w:hAnsi="Calibri"/>
          <w:sz w:val="24"/>
          <w:szCs w:val="24"/>
        </w:rPr>
        <w:t xml:space="preserve"> η εγγύηση συμμετοχής του και η κατακύρωση γίνεται στον προσφέροντα που υπέβαλε την </w:t>
      </w:r>
      <w:r w:rsidR="003104CD" w:rsidRPr="00B033E6">
        <w:rPr>
          <w:rFonts w:ascii="Calibri" w:hAnsi="Calibri"/>
          <w:sz w:val="24"/>
          <w:szCs w:val="24"/>
        </w:rPr>
        <w:lastRenderedPageBreak/>
        <w:t>αμέσως επόμενη πλέον συμφέρουσα από οικονομική άποψη προσφορά</w:t>
      </w:r>
      <w:r>
        <w:rPr>
          <w:rFonts w:ascii="Calibri" w:hAnsi="Calibri"/>
          <w:sz w:val="24"/>
          <w:szCs w:val="24"/>
        </w:rPr>
        <w:t>, αποκλειστικά βάσει τιμής</w:t>
      </w:r>
      <w:r w:rsidR="003104CD" w:rsidRPr="00B033E6">
        <w:rPr>
          <w:rFonts w:ascii="Calibri" w:hAnsi="Calibri"/>
          <w:sz w:val="24"/>
          <w:szCs w:val="24"/>
        </w:rPr>
        <w:t>, τηρουμένης της ανωτέρω διαδικασίας, εάν:</w:t>
      </w:r>
    </w:p>
    <w:p w14:paraId="3F57A66F" w14:textId="77777777" w:rsidR="003104CD" w:rsidRPr="00B033E6" w:rsidRDefault="003104CD" w:rsidP="00B033E6">
      <w:pPr>
        <w:suppressAutoHyphens/>
        <w:adjustRightInd w:val="0"/>
        <w:spacing w:line="276" w:lineRule="auto"/>
        <w:ind w:firstLine="720"/>
        <w:jc w:val="both"/>
        <w:rPr>
          <w:rFonts w:ascii="Calibri" w:hAnsi="Calibri"/>
          <w:sz w:val="24"/>
          <w:szCs w:val="24"/>
        </w:rPr>
      </w:pPr>
      <w:r w:rsidRPr="00B033E6">
        <w:rPr>
          <w:rFonts w:ascii="Calibri" w:hAnsi="Calibri"/>
          <w:sz w:val="24"/>
          <w:szCs w:val="24"/>
        </w:rPr>
        <w:t>i)  κατά τον έλεγχο των παραπάνω δικαιολογητικών διαπιστωθεί ότι τα στοιχεία που δηλώθηκαν με</w:t>
      </w:r>
      <w:r w:rsidR="00EB2D25" w:rsidRPr="00B033E6">
        <w:rPr>
          <w:rFonts w:ascii="Calibri" w:hAnsi="Calibri"/>
          <w:sz w:val="24"/>
          <w:szCs w:val="24"/>
        </w:rPr>
        <w:t xml:space="preserve"> </w:t>
      </w:r>
      <w:r w:rsidRPr="00B033E6">
        <w:rPr>
          <w:rFonts w:ascii="Calibri" w:hAnsi="Calibri"/>
          <w:sz w:val="24"/>
          <w:szCs w:val="24"/>
        </w:rPr>
        <w:t xml:space="preserve"> το Ευρωπαϊκό Ενιαίο Έγγραφο Σύμβασης</w:t>
      </w:r>
      <w:r w:rsidR="00EB2D25" w:rsidRPr="00B033E6">
        <w:rPr>
          <w:rFonts w:ascii="Calibri" w:hAnsi="Calibri"/>
          <w:sz w:val="24"/>
          <w:szCs w:val="24"/>
        </w:rPr>
        <w:t xml:space="preserve"> (ΕΕΕΣ)</w:t>
      </w:r>
      <w:r w:rsidRPr="00B033E6">
        <w:rPr>
          <w:rFonts w:ascii="Calibri" w:hAnsi="Calibri"/>
          <w:sz w:val="24"/>
          <w:szCs w:val="24"/>
        </w:rPr>
        <w:t xml:space="preserve">, είναι ψευδή ή ανακριβή, ή </w:t>
      </w:r>
    </w:p>
    <w:p w14:paraId="2098C1EC" w14:textId="77777777" w:rsidR="003104CD" w:rsidRPr="00B033E6" w:rsidRDefault="003104CD" w:rsidP="00B033E6">
      <w:pPr>
        <w:suppressAutoHyphens/>
        <w:adjustRightInd w:val="0"/>
        <w:spacing w:line="276" w:lineRule="auto"/>
        <w:ind w:firstLine="720"/>
        <w:jc w:val="both"/>
        <w:rPr>
          <w:rFonts w:ascii="Calibri" w:hAnsi="Calibri"/>
          <w:sz w:val="24"/>
          <w:szCs w:val="24"/>
        </w:rPr>
      </w:pPr>
      <w:r w:rsidRPr="00B033E6">
        <w:rPr>
          <w:rFonts w:ascii="Calibri" w:hAnsi="Calibri"/>
          <w:sz w:val="24"/>
          <w:szCs w:val="24"/>
        </w:rPr>
        <w:t xml:space="preserve">ii)  δεν υποβληθούν στο προκαθορισμένο χρονικό διάστημα τα απαιτούμενα πρωτότυπα ή αντίγραφα των παραπάνω δικαιολογητικών ή </w:t>
      </w:r>
    </w:p>
    <w:p w14:paraId="1F544D28" w14:textId="77777777" w:rsidR="003104CD" w:rsidRDefault="003104CD" w:rsidP="00B033E6">
      <w:pPr>
        <w:suppressAutoHyphens/>
        <w:adjustRightInd w:val="0"/>
        <w:spacing w:line="276" w:lineRule="auto"/>
        <w:ind w:firstLine="720"/>
        <w:jc w:val="both"/>
        <w:rPr>
          <w:rFonts w:ascii="Calibri" w:hAnsi="Calibri"/>
          <w:sz w:val="24"/>
          <w:szCs w:val="24"/>
        </w:rPr>
      </w:pPr>
      <w:r w:rsidRPr="00B033E6">
        <w:rPr>
          <w:rFonts w:ascii="Calibri" w:hAnsi="Calibri"/>
          <w:sz w:val="24"/>
          <w:szCs w:val="24"/>
        </w:rPr>
        <w:t xml:space="preserve">iii) από τα </w:t>
      </w:r>
      <w:r w:rsidRPr="0033129E">
        <w:rPr>
          <w:rFonts w:ascii="Calibri" w:hAnsi="Calibri"/>
          <w:sz w:val="24"/>
          <w:szCs w:val="24"/>
        </w:rPr>
        <w:t>δικαιολογητικά που προσκομίσθηκαν νομίμως και εμπροθέσμως, δεν αποδεικνύονται οι όροι και οι προϋπο</w:t>
      </w:r>
      <w:r w:rsidR="00B93129" w:rsidRPr="0033129E">
        <w:rPr>
          <w:rFonts w:ascii="Calibri" w:hAnsi="Calibri"/>
          <w:sz w:val="24"/>
          <w:szCs w:val="24"/>
        </w:rPr>
        <w:t>θέσεις συμμετοχής σύμφωνα με τις παραγράφους Β</w:t>
      </w:r>
      <w:r w:rsidRPr="0033129E">
        <w:rPr>
          <w:rFonts w:ascii="Calibri" w:hAnsi="Calibri"/>
          <w:sz w:val="24"/>
          <w:szCs w:val="24"/>
        </w:rPr>
        <w:t xml:space="preserve">.2.3 (λόγοι αποκλεισμού) και </w:t>
      </w:r>
      <w:r w:rsidR="0033129E" w:rsidRPr="0033129E">
        <w:rPr>
          <w:rFonts w:ascii="Calibri" w:hAnsi="Calibri"/>
          <w:sz w:val="24"/>
          <w:szCs w:val="24"/>
        </w:rPr>
        <w:t>Β</w:t>
      </w:r>
      <w:r w:rsidRPr="0033129E">
        <w:rPr>
          <w:rFonts w:ascii="Calibri" w:hAnsi="Calibri"/>
          <w:sz w:val="24"/>
          <w:szCs w:val="24"/>
        </w:rPr>
        <w:t xml:space="preserve">.2.4 έως </w:t>
      </w:r>
      <w:r w:rsidR="0033129E" w:rsidRPr="0033129E">
        <w:rPr>
          <w:rFonts w:ascii="Calibri" w:hAnsi="Calibri"/>
          <w:sz w:val="24"/>
          <w:szCs w:val="24"/>
        </w:rPr>
        <w:t>και Β.2.7</w:t>
      </w:r>
      <w:r w:rsidRPr="0033129E">
        <w:rPr>
          <w:rFonts w:ascii="Calibri" w:hAnsi="Calibri"/>
          <w:sz w:val="24"/>
          <w:szCs w:val="24"/>
        </w:rPr>
        <w:t xml:space="preserve"> (κριτήρια ποιοτικής επιλογής) της παρούσας</w:t>
      </w:r>
      <w:r w:rsidR="0033129E" w:rsidRPr="0033129E">
        <w:rPr>
          <w:rFonts w:ascii="Calibri" w:hAnsi="Calibri"/>
          <w:sz w:val="24"/>
          <w:szCs w:val="24"/>
        </w:rPr>
        <w:t xml:space="preserve"> διακήρυξης.</w:t>
      </w:r>
    </w:p>
    <w:p w14:paraId="0020C9E2" w14:textId="77777777" w:rsidR="003104CD" w:rsidRPr="00B033E6" w:rsidRDefault="003104CD" w:rsidP="00B033E6">
      <w:pPr>
        <w:suppressAutoHyphens/>
        <w:adjustRightInd w:val="0"/>
        <w:spacing w:line="276" w:lineRule="auto"/>
        <w:ind w:firstLine="720"/>
        <w:jc w:val="both"/>
        <w:rPr>
          <w:rFonts w:ascii="Calibri" w:hAnsi="Calibri"/>
          <w:sz w:val="24"/>
          <w:szCs w:val="24"/>
        </w:rPr>
      </w:pPr>
      <w:r w:rsidRPr="0033129E">
        <w:rPr>
          <w:rFonts w:ascii="Calibri" w:hAnsi="Calibri"/>
          <w:sz w:val="24"/>
          <w:szCs w:val="24"/>
        </w:rPr>
        <w:t>Σε περίπτωση έγκαιρης και</w:t>
      </w:r>
      <w:r w:rsidRPr="00B033E6">
        <w:rPr>
          <w:rFonts w:ascii="Calibri" w:hAnsi="Calibri"/>
          <w:sz w:val="24"/>
          <w:szCs w:val="24"/>
        </w:rPr>
        <w:t xml:space="preserve"> προσήκουσας ενημέρωσης της </w:t>
      </w:r>
      <w:r w:rsidR="00EA6D05">
        <w:rPr>
          <w:rFonts w:ascii="Calibri" w:hAnsi="Calibri"/>
          <w:sz w:val="24"/>
          <w:szCs w:val="24"/>
        </w:rPr>
        <w:t>Αναθέτουσας Αρχής</w:t>
      </w:r>
      <w:r w:rsidRPr="00B033E6">
        <w:rPr>
          <w:rFonts w:ascii="Calibri" w:hAnsi="Calibri"/>
          <w:sz w:val="24"/>
          <w:szCs w:val="24"/>
        </w:rPr>
        <w:t xml:space="preserve"> για μεταβολές στις προϋποθέσεις τις οποίες ο προσωρινός ανάδοχος είχε δηλώσει με το Ευρωπαϊκό Ενιαίο Έγγραφο Σύμβασης </w:t>
      </w:r>
      <w:r w:rsidR="00EB2D25" w:rsidRPr="00B033E6">
        <w:rPr>
          <w:rFonts w:ascii="Calibri" w:hAnsi="Calibri"/>
          <w:sz w:val="24"/>
          <w:szCs w:val="24"/>
        </w:rPr>
        <w:t xml:space="preserve">(ΕΕΕΣ) </w:t>
      </w:r>
      <w:r w:rsidRPr="00B033E6">
        <w:rPr>
          <w:rFonts w:ascii="Calibri" w:hAnsi="Calibri"/>
          <w:sz w:val="24"/>
          <w:szCs w:val="24"/>
        </w:rPr>
        <w:t xml:space="preserve">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(οψιγενείς μεταβολές), δεν καταπίπτει υπέρ της </w:t>
      </w:r>
      <w:r w:rsidR="00EA6D05">
        <w:rPr>
          <w:rFonts w:ascii="Calibri" w:hAnsi="Calibri"/>
          <w:sz w:val="24"/>
          <w:szCs w:val="24"/>
        </w:rPr>
        <w:t>Αναθέτουσας Αρχής</w:t>
      </w:r>
      <w:r w:rsidRPr="00B033E6">
        <w:rPr>
          <w:rFonts w:ascii="Calibri" w:hAnsi="Calibri"/>
          <w:sz w:val="24"/>
          <w:szCs w:val="24"/>
        </w:rPr>
        <w:t xml:space="preserve"> η εγγύηση συμμετοχής του. </w:t>
      </w:r>
    </w:p>
    <w:p w14:paraId="04ED881F" w14:textId="77777777" w:rsidR="003104CD" w:rsidRPr="00B033E6" w:rsidRDefault="003104CD" w:rsidP="00B033E6">
      <w:pPr>
        <w:suppressAutoHyphens/>
        <w:adjustRightInd w:val="0"/>
        <w:spacing w:line="276" w:lineRule="auto"/>
        <w:ind w:firstLine="720"/>
        <w:jc w:val="both"/>
        <w:rPr>
          <w:rFonts w:ascii="Calibri" w:hAnsi="Calibri"/>
          <w:sz w:val="24"/>
          <w:szCs w:val="24"/>
        </w:rPr>
      </w:pPr>
      <w:r w:rsidRPr="00B033E6">
        <w:rPr>
          <w:rFonts w:ascii="Calibri" w:hAnsi="Calibri"/>
          <w:sz w:val="24"/>
          <w:szCs w:val="24"/>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τις παραγράφους </w:t>
      </w:r>
      <w:r w:rsidR="0033129E">
        <w:rPr>
          <w:rFonts w:ascii="Calibri" w:hAnsi="Calibri"/>
          <w:sz w:val="24"/>
          <w:szCs w:val="24"/>
        </w:rPr>
        <w:t>Β.2.4 έως και Β</w:t>
      </w:r>
      <w:r w:rsidRPr="00B033E6">
        <w:rPr>
          <w:rFonts w:ascii="Calibri" w:hAnsi="Calibri"/>
          <w:sz w:val="24"/>
          <w:szCs w:val="24"/>
        </w:rPr>
        <w:t>.2.</w:t>
      </w:r>
      <w:r w:rsidR="0033129E">
        <w:rPr>
          <w:rFonts w:ascii="Calibri" w:hAnsi="Calibri"/>
          <w:sz w:val="24"/>
          <w:szCs w:val="24"/>
        </w:rPr>
        <w:t>7</w:t>
      </w:r>
      <w:r w:rsidRPr="00B033E6">
        <w:rPr>
          <w:rFonts w:ascii="Calibri" w:hAnsi="Calibri"/>
          <w:sz w:val="24"/>
          <w:szCs w:val="24"/>
        </w:rPr>
        <w:t xml:space="preserve"> της παρούσας διακήρυξης, η διαδικασία ματαιώνεται. </w:t>
      </w:r>
    </w:p>
    <w:p w14:paraId="278BB667" w14:textId="77777777" w:rsidR="00683A09" w:rsidRPr="00951CCA" w:rsidRDefault="005675F3" w:rsidP="00006C01">
      <w:pPr>
        <w:suppressAutoHyphens/>
        <w:adjustRightInd w:val="0"/>
        <w:spacing w:line="276" w:lineRule="auto"/>
        <w:ind w:firstLine="720"/>
        <w:jc w:val="both"/>
        <w:rPr>
          <w:rFonts w:ascii="Calibri" w:hAnsi="Calibri"/>
          <w:color w:val="FF0000"/>
          <w:sz w:val="24"/>
          <w:szCs w:val="24"/>
        </w:rPr>
      </w:pPr>
      <w:r w:rsidRPr="00173378">
        <w:rPr>
          <w:rFonts w:ascii="Calibri" w:hAnsi="Calibri"/>
          <w:sz w:val="24"/>
          <w:szCs w:val="24"/>
        </w:rPr>
        <w:t xml:space="preserve">Η διαδικασία ελέγχου των παραπάνω δικαιολογητικών ολοκληρώνεται με τη σύνταξη πρακτικού από την </w:t>
      </w:r>
      <w:r>
        <w:rPr>
          <w:rFonts w:ascii="Calibri" w:hAnsi="Calibri"/>
          <w:sz w:val="24"/>
          <w:szCs w:val="24"/>
        </w:rPr>
        <w:t xml:space="preserve">Επιτροπή </w:t>
      </w:r>
      <w:r w:rsidRPr="009216D5">
        <w:rPr>
          <w:rFonts w:ascii="Calibri" w:hAnsi="Calibri"/>
          <w:sz w:val="24"/>
          <w:szCs w:val="24"/>
        </w:rPr>
        <w:t>Διενέργειας του Διαγωνισμού,</w:t>
      </w:r>
      <w:r w:rsidR="00C71C11" w:rsidRPr="009216D5">
        <w:rPr>
          <w:rFonts w:ascii="Calibri" w:hAnsi="Calibri"/>
          <w:sz w:val="24"/>
          <w:szCs w:val="24"/>
        </w:rPr>
        <w:t xml:space="preserve"> </w:t>
      </w:r>
      <w:r w:rsidRPr="009216D5">
        <w:rPr>
          <w:rFonts w:ascii="Calibri" w:hAnsi="Calibri"/>
          <w:sz w:val="24"/>
          <w:szCs w:val="24"/>
        </w:rPr>
        <w:t xml:space="preserve">στο οποίο αναγράφεται η τυχόν συμπλήρωση δικαιολογητικών κατά τα ανωτέρω οριζόμενα και τη διαβίβαση του φακέλου στο αποφαινόμενο όργανο της </w:t>
      </w:r>
      <w:r w:rsidR="00EA6D05" w:rsidRPr="009216D5">
        <w:rPr>
          <w:rFonts w:ascii="Calibri" w:hAnsi="Calibri"/>
          <w:sz w:val="24"/>
          <w:szCs w:val="24"/>
        </w:rPr>
        <w:t xml:space="preserve">Αναθέτουσας </w:t>
      </w:r>
      <w:r w:rsidR="00EA6D05" w:rsidRPr="009216D5">
        <w:rPr>
          <w:rFonts w:ascii="Calibri" w:hAnsi="Calibri"/>
          <w:color w:val="000000" w:themeColor="text1"/>
          <w:sz w:val="24"/>
          <w:szCs w:val="24"/>
        </w:rPr>
        <w:t>Αρχής</w:t>
      </w:r>
      <w:r w:rsidR="00173378" w:rsidRPr="009216D5">
        <w:rPr>
          <w:rFonts w:ascii="Calibri" w:hAnsi="Calibri"/>
          <w:color w:val="000000" w:themeColor="text1"/>
          <w:sz w:val="24"/>
          <w:szCs w:val="24"/>
        </w:rPr>
        <w:t xml:space="preserve"> για τη λήψη απόφασης</w:t>
      </w:r>
      <w:r w:rsidRPr="009216D5">
        <w:rPr>
          <w:rFonts w:ascii="Calibri" w:hAnsi="Calibri"/>
          <w:color w:val="000000" w:themeColor="text1"/>
          <w:sz w:val="24"/>
          <w:szCs w:val="24"/>
        </w:rPr>
        <w:t xml:space="preserve"> είτε για τη ματαίωση της διαδικασίας είτε κατακύρωσης της σύμβασης. </w:t>
      </w:r>
      <w:r w:rsidR="00006C01" w:rsidRPr="009216D5">
        <w:rPr>
          <w:rFonts w:ascii="Calibri" w:hAnsi="Calibri"/>
          <w:color w:val="000000" w:themeColor="text1"/>
          <w:sz w:val="24"/>
          <w:szCs w:val="24"/>
        </w:rPr>
        <w:t>Επιπρόσθετα</w:t>
      </w:r>
      <w:r w:rsidR="00683A09" w:rsidRPr="009216D5">
        <w:rPr>
          <w:rFonts w:ascii="Calibri" w:hAnsi="Calibri"/>
          <w:color w:val="000000" w:themeColor="text1"/>
          <w:sz w:val="24"/>
          <w:szCs w:val="24"/>
        </w:rPr>
        <w:t>, με αιτιολογημένη εισήγησή τ</w:t>
      </w:r>
      <w:r w:rsidR="00006C01" w:rsidRPr="009216D5">
        <w:rPr>
          <w:rFonts w:ascii="Calibri" w:hAnsi="Calibri"/>
          <w:color w:val="000000" w:themeColor="text1"/>
          <w:sz w:val="24"/>
          <w:szCs w:val="24"/>
        </w:rPr>
        <w:t>ης</w:t>
      </w:r>
      <w:r w:rsidR="00683A09" w:rsidRPr="009216D5">
        <w:rPr>
          <w:rFonts w:ascii="Calibri" w:hAnsi="Calibri"/>
          <w:color w:val="000000" w:themeColor="text1"/>
          <w:sz w:val="24"/>
          <w:szCs w:val="24"/>
        </w:rPr>
        <w:t xml:space="preserve">, μπορεί να προτείνει την κατακύρωση της σύμβασης για ολόκληρη ή μεγαλύτερη </w:t>
      </w:r>
      <w:r w:rsidR="00006C01" w:rsidRPr="009216D5">
        <w:rPr>
          <w:rFonts w:ascii="Calibri" w:hAnsi="Calibri"/>
          <w:color w:val="000000" w:themeColor="text1"/>
          <w:sz w:val="24"/>
          <w:szCs w:val="24"/>
        </w:rPr>
        <w:t xml:space="preserve">κατά ποσοστού έως 30% </w:t>
      </w:r>
      <w:r w:rsidR="00683A09" w:rsidRPr="009216D5">
        <w:rPr>
          <w:rFonts w:ascii="Calibri" w:hAnsi="Calibri"/>
          <w:color w:val="000000" w:themeColor="text1"/>
          <w:sz w:val="24"/>
          <w:szCs w:val="24"/>
        </w:rPr>
        <w:t xml:space="preserve">ή μικρότερη </w:t>
      </w:r>
      <w:r w:rsidR="00006C01" w:rsidRPr="009216D5">
        <w:rPr>
          <w:rFonts w:ascii="Calibri" w:hAnsi="Calibri"/>
          <w:color w:val="000000" w:themeColor="text1"/>
          <w:sz w:val="24"/>
          <w:szCs w:val="24"/>
        </w:rPr>
        <w:t xml:space="preserve">κατά ποσοστού έως 30% </w:t>
      </w:r>
      <w:r w:rsidR="00683A09" w:rsidRPr="009216D5">
        <w:rPr>
          <w:rFonts w:ascii="Calibri" w:hAnsi="Calibri"/>
          <w:color w:val="000000" w:themeColor="text1"/>
          <w:sz w:val="24"/>
          <w:szCs w:val="24"/>
        </w:rPr>
        <w:t xml:space="preserve">ποσότητα. Για κατακύρωση μέρους της ποσότητας κάτω του </w:t>
      </w:r>
      <w:r w:rsidR="00006C01" w:rsidRPr="009216D5">
        <w:rPr>
          <w:rFonts w:ascii="Calibri" w:hAnsi="Calibri"/>
          <w:color w:val="000000" w:themeColor="text1"/>
          <w:sz w:val="24"/>
          <w:szCs w:val="24"/>
        </w:rPr>
        <w:t>ποσοστού 30%</w:t>
      </w:r>
      <w:r w:rsidR="00683A09" w:rsidRPr="009216D5">
        <w:rPr>
          <w:rFonts w:ascii="Calibri" w:hAnsi="Calibri"/>
          <w:color w:val="000000" w:themeColor="text1"/>
          <w:sz w:val="24"/>
          <w:szCs w:val="24"/>
        </w:rPr>
        <w:t>, απαιτείται προηγούμενη αποδοχή από τον προμηθευτή</w:t>
      </w:r>
      <w:r w:rsidR="00006C01" w:rsidRPr="009216D5">
        <w:rPr>
          <w:rFonts w:ascii="Calibri" w:hAnsi="Calibri"/>
          <w:color w:val="000000" w:themeColor="text1"/>
          <w:sz w:val="24"/>
          <w:szCs w:val="24"/>
        </w:rPr>
        <w:t>.</w:t>
      </w:r>
    </w:p>
    <w:p w14:paraId="35E1448D" w14:textId="77777777" w:rsidR="005675F3" w:rsidRDefault="005675F3" w:rsidP="00731167">
      <w:pPr>
        <w:suppressAutoHyphens/>
        <w:adjustRightInd w:val="0"/>
        <w:spacing w:line="276" w:lineRule="auto"/>
        <w:ind w:firstLine="720"/>
        <w:jc w:val="both"/>
        <w:rPr>
          <w:rFonts w:ascii="Calibri" w:hAnsi="Calibri"/>
          <w:sz w:val="24"/>
          <w:szCs w:val="24"/>
        </w:rPr>
      </w:pPr>
      <w:r w:rsidRPr="00173378">
        <w:rPr>
          <w:rFonts w:ascii="Calibri" w:hAnsi="Calibri"/>
          <w:sz w:val="24"/>
          <w:szCs w:val="24"/>
        </w:rPr>
        <w:t>Τα αποτελέσματα του ελέγχου των παραπάνω δικαιολογητικών, επικυρώνονται με την απόφαση κατακύρωσης.</w:t>
      </w:r>
    </w:p>
    <w:p w14:paraId="1E0FB28C" w14:textId="77777777" w:rsidR="00683A09" w:rsidRPr="003104CD" w:rsidRDefault="00683A09" w:rsidP="003104CD"/>
    <w:p w14:paraId="5B41746F" w14:textId="77777777" w:rsidR="00731167" w:rsidRDefault="0082566B" w:rsidP="00AC5887">
      <w:pPr>
        <w:pStyle w:val="3"/>
        <w:keepNext w:val="0"/>
        <w:suppressAutoHyphens/>
        <w:spacing w:line="276" w:lineRule="auto"/>
        <w:rPr>
          <w:rFonts w:ascii="Calibri" w:hAnsi="Calibri"/>
          <w:color w:val="000000"/>
          <w:sz w:val="32"/>
          <w:szCs w:val="32"/>
        </w:rPr>
      </w:pPr>
      <w:r w:rsidRPr="00D21102">
        <w:rPr>
          <w:rFonts w:ascii="Calibri" w:hAnsi="Calibri"/>
          <w:color w:val="000000"/>
          <w:sz w:val="32"/>
          <w:szCs w:val="32"/>
        </w:rPr>
        <w:t>Γ.3 Κατακύρωση - σύναψη σύμβασης</w:t>
      </w:r>
    </w:p>
    <w:p w14:paraId="791C9C6A" w14:textId="77777777" w:rsidR="0090703A" w:rsidRPr="0090703A" w:rsidRDefault="0090703A" w:rsidP="0090703A">
      <w:pPr>
        <w:rPr>
          <w:rFonts w:asciiTheme="minorHAnsi" w:hAnsiTheme="minorHAnsi"/>
          <w:sz w:val="24"/>
          <w:szCs w:val="24"/>
        </w:rPr>
      </w:pPr>
    </w:p>
    <w:p w14:paraId="59A98365" w14:textId="77777777" w:rsidR="00DD0593" w:rsidRPr="00281C4D" w:rsidRDefault="00DD0593" w:rsidP="00281C4D">
      <w:pPr>
        <w:suppressAutoHyphens/>
        <w:adjustRightInd w:val="0"/>
        <w:spacing w:line="276" w:lineRule="auto"/>
        <w:ind w:firstLine="720"/>
        <w:jc w:val="both"/>
        <w:rPr>
          <w:rFonts w:ascii="Calibri" w:hAnsi="Calibri"/>
          <w:sz w:val="24"/>
          <w:szCs w:val="24"/>
        </w:rPr>
      </w:pPr>
      <w:r w:rsidRPr="00281C4D">
        <w:rPr>
          <w:rFonts w:ascii="Calibri" w:hAnsi="Calibri"/>
          <w:sz w:val="24"/>
          <w:szCs w:val="24"/>
        </w:rPr>
        <w:t xml:space="preserve">Η </w:t>
      </w:r>
      <w:r w:rsidR="00EA6D05">
        <w:rPr>
          <w:rFonts w:ascii="Calibri" w:hAnsi="Calibri"/>
          <w:sz w:val="24"/>
          <w:szCs w:val="24"/>
        </w:rPr>
        <w:t>Αναθέτουσα Αρχή</w:t>
      </w:r>
      <w:r w:rsidRPr="00281C4D">
        <w:rPr>
          <w:rFonts w:ascii="Calibri" w:hAnsi="Calibri"/>
          <w:sz w:val="24"/>
          <w:szCs w:val="24"/>
        </w:rPr>
        <w:t xml:space="preserve"> κοινοποιεί την απόφαση κατακύρωσης, μαζί με αντίγραφο όλων των πρακτικών της διαδικασίας ελέγχου και αξιολόγησης των προσφορών</w:t>
      </w:r>
      <w:r w:rsidR="002F24FD">
        <w:rPr>
          <w:rFonts w:ascii="Calibri" w:hAnsi="Calibri"/>
          <w:sz w:val="24"/>
          <w:szCs w:val="24"/>
        </w:rPr>
        <w:t xml:space="preserve"> (και των δικαιολογητικών κατακύρωσης)</w:t>
      </w:r>
      <w:r w:rsidRPr="00281C4D">
        <w:rPr>
          <w:rFonts w:ascii="Calibri" w:hAnsi="Calibri"/>
          <w:sz w:val="24"/>
          <w:szCs w:val="24"/>
        </w:rPr>
        <w:t xml:space="preserve">, σε κάθε προσφέροντα που </w:t>
      </w:r>
      <w:r w:rsidR="002F24FD">
        <w:rPr>
          <w:rFonts w:ascii="Calibri" w:hAnsi="Calibri"/>
          <w:sz w:val="24"/>
          <w:szCs w:val="24"/>
        </w:rPr>
        <w:t xml:space="preserve">δεν </w:t>
      </w:r>
      <w:r w:rsidRPr="00281C4D">
        <w:rPr>
          <w:rFonts w:ascii="Calibri" w:hAnsi="Calibri"/>
          <w:sz w:val="24"/>
          <w:szCs w:val="24"/>
        </w:rPr>
        <w:t xml:space="preserve">έχει </w:t>
      </w:r>
      <w:r w:rsidR="002F24FD">
        <w:rPr>
          <w:rFonts w:ascii="Calibri" w:hAnsi="Calibri"/>
          <w:sz w:val="24"/>
          <w:szCs w:val="24"/>
        </w:rPr>
        <w:t xml:space="preserve">αποκλειστεί οριστικά, </w:t>
      </w:r>
      <w:r w:rsidRPr="005972CC">
        <w:rPr>
          <w:rFonts w:ascii="Calibri" w:hAnsi="Calibri"/>
          <w:sz w:val="24"/>
          <w:szCs w:val="24"/>
          <w:u w:val="single"/>
        </w:rPr>
        <w:t>εκτός από τον προσωρινό ανάδοχο</w:t>
      </w:r>
      <w:r w:rsidRPr="00281C4D">
        <w:rPr>
          <w:rFonts w:ascii="Calibri" w:hAnsi="Calibri"/>
          <w:sz w:val="24"/>
          <w:szCs w:val="24"/>
        </w:rPr>
        <w:t>, ηλεκτρονικά μέσω του συστήματος</w:t>
      </w:r>
      <w:r w:rsidR="00281C4D" w:rsidRPr="00281C4D">
        <w:rPr>
          <w:rFonts w:ascii="Calibri" w:hAnsi="Calibri"/>
          <w:sz w:val="24"/>
          <w:szCs w:val="24"/>
        </w:rPr>
        <w:t xml:space="preserve"> ΕΣΗΔΗΣ</w:t>
      </w:r>
      <w:r w:rsidR="005972CC">
        <w:rPr>
          <w:rFonts w:ascii="Calibri" w:hAnsi="Calibri"/>
          <w:sz w:val="24"/>
          <w:szCs w:val="24"/>
        </w:rPr>
        <w:t>.</w:t>
      </w:r>
    </w:p>
    <w:p w14:paraId="5722A151" w14:textId="77777777" w:rsidR="00DD0593" w:rsidRPr="00281C4D" w:rsidRDefault="00DD0593" w:rsidP="00281C4D">
      <w:pPr>
        <w:suppressAutoHyphens/>
        <w:adjustRightInd w:val="0"/>
        <w:spacing w:line="276" w:lineRule="auto"/>
        <w:ind w:firstLine="720"/>
        <w:jc w:val="both"/>
        <w:rPr>
          <w:rFonts w:ascii="Calibri" w:hAnsi="Calibri"/>
          <w:sz w:val="24"/>
          <w:szCs w:val="24"/>
        </w:rPr>
      </w:pPr>
      <w:r w:rsidRPr="00281C4D">
        <w:rPr>
          <w:rFonts w:ascii="Calibri" w:hAnsi="Calibri"/>
          <w:sz w:val="24"/>
          <w:szCs w:val="24"/>
        </w:rPr>
        <w:t>Η εν λόγω απόφαση αναφέρει την προθεσμία για την αναστολή της σύναψης της σύμβασης</w:t>
      </w:r>
      <w:r w:rsidR="00281C4D">
        <w:rPr>
          <w:rFonts w:ascii="Calibri" w:hAnsi="Calibri"/>
          <w:sz w:val="24"/>
          <w:szCs w:val="24"/>
        </w:rPr>
        <w:t>,</w:t>
      </w:r>
      <w:r w:rsidR="00DB4113">
        <w:rPr>
          <w:rFonts w:ascii="Calibri" w:hAnsi="Calibri"/>
          <w:sz w:val="24"/>
          <w:szCs w:val="24"/>
        </w:rPr>
        <w:t xml:space="preserve"> σύμφωνα με το</w:t>
      </w:r>
      <w:r w:rsidR="00DB4113" w:rsidRPr="00DB4113">
        <w:rPr>
          <w:rFonts w:ascii="Calibri" w:hAnsi="Calibri"/>
          <w:sz w:val="24"/>
          <w:szCs w:val="24"/>
        </w:rPr>
        <w:t xml:space="preserve"> άρθρο Γ.4 </w:t>
      </w:r>
      <w:r w:rsidR="00DB4113" w:rsidRPr="00281C4D">
        <w:rPr>
          <w:rFonts w:ascii="Calibri" w:hAnsi="Calibri"/>
          <w:sz w:val="24"/>
          <w:szCs w:val="24"/>
        </w:rPr>
        <w:t xml:space="preserve">παρούσας </w:t>
      </w:r>
      <w:r w:rsidR="00DB4113">
        <w:rPr>
          <w:rFonts w:ascii="Calibri" w:hAnsi="Calibri"/>
          <w:sz w:val="24"/>
          <w:szCs w:val="24"/>
        </w:rPr>
        <w:t>διακήρυξης</w:t>
      </w:r>
      <w:r w:rsidRPr="00DB4113">
        <w:rPr>
          <w:rFonts w:ascii="Calibri" w:hAnsi="Calibri"/>
          <w:sz w:val="24"/>
          <w:szCs w:val="24"/>
        </w:rPr>
        <w:t>.</w:t>
      </w:r>
    </w:p>
    <w:p w14:paraId="66938248" w14:textId="77777777" w:rsidR="00DD0593" w:rsidRPr="00D80C32" w:rsidRDefault="002F24FD" w:rsidP="00281C4D">
      <w:pPr>
        <w:suppressAutoHyphens/>
        <w:adjustRightInd w:val="0"/>
        <w:spacing w:line="276" w:lineRule="auto"/>
        <w:ind w:firstLine="720"/>
        <w:jc w:val="both"/>
        <w:rPr>
          <w:rFonts w:ascii="Calibri" w:hAnsi="Calibri"/>
          <w:b/>
          <w:sz w:val="24"/>
          <w:szCs w:val="24"/>
        </w:rPr>
      </w:pPr>
      <w:r w:rsidRPr="002F24FD">
        <w:rPr>
          <w:rFonts w:ascii="Calibri" w:hAnsi="Calibri"/>
          <w:sz w:val="24"/>
          <w:szCs w:val="24"/>
        </w:rPr>
        <w:t xml:space="preserve">Η απόφαση κατακύρωσης δεν παράγει τα έννομα αποτελέσματά της, εφόσον η </w:t>
      </w:r>
      <w:r w:rsidR="00EA6D05">
        <w:rPr>
          <w:rFonts w:ascii="Calibri" w:hAnsi="Calibri"/>
          <w:sz w:val="24"/>
          <w:szCs w:val="24"/>
        </w:rPr>
        <w:t>Αναθέτουσα Αρχή</w:t>
      </w:r>
      <w:r w:rsidRPr="002F24FD">
        <w:rPr>
          <w:rFonts w:ascii="Calibri" w:hAnsi="Calibri"/>
          <w:sz w:val="24"/>
          <w:szCs w:val="24"/>
        </w:rPr>
        <w:t xml:space="preserve"> δεν την κοινοποίησε σε όλους τους προσφέροντες που δεν έχουν αποκλειστεί </w:t>
      </w:r>
      <w:r w:rsidRPr="002F24FD">
        <w:rPr>
          <w:rFonts w:ascii="Calibri" w:hAnsi="Calibri"/>
          <w:sz w:val="24"/>
          <w:szCs w:val="24"/>
        </w:rPr>
        <w:lastRenderedPageBreak/>
        <w:t>οριστικά. </w:t>
      </w:r>
      <w:r w:rsidRPr="00281C4D">
        <w:rPr>
          <w:rFonts w:ascii="Calibri" w:hAnsi="Calibri"/>
          <w:sz w:val="24"/>
          <w:szCs w:val="24"/>
        </w:rPr>
        <w:t xml:space="preserve"> </w:t>
      </w:r>
      <w:r w:rsidR="00DD0593" w:rsidRPr="00D80C32">
        <w:rPr>
          <w:rFonts w:ascii="Calibri" w:hAnsi="Calibri"/>
          <w:b/>
          <w:sz w:val="24"/>
          <w:szCs w:val="24"/>
        </w:rPr>
        <w:t>Τα έννομα αποτελέσματα της απόφασης κατακύρωσης και ιδίως η σύναψη της σύμβασης επέρχονται εφόσον συντρέξουν σωρευτικά τα κάτωθι:</w:t>
      </w:r>
    </w:p>
    <w:p w14:paraId="43F9E68A" w14:textId="77777777" w:rsidR="002F24FD" w:rsidRDefault="00281C4D" w:rsidP="00281C4D">
      <w:pPr>
        <w:suppressAutoHyphens/>
        <w:adjustRightInd w:val="0"/>
        <w:spacing w:line="276" w:lineRule="auto"/>
        <w:ind w:firstLine="720"/>
        <w:jc w:val="both"/>
        <w:rPr>
          <w:rFonts w:ascii="Calibri" w:hAnsi="Calibri"/>
          <w:sz w:val="24"/>
          <w:szCs w:val="24"/>
        </w:rPr>
      </w:pPr>
      <w:r>
        <w:rPr>
          <w:rFonts w:ascii="Calibri" w:hAnsi="Calibri"/>
          <w:sz w:val="24"/>
          <w:szCs w:val="24"/>
        </w:rPr>
        <w:t>Α</w:t>
      </w:r>
      <w:r w:rsidR="00DD0593" w:rsidRPr="00281C4D">
        <w:rPr>
          <w:rFonts w:ascii="Calibri" w:hAnsi="Calibri"/>
          <w:sz w:val="24"/>
          <w:szCs w:val="24"/>
        </w:rPr>
        <w:t xml:space="preserve">) </w:t>
      </w:r>
      <w:r w:rsidR="002F24FD" w:rsidRPr="002F24FD">
        <w:rPr>
          <w:rFonts w:ascii="Calibri" w:hAnsi="Calibri"/>
          <w:sz w:val="24"/>
          <w:szCs w:val="24"/>
        </w:rPr>
        <w:t>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w:t>
      </w:r>
      <w:r w:rsidR="002F24FD" w:rsidRPr="00281C4D">
        <w:rPr>
          <w:rFonts w:ascii="Calibri" w:hAnsi="Calibri"/>
          <w:sz w:val="24"/>
          <w:szCs w:val="24"/>
        </w:rPr>
        <w:t xml:space="preserve"> </w:t>
      </w:r>
      <w:r w:rsidR="002F24FD">
        <w:rPr>
          <w:rFonts w:ascii="Calibri" w:hAnsi="Calibri"/>
          <w:sz w:val="24"/>
          <w:szCs w:val="24"/>
        </w:rPr>
        <w:t xml:space="preserve">της </w:t>
      </w:r>
      <w:r w:rsidR="002F24FD" w:rsidRPr="002F24FD">
        <w:rPr>
          <w:rFonts w:ascii="Calibri" w:hAnsi="Calibri"/>
          <w:sz w:val="24"/>
          <w:szCs w:val="24"/>
        </w:rPr>
        <w:t>παραγράφου 4, του άρθρου 372 </w:t>
      </w:r>
      <w:r w:rsidR="002F24FD">
        <w:rPr>
          <w:rFonts w:ascii="Calibri" w:hAnsi="Calibri"/>
          <w:sz w:val="24"/>
          <w:szCs w:val="24"/>
        </w:rPr>
        <w:t>του Ν</w:t>
      </w:r>
      <w:r w:rsidR="002F24FD" w:rsidRPr="008B1416">
        <w:rPr>
          <w:rFonts w:ascii="Calibri" w:hAnsi="Calibri"/>
          <w:sz w:val="24"/>
          <w:szCs w:val="24"/>
        </w:rPr>
        <w:t>. 4412/2016</w:t>
      </w:r>
      <w:r w:rsidR="002F24FD">
        <w:rPr>
          <w:rFonts w:ascii="Calibri" w:hAnsi="Calibri"/>
          <w:sz w:val="24"/>
          <w:szCs w:val="24"/>
        </w:rPr>
        <w:t xml:space="preserve"> (Φ.Ε.Κ. 147 Α΄) και</w:t>
      </w:r>
    </w:p>
    <w:p w14:paraId="650E0290" w14:textId="77777777" w:rsidR="00DD0593" w:rsidRPr="00281C4D" w:rsidRDefault="00281C4D" w:rsidP="00281C4D">
      <w:pPr>
        <w:suppressAutoHyphens/>
        <w:adjustRightInd w:val="0"/>
        <w:spacing w:line="276" w:lineRule="auto"/>
        <w:ind w:firstLine="720"/>
        <w:jc w:val="both"/>
        <w:rPr>
          <w:rFonts w:ascii="Calibri" w:hAnsi="Calibri"/>
          <w:sz w:val="24"/>
          <w:szCs w:val="24"/>
        </w:rPr>
      </w:pPr>
      <w:r>
        <w:rPr>
          <w:rFonts w:ascii="Calibri" w:hAnsi="Calibri"/>
          <w:sz w:val="24"/>
          <w:szCs w:val="24"/>
        </w:rPr>
        <w:t>Β</w:t>
      </w:r>
      <w:r w:rsidR="00DD0593" w:rsidRPr="00281C4D">
        <w:rPr>
          <w:rFonts w:ascii="Calibri" w:hAnsi="Calibri"/>
          <w:sz w:val="24"/>
          <w:szCs w:val="24"/>
        </w:rPr>
        <w:t xml:space="preserve">) </w:t>
      </w:r>
      <w:r w:rsidR="002F24FD" w:rsidRPr="002F24FD">
        <w:rPr>
          <w:rFonts w:ascii="Calibri" w:hAnsi="Calibri"/>
          <w:sz w:val="24"/>
          <w:szCs w:val="24"/>
        </w:rPr>
        <w:t xml:space="preserve">Κοινοποιηθεί η απόφαση κατακύρωσης στον προσωρινό ανάδοχο, εφόσον ο τελευταίος υποβάλλει, έπειτα από σχετική πρόσκληση, υπεύθυνη δήλωση, που υπογράφεται κατά τα οριζόμενα στο άρθρο 79Α, στην οποία θα δηλώνεται ότι, δεν έχουν επέλθει στο πρόσωπό του οψιγενείς μεταβολές κατά την έννοια του άρθρου 104 </w:t>
      </w:r>
      <w:r w:rsidR="002F24FD">
        <w:rPr>
          <w:rFonts w:ascii="Calibri" w:hAnsi="Calibri"/>
          <w:sz w:val="24"/>
          <w:szCs w:val="24"/>
        </w:rPr>
        <w:t>του Ν</w:t>
      </w:r>
      <w:r w:rsidR="002F24FD" w:rsidRPr="008B1416">
        <w:rPr>
          <w:rFonts w:ascii="Calibri" w:hAnsi="Calibri"/>
          <w:sz w:val="24"/>
          <w:szCs w:val="24"/>
        </w:rPr>
        <w:t>. 4412/2016</w:t>
      </w:r>
      <w:r w:rsidR="002F24FD">
        <w:rPr>
          <w:rFonts w:ascii="Calibri" w:hAnsi="Calibri"/>
          <w:sz w:val="24"/>
          <w:szCs w:val="24"/>
        </w:rPr>
        <w:t xml:space="preserve"> (Φ.Ε.Κ. 147 Α΄) </w:t>
      </w:r>
      <w:r w:rsidR="002F24FD" w:rsidRPr="002F24FD">
        <w:rPr>
          <w:rFonts w:ascii="Calibri" w:hAnsi="Calibri"/>
          <w:sz w:val="24"/>
          <w:szCs w:val="24"/>
        </w:rPr>
        <w:t>και μόνον στην περίπτωση της άσκησης προδικαστικής προσφυγής κατά της απόφασης κατακύρωσης. Η υπεύθυνη δήλωση ελέγχεται από τ</w:t>
      </w:r>
      <w:r w:rsidR="002F24FD">
        <w:rPr>
          <w:rFonts w:ascii="Calibri" w:hAnsi="Calibri"/>
          <w:sz w:val="24"/>
          <w:szCs w:val="24"/>
        </w:rPr>
        <w:t>ην</w:t>
      </w:r>
      <w:r w:rsidR="002F24FD" w:rsidRPr="002F24FD">
        <w:rPr>
          <w:rFonts w:ascii="Calibri" w:hAnsi="Calibri"/>
          <w:sz w:val="24"/>
          <w:szCs w:val="24"/>
        </w:rPr>
        <w:t xml:space="preserve"> αρμόδι</w:t>
      </w:r>
      <w:r w:rsidR="002F24FD">
        <w:rPr>
          <w:rFonts w:ascii="Calibri" w:hAnsi="Calibri"/>
          <w:sz w:val="24"/>
          <w:szCs w:val="24"/>
        </w:rPr>
        <w:t>α</w:t>
      </w:r>
      <w:r w:rsidR="002F24FD" w:rsidRPr="002F24FD">
        <w:rPr>
          <w:rFonts w:ascii="Calibri" w:hAnsi="Calibri"/>
          <w:sz w:val="24"/>
          <w:szCs w:val="24"/>
        </w:rPr>
        <w:t xml:space="preserve"> </w:t>
      </w:r>
      <w:r w:rsidR="002F24FD">
        <w:rPr>
          <w:rFonts w:ascii="Calibri" w:hAnsi="Calibri"/>
          <w:sz w:val="24"/>
          <w:szCs w:val="24"/>
        </w:rPr>
        <w:t>Επιτροπή Διενέργειας του Διαγωνισμού</w:t>
      </w:r>
      <w:r w:rsidR="002F24FD" w:rsidRPr="002F24FD">
        <w:rPr>
          <w:rFonts w:ascii="Calibri" w:hAnsi="Calibri"/>
          <w:sz w:val="24"/>
          <w:szCs w:val="24"/>
        </w:rPr>
        <w:t xml:space="preserve">, </w:t>
      </w:r>
      <w:r w:rsidR="002F24FD">
        <w:rPr>
          <w:rFonts w:ascii="Calibri" w:hAnsi="Calibri"/>
          <w:sz w:val="24"/>
          <w:szCs w:val="24"/>
        </w:rPr>
        <w:t>η</w:t>
      </w:r>
      <w:r w:rsidR="002F24FD" w:rsidRPr="002F24FD">
        <w:rPr>
          <w:rFonts w:ascii="Calibri" w:hAnsi="Calibri"/>
          <w:sz w:val="24"/>
          <w:szCs w:val="24"/>
        </w:rPr>
        <w:t xml:space="preserve"> οποί</w:t>
      </w:r>
      <w:r w:rsidR="002F24FD">
        <w:rPr>
          <w:rFonts w:ascii="Calibri" w:hAnsi="Calibri"/>
          <w:sz w:val="24"/>
          <w:szCs w:val="24"/>
        </w:rPr>
        <w:t>α</w:t>
      </w:r>
      <w:r w:rsidR="002F24FD" w:rsidRPr="002F24FD">
        <w:rPr>
          <w:rFonts w:ascii="Calibri" w:hAnsi="Calibri"/>
          <w:sz w:val="24"/>
          <w:szCs w:val="24"/>
        </w:rPr>
        <w:t xml:space="preserve"> συντάσσει πρακτικό που συνοδεύει τη </w:t>
      </w:r>
      <w:r w:rsidR="002F24FD" w:rsidRPr="00195D98">
        <w:rPr>
          <w:rFonts w:ascii="Calibri" w:hAnsi="Calibri"/>
          <w:sz w:val="24"/>
          <w:szCs w:val="24"/>
        </w:rPr>
        <w:t>σύμβαση</w:t>
      </w:r>
      <w:r w:rsidR="004324E8" w:rsidRPr="00195D98">
        <w:rPr>
          <w:rFonts w:ascii="Calibri" w:hAnsi="Calibri"/>
          <w:sz w:val="24"/>
          <w:szCs w:val="24"/>
        </w:rPr>
        <w:t xml:space="preserve"> και το</w:t>
      </w:r>
      <w:r w:rsidR="002F24FD" w:rsidRPr="00195D98">
        <w:rPr>
          <w:rFonts w:ascii="Calibri" w:hAnsi="Calibri"/>
          <w:sz w:val="24"/>
          <w:szCs w:val="24"/>
        </w:rPr>
        <w:t xml:space="preserve"> </w:t>
      </w:r>
      <w:r w:rsidR="004324E8" w:rsidRPr="00195D98">
        <w:rPr>
          <w:rFonts w:ascii="Calibri" w:hAnsi="Calibri"/>
          <w:sz w:val="24"/>
          <w:szCs w:val="24"/>
        </w:rPr>
        <w:t xml:space="preserve">οποίο εγκρίνεται με απόφαση της </w:t>
      </w:r>
      <w:r w:rsidR="00EA6D05">
        <w:rPr>
          <w:rFonts w:ascii="Calibri" w:hAnsi="Calibri"/>
          <w:sz w:val="24"/>
          <w:szCs w:val="24"/>
        </w:rPr>
        <w:t>Αναθέτουσας Αρχής</w:t>
      </w:r>
      <w:r w:rsidR="004324E8" w:rsidRPr="00195D98">
        <w:rPr>
          <w:rFonts w:ascii="Calibri" w:hAnsi="Calibri"/>
          <w:sz w:val="24"/>
          <w:szCs w:val="24"/>
        </w:rPr>
        <w:t>.</w:t>
      </w:r>
    </w:p>
    <w:p w14:paraId="6585449F" w14:textId="77777777" w:rsidR="00DD0593" w:rsidRPr="00281C4D" w:rsidRDefault="00DD0593" w:rsidP="00281C4D">
      <w:pPr>
        <w:suppressAutoHyphens/>
        <w:adjustRightInd w:val="0"/>
        <w:spacing w:line="276" w:lineRule="auto"/>
        <w:ind w:firstLine="720"/>
        <w:jc w:val="both"/>
        <w:rPr>
          <w:rFonts w:ascii="Calibri" w:hAnsi="Calibri"/>
          <w:sz w:val="24"/>
          <w:szCs w:val="24"/>
        </w:rPr>
      </w:pPr>
      <w:r w:rsidRPr="00281C4D">
        <w:rPr>
          <w:rFonts w:ascii="Calibri" w:hAnsi="Calibri"/>
          <w:sz w:val="24"/>
          <w:szCs w:val="24"/>
        </w:rPr>
        <w:t xml:space="preserve">Η </w:t>
      </w:r>
      <w:r w:rsidR="00EA6D05">
        <w:rPr>
          <w:rFonts w:ascii="Calibri" w:hAnsi="Calibri"/>
          <w:sz w:val="24"/>
          <w:szCs w:val="24"/>
        </w:rPr>
        <w:t>Αναθέτουσα Αρχή</w:t>
      </w:r>
      <w:r w:rsidRPr="00281C4D">
        <w:rPr>
          <w:rFonts w:ascii="Calibri" w:hAnsi="Calibri"/>
          <w:sz w:val="24"/>
          <w:szCs w:val="24"/>
        </w:rPr>
        <w:t xml:space="preserve"> προσκαλεί τον ανάδοχο να προσέλθει για υπογραφή του συμφωνητικού εντός προθεσμίας </w:t>
      </w:r>
      <w:r w:rsidR="00C61166">
        <w:rPr>
          <w:rFonts w:ascii="Calibri" w:hAnsi="Calibri"/>
          <w:sz w:val="24"/>
          <w:szCs w:val="24"/>
        </w:rPr>
        <w:t>δέκα</w:t>
      </w:r>
      <w:r w:rsidRPr="00281C4D">
        <w:rPr>
          <w:rFonts w:ascii="Calibri" w:hAnsi="Calibri"/>
          <w:sz w:val="24"/>
          <w:szCs w:val="24"/>
        </w:rPr>
        <w:t xml:space="preserve"> (</w:t>
      </w:r>
      <w:r w:rsidR="00C61166">
        <w:rPr>
          <w:rFonts w:ascii="Calibri" w:hAnsi="Calibri"/>
          <w:sz w:val="24"/>
          <w:szCs w:val="24"/>
        </w:rPr>
        <w:t>1</w:t>
      </w:r>
      <w:r w:rsidRPr="00281C4D">
        <w:rPr>
          <w:rFonts w:ascii="Calibri" w:hAnsi="Calibri"/>
          <w:sz w:val="24"/>
          <w:szCs w:val="24"/>
        </w:rPr>
        <w:t xml:space="preserve">0) </w:t>
      </w:r>
      <w:r w:rsidR="00C61166">
        <w:rPr>
          <w:rFonts w:ascii="Calibri" w:hAnsi="Calibri"/>
          <w:sz w:val="24"/>
          <w:szCs w:val="24"/>
        </w:rPr>
        <w:t>ημερών</w:t>
      </w:r>
      <w:r w:rsidR="004C6087">
        <w:rPr>
          <w:rFonts w:ascii="Calibri" w:hAnsi="Calibri"/>
          <w:sz w:val="24"/>
          <w:szCs w:val="24"/>
        </w:rPr>
        <w:t>,</w:t>
      </w:r>
      <w:r w:rsidR="004C6087" w:rsidRPr="00281C4D">
        <w:rPr>
          <w:rFonts w:ascii="Calibri" w:hAnsi="Calibri"/>
          <w:sz w:val="24"/>
          <w:szCs w:val="24"/>
        </w:rPr>
        <w:t xml:space="preserve"> </w:t>
      </w:r>
      <w:r w:rsidRPr="00281C4D">
        <w:rPr>
          <w:rFonts w:ascii="Calibri" w:hAnsi="Calibri"/>
          <w:sz w:val="24"/>
          <w:szCs w:val="24"/>
        </w:rPr>
        <w:t>από την κοινοποίηση της σχετικής ειδικής πρόσκλησης. Το συμφωνητικό έχει αποδεικτικό χαρακτήρα.</w:t>
      </w:r>
    </w:p>
    <w:p w14:paraId="44A680B2" w14:textId="77777777" w:rsidR="00C61166" w:rsidRDefault="00C61166" w:rsidP="00281C4D">
      <w:pPr>
        <w:suppressAutoHyphens/>
        <w:adjustRightInd w:val="0"/>
        <w:spacing w:line="276" w:lineRule="auto"/>
        <w:ind w:firstLine="720"/>
        <w:jc w:val="both"/>
        <w:rPr>
          <w:rFonts w:ascii="Calibri" w:hAnsi="Calibri"/>
          <w:sz w:val="24"/>
          <w:szCs w:val="24"/>
        </w:rPr>
      </w:pPr>
      <w:r w:rsidRPr="00C61166">
        <w:rPr>
          <w:rFonts w:ascii="Calibri" w:hAnsi="Calibri"/>
          <w:sz w:val="24"/>
          <w:szCs w:val="24"/>
        </w:rPr>
        <w:t xml:space="preserve">Εάν ο ανάδοχος δεν προσέλθει να υπογράψει το συμφωνητικό, μέσα στην προθεσμία που ορίζεται στην ειδική πρόκληση, κηρύσσεται έκπτωτος, καταπίπτει υπέρ της </w:t>
      </w:r>
      <w:r w:rsidR="00EA6D05">
        <w:rPr>
          <w:rFonts w:ascii="Calibri" w:hAnsi="Calibri"/>
          <w:sz w:val="24"/>
          <w:szCs w:val="24"/>
        </w:rPr>
        <w:t>Αναθέτουσας Αρχής</w:t>
      </w:r>
      <w:r w:rsidRPr="00C61166">
        <w:rPr>
          <w:rFonts w:ascii="Calibri" w:hAnsi="Calibri"/>
          <w:sz w:val="24"/>
          <w:szCs w:val="24"/>
        </w:rPr>
        <w:t xml:space="preserve"> η εγγύηση συμμετοχής του και ακολουθείται η διαδικασία του άρθρου 103 </w:t>
      </w:r>
      <w:r>
        <w:rPr>
          <w:rFonts w:ascii="Calibri" w:hAnsi="Calibri"/>
          <w:sz w:val="24"/>
          <w:szCs w:val="24"/>
        </w:rPr>
        <w:t>του Ν</w:t>
      </w:r>
      <w:r w:rsidRPr="008B1416">
        <w:rPr>
          <w:rFonts w:ascii="Calibri" w:hAnsi="Calibri"/>
          <w:sz w:val="24"/>
          <w:szCs w:val="24"/>
        </w:rPr>
        <w:t>. 4412/2016</w:t>
      </w:r>
      <w:r>
        <w:rPr>
          <w:rFonts w:ascii="Calibri" w:hAnsi="Calibri"/>
          <w:sz w:val="24"/>
          <w:szCs w:val="24"/>
        </w:rPr>
        <w:t xml:space="preserve"> (Φ.Ε.Κ. 147 Α΄) </w:t>
      </w:r>
      <w:r w:rsidRPr="00C61166">
        <w:rPr>
          <w:rFonts w:ascii="Calibri" w:hAnsi="Calibri"/>
          <w:sz w:val="24"/>
          <w:szCs w:val="24"/>
        </w:rPr>
        <w:t xml:space="preserve">για τον προσφέροντα που υπέβαλε την αμέσως επόμενη πλέον συμφέρουσα από οικονομική άποψη προσφορά αποκλειστικά βάσει τιμής. Αν κανένας από τους προσφέροντες δεν προσέλθει για την υπογραφή του συμφωνητικού, η διαδικασία ανάθεσης ματαιώνεται, σύμφωνα με την περίπτωση β’, της παραγράφου 1, του άρθρου 106 </w:t>
      </w:r>
      <w:r>
        <w:rPr>
          <w:rFonts w:ascii="Calibri" w:hAnsi="Calibri"/>
          <w:sz w:val="24"/>
          <w:szCs w:val="24"/>
        </w:rPr>
        <w:t>του Ν</w:t>
      </w:r>
      <w:r w:rsidRPr="008B1416">
        <w:rPr>
          <w:rFonts w:ascii="Calibri" w:hAnsi="Calibri"/>
          <w:sz w:val="24"/>
          <w:szCs w:val="24"/>
        </w:rPr>
        <w:t>. 4412/2016</w:t>
      </w:r>
      <w:r>
        <w:rPr>
          <w:rFonts w:ascii="Calibri" w:hAnsi="Calibri"/>
          <w:sz w:val="24"/>
          <w:szCs w:val="24"/>
        </w:rPr>
        <w:t xml:space="preserve"> (Φ.Ε.Κ. 147 Α΄).</w:t>
      </w:r>
    </w:p>
    <w:p w14:paraId="42A40CF2" w14:textId="77777777" w:rsidR="003104CD" w:rsidRPr="00DD0593" w:rsidRDefault="003104CD" w:rsidP="003104CD">
      <w:pPr>
        <w:rPr>
          <w:rFonts w:ascii="Calibri" w:hAnsi="Calibri"/>
          <w:sz w:val="24"/>
          <w:szCs w:val="24"/>
        </w:rPr>
      </w:pPr>
    </w:p>
    <w:p w14:paraId="2A91896A" w14:textId="77777777" w:rsidR="0082566B" w:rsidRPr="00D21102" w:rsidRDefault="006F2242" w:rsidP="00E57D92">
      <w:pPr>
        <w:pStyle w:val="3"/>
        <w:keepNext w:val="0"/>
        <w:suppressAutoHyphens/>
        <w:spacing w:line="276" w:lineRule="auto"/>
        <w:rPr>
          <w:rFonts w:ascii="Calibri" w:hAnsi="Calibri"/>
          <w:color w:val="000000"/>
          <w:sz w:val="32"/>
          <w:szCs w:val="32"/>
        </w:rPr>
      </w:pPr>
      <w:r w:rsidRPr="00D21102">
        <w:rPr>
          <w:rFonts w:ascii="Calibri" w:hAnsi="Calibri"/>
          <w:color w:val="000000"/>
          <w:sz w:val="32"/>
          <w:szCs w:val="32"/>
        </w:rPr>
        <w:t>Γ.4 Προδικαστικές προσφυγές -</w:t>
      </w:r>
      <w:r w:rsidR="0082566B" w:rsidRPr="00D21102">
        <w:rPr>
          <w:rFonts w:ascii="Calibri" w:hAnsi="Calibri"/>
          <w:color w:val="000000"/>
          <w:sz w:val="32"/>
          <w:szCs w:val="32"/>
        </w:rPr>
        <w:t xml:space="preserve"> προσωρινή δικαστική προστασία</w:t>
      </w:r>
    </w:p>
    <w:p w14:paraId="2C5177C2" w14:textId="77777777" w:rsidR="00EF2C3C" w:rsidRPr="00EC7FDB" w:rsidRDefault="00EF2C3C" w:rsidP="00EF2C3C">
      <w:pPr>
        <w:rPr>
          <w:rFonts w:ascii="Calibri" w:hAnsi="Calibri" w:cs="Calibri"/>
          <w:sz w:val="24"/>
          <w:szCs w:val="24"/>
        </w:rPr>
      </w:pPr>
    </w:p>
    <w:p w14:paraId="4C6C158F" w14:textId="77777777" w:rsidR="00EF2C3C" w:rsidRDefault="00EF2C3C" w:rsidP="00210C5B">
      <w:pPr>
        <w:suppressAutoHyphens/>
        <w:adjustRightInd w:val="0"/>
        <w:spacing w:line="276" w:lineRule="auto"/>
        <w:jc w:val="center"/>
        <w:rPr>
          <w:rFonts w:ascii="Calibri" w:hAnsi="Calibri"/>
          <w:b/>
          <w:sz w:val="28"/>
          <w:szCs w:val="28"/>
        </w:rPr>
      </w:pPr>
      <w:r w:rsidRPr="00210C5B">
        <w:rPr>
          <w:rFonts w:ascii="Calibri" w:hAnsi="Calibri"/>
          <w:b/>
          <w:sz w:val="28"/>
          <w:szCs w:val="28"/>
        </w:rPr>
        <w:t>Γ.4.1 Δικαίωμα άσκησης προσφυγής</w:t>
      </w:r>
    </w:p>
    <w:p w14:paraId="6983DEBF" w14:textId="77777777" w:rsidR="00210C5B" w:rsidRPr="00624858" w:rsidRDefault="00210C5B" w:rsidP="00994464">
      <w:pPr>
        <w:suppressAutoHyphens/>
        <w:adjustRightInd w:val="0"/>
        <w:spacing w:line="276" w:lineRule="auto"/>
        <w:rPr>
          <w:rFonts w:ascii="Calibri" w:hAnsi="Calibri"/>
          <w:b/>
          <w:sz w:val="24"/>
          <w:szCs w:val="24"/>
        </w:rPr>
      </w:pPr>
    </w:p>
    <w:p w14:paraId="03053063"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 xml:space="preserve">Κάθε ενδιαφερόμενος, ο οποίος έχει ή είχε συμφέρον να του ανατεθεί συγκεκριμένη σύμβαση του Ν. 4412/2016 </w:t>
      </w:r>
      <w:r w:rsidR="00715115">
        <w:rPr>
          <w:rFonts w:ascii="Calibri" w:hAnsi="Calibri"/>
          <w:sz w:val="24"/>
          <w:szCs w:val="24"/>
        </w:rPr>
        <w:t xml:space="preserve">(ΦΕΚ 147 Α΄) </w:t>
      </w:r>
      <w:r w:rsidRPr="00EF2C3C">
        <w:rPr>
          <w:rFonts w:ascii="Calibri" w:hAnsi="Calibri"/>
          <w:sz w:val="24"/>
          <w:szCs w:val="24"/>
        </w:rPr>
        <w:t xml:space="preserve">και έχει ή είχε υποστεί ή ενδέχεται να υποστεί ζημία από εκτελεστή πράξη ή παράλειψη της </w:t>
      </w:r>
      <w:r w:rsidR="00EA6D05">
        <w:rPr>
          <w:rFonts w:ascii="Calibri" w:hAnsi="Calibri"/>
          <w:sz w:val="24"/>
          <w:szCs w:val="24"/>
        </w:rPr>
        <w:t>Αναθέτουσας Αρχής</w:t>
      </w:r>
      <w:r w:rsidRPr="00EF2C3C">
        <w:rPr>
          <w:rFonts w:ascii="Calibri" w:hAnsi="Calibri"/>
          <w:sz w:val="24"/>
          <w:szCs w:val="24"/>
        </w:rPr>
        <w:t xml:space="preserve"> κατά παράβαση της νομοθεσίας της Ευρωπαϊκής Ένωσης ή της εσωτερικής νομοθεσίας, υποχρεούται, πριν από την υποβολή των ενδίκων βοηθημάτων του άρθρου 372</w:t>
      </w:r>
      <w:r w:rsidR="00715115">
        <w:rPr>
          <w:rFonts w:ascii="Calibri" w:hAnsi="Calibri"/>
          <w:sz w:val="24"/>
          <w:szCs w:val="24"/>
        </w:rPr>
        <w:t>,</w:t>
      </w:r>
      <w:r w:rsidRPr="00EF2C3C">
        <w:rPr>
          <w:rFonts w:ascii="Calibri" w:hAnsi="Calibri"/>
          <w:sz w:val="24"/>
          <w:szCs w:val="24"/>
        </w:rPr>
        <w:t xml:space="preserve"> του Βιβλίου IV</w:t>
      </w:r>
      <w:r w:rsidR="00715115">
        <w:rPr>
          <w:rFonts w:ascii="Calibri" w:hAnsi="Calibri"/>
          <w:sz w:val="24"/>
          <w:szCs w:val="24"/>
        </w:rPr>
        <w:t>,</w:t>
      </w:r>
      <w:r w:rsidRPr="00EF2C3C">
        <w:rPr>
          <w:rFonts w:ascii="Calibri" w:hAnsi="Calibri"/>
          <w:sz w:val="24"/>
          <w:szCs w:val="24"/>
        </w:rPr>
        <w:t xml:space="preserve"> του Ν. 4412/2016</w:t>
      </w:r>
      <w:r w:rsidR="00715115">
        <w:rPr>
          <w:rFonts w:ascii="Calibri" w:hAnsi="Calibri"/>
          <w:sz w:val="24"/>
          <w:szCs w:val="24"/>
        </w:rPr>
        <w:t xml:space="preserve"> (ΦΕΚ 147 Α΄)</w:t>
      </w:r>
      <w:r w:rsidRPr="00EF2C3C">
        <w:rPr>
          <w:rFonts w:ascii="Calibri" w:hAnsi="Calibri"/>
          <w:sz w:val="24"/>
          <w:szCs w:val="24"/>
        </w:rPr>
        <w:t xml:space="preserve">, να ασκήσει προδικαστική προσφυγή ενώπιον της </w:t>
      </w:r>
      <w:r w:rsidR="00715115">
        <w:rPr>
          <w:rFonts w:ascii="Calibri" w:hAnsi="Calibri"/>
          <w:sz w:val="24"/>
          <w:szCs w:val="24"/>
        </w:rPr>
        <w:t>Αρχής Εξέτασης Προδικαστικών Προσφυγών (</w:t>
      </w:r>
      <w:r w:rsidRPr="00EF2C3C">
        <w:rPr>
          <w:rFonts w:ascii="Calibri" w:hAnsi="Calibri"/>
          <w:sz w:val="24"/>
          <w:szCs w:val="24"/>
        </w:rPr>
        <w:t>ΑΕΠΠ</w:t>
      </w:r>
      <w:r w:rsidR="00715115">
        <w:rPr>
          <w:rFonts w:ascii="Calibri" w:hAnsi="Calibri"/>
          <w:sz w:val="24"/>
          <w:szCs w:val="24"/>
        </w:rPr>
        <w:t>)</w:t>
      </w:r>
      <w:r w:rsidRPr="00EF2C3C">
        <w:rPr>
          <w:rFonts w:ascii="Calibri" w:hAnsi="Calibri"/>
          <w:sz w:val="24"/>
          <w:szCs w:val="24"/>
        </w:rPr>
        <w:t xml:space="preserve"> κατά της σχετικής πράξης ή παράλειψης της </w:t>
      </w:r>
      <w:r w:rsidR="00EA6D05">
        <w:rPr>
          <w:rFonts w:ascii="Calibri" w:hAnsi="Calibri"/>
          <w:sz w:val="24"/>
          <w:szCs w:val="24"/>
        </w:rPr>
        <w:t>Αναθέτουσας Αρχής</w:t>
      </w:r>
      <w:r w:rsidR="00715115">
        <w:rPr>
          <w:rFonts w:ascii="Calibri" w:hAnsi="Calibri"/>
          <w:sz w:val="24"/>
          <w:szCs w:val="24"/>
        </w:rPr>
        <w:t>, σ</w:t>
      </w:r>
      <w:r w:rsidR="00827F78">
        <w:rPr>
          <w:rFonts w:ascii="Calibri" w:hAnsi="Calibri"/>
          <w:sz w:val="24"/>
          <w:szCs w:val="24"/>
        </w:rPr>
        <w:t xml:space="preserve">ύμφωνα με το </w:t>
      </w:r>
      <w:r w:rsidRPr="00EF2C3C">
        <w:rPr>
          <w:rFonts w:ascii="Calibri" w:hAnsi="Calibri"/>
          <w:sz w:val="24"/>
          <w:szCs w:val="24"/>
        </w:rPr>
        <w:t>άρθρο 360</w:t>
      </w:r>
      <w:r w:rsidR="00827F78">
        <w:rPr>
          <w:rFonts w:ascii="Calibri" w:hAnsi="Calibri"/>
          <w:sz w:val="24"/>
          <w:szCs w:val="24"/>
        </w:rPr>
        <w:t>, του</w:t>
      </w:r>
      <w:r w:rsidRPr="00EF2C3C">
        <w:rPr>
          <w:rFonts w:ascii="Calibri" w:hAnsi="Calibri"/>
          <w:sz w:val="24"/>
          <w:szCs w:val="24"/>
        </w:rPr>
        <w:t xml:space="preserve"> </w:t>
      </w:r>
      <w:r w:rsidR="00827F78">
        <w:rPr>
          <w:rFonts w:ascii="Calibri" w:hAnsi="Calibri"/>
          <w:sz w:val="24"/>
          <w:szCs w:val="24"/>
        </w:rPr>
        <w:t>Ν. 4412/2016 (ΦΕΚ 147 Α΄)</w:t>
      </w:r>
      <w:r w:rsidRPr="00EF2C3C">
        <w:rPr>
          <w:rFonts w:ascii="Calibri" w:hAnsi="Calibri"/>
          <w:sz w:val="24"/>
          <w:szCs w:val="24"/>
        </w:rPr>
        <w:t>.</w:t>
      </w:r>
    </w:p>
    <w:p w14:paraId="791E0820"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Η άσκηση της προδικαστικής προσφυγής αποτελεί προϋπόθεση για την άσκηση των ενδίκων βοηθημάτων του άρθρου 372</w:t>
      </w:r>
      <w:r w:rsidR="00384FE9">
        <w:rPr>
          <w:rFonts w:ascii="Calibri" w:hAnsi="Calibri"/>
          <w:sz w:val="24"/>
          <w:szCs w:val="24"/>
        </w:rPr>
        <w:t>,</w:t>
      </w:r>
      <w:r w:rsidRPr="00EF2C3C">
        <w:rPr>
          <w:rFonts w:ascii="Calibri" w:hAnsi="Calibri"/>
          <w:sz w:val="24"/>
          <w:szCs w:val="24"/>
        </w:rPr>
        <w:t xml:space="preserve"> του Βιβλίου IV του Ν. 4412/2016 κατά των εκτελεστών πράξεων ή παραλείψεων των αναθετουσών αρχών.</w:t>
      </w:r>
    </w:p>
    <w:p w14:paraId="102A9C61"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lastRenderedPageBreak/>
        <w:t xml:space="preserve">Δεν επιτρέπεται η άσκηση άλλης διοικητικής προσφυγής κατά των εκτελεστών πράξεων ή παραλείψεων της </w:t>
      </w:r>
      <w:r w:rsidR="00EA6D05">
        <w:rPr>
          <w:rFonts w:ascii="Calibri" w:hAnsi="Calibri"/>
          <w:sz w:val="24"/>
          <w:szCs w:val="24"/>
        </w:rPr>
        <w:t>Αναθέτουσας Αρχής</w:t>
      </w:r>
      <w:r w:rsidRPr="00EF2C3C">
        <w:rPr>
          <w:rFonts w:ascii="Calibri" w:hAnsi="Calibri"/>
          <w:sz w:val="24"/>
          <w:szCs w:val="24"/>
        </w:rPr>
        <w:t xml:space="preserve"> κατά τη διαδικασία της ανάθεσης δημόσιων συμβάσεων του παρόντος διαγωνισμού</w:t>
      </w:r>
      <w:r w:rsidR="00827F78">
        <w:rPr>
          <w:rFonts w:ascii="Calibri" w:hAnsi="Calibri"/>
          <w:sz w:val="24"/>
          <w:szCs w:val="24"/>
        </w:rPr>
        <w:t>,</w:t>
      </w:r>
      <w:r w:rsidRPr="00EF2C3C">
        <w:rPr>
          <w:rFonts w:ascii="Calibri" w:hAnsi="Calibri"/>
          <w:sz w:val="24"/>
          <w:szCs w:val="24"/>
        </w:rPr>
        <w:t xml:space="preserve"> εκτός από την </w:t>
      </w:r>
      <w:r w:rsidR="00827F78">
        <w:rPr>
          <w:rFonts w:ascii="Calibri" w:hAnsi="Calibri"/>
          <w:sz w:val="24"/>
          <w:szCs w:val="24"/>
        </w:rPr>
        <w:t xml:space="preserve">ανωτέρω αναφερόμενη </w:t>
      </w:r>
      <w:r w:rsidRPr="00EF2C3C">
        <w:rPr>
          <w:rFonts w:ascii="Calibri" w:hAnsi="Calibri"/>
          <w:sz w:val="24"/>
          <w:szCs w:val="24"/>
        </w:rPr>
        <w:t>προδικαστική προσφυγή.</w:t>
      </w:r>
    </w:p>
    <w:p w14:paraId="4DBDFD3E"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Δεν επιτρέπεται η άσκηση προδικαστικής προσφυγής κατά απόφασης της ΑΕΠΠ</w:t>
      </w:r>
      <w:r w:rsidR="00827F78">
        <w:rPr>
          <w:rFonts w:ascii="Calibri" w:hAnsi="Calibri"/>
          <w:sz w:val="24"/>
          <w:szCs w:val="24"/>
        </w:rPr>
        <w:t>, η οποία δέχεται εν όλω ή εν μέρει προσφυγή άλλου προσώπου, σύμφωνα με την παρ. 4, του άρθρου 362 του</w:t>
      </w:r>
      <w:r w:rsidR="00827F78" w:rsidRPr="00EF2C3C">
        <w:rPr>
          <w:rFonts w:ascii="Calibri" w:hAnsi="Calibri"/>
          <w:sz w:val="24"/>
          <w:szCs w:val="24"/>
        </w:rPr>
        <w:t xml:space="preserve"> </w:t>
      </w:r>
      <w:r w:rsidR="00827F78">
        <w:rPr>
          <w:rFonts w:ascii="Calibri" w:hAnsi="Calibri"/>
          <w:sz w:val="24"/>
          <w:szCs w:val="24"/>
        </w:rPr>
        <w:t>Ν. 4412/2016 (ΦΕΚ 147 Α΄)</w:t>
      </w:r>
      <w:r w:rsidR="00827F78" w:rsidRPr="00EF2C3C">
        <w:rPr>
          <w:rFonts w:ascii="Calibri" w:hAnsi="Calibri"/>
          <w:sz w:val="24"/>
          <w:szCs w:val="24"/>
        </w:rPr>
        <w:t>.</w:t>
      </w:r>
    </w:p>
    <w:p w14:paraId="0CA922B8" w14:textId="77777777" w:rsidR="00A01CC2" w:rsidRPr="00624858" w:rsidRDefault="00A01CC2" w:rsidP="00994464">
      <w:pPr>
        <w:suppressAutoHyphens/>
        <w:adjustRightInd w:val="0"/>
        <w:spacing w:line="276" w:lineRule="auto"/>
        <w:rPr>
          <w:rFonts w:ascii="Calibri" w:hAnsi="Calibri"/>
          <w:b/>
          <w:sz w:val="28"/>
          <w:szCs w:val="28"/>
        </w:rPr>
      </w:pPr>
    </w:p>
    <w:p w14:paraId="4FA5B599" w14:textId="77777777" w:rsidR="00EF2C3C" w:rsidRDefault="007E49EE" w:rsidP="007E49EE">
      <w:pPr>
        <w:suppressAutoHyphens/>
        <w:adjustRightInd w:val="0"/>
        <w:spacing w:line="276" w:lineRule="auto"/>
        <w:jc w:val="center"/>
        <w:rPr>
          <w:rFonts w:ascii="Calibri" w:hAnsi="Calibri"/>
          <w:b/>
          <w:sz w:val="28"/>
          <w:szCs w:val="28"/>
        </w:rPr>
      </w:pPr>
      <w:r>
        <w:rPr>
          <w:rFonts w:ascii="Calibri" w:hAnsi="Calibri"/>
          <w:b/>
          <w:sz w:val="28"/>
          <w:szCs w:val="28"/>
        </w:rPr>
        <w:t>Γ.4.2</w:t>
      </w:r>
      <w:r w:rsidR="00EF2C3C" w:rsidRPr="007E49EE">
        <w:rPr>
          <w:rFonts w:ascii="Calibri" w:hAnsi="Calibri"/>
          <w:b/>
          <w:sz w:val="28"/>
          <w:szCs w:val="28"/>
        </w:rPr>
        <w:t xml:space="preserve"> Προθεσμία άσκησης προσφυγής</w:t>
      </w:r>
    </w:p>
    <w:p w14:paraId="233496BC" w14:textId="77777777" w:rsidR="007E49EE" w:rsidRPr="00624858" w:rsidRDefault="007E49EE" w:rsidP="00994464">
      <w:pPr>
        <w:suppressAutoHyphens/>
        <w:adjustRightInd w:val="0"/>
        <w:spacing w:line="276" w:lineRule="auto"/>
        <w:rPr>
          <w:rFonts w:ascii="Calibri" w:hAnsi="Calibri"/>
          <w:b/>
          <w:sz w:val="24"/>
          <w:szCs w:val="24"/>
        </w:rPr>
      </w:pPr>
    </w:p>
    <w:p w14:paraId="33877035"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 xml:space="preserve">Σε περίπτωση προσφυγής κατά πράξης της </w:t>
      </w:r>
      <w:r w:rsidR="00EA6D05">
        <w:rPr>
          <w:rFonts w:ascii="Calibri" w:hAnsi="Calibri"/>
          <w:sz w:val="24"/>
          <w:szCs w:val="24"/>
        </w:rPr>
        <w:t>Αναθέτουσας Αρχής</w:t>
      </w:r>
      <w:r w:rsidRPr="00EF2C3C">
        <w:rPr>
          <w:rFonts w:ascii="Calibri" w:hAnsi="Calibri"/>
          <w:sz w:val="24"/>
          <w:szCs w:val="24"/>
        </w:rPr>
        <w:t>, η προθεσμία για την άσκηση της προδικαστικής προσφυγής είναι:</w:t>
      </w:r>
    </w:p>
    <w:p w14:paraId="6DE866C9"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α) δέκα (10) ημέρες από την κοινοποίηση της προσβαλλόμενης πράξης στον ενδιαφερόμενο οικονομικό φορέα, αν η πράξη κοινοποιήθηκε με ηλεκτρονικά μέσα ή με τηλεομοιοτυπία ή</w:t>
      </w:r>
    </w:p>
    <w:p w14:paraId="07BC1C71"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β) δεκαπέντε (15) ημέρες από την κοινοποίηση της προσβαλλόμενης πράξης στον ενδιαφερόμενο οικονομικό φορέα, αν χρησιμοποιήθηκαν άλλα μέσα επικοινωνίας, άλλως</w:t>
      </w:r>
    </w:p>
    <w:p w14:paraId="569BD26C"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γ) δέκα (10) ημέρες από την πλήρη, πραγματική ή τεκμαιρόμενη, γνώση της πράξης που βλάπτει τα συμφέροντα του ενδιαφερομένου οικονομικού φορέα. Ειδικά για την άσκηση προσφυγής κατά προκήρυξης, η πλήρης γνώση αυτής τεκμαίρεται μετά την πάροδο δέκα πέντε (15) ημερών από τη δημοσίευση στο Κεντρικό Ηλεκτρονικό Μητρώο Δημοσίων Συμβάσεων.</w:t>
      </w:r>
    </w:p>
    <w:p w14:paraId="32E45BFE"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Σε περίπτωση παράλειψης, η προθεσμία για την άσκηση της προδικαστικής προσφυγής είναι δεκαπέντε (15) ημέρες από την επόμενη της συντέλεσης της προσβαλλόμενης παράλειψης.</w:t>
      </w:r>
    </w:p>
    <w:p w14:paraId="7DA9E22E" w14:textId="77777777" w:rsidR="00EF2C3C" w:rsidRPr="00EF2C3C" w:rsidRDefault="00EF2C3C" w:rsidP="00EF2C3C">
      <w:pPr>
        <w:suppressAutoHyphens/>
        <w:adjustRightInd w:val="0"/>
        <w:spacing w:line="276" w:lineRule="auto"/>
        <w:ind w:firstLine="720"/>
        <w:jc w:val="both"/>
        <w:rPr>
          <w:rFonts w:ascii="Calibri" w:hAnsi="Calibri"/>
          <w:sz w:val="24"/>
          <w:szCs w:val="24"/>
        </w:rPr>
      </w:pPr>
    </w:p>
    <w:p w14:paraId="795706C7" w14:textId="77777777" w:rsidR="00EF2C3C" w:rsidRDefault="007E49EE" w:rsidP="007E49EE">
      <w:pPr>
        <w:suppressAutoHyphens/>
        <w:adjustRightInd w:val="0"/>
        <w:spacing w:line="276" w:lineRule="auto"/>
        <w:jc w:val="center"/>
        <w:rPr>
          <w:rFonts w:ascii="Calibri" w:hAnsi="Calibri"/>
          <w:b/>
          <w:sz w:val="28"/>
          <w:szCs w:val="28"/>
        </w:rPr>
      </w:pPr>
      <w:r>
        <w:rPr>
          <w:rFonts w:ascii="Calibri" w:hAnsi="Calibri"/>
          <w:b/>
          <w:sz w:val="28"/>
          <w:szCs w:val="28"/>
        </w:rPr>
        <w:t>Γ.4.3</w:t>
      </w:r>
      <w:r w:rsidR="00EF2C3C" w:rsidRPr="007E49EE">
        <w:rPr>
          <w:rFonts w:ascii="Calibri" w:hAnsi="Calibri"/>
          <w:b/>
          <w:sz w:val="28"/>
          <w:szCs w:val="28"/>
        </w:rPr>
        <w:t xml:space="preserve"> Παράβολο</w:t>
      </w:r>
    </w:p>
    <w:p w14:paraId="1AABFB1A" w14:textId="77777777" w:rsidR="007E49EE" w:rsidRPr="007E49EE" w:rsidRDefault="007E49EE" w:rsidP="007E49EE">
      <w:pPr>
        <w:suppressAutoHyphens/>
        <w:adjustRightInd w:val="0"/>
        <w:spacing w:line="276" w:lineRule="auto"/>
        <w:jc w:val="center"/>
        <w:rPr>
          <w:rFonts w:ascii="Calibri" w:hAnsi="Calibri"/>
          <w:b/>
          <w:sz w:val="24"/>
          <w:szCs w:val="24"/>
        </w:rPr>
      </w:pPr>
    </w:p>
    <w:p w14:paraId="52CCE332"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 xml:space="preserve">Για το παραδεκτό της άσκησης της προδικαστικής προσφυγής κατατίθεται από τον προσφεύγοντα παράβολο υπέρ του Δημοσίου, το ύψος του οποίου ανέρχεται σε ποσοστό 0,50 τοις εκατό (0,50%) της προϋπολογισθείσας αξίας (χωρίς Φ.Π.Α.) της σύμβασης σχετικά με τα οποία ασκείται η προδικαστική προσφυγή. Το ύψος του παράβολου δεν μπορεί να είναι κατώτερο των εξακοσίων (600) ευρώ ούτε ανώτερο των δεκαπέντε χιλιάδων (15.000) ευρώ. </w:t>
      </w:r>
    </w:p>
    <w:p w14:paraId="1934CB56"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Το παράβολο καταβάλλεται κατά την κατάθεση της προδικαστικής προσφυγής. Η ως άνω κατάθεση του παραβόλου γίνεται ηλεκτρονικά μέσω της εφαρμογής e-παράβολου στη διαδικτυακή πύλη της Γενικής Γραμματείας Πληροφοριακών Συστημάτων (ΓΓΠΣ) και αποτελεί έσοδο του κρατικού προϋπολογισμού. Για την απόδειξη της καταβολής και της είσπραξης του παράβολου ο προσφεύγων υποχρεούται να επισυνάψει στο προβλεπόμενο έντυπο προσφυγής του Π.Δ. 39/2017 (</w:t>
      </w:r>
      <w:r w:rsidR="006D72A2">
        <w:rPr>
          <w:rFonts w:ascii="Calibri" w:hAnsi="Calibri"/>
          <w:sz w:val="24"/>
          <w:szCs w:val="24"/>
        </w:rPr>
        <w:t xml:space="preserve">ΦΕΚ </w:t>
      </w:r>
      <w:r w:rsidRPr="00EF2C3C">
        <w:rPr>
          <w:rFonts w:ascii="Calibri" w:hAnsi="Calibri"/>
          <w:sz w:val="24"/>
          <w:szCs w:val="24"/>
        </w:rPr>
        <w:t>64 Α΄) εκτυπωμένο αντίγραφο ηλεκτρονικής πληρωμής του ποσού σε Τράπεζα, επικυρωμένη εκτύπωση από τη σελίδα της Γενικής Γραμματείας Πληροφοριακών Συστημάτων του Υπουργείου Οικονομικών ότι το ως άνω παράβολο, υπό τον αντίστ</w:t>
      </w:r>
      <w:r w:rsidR="005743FF">
        <w:rPr>
          <w:rFonts w:ascii="Calibri" w:hAnsi="Calibri"/>
          <w:sz w:val="24"/>
          <w:szCs w:val="24"/>
        </w:rPr>
        <w:t>οιχο Κωδικό, φέρει την ένδειξη «πληρωμένο»</w:t>
      </w:r>
      <w:r w:rsidRPr="00EF2C3C">
        <w:rPr>
          <w:rFonts w:ascii="Calibri" w:hAnsi="Calibri"/>
          <w:sz w:val="24"/>
          <w:szCs w:val="24"/>
        </w:rPr>
        <w:t xml:space="preserve"> καθώς και βεβαίωση περί ελέγχου και δέσμευσης του ηλεκτρονικού παράβολου από την Υπηρεσία που το αποδέχεται.</w:t>
      </w:r>
    </w:p>
    <w:p w14:paraId="19695160" w14:textId="77777777" w:rsidR="00AF3DA8" w:rsidRPr="00EF2C3C" w:rsidRDefault="00EF2C3C" w:rsidP="00731167">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 xml:space="preserve">Σε περίπτωση ολικής ή μερικής αποδοχής ή σιωπηρής απόρριψης της προδικαστικής προσφυγής το παράβολο επιστρέφεται στον προσφεύγοντα με την απόφαση του οικείου </w:t>
      </w:r>
      <w:r w:rsidRPr="00EF2C3C">
        <w:rPr>
          <w:rFonts w:ascii="Calibri" w:hAnsi="Calibri"/>
          <w:sz w:val="24"/>
          <w:szCs w:val="24"/>
        </w:rPr>
        <w:lastRenderedPageBreak/>
        <w:t xml:space="preserve">σχηματισμού της ΑΕΠΠ, που εξέτασε την προδικαστική προσφυγή. Επίσης, επιστρέφεται στον προσφεύγοντα και στην περίπτωση που η </w:t>
      </w:r>
      <w:r w:rsidR="00EA6D05">
        <w:rPr>
          <w:rFonts w:ascii="Calibri" w:hAnsi="Calibri"/>
          <w:sz w:val="24"/>
          <w:szCs w:val="24"/>
        </w:rPr>
        <w:t>Αναθέτουσα Αρχή</w:t>
      </w:r>
      <w:r w:rsidRPr="00EF2C3C">
        <w:rPr>
          <w:rFonts w:ascii="Calibri" w:hAnsi="Calibri"/>
          <w:sz w:val="24"/>
          <w:szCs w:val="24"/>
        </w:rPr>
        <w:t xml:space="preserve"> ανακαλεί την προσβαλλόμενη πράξη ή προβαίνει στην οφειλόμενη ενέργεια πριν από την έκδοση της απόφασ</w:t>
      </w:r>
      <w:r w:rsidR="006D72A2">
        <w:rPr>
          <w:rFonts w:ascii="Calibri" w:hAnsi="Calibri"/>
          <w:sz w:val="24"/>
          <w:szCs w:val="24"/>
        </w:rPr>
        <w:t xml:space="preserve">ης της ΑΕΠΠ επί της προσφυγής, σύμφωνα με την παρ. 5, του </w:t>
      </w:r>
      <w:r w:rsidRPr="00EF2C3C">
        <w:rPr>
          <w:rFonts w:ascii="Calibri" w:hAnsi="Calibri"/>
          <w:sz w:val="24"/>
          <w:szCs w:val="24"/>
        </w:rPr>
        <w:t>άρθρο</w:t>
      </w:r>
      <w:r w:rsidR="006D72A2">
        <w:rPr>
          <w:rFonts w:ascii="Calibri" w:hAnsi="Calibri"/>
          <w:sz w:val="24"/>
          <w:szCs w:val="24"/>
        </w:rPr>
        <w:t>υ</w:t>
      </w:r>
      <w:r w:rsidRPr="00EF2C3C">
        <w:rPr>
          <w:rFonts w:ascii="Calibri" w:hAnsi="Calibri"/>
          <w:sz w:val="24"/>
          <w:szCs w:val="24"/>
        </w:rPr>
        <w:t xml:space="preserve"> 363</w:t>
      </w:r>
      <w:r w:rsidR="006D72A2">
        <w:rPr>
          <w:rFonts w:ascii="Calibri" w:hAnsi="Calibri"/>
          <w:sz w:val="24"/>
          <w:szCs w:val="24"/>
        </w:rPr>
        <w:t>,</w:t>
      </w:r>
      <w:r w:rsidRPr="00EF2C3C">
        <w:rPr>
          <w:rFonts w:ascii="Calibri" w:hAnsi="Calibri"/>
          <w:sz w:val="24"/>
          <w:szCs w:val="24"/>
        </w:rPr>
        <w:t xml:space="preserve"> </w:t>
      </w:r>
      <w:r w:rsidR="006D72A2">
        <w:rPr>
          <w:rFonts w:ascii="Calibri" w:hAnsi="Calibri"/>
          <w:sz w:val="24"/>
          <w:szCs w:val="24"/>
        </w:rPr>
        <w:t>του</w:t>
      </w:r>
      <w:r w:rsidR="006D72A2" w:rsidRPr="00EF2C3C">
        <w:rPr>
          <w:rFonts w:ascii="Calibri" w:hAnsi="Calibri"/>
          <w:sz w:val="24"/>
          <w:szCs w:val="24"/>
        </w:rPr>
        <w:t xml:space="preserve"> </w:t>
      </w:r>
      <w:r w:rsidR="006D72A2">
        <w:rPr>
          <w:rFonts w:ascii="Calibri" w:hAnsi="Calibri"/>
          <w:sz w:val="24"/>
          <w:szCs w:val="24"/>
        </w:rPr>
        <w:t>Ν. 4412/2016 (ΦΕΚ 147 Α΄)</w:t>
      </w:r>
      <w:r w:rsidR="006D72A2" w:rsidRPr="00EF2C3C">
        <w:rPr>
          <w:rFonts w:ascii="Calibri" w:hAnsi="Calibri"/>
          <w:sz w:val="24"/>
          <w:szCs w:val="24"/>
        </w:rPr>
        <w:t>.</w:t>
      </w:r>
    </w:p>
    <w:p w14:paraId="78638D03" w14:textId="77777777" w:rsidR="00D01874" w:rsidRPr="00D01874" w:rsidRDefault="00D01874" w:rsidP="00FC0E3A">
      <w:pPr>
        <w:suppressAutoHyphens/>
        <w:adjustRightInd w:val="0"/>
        <w:spacing w:line="276" w:lineRule="auto"/>
        <w:rPr>
          <w:rFonts w:ascii="Calibri" w:hAnsi="Calibri"/>
          <w:sz w:val="24"/>
          <w:szCs w:val="24"/>
        </w:rPr>
      </w:pPr>
    </w:p>
    <w:p w14:paraId="1E25B4B0" w14:textId="77777777" w:rsidR="00EF2C3C" w:rsidRDefault="00EF2C3C" w:rsidP="007E49EE">
      <w:pPr>
        <w:suppressAutoHyphens/>
        <w:adjustRightInd w:val="0"/>
        <w:spacing w:line="276" w:lineRule="auto"/>
        <w:jc w:val="center"/>
        <w:rPr>
          <w:rFonts w:ascii="Calibri" w:hAnsi="Calibri"/>
          <w:b/>
          <w:sz w:val="28"/>
          <w:szCs w:val="28"/>
        </w:rPr>
      </w:pPr>
      <w:r w:rsidRPr="007E49EE">
        <w:rPr>
          <w:rFonts w:ascii="Calibri" w:hAnsi="Calibri"/>
          <w:b/>
          <w:sz w:val="28"/>
          <w:szCs w:val="28"/>
        </w:rPr>
        <w:t>Γ.4.4 Ανασταλτικό αποτέλεσμα</w:t>
      </w:r>
    </w:p>
    <w:p w14:paraId="27917C83" w14:textId="77777777" w:rsidR="007E49EE" w:rsidRPr="007E49EE" w:rsidRDefault="007E49EE" w:rsidP="007635FB">
      <w:pPr>
        <w:suppressAutoHyphens/>
        <w:adjustRightInd w:val="0"/>
        <w:spacing w:line="276" w:lineRule="auto"/>
        <w:rPr>
          <w:rFonts w:ascii="Calibri" w:hAnsi="Calibri"/>
          <w:b/>
          <w:sz w:val="24"/>
          <w:szCs w:val="24"/>
        </w:rPr>
      </w:pPr>
    </w:p>
    <w:p w14:paraId="13626663" w14:textId="77777777" w:rsidR="00EF2C3C" w:rsidRPr="00FA6D74" w:rsidRDefault="00EF2C3C" w:rsidP="006D72A2">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σχηματισμού της ΑΕΠΠ, μετά από άσκηση προδικαστικής προσφυγής, </w:t>
      </w:r>
      <w:r w:rsidR="005743FF">
        <w:rPr>
          <w:rFonts w:ascii="Calibri" w:hAnsi="Calibri"/>
          <w:sz w:val="24"/>
          <w:szCs w:val="24"/>
        </w:rPr>
        <w:t>σύμφωνα με το</w:t>
      </w:r>
      <w:r w:rsidRPr="00EF2C3C">
        <w:rPr>
          <w:rFonts w:ascii="Calibri" w:hAnsi="Calibri"/>
          <w:sz w:val="24"/>
          <w:szCs w:val="24"/>
        </w:rPr>
        <w:t xml:space="preserve"> άρθρο 36</w:t>
      </w:r>
      <w:r w:rsidR="005743FF">
        <w:rPr>
          <w:rFonts w:ascii="Calibri" w:hAnsi="Calibri"/>
          <w:sz w:val="24"/>
          <w:szCs w:val="24"/>
        </w:rPr>
        <w:t>8</w:t>
      </w:r>
      <w:r w:rsidR="006D72A2">
        <w:rPr>
          <w:rFonts w:ascii="Calibri" w:hAnsi="Calibri"/>
          <w:sz w:val="24"/>
          <w:szCs w:val="24"/>
        </w:rPr>
        <w:t>,</w:t>
      </w:r>
      <w:r w:rsidRPr="00EF2C3C">
        <w:rPr>
          <w:rFonts w:ascii="Calibri" w:hAnsi="Calibri"/>
          <w:sz w:val="24"/>
          <w:szCs w:val="24"/>
        </w:rPr>
        <w:t xml:space="preserve"> του Ν. 4412/2016 </w:t>
      </w:r>
      <w:r w:rsidR="006D72A2">
        <w:rPr>
          <w:rFonts w:ascii="Calibri" w:hAnsi="Calibri"/>
          <w:sz w:val="24"/>
          <w:szCs w:val="24"/>
        </w:rPr>
        <w:t>του</w:t>
      </w:r>
      <w:r w:rsidR="006D72A2" w:rsidRPr="00EF2C3C">
        <w:rPr>
          <w:rFonts w:ascii="Calibri" w:hAnsi="Calibri"/>
          <w:sz w:val="24"/>
          <w:szCs w:val="24"/>
        </w:rPr>
        <w:t xml:space="preserve"> </w:t>
      </w:r>
      <w:r w:rsidR="006D72A2">
        <w:rPr>
          <w:rFonts w:ascii="Calibri" w:hAnsi="Calibri"/>
          <w:sz w:val="24"/>
          <w:szCs w:val="24"/>
        </w:rPr>
        <w:t xml:space="preserve">Ν. 4412/2016 (ΦΕΚ 147 Α΄) </w:t>
      </w:r>
      <w:r w:rsidRPr="00EF2C3C">
        <w:rPr>
          <w:rFonts w:ascii="Calibri" w:hAnsi="Calibri"/>
          <w:sz w:val="24"/>
          <w:szCs w:val="24"/>
        </w:rPr>
        <w:t>και στ</w:t>
      </w:r>
      <w:r w:rsidR="005743FF">
        <w:rPr>
          <w:rFonts w:ascii="Calibri" w:hAnsi="Calibri"/>
          <w:sz w:val="24"/>
          <w:szCs w:val="24"/>
        </w:rPr>
        <w:t>α</w:t>
      </w:r>
      <w:r w:rsidRPr="00EF2C3C">
        <w:rPr>
          <w:rFonts w:ascii="Calibri" w:hAnsi="Calibri"/>
          <w:sz w:val="24"/>
          <w:szCs w:val="24"/>
        </w:rPr>
        <w:t xml:space="preserve"> άρθρ</w:t>
      </w:r>
      <w:r w:rsidR="005743FF">
        <w:rPr>
          <w:rFonts w:ascii="Calibri" w:hAnsi="Calibri"/>
          <w:sz w:val="24"/>
          <w:szCs w:val="24"/>
        </w:rPr>
        <w:t>α</w:t>
      </w:r>
      <w:r w:rsidRPr="00EF2C3C">
        <w:rPr>
          <w:rFonts w:ascii="Calibri" w:hAnsi="Calibri"/>
          <w:sz w:val="24"/>
          <w:szCs w:val="24"/>
        </w:rPr>
        <w:t xml:space="preserve"> </w:t>
      </w:r>
      <w:r w:rsidR="005743FF">
        <w:rPr>
          <w:rFonts w:ascii="Calibri" w:hAnsi="Calibri"/>
          <w:sz w:val="24"/>
          <w:szCs w:val="24"/>
        </w:rPr>
        <w:t>21 και επόμενα</w:t>
      </w:r>
      <w:r w:rsidR="006D72A2">
        <w:rPr>
          <w:rFonts w:ascii="Calibri" w:hAnsi="Calibri"/>
          <w:sz w:val="24"/>
          <w:szCs w:val="24"/>
        </w:rPr>
        <w:t>,</w:t>
      </w:r>
      <w:r w:rsidRPr="00EF2C3C">
        <w:rPr>
          <w:rFonts w:ascii="Calibri" w:hAnsi="Calibri"/>
          <w:sz w:val="24"/>
          <w:szCs w:val="24"/>
        </w:rPr>
        <w:t xml:space="preserve"> του Π.Δ. 39/2017 (</w:t>
      </w:r>
      <w:r w:rsidR="006D72A2">
        <w:rPr>
          <w:rFonts w:ascii="Calibri" w:hAnsi="Calibri"/>
          <w:sz w:val="24"/>
          <w:szCs w:val="24"/>
        </w:rPr>
        <w:t xml:space="preserve">ΦΕΚ </w:t>
      </w:r>
      <w:r w:rsidRPr="00EF2C3C">
        <w:rPr>
          <w:rFonts w:ascii="Calibri" w:hAnsi="Calibri"/>
          <w:sz w:val="24"/>
          <w:szCs w:val="24"/>
        </w:rPr>
        <w:t>64 Α΄). Κατά τα λοιπά, η άσκηση της προδικαστικής προσφυγής δεν κωλύει την πρόοδο της διαγωνιστικής διαδικασίας, εκτός αν ζητηθούν προσωρινά μέτρα προστασ</w:t>
      </w:r>
      <w:r w:rsidR="006D72A2">
        <w:rPr>
          <w:rFonts w:ascii="Calibri" w:hAnsi="Calibri"/>
          <w:sz w:val="24"/>
          <w:szCs w:val="24"/>
        </w:rPr>
        <w:t>ίας κατά τα οριζόμενα στο άρθρο</w:t>
      </w:r>
      <w:r w:rsidRPr="00EF2C3C">
        <w:rPr>
          <w:rFonts w:ascii="Calibri" w:hAnsi="Calibri"/>
          <w:sz w:val="24"/>
          <w:szCs w:val="24"/>
        </w:rPr>
        <w:t xml:space="preserve"> 366</w:t>
      </w:r>
      <w:r w:rsidR="006D72A2">
        <w:rPr>
          <w:rFonts w:ascii="Calibri" w:hAnsi="Calibri"/>
          <w:sz w:val="24"/>
          <w:szCs w:val="24"/>
        </w:rPr>
        <w:t>,</w:t>
      </w:r>
      <w:r w:rsidRPr="00EF2C3C">
        <w:rPr>
          <w:rFonts w:ascii="Calibri" w:hAnsi="Calibri"/>
          <w:sz w:val="24"/>
          <w:szCs w:val="24"/>
        </w:rPr>
        <w:t xml:space="preserve"> του Ν. 4412/2016 και στο άρθρο 15</w:t>
      </w:r>
      <w:r w:rsidR="006D72A2">
        <w:rPr>
          <w:rFonts w:ascii="Calibri" w:hAnsi="Calibri"/>
          <w:sz w:val="24"/>
          <w:szCs w:val="24"/>
        </w:rPr>
        <w:t>,</w:t>
      </w:r>
      <w:r w:rsidRPr="00EF2C3C">
        <w:rPr>
          <w:rFonts w:ascii="Calibri" w:hAnsi="Calibri"/>
          <w:sz w:val="24"/>
          <w:szCs w:val="24"/>
        </w:rPr>
        <w:t xml:space="preserve"> του Π.Δ. 39/2017 (</w:t>
      </w:r>
      <w:r w:rsidR="00BD7DE5">
        <w:rPr>
          <w:rFonts w:ascii="Calibri" w:hAnsi="Calibri"/>
          <w:sz w:val="24"/>
          <w:szCs w:val="24"/>
        </w:rPr>
        <w:t xml:space="preserve">ΦΕΚ </w:t>
      </w:r>
      <w:r w:rsidRPr="00EF2C3C">
        <w:rPr>
          <w:rFonts w:ascii="Calibri" w:hAnsi="Calibri"/>
          <w:sz w:val="24"/>
          <w:szCs w:val="24"/>
        </w:rPr>
        <w:t>64 Α΄).</w:t>
      </w:r>
      <w:r w:rsidR="00FA6D74" w:rsidRPr="00FA6D74">
        <w:rPr>
          <w:rFonts w:ascii="Calibri" w:hAnsi="Calibri"/>
          <w:sz w:val="24"/>
          <w:szCs w:val="24"/>
        </w:rPr>
        <w:t xml:space="preserve"> </w:t>
      </w:r>
      <w:r w:rsidR="00FA6D74">
        <w:rPr>
          <w:rFonts w:ascii="Calibri" w:hAnsi="Calibri"/>
          <w:sz w:val="24"/>
          <w:szCs w:val="24"/>
        </w:rPr>
        <w:t xml:space="preserve">Τα αναφερόμενα στην παρούσα παράγραφο δεν εφαρμόζονται </w:t>
      </w:r>
      <w:r w:rsidR="00FA6D74" w:rsidRPr="00FA6D74">
        <w:rPr>
          <w:rFonts w:ascii="Calibri" w:hAnsi="Calibri"/>
          <w:sz w:val="24"/>
          <w:szCs w:val="24"/>
        </w:rPr>
        <w:t>αν υποβλήθηκε μόνο μία (1) προσφορά και δεν υπάρχουν ενδιαφερόμενοι υποψήφιοι</w:t>
      </w:r>
      <w:r w:rsidR="00FA6D74">
        <w:rPr>
          <w:rFonts w:ascii="Calibri" w:hAnsi="Calibri"/>
          <w:sz w:val="24"/>
          <w:szCs w:val="24"/>
        </w:rPr>
        <w:t>.</w:t>
      </w:r>
    </w:p>
    <w:p w14:paraId="40FEB1AA" w14:textId="77777777" w:rsidR="00EF2C3C" w:rsidRPr="00EF2C3C" w:rsidRDefault="00EF2C3C" w:rsidP="00532DCD">
      <w:pPr>
        <w:suppressAutoHyphens/>
        <w:adjustRightInd w:val="0"/>
        <w:spacing w:line="276" w:lineRule="auto"/>
        <w:jc w:val="both"/>
        <w:rPr>
          <w:rFonts w:ascii="Calibri" w:hAnsi="Calibri"/>
          <w:sz w:val="24"/>
          <w:szCs w:val="24"/>
        </w:rPr>
      </w:pPr>
    </w:p>
    <w:p w14:paraId="05F2AE76" w14:textId="77777777" w:rsidR="00EF2C3C" w:rsidRDefault="00EF2C3C" w:rsidP="007E49EE">
      <w:pPr>
        <w:suppressAutoHyphens/>
        <w:adjustRightInd w:val="0"/>
        <w:spacing w:line="276" w:lineRule="auto"/>
        <w:jc w:val="center"/>
        <w:rPr>
          <w:rFonts w:ascii="Calibri" w:hAnsi="Calibri"/>
          <w:b/>
          <w:sz w:val="28"/>
          <w:szCs w:val="28"/>
        </w:rPr>
      </w:pPr>
      <w:r w:rsidRPr="007E49EE">
        <w:rPr>
          <w:rFonts w:ascii="Calibri" w:hAnsi="Calibri"/>
          <w:b/>
          <w:sz w:val="28"/>
          <w:szCs w:val="28"/>
        </w:rPr>
        <w:t>Γ.4.5 Παρέμβαση</w:t>
      </w:r>
    </w:p>
    <w:p w14:paraId="4A1BA754" w14:textId="77777777" w:rsidR="007E49EE" w:rsidRPr="007E49EE" w:rsidRDefault="007E49EE" w:rsidP="00837CA5">
      <w:pPr>
        <w:suppressAutoHyphens/>
        <w:adjustRightInd w:val="0"/>
        <w:spacing w:line="276" w:lineRule="auto"/>
        <w:rPr>
          <w:rFonts w:ascii="Calibri" w:hAnsi="Calibri"/>
          <w:b/>
          <w:sz w:val="24"/>
          <w:szCs w:val="24"/>
        </w:rPr>
      </w:pPr>
    </w:p>
    <w:p w14:paraId="21EF1FC7" w14:textId="77777777" w:rsidR="00EF2C3C" w:rsidRPr="00EF2C3C" w:rsidRDefault="00EF2C3C" w:rsidP="00BD7DE5">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Κάθε ενδιαφερόμενος του οποίου επηρεάζονται τα συμφέροντα, δικαιούται να ασκήσει, εντός αποκλειστικής προθεσμίας δέκα (10) ημερών από την κοινοποίηση σε αυτόν της προσφυγής, κατά τα οριζόμενα στο άρθρο 9</w:t>
      </w:r>
      <w:r w:rsidR="00BD7DE5">
        <w:rPr>
          <w:rFonts w:ascii="Calibri" w:hAnsi="Calibri"/>
          <w:sz w:val="24"/>
          <w:szCs w:val="24"/>
        </w:rPr>
        <w:t>,</w:t>
      </w:r>
      <w:r w:rsidRPr="00EF2C3C">
        <w:rPr>
          <w:rFonts w:ascii="Calibri" w:hAnsi="Calibri"/>
          <w:sz w:val="24"/>
          <w:szCs w:val="24"/>
        </w:rPr>
        <w:t xml:space="preserve"> του Π.Δ. 39/2017 (</w:t>
      </w:r>
      <w:r w:rsidR="00BD7DE5">
        <w:rPr>
          <w:rFonts w:ascii="Calibri" w:hAnsi="Calibri"/>
          <w:sz w:val="24"/>
          <w:szCs w:val="24"/>
        </w:rPr>
        <w:t xml:space="preserve">ΦΕΚ </w:t>
      </w:r>
      <w:r w:rsidRPr="00EF2C3C">
        <w:rPr>
          <w:rFonts w:ascii="Calibri" w:hAnsi="Calibri"/>
          <w:sz w:val="24"/>
          <w:szCs w:val="24"/>
        </w:rPr>
        <w:t>64 Α΄), παρέμβαση ενώπιον της ΑΕΠΠ, για τη διατήρηση της ισχύος της προσβαλλόμενης πράξης, προσκομίζοντας όλα τα κρίσιμα έγγραφα που έχει στη διάθεσή του</w:t>
      </w:r>
      <w:r w:rsidR="00BD7DE5">
        <w:rPr>
          <w:rFonts w:ascii="Calibri" w:hAnsi="Calibri"/>
          <w:sz w:val="24"/>
          <w:szCs w:val="24"/>
        </w:rPr>
        <w:t xml:space="preserve">, σύμφωνα με την παρ. 3, του </w:t>
      </w:r>
      <w:r w:rsidRPr="00EF2C3C">
        <w:rPr>
          <w:rFonts w:ascii="Calibri" w:hAnsi="Calibri"/>
          <w:sz w:val="24"/>
          <w:szCs w:val="24"/>
        </w:rPr>
        <w:t>άρθρου 362</w:t>
      </w:r>
      <w:r w:rsidR="00BD7DE5">
        <w:rPr>
          <w:rFonts w:ascii="Calibri" w:hAnsi="Calibri"/>
          <w:sz w:val="24"/>
          <w:szCs w:val="24"/>
        </w:rPr>
        <w:t>,</w:t>
      </w:r>
      <w:r w:rsidR="00BD7DE5" w:rsidRPr="00BD7DE5">
        <w:rPr>
          <w:rFonts w:ascii="Calibri" w:hAnsi="Calibri"/>
          <w:sz w:val="24"/>
          <w:szCs w:val="24"/>
        </w:rPr>
        <w:t xml:space="preserve"> </w:t>
      </w:r>
      <w:r w:rsidR="00BD7DE5">
        <w:rPr>
          <w:rFonts w:ascii="Calibri" w:hAnsi="Calibri"/>
          <w:sz w:val="24"/>
          <w:szCs w:val="24"/>
        </w:rPr>
        <w:t>του</w:t>
      </w:r>
      <w:r w:rsidR="00BD7DE5" w:rsidRPr="00EF2C3C">
        <w:rPr>
          <w:rFonts w:ascii="Calibri" w:hAnsi="Calibri"/>
          <w:sz w:val="24"/>
          <w:szCs w:val="24"/>
        </w:rPr>
        <w:t xml:space="preserve"> </w:t>
      </w:r>
      <w:r w:rsidR="00BD7DE5">
        <w:rPr>
          <w:rFonts w:ascii="Calibri" w:hAnsi="Calibri"/>
          <w:sz w:val="24"/>
          <w:szCs w:val="24"/>
        </w:rPr>
        <w:t>Ν. 4412/2016 (ΦΕΚ 147 Α΄)</w:t>
      </w:r>
      <w:r w:rsidRPr="00EF2C3C">
        <w:rPr>
          <w:rFonts w:ascii="Calibri" w:hAnsi="Calibri"/>
          <w:sz w:val="24"/>
          <w:szCs w:val="24"/>
        </w:rPr>
        <w:t>. Η παρέμβαση κατατίθεται ηλεκτρονικά, κατά τα ειδικότερα οριζόμενα στο άρθρο 8</w:t>
      </w:r>
      <w:r w:rsidR="00BD7DE5">
        <w:rPr>
          <w:rFonts w:ascii="Calibri" w:hAnsi="Calibri"/>
          <w:sz w:val="24"/>
          <w:szCs w:val="24"/>
        </w:rPr>
        <w:t>,</w:t>
      </w:r>
      <w:r w:rsidRPr="00EF2C3C">
        <w:rPr>
          <w:rFonts w:ascii="Calibri" w:hAnsi="Calibri"/>
          <w:sz w:val="24"/>
          <w:szCs w:val="24"/>
        </w:rPr>
        <w:t xml:space="preserve"> του Π.Δ. 39/2017 (</w:t>
      </w:r>
      <w:r w:rsidR="00BD7DE5">
        <w:rPr>
          <w:rFonts w:ascii="Calibri" w:hAnsi="Calibri"/>
          <w:sz w:val="24"/>
          <w:szCs w:val="24"/>
        </w:rPr>
        <w:t xml:space="preserve">ΦΕΚ </w:t>
      </w:r>
      <w:r w:rsidRPr="00EF2C3C">
        <w:rPr>
          <w:rFonts w:ascii="Calibri" w:hAnsi="Calibri"/>
          <w:sz w:val="24"/>
          <w:szCs w:val="24"/>
        </w:rPr>
        <w:t>64 Α΄).</w:t>
      </w:r>
    </w:p>
    <w:p w14:paraId="6DA2DC19" w14:textId="77777777" w:rsidR="00EF2C3C" w:rsidRPr="00624858" w:rsidRDefault="00EF2C3C" w:rsidP="003C76C4">
      <w:pPr>
        <w:suppressAutoHyphens/>
        <w:adjustRightInd w:val="0"/>
        <w:spacing w:line="276" w:lineRule="auto"/>
        <w:jc w:val="both"/>
        <w:rPr>
          <w:rFonts w:ascii="Calibri" w:hAnsi="Calibri"/>
          <w:sz w:val="24"/>
          <w:szCs w:val="24"/>
        </w:rPr>
      </w:pPr>
    </w:p>
    <w:p w14:paraId="1BE29DE0" w14:textId="77777777" w:rsidR="00EF2C3C" w:rsidRDefault="00EF2C3C" w:rsidP="007E627E">
      <w:pPr>
        <w:suppressAutoHyphens/>
        <w:adjustRightInd w:val="0"/>
        <w:spacing w:line="276" w:lineRule="auto"/>
        <w:jc w:val="center"/>
        <w:rPr>
          <w:rFonts w:ascii="Calibri" w:hAnsi="Calibri"/>
          <w:b/>
          <w:sz w:val="28"/>
          <w:szCs w:val="28"/>
        </w:rPr>
      </w:pPr>
      <w:r w:rsidRPr="007E627E">
        <w:rPr>
          <w:rFonts w:ascii="Calibri" w:hAnsi="Calibri"/>
          <w:b/>
          <w:sz w:val="28"/>
          <w:szCs w:val="28"/>
        </w:rPr>
        <w:t>Γ.</w:t>
      </w:r>
      <w:r w:rsidR="007E627E">
        <w:rPr>
          <w:rFonts w:ascii="Calibri" w:hAnsi="Calibri"/>
          <w:b/>
          <w:sz w:val="28"/>
          <w:szCs w:val="28"/>
        </w:rPr>
        <w:t>4</w:t>
      </w:r>
      <w:r w:rsidRPr="007E627E">
        <w:rPr>
          <w:rFonts w:ascii="Calibri" w:hAnsi="Calibri"/>
          <w:b/>
          <w:sz w:val="28"/>
          <w:szCs w:val="28"/>
        </w:rPr>
        <w:t>.6 Κατάθεση της προσφυγής</w:t>
      </w:r>
    </w:p>
    <w:p w14:paraId="5FCF5857" w14:textId="77777777" w:rsidR="007E627E" w:rsidRPr="00624858" w:rsidRDefault="007E627E" w:rsidP="003C76C4">
      <w:pPr>
        <w:suppressAutoHyphens/>
        <w:adjustRightInd w:val="0"/>
        <w:spacing w:line="276" w:lineRule="auto"/>
        <w:rPr>
          <w:rFonts w:ascii="Calibri" w:hAnsi="Calibri"/>
          <w:b/>
          <w:sz w:val="24"/>
          <w:szCs w:val="24"/>
        </w:rPr>
      </w:pPr>
    </w:p>
    <w:p w14:paraId="307CE3C3" w14:textId="77777777" w:rsidR="00EF2C3C" w:rsidRPr="00EF2C3C" w:rsidRDefault="00EF2C3C" w:rsidP="008C7015">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Η προδικαστική προσφυγή περιέχει όλες ανεξαίρετα τις νομικές και πραγματικές αιτιάσεις που δικαιολογούν το αίτημά της</w:t>
      </w:r>
      <w:r w:rsidR="008C7015">
        <w:rPr>
          <w:rFonts w:ascii="Calibri" w:hAnsi="Calibri"/>
          <w:sz w:val="24"/>
          <w:szCs w:val="24"/>
        </w:rPr>
        <w:t xml:space="preserve">, σύμφωνα με το την παρ. 1, του άρθρου 362, του Ν. 4412/2016 (ΦΕΚ 147 Α΄) </w:t>
      </w:r>
      <w:r w:rsidR="00BC51CB">
        <w:rPr>
          <w:rFonts w:ascii="Calibri" w:hAnsi="Calibri"/>
          <w:sz w:val="24"/>
          <w:szCs w:val="24"/>
        </w:rPr>
        <w:t xml:space="preserve">και </w:t>
      </w:r>
      <w:r w:rsidRPr="00EF2C3C">
        <w:rPr>
          <w:rFonts w:ascii="Calibri" w:hAnsi="Calibri"/>
          <w:sz w:val="24"/>
          <w:szCs w:val="24"/>
        </w:rPr>
        <w:t>υποβάλλεται υποχρεωτικά με τη χρήση τυποποιημένου εντύπου, όπως αυτό παρατίθεται στο Παράρτημα I</w:t>
      </w:r>
      <w:r w:rsidR="00CC257D">
        <w:rPr>
          <w:rFonts w:ascii="Calibri" w:hAnsi="Calibri"/>
          <w:sz w:val="24"/>
          <w:szCs w:val="24"/>
        </w:rPr>
        <w:t>,</w:t>
      </w:r>
      <w:r w:rsidRPr="00EF2C3C">
        <w:rPr>
          <w:rFonts w:ascii="Calibri" w:hAnsi="Calibri"/>
          <w:sz w:val="24"/>
          <w:szCs w:val="24"/>
        </w:rPr>
        <w:t xml:space="preserve"> του Π.Δ. 39/2017 (</w:t>
      </w:r>
      <w:r w:rsidR="00BC51CB">
        <w:rPr>
          <w:rFonts w:ascii="Calibri" w:hAnsi="Calibri"/>
          <w:sz w:val="24"/>
          <w:szCs w:val="24"/>
        </w:rPr>
        <w:t xml:space="preserve">ΦΕΚ </w:t>
      </w:r>
      <w:r w:rsidRPr="00EF2C3C">
        <w:rPr>
          <w:rFonts w:ascii="Calibri" w:hAnsi="Calibri"/>
          <w:sz w:val="24"/>
          <w:szCs w:val="24"/>
        </w:rPr>
        <w:t>64 Α΄).</w:t>
      </w:r>
    </w:p>
    <w:p w14:paraId="423A87BB"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Η προδικαστική προσφυγή</w:t>
      </w:r>
      <w:r w:rsidR="0093038F" w:rsidRPr="0093038F">
        <w:rPr>
          <w:rFonts w:ascii="Calibri" w:hAnsi="Calibri"/>
          <w:sz w:val="24"/>
          <w:szCs w:val="24"/>
        </w:rPr>
        <w:t>,</w:t>
      </w:r>
      <w:r w:rsidRPr="00EF2C3C">
        <w:rPr>
          <w:rFonts w:ascii="Calibri" w:hAnsi="Calibri"/>
          <w:sz w:val="24"/>
          <w:szCs w:val="24"/>
        </w:rPr>
        <w:t xml:space="preserve"> μαζί με το προβλεπόμενο στη παράγραφο Γ.</w:t>
      </w:r>
      <w:r w:rsidR="00CC257D">
        <w:rPr>
          <w:rFonts w:ascii="Calibri" w:hAnsi="Calibri"/>
          <w:sz w:val="24"/>
          <w:szCs w:val="24"/>
        </w:rPr>
        <w:t>4</w:t>
      </w:r>
      <w:r w:rsidRPr="00EF2C3C">
        <w:rPr>
          <w:rFonts w:ascii="Calibri" w:hAnsi="Calibri"/>
          <w:sz w:val="24"/>
          <w:szCs w:val="24"/>
        </w:rPr>
        <w:t xml:space="preserve">.3 </w:t>
      </w:r>
      <w:r w:rsidR="005743FF">
        <w:rPr>
          <w:rFonts w:ascii="Calibri" w:hAnsi="Calibri"/>
          <w:sz w:val="24"/>
          <w:szCs w:val="24"/>
        </w:rPr>
        <w:t xml:space="preserve">της παρούσας διακήρυξης </w:t>
      </w:r>
      <w:r w:rsidR="0093038F">
        <w:rPr>
          <w:rFonts w:ascii="Calibri" w:hAnsi="Calibri"/>
          <w:sz w:val="24"/>
          <w:szCs w:val="24"/>
        </w:rPr>
        <w:t xml:space="preserve">παράβολο και τα αντίστοιχα αποδεικτικά πληρωμής και δέσμευσής του, </w:t>
      </w:r>
      <w:r w:rsidRPr="00EF2C3C">
        <w:rPr>
          <w:rFonts w:ascii="Calibri" w:hAnsi="Calibri"/>
          <w:sz w:val="24"/>
          <w:szCs w:val="24"/>
        </w:rPr>
        <w:t>κατατίθενται ηλεκτρονικά μέσω της λειτουργικότητας «Επικοινωνία» του ΕΣΗΔΗΣ στον ηλεκτρονικό τόπο του διαγωνισμού, επιλέγοντας κατά περίπτωση την ένδειξη «Προδικαστική Προσφυγή»</w:t>
      </w:r>
      <w:r w:rsidR="0093038F">
        <w:rPr>
          <w:rFonts w:ascii="Calibri" w:hAnsi="Calibri"/>
          <w:sz w:val="24"/>
          <w:szCs w:val="24"/>
        </w:rPr>
        <w:t>,</w:t>
      </w:r>
      <w:r w:rsidRPr="00EF2C3C">
        <w:rPr>
          <w:rFonts w:ascii="Calibri" w:hAnsi="Calibri"/>
          <w:sz w:val="24"/>
          <w:szCs w:val="24"/>
        </w:rPr>
        <w:t xml:space="preserve"> </w:t>
      </w:r>
      <w:r w:rsidR="0093038F">
        <w:rPr>
          <w:rFonts w:ascii="Calibri" w:hAnsi="Calibri"/>
          <w:sz w:val="24"/>
          <w:szCs w:val="24"/>
        </w:rPr>
        <w:t>ενώ</w:t>
      </w:r>
      <w:r w:rsidRPr="00EF2C3C">
        <w:rPr>
          <w:rFonts w:ascii="Calibri" w:hAnsi="Calibri"/>
          <w:sz w:val="24"/>
          <w:szCs w:val="24"/>
        </w:rPr>
        <w:t xml:space="preserve"> κοινοποιείται με </w:t>
      </w:r>
      <w:r w:rsidR="0093038F">
        <w:rPr>
          <w:rFonts w:ascii="Calibri" w:hAnsi="Calibri"/>
          <w:sz w:val="24"/>
          <w:szCs w:val="24"/>
        </w:rPr>
        <w:t xml:space="preserve">ξεχωριστό </w:t>
      </w:r>
      <w:r w:rsidRPr="00EF2C3C">
        <w:rPr>
          <w:rFonts w:ascii="Calibri" w:hAnsi="Calibri"/>
          <w:sz w:val="24"/>
          <w:szCs w:val="24"/>
        </w:rPr>
        <w:t>μήνυμα ηλεκτρο</w:t>
      </w:r>
      <w:r w:rsidR="008C7015">
        <w:rPr>
          <w:rFonts w:ascii="Calibri" w:hAnsi="Calibri"/>
          <w:sz w:val="24"/>
          <w:szCs w:val="24"/>
        </w:rPr>
        <w:t>νικού ταχυδρομείου στην ΑΕΠΠ (e</w:t>
      </w:r>
      <w:r w:rsidRPr="00EF2C3C">
        <w:rPr>
          <w:rFonts w:ascii="Calibri" w:hAnsi="Calibri"/>
          <w:sz w:val="24"/>
          <w:szCs w:val="24"/>
        </w:rPr>
        <w:t xml:space="preserve">mail: </w:t>
      </w:r>
      <w:hyperlink r:id="rId26" w:history="1">
        <w:r w:rsidR="00415482" w:rsidRPr="00586617">
          <w:rPr>
            <w:rStyle w:val="-"/>
            <w:rFonts w:ascii="Calibri" w:hAnsi="Calibri"/>
          </w:rPr>
          <w:t>pr</w:t>
        </w:r>
        <w:r w:rsidR="00415482" w:rsidRPr="00586617">
          <w:rPr>
            <w:rStyle w:val="-"/>
            <w:rFonts w:ascii="Calibri" w:hAnsi="Calibri"/>
            <w:lang w:val="en-US"/>
          </w:rPr>
          <w:t>oedros</w:t>
        </w:r>
        <w:r w:rsidR="00415482" w:rsidRPr="00586617">
          <w:rPr>
            <w:rStyle w:val="-"/>
            <w:rFonts w:ascii="Calibri" w:hAnsi="Calibri"/>
          </w:rPr>
          <w:t>@aepp-procurement.</w:t>
        </w:r>
        <w:r w:rsidR="00415482" w:rsidRPr="00586617">
          <w:rPr>
            <w:rStyle w:val="-"/>
            <w:rFonts w:ascii="Calibri" w:hAnsi="Calibri"/>
            <w:lang w:val="en-US"/>
          </w:rPr>
          <w:t>gr</w:t>
        </w:r>
      </w:hyperlink>
      <w:r w:rsidRPr="00EF2C3C">
        <w:rPr>
          <w:rFonts w:ascii="Calibri" w:hAnsi="Calibri"/>
          <w:sz w:val="24"/>
          <w:szCs w:val="24"/>
        </w:rPr>
        <w:t>). Ως ημερομηνία υποβολής της προσφυγής θεωρείται η ημερομηνία ηλεκτρονικής καταχώρισης αυτής στον ηλεκτρονικό τόπο του διαγωνισμού.</w:t>
      </w:r>
    </w:p>
    <w:p w14:paraId="5A75ED3E"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 xml:space="preserve">Ειδικότερα, ο προσφεύγων επισυνάπτει στον ηλεκτρονικό τόπο του διαγωνισμού την προδικαστική προσφυγή σε μορφή ηλεκτρονικού αρχείου </w:t>
      </w:r>
      <w:r w:rsidR="00CC257D">
        <w:rPr>
          <w:rFonts w:ascii="Calibri" w:hAnsi="Calibri"/>
          <w:sz w:val="24"/>
          <w:szCs w:val="24"/>
        </w:rPr>
        <w:t xml:space="preserve">τύπου </w:t>
      </w:r>
      <w:r w:rsidRPr="00CC257D">
        <w:rPr>
          <w:rFonts w:ascii="Calibri" w:hAnsi="Calibri"/>
          <w:b/>
          <w:sz w:val="24"/>
          <w:szCs w:val="24"/>
        </w:rPr>
        <w:t xml:space="preserve">Portable Document Format </w:t>
      </w:r>
      <w:r w:rsidRPr="00CC257D">
        <w:rPr>
          <w:rFonts w:ascii="Calibri" w:hAnsi="Calibri"/>
          <w:b/>
          <w:sz w:val="24"/>
          <w:szCs w:val="24"/>
        </w:rPr>
        <w:lastRenderedPageBreak/>
        <w:t>(PDF)</w:t>
      </w:r>
      <w:r w:rsidRPr="00EF2C3C">
        <w:rPr>
          <w:rFonts w:ascii="Calibri" w:hAnsi="Calibri"/>
          <w:sz w:val="24"/>
          <w:szCs w:val="24"/>
        </w:rPr>
        <w:t>, το οποίο φέρει εγκεκριμένη προηγμένη ηλεκτρονική υπογραφή ή προηγμένη ηλεκτρονική υπογραφή με χρήση εγκεκριμένων πιστοποιητικών</w:t>
      </w:r>
      <w:r w:rsidR="00CC257D">
        <w:rPr>
          <w:rFonts w:ascii="Calibri" w:hAnsi="Calibri"/>
          <w:sz w:val="24"/>
          <w:szCs w:val="24"/>
        </w:rPr>
        <w:t xml:space="preserve"> (ψηφιακή υπογραφή)</w:t>
      </w:r>
      <w:r w:rsidRPr="00EF2C3C">
        <w:rPr>
          <w:rFonts w:ascii="Calibri" w:hAnsi="Calibri"/>
          <w:sz w:val="24"/>
          <w:szCs w:val="24"/>
        </w:rPr>
        <w:t>.</w:t>
      </w:r>
    </w:p>
    <w:p w14:paraId="791B5B55" w14:textId="77777777" w:rsid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Σε περιπτώσεις τεχνικής αδυναμίας λειτουργίας του Εθνικού Συστήματος Ηλεκτρονικών Δημοσίων Συμβάσεων (</w:t>
      </w:r>
      <w:r w:rsidR="004C1787">
        <w:rPr>
          <w:rFonts w:ascii="Calibri" w:hAnsi="Calibri"/>
          <w:sz w:val="24"/>
          <w:szCs w:val="24"/>
        </w:rPr>
        <w:t>ΕΣΗΔΗΣ</w:t>
      </w:r>
      <w:r w:rsidRPr="00EF2C3C">
        <w:rPr>
          <w:rFonts w:ascii="Calibri" w:hAnsi="Calibri"/>
          <w:sz w:val="24"/>
          <w:szCs w:val="24"/>
        </w:rPr>
        <w:t xml:space="preserve">), η οποία πιστοποιείται από τη Διεύθυνση Ανάπτυξης και Υποστήριξης του Ε.Σ.Η.Δ.Η.Σ. της Γενικής Γραμματείας Εμπορίου και Προστασίας Καταναλωτή του Υπουργείου Οικονομίας, Ανάπτυξης και Τουρισμού, ή σε περίπτωση που η διαγωνιστική διαδικασία δε διενεργείται μέσω του ΕΣΗΔΗΣ, η προδικαστική προσφυγή κατατίθεται ηλεκτρονικά στην ΑΕΠΠ μέσω ηλεκτρονικού ταχυδρομείου </w:t>
      </w:r>
      <w:r w:rsidR="008C7015">
        <w:rPr>
          <w:rFonts w:ascii="Calibri" w:hAnsi="Calibri"/>
          <w:sz w:val="24"/>
          <w:szCs w:val="24"/>
        </w:rPr>
        <w:t>(e</w:t>
      </w:r>
      <w:r w:rsidR="008C7015" w:rsidRPr="00EF2C3C">
        <w:rPr>
          <w:rFonts w:ascii="Calibri" w:hAnsi="Calibri"/>
          <w:sz w:val="24"/>
          <w:szCs w:val="24"/>
        </w:rPr>
        <w:t xml:space="preserve">mail: </w:t>
      </w:r>
      <w:hyperlink r:id="rId27" w:history="1">
        <w:r w:rsidR="00F14113" w:rsidRPr="00586617">
          <w:rPr>
            <w:rStyle w:val="-"/>
            <w:rFonts w:ascii="Calibri" w:hAnsi="Calibri"/>
            <w:lang w:val="en-US"/>
          </w:rPr>
          <w:t>proedros</w:t>
        </w:r>
        <w:r w:rsidR="00F14113" w:rsidRPr="00586617">
          <w:rPr>
            <w:rStyle w:val="-"/>
            <w:rFonts w:ascii="Calibri" w:hAnsi="Calibri"/>
          </w:rPr>
          <w:t>@aepp-procurement.</w:t>
        </w:r>
        <w:r w:rsidR="00F14113" w:rsidRPr="00586617">
          <w:rPr>
            <w:rStyle w:val="-"/>
            <w:rFonts w:ascii="Calibri" w:hAnsi="Calibri"/>
            <w:lang w:val="en-US"/>
          </w:rPr>
          <w:t>gr</w:t>
        </w:r>
      </w:hyperlink>
      <w:r w:rsidR="008C7015" w:rsidRPr="00EF2C3C">
        <w:rPr>
          <w:rFonts w:ascii="Calibri" w:hAnsi="Calibri"/>
          <w:sz w:val="24"/>
          <w:szCs w:val="24"/>
        </w:rPr>
        <w:t>).</w:t>
      </w:r>
      <w:r w:rsidR="008C7015" w:rsidRPr="008C7015">
        <w:rPr>
          <w:rFonts w:ascii="Calibri" w:hAnsi="Calibri"/>
          <w:sz w:val="24"/>
          <w:szCs w:val="24"/>
        </w:rPr>
        <w:t xml:space="preserve"> </w:t>
      </w:r>
      <w:r w:rsidRPr="00EF2C3C">
        <w:rPr>
          <w:rFonts w:ascii="Calibri" w:hAnsi="Calibri"/>
          <w:sz w:val="24"/>
          <w:szCs w:val="24"/>
        </w:rPr>
        <w:t>Ως ημερομηνία υποβολής της προσφυγής θεωρείται η ημερομηνία παραλαβής της από την ΑΕΠΠ μέσω του ηλεκτρονικού ταχυδρομείου. Το αργότερο την επόμενη εργάσιμη ημέρα από την παραλαβή της προσφυγής, η ΑΕΠΠ ειδοποιεί ηλεκτρονικά τον προσφεύγοντα για την παραλαβή της προσφυγής και τον αριθμό πρωτοκόλλου αυτής.</w:t>
      </w:r>
    </w:p>
    <w:p w14:paraId="298BB6BA" w14:textId="77777777" w:rsidR="00EF2C3C" w:rsidRPr="00EF2C3C" w:rsidRDefault="00EF2C3C" w:rsidP="00EF2C3C">
      <w:pPr>
        <w:suppressAutoHyphens/>
        <w:adjustRightInd w:val="0"/>
        <w:spacing w:line="276" w:lineRule="auto"/>
        <w:jc w:val="both"/>
        <w:rPr>
          <w:rFonts w:ascii="Calibri" w:hAnsi="Calibri"/>
          <w:sz w:val="24"/>
          <w:szCs w:val="24"/>
        </w:rPr>
      </w:pPr>
    </w:p>
    <w:p w14:paraId="6FEDD84E" w14:textId="77777777" w:rsidR="00EF2C3C" w:rsidRDefault="00EF2C3C" w:rsidP="00A50F29">
      <w:pPr>
        <w:suppressAutoHyphens/>
        <w:adjustRightInd w:val="0"/>
        <w:spacing w:line="276" w:lineRule="auto"/>
        <w:jc w:val="center"/>
        <w:rPr>
          <w:rFonts w:ascii="Calibri" w:hAnsi="Calibri"/>
          <w:b/>
          <w:sz w:val="28"/>
          <w:szCs w:val="28"/>
        </w:rPr>
      </w:pPr>
      <w:r w:rsidRPr="00A50F29">
        <w:rPr>
          <w:rFonts w:ascii="Calibri" w:hAnsi="Calibri"/>
          <w:b/>
          <w:sz w:val="28"/>
          <w:szCs w:val="28"/>
        </w:rPr>
        <w:t xml:space="preserve">Γ.4.7 Κοινοποίηση προσφυγής </w:t>
      </w:r>
      <w:r w:rsidR="00A50F29">
        <w:rPr>
          <w:rFonts w:ascii="Calibri" w:hAnsi="Calibri"/>
          <w:b/>
          <w:sz w:val="28"/>
          <w:szCs w:val="28"/>
        </w:rPr>
        <w:t>-</w:t>
      </w:r>
      <w:r w:rsidR="0052616B">
        <w:rPr>
          <w:rFonts w:ascii="Calibri" w:hAnsi="Calibri"/>
          <w:b/>
          <w:sz w:val="28"/>
          <w:szCs w:val="28"/>
        </w:rPr>
        <w:t xml:space="preserve"> κ</w:t>
      </w:r>
      <w:r w:rsidRPr="00A50F29">
        <w:rPr>
          <w:rFonts w:ascii="Calibri" w:hAnsi="Calibri"/>
          <w:b/>
          <w:sz w:val="28"/>
          <w:szCs w:val="28"/>
        </w:rPr>
        <w:t>οινοποίηση απόφασης επί της προσφυγής</w:t>
      </w:r>
    </w:p>
    <w:p w14:paraId="12902744" w14:textId="77777777" w:rsidR="00A50F29" w:rsidRPr="00A50F29" w:rsidRDefault="00A50F29" w:rsidP="00A50F29">
      <w:pPr>
        <w:suppressAutoHyphens/>
        <w:adjustRightInd w:val="0"/>
        <w:spacing w:line="276" w:lineRule="auto"/>
        <w:jc w:val="center"/>
        <w:rPr>
          <w:rFonts w:ascii="Calibri" w:hAnsi="Calibri"/>
          <w:b/>
          <w:sz w:val="24"/>
          <w:szCs w:val="24"/>
        </w:rPr>
      </w:pPr>
    </w:p>
    <w:p w14:paraId="3F3F2A27"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 xml:space="preserve">Η </w:t>
      </w:r>
      <w:r w:rsidR="00EA6D05">
        <w:rPr>
          <w:rFonts w:ascii="Calibri" w:hAnsi="Calibri"/>
          <w:sz w:val="24"/>
          <w:szCs w:val="24"/>
        </w:rPr>
        <w:t>Αναθέτουσα Αρχή</w:t>
      </w:r>
      <w:r w:rsidRPr="00EF2C3C">
        <w:rPr>
          <w:rFonts w:ascii="Calibri" w:hAnsi="Calibri"/>
          <w:sz w:val="24"/>
          <w:szCs w:val="24"/>
        </w:rPr>
        <w:t xml:space="preserve"> μέσω της λειτουργίας της «Επικοινωνίας» του ΕΣΗΔΗΣ:</w:t>
      </w:r>
    </w:p>
    <w:p w14:paraId="7540FAD3" w14:textId="77777777" w:rsidR="00EF2C3C" w:rsidRPr="00EF2C3C" w:rsidRDefault="00EF2C3C" w:rsidP="00391CFA">
      <w:pPr>
        <w:numPr>
          <w:ilvl w:val="0"/>
          <w:numId w:val="20"/>
        </w:numPr>
        <w:suppressAutoHyphens/>
        <w:adjustRightInd w:val="0"/>
        <w:spacing w:line="276" w:lineRule="auto"/>
        <w:ind w:left="0" w:firstLine="0"/>
        <w:jc w:val="both"/>
        <w:rPr>
          <w:rFonts w:ascii="Calibri" w:hAnsi="Calibri"/>
          <w:sz w:val="24"/>
          <w:szCs w:val="24"/>
        </w:rPr>
      </w:pPr>
      <w:r w:rsidRPr="00EF2C3C">
        <w:rPr>
          <w:rFonts w:ascii="Calibri" w:hAnsi="Calibri"/>
          <w:sz w:val="24"/>
          <w:szCs w:val="24"/>
        </w:rPr>
        <w:t>κοινοποιεί την προσφυγή σε κάθε ενδιαφερόμενο τρίτο</w:t>
      </w:r>
      <w:r w:rsidR="008D7B82">
        <w:rPr>
          <w:rFonts w:ascii="Calibri" w:hAnsi="Calibri"/>
          <w:sz w:val="24"/>
          <w:szCs w:val="24"/>
        </w:rPr>
        <w:t>,</w:t>
      </w:r>
      <w:r w:rsidRPr="00EF2C3C">
        <w:rPr>
          <w:rFonts w:ascii="Calibri" w:hAnsi="Calibri"/>
          <w:sz w:val="24"/>
          <w:szCs w:val="24"/>
        </w:rPr>
        <w:t xml:space="preserve"> σύμφωνα με τα προβλεπόμενα στην περ</w:t>
      </w:r>
      <w:r w:rsidR="008D7B82">
        <w:rPr>
          <w:rFonts w:ascii="Calibri" w:hAnsi="Calibri"/>
          <w:sz w:val="24"/>
          <w:szCs w:val="24"/>
        </w:rPr>
        <w:t>ιπτ</w:t>
      </w:r>
      <w:r w:rsidRPr="00EF2C3C">
        <w:rPr>
          <w:rFonts w:ascii="Calibri" w:hAnsi="Calibri"/>
          <w:sz w:val="24"/>
          <w:szCs w:val="24"/>
        </w:rPr>
        <w:t xml:space="preserve">. </w:t>
      </w:r>
      <w:r w:rsidR="008D7B82">
        <w:rPr>
          <w:rFonts w:ascii="Calibri" w:hAnsi="Calibri"/>
          <w:sz w:val="24"/>
          <w:szCs w:val="24"/>
        </w:rPr>
        <w:t>α,</w:t>
      </w:r>
      <w:r w:rsidRPr="00EF2C3C">
        <w:rPr>
          <w:rFonts w:ascii="Calibri" w:hAnsi="Calibri"/>
          <w:sz w:val="24"/>
          <w:szCs w:val="24"/>
        </w:rPr>
        <w:t xml:space="preserve"> της παρ.</w:t>
      </w:r>
      <w:r w:rsidR="008D7B82">
        <w:rPr>
          <w:rFonts w:ascii="Calibri" w:hAnsi="Calibri"/>
          <w:sz w:val="24"/>
          <w:szCs w:val="24"/>
        </w:rPr>
        <w:t xml:space="preserve"> </w:t>
      </w:r>
      <w:r w:rsidRPr="00EF2C3C">
        <w:rPr>
          <w:rFonts w:ascii="Calibri" w:hAnsi="Calibri"/>
          <w:sz w:val="24"/>
          <w:szCs w:val="24"/>
        </w:rPr>
        <w:t>1</w:t>
      </w:r>
      <w:r w:rsidR="008D7B82">
        <w:rPr>
          <w:rFonts w:ascii="Calibri" w:hAnsi="Calibri"/>
          <w:sz w:val="24"/>
          <w:szCs w:val="24"/>
        </w:rPr>
        <w:t>, του άρθρου</w:t>
      </w:r>
      <w:r w:rsidRPr="00EF2C3C">
        <w:rPr>
          <w:rFonts w:ascii="Calibri" w:hAnsi="Calibri"/>
          <w:sz w:val="24"/>
          <w:szCs w:val="24"/>
        </w:rPr>
        <w:t xml:space="preserve"> 365</w:t>
      </w:r>
      <w:r w:rsidR="008D7B82">
        <w:rPr>
          <w:rFonts w:ascii="Calibri" w:hAnsi="Calibri"/>
          <w:sz w:val="24"/>
          <w:szCs w:val="24"/>
        </w:rPr>
        <w:t>,</w:t>
      </w:r>
      <w:r w:rsidRPr="00EF2C3C">
        <w:rPr>
          <w:rFonts w:ascii="Calibri" w:hAnsi="Calibri"/>
          <w:sz w:val="24"/>
          <w:szCs w:val="24"/>
        </w:rPr>
        <w:t xml:space="preserve"> του Ν. 4412/2016</w:t>
      </w:r>
      <w:r w:rsidR="008D7B82">
        <w:rPr>
          <w:rFonts w:ascii="Calibri" w:hAnsi="Calibri"/>
          <w:sz w:val="24"/>
          <w:szCs w:val="24"/>
        </w:rPr>
        <w:t xml:space="preserve"> (ΦΕΚ 147 Α΄)</w:t>
      </w:r>
      <w:r w:rsidRPr="00EF2C3C">
        <w:rPr>
          <w:rFonts w:ascii="Calibri" w:hAnsi="Calibri"/>
          <w:sz w:val="24"/>
          <w:szCs w:val="24"/>
        </w:rPr>
        <w:t>.</w:t>
      </w:r>
    </w:p>
    <w:p w14:paraId="58E356A1" w14:textId="77777777" w:rsidR="00EF2C3C" w:rsidRPr="0056487A" w:rsidRDefault="00EF2C3C" w:rsidP="00391CFA">
      <w:pPr>
        <w:numPr>
          <w:ilvl w:val="0"/>
          <w:numId w:val="20"/>
        </w:numPr>
        <w:suppressAutoHyphens/>
        <w:adjustRightInd w:val="0"/>
        <w:spacing w:line="276" w:lineRule="auto"/>
        <w:ind w:left="0" w:firstLine="0"/>
        <w:jc w:val="both"/>
        <w:rPr>
          <w:rFonts w:ascii="Calibri" w:hAnsi="Calibri"/>
          <w:sz w:val="24"/>
          <w:szCs w:val="24"/>
        </w:rPr>
      </w:pPr>
      <w:r w:rsidRPr="00EF2C3C">
        <w:rPr>
          <w:rFonts w:ascii="Calibri" w:hAnsi="Calibri"/>
          <w:sz w:val="24"/>
          <w:szCs w:val="24"/>
        </w:rPr>
        <w:t xml:space="preserve">διαβιβάζει στην Αρχή Εξέτασης Προδικαστικών Προσφυγών (ΑΕΠΠ) τα προβλεπόμενα στην </w:t>
      </w:r>
      <w:r w:rsidR="0052616B" w:rsidRPr="00EF2C3C">
        <w:rPr>
          <w:rFonts w:ascii="Calibri" w:hAnsi="Calibri"/>
          <w:sz w:val="24"/>
          <w:szCs w:val="24"/>
        </w:rPr>
        <w:t>περ</w:t>
      </w:r>
      <w:r w:rsidR="0052616B">
        <w:rPr>
          <w:rFonts w:ascii="Calibri" w:hAnsi="Calibri"/>
          <w:sz w:val="24"/>
          <w:szCs w:val="24"/>
        </w:rPr>
        <w:t>ιπτ</w:t>
      </w:r>
      <w:r w:rsidR="0052616B" w:rsidRPr="00EF2C3C">
        <w:rPr>
          <w:rFonts w:ascii="Calibri" w:hAnsi="Calibri"/>
          <w:sz w:val="24"/>
          <w:szCs w:val="24"/>
        </w:rPr>
        <w:t xml:space="preserve">. </w:t>
      </w:r>
      <w:r w:rsidR="0052616B">
        <w:rPr>
          <w:rFonts w:ascii="Calibri" w:hAnsi="Calibri"/>
          <w:sz w:val="24"/>
          <w:szCs w:val="24"/>
        </w:rPr>
        <w:t>β,</w:t>
      </w:r>
      <w:r w:rsidR="0052616B" w:rsidRPr="00EF2C3C">
        <w:rPr>
          <w:rFonts w:ascii="Calibri" w:hAnsi="Calibri"/>
          <w:sz w:val="24"/>
          <w:szCs w:val="24"/>
        </w:rPr>
        <w:t xml:space="preserve"> της παρ.</w:t>
      </w:r>
      <w:r w:rsidR="0052616B">
        <w:rPr>
          <w:rFonts w:ascii="Calibri" w:hAnsi="Calibri"/>
          <w:sz w:val="24"/>
          <w:szCs w:val="24"/>
        </w:rPr>
        <w:t xml:space="preserve"> </w:t>
      </w:r>
      <w:r w:rsidR="0052616B" w:rsidRPr="00EF2C3C">
        <w:rPr>
          <w:rFonts w:ascii="Calibri" w:hAnsi="Calibri"/>
          <w:sz w:val="24"/>
          <w:szCs w:val="24"/>
        </w:rPr>
        <w:t>1</w:t>
      </w:r>
      <w:r w:rsidR="0052616B">
        <w:rPr>
          <w:rFonts w:ascii="Calibri" w:hAnsi="Calibri"/>
          <w:sz w:val="24"/>
          <w:szCs w:val="24"/>
        </w:rPr>
        <w:t>, του άρθρου</w:t>
      </w:r>
      <w:r w:rsidR="0052616B" w:rsidRPr="00EF2C3C">
        <w:rPr>
          <w:rFonts w:ascii="Calibri" w:hAnsi="Calibri"/>
          <w:sz w:val="24"/>
          <w:szCs w:val="24"/>
        </w:rPr>
        <w:t xml:space="preserve"> 365</w:t>
      </w:r>
      <w:r w:rsidR="0052616B">
        <w:rPr>
          <w:rFonts w:ascii="Calibri" w:hAnsi="Calibri"/>
          <w:sz w:val="24"/>
          <w:szCs w:val="24"/>
        </w:rPr>
        <w:t>,</w:t>
      </w:r>
      <w:r w:rsidR="0052616B" w:rsidRPr="00EF2C3C">
        <w:rPr>
          <w:rFonts w:ascii="Calibri" w:hAnsi="Calibri"/>
          <w:sz w:val="24"/>
          <w:szCs w:val="24"/>
        </w:rPr>
        <w:t xml:space="preserve"> του Ν. 4412/2016</w:t>
      </w:r>
      <w:r w:rsidR="0052616B">
        <w:rPr>
          <w:rFonts w:ascii="Calibri" w:hAnsi="Calibri"/>
          <w:sz w:val="24"/>
          <w:szCs w:val="24"/>
        </w:rPr>
        <w:t xml:space="preserve"> (ΦΕΚ 147 Α΄)</w:t>
      </w:r>
      <w:r w:rsidR="0052616B" w:rsidRPr="00EF2C3C">
        <w:rPr>
          <w:rFonts w:ascii="Calibri" w:hAnsi="Calibri"/>
          <w:sz w:val="24"/>
          <w:szCs w:val="24"/>
        </w:rPr>
        <w:t>.</w:t>
      </w:r>
    </w:p>
    <w:p w14:paraId="247F4092" w14:textId="77777777" w:rsidR="0056487A" w:rsidRPr="0056487A" w:rsidRDefault="0056487A" w:rsidP="0056487A">
      <w:pPr>
        <w:suppressAutoHyphens/>
        <w:adjustRightInd w:val="0"/>
        <w:spacing w:line="276" w:lineRule="auto"/>
        <w:ind w:firstLine="720"/>
        <w:jc w:val="both"/>
        <w:rPr>
          <w:rFonts w:ascii="Calibri" w:hAnsi="Calibri"/>
          <w:sz w:val="24"/>
          <w:szCs w:val="24"/>
        </w:rPr>
      </w:pPr>
      <w:r w:rsidRPr="0056487A">
        <w:rPr>
          <w:rFonts w:ascii="Calibri" w:hAnsi="Calibri"/>
          <w:sz w:val="24"/>
          <w:szCs w:val="24"/>
        </w:rPr>
        <w:t xml:space="preserve">Η </w:t>
      </w:r>
      <w:r w:rsidR="00EA6D05">
        <w:rPr>
          <w:rFonts w:ascii="Calibri" w:hAnsi="Calibri"/>
          <w:sz w:val="24"/>
          <w:szCs w:val="24"/>
        </w:rPr>
        <w:t>Αναθέτουσα Αρχή</w:t>
      </w:r>
      <w:r w:rsidRPr="0056487A">
        <w:rPr>
          <w:rFonts w:ascii="Calibri" w:hAnsi="Calibri"/>
          <w:sz w:val="24"/>
          <w:szCs w:val="24"/>
        </w:rPr>
        <w:t xml:space="preserve"> μπορεί στις απόψεις της να παραθέσει αρχική ή συμπληρωματική αιτιολογία της προσβαλλόμενης με την προδικαστική προσφυγή πράξης. Σε περίπτωση συμπληρωματικής αιτιολογίας επί της προσβαλλόμενης πράξης, αυτή υποβάλλεται έως και δέκα (10) ημέρες πριν την συζήτηση της προσφυγής και κοινοποιείται αυθημερόν στον προσφεύγοντα μέσω της πλατφόρμας του ΕΣΗΔΗΣ ή αν αυτό δεν είναι εφικτό με οποιοδήποτε πρόσφορο μέσο. Υπομνήματα επί των απόψεων και της συμπληρωματικής αιτιολογίας της </w:t>
      </w:r>
      <w:r w:rsidR="00EA6D05">
        <w:rPr>
          <w:rFonts w:ascii="Calibri" w:hAnsi="Calibri"/>
          <w:sz w:val="24"/>
          <w:szCs w:val="24"/>
        </w:rPr>
        <w:t>Αναθέτουσας Αρχής</w:t>
      </w:r>
      <w:r w:rsidRPr="0056487A">
        <w:rPr>
          <w:rFonts w:ascii="Calibri" w:hAnsi="Calibri"/>
          <w:sz w:val="24"/>
          <w:szCs w:val="24"/>
        </w:rPr>
        <w:t xml:space="preserve"> κατατίθενται μέσω της πλατφόρμας του ΕΣΗΔΗΣ έως πέντε (5) ημέρες πριν από τη συζήτηση της προσφυγής.</w:t>
      </w:r>
    </w:p>
    <w:p w14:paraId="40DCF1F6"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 xml:space="preserve">Η ΑΕΠΠ αποφαίνεται αιτιολογημένα επί της βασιμότητας των προβαλλόμενων πραγματικών και νομικών ισχυρισμών της προσφυγής και των ισχυρισμών της </w:t>
      </w:r>
      <w:r w:rsidR="00EA6D05">
        <w:rPr>
          <w:rFonts w:ascii="Calibri" w:hAnsi="Calibri"/>
          <w:sz w:val="24"/>
          <w:szCs w:val="24"/>
        </w:rPr>
        <w:t>Αναθέτουσας Αρχής</w:t>
      </w:r>
      <w:r w:rsidRPr="00EF2C3C">
        <w:rPr>
          <w:rFonts w:ascii="Calibri" w:hAnsi="Calibri"/>
          <w:sz w:val="24"/>
          <w:szCs w:val="24"/>
        </w:rPr>
        <w:t xml:space="preserve"> και, σε περίπτωση παρέμβασης, των ισχυρισμών του παρεμβαίνοντος και δέχεται (εν όλω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 Η προηγούμενη απόφαση καθώς και η απόφαση για τη χορήγηση αναστολής - προσωρινών μέτρων κοινοποιείται από την ΑΕΠΠ, στους ενδιαφερομένους (προσφεύγοντα, </w:t>
      </w:r>
      <w:r w:rsidR="00EA6D05">
        <w:rPr>
          <w:rFonts w:ascii="Calibri" w:hAnsi="Calibri"/>
          <w:sz w:val="24"/>
          <w:szCs w:val="24"/>
        </w:rPr>
        <w:t>Αναθέτουσα Αρχή</w:t>
      </w:r>
      <w:r w:rsidRPr="00EF2C3C">
        <w:rPr>
          <w:rFonts w:ascii="Calibri" w:hAnsi="Calibri"/>
          <w:sz w:val="24"/>
          <w:szCs w:val="24"/>
        </w:rPr>
        <w:t xml:space="preserve"> και τυχόν παρεμβαίνοντα) με ηλεκτρονικό ταχυδρομείο</w:t>
      </w:r>
      <w:r w:rsidR="0052616B">
        <w:rPr>
          <w:rFonts w:ascii="Calibri" w:hAnsi="Calibri"/>
          <w:sz w:val="24"/>
          <w:szCs w:val="24"/>
        </w:rPr>
        <w:t>, ενώ αναρτώνται και στην ιστοσελίδα της ΑΕΠΠ, σύμφωνα με τα οριζόμενα στα άρθρα 365 και 367, του Ν. 4412/2016 (ΦΕΚ 147 Α΄) και τα άρθρα 18 και 19, του Π.Δ. 39/2017 (ΦΕΚ 64 Α΄)</w:t>
      </w:r>
      <w:r w:rsidRPr="00EF2C3C">
        <w:rPr>
          <w:rFonts w:ascii="Calibri" w:hAnsi="Calibri"/>
          <w:sz w:val="24"/>
          <w:szCs w:val="24"/>
        </w:rPr>
        <w:t xml:space="preserve">. </w:t>
      </w:r>
    </w:p>
    <w:p w14:paraId="773B4ACC" w14:textId="77777777" w:rsidR="008F5B2C" w:rsidRPr="00EF2C3C" w:rsidRDefault="008F5B2C" w:rsidP="008F5B2C">
      <w:pPr>
        <w:suppressAutoHyphens/>
        <w:adjustRightInd w:val="0"/>
        <w:spacing w:line="276" w:lineRule="auto"/>
        <w:jc w:val="both"/>
        <w:rPr>
          <w:rFonts w:ascii="Calibri" w:hAnsi="Calibri"/>
          <w:sz w:val="24"/>
          <w:szCs w:val="24"/>
        </w:rPr>
      </w:pPr>
    </w:p>
    <w:p w14:paraId="38B16B8C" w14:textId="77777777" w:rsidR="00EF2C3C" w:rsidRDefault="00EF2C3C" w:rsidP="00B54E41">
      <w:pPr>
        <w:suppressAutoHyphens/>
        <w:adjustRightInd w:val="0"/>
        <w:spacing w:line="276" w:lineRule="auto"/>
        <w:jc w:val="center"/>
        <w:rPr>
          <w:rFonts w:ascii="Calibri" w:hAnsi="Calibri"/>
          <w:b/>
          <w:sz w:val="28"/>
          <w:szCs w:val="28"/>
        </w:rPr>
      </w:pPr>
      <w:r w:rsidRPr="00B54E41">
        <w:rPr>
          <w:rFonts w:ascii="Calibri" w:hAnsi="Calibri"/>
          <w:b/>
          <w:sz w:val="28"/>
          <w:szCs w:val="28"/>
        </w:rPr>
        <w:t>Γ.4.8 Ένδικα βοηθήματα</w:t>
      </w:r>
    </w:p>
    <w:p w14:paraId="0977A205" w14:textId="77777777" w:rsidR="00B54E41" w:rsidRPr="00B54E41" w:rsidRDefault="00B54E41" w:rsidP="00AB177E">
      <w:pPr>
        <w:suppressAutoHyphens/>
        <w:adjustRightInd w:val="0"/>
        <w:spacing w:line="276" w:lineRule="auto"/>
        <w:rPr>
          <w:rFonts w:ascii="Calibri" w:hAnsi="Calibri"/>
          <w:b/>
          <w:sz w:val="24"/>
          <w:szCs w:val="24"/>
        </w:rPr>
      </w:pPr>
    </w:p>
    <w:p w14:paraId="4D8F4A38" w14:textId="77777777" w:rsidR="00EF2C3C" w:rsidRPr="00EF2C3C" w:rsidRDefault="00EF2C3C" w:rsidP="00F15BDE">
      <w:pPr>
        <w:suppressAutoHyphens/>
        <w:adjustRightInd w:val="0"/>
        <w:spacing w:line="276" w:lineRule="auto"/>
        <w:ind w:firstLine="720"/>
        <w:jc w:val="both"/>
        <w:rPr>
          <w:rFonts w:ascii="Calibri" w:hAnsi="Calibri"/>
          <w:sz w:val="24"/>
          <w:szCs w:val="24"/>
        </w:rPr>
      </w:pPr>
      <w:r w:rsidRPr="00EF2C3C">
        <w:rPr>
          <w:rFonts w:ascii="Calibri" w:hAnsi="Calibri"/>
          <w:sz w:val="24"/>
          <w:szCs w:val="24"/>
        </w:rPr>
        <w:lastRenderedPageBreak/>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w:t>
      </w:r>
      <w:r w:rsidR="00F15BDE">
        <w:rPr>
          <w:rFonts w:ascii="Calibri" w:hAnsi="Calibri"/>
          <w:sz w:val="24"/>
          <w:szCs w:val="24"/>
        </w:rPr>
        <w:t xml:space="preserve">(ΦΕΚ 147 Α΄) </w:t>
      </w:r>
      <w:r w:rsidRPr="00EF2C3C">
        <w:rPr>
          <w:rFonts w:ascii="Calibri" w:hAnsi="Calibri"/>
          <w:sz w:val="24"/>
          <w:szCs w:val="24"/>
        </w:rPr>
        <w:t xml:space="preserve">κατά των εκτελεστών πράξεων ή παραλείψεων της </w:t>
      </w:r>
      <w:r w:rsidR="00EA6D05">
        <w:rPr>
          <w:rFonts w:ascii="Calibri" w:hAnsi="Calibri"/>
          <w:sz w:val="24"/>
          <w:szCs w:val="24"/>
        </w:rPr>
        <w:t>Αναθέτουσας Αρχής</w:t>
      </w:r>
      <w:r w:rsidRPr="00EF2C3C">
        <w:rPr>
          <w:rFonts w:ascii="Calibri" w:hAnsi="Calibri"/>
          <w:sz w:val="24"/>
          <w:szCs w:val="24"/>
        </w:rPr>
        <w:t>.</w:t>
      </w:r>
    </w:p>
    <w:p w14:paraId="0D1F2D39" w14:textId="77777777" w:rsidR="00EF2C3C" w:rsidRPr="00EF2C3C" w:rsidRDefault="000B32FF" w:rsidP="000B32FF">
      <w:pPr>
        <w:suppressAutoHyphens/>
        <w:adjustRightInd w:val="0"/>
        <w:spacing w:line="276" w:lineRule="auto"/>
        <w:ind w:firstLine="720"/>
        <w:jc w:val="both"/>
        <w:rPr>
          <w:rFonts w:ascii="Calibri" w:hAnsi="Calibri"/>
          <w:sz w:val="24"/>
          <w:szCs w:val="24"/>
        </w:rPr>
      </w:pPr>
      <w:r w:rsidRPr="000B32FF">
        <w:rPr>
          <w:rFonts w:ascii="Calibri" w:hAnsi="Calibri"/>
          <w:sz w:val="24"/>
          <w:szCs w:val="24"/>
        </w:rPr>
        <w:t xml:space="preserve">Η αίτηση αναστολής κατατίθεται στο αρμόδιο δικαστήριο μέσα σε προθεσμία δέκα (10) ημερών από την κοινοποίηση ή την πλήρη γνώση της απόφασης επί της προδικαστικής προσφυγής και συζητείται το αργότερο εντός τριάντα (30) ημερών από την κατάθεσή της. </w:t>
      </w:r>
      <w:r w:rsidR="00EF2C3C" w:rsidRPr="00EF2C3C">
        <w:rPr>
          <w:rFonts w:ascii="Calibri" w:hAnsi="Calibri"/>
          <w:sz w:val="24"/>
          <w:szCs w:val="24"/>
        </w:rPr>
        <w:t xml:space="preserve">Για την άσκηση της αιτήσεως αναστολής κατατίθεται παράβολο, κατά τα ειδικότερα οριζόμενα </w:t>
      </w:r>
      <w:r w:rsidR="00140669">
        <w:rPr>
          <w:rFonts w:ascii="Calibri" w:hAnsi="Calibri"/>
          <w:sz w:val="24"/>
          <w:szCs w:val="24"/>
        </w:rPr>
        <w:t>στην παρ. 4, του</w:t>
      </w:r>
      <w:r w:rsidR="00EF2C3C" w:rsidRPr="00EF2C3C">
        <w:rPr>
          <w:rFonts w:ascii="Calibri" w:hAnsi="Calibri"/>
          <w:sz w:val="24"/>
          <w:szCs w:val="24"/>
        </w:rPr>
        <w:t xml:space="preserve"> άρθρο</w:t>
      </w:r>
      <w:r w:rsidR="00140669">
        <w:rPr>
          <w:rFonts w:ascii="Calibri" w:hAnsi="Calibri"/>
          <w:sz w:val="24"/>
          <w:szCs w:val="24"/>
        </w:rPr>
        <w:t>υ</w:t>
      </w:r>
      <w:r w:rsidR="00EF2C3C" w:rsidRPr="00EF2C3C">
        <w:rPr>
          <w:rFonts w:ascii="Calibri" w:hAnsi="Calibri"/>
          <w:sz w:val="24"/>
          <w:szCs w:val="24"/>
        </w:rPr>
        <w:t xml:space="preserve"> 372</w:t>
      </w:r>
      <w:r w:rsidR="00140669">
        <w:rPr>
          <w:rFonts w:ascii="Calibri" w:hAnsi="Calibri"/>
          <w:sz w:val="24"/>
          <w:szCs w:val="24"/>
        </w:rPr>
        <w:t>,</w:t>
      </w:r>
      <w:r w:rsidR="00EF2C3C" w:rsidRPr="00EF2C3C">
        <w:rPr>
          <w:rFonts w:ascii="Calibri" w:hAnsi="Calibri"/>
          <w:sz w:val="24"/>
          <w:szCs w:val="24"/>
        </w:rPr>
        <w:t xml:space="preserve"> του Ν. 4412/2016</w:t>
      </w:r>
      <w:r w:rsidR="00140669">
        <w:rPr>
          <w:rFonts w:ascii="Calibri" w:hAnsi="Calibri"/>
          <w:sz w:val="24"/>
          <w:szCs w:val="24"/>
        </w:rPr>
        <w:t xml:space="preserve"> (ΦΕΚ 147 Α΄)</w:t>
      </w:r>
      <w:r w:rsidR="00EF2C3C" w:rsidRPr="00EF2C3C">
        <w:rPr>
          <w:rFonts w:ascii="Calibri" w:hAnsi="Calibri"/>
          <w:sz w:val="24"/>
          <w:szCs w:val="24"/>
        </w:rPr>
        <w:t>.</w:t>
      </w:r>
    </w:p>
    <w:p w14:paraId="0016A63F" w14:textId="77777777" w:rsidR="00EF2C3C" w:rsidRPr="00EF2C3C" w:rsidRDefault="00EF2C3C" w:rsidP="00EF2C3C">
      <w:pPr>
        <w:suppressAutoHyphens/>
        <w:adjustRightInd w:val="0"/>
        <w:spacing w:line="276" w:lineRule="auto"/>
        <w:ind w:firstLine="720"/>
        <w:jc w:val="both"/>
        <w:rPr>
          <w:rFonts w:ascii="Calibri" w:hAnsi="Calibri"/>
          <w:sz w:val="24"/>
          <w:szCs w:val="24"/>
        </w:rPr>
      </w:pPr>
      <w:r w:rsidRPr="00EF2C3C">
        <w:rPr>
          <w:rFonts w:ascii="Calibri" w:hAnsi="Calibri"/>
          <w:sz w:val="24"/>
          <w:szCs w:val="24"/>
        </w:rPr>
        <w:t>Η άσκηση αίτησης αναστολής κωλύει τη σύναψη της σύμβασης, εκτός εάν με την προσωρινή διαταγή ο αρμόδιος δικαστής αποφανθεί διαφορετικά.</w:t>
      </w:r>
    </w:p>
    <w:p w14:paraId="7FF47DBF" w14:textId="77777777" w:rsidR="00DD0593" w:rsidRPr="00EF2C3C" w:rsidRDefault="00DD0593" w:rsidP="00EF2C3C">
      <w:pPr>
        <w:suppressAutoHyphens/>
        <w:adjustRightInd w:val="0"/>
        <w:spacing w:line="276" w:lineRule="auto"/>
        <w:jc w:val="both"/>
        <w:rPr>
          <w:rFonts w:ascii="Calibri" w:hAnsi="Calibri"/>
          <w:sz w:val="24"/>
          <w:szCs w:val="24"/>
        </w:rPr>
      </w:pPr>
    </w:p>
    <w:p w14:paraId="618917CD" w14:textId="77777777" w:rsidR="0082566B" w:rsidRPr="00995DB6" w:rsidRDefault="0082566B" w:rsidP="007147D8">
      <w:pPr>
        <w:pStyle w:val="3"/>
        <w:keepNext w:val="0"/>
        <w:suppressAutoHyphens/>
        <w:spacing w:line="276" w:lineRule="auto"/>
        <w:rPr>
          <w:rFonts w:ascii="Calibri" w:hAnsi="Calibri"/>
          <w:color w:val="000000"/>
          <w:sz w:val="32"/>
          <w:szCs w:val="32"/>
        </w:rPr>
      </w:pPr>
      <w:r w:rsidRPr="00995DB6">
        <w:rPr>
          <w:rFonts w:ascii="Calibri" w:hAnsi="Calibri"/>
          <w:color w:val="000000"/>
          <w:sz w:val="32"/>
          <w:szCs w:val="32"/>
        </w:rPr>
        <w:t>Γ.5 Ματαίωση της διαδικασίας</w:t>
      </w:r>
    </w:p>
    <w:p w14:paraId="6362EE0F" w14:textId="77777777" w:rsidR="0082566B" w:rsidRPr="0082566B" w:rsidRDefault="0082566B" w:rsidP="0082566B">
      <w:pPr>
        <w:pStyle w:val="3"/>
        <w:keepNext w:val="0"/>
        <w:suppressAutoHyphens/>
        <w:spacing w:line="276" w:lineRule="auto"/>
        <w:jc w:val="both"/>
        <w:rPr>
          <w:rFonts w:ascii="Calibri" w:hAnsi="Calibri"/>
          <w:color w:val="000000"/>
          <w:sz w:val="24"/>
          <w:szCs w:val="24"/>
        </w:rPr>
      </w:pPr>
    </w:p>
    <w:p w14:paraId="6553A670" w14:textId="77777777" w:rsidR="000547EF" w:rsidRPr="007363AC" w:rsidRDefault="00DD0593" w:rsidP="007143BE">
      <w:pPr>
        <w:suppressAutoHyphens/>
        <w:adjustRightInd w:val="0"/>
        <w:spacing w:line="276" w:lineRule="auto"/>
        <w:ind w:firstLine="720"/>
        <w:jc w:val="both"/>
        <w:rPr>
          <w:rFonts w:ascii="Calibri" w:hAnsi="Calibri"/>
          <w:sz w:val="24"/>
          <w:szCs w:val="24"/>
        </w:rPr>
      </w:pPr>
      <w:r w:rsidRPr="007143BE">
        <w:rPr>
          <w:rFonts w:ascii="Calibri" w:hAnsi="Calibri"/>
          <w:sz w:val="24"/>
          <w:szCs w:val="24"/>
        </w:rPr>
        <w:t xml:space="preserve">Η </w:t>
      </w:r>
      <w:r w:rsidR="00EA6D05">
        <w:rPr>
          <w:rFonts w:ascii="Calibri" w:hAnsi="Calibri"/>
          <w:sz w:val="24"/>
          <w:szCs w:val="24"/>
        </w:rPr>
        <w:t>Αναθέτουσα Αρχή</w:t>
      </w:r>
      <w:r w:rsidRPr="007143BE">
        <w:rPr>
          <w:rFonts w:ascii="Calibri" w:hAnsi="Calibri"/>
          <w:sz w:val="24"/>
          <w:szCs w:val="24"/>
        </w:rPr>
        <w:t xml:space="preserve"> ματαιώνει ή δύναται να ματαιώσει εν όλω ή εν μέρει αιτιολογημένα τη</w:t>
      </w:r>
      <w:r w:rsidR="007143BE">
        <w:rPr>
          <w:rFonts w:ascii="Calibri" w:hAnsi="Calibri"/>
          <w:sz w:val="24"/>
          <w:szCs w:val="24"/>
        </w:rPr>
        <w:t>ν</w:t>
      </w:r>
      <w:r w:rsidRPr="007143BE">
        <w:rPr>
          <w:rFonts w:ascii="Calibri" w:hAnsi="Calibri"/>
          <w:sz w:val="24"/>
          <w:szCs w:val="24"/>
        </w:rPr>
        <w:t xml:space="preserve"> </w:t>
      </w:r>
      <w:r w:rsidR="007143BE">
        <w:rPr>
          <w:rFonts w:ascii="Calibri" w:hAnsi="Calibri"/>
          <w:sz w:val="24"/>
          <w:szCs w:val="24"/>
        </w:rPr>
        <w:t xml:space="preserve">παρούσα </w:t>
      </w:r>
      <w:r w:rsidRPr="007143BE">
        <w:rPr>
          <w:rFonts w:ascii="Calibri" w:hAnsi="Calibri"/>
          <w:sz w:val="24"/>
          <w:szCs w:val="24"/>
        </w:rPr>
        <w:t xml:space="preserve">διαδικασία </w:t>
      </w:r>
      <w:r w:rsidR="007143BE">
        <w:rPr>
          <w:rFonts w:ascii="Calibri" w:hAnsi="Calibri"/>
          <w:sz w:val="24"/>
          <w:szCs w:val="24"/>
        </w:rPr>
        <w:t>σύναψης σύμβασης</w:t>
      </w:r>
      <w:r w:rsidRPr="007143BE">
        <w:rPr>
          <w:rFonts w:ascii="Calibri" w:hAnsi="Calibri"/>
          <w:sz w:val="24"/>
          <w:szCs w:val="24"/>
        </w:rPr>
        <w:t>, για τους λόγους κα</w:t>
      </w:r>
      <w:r w:rsidR="00B022C2">
        <w:rPr>
          <w:rFonts w:ascii="Calibri" w:hAnsi="Calibri"/>
          <w:sz w:val="24"/>
          <w:szCs w:val="24"/>
        </w:rPr>
        <w:t>ι υπό τους όρους του άρθρου 106</w:t>
      </w:r>
      <w:r w:rsidR="007143BE">
        <w:rPr>
          <w:rFonts w:ascii="Calibri" w:hAnsi="Calibri"/>
          <w:sz w:val="24"/>
          <w:szCs w:val="24"/>
        </w:rPr>
        <w:t xml:space="preserve"> </w:t>
      </w:r>
      <w:r w:rsidRPr="007143BE">
        <w:rPr>
          <w:rFonts w:ascii="Calibri" w:hAnsi="Calibri"/>
          <w:sz w:val="24"/>
          <w:szCs w:val="24"/>
        </w:rPr>
        <w:t xml:space="preserve">του </w:t>
      </w:r>
      <w:r w:rsidR="007143BE">
        <w:rPr>
          <w:rFonts w:ascii="Calibri" w:hAnsi="Calibri"/>
          <w:sz w:val="24"/>
          <w:szCs w:val="24"/>
        </w:rPr>
        <w:t>Ν</w:t>
      </w:r>
      <w:r w:rsidRPr="007143BE">
        <w:rPr>
          <w:rFonts w:ascii="Calibri" w:hAnsi="Calibri"/>
          <w:sz w:val="24"/>
          <w:szCs w:val="24"/>
        </w:rPr>
        <w:t>. 4412/2016</w:t>
      </w:r>
      <w:r w:rsidR="007143BE">
        <w:rPr>
          <w:rFonts w:ascii="Calibri" w:hAnsi="Calibri"/>
          <w:sz w:val="24"/>
          <w:szCs w:val="24"/>
        </w:rPr>
        <w:t xml:space="preserve"> (ΦΕΚ 147 Α΄)</w:t>
      </w:r>
      <w:r w:rsidRPr="007143BE">
        <w:rPr>
          <w:rFonts w:ascii="Calibri" w:hAnsi="Calibri"/>
          <w:sz w:val="24"/>
          <w:szCs w:val="24"/>
        </w:rPr>
        <w:t xml:space="preserve">, μετά από γνώμη </w:t>
      </w:r>
      <w:r w:rsidR="00B022C2">
        <w:rPr>
          <w:rFonts w:ascii="Calibri" w:hAnsi="Calibri"/>
          <w:sz w:val="24"/>
          <w:szCs w:val="24"/>
        </w:rPr>
        <w:t>της Επιτροπής του Διαγωνισμού</w:t>
      </w:r>
      <w:r w:rsidRPr="007143BE">
        <w:rPr>
          <w:rFonts w:ascii="Calibri" w:hAnsi="Calibri"/>
          <w:sz w:val="24"/>
          <w:szCs w:val="24"/>
        </w:rPr>
        <w:t>. Επίσης, αν διαπιστωθούν σφάλματα ή παραλείψεις σε οποιοδήποτε στάδιο της διαδικασίας,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w:t>
      </w:r>
      <w:bookmarkEnd w:id="36"/>
      <w:bookmarkEnd w:id="37"/>
    </w:p>
    <w:p w14:paraId="55251398" w14:textId="77777777" w:rsidR="00702A4B" w:rsidRDefault="00C34F33" w:rsidP="00702A4B">
      <w:pPr>
        <w:suppressAutoHyphens/>
        <w:spacing w:line="276" w:lineRule="auto"/>
        <w:jc w:val="center"/>
        <w:rPr>
          <w:rFonts w:ascii="Calibri" w:hAnsi="Calibri"/>
          <w:b/>
          <w:sz w:val="24"/>
          <w:szCs w:val="24"/>
        </w:rPr>
      </w:pPr>
      <w:bookmarkStart w:id="38" w:name="_Toc469265148"/>
      <w:bookmarkStart w:id="39" w:name="_Toc469265829"/>
      <w:bookmarkStart w:id="40" w:name="_Toc469401622"/>
      <w:r>
        <w:rPr>
          <w:rFonts w:ascii="Calibri" w:hAnsi="Calibri"/>
          <w:b/>
          <w:sz w:val="36"/>
          <w:szCs w:val="36"/>
        </w:rPr>
        <w:br w:type="page"/>
      </w:r>
      <w:r w:rsidR="00702A4B" w:rsidRPr="00AC3B76">
        <w:rPr>
          <w:rFonts w:ascii="Calibri" w:hAnsi="Calibri"/>
          <w:b/>
          <w:sz w:val="36"/>
          <w:szCs w:val="36"/>
        </w:rPr>
        <w:lastRenderedPageBreak/>
        <w:t xml:space="preserve">Παράρτημα </w:t>
      </w:r>
      <w:r w:rsidR="00702A4B">
        <w:rPr>
          <w:rFonts w:ascii="Calibri" w:hAnsi="Calibri"/>
          <w:b/>
          <w:sz w:val="36"/>
          <w:szCs w:val="36"/>
        </w:rPr>
        <w:t>Δ</w:t>
      </w:r>
      <w:r w:rsidR="00702A4B" w:rsidRPr="00AC3B76">
        <w:rPr>
          <w:rFonts w:ascii="Calibri" w:hAnsi="Calibri"/>
          <w:b/>
          <w:sz w:val="36"/>
          <w:szCs w:val="36"/>
        </w:rPr>
        <w:t>΄:</w:t>
      </w:r>
      <w:r w:rsidR="00702A4B">
        <w:rPr>
          <w:rFonts w:ascii="Calibri" w:hAnsi="Calibri"/>
          <w:b/>
          <w:sz w:val="36"/>
          <w:szCs w:val="36"/>
        </w:rPr>
        <w:t xml:space="preserve"> </w:t>
      </w:r>
      <w:r w:rsidR="00702A4B" w:rsidRPr="00702A4B">
        <w:rPr>
          <w:rFonts w:ascii="Calibri" w:hAnsi="Calibri"/>
          <w:b/>
          <w:sz w:val="36"/>
          <w:szCs w:val="36"/>
        </w:rPr>
        <w:t>Γενικοί και ειδικοί όροι εκτέλεσης της σύμβασης</w:t>
      </w:r>
    </w:p>
    <w:p w14:paraId="0A6D8032" w14:textId="77777777" w:rsidR="00CA2C6E" w:rsidRDefault="00CA2C6E" w:rsidP="00CA2C6E">
      <w:pPr>
        <w:suppressAutoHyphens/>
        <w:spacing w:line="276" w:lineRule="auto"/>
        <w:rPr>
          <w:rFonts w:ascii="Calibri" w:hAnsi="Calibri"/>
          <w:b/>
          <w:sz w:val="24"/>
          <w:szCs w:val="24"/>
        </w:rPr>
      </w:pPr>
    </w:p>
    <w:p w14:paraId="25DBA6B4" w14:textId="77777777" w:rsidR="00CA2C6E" w:rsidRDefault="00CA2C6E" w:rsidP="00702A4B">
      <w:pPr>
        <w:suppressAutoHyphens/>
        <w:spacing w:line="276" w:lineRule="auto"/>
        <w:jc w:val="center"/>
        <w:rPr>
          <w:rFonts w:ascii="Calibri" w:hAnsi="Calibri"/>
          <w:b/>
          <w:sz w:val="32"/>
          <w:szCs w:val="32"/>
        </w:rPr>
      </w:pPr>
      <w:r>
        <w:rPr>
          <w:rFonts w:ascii="Calibri" w:hAnsi="Calibri"/>
          <w:b/>
          <w:sz w:val="32"/>
          <w:szCs w:val="32"/>
        </w:rPr>
        <w:t>Δ.1 Γενικοί όροι εκτέλεσης της σύμβασης</w:t>
      </w:r>
    </w:p>
    <w:p w14:paraId="76970521" w14:textId="77777777" w:rsidR="00CA2C6E" w:rsidRDefault="00CA2C6E" w:rsidP="00C133B5">
      <w:pPr>
        <w:suppressAutoHyphens/>
        <w:spacing w:line="276" w:lineRule="auto"/>
        <w:rPr>
          <w:rFonts w:ascii="Calibri" w:hAnsi="Calibri"/>
          <w:b/>
          <w:sz w:val="24"/>
          <w:szCs w:val="24"/>
        </w:rPr>
      </w:pPr>
    </w:p>
    <w:p w14:paraId="1AACB69B" w14:textId="77777777" w:rsidR="00C133B5" w:rsidRDefault="00CA2C6E" w:rsidP="00AB177E">
      <w:pPr>
        <w:suppressAutoHyphens/>
        <w:spacing w:line="276" w:lineRule="auto"/>
        <w:jc w:val="center"/>
        <w:rPr>
          <w:rFonts w:ascii="Calibri" w:hAnsi="Calibri"/>
          <w:b/>
          <w:sz w:val="28"/>
          <w:szCs w:val="28"/>
        </w:rPr>
      </w:pPr>
      <w:r w:rsidRPr="00C133B5">
        <w:rPr>
          <w:rFonts w:ascii="Calibri" w:hAnsi="Calibri"/>
          <w:b/>
          <w:sz w:val="28"/>
          <w:szCs w:val="28"/>
        </w:rPr>
        <w:t xml:space="preserve">Δ.1.1 </w:t>
      </w:r>
      <w:r w:rsidR="00C133B5" w:rsidRPr="00C133B5">
        <w:rPr>
          <w:rFonts w:ascii="Calibri" w:hAnsi="Calibri"/>
          <w:b/>
          <w:sz w:val="28"/>
          <w:szCs w:val="28"/>
        </w:rPr>
        <w:t>Εγγυήσεις καλής εκτέλεσης</w:t>
      </w:r>
    </w:p>
    <w:p w14:paraId="6EE61646" w14:textId="77777777" w:rsidR="0055723D" w:rsidRDefault="0055723D" w:rsidP="00A04DB7">
      <w:pPr>
        <w:suppressAutoHyphens/>
        <w:adjustRightInd w:val="0"/>
        <w:spacing w:line="276" w:lineRule="auto"/>
        <w:ind w:firstLine="720"/>
        <w:jc w:val="both"/>
        <w:rPr>
          <w:rFonts w:ascii="Calibri" w:hAnsi="Calibri"/>
          <w:sz w:val="24"/>
          <w:szCs w:val="24"/>
        </w:rPr>
      </w:pPr>
    </w:p>
    <w:p w14:paraId="0BF15D97" w14:textId="77777777" w:rsidR="00EC7FDB" w:rsidRPr="009A2EA0" w:rsidRDefault="00EC7FDB" w:rsidP="009A2EA0">
      <w:pPr>
        <w:widowControl w:val="0"/>
        <w:shd w:val="clear" w:color="auto" w:fill="FFFFFF"/>
        <w:adjustRightInd w:val="0"/>
        <w:spacing w:line="276" w:lineRule="auto"/>
        <w:ind w:firstLine="720"/>
        <w:jc w:val="both"/>
        <w:rPr>
          <w:rFonts w:ascii="Calibri" w:hAnsi="Calibri"/>
          <w:b/>
          <w:sz w:val="24"/>
          <w:szCs w:val="24"/>
        </w:rPr>
      </w:pPr>
      <w:r w:rsidRPr="000261FE">
        <w:rPr>
          <w:rFonts w:ascii="Calibri" w:hAnsi="Calibri"/>
          <w:iCs/>
          <w:spacing w:val="5"/>
          <w:sz w:val="24"/>
          <w:szCs w:val="24"/>
        </w:rPr>
        <w:t xml:space="preserve">Για την υπογραφή της σύμβασης απαιτείται η παροχή εγγύησης καλής εκτέλεσης, </w:t>
      </w:r>
      <w:r w:rsidRPr="00B70C74">
        <w:rPr>
          <w:rFonts w:ascii="Calibri" w:hAnsi="Calibri"/>
          <w:iCs/>
          <w:spacing w:val="5"/>
          <w:sz w:val="24"/>
          <w:szCs w:val="24"/>
        </w:rPr>
        <w:t>σύμφωνα με την περιπτ. β, της παρ. 1, του άρθρου 72</w:t>
      </w:r>
      <w:r w:rsidR="00B244FA">
        <w:rPr>
          <w:rFonts w:ascii="Calibri" w:hAnsi="Calibri"/>
          <w:iCs/>
          <w:spacing w:val="5"/>
          <w:sz w:val="24"/>
          <w:szCs w:val="24"/>
        </w:rPr>
        <w:t>, του Ν. 4412/2016 (ΦΕΚ 147 Α΄)</w:t>
      </w:r>
      <w:r w:rsidRPr="00B70C74">
        <w:rPr>
          <w:rFonts w:ascii="Calibri" w:hAnsi="Calibri"/>
          <w:iCs/>
          <w:spacing w:val="5"/>
          <w:sz w:val="24"/>
          <w:szCs w:val="24"/>
        </w:rPr>
        <w:t xml:space="preserve"> </w:t>
      </w:r>
      <w:r>
        <w:rPr>
          <w:rFonts w:ascii="Calibri" w:hAnsi="Calibri"/>
          <w:iCs/>
          <w:spacing w:val="5"/>
          <w:sz w:val="24"/>
          <w:szCs w:val="24"/>
        </w:rPr>
        <w:t xml:space="preserve">και την υποπαράγραφο Β.1.5.2 της παρούσας διακήρυξης, </w:t>
      </w:r>
      <w:r w:rsidRPr="00B70C74">
        <w:rPr>
          <w:rFonts w:ascii="Calibri" w:hAnsi="Calibri"/>
          <w:iCs/>
          <w:spacing w:val="5"/>
          <w:sz w:val="24"/>
          <w:szCs w:val="24"/>
        </w:rPr>
        <w:t>το</w:t>
      </w:r>
      <w:r w:rsidRPr="000261FE">
        <w:rPr>
          <w:rFonts w:ascii="Calibri" w:hAnsi="Calibri"/>
          <w:iCs/>
          <w:spacing w:val="5"/>
          <w:sz w:val="24"/>
          <w:szCs w:val="24"/>
        </w:rPr>
        <w:t xml:space="preserve"> ύψος τη</w:t>
      </w:r>
      <w:r>
        <w:rPr>
          <w:rFonts w:ascii="Calibri" w:hAnsi="Calibri"/>
          <w:iCs/>
          <w:spacing w:val="5"/>
          <w:sz w:val="24"/>
          <w:szCs w:val="24"/>
        </w:rPr>
        <w:t>ς οποίας καθορίζεται σε ποσοστό 5%</w:t>
      </w:r>
      <w:r w:rsidRPr="000261FE">
        <w:rPr>
          <w:rFonts w:ascii="Calibri" w:hAnsi="Calibri"/>
          <w:iCs/>
          <w:spacing w:val="5"/>
          <w:sz w:val="24"/>
          <w:szCs w:val="24"/>
        </w:rPr>
        <w:t xml:space="preserve"> επί της αξίας της σύμβαση</w:t>
      </w:r>
      <w:r w:rsidRPr="00AE72F9">
        <w:rPr>
          <w:rFonts w:ascii="Calibri" w:hAnsi="Calibri"/>
          <w:iCs/>
          <w:spacing w:val="5"/>
          <w:sz w:val="24"/>
          <w:szCs w:val="24"/>
        </w:rPr>
        <w:t>ς,</w:t>
      </w:r>
      <w:r w:rsidRPr="000261FE">
        <w:rPr>
          <w:rFonts w:ascii="Calibri" w:hAnsi="Calibri"/>
          <w:iCs/>
          <w:spacing w:val="5"/>
          <w:sz w:val="24"/>
          <w:szCs w:val="24"/>
        </w:rPr>
        <w:t xml:space="preserve"> χωρίς Φ.Π.Α. και κατατίθεται πριν ή κατά την υπογραφή της </w:t>
      </w:r>
      <w:r w:rsidRPr="00CB0B5A">
        <w:rPr>
          <w:rFonts w:ascii="Calibri" w:hAnsi="Calibri"/>
          <w:iCs/>
          <w:spacing w:val="5"/>
          <w:sz w:val="24"/>
          <w:szCs w:val="24"/>
        </w:rPr>
        <w:t>σύμβασης</w:t>
      </w:r>
      <w:r w:rsidRPr="00CB0B5A">
        <w:rPr>
          <w:rFonts w:ascii="Calibri" w:hAnsi="Calibri"/>
          <w:b/>
          <w:iCs/>
          <w:spacing w:val="5"/>
          <w:sz w:val="24"/>
          <w:szCs w:val="24"/>
        </w:rPr>
        <w:t>,</w:t>
      </w:r>
      <w:r w:rsidRPr="00A76B1E">
        <w:rPr>
          <w:rFonts w:ascii="Calibri" w:hAnsi="Calibri"/>
          <w:b/>
          <w:sz w:val="24"/>
          <w:szCs w:val="24"/>
        </w:rPr>
        <w:t xml:space="preserve"> </w:t>
      </w:r>
      <w:r w:rsidR="009A2EA0" w:rsidRPr="00A76B1E">
        <w:rPr>
          <w:rFonts w:ascii="Calibri" w:hAnsi="Calibri"/>
          <w:b/>
          <w:sz w:val="24"/>
          <w:szCs w:val="24"/>
        </w:rPr>
        <w:t xml:space="preserve">με </w:t>
      </w:r>
      <w:r w:rsidR="009A2EA0" w:rsidRPr="009125C5">
        <w:rPr>
          <w:rFonts w:ascii="Calibri" w:hAnsi="Calibri"/>
          <w:b/>
          <w:sz w:val="24"/>
          <w:szCs w:val="24"/>
        </w:rPr>
        <w:t xml:space="preserve">ισχύ </w:t>
      </w:r>
      <w:r w:rsidR="009A0EA3">
        <w:rPr>
          <w:rFonts w:ascii="Calibri" w:hAnsi="Calibri"/>
          <w:b/>
          <w:sz w:val="24"/>
          <w:szCs w:val="24"/>
        </w:rPr>
        <w:t xml:space="preserve">έως </w:t>
      </w:r>
      <w:r w:rsidR="009A2EA0" w:rsidRPr="009125C5">
        <w:rPr>
          <w:rFonts w:ascii="Calibri" w:hAnsi="Calibri"/>
          <w:b/>
          <w:sz w:val="24"/>
          <w:szCs w:val="24"/>
        </w:rPr>
        <w:t xml:space="preserve">τουλάχιστον δύο (2) μήνες μετά από την καταληκτική ημερομηνία παράδοσης </w:t>
      </w:r>
      <w:r w:rsidR="00186E8B">
        <w:rPr>
          <w:rFonts w:ascii="Calibri" w:hAnsi="Calibri"/>
          <w:b/>
          <w:sz w:val="24"/>
          <w:szCs w:val="24"/>
        </w:rPr>
        <w:t xml:space="preserve">του συνόλου των ζητούμενων </w:t>
      </w:r>
      <w:r w:rsidR="009A2EA0" w:rsidRPr="009125C5">
        <w:rPr>
          <w:rFonts w:ascii="Calibri" w:hAnsi="Calibri"/>
          <w:b/>
          <w:sz w:val="24"/>
          <w:szCs w:val="24"/>
        </w:rPr>
        <w:t>ειδών.</w:t>
      </w:r>
    </w:p>
    <w:p w14:paraId="45A01B88" w14:textId="77777777" w:rsidR="0055723D" w:rsidRPr="00A04DB7" w:rsidRDefault="0055723D" w:rsidP="00D40C4B">
      <w:pPr>
        <w:suppressAutoHyphens/>
        <w:adjustRightInd w:val="0"/>
        <w:spacing w:line="276" w:lineRule="auto"/>
        <w:jc w:val="both"/>
        <w:rPr>
          <w:rFonts w:ascii="Calibri" w:hAnsi="Calibri"/>
          <w:sz w:val="24"/>
          <w:szCs w:val="24"/>
        </w:rPr>
      </w:pPr>
    </w:p>
    <w:p w14:paraId="2A4D1AA8" w14:textId="77777777" w:rsidR="00C133B5" w:rsidRPr="00C133B5" w:rsidRDefault="00C133B5" w:rsidP="0009598C">
      <w:pPr>
        <w:suppressAutoHyphens/>
        <w:spacing w:line="276" w:lineRule="auto"/>
        <w:jc w:val="center"/>
        <w:rPr>
          <w:rFonts w:ascii="Calibri" w:hAnsi="Calibri"/>
          <w:b/>
          <w:sz w:val="28"/>
          <w:szCs w:val="28"/>
        </w:rPr>
      </w:pPr>
      <w:r w:rsidRPr="00C133B5">
        <w:rPr>
          <w:rFonts w:ascii="Calibri" w:hAnsi="Calibri"/>
          <w:b/>
          <w:sz w:val="28"/>
          <w:szCs w:val="28"/>
        </w:rPr>
        <w:t>Δ.1.2 Συμβατικό πλαίσιο - εφαρμοστέα νομοθεσία</w:t>
      </w:r>
    </w:p>
    <w:p w14:paraId="6B04683C" w14:textId="77777777" w:rsidR="00C133B5" w:rsidRPr="00183B91" w:rsidRDefault="00C133B5" w:rsidP="00183B91">
      <w:pPr>
        <w:suppressAutoHyphens/>
        <w:adjustRightInd w:val="0"/>
        <w:spacing w:line="276" w:lineRule="auto"/>
        <w:ind w:firstLine="720"/>
        <w:jc w:val="both"/>
        <w:rPr>
          <w:rFonts w:ascii="Calibri" w:hAnsi="Calibri"/>
          <w:sz w:val="24"/>
          <w:szCs w:val="24"/>
        </w:rPr>
      </w:pPr>
    </w:p>
    <w:p w14:paraId="231FB165" w14:textId="77777777" w:rsidR="0055723D" w:rsidRPr="00183B91" w:rsidRDefault="0055723D" w:rsidP="00183B91">
      <w:pPr>
        <w:suppressAutoHyphens/>
        <w:adjustRightInd w:val="0"/>
        <w:spacing w:line="276" w:lineRule="auto"/>
        <w:ind w:firstLine="720"/>
        <w:jc w:val="both"/>
        <w:rPr>
          <w:rFonts w:ascii="Calibri" w:hAnsi="Calibri"/>
          <w:sz w:val="24"/>
          <w:szCs w:val="24"/>
        </w:rPr>
      </w:pPr>
      <w:r w:rsidRPr="00183B91">
        <w:rPr>
          <w:rFonts w:ascii="Calibri" w:hAnsi="Calibri"/>
          <w:sz w:val="24"/>
          <w:szCs w:val="24"/>
        </w:rPr>
        <w:t xml:space="preserve">Κατά την εκτέλεση της σύμβασης εφαρμόζονται οι διατάξεις του </w:t>
      </w:r>
      <w:r w:rsidR="00183B91">
        <w:rPr>
          <w:rFonts w:ascii="Calibri" w:hAnsi="Calibri"/>
          <w:sz w:val="24"/>
          <w:szCs w:val="24"/>
        </w:rPr>
        <w:t>Ν</w:t>
      </w:r>
      <w:r w:rsidRPr="00183B91">
        <w:rPr>
          <w:rFonts w:ascii="Calibri" w:hAnsi="Calibri"/>
          <w:sz w:val="24"/>
          <w:szCs w:val="24"/>
        </w:rPr>
        <w:t>. 4412/2016</w:t>
      </w:r>
      <w:r w:rsidR="00183B91">
        <w:rPr>
          <w:rFonts w:ascii="Calibri" w:hAnsi="Calibri"/>
          <w:sz w:val="24"/>
          <w:szCs w:val="24"/>
        </w:rPr>
        <w:t xml:space="preserve"> (ΦΕΚ 147 Α΄)</w:t>
      </w:r>
      <w:r w:rsidRPr="00183B91">
        <w:rPr>
          <w:rFonts w:ascii="Calibri" w:hAnsi="Calibri"/>
          <w:sz w:val="24"/>
          <w:szCs w:val="24"/>
        </w:rPr>
        <w:t xml:space="preserve">, οι όροι της παρούσας διακήρυξης και συμπληρωματικά ο Αστικός Κώδικας. </w:t>
      </w:r>
    </w:p>
    <w:p w14:paraId="11E5433D" w14:textId="77777777" w:rsidR="0055723D" w:rsidRPr="00183B91" w:rsidRDefault="0055723D" w:rsidP="0026599C">
      <w:pPr>
        <w:suppressAutoHyphens/>
        <w:adjustRightInd w:val="0"/>
        <w:spacing w:line="276" w:lineRule="auto"/>
        <w:jc w:val="both"/>
        <w:rPr>
          <w:rFonts w:ascii="Calibri" w:hAnsi="Calibri"/>
          <w:sz w:val="24"/>
          <w:szCs w:val="24"/>
        </w:rPr>
      </w:pPr>
    </w:p>
    <w:p w14:paraId="235142F2" w14:textId="77777777" w:rsidR="00C133B5" w:rsidRPr="00C133B5" w:rsidRDefault="00C133B5" w:rsidP="0009598C">
      <w:pPr>
        <w:suppressAutoHyphens/>
        <w:spacing w:line="276" w:lineRule="auto"/>
        <w:jc w:val="center"/>
        <w:rPr>
          <w:rFonts w:ascii="Calibri" w:hAnsi="Calibri"/>
          <w:b/>
          <w:sz w:val="28"/>
          <w:szCs w:val="28"/>
        </w:rPr>
      </w:pPr>
      <w:r w:rsidRPr="00C133B5">
        <w:rPr>
          <w:rFonts w:ascii="Calibri" w:hAnsi="Calibri"/>
          <w:b/>
          <w:sz w:val="28"/>
          <w:szCs w:val="28"/>
        </w:rPr>
        <w:t>Δ.1.3 Όροι εκτέλεσης της σύμβασης</w:t>
      </w:r>
    </w:p>
    <w:p w14:paraId="7F81F1D6" w14:textId="77777777" w:rsidR="00C133B5" w:rsidRPr="00A04DB7" w:rsidRDefault="00C133B5" w:rsidP="00A04DB7">
      <w:pPr>
        <w:suppressAutoHyphens/>
        <w:adjustRightInd w:val="0"/>
        <w:spacing w:line="276" w:lineRule="auto"/>
        <w:jc w:val="both"/>
        <w:rPr>
          <w:rFonts w:ascii="Calibri" w:hAnsi="Calibri"/>
          <w:sz w:val="24"/>
          <w:szCs w:val="24"/>
        </w:rPr>
      </w:pPr>
    </w:p>
    <w:p w14:paraId="37279A3A" w14:textId="77777777" w:rsidR="0055723D" w:rsidRPr="00A04DB7" w:rsidRDefault="0055723D" w:rsidP="00A04DB7">
      <w:pPr>
        <w:suppressAutoHyphens/>
        <w:adjustRightInd w:val="0"/>
        <w:spacing w:line="276" w:lineRule="auto"/>
        <w:ind w:firstLine="720"/>
        <w:jc w:val="both"/>
        <w:rPr>
          <w:rFonts w:ascii="Calibri" w:hAnsi="Calibri"/>
          <w:sz w:val="24"/>
          <w:szCs w:val="24"/>
        </w:rPr>
      </w:pPr>
      <w:r w:rsidRPr="00A04DB7">
        <w:rPr>
          <w:rFonts w:ascii="Calibri" w:hAnsi="Calibri"/>
          <w:sz w:val="24"/>
          <w:szCs w:val="24"/>
        </w:rPr>
        <w:t xml:space="preserve">Κατά την εκτέλεση της σύμβασης </w:t>
      </w:r>
      <w:r w:rsidR="00183B91">
        <w:rPr>
          <w:rFonts w:ascii="Calibri" w:hAnsi="Calibri"/>
          <w:sz w:val="24"/>
          <w:szCs w:val="24"/>
        </w:rPr>
        <w:t>κάθε</w:t>
      </w:r>
      <w:r w:rsidRPr="00A04DB7">
        <w:rPr>
          <w:rFonts w:ascii="Calibri" w:hAnsi="Calibri"/>
          <w:sz w:val="24"/>
          <w:szCs w:val="24"/>
        </w:rPr>
        <w:t xml:space="preserve">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w:t>
      </w:r>
      <w:r w:rsidR="00183B91">
        <w:rPr>
          <w:rFonts w:ascii="Calibri" w:hAnsi="Calibri"/>
          <w:sz w:val="24"/>
          <w:szCs w:val="24"/>
        </w:rPr>
        <w:t>,</w:t>
      </w:r>
      <w:r w:rsidRPr="00A04DB7">
        <w:rPr>
          <w:rFonts w:ascii="Calibri" w:hAnsi="Calibri"/>
          <w:sz w:val="24"/>
          <w:szCs w:val="24"/>
        </w:rPr>
        <w:t xml:space="preserve"> του Προσαρτήματος Α</w:t>
      </w:r>
      <w:r w:rsidR="00183B91">
        <w:rPr>
          <w:rFonts w:ascii="Calibri" w:hAnsi="Calibri"/>
          <w:sz w:val="24"/>
          <w:szCs w:val="24"/>
        </w:rPr>
        <w:t>,</w:t>
      </w:r>
      <w:r w:rsidRPr="00A04DB7">
        <w:rPr>
          <w:rFonts w:ascii="Calibri" w:hAnsi="Calibri"/>
          <w:sz w:val="24"/>
          <w:szCs w:val="24"/>
        </w:rPr>
        <w:t xml:space="preserve"> του </w:t>
      </w:r>
      <w:r w:rsidR="00183B91">
        <w:rPr>
          <w:rFonts w:ascii="Calibri" w:hAnsi="Calibri"/>
          <w:sz w:val="24"/>
          <w:szCs w:val="24"/>
        </w:rPr>
        <w:t>Ν</w:t>
      </w:r>
      <w:r w:rsidRPr="00A04DB7">
        <w:rPr>
          <w:rFonts w:ascii="Calibri" w:hAnsi="Calibri"/>
          <w:sz w:val="24"/>
          <w:szCs w:val="24"/>
        </w:rPr>
        <w:t>. 4412/2016</w:t>
      </w:r>
      <w:r w:rsidR="00183B91">
        <w:rPr>
          <w:rFonts w:ascii="Calibri" w:hAnsi="Calibri"/>
          <w:sz w:val="24"/>
          <w:szCs w:val="24"/>
        </w:rPr>
        <w:t xml:space="preserve"> (ΦΕΚ 147 Α΄)</w:t>
      </w:r>
      <w:r w:rsidRPr="00A04DB7">
        <w:rPr>
          <w:rFonts w:ascii="Calibri" w:hAnsi="Calibri"/>
          <w:sz w:val="24"/>
          <w:szCs w:val="24"/>
        </w:rPr>
        <w:t xml:space="preserve">. </w:t>
      </w:r>
    </w:p>
    <w:p w14:paraId="055463BD" w14:textId="77777777" w:rsidR="0055723D" w:rsidRPr="00A04DB7" w:rsidRDefault="0055723D" w:rsidP="00A04DB7">
      <w:pPr>
        <w:suppressAutoHyphens/>
        <w:adjustRightInd w:val="0"/>
        <w:spacing w:line="276" w:lineRule="auto"/>
        <w:ind w:firstLine="720"/>
        <w:jc w:val="both"/>
        <w:rPr>
          <w:rFonts w:ascii="Calibri" w:hAnsi="Calibri"/>
          <w:sz w:val="24"/>
          <w:szCs w:val="24"/>
        </w:rPr>
      </w:pPr>
      <w:r w:rsidRPr="00A04DB7">
        <w:rPr>
          <w:rFonts w:ascii="Calibri" w:hAnsi="Calibri"/>
          <w:sz w:val="24"/>
          <w:szCs w:val="24"/>
        </w:rPr>
        <w:t xml:space="preserve">Η τήρηση των εν λόγω υποχρεώσεων από </w:t>
      </w:r>
      <w:r w:rsidR="00183B91">
        <w:rPr>
          <w:rFonts w:ascii="Calibri" w:hAnsi="Calibri"/>
          <w:sz w:val="24"/>
          <w:szCs w:val="24"/>
        </w:rPr>
        <w:t>κάθε</w:t>
      </w:r>
      <w:r w:rsidRPr="00A04DB7">
        <w:rPr>
          <w:rFonts w:ascii="Calibri" w:hAnsi="Calibri"/>
          <w:sz w:val="24"/>
          <w:szCs w:val="24"/>
        </w:rPr>
        <w:t xml:space="preserve"> ανάδοχο και τους </w:t>
      </w:r>
      <w:r w:rsidR="00183B91">
        <w:rPr>
          <w:rFonts w:ascii="Calibri" w:hAnsi="Calibri"/>
          <w:sz w:val="24"/>
          <w:szCs w:val="24"/>
        </w:rPr>
        <w:t xml:space="preserve">πιθανούς </w:t>
      </w:r>
      <w:r w:rsidRPr="00A04DB7">
        <w:rPr>
          <w:rFonts w:ascii="Calibri" w:hAnsi="Calibri"/>
          <w:sz w:val="24"/>
          <w:szCs w:val="24"/>
        </w:rPr>
        <w:t>υπεργολάβους του</w:t>
      </w:r>
      <w:r w:rsidR="00183B91">
        <w:rPr>
          <w:rFonts w:ascii="Calibri" w:hAnsi="Calibri"/>
          <w:sz w:val="24"/>
          <w:szCs w:val="24"/>
        </w:rPr>
        <w:t>,</w:t>
      </w:r>
      <w:r w:rsidRPr="00A04DB7">
        <w:rPr>
          <w:rFonts w:ascii="Calibri" w:hAnsi="Calibri"/>
          <w:sz w:val="24"/>
          <w:szCs w:val="24"/>
        </w:rPr>
        <w:t xml:space="preserve">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1182F3C6" w14:textId="77777777" w:rsidR="0055723D" w:rsidRDefault="00FF4CA2" w:rsidP="00FF4CA2">
      <w:pPr>
        <w:suppressAutoHyphens/>
        <w:adjustRightInd w:val="0"/>
        <w:spacing w:line="276" w:lineRule="auto"/>
        <w:ind w:firstLine="720"/>
        <w:jc w:val="both"/>
        <w:rPr>
          <w:rFonts w:ascii="Calibri" w:hAnsi="Calibri"/>
          <w:sz w:val="24"/>
          <w:szCs w:val="24"/>
        </w:rPr>
      </w:pPr>
      <w:r>
        <w:rPr>
          <w:rFonts w:ascii="Calibri" w:hAnsi="Calibri"/>
          <w:sz w:val="24"/>
          <w:szCs w:val="24"/>
        </w:rPr>
        <w:t>Σ</w:t>
      </w:r>
      <w:r w:rsidRPr="00FF4CA2">
        <w:rPr>
          <w:rFonts w:ascii="Calibri" w:hAnsi="Calibri"/>
          <w:sz w:val="24"/>
          <w:szCs w:val="24"/>
        </w:rPr>
        <w:t xml:space="preserve">τις συμβάσεις προμηθειών προϊόντων που εμπίπτουν στο πεδίο εφαρμογής του </w:t>
      </w:r>
      <w:r>
        <w:rPr>
          <w:rFonts w:ascii="Calibri" w:hAnsi="Calibri"/>
          <w:sz w:val="24"/>
          <w:szCs w:val="24"/>
        </w:rPr>
        <w:t xml:space="preserve">Ν. </w:t>
      </w:r>
      <w:r w:rsidRPr="00FF4CA2">
        <w:rPr>
          <w:rFonts w:ascii="Calibri" w:hAnsi="Calibri"/>
          <w:sz w:val="24"/>
          <w:szCs w:val="24"/>
        </w:rPr>
        <w:t>2939/2001</w:t>
      </w:r>
      <w:r>
        <w:rPr>
          <w:rFonts w:ascii="Calibri" w:hAnsi="Calibri"/>
          <w:sz w:val="24"/>
          <w:szCs w:val="24"/>
        </w:rPr>
        <w:t xml:space="preserve"> (ΦΕΚ 179 Α΄)</w:t>
      </w:r>
      <w:r w:rsidRPr="00FF4CA2">
        <w:rPr>
          <w:rFonts w:ascii="Calibri" w:hAnsi="Calibri"/>
          <w:sz w:val="24"/>
          <w:szCs w:val="24"/>
        </w:rPr>
        <w:t>, επιπλέον τ</w:t>
      </w:r>
      <w:r w:rsidR="003D69CD">
        <w:rPr>
          <w:rFonts w:ascii="Calibri" w:hAnsi="Calibri"/>
          <w:sz w:val="24"/>
          <w:szCs w:val="24"/>
        </w:rPr>
        <w:t>ων</w:t>
      </w:r>
      <w:r w:rsidRPr="00FF4CA2">
        <w:rPr>
          <w:rFonts w:ascii="Calibri" w:hAnsi="Calibri"/>
          <w:sz w:val="24"/>
          <w:szCs w:val="24"/>
        </w:rPr>
        <w:t xml:space="preserve"> όρ</w:t>
      </w:r>
      <w:r w:rsidR="003D69CD">
        <w:rPr>
          <w:rFonts w:ascii="Calibri" w:hAnsi="Calibri"/>
          <w:sz w:val="24"/>
          <w:szCs w:val="24"/>
        </w:rPr>
        <w:t>ων</w:t>
      </w:r>
      <w:r w:rsidRPr="00FF4CA2">
        <w:rPr>
          <w:rFonts w:ascii="Calibri" w:hAnsi="Calibri"/>
          <w:sz w:val="24"/>
          <w:szCs w:val="24"/>
        </w:rPr>
        <w:t xml:space="preserve"> </w:t>
      </w:r>
      <w:r>
        <w:rPr>
          <w:rFonts w:ascii="Calibri" w:hAnsi="Calibri"/>
          <w:sz w:val="24"/>
          <w:szCs w:val="24"/>
        </w:rPr>
        <w:t>των</w:t>
      </w:r>
      <w:r w:rsidRPr="00FF4CA2">
        <w:rPr>
          <w:rFonts w:ascii="Calibri" w:hAnsi="Calibri"/>
          <w:sz w:val="24"/>
          <w:szCs w:val="24"/>
        </w:rPr>
        <w:t xml:space="preserve"> πρώτ</w:t>
      </w:r>
      <w:r>
        <w:rPr>
          <w:rFonts w:ascii="Calibri" w:hAnsi="Calibri"/>
          <w:sz w:val="24"/>
          <w:szCs w:val="24"/>
        </w:rPr>
        <w:t>ων</w:t>
      </w:r>
      <w:r w:rsidRPr="00FF4CA2">
        <w:rPr>
          <w:rFonts w:ascii="Calibri" w:hAnsi="Calibri"/>
          <w:sz w:val="24"/>
          <w:szCs w:val="24"/>
        </w:rPr>
        <w:t xml:space="preserve"> </w:t>
      </w:r>
      <w:r>
        <w:rPr>
          <w:rFonts w:ascii="Calibri" w:hAnsi="Calibri"/>
          <w:sz w:val="24"/>
          <w:szCs w:val="24"/>
        </w:rPr>
        <w:t xml:space="preserve">δύο </w:t>
      </w:r>
      <w:r w:rsidRPr="00FF4CA2">
        <w:rPr>
          <w:rFonts w:ascii="Calibri" w:hAnsi="Calibri"/>
          <w:sz w:val="24"/>
          <w:szCs w:val="24"/>
        </w:rPr>
        <w:t>εδαφί</w:t>
      </w:r>
      <w:r>
        <w:rPr>
          <w:rFonts w:ascii="Calibri" w:hAnsi="Calibri"/>
          <w:sz w:val="24"/>
          <w:szCs w:val="24"/>
        </w:rPr>
        <w:t>ων</w:t>
      </w:r>
      <w:r w:rsidRPr="00FF4CA2">
        <w:rPr>
          <w:rFonts w:ascii="Calibri" w:hAnsi="Calibri"/>
          <w:sz w:val="24"/>
          <w:szCs w:val="24"/>
        </w:rPr>
        <w:t xml:space="preserve"> περιλαμβάνεται ο όρος ότι ο ανάδοχος υποχρεούται κατά την υπογραφή της σύμβασης και καθ’ όλη τη διάρκεια εκτέλεσης να τηρεί τις υποχρεώσεις των παρ</w:t>
      </w:r>
      <w:r w:rsidR="006E2A0B">
        <w:rPr>
          <w:rFonts w:ascii="Calibri" w:hAnsi="Calibri"/>
          <w:sz w:val="24"/>
          <w:szCs w:val="24"/>
        </w:rPr>
        <w:t>.</w:t>
      </w:r>
      <w:r w:rsidRPr="00FF4CA2">
        <w:rPr>
          <w:rFonts w:ascii="Calibri" w:hAnsi="Calibri"/>
          <w:sz w:val="24"/>
          <w:szCs w:val="24"/>
        </w:rPr>
        <w:t xml:space="preserve"> 2 και 11</w:t>
      </w:r>
      <w:r>
        <w:rPr>
          <w:rFonts w:ascii="Calibri" w:hAnsi="Calibri"/>
          <w:sz w:val="24"/>
          <w:szCs w:val="24"/>
        </w:rPr>
        <w:t>,</w:t>
      </w:r>
      <w:r w:rsidRPr="00FF4CA2">
        <w:rPr>
          <w:rFonts w:ascii="Calibri" w:hAnsi="Calibri"/>
          <w:sz w:val="24"/>
          <w:szCs w:val="24"/>
        </w:rPr>
        <w:t xml:space="preserve"> του άρθρου 4</w:t>
      </w:r>
      <w:r>
        <w:rPr>
          <w:rFonts w:ascii="Calibri" w:hAnsi="Calibri"/>
          <w:sz w:val="24"/>
          <w:szCs w:val="24"/>
        </w:rPr>
        <w:t>Β</w:t>
      </w:r>
      <w:r w:rsidRPr="00FF4CA2">
        <w:rPr>
          <w:rFonts w:ascii="Calibri" w:hAnsi="Calibri"/>
          <w:sz w:val="24"/>
          <w:szCs w:val="24"/>
        </w:rPr>
        <w:t xml:space="preserve"> ή και της παρ</w:t>
      </w:r>
      <w:r w:rsidR="006E2A0B">
        <w:rPr>
          <w:rFonts w:ascii="Calibri" w:hAnsi="Calibri"/>
          <w:sz w:val="24"/>
          <w:szCs w:val="24"/>
        </w:rPr>
        <w:t>.</w:t>
      </w:r>
      <w:r>
        <w:rPr>
          <w:rFonts w:ascii="Calibri" w:hAnsi="Calibri"/>
          <w:sz w:val="24"/>
          <w:szCs w:val="24"/>
        </w:rPr>
        <w:t xml:space="preserve"> 1, του άρθρου 12 ή και της παρ</w:t>
      </w:r>
      <w:r w:rsidR="006E2A0B">
        <w:rPr>
          <w:rFonts w:ascii="Calibri" w:hAnsi="Calibri"/>
          <w:sz w:val="24"/>
          <w:szCs w:val="24"/>
        </w:rPr>
        <w:t>.</w:t>
      </w:r>
      <w:r w:rsidRPr="00FF4CA2">
        <w:rPr>
          <w:rFonts w:ascii="Calibri" w:hAnsi="Calibri"/>
          <w:sz w:val="24"/>
          <w:szCs w:val="24"/>
        </w:rPr>
        <w:t xml:space="preserve"> 1</w:t>
      </w:r>
      <w:r>
        <w:rPr>
          <w:rFonts w:ascii="Calibri" w:hAnsi="Calibri"/>
          <w:sz w:val="24"/>
          <w:szCs w:val="24"/>
        </w:rPr>
        <w:t>,</w:t>
      </w:r>
      <w:r w:rsidRPr="00FF4CA2">
        <w:rPr>
          <w:rFonts w:ascii="Calibri" w:hAnsi="Calibri"/>
          <w:sz w:val="24"/>
          <w:szCs w:val="24"/>
        </w:rPr>
        <w:t xml:space="preserve"> του άρθρου 16</w:t>
      </w:r>
      <w:r w:rsidR="003D69CD">
        <w:rPr>
          <w:rFonts w:ascii="Calibri" w:hAnsi="Calibri"/>
          <w:sz w:val="24"/>
          <w:szCs w:val="24"/>
        </w:rPr>
        <w:t>,</w:t>
      </w:r>
      <w:r w:rsidRPr="00FF4CA2">
        <w:rPr>
          <w:rFonts w:ascii="Calibri" w:hAnsi="Calibri"/>
          <w:sz w:val="24"/>
          <w:szCs w:val="24"/>
        </w:rPr>
        <w:t xml:space="preserve"> του </w:t>
      </w:r>
      <w:r>
        <w:rPr>
          <w:rFonts w:ascii="Calibri" w:hAnsi="Calibri"/>
          <w:sz w:val="24"/>
          <w:szCs w:val="24"/>
        </w:rPr>
        <w:t>Ν</w:t>
      </w:r>
      <w:r w:rsidRPr="00FF4CA2">
        <w:rPr>
          <w:rFonts w:ascii="Calibri" w:hAnsi="Calibri"/>
          <w:sz w:val="24"/>
          <w:szCs w:val="24"/>
        </w:rPr>
        <w:t>. 2939/2001</w:t>
      </w:r>
      <w:r>
        <w:rPr>
          <w:rFonts w:ascii="Calibri" w:hAnsi="Calibri"/>
          <w:sz w:val="24"/>
          <w:szCs w:val="24"/>
        </w:rPr>
        <w:t xml:space="preserve"> (ΦΕΚ 179 Α΄)</w:t>
      </w:r>
      <w:r w:rsidRPr="00FF4CA2">
        <w:rPr>
          <w:rFonts w:ascii="Calibri" w:hAnsi="Calibri"/>
          <w:sz w:val="24"/>
          <w:szCs w:val="24"/>
        </w:rPr>
        <w:t xml:space="preserve">. Η τήρηση των υποχρεώσεων ελέγχεται από την </w:t>
      </w:r>
      <w:r w:rsidR="00EA6D05">
        <w:rPr>
          <w:rFonts w:ascii="Calibri" w:hAnsi="Calibri"/>
          <w:sz w:val="24"/>
          <w:szCs w:val="24"/>
        </w:rPr>
        <w:t>Αναθέτουσα Αρχή</w:t>
      </w:r>
      <w:r w:rsidRPr="00FF4CA2">
        <w:rPr>
          <w:rFonts w:ascii="Calibri" w:hAnsi="Calibri"/>
          <w:sz w:val="24"/>
          <w:szCs w:val="24"/>
        </w:rPr>
        <w:t xml:space="preserve"> μέσω του αρχείου δημοσιοποίησης εγγεγραμμένων παραγωγών στο Εθνικό Μητρώο Παραγωγών (Ε</w:t>
      </w:r>
      <w:r>
        <w:rPr>
          <w:rFonts w:ascii="Calibri" w:hAnsi="Calibri"/>
          <w:sz w:val="24"/>
          <w:szCs w:val="24"/>
        </w:rPr>
        <w:t>.</w:t>
      </w:r>
      <w:r w:rsidRPr="00FF4CA2">
        <w:rPr>
          <w:rFonts w:ascii="Calibri" w:hAnsi="Calibri"/>
          <w:sz w:val="24"/>
          <w:szCs w:val="24"/>
        </w:rPr>
        <w:t>Μ</w:t>
      </w:r>
      <w:r>
        <w:rPr>
          <w:rFonts w:ascii="Calibri" w:hAnsi="Calibri"/>
          <w:sz w:val="24"/>
          <w:szCs w:val="24"/>
        </w:rPr>
        <w:t>.</w:t>
      </w:r>
      <w:r w:rsidRPr="00FF4CA2">
        <w:rPr>
          <w:rFonts w:ascii="Calibri" w:hAnsi="Calibri"/>
          <w:sz w:val="24"/>
          <w:szCs w:val="24"/>
        </w:rPr>
        <w:t>ΠΑ</w:t>
      </w:r>
      <w:r>
        <w:rPr>
          <w:rFonts w:ascii="Calibri" w:hAnsi="Calibri"/>
          <w:sz w:val="24"/>
          <w:szCs w:val="24"/>
        </w:rPr>
        <w:t>.</w:t>
      </w:r>
      <w:r w:rsidRPr="00FF4CA2">
        <w:rPr>
          <w:rFonts w:ascii="Calibri" w:hAnsi="Calibri"/>
          <w:sz w:val="24"/>
          <w:szCs w:val="24"/>
        </w:rPr>
        <w:t>) που τηρείται στην ηλεκτρονική σελίδα του Ε.Ο.ΑΝ. εντός της προθεσμίας της παρ</w:t>
      </w:r>
      <w:r w:rsidR="005F26E3">
        <w:rPr>
          <w:rFonts w:ascii="Calibri" w:hAnsi="Calibri"/>
          <w:sz w:val="24"/>
          <w:szCs w:val="24"/>
        </w:rPr>
        <w:t>.</w:t>
      </w:r>
      <w:r w:rsidRPr="00FF4CA2">
        <w:rPr>
          <w:rFonts w:ascii="Calibri" w:hAnsi="Calibri"/>
          <w:sz w:val="24"/>
          <w:szCs w:val="24"/>
        </w:rPr>
        <w:t xml:space="preserve"> 4</w:t>
      </w:r>
      <w:r>
        <w:rPr>
          <w:rFonts w:ascii="Calibri" w:hAnsi="Calibri"/>
          <w:sz w:val="24"/>
          <w:szCs w:val="24"/>
        </w:rPr>
        <w:t>,</w:t>
      </w:r>
      <w:r w:rsidRPr="00FF4CA2">
        <w:rPr>
          <w:rFonts w:ascii="Calibri" w:hAnsi="Calibri"/>
          <w:sz w:val="24"/>
          <w:szCs w:val="24"/>
        </w:rPr>
        <w:t xml:space="preserve"> του άρθρου 105</w:t>
      </w:r>
      <w:r w:rsidR="003D69CD">
        <w:rPr>
          <w:rFonts w:ascii="Calibri" w:hAnsi="Calibri"/>
          <w:sz w:val="24"/>
          <w:szCs w:val="24"/>
        </w:rPr>
        <w:t>,</w:t>
      </w:r>
      <w:r>
        <w:rPr>
          <w:rFonts w:ascii="Calibri" w:hAnsi="Calibri"/>
          <w:sz w:val="24"/>
          <w:szCs w:val="24"/>
        </w:rPr>
        <w:t xml:space="preserve"> </w:t>
      </w:r>
      <w:r w:rsidRPr="00A04DB7">
        <w:rPr>
          <w:rFonts w:ascii="Calibri" w:hAnsi="Calibri"/>
          <w:sz w:val="24"/>
          <w:szCs w:val="24"/>
        </w:rPr>
        <w:t xml:space="preserve">του </w:t>
      </w:r>
      <w:r>
        <w:rPr>
          <w:rFonts w:ascii="Calibri" w:hAnsi="Calibri"/>
          <w:sz w:val="24"/>
          <w:szCs w:val="24"/>
        </w:rPr>
        <w:t>Ν</w:t>
      </w:r>
      <w:r w:rsidRPr="00A04DB7">
        <w:rPr>
          <w:rFonts w:ascii="Calibri" w:hAnsi="Calibri"/>
          <w:sz w:val="24"/>
          <w:szCs w:val="24"/>
        </w:rPr>
        <w:t>. 4412/2016</w:t>
      </w:r>
      <w:r>
        <w:rPr>
          <w:rFonts w:ascii="Calibri" w:hAnsi="Calibri"/>
          <w:sz w:val="24"/>
          <w:szCs w:val="24"/>
        </w:rPr>
        <w:t xml:space="preserve"> (ΦΕΚ 147 Α΄),</w:t>
      </w:r>
      <w:r w:rsidRPr="00FF4CA2">
        <w:rPr>
          <w:rFonts w:ascii="Calibri" w:hAnsi="Calibri"/>
          <w:sz w:val="24"/>
          <w:szCs w:val="24"/>
        </w:rPr>
        <w:t xml:space="preserve"> και αποτελεί προϋπόθεση για την υπογραφή του συμφωνητικού, στο οποίο γίνεται υποχρεωτικά μνεία του αριθμού Ε</w:t>
      </w:r>
      <w:r>
        <w:rPr>
          <w:rFonts w:ascii="Calibri" w:hAnsi="Calibri"/>
          <w:sz w:val="24"/>
          <w:szCs w:val="24"/>
        </w:rPr>
        <w:t>.</w:t>
      </w:r>
      <w:r w:rsidRPr="00FF4CA2">
        <w:rPr>
          <w:rFonts w:ascii="Calibri" w:hAnsi="Calibri"/>
          <w:sz w:val="24"/>
          <w:szCs w:val="24"/>
        </w:rPr>
        <w:t>Μ</w:t>
      </w:r>
      <w:r>
        <w:rPr>
          <w:rFonts w:ascii="Calibri" w:hAnsi="Calibri"/>
          <w:sz w:val="24"/>
          <w:szCs w:val="24"/>
        </w:rPr>
        <w:t>.</w:t>
      </w:r>
      <w:r w:rsidRPr="00FF4CA2">
        <w:rPr>
          <w:rFonts w:ascii="Calibri" w:hAnsi="Calibri"/>
          <w:sz w:val="24"/>
          <w:szCs w:val="24"/>
        </w:rPr>
        <w:t>ΠΑ</w:t>
      </w:r>
      <w:r>
        <w:rPr>
          <w:rFonts w:ascii="Calibri" w:hAnsi="Calibri"/>
          <w:sz w:val="24"/>
          <w:szCs w:val="24"/>
        </w:rPr>
        <w:t>.</w:t>
      </w:r>
      <w:r w:rsidRPr="00FF4CA2">
        <w:rPr>
          <w:rFonts w:ascii="Calibri" w:hAnsi="Calibri"/>
          <w:sz w:val="24"/>
          <w:szCs w:val="24"/>
        </w:rPr>
        <w:t xml:space="preserve"> του υπόχρεου παραγωγού. Η μη τήρηση </w:t>
      </w:r>
      <w:r w:rsidRPr="00FF4CA2">
        <w:rPr>
          <w:rFonts w:ascii="Calibri" w:hAnsi="Calibri"/>
          <w:sz w:val="24"/>
          <w:szCs w:val="24"/>
        </w:rPr>
        <w:lastRenderedPageBreak/>
        <w:t>των υποχρεώσεων του προηγούμενου εδαφίου έχει τις συνέπειες της παραγράφου 5</w:t>
      </w:r>
      <w:r>
        <w:rPr>
          <w:rFonts w:ascii="Calibri" w:hAnsi="Calibri"/>
          <w:sz w:val="24"/>
          <w:szCs w:val="24"/>
        </w:rPr>
        <w:t>,</w:t>
      </w:r>
      <w:r w:rsidRPr="00FF4CA2">
        <w:rPr>
          <w:rFonts w:ascii="Calibri" w:hAnsi="Calibri"/>
          <w:sz w:val="24"/>
          <w:szCs w:val="24"/>
        </w:rPr>
        <w:t xml:space="preserve"> του άρθρου 105</w:t>
      </w:r>
      <w:r w:rsidR="003D69CD">
        <w:rPr>
          <w:rFonts w:ascii="Calibri" w:hAnsi="Calibri"/>
          <w:sz w:val="24"/>
          <w:szCs w:val="24"/>
        </w:rPr>
        <w:t>,</w:t>
      </w:r>
      <w:r>
        <w:rPr>
          <w:rFonts w:ascii="Calibri" w:hAnsi="Calibri"/>
          <w:sz w:val="24"/>
          <w:szCs w:val="24"/>
        </w:rPr>
        <w:t xml:space="preserve"> </w:t>
      </w:r>
      <w:r w:rsidRPr="00A04DB7">
        <w:rPr>
          <w:rFonts w:ascii="Calibri" w:hAnsi="Calibri"/>
          <w:sz w:val="24"/>
          <w:szCs w:val="24"/>
        </w:rPr>
        <w:t xml:space="preserve">του </w:t>
      </w:r>
      <w:r>
        <w:rPr>
          <w:rFonts w:ascii="Calibri" w:hAnsi="Calibri"/>
          <w:sz w:val="24"/>
          <w:szCs w:val="24"/>
        </w:rPr>
        <w:t>Ν</w:t>
      </w:r>
      <w:r w:rsidRPr="00A04DB7">
        <w:rPr>
          <w:rFonts w:ascii="Calibri" w:hAnsi="Calibri"/>
          <w:sz w:val="24"/>
          <w:szCs w:val="24"/>
        </w:rPr>
        <w:t>. 4412/2016</w:t>
      </w:r>
      <w:r>
        <w:rPr>
          <w:rFonts w:ascii="Calibri" w:hAnsi="Calibri"/>
          <w:sz w:val="24"/>
          <w:szCs w:val="24"/>
        </w:rPr>
        <w:t xml:space="preserve"> (ΦΕΚ 147 Α΄)</w:t>
      </w:r>
      <w:r w:rsidRPr="00FF4CA2">
        <w:rPr>
          <w:rFonts w:ascii="Calibri" w:hAnsi="Calibri"/>
          <w:sz w:val="24"/>
          <w:szCs w:val="24"/>
        </w:rPr>
        <w:t>.</w:t>
      </w:r>
    </w:p>
    <w:p w14:paraId="67CEA98D" w14:textId="77777777" w:rsidR="00FF4CA2" w:rsidRPr="00A04DB7" w:rsidRDefault="00FF4CA2" w:rsidP="00FF4CA2">
      <w:pPr>
        <w:suppressAutoHyphens/>
        <w:adjustRightInd w:val="0"/>
        <w:spacing w:line="276" w:lineRule="auto"/>
        <w:jc w:val="both"/>
        <w:rPr>
          <w:rFonts w:ascii="Calibri" w:hAnsi="Calibri"/>
          <w:sz w:val="24"/>
          <w:szCs w:val="24"/>
        </w:rPr>
      </w:pPr>
    </w:p>
    <w:p w14:paraId="7E4B7005" w14:textId="77777777" w:rsidR="00C133B5" w:rsidRPr="00C133B5" w:rsidRDefault="00C133B5" w:rsidP="0009598C">
      <w:pPr>
        <w:suppressAutoHyphens/>
        <w:spacing w:line="276" w:lineRule="auto"/>
        <w:jc w:val="center"/>
        <w:rPr>
          <w:rFonts w:ascii="Calibri" w:hAnsi="Calibri"/>
          <w:b/>
          <w:sz w:val="28"/>
          <w:szCs w:val="28"/>
        </w:rPr>
      </w:pPr>
      <w:r w:rsidRPr="00C133B5">
        <w:rPr>
          <w:rFonts w:ascii="Calibri" w:hAnsi="Calibri"/>
          <w:b/>
          <w:sz w:val="28"/>
          <w:szCs w:val="28"/>
        </w:rPr>
        <w:t>Δ.1.4 Υπεργολαβία</w:t>
      </w:r>
    </w:p>
    <w:p w14:paraId="2F155BF0" w14:textId="77777777" w:rsidR="00C133B5" w:rsidRPr="002918AF" w:rsidRDefault="00C133B5" w:rsidP="00F9738A">
      <w:pPr>
        <w:suppressAutoHyphens/>
        <w:adjustRightInd w:val="0"/>
        <w:spacing w:line="276" w:lineRule="auto"/>
        <w:jc w:val="both"/>
        <w:rPr>
          <w:rFonts w:ascii="Calibri" w:hAnsi="Calibri"/>
          <w:sz w:val="24"/>
          <w:szCs w:val="24"/>
        </w:rPr>
      </w:pPr>
    </w:p>
    <w:p w14:paraId="6174E439" w14:textId="77777777" w:rsidR="0055723D" w:rsidRPr="002918AF" w:rsidRDefault="0055723D" w:rsidP="002918AF">
      <w:pPr>
        <w:suppressAutoHyphens/>
        <w:adjustRightInd w:val="0"/>
        <w:spacing w:line="276" w:lineRule="auto"/>
        <w:ind w:firstLine="720"/>
        <w:jc w:val="both"/>
        <w:rPr>
          <w:rFonts w:ascii="Calibri" w:hAnsi="Calibri"/>
          <w:sz w:val="24"/>
          <w:szCs w:val="24"/>
        </w:rPr>
      </w:pPr>
      <w:r w:rsidRPr="004438C0">
        <w:rPr>
          <w:rFonts w:ascii="Calibri" w:hAnsi="Calibri"/>
          <w:sz w:val="24"/>
          <w:szCs w:val="24"/>
          <w:u w:val="single"/>
        </w:rPr>
        <w:t xml:space="preserve">Ο Ανάδοχος </w:t>
      </w:r>
      <w:r w:rsidR="002918AF" w:rsidRPr="004438C0">
        <w:rPr>
          <w:rFonts w:ascii="Calibri" w:hAnsi="Calibri"/>
          <w:sz w:val="24"/>
          <w:szCs w:val="24"/>
          <w:u w:val="single"/>
        </w:rPr>
        <w:t>του παρόντος διαγωνισμού</w:t>
      </w:r>
      <w:r w:rsidR="002918AF">
        <w:rPr>
          <w:rFonts w:ascii="Calibri" w:hAnsi="Calibri"/>
          <w:sz w:val="24"/>
          <w:szCs w:val="24"/>
        </w:rPr>
        <w:t xml:space="preserve"> </w:t>
      </w:r>
      <w:r w:rsidRPr="002918AF">
        <w:rPr>
          <w:rFonts w:ascii="Calibri" w:hAnsi="Calibri"/>
          <w:sz w:val="24"/>
          <w:szCs w:val="24"/>
        </w:rPr>
        <w:t>δεν απαλλάσσεται από τις συμβατικές του υποχρεώσεις και ευθύνες λόγω ανάθεσης της εκτέλεσης τμήματος/</w:t>
      </w:r>
      <w:r w:rsidR="002918AF">
        <w:rPr>
          <w:rFonts w:ascii="Calibri" w:hAnsi="Calibri"/>
          <w:sz w:val="24"/>
          <w:szCs w:val="24"/>
        </w:rPr>
        <w:t xml:space="preserve"> </w:t>
      </w:r>
      <w:r w:rsidRPr="002918AF">
        <w:rPr>
          <w:rFonts w:ascii="Calibri" w:hAnsi="Calibri"/>
          <w:sz w:val="24"/>
          <w:szCs w:val="24"/>
        </w:rPr>
        <w:t>τμημάτων της σύμβασης σε υπεργολάβους. Η τήρηση των υποχρεώσεων της παρ. 2</w:t>
      </w:r>
      <w:r w:rsidR="002918AF">
        <w:rPr>
          <w:rFonts w:ascii="Calibri" w:hAnsi="Calibri"/>
          <w:sz w:val="24"/>
          <w:szCs w:val="24"/>
        </w:rPr>
        <w:t>,</w:t>
      </w:r>
      <w:r w:rsidRPr="002918AF">
        <w:rPr>
          <w:rFonts w:ascii="Calibri" w:hAnsi="Calibri"/>
          <w:sz w:val="24"/>
          <w:szCs w:val="24"/>
        </w:rPr>
        <w:t xml:space="preserve"> του άρθρου 18</w:t>
      </w:r>
      <w:r w:rsidR="002918AF">
        <w:rPr>
          <w:rFonts w:ascii="Calibri" w:hAnsi="Calibri"/>
          <w:sz w:val="24"/>
          <w:szCs w:val="24"/>
        </w:rPr>
        <w:t>,</w:t>
      </w:r>
      <w:r w:rsidRPr="002918AF">
        <w:rPr>
          <w:rFonts w:ascii="Calibri" w:hAnsi="Calibri"/>
          <w:sz w:val="24"/>
          <w:szCs w:val="24"/>
        </w:rPr>
        <w:t xml:space="preserve"> του </w:t>
      </w:r>
      <w:r w:rsidR="002918AF">
        <w:rPr>
          <w:rFonts w:ascii="Calibri" w:hAnsi="Calibri"/>
          <w:sz w:val="24"/>
          <w:szCs w:val="24"/>
        </w:rPr>
        <w:t>Ν</w:t>
      </w:r>
      <w:r w:rsidRPr="002918AF">
        <w:rPr>
          <w:rFonts w:ascii="Calibri" w:hAnsi="Calibri"/>
          <w:sz w:val="24"/>
          <w:szCs w:val="24"/>
        </w:rPr>
        <w:t xml:space="preserve">. 4412/2016 </w:t>
      </w:r>
      <w:r w:rsidR="002918AF">
        <w:rPr>
          <w:rFonts w:ascii="Calibri" w:hAnsi="Calibri"/>
          <w:sz w:val="24"/>
          <w:szCs w:val="24"/>
        </w:rPr>
        <w:t>(ΦΕΚ 147 Α΄)</w:t>
      </w:r>
      <w:r w:rsidR="002918AF" w:rsidRPr="00A04DB7">
        <w:rPr>
          <w:rFonts w:ascii="Calibri" w:hAnsi="Calibri"/>
          <w:sz w:val="24"/>
          <w:szCs w:val="24"/>
        </w:rPr>
        <w:t xml:space="preserve"> </w:t>
      </w:r>
      <w:r w:rsidRPr="002918AF">
        <w:rPr>
          <w:rFonts w:ascii="Calibri" w:hAnsi="Calibri"/>
          <w:sz w:val="24"/>
          <w:szCs w:val="24"/>
        </w:rPr>
        <w:t xml:space="preserve">από υπεργολάβους δεν αίρει </w:t>
      </w:r>
      <w:r w:rsidR="002918AF">
        <w:rPr>
          <w:rFonts w:ascii="Calibri" w:hAnsi="Calibri"/>
          <w:sz w:val="24"/>
          <w:szCs w:val="24"/>
        </w:rPr>
        <w:t>την ευθύνη του κυρίου αναδόχου.</w:t>
      </w:r>
    </w:p>
    <w:p w14:paraId="5C6436F9" w14:textId="77777777" w:rsidR="0055723D" w:rsidRPr="002918AF" w:rsidRDefault="0055723D" w:rsidP="002918AF">
      <w:pPr>
        <w:suppressAutoHyphens/>
        <w:adjustRightInd w:val="0"/>
        <w:spacing w:line="276" w:lineRule="auto"/>
        <w:ind w:firstLine="720"/>
        <w:jc w:val="both"/>
        <w:rPr>
          <w:rFonts w:ascii="Calibri" w:hAnsi="Calibri"/>
          <w:sz w:val="24"/>
          <w:szCs w:val="24"/>
        </w:rPr>
      </w:pPr>
      <w:r w:rsidRPr="002918AF">
        <w:rPr>
          <w:rFonts w:ascii="Calibri" w:hAnsi="Calibri"/>
          <w:sz w:val="24"/>
          <w:szCs w:val="24"/>
        </w:rPr>
        <w:t xml:space="preserve">Κατά την υπογραφή της σύμβασης ο κύριος ανάδοχος υποχρεούται να αναφέρει στην </w:t>
      </w:r>
      <w:r w:rsidR="00EA6D05">
        <w:rPr>
          <w:rFonts w:ascii="Calibri" w:hAnsi="Calibri"/>
          <w:sz w:val="24"/>
          <w:szCs w:val="24"/>
        </w:rPr>
        <w:t>Αναθέτουσα Αρχή</w:t>
      </w:r>
      <w:r w:rsidRPr="002918AF">
        <w:rPr>
          <w:rFonts w:ascii="Calibri" w:hAnsi="Calibri"/>
          <w:sz w:val="24"/>
          <w:szCs w:val="24"/>
        </w:rPr>
        <w:t xml:space="preserve"> το όνομα, τα στοιχεία επικοινωνίας και τους νόμιμους εκπροσώπους των υπεργολάβων του, οι οποίοι συμμετέχουν στην εκτέλεση αυτής, εφόσον είναι γνωστά </w:t>
      </w:r>
      <w:r w:rsidR="00506EA5">
        <w:rPr>
          <w:rFonts w:ascii="Calibri" w:hAnsi="Calibri"/>
          <w:sz w:val="24"/>
          <w:szCs w:val="24"/>
        </w:rPr>
        <w:t>τη συγκεκριμένη χρονική στιγμή.</w:t>
      </w:r>
      <w:r w:rsidRPr="002918AF">
        <w:rPr>
          <w:rFonts w:ascii="Calibri" w:hAnsi="Calibri"/>
          <w:sz w:val="24"/>
          <w:szCs w:val="24"/>
        </w:rPr>
        <w:t xml:space="preserve"> Επιπλέον, υποχρεούται να γνωστοποιεί στην </w:t>
      </w:r>
      <w:r w:rsidR="00EA6D05">
        <w:rPr>
          <w:rFonts w:ascii="Calibri" w:hAnsi="Calibri"/>
          <w:sz w:val="24"/>
          <w:szCs w:val="24"/>
        </w:rPr>
        <w:t>Αναθέτουσα Αρχή</w:t>
      </w:r>
      <w:r w:rsidRPr="002918AF">
        <w:rPr>
          <w:rFonts w:ascii="Calibri" w:hAnsi="Calibri"/>
          <w:sz w:val="24"/>
          <w:szCs w:val="24"/>
        </w:rPr>
        <w:t xml:space="preserve">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w:t>
      </w:r>
      <w:r w:rsidR="00A35E44">
        <w:rPr>
          <w:rFonts w:ascii="Calibri" w:hAnsi="Calibri"/>
          <w:sz w:val="24"/>
          <w:szCs w:val="24"/>
        </w:rPr>
        <w:t xml:space="preserve"> </w:t>
      </w:r>
      <w:r w:rsidRPr="002918AF">
        <w:rPr>
          <w:rFonts w:ascii="Calibri" w:hAnsi="Calibri"/>
          <w:sz w:val="24"/>
          <w:szCs w:val="24"/>
        </w:rPr>
        <w:t xml:space="preserve">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w:t>
      </w:r>
      <w:r w:rsidR="00EA6D05">
        <w:rPr>
          <w:rFonts w:ascii="Calibri" w:hAnsi="Calibri"/>
          <w:sz w:val="24"/>
          <w:szCs w:val="24"/>
        </w:rPr>
        <w:t>Αναθέτουσα Αρχή</w:t>
      </w:r>
      <w:r w:rsidRPr="002918AF">
        <w:rPr>
          <w:rFonts w:ascii="Calibri" w:hAnsi="Calibri"/>
          <w:sz w:val="24"/>
          <w:szCs w:val="24"/>
        </w:rPr>
        <w:t xml:space="preserve">,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w:t>
      </w:r>
      <w:r w:rsidR="00EA6D05">
        <w:rPr>
          <w:rFonts w:ascii="Calibri" w:hAnsi="Calibri"/>
          <w:sz w:val="24"/>
          <w:szCs w:val="24"/>
        </w:rPr>
        <w:t>Αναθέτουσα Αρχή</w:t>
      </w:r>
      <w:r w:rsidRPr="002918AF">
        <w:rPr>
          <w:rFonts w:ascii="Calibri" w:hAnsi="Calibri"/>
          <w:sz w:val="24"/>
          <w:szCs w:val="24"/>
        </w:rPr>
        <w:t xml:space="preserve"> κατά την ως άνω διαδικασία.</w:t>
      </w:r>
    </w:p>
    <w:p w14:paraId="0B9DC740" w14:textId="77777777" w:rsidR="0055723D" w:rsidRPr="002918AF" w:rsidRDefault="0055723D" w:rsidP="002918AF">
      <w:pPr>
        <w:suppressAutoHyphens/>
        <w:adjustRightInd w:val="0"/>
        <w:spacing w:line="276" w:lineRule="auto"/>
        <w:ind w:firstLine="720"/>
        <w:jc w:val="both"/>
        <w:rPr>
          <w:rFonts w:ascii="Calibri" w:hAnsi="Calibri"/>
          <w:sz w:val="24"/>
          <w:szCs w:val="24"/>
        </w:rPr>
      </w:pPr>
      <w:r w:rsidRPr="002918AF">
        <w:rPr>
          <w:rFonts w:ascii="Calibri" w:hAnsi="Calibri"/>
          <w:sz w:val="24"/>
          <w:szCs w:val="24"/>
        </w:rPr>
        <w:t xml:space="preserve">Η </w:t>
      </w:r>
      <w:r w:rsidR="00EA6D05">
        <w:rPr>
          <w:rFonts w:ascii="Calibri" w:hAnsi="Calibri"/>
          <w:sz w:val="24"/>
          <w:szCs w:val="24"/>
        </w:rPr>
        <w:t>Αναθέτουσα Αρχή</w:t>
      </w:r>
      <w:r w:rsidRPr="002918AF">
        <w:rPr>
          <w:rFonts w:ascii="Calibri" w:hAnsi="Calibri"/>
          <w:sz w:val="24"/>
          <w:szCs w:val="24"/>
        </w:rPr>
        <w:t xml:space="preserve"> επαληθεύει τη </w:t>
      </w:r>
      <w:r w:rsidRPr="00D328BD">
        <w:rPr>
          <w:rFonts w:ascii="Calibri" w:hAnsi="Calibri"/>
          <w:sz w:val="24"/>
          <w:szCs w:val="24"/>
        </w:rPr>
        <w:t xml:space="preserve">συνδρομή των λόγων αποκλεισμού για </w:t>
      </w:r>
      <w:r w:rsidR="00A35E44" w:rsidRPr="00D328BD">
        <w:rPr>
          <w:rFonts w:ascii="Calibri" w:hAnsi="Calibri"/>
          <w:sz w:val="24"/>
          <w:szCs w:val="24"/>
        </w:rPr>
        <w:t>κάθε</w:t>
      </w:r>
      <w:r w:rsidRPr="00D328BD">
        <w:rPr>
          <w:rFonts w:ascii="Calibri" w:hAnsi="Calibri"/>
          <w:sz w:val="24"/>
          <w:szCs w:val="24"/>
        </w:rPr>
        <w:t xml:space="preserve"> υπεργολάβο, όπως αυτοί περιγράφονται στην παράγραφο </w:t>
      </w:r>
      <w:r w:rsidR="00D328BD" w:rsidRPr="00D328BD">
        <w:rPr>
          <w:rFonts w:ascii="Calibri" w:hAnsi="Calibri"/>
          <w:sz w:val="24"/>
          <w:szCs w:val="24"/>
        </w:rPr>
        <w:t>Β</w:t>
      </w:r>
      <w:r w:rsidRPr="00D328BD">
        <w:rPr>
          <w:rFonts w:ascii="Calibri" w:hAnsi="Calibri"/>
          <w:sz w:val="24"/>
          <w:szCs w:val="24"/>
        </w:rPr>
        <w:t xml:space="preserve">.2.3 και με τα αποδεικτικά μέσα της </w:t>
      </w:r>
      <w:r w:rsidR="00D328BD" w:rsidRPr="00D328BD">
        <w:rPr>
          <w:rFonts w:ascii="Calibri" w:hAnsi="Calibri"/>
          <w:sz w:val="24"/>
          <w:szCs w:val="24"/>
        </w:rPr>
        <w:t>υπο</w:t>
      </w:r>
      <w:r w:rsidRPr="00D328BD">
        <w:rPr>
          <w:rFonts w:ascii="Calibri" w:hAnsi="Calibri"/>
          <w:sz w:val="24"/>
          <w:szCs w:val="24"/>
        </w:rPr>
        <w:t xml:space="preserve">παραγράφου </w:t>
      </w:r>
      <w:r w:rsidR="00D328BD" w:rsidRPr="00D328BD">
        <w:rPr>
          <w:rFonts w:ascii="Calibri" w:hAnsi="Calibri"/>
          <w:sz w:val="24"/>
          <w:szCs w:val="24"/>
        </w:rPr>
        <w:t>Β</w:t>
      </w:r>
      <w:r w:rsidRPr="00D328BD">
        <w:rPr>
          <w:rFonts w:ascii="Calibri" w:hAnsi="Calibri"/>
          <w:sz w:val="24"/>
          <w:szCs w:val="24"/>
        </w:rPr>
        <w:t>.2.</w:t>
      </w:r>
      <w:r w:rsidR="00D328BD" w:rsidRPr="00D328BD">
        <w:rPr>
          <w:rFonts w:ascii="Calibri" w:hAnsi="Calibri"/>
          <w:sz w:val="24"/>
          <w:szCs w:val="24"/>
        </w:rPr>
        <w:t>8</w:t>
      </w:r>
      <w:r w:rsidRPr="00D328BD">
        <w:rPr>
          <w:rFonts w:ascii="Calibri" w:hAnsi="Calibri"/>
          <w:sz w:val="24"/>
          <w:szCs w:val="24"/>
        </w:rPr>
        <w:t>.2 της</w:t>
      </w:r>
      <w:r w:rsidR="00A35E44" w:rsidRPr="00D328BD">
        <w:rPr>
          <w:rFonts w:ascii="Calibri" w:hAnsi="Calibri"/>
          <w:sz w:val="24"/>
          <w:szCs w:val="24"/>
        </w:rPr>
        <w:t xml:space="preserve"> παρούσας, εφόσον το/τα τμήμα/-τα της σύμβασης, το/τα οποίο/-α</w:t>
      </w:r>
      <w:r w:rsidRPr="00D328BD">
        <w:rPr>
          <w:rFonts w:ascii="Calibri" w:hAnsi="Calibri"/>
          <w:sz w:val="24"/>
          <w:szCs w:val="24"/>
        </w:rPr>
        <w:t xml:space="preserve"> ο ανάδοχος προτίθεται να αναθέσει</w:t>
      </w:r>
      <w:r w:rsidRPr="002918AF">
        <w:rPr>
          <w:rFonts w:ascii="Calibri" w:hAnsi="Calibri"/>
          <w:sz w:val="24"/>
          <w:szCs w:val="24"/>
        </w:rPr>
        <w:t xml:space="preserve">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w:t>
      </w:r>
      <w:r w:rsidR="00A35E44">
        <w:rPr>
          <w:rFonts w:ascii="Calibri" w:hAnsi="Calibri"/>
          <w:sz w:val="24"/>
          <w:szCs w:val="24"/>
        </w:rPr>
        <w:t>,</w:t>
      </w:r>
      <w:r w:rsidRPr="002918AF">
        <w:rPr>
          <w:rFonts w:ascii="Calibri" w:hAnsi="Calibri"/>
          <w:sz w:val="24"/>
          <w:szCs w:val="24"/>
        </w:rPr>
        <w:t xml:space="preserve"> του άρθρου 18</w:t>
      </w:r>
      <w:r w:rsidR="00A35E44">
        <w:rPr>
          <w:rFonts w:ascii="Calibri" w:hAnsi="Calibri"/>
          <w:sz w:val="24"/>
          <w:szCs w:val="24"/>
        </w:rPr>
        <w:t>,</w:t>
      </w:r>
      <w:r w:rsidRPr="002918AF">
        <w:rPr>
          <w:rFonts w:ascii="Calibri" w:hAnsi="Calibri"/>
          <w:sz w:val="24"/>
          <w:szCs w:val="24"/>
        </w:rPr>
        <w:t xml:space="preserve"> του </w:t>
      </w:r>
      <w:r w:rsidR="00A35E44">
        <w:rPr>
          <w:rFonts w:ascii="Calibri" w:hAnsi="Calibri"/>
          <w:sz w:val="24"/>
          <w:szCs w:val="24"/>
        </w:rPr>
        <w:t>Ν</w:t>
      </w:r>
      <w:r w:rsidRPr="002918AF">
        <w:rPr>
          <w:rFonts w:ascii="Calibri" w:hAnsi="Calibri"/>
          <w:sz w:val="24"/>
          <w:szCs w:val="24"/>
        </w:rPr>
        <w:t>. 4412/2016</w:t>
      </w:r>
      <w:r w:rsidR="00A35E44">
        <w:rPr>
          <w:rFonts w:ascii="Calibri" w:hAnsi="Calibri"/>
          <w:sz w:val="24"/>
          <w:szCs w:val="24"/>
        </w:rPr>
        <w:t xml:space="preserve"> (ΦΕΚ 147 Α΄)</w:t>
      </w:r>
      <w:r w:rsidRPr="002918AF">
        <w:rPr>
          <w:rFonts w:ascii="Calibri" w:hAnsi="Calibri"/>
          <w:sz w:val="24"/>
          <w:szCs w:val="24"/>
        </w:rPr>
        <w:t xml:space="preserve">, δύναται να επαληθεύσει τους ως άνω λόγους και για τμήμα ή τμήματα της σύμβασης που υπολείπονται του ως άνω ποσοστού. </w:t>
      </w:r>
    </w:p>
    <w:p w14:paraId="3EF19F18" w14:textId="77777777" w:rsidR="0055723D" w:rsidRPr="002918AF" w:rsidRDefault="0055723D" w:rsidP="002918AF">
      <w:pPr>
        <w:suppressAutoHyphens/>
        <w:adjustRightInd w:val="0"/>
        <w:spacing w:line="276" w:lineRule="auto"/>
        <w:ind w:firstLine="720"/>
        <w:jc w:val="both"/>
        <w:rPr>
          <w:rFonts w:ascii="Calibri" w:hAnsi="Calibri"/>
          <w:sz w:val="24"/>
          <w:szCs w:val="24"/>
        </w:rPr>
      </w:pPr>
      <w:r w:rsidRPr="002918AF">
        <w:rPr>
          <w:rFonts w:ascii="Calibri" w:hAnsi="Calibri"/>
          <w:sz w:val="24"/>
          <w:szCs w:val="24"/>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w:t>
      </w:r>
      <w:r w:rsidR="00A35E44">
        <w:rPr>
          <w:rFonts w:ascii="Calibri" w:hAnsi="Calibri"/>
          <w:sz w:val="24"/>
          <w:szCs w:val="24"/>
        </w:rPr>
        <w:t>,</w:t>
      </w:r>
      <w:r w:rsidRPr="002918AF">
        <w:rPr>
          <w:rFonts w:ascii="Calibri" w:hAnsi="Calibri"/>
          <w:sz w:val="24"/>
          <w:szCs w:val="24"/>
        </w:rPr>
        <w:t xml:space="preserve"> του άρθρου 131</w:t>
      </w:r>
      <w:r w:rsidR="00A35E44">
        <w:rPr>
          <w:rFonts w:ascii="Calibri" w:hAnsi="Calibri"/>
          <w:sz w:val="24"/>
          <w:szCs w:val="24"/>
        </w:rPr>
        <w:t>,</w:t>
      </w:r>
      <w:r w:rsidRPr="002918AF">
        <w:rPr>
          <w:rFonts w:ascii="Calibri" w:hAnsi="Calibri"/>
          <w:sz w:val="24"/>
          <w:szCs w:val="24"/>
        </w:rPr>
        <w:t xml:space="preserve"> του </w:t>
      </w:r>
      <w:r w:rsidR="00A35E44">
        <w:rPr>
          <w:rFonts w:ascii="Calibri" w:hAnsi="Calibri"/>
          <w:sz w:val="24"/>
          <w:szCs w:val="24"/>
        </w:rPr>
        <w:t>Ν</w:t>
      </w:r>
      <w:r w:rsidRPr="002918AF">
        <w:rPr>
          <w:rFonts w:ascii="Calibri" w:hAnsi="Calibri"/>
          <w:sz w:val="24"/>
          <w:szCs w:val="24"/>
        </w:rPr>
        <w:t>. 4412/2016</w:t>
      </w:r>
      <w:r w:rsidR="00A35E44">
        <w:rPr>
          <w:rFonts w:ascii="Calibri" w:hAnsi="Calibri"/>
          <w:sz w:val="24"/>
          <w:szCs w:val="24"/>
        </w:rPr>
        <w:t xml:space="preserve"> (ΦΕΚ 147 Α΄)</w:t>
      </w:r>
      <w:r w:rsidRPr="002918AF">
        <w:rPr>
          <w:rFonts w:ascii="Calibri" w:hAnsi="Calibri"/>
          <w:sz w:val="24"/>
          <w:szCs w:val="24"/>
        </w:rPr>
        <w:t xml:space="preserve">. </w:t>
      </w:r>
    </w:p>
    <w:p w14:paraId="56712213" w14:textId="77777777" w:rsidR="0055723D" w:rsidRPr="002918AF" w:rsidRDefault="0055723D" w:rsidP="00A35E44">
      <w:pPr>
        <w:suppressAutoHyphens/>
        <w:adjustRightInd w:val="0"/>
        <w:spacing w:line="276" w:lineRule="auto"/>
        <w:jc w:val="both"/>
        <w:rPr>
          <w:rFonts w:ascii="Calibri" w:hAnsi="Calibri"/>
          <w:sz w:val="24"/>
          <w:szCs w:val="24"/>
        </w:rPr>
      </w:pPr>
    </w:p>
    <w:p w14:paraId="4D35223F" w14:textId="77777777" w:rsidR="00C133B5" w:rsidRPr="00C133B5" w:rsidRDefault="00C133B5" w:rsidP="0009598C">
      <w:pPr>
        <w:suppressAutoHyphens/>
        <w:spacing w:line="276" w:lineRule="auto"/>
        <w:jc w:val="center"/>
        <w:rPr>
          <w:rFonts w:ascii="Calibri" w:hAnsi="Calibri"/>
          <w:b/>
          <w:sz w:val="28"/>
          <w:szCs w:val="28"/>
        </w:rPr>
      </w:pPr>
      <w:r w:rsidRPr="00C133B5">
        <w:rPr>
          <w:rFonts w:ascii="Calibri" w:hAnsi="Calibri"/>
          <w:b/>
          <w:sz w:val="28"/>
          <w:szCs w:val="28"/>
        </w:rPr>
        <w:t>Δ.1.5 Τροποποίηση σύμβασης κατά της διάρκειά της</w:t>
      </w:r>
    </w:p>
    <w:p w14:paraId="0A6FA195" w14:textId="77777777" w:rsidR="00C133B5" w:rsidRPr="000B4AAB" w:rsidRDefault="00C133B5" w:rsidP="006F2242">
      <w:pPr>
        <w:suppressAutoHyphens/>
        <w:adjustRightInd w:val="0"/>
        <w:spacing w:line="276" w:lineRule="auto"/>
        <w:jc w:val="both"/>
        <w:rPr>
          <w:rFonts w:ascii="Calibri" w:hAnsi="Calibri"/>
          <w:sz w:val="24"/>
          <w:szCs w:val="24"/>
        </w:rPr>
      </w:pPr>
    </w:p>
    <w:p w14:paraId="77968AAC" w14:textId="77777777" w:rsidR="00282204" w:rsidRPr="000B4AAB" w:rsidRDefault="00282204" w:rsidP="000B4AAB">
      <w:pPr>
        <w:suppressAutoHyphens/>
        <w:adjustRightInd w:val="0"/>
        <w:spacing w:line="276" w:lineRule="auto"/>
        <w:ind w:firstLine="720"/>
        <w:jc w:val="both"/>
        <w:rPr>
          <w:rFonts w:ascii="Calibri" w:hAnsi="Calibri"/>
          <w:sz w:val="24"/>
          <w:szCs w:val="24"/>
        </w:rPr>
      </w:pPr>
      <w:r w:rsidRPr="000B4AAB">
        <w:rPr>
          <w:rFonts w:ascii="Calibri" w:hAnsi="Calibri"/>
          <w:sz w:val="24"/>
          <w:szCs w:val="24"/>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w:t>
      </w:r>
      <w:r w:rsidR="004438C0">
        <w:rPr>
          <w:rFonts w:ascii="Calibri" w:hAnsi="Calibri"/>
          <w:sz w:val="24"/>
          <w:szCs w:val="24"/>
        </w:rPr>
        <w:t xml:space="preserve"> </w:t>
      </w:r>
      <w:r w:rsidRPr="000B4AAB">
        <w:rPr>
          <w:rFonts w:ascii="Calibri" w:hAnsi="Calibri"/>
          <w:sz w:val="24"/>
          <w:szCs w:val="24"/>
        </w:rPr>
        <w:t xml:space="preserve">και κατόπιν γνωμοδότησης </w:t>
      </w:r>
      <w:r w:rsidR="004438C0" w:rsidRPr="004438C0">
        <w:rPr>
          <w:rFonts w:ascii="Calibri" w:hAnsi="Calibri"/>
          <w:sz w:val="24"/>
          <w:szCs w:val="24"/>
        </w:rPr>
        <w:t>της Επιτροπής της περ. β</w:t>
      </w:r>
      <w:r w:rsidR="004438C0">
        <w:rPr>
          <w:rFonts w:ascii="Calibri" w:hAnsi="Calibri"/>
          <w:sz w:val="24"/>
          <w:szCs w:val="24"/>
        </w:rPr>
        <w:t>,</w:t>
      </w:r>
      <w:r w:rsidR="004438C0" w:rsidRPr="004438C0">
        <w:rPr>
          <w:rFonts w:ascii="Calibri" w:hAnsi="Calibri"/>
          <w:sz w:val="24"/>
          <w:szCs w:val="24"/>
        </w:rPr>
        <w:t xml:space="preserve"> </w:t>
      </w:r>
      <w:r w:rsidR="004438C0">
        <w:rPr>
          <w:rFonts w:ascii="Calibri" w:hAnsi="Calibri"/>
          <w:sz w:val="24"/>
          <w:szCs w:val="24"/>
        </w:rPr>
        <w:t xml:space="preserve"> της παρ. 11, του άρθρου 221, </w:t>
      </w:r>
      <w:r w:rsidR="004438C0" w:rsidRPr="000B4AAB">
        <w:rPr>
          <w:rFonts w:ascii="Calibri" w:hAnsi="Calibri"/>
          <w:sz w:val="24"/>
          <w:szCs w:val="24"/>
        </w:rPr>
        <w:t xml:space="preserve">του Ν. 4412/2016 </w:t>
      </w:r>
      <w:r w:rsidR="004438C0">
        <w:rPr>
          <w:rFonts w:ascii="Calibri" w:hAnsi="Calibri"/>
          <w:sz w:val="24"/>
          <w:szCs w:val="24"/>
        </w:rPr>
        <w:t>(ΦΕΚ 147 Α΄)</w:t>
      </w:r>
      <w:r w:rsidR="000B4AAB">
        <w:rPr>
          <w:rFonts w:ascii="Calibri" w:hAnsi="Calibri"/>
          <w:sz w:val="24"/>
          <w:szCs w:val="24"/>
        </w:rPr>
        <w:t>.</w:t>
      </w:r>
    </w:p>
    <w:p w14:paraId="6552D581" w14:textId="77777777" w:rsidR="00282204" w:rsidRDefault="00282204" w:rsidP="000B4AAB">
      <w:pPr>
        <w:suppressAutoHyphens/>
        <w:adjustRightInd w:val="0"/>
        <w:spacing w:line="276" w:lineRule="auto"/>
        <w:jc w:val="both"/>
        <w:rPr>
          <w:rFonts w:ascii="Calibri" w:hAnsi="Calibri"/>
          <w:sz w:val="24"/>
          <w:szCs w:val="24"/>
        </w:rPr>
      </w:pPr>
    </w:p>
    <w:p w14:paraId="35D59ACB" w14:textId="77777777" w:rsidR="00475911" w:rsidRDefault="00475911" w:rsidP="000B4AAB">
      <w:pPr>
        <w:suppressAutoHyphens/>
        <w:adjustRightInd w:val="0"/>
        <w:spacing w:line="276" w:lineRule="auto"/>
        <w:jc w:val="both"/>
        <w:rPr>
          <w:rFonts w:ascii="Calibri" w:hAnsi="Calibri"/>
          <w:sz w:val="24"/>
          <w:szCs w:val="24"/>
        </w:rPr>
      </w:pPr>
    </w:p>
    <w:p w14:paraId="5EA02AEC" w14:textId="77777777" w:rsidR="00475911" w:rsidRPr="000B4AAB" w:rsidRDefault="00475911" w:rsidP="000B4AAB">
      <w:pPr>
        <w:suppressAutoHyphens/>
        <w:adjustRightInd w:val="0"/>
        <w:spacing w:line="276" w:lineRule="auto"/>
        <w:jc w:val="both"/>
        <w:rPr>
          <w:rFonts w:ascii="Calibri" w:hAnsi="Calibri"/>
          <w:sz w:val="24"/>
          <w:szCs w:val="24"/>
        </w:rPr>
      </w:pPr>
    </w:p>
    <w:p w14:paraId="419B7D05" w14:textId="77777777" w:rsidR="00C133B5" w:rsidRPr="00C133B5" w:rsidRDefault="00C133B5" w:rsidP="0009598C">
      <w:pPr>
        <w:suppressAutoHyphens/>
        <w:spacing w:line="276" w:lineRule="auto"/>
        <w:jc w:val="center"/>
        <w:rPr>
          <w:rFonts w:ascii="Calibri" w:hAnsi="Calibri"/>
          <w:b/>
          <w:sz w:val="28"/>
          <w:szCs w:val="28"/>
        </w:rPr>
      </w:pPr>
      <w:r w:rsidRPr="00C133B5">
        <w:rPr>
          <w:rFonts w:ascii="Calibri" w:hAnsi="Calibri"/>
          <w:b/>
          <w:sz w:val="28"/>
          <w:szCs w:val="28"/>
        </w:rPr>
        <w:lastRenderedPageBreak/>
        <w:t>Δ.1.6 Δικαίωμα μονομερούς λύσης της σύμβασης</w:t>
      </w:r>
    </w:p>
    <w:p w14:paraId="05180821" w14:textId="77777777" w:rsidR="00C133B5" w:rsidRPr="00963001" w:rsidRDefault="00C133B5" w:rsidP="006A039E">
      <w:pPr>
        <w:suppressAutoHyphens/>
        <w:adjustRightInd w:val="0"/>
        <w:spacing w:line="276" w:lineRule="auto"/>
        <w:jc w:val="both"/>
        <w:rPr>
          <w:rFonts w:ascii="Calibri" w:hAnsi="Calibri"/>
          <w:sz w:val="24"/>
          <w:szCs w:val="24"/>
        </w:rPr>
      </w:pPr>
    </w:p>
    <w:p w14:paraId="05FC8F44" w14:textId="77777777" w:rsidR="00282204" w:rsidRPr="00963001" w:rsidRDefault="00282204" w:rsidP="00963001">
      <w:pPr>
        <w:suppressAutoHyphens/>
        <w:adjustRightInd w:val="0"/>
        <w:spacing w:line="276" w:lineRule="auto"/>
        <w:ind w:firstLine="720"/>
        <w:jc w:val="both"/>
        <w:rPr>
          <w:rFonts w:ascii="Calibri" w:hAnsi="Calibri"/>
          <w:sz w:val="24"/>
          <w:szCs w:val="24"/>
        </w:rPr>
      </w:pPr>
      <w:r w:rsidRPr="00963001">
        <w:rPr>
          <w:rFonts w:ascii="Calibri" w:hAnsi="Calibri"/>
          <w:sz w:val="24"/>
          <w:szCs w:val="24"/>
        </w:rPr>
        <w:t xml:space="preserve">Η </w:t>
      </w:r>
      <w:r w:rsidR="00EA6D05">
        <w:rPr>
          <w:rFonts w:ascii="Calibri" w:hAnsi="Calibri"/>
          <w:sz w:val="24"/>
          <w:szCs w:val="24"/>
        </w:rPr>
        <w:t>Αναθέτουσα Αρχή</w:t>
      </w:r>
      <w:r w:rsidRPr="00963001">
        <w:rPr>
          <w:rFonts w:ascii="Calibri" w:hAnsi="Calibri"/>
          <w:sz w:val="24"/>
          <w:szCs w:val="24"/>
        </w:rPr>
        <w:t xml:space="preserve"> μπορεί, με τις προϋποθέσεις που ορίζουν οι κείμενες διατάξεις, να καταγγείλει τη σύμβαση κατά τη διάρκεια της εκτέλεσής της, εφόσον:</w:t>
      </w:r>
    </w:p>
    <w:p w14:paraId="4510DCCC" w14:textId="77777777" w:rsidR="00282204" w:rsidRPr="00963001" w:rsidRDefault="00282204" w:rsidP="00963001">
      <w:pPr>
        <w:suppressAutoHyphens/>
        <w:adjustRightInd w:val="0"/>
        <w:spacing w:line="276" w:lineRule="auto"/>
        <w:ind w:firstLine="720"/>
        <w:jc w:val="both"/>
        <w:rPr>
          <w:rFonts w:ascii="Calibri" w:hAnsi="Calibri"/>
          <w:sz w:val="24"/>
          <w:szCs w:val="24"/>
        </w:rPr>
      </w:pPr>
      <w:r w:rsidRPr="00963001">
        <w:rPr>
          <w:rFonts w:ascii="Calibri" w:hAnsi="Calibri"/>
          <w:sz w:val="24"/>
          <w:szCs w:val="24"/>
        </w:rPr>
        <w:t>α) η σύμβαση έχει υποστεί ουσιώδη τροποποίηση, κατά την έννοια της παρ. 4</w:t>
      </w:r>
      <w:r w:rsidR="00963001">
        <w:rPr>
          <w:rFonts w:ascii="Calibri" w:hAnsi="Calibri"/>
          <w:sz w:val="24"/>
          <w:szCs w:val="24"/>
        </w:rPr>
        <w:t>,</w:t>
      </w:r>
      <w:r w:rsidRPr="00963001">
        <w:rPr>
          <w:rFonts w:ascii="Calibri" w:hAnsi="Calibri"/>
          <w:sz w:val="24"/>
          <w:szCs w:val="24"/>
        </w:rPr>
        <w:t xml:space="preserve"> του άρθρου 132</w:t>
      </w:r>
      <w:r w:rsidR="00963001">
        <w:rPr>
          <w:rFonts w:ascii="Calibri" w:hAnsi="Calibri"/>
          <w:sz w:val="24"/>
          <w:szCs w:val="24"/>
        </w:rPr>
        <w:t>,</w:t>
      </w:r>
      <w:r w:rsidRPr="00963001">
        <w:rPr>
          <w:rFonts w:ascii="Calibri" w:hAnsi="Calibri"/>
          <w:sz w:val="24"/>
          <w:szCs w:val="24"/>
        </w:rPr>
        <w:t xml:space="preserve"> του </w:t>
      </w:r>
      <w:r w:rsidR="00963001">
        <w:rPr>
          <w:rFonts w:ascii="Calibri" w:hAnsi="Calibri"/>
          <w:sz w:val="24"/>
          <w:szCs w:val="24"/>
        </w:rPr>
        <w:t>Ν</w:t>
      </w:r>
      <w:r w:rsidRPr="00963001">
        <w:rPr>
          <w:rFonts w:ascii="Calibri" w:hAnsi="Calibri"/>
          <w:sz w:val="24"/>
          <w:szCs w:val="24"/>
        </w:rPr>
        <w:t>. 4412/2016</w:t>
      </w:r>
      <w:r w:rsidR="00963001">
        <w:rPr>
          <w:rFonts w:ascii="Calibri" w:hAnsi="Calibri"/>
          <w:sz w:val="24"/>
          <w:szCs w:val="24"/>
        </w:rPr>
        <w:t xml:space="preserve"> (ΦΕΚ 147 Α΄)</w:t>
      </w:r>
      <w:r w:rsidRPr="00963001">
        <w:rPr>
          <w:rFonts w:ascii="Calibri" w:hAnsi="Calibri"/>
          <w:sz w:val="24"/>
          <w:szCs w:val="24"/>
        </w:rPr>
        <w:t xml:space="preserve">, που θα απαιτούσε </w:t>
      </w:r>
      <w:r w:rsidR="00963001">
        <w:rPr>
          <w:rFonts w:ascii="Calibri" w:hAnsi="Calibri"/>
          <w:sz w:val="24"/>
          <w:szCs w:val="24"/>
        </w:rPr>
        <w:t>νέα διαδικασία σύναψης σύμβασης,</w:t>
      </w:r>
    </w:p>
    <w:p w14:paraId="32F367AF" w14:textId="77777777" w:rsidR="00282204" w:rsidRPr="00963001" w:rsidRDefault="00282204" w:rsidP="00963001">
      <w:pPr>
        <w:suppressAutoHyphens/>
        <w:adjustRightInd w:val="0"/>
        <w:spacing w:line="276" w:lineRule="auto"/>
        <w:ind w:firstLine="720"/>
        <w:jc w:val="both"/>
        <w:rPr>
          <w:rFonts w:ascii="Calibri" w:hAnsi="Calibri"/>
          <w:sz w:val="24"/>
          <w:szCs w:val="24"/>
        </w:rPr>
      </w:pPr>
      <w:r w:rsidRPr="00963001">
        <w:rPr>
          <w:rFonts w:ascii="Calibri" w:hAnsi="Calibri"/>
          <w:sz w:val="24"/>
          <w:szCs w:val="24"/>
        </w:rPr>
        <w:t xml:space="preserve">β) ο ανάδοχος, κατά το </w:t>
      </w:r>
      <w:r w:rsidRPr="00750A39">
        <w:rPr>
          <w:rFonts w:ascii="Calibri" w:hAnsi="Calibri"/>
          <w:sz w:val="24"/>
          <w:szCs w:val="24"/>
        </w:rPr>
        <w:t xml:space="preserve">χρόνο της ανάθεσης της σύμβασης, τελούσε σε μια από τις καταστάσεις που αναφέρονται στην </w:t>
      </w:r>
      <w:r w:rsidR="00750A39" w:rsidRPr="00750A39">
        <w:rPr>
          <w:rFonts w:ascii="Calibri" w:hAnsi="Calibri"/>
          <w:sz w:val="24"/>
          <w:szCs w:val="24"/>
        </w:rPr>
        <w:t>υπο</w:t>
      </w:r>
      <w:r w:rsidRPr="00750A39">
        <w:rPr>
          <w:rFonts w:ascii="Calibri" w:hAnsi="Calibri"/>
          <w:sz w:val="24"/>
          <w:szCs w:val="24"/>
        </w:rPr>
        <w:t xml:space="preserve">παράγραφο </w:t>
      </w:r>
      <w:r w:rsidR="00750A39" w:rsidRPr="00750A39">
        <w:rPr>
          <w:rFonts w:ascii="Calibri" w:hAnsi="Calibri"/>
          <w:sz w:val="24"/>
          <w:szCs w:val="24"/>
        </w:rPr>
        <w:t>Β</w:t>
      </w:r>
      <w:r w:rsidRPr="00750A39">
        <w:rPr>
          <w:rFonts w:ascii="Calibri" w:hAnsi="Calibri"/>
          <w:sz w:val="24"/>
          <w:szCs w:val="24"/>
        </w:rPr>
        <w:t>.2.3.1 και, ως εκ τούτου, θα έπρεπε να έχει αποκλειστεί από τη διαδικασία σύναψης της σύμβασης,</w:t>
      </w:r>
    </w:p>
    <w:p w14:paraId="3EDD7BCB" w14:textId="77777777" w:rsidR="00282204" w:rsidRPr="00963001" w:rsidRDefault="00282204" w:rsidP="00963001">
      <w:pPr>
        <w:suppressAutoHyphens/>
        <w:adjustRightInd w:val="0"/>
        <w:spacing w:line="276" w:lineRule="auto"/>
        <w:ind w:firstLine="720"/>
        <w:jc w:val="both"/>
        <w:rPr>
          <w:rFonts w:ascii="Calibri" w:hAnsi="Calibri"/>
          <w:sz w:val="24"/>
          <w:szCs w:val="24"/>
        </w:rPr>
      </w:pPr>
      <w:r w:rsidRPr="00963001">
        <w:rPr>
          <w:rFonts w:ascii="Calibri" w:hAnsi="Calibri"/>
          <w:sz w:val="24"/>
          <w:szCs w:val="24"/>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1E2DEB5" w14:textId="77777777" w:rsidR="009D093C" w:rsidRPr="00963001" w:rsidRDefault="009D093C" w:rsidP="00963001">
      <w:pPr>
        <w:suppressAutoHyphens/>
        <w:adjustRightInd w:val="0"/>
        <w:spacing w:line="276" w:lineRule="auto"/>
        <w:jc w:val="both"/>
        <w:rPr>
          <w:rFonts w:ascii="Calibri" w:hAnsi="Calibri"/>
          <w:sz w:val="24"/>
          <w:szCs w:val="24"/>
        </w:rPr>
      </w:pPr>
    </w:p>
    <w:p w14:paraId="078695EE" w14:textId="77777777" w:rsidR="00C133B5" w:rsidRPr="00D26A82" w:rsidRDefault="00C133B5" w:rsidP="00D26A82">
      <w:pPr>
        <w:suppressAutoHyphens/>
        <w:spacing w:line="276" w:lineRule="auto"/>
        <w:jc w:val="center"/>
        <w:rPr>
          <w:rFonts w:ascii="Calibri" w:hAnsi="Calibri"/>
          <w:b/>
          <w:sz w:val="32"/>
          <w:szCs w:val="32"/>
        </w:rPr>
      </w:pPr>
      <w:r w:rsidRPr="00750A39">
        <w:rPr>
          <w:rFonts w:ascii="Calibri" w:hAnsi="Calibri"/>
          <w:b/>
          <w:sz w:val="32"/>
          <w:szCs w:val="32"/>
        </w:rPr>
        <w:t>Δ.2 Ειδι</w:t>
      </w:r>
      <w:r w:rsidR="00D26A82">
        <w:rPr>
          <w:rFonts w:ascii="Calibri" w:hAnsi="Calibri"/>
          <w:b/>
          <w:sz w:val="32"/>
          <w:szCs w:val="32"/>
        </w:rPr>
        <w:t>κοί όροι εκτέλεσης της σύμβασης</w:t>
      </w:r>
    </w:p>
    <w:p w14:paraId="51328C93" w14:textId="77777777" w:rsidR="00FA109C" w:rsidRPr="00FA109C" w:rsidRDefault="00FA109C" w:rsidP="00750A39">
      <w:pPr>
        <w:suppressAutoHyphens/>
        <w:spacing w:line="276" w:lineRule="auto"/>
        <w:jc w:val="center"/>
        <w:rPr>
          <w:rFonts w:ascii="Calibri" w:hAnsi="Calibri"/>
          <w:b/>
          <w:sz w:val="24"/>
          <w:szCs w:val="24"/>
        </w:rPr>
      </w:pPr>
    </w:p>
    <w:p w14:paraId="1B47B753" w14:textId="77777777" w:rsidR="00C133B5" w:rsidRPr="00750A39" w:rsidRDefault="00C133B5" w:rsidP="00750A39">
      <w:pPr>
        <w:suppressAutoHyphens/>
        <w:spacing w:line="276" w:lineRule="auto"/>
        <w:jc w:val="center"/>
        <w:rPr>
          <w:rFonts w:ascii="Calibri" w:hAnsi="Calibri"/>
          <w:b/>
          <w:sz w:val="28"/>
          <w:szCs w:val="28"/>
        </w:rPr>
      </w:pPr>
      <w:r w:rsidRPr="00750A39">
        <w:rPr>
          <w:rFonts w:ascii="Calibri" w:hAnsi="Calibri"/>
          <w:b/>
          <w:sz w:val="28"/>
          <w:szCs w:val="28"/>
        </w:rPr>
        <w:t>Δ.2.1 Τρόπος πληρωμής</w:t>
      </w:r>
    </w:p>
    <w:p w14:paraId="2950AF6A" w14:textId="77777777" w:rsidR="00C133B5" w:rsidRPr="00750A39" w:rsidRDefault="00C133B5" w:rsidP="006C4E52">
      <w:pPr>
        <w:suppressAutoHyphens/>
        <w:adjustRightInd w:val="0"/>
        <w:spacing w:line="276" w:lineRule="auto"/>
        <w:jc w:val="both"/>
        <w:rPr>
          <w:rFonts w:ascii="Calibri" w:hAnsi="Calibri"/>
          <w:sz w:val="24"/>
          <w:szCs w:val="24"/>
        </w:rPr>
      </w:pPr>
    </w:p>
    <w:p w14:paraId="17663B32" w14:textId="77777777" w:rsidR="006C4E52" w:rsidRPr="002C1C10" w:rsidRDefault="006C4E52" w:rsidP="002C1C10">
      <w:pPr>
        <w:suppressAutoHyphens/>
        <w:adjustRightInd w:val="0"/>
        <w:spacing w:line="276" w:lineRule="auto"/>
        <w:ind w:firstLine="720"/>
        <w:jc w:val="both"/>
        <w:rPr>
          <w:rFonts w:asciiTheme="minorHAnsi" w:hAnsiTheme="minorHAnsi" w:cs="Calibri"/>
          <w:b/>
          <w:color w:val="000000" w:themeColor="text1"/>
          <w:sz w:val="24"/>
          <w:szCs w:val="24"/>
        </w:rPr>
      </w:pPr>
      <w:r w:rsidRPr="00A30DD7">
        <w:rPr>
          <w:rFonts w:ascii="Calibri" w:hAnsi="Calibri" w:cs="Calibri"/>
          <w:sz w:val="24"/>
          <w:szCs w:val="24"/>
        </w:rPr>
        <w:t xml:space="preserve">Η οικονομική προσφορά του Αναδόχου του παρόντος διαγωνισμού αποτελεί και τη συμβατική του αμοιβή και περιλαμβάνει το φόρο προστιθέμενης αξίας (Φ.Π.Α.) και τις λοιπές κρατήσεις υπέρ τρίτων. </w:t>
      </w:r>
      <w:r w:rsidR="0080404F">
        <w:rPr>
          <w:rFonts w:ascii="Calibri" w:hAnsi="Calibri" w:cs="Calibri"/>
          <w:sz w:val="24"/>
          <w:szCs w:val="24"/>
        </w:rPr>
        <w:t xml:space="preserve">Η αμοιβή αυτή δεν αναθεωρείται. </w:t>
      </w:r>
      <w:r w:rsidRPr="00A30DD7">
        <w:rPr>
          <w:rFonts w:ascii="Calibri" w:hAnsi="Calibri" w:cs="Calibri"/>
          <w:sz w:val="24"/>
          <w:szCs w:val="24"/>
        </w:rPr>
        <w:t xml:space="preserve">Πέραν της συμβατικής </w:t>
      </w:r>
      <w:r w:rsidR="004310E4" w:rsidRPr="00A30DD7">
        <w:rPr>
          <w:rFonts w:ascii="Calibri" w:hAnsi="Calibri" w:cs="Calibri"/>
          <w:sz w:val="24"/>
          <w:szCs w:val="24"/>
        </w:rPr>
        <w:t>αξίας</w:t>
      </w:r>
      <w:r w:rsidRPr="00A30DD7">
        <w:rPr>
          <w:rFonts w:ascii="Calibri" w:hAnsi="Calibri" w:cs="Calibri"/>
          <w:sz w:val="24"/>
          <w:szCs w:val="24"/>
        </w:rPr>
        <w:t xml:space="preserve">, ο Ανάδοχος δεν θα έχει καμία απαίτηση </w:t>
      </w:r>
      <w:r w:rsidR="00F22228" w:rsidRPr="00A30DD7">
        <w:rPr>
          <w:rFonts w:ascii="Calibri" w:hAnsi="Calibri" w:cs="Calibri"/>
          <w:sz w:val="24"/>
          <w:szCs w:val="24"/>
        </w:rPr>
        <w:t>από</w:t>
      </w:r>
      <w:r w:rsidRPr="00A30DD7">
        <w:rPr>
          <w:rFonts w:ascii="Calibri" w:hAnsi="Calibri" w:cs="Calibri"/>
          <w:sz w:val="24"/>
          <w:szCs w:val="24"/>
        </w:rPr>
        <w:t xml:space="preserve"> </w:t>
      </w:r>
      <w:r w:rsidR="00F22228" w:rsidRPr="00A30DD7">
        <w:rPr>
          <w:rFonts w:ascii="Calibri" w:hAnsi="Calibri" w:cs="Calibri"/>
          <w:sz w:val="24"/>
          <w:szCs w:val="24"/>
        </w:rPr>
        <w:t>την</w:t>
      </w:r>
      <w:r w:rsidRPr="00A30DD7">
        <w:rPr>
          <w:rFonts w:ascii="Calibri" w:hAnsi="Calibri" w:cs="Calibri"/>
          <w:sz w:val="24"/>
          <w:szCs w:val="24"/>
        </w:rPr>
        <w:t xml:space="preserve"> </w:t>
      </w:r>
      <w:r w:rsidR="00EA6D05">
        <w:rPr>
          <w:rFonts w:ascii="Calibri" w:hAnsi="Calibri" w:cs="Calibri"/>
          <w:sz w:val="24"/>
          <w:szCs w:val="24"/>
        </w:rPr>
        <w:t>Αναθέτουσα Αρχή</w:t>
      </w:r>
      <w:r w:rsidRPr="00A30DD7">
        <w:rPr>
          <w:rFonts w:ascii="Calibri" w:hAnsi="Calibri" w:cs="Calibri"/>
          <w:sz w:val="24"/>
          <w:szCs w:val="24"/>
        </w:rPr>
        <w:t xml:space="preserve"> για δαπάνες τις οποίες </w:t>
      </w:r>
      <w:r w:rsidRPr="002C1C10">
        <w:rPr>
          <w:rFonts w:asciiTheme="minorHAnsi" w:hAnsiTheme="minorHAnsi" w:cs="Calibri"/>
          <w:color w:val="000000" w:themeColor="text1"/>
          <w:sz w:val="24"/>
          <w:szCs w:val="24"/>
        </w:rPr>
        <w:t>πραγματοποίησε κατά την εκτέλεση του αντικειμένου της σύμβασης ή εξ αφορμής αυτού.</w:t>
      </w:r>
    </w:p>
    <w:p w14:paraId="47F99DCB" w14:textId="77777777" w:rsidR="0089628D" w:rsidRDefault="00792DE1" w:rsidP="002C1C10">
      <w:pPr>
        <w:suppressAutoHyphens/>
        <w:adjustRightInd w:val="0"/>
        <w:spacing w:line="276" w:lineRule="auto"/>
        <w:ind w:firstLine="720"/>
        <w:jc w:val="both"/>
        <w:rPr>
          <w:rFonts w:asciiTheme="minorHAnsi" w:hAnsiTheme="minorHAnsi"/>
          <w:b/>
          <w:bCs/>
          <w:color w:val="000000" w:themeColor="text1"/>
          <w:sz w:val="24"/>
        </w:rPr>
      </w:pPr>
      <w:r w:rsidRPr="002C1C10">
        <w:rPr>
          <w:rFonts w:asciiTheme="minorHAnsi" w:hAnsiTheme="minorHAnsi" w:cs="Calibri"/>
          <w:color w:val="000000" w:themeColor="text1"/>
          <w:sz w:val="24"/>
          <w:szCs w:val="24"/>
        </w:rPr>
        <w:t xml:space="preserve">Η πληρωμή του Αναδόχου θα πραγματοποιηθεί με εξόφληση του 100% της αξίας κάθε τιμολογίου, μετά την οριστική παραλαβή των </w:t>
      </w:r>
      <w:r w:rsidR="002C1C10" w:rsidRPr="002C1C10">
        <w:rPr>
          <w:rFonts w:asciiTheme="minorHAnsi" w:hAnsiTheme="minorHAnsi" w:cs="Calibri"/>
          <w:color w:val="000000" w:themeColor="text1"/>
          <w:sz w:val="24"/>
          <w:szCs w:val="24"/>
        </w:rPr>
        <w:t>αντίστοιχων παραδοτέων</w:t>
      </w:r>
      <w:r w:rsidR="008C6D4B" w:rsidRPr="002C1C10">
        <w:rPr>
          <w:rFonts w:asciiTheme="minorHAnsi" w:hAnsiTheme="minorHAnsi" w:cs="Calibri"/>
          <w:color w:val="000000" w:themeColor="text1"/>
          <w:sz w:val="24"/>
          <w:szCs w:val="24"/>
        </w:rPr>
        <w:t xml:space="preserve"> ειδών</w:t>
      </w:r>
      <w:r w:rsidR="002C1C10" w:rsidRPr="002C1C10">
        <w:rPr>
          <w:rFonts w:asciiTheme="minorHAnsi" w:hAnsiTheme="minorHAnsi" w:cs="Calibri"/>
          <w:color w:val="000000" w:themeColor="text1"/>
          <w:sz w:val="24"/>
          <w:szCs w:val="24"/>
        </w:rPr>
        <w:t xml:space="preserve"> </w:t>
      </w:r>
      <w:r w:rsidRPr="002C1C10">
        <w:rPr>
          <w:rFonts w:asciiTheme="minorHAnsi" w:hAnsiTheme="minorHAnsi" w:cs="Calibri"/>
          <w:color w:val="000000" w:themeColor="text1"/>
          <w:sz w:val="24"/>
          <w:szCs w:val="24"/>
        </w:rPr>
        <w:t>και θα βαρύνει τις πιστώσεις το</w:t>
      </w:r>
      <w:r w:rsidR="008C6D4B" w:rsidRPr="002C1C10">
        <w:rPr>
          <w:rFonts w:asciiTheme="minorHAnsi" w:hAnsiTheme="minorHAnsi" w:cs="Calibri"/>
          <w:color w:val="000000" w:themeColor="text1"/>
          <w:sz w:val="24"/>
          <w:szCs w:val="24"/>
        </w:rPr>
        <w:t>υ τακτικού προϋπολογισμού του Υ.ΠΑΙ</w:t>
      </w:r>
      <w:r w:rsidRPr="002C1C10">
        <w:rPr>
          <w:rFonts w:asciiTheme="minorHAnsi" w:hAnsiTheme="minorHAnsi" w:cs="Calibri"/>
          <w:color w:val="000000" w:themeColor="text1"/>
          <w:sz w:val="24"/>
          <w:szCs w:val="24"/>
        </w:rPr>
        <w:t>.Θ.</w:t>
      </w:r>
      <w:r w:rsidR="008C6D4B" w:rsidRPr="002C1C10">
        <w:rPr>
          <w:rFonts w:asciiTheme="minorHAnsi" w:hAnsiTheme="minorHAnsi" w:cs="Calibri"/>
          <w:color w:val="000000" w:themeColor="text1"/>
          <w:sz w:val="24"/>
          <w:szCs w:val="24"/>
        </w:rPr>
        <w:t>,</w:t>
      </w:r>
      <w:r w:rsidRPr="002C1C10">
        <w:rPr>
          <w:rFonts w:asciiTheme="minorHAnsi" w:hAnsiTheme="minorHAnsi" w:cs="Calibri"/>
          <w:color w:val="000000" w:themeColor="text1"/>
          <w:sz w:val="24"/>
          <w:szCs w:val="24"/>
        </w:rPr>
        <w:t xml:space="preserve"> </w:t>
      </w:r>
      <w:r w:rsidR="008C6D4B" w:rsidRPr="002C1C10">
        <w:rPr>
          <w:rFonts w:asciiTheme="minorHAnsi" w:hAnsiTheme="minorHAnsi"/>
          <w:color w:val="000000" w:themeColor="text1"/>
          <w:sz w:val="24"/>
        </w:rPr>
        <w:t xml:space="preserve">οικονομικού έτους 2020 </w:t>
      </w:r>
      <w:r w:rsidR="00D22162" w:rsidRPr="002C1C10">
        <w:rPr>
          <w:rFonts w:asciiTheme="minorHAnsi" w:hAnsiTheme="minorHAnsi" w:cs="Calibri"/>
          <w:color w:val="000000" w:themeColor="text1"/>
          <w:sz w:val="24"/>
          <w:szCs w:val="24"/>
        </w:rPr>
        <w:t xml:space="preserve">και συγκεκριμένα </w:t>
      </w:r>
      <w:r w:rsidR="008C6D4B" w:rsidRPr="002C1C10">
        <w:rPr>
          <w:rFonts w:asciiTheme="minorHAnsi" w:hAnsiTheme="minorHAnsi"/>
          <w:color w:val="000000" w:themeColor="text1"/>
          <w:sz w:val="24"/>
        </w:rPr>
        <w:t xml:space="preserve">τον </w:t>
      </w:r>
      <w:r w:rsidR="008C6D4B" w:rsidRPr="002C1C10">
        <w:rPr>
          <w:rFonts w:asciiTheme="minorHAnsi" w:hAnsiTheme="minorHAnsi"/>
          <w:bCs/>
          <w:color w:val="000000" w:themeColor="text1"/>
          <w:sz w:val="24"/>
        </w:rPr>
        <w:t>Λογαριασμό 6</w:t>
      </w:r>
      <w:r w:rsidR="008C6D4B" w:rsidRPr="002C1C10">
        <w:rPr>
          <w:rFonts w:asciiTheme="minorHAnsi" w:hAnsiTheme="minorHAnsi"/>
          <w:bCs/>
          <w:color w:val="000000" w:themeColor="text1"/>
          <w:sz w:val="24"/>
          <w:vertAlign w:val="superscript"/>
        </w:rPr>
        <w:t>ου</w:t>
      </w:r>
      <w:r w:rsidR="008C6D4B" w:rsidRPr="002C1C10">
        <w:rPr>
          <w:rFonts w:asciiTheme="minorHAnsi" w:hAnsiTheme="minorHAnsi"/>
          <w:bCs/>
          <w:color w:val="000000" w:themeColor="text1"/>
          <w:sz w:val="24"/>
        </w:rPr>
        <w:t xml:space="preserve"> </w:t>
      </w:r>
      <w:r w:rsidR="002C1C10" w:rsidRPr="002C1C10">
        <w:rPr>
          <w:rFonts w:asciiTheme="minorHAnsi" w:hAnsiTheme="minorHAnsi"/>
          <w:color w:val="000000" w:themeColor="text1"/>
          <w:sz w:val="24"/>
        </w:rPr>
        <w:t>βαθμού (Α.Λ.Ε.)</w:t>
      </w:r>
      <w:r w:rsidR="002C1C10" w:rsidRPr="002C1C10">
        <w:rPr>
          <w:rFonts w:asciiTheme="minorHAnsi" w:hAnsiTheme="minorHAnsi"/>
          <w:b/>
          <w:bCs/>
          <w:color w:val="000000" w:themeColor="text1"/>
          <w:sz w:val="24"/>
        </w:rPr>
        <w:t xml:space="preserve"> </w:t>
      </w:r>
      <w:r w:rsidR="002C1C10" w:rsidRPr="002C1C10">
        <w:rPr>
          <w:rFonts w:asciiTheme="minorHAnsi" w:hAnsiTheme="minorHAnsi"/>
          <w:b/>
          <w:color w:val="000000" w:themeColor="text1"/>
          <w:sz w:val="24"/>
        </w:rPr>
        <w:t xml:space="preserve">2420905001 </w:t>
      </w:r>
      <w:r w:rsidR="002C1C10" w:rsidRPr="002C1C10">
        <w:rPr>
          <w:rFonts w:asciiTheme="minorHAnsi" w:hAnsiTheme="minorHAnsi"/>
          <w:bCs/>
          <w:color w:val="000000" w:themeColor="text1"/>
          <w:sz w:val="24"/>
        </w:rPr>
        <w:t xml:space="preserve">(πρώην Κ.Α.Ε. 0843), του Φορέα με </w:t>
      </w:r>
      <w:r w:rsidR="002C1C10" w:rsidRPr="002C1C10">
        <w:rPr>
          <w:rFonts w:asciiTheme="minorHAnsi" w:hAnsiTheme="minorHAnsi"/>
          <w:b/>
          <w:bCs/>
          <w:color w:val="000000" w:themeColor="text1"/>
          <w:sz w:val="24"/>
        </w:rPr>
        <w:t xml:space="preserve">Κωδ. Ταξινόμησης 1019-206-0000000 </w:t>
      </w:r>
      <w:r w:rsidR="002C1C10" w:rsidRPr="002C1C10">
        <w:rPr>
          <w:rFonts w:asciiTheme="minorHAnsi" w:hAnsiTheme="minorHAnsi"/>
          <w:bCs/>
          <w:color w:val="000000" w:themeColor="text1"/>
          <w:sz w:val="24"/>
        </w:rPr>
        <w:t>(πρώην Ε.Φ. 19-210 και 19-220)</w:t>
      </w:r>
      <w:r w:rsidR="0089628D">
        <w:rPr>
          <w:rFonts w:asciiTheme="minorHAnsi" w:hAnsiTheme="minorHAnsi"/>
          <w:bCs/>
          <w:color w:val="000000" w:themeColor="text1"/>
          <w:sz w:val="24"/>
        </w:rPr>
        <w:t>.</w:t>
      </w:r>
    </w:p>
    <w:p w14:paraId="4E274A2A" w14:textId="77777777" w:rsidR="00F22228" w:rsidRDefault="00F22228" w:rsidP="002C1C10">
      <w:pPr>
        <w:suppressAutoHyphens/>
        <w:adjustRightInd w:val="0"/>
        <w:spacing w:line="276" w:lineRule="auto"/>
        <w:ind w:firstLine="720"/>
        <w:jc w:val="both"/>
        <w:rPr>
          <w:rFonts w:ascii="Calibri" w:hAnsi="Calibri" w:cs="Calibri"/>
          <w:sz w:val="24"/>
          <w:szCs w:val="24"/>
        </w:rPr>
      </w:pPr>
      <w:r w:rsidRPr="002C1C10">
        <w:rPr>
          <w:rFonts w:asciiTheme="minorHAnsi" w:hAnsiTheme="minorHAnsi"/>
          <w:color w:val="000000" w:themeColor="text1"/>
          <w:sz w:val="24"/>
          <w:szCs w:val="24"/>
        </w:rPr>
        <w:t xml:space="preserve">Η πληρωμή του συμβατικού τιμήματος θα </w:t>
      </w:r>
      <w:r w:rsidR="004310E4" w:rsidRPr="002C1C10">
        <w:rPr>
          <w:rFonts w:asciiTheme="minorHAnsi" w:hAnsiTheme="minorHAnsi"/>
          <w:color w:val="000000" w:themeColor="text1"/>
          <w:sz w:val="24"/>
          <w:szCs w:val="24"/>
        </w:rPr>
        <w:t>πραγματοποιηθεί</w:t>
      </w:r>
      <w:r w:rsidRPr="002C1C10">
        <w:rPr>
          <w:rFonts w:asciiTheme="minorHAnsi" w:hAnsiTheme="minorHAnsi"/>
          <w:color w:val="000000" w:themeColor="text1"/>
          <w:sz w:val="24"/>
          <w:szCs w:val="24"/>
        </w:rPr>
        <w:t xml:space="preserve"> με την προσκόμιση των νομίμων παραστατικών και δικαιολογητικών που προβλέπονται από</w:t>
      </w:r>
      <w:r w:rsidRPr="003C65F4">
        <w:rPr>
          <w:rFonts w:ascii="Calibri" w:hAnsi="Calibri"/>
          <w:sz w:val="24"/>
          <w:szCs w:val="24"/>
        </w:rPr>
        <w:t xml:space="preserve"> τις διατάξεις της</w:t>
      </w:r>
      <w:r w:rsidRPr="00CF0B5E">
        <w:rPr>
          <w:rFonts w:ascii="Calibri" w:hAnsi="Calibri"/>
          <w:sz w:val="24"/>
          <w:szCs w:val="24"/>
        </w:rPr>
        <w:t xml:space="preserve"> παρ. 4, του άρθρου 200, του Ν. 4412/2016 (ΦΕΚ 147 Α΄), καθώς και κάθε άλλου δικαιολογητικού που τυχόν ζητηθεί από τις αρμόδιες υπηρεσίες που διενεργούν τον έλεγχο και την πληρωμή.</w:t>
      </w:r>
    </w:p>
    <w:p w14:paraId="545509CB" w14:textId="77777777" w:rsidR="006C4E52" w:rsidRPr="00D215A9" w:rsidRDefault="00F1332E" w:rsidP="00F22228">
      <w:pPr>
        <w:suppressAutoHyphens/>
        <w:adjustRightInd w:val="0"/>
        <w:spacing w:line="276" w:lineRule="auto"/>
        <w:ind w:firstLine="720"/>
        <w:jc w:val="both"/>
        <w:rPr>
          <w:rFonts w:ascii="Calibri" w:hAnsi="Calibri" w:cs="Calibri"/>
          <w:sz w:val="24"/>
          <w:szCs w:val="24"/>
        </w:rPr>
      </w:pPr>
      <w:r>
        <w:rPr>
          <w:rFonts w:ascii="Calibri" w:hAnsi="Calibri"/>
          <w:sz w:val="24"/>
          <w:szCs w:val="24"/>
        </w:rPr>
        <w:t>Τον</w:t>
      </w:r>
      <w:r w:rsidR="00F22228" w:rsidRPr="00A10D8A">
        <w:rPr>
          <w:rFonts w:ascii="Calibri" w:hAnsi="Calibri"/>
          <w:sz w:val="24"/>
          <w:szCs w:val="24"/>
        </w:rPr>
        <w:t xml:space="preserve"> Ανάδοχο βαρύνουν οι υπέρ τρίτων κρατήσεις, ως και κάθε άλλη επιβάρυνση, σύμφωνα με την κείμενη νομοθεσία, μη συμπεριλαμβανομένου </w:t>
      </w:r>
      <w:r w:rsidR="00F22228">
        <w:rPr>
          <w:rFonts w:ascii="Calibri" w:hAnsi="Calibri"/>
          <w:sz w:val="24"/>
          <w:szCs w:val="24"/>
        </w:rPr>
        <w:t xml:space="preserve">του </w:t>
      </w:r>
      <w:r w:rsidR="00546EF9">
        <w:rPr>
          <w:rFonts w:ascii="Calibri" w:hAnsi="Calibri"/>
          <w:sz w:val="24"/>
          <w:szCs w:val="24"/>
        </w:rPr>
        <w:t>Φ.Π.Α.</w:t>
      </w:r>
      <w:r w:rsidR="00FA1538">
        <w:rPr>
          <w:rFonts w:ascii="Calibri" w:hAnsi="Calibri"/>
          <w:sz w:val="24"/>
          <w:szCs w:val="24"/>
        </w:rPr>
        <w:t>.</w:t>
      </w:r>
      <w:r w:rsidR="00F22228">
        <w:rPr>
          <w:rFonts w:ascii="Calibri" w:hAnsi="Calibri" w:cs="Calibri"/>
          <w:sz w:val="24"/>
          <w:szCs w:val="24"/>
        </w:rPr>
        <w:t xml:space="preserve"> </w:t>
      </w:r>
      <w:r w:rsidR="006C4E52">
        <w:rPr>
          <w:rFonts w:ascii="Calibri" w:hAnsi="Calibri" w:cs="Calibri"/>
          <w:sz w:val="24"/>
          <w:szCs w:val="24"/>
        </w:rPr>
        <w:t xml:space="preserve">Συγκεκριμένα, ο </w:t>
      </w:r>
      <w:r w:rsidR="00FA1538">
        <w:rPr>
          <w:rFonts w:ascii="Calibri" w:hAnsi="Calibri" w:cs="Calibri"/>
          <w:sz w:val="24"/>
          <w:szCs w:val="24"/>
        </w:rPr>
        <w:t>Α</w:t>
      </w:r>
      <w:r w:rsidR="006C4E52">
        <w:rPr>
          <w:rFonts w:ascii="Calibri" w:hAnsi="Calibri" w:cs="Calibri"/>
          <w:sz w:val="24"/>
          <w:szCs w:val="24"/>
        </w:rPr>
        <w:t xml:space="preserve">νάδοχος </w:t>
      </w:r>
      <w:r w:rsidR="006C4E52" w:rsidRPr="00D215A9">
        <w:rPr>
          <w:rFonts w:ascii="Calibri" w:hAnsi="Calibri" w:cs="Calibri"/>
          <w:sz w:val="24"/>
          <w:szCs w:val="24"/>
        </w:rPr>
        <w:t>θα επιβαρυνθεί με τις νόμιμες κρατήσεις οι οποίες έχουν ως εξής:</w:t>
      </w:r>
    </w:p>
    <w:p w14:paraId="5D659719" w14:textId="77777777" w:rsidR="006C4E52" w:rsidRPr="00D215A9" w:rsidRDefault="006C4E52" w:rsidP="004A1C04">
      <w:pPr>
        <w:numPr>
          <w:ilvl w:val="0"/>
          <w:numId w:val="17"/>
        </w:numPr>
        <w:suppressAutoHyphens/>
        <w:spacing w:line="276" w:lineRule="auto"/>
        <w:ind w:left="0" w:firstLine="0"/>
        <w:jc w:val="both"/>
        <w:rPr>
          <w:rFonts w:ascii="Calibri" w:hAnsi="Calibri" w:cs="Calibri"/>
          <w:sz w:val="24"/>
          <w:szCs w:val="24"/>
        </w:rPr>
      </w:pPr>
      <w:r w:rsidRPr="00D215A9">
        <w:rPr>
          <w:rFonts w:ascii="Calibri" w:hAnsi="Calibri" w:cs="Calibri"/>
          <w:sz w:val="24"/>
          <w:szCs w:val="24"/>
        </w:rPr>
        <w:t>0,0</w:t>
      </w:r>
      <w:r w:rsidR="00880EA8">
        <w:rPr>
          <w:rFonts w:ascii="Calibri" w:hAnsi="Calibri" w:cs="Calibri"/>
          <w:sz w:val="24"/>
          <w:szCs w:val="24"/>
        </w:rPr>
        <w:t>7</w:t>
      </w:r>
      <w:r w:rsidRPr="00D215A9">
        <w:rPr>
          <w:rFonts w:ascii="Calibri" w:hAnsi="Calibri" w:cs="Calibri"/>
          <w:sz w:val="24"/>
          <w:szCs w:val="24"/>
        </w:rPr>
        <w:t>% επί της αξίας κάθε πληρωμής προ φόρων και κρατήσεων της αρχικής, καθώς κα</w:t>
      </w:r>
      <w:r w:rsidR="00880EA8">
        <w:rPr>
          <w:rFonts w:ascii="Calibri" w:hAnsi="Calibri" w:cs="Calibri"/>
          <w:sz w:val="24"/>
          <w:szCs w:val="24"/>
        </w:rPr>
        <w:t>ι κάθε συμπληρωματικής σύμβασης</w:t>
      </w:r>
      <w:r w:rsidRPr="00D215A9">
        <w:rPr>
          <w:rFonts w:ascii="Calibri" w:hAnsi="Calibri" w:cs="Calibri"/>
          <w:sz w:val="24"/>
          <w:szCs w:val="24"/>
        </w:rPr>
        <w:t xml:space="preserve"> βάσει</w:t>
      </w:r>
      <w:r w:rsidR="00546EF9">
        <w:rPr>
          <w:rFonts w:ascii="Calibri" w:hAnsi="Calibri" w:cs="Calibri"/>
          <w:sz w:val="24"/>
          <w:szCs w:val="24"/>
        </w:rPr>
        <w:t xml:space="preserve"> της παρ. 3, του άρθρου 4,</w:t>
      </w:r>
      <w:r w:rsidRPr="00D215A9">
        <w:rPr>
          <w:rFonts w:ascii="Calibri" w:hAnsi="Calibri" w:cs="Calibri"/>
          <w:sz w:val="24"/>
          <w:szCs w:val="24"/>
        </w:rPr>
        <w:t xml:space="preserve"> του </w:t>
      </w:r>
      <w:r w:rsidR="00690E24">
        <w:rPr>
          <w:rFonts w:ascii="Calibri" w:hAnsi="Calibri" w:cs="Calibri"/>
          <w:sz w:val="24"/>
          <w:szCs w:val="24"/>
        </w:rPr>
        <w:t>Ν</w:t>
      </w:r>
      <w:r w:rsidRPr="00D215A9">
        <w:rPr>
          <w:rFonts w:ascii="Calibri" w:hAnsi="Calibri" w:cs="Calibri"/>
          <w:sz w:val="24"/>
          <w:szCs w:val="24"/>
        </w:rPr>
        <w:t>.</w:t>
      </w:r>
      <w:r w:rsidR="00690E24">
        <w:rPr>
          <w:rFonts w:ascii="Calibri" w:hAnsi="Calibri" w:cs="Calibri"/>
          <w:sz w:val="24"/>
          <w:szCs w:val="24"/>
        </w:rPr>
        <w:t xml:space="preserve"> </w:t>
      </w:r>
      <w:r w:rsidRPr="00D215A9">
        <w:rPr>
          <w:rFonts w:ascii="Calibri" w:hAnsi="Calibri" w:cs="Calibri"/>
          <w:sz w:val="24"/>
          <w:szCs w:val="24"/>
        </w:rPr>
        <w:t>4013/2011 (</w:t>
      </w:r>
      <w:r w:rsidR="00546EF9">
        <w:rPr>
          <w:rFonts w:ascii="Calibri" w:hAnsi="Calibri" w:cs="Calibri"/>
          <w:sz w:val="24"/>
          <w:szCs w:val="24"/>
        </w:rPr>
        <w:t xml:space="preserve">ΦΕΚ </w:t>
      </w:r>
      <w:r w:rsidRPr="00D215A9">
        <w:rPr>
          <w:rFonts w:ascii="Calibri" w:hAnsi="Calibri" w:cs="Calibri"/>
          <w:sz w:val="24"/>
          <w:szCs w:val="24"/>
        </w:rPr>
        <w:t>204</w:t>
      </w:r>
      <w:r w:rsidR="00546EF9">
        <w:rPr>
          <w:rFonts w:ascii="Calibri" w:hAnsi="Calibri" w:cs="Calibri"/>
          <w:sz w:val="24"/>
          <w:szCs w:val="24"/>
        </w:rPr>
        <w:t xml:space="preserve"> </w:t>
      </w:r>
      <w:r w:rsidR="00546EF9" w:rsidRPr="00D215A9">
        <w:rPr>
          <w:rFonts w:ascii="Calibri" w:hAnsi="Calibri" w:cs="Calibri"/>
          <w:sz w:val="24"/>
          <w:szCs w:val="24"/>
        </w:rPr>
        <w:t>Α΄</w:t>
      </w:r>
      <w:r w:rsidR="00546EF9">
        <w:rPr>
          <w:rFonts w:ascii="Calibri" w:hAnsi="Calibri" w:cs="Calibri"/>
          <w:sz w:val="24"/>
          <w:szCs w:val="24"/>
        </w:rPr>
        <w:t>), όπω</w:t>
      </w:r>
      <w:r w:rsidRPr="00D215A9">
        <w:rPr>
          <w:rFonts w:ascii="Calibri" w:hAnsi="Calibri" w:cs="Calibri"/>
          <w:sz w:val="24"/>
          <w:szCs w:val="24"/>
        </w:rPr>
        <w:t>ς ισχύει</w:t>
      </w:r>
      <w:r w:rsidR="00880EA8">
        <w:rPr>
          <w:rFonts w:ascii="Calibri" w:hAnsi="Calibri" w:cs="Calibri"/>
          <w:sz w:val="24"/>
          <w:szCs w:val="24"/>
        </w:rPr>
        <w:t xml:space="preserve"> (κράτηση υπέρ της Ενιαία</w:t>
      </w:r>
      <w:r w:rsidR="00546EF9">
        <w:rPr>
          <w:rFonts w:ascii="Calibri" w:hAnsi="Calibri" w:cs="Calibri"/>
          <w:sz w:val="24"/>
          <w:szCs w:val="24"/>
        </w:rPr>
        <w:t>ς</w:t>
      </w:r>
      <w:r w:rsidR="00880EA8">
        <w:rPr>
          <w:rFonts w:ascii="Calibri" w:hAnsi="Calibri" w:cs="Calibri"/>
          <w:sz w:val="24"/>
          <w:szCs w:val="24"/>
        </w:rPr>
        <w:t xml:space="preserve"> Ανεξάρτητης Αρχής Δημοσίων Συμβάσεων)</w:t>
      </w:r>
      <w:r w:rsidRPr="00D215A9">
        <w:rPr>
          <w:rFonts w:ascii="Calibri" w:hAnsi="Calibri" w:cs="Calibri"/>
          <w:sz w:val="24"/>
          <w:szCs w:val="24"/>
        </w:rPr>
        <w:t>.</w:t>
      </w:r>
    </w:p>
    <w:p w14:paraId="1D627892" w14:textId="77777777" w:rsidR="006C4E52" w:rsidRPr="00D215A9" w:rsidRDefault="006C4E52" w:rsidP="004A1C04">
      <w:pPr>
        <w:numPr>
          <w:ilvl w:val="0"/>
          <w:numId w:val="17"/>
        </w:numPr>
        <w:suppressAutoHyphens/>
        <w:spacing w:line="276" w:lineRule="auto"/>
        <w:ind w:left="0" w:firstLine="0"/>
        <w:jc w:val="both"/>
        <w:rPr>
          <w:rFonts w:ascii="Calibri" w:hAnsi="Calibri" w:cs="Calibri"/>
          <w:sz w:val="24"/>
          <w:szCs w:val="24"/>
        </w:rPr>
      </w:pPr>
      <w:r w:rsidRPr="00D215A9">
        <w:rPr>
          <w:rFonts w:ascii="Calibri" w:hAnsi="Calibri" w:cs="Calibri"/>
          <w:sz w:val="24"/>
          <w:szCs w:val="24"/>
        </w:rPr>
        <w:t>0,06% επί της αξίας κάθε πληρωμής προ φόρων και κρατήσεων της αρχικής, καθώς κα</w:t>
      </w:r>
      <w:r w:rsidR="00880EA8">
        <w:rPr>
          <w:rFonts w:ascii="Calibri" w:hAnsi="Calibri" w:cs="Calibri"/>
          <w:sz w:val="24"/>
          <w:szCs w:val="24"/>
        </w:rPr>
        <w:t>ι κάθε συμπληρωματικής σύμβασης</w:t>
      </w:r>
      <w:r w:rsidRPr="00D215A9">
        <w:rPr>
          <w:rFonts w:ascii="Calibri" w:hAnsi="Calibri" w:cs="Calibri"/>
          <w:sz w:val="24"/>
          <w:szCs w:val="24"/>
        </w:rPr>
        <w:t xml:space="preserve"> </w:t>
      </w:r>
      <w:r w:rsidR="00546EF9">
        <w:rPr>
          <w:rFonts w:ascii="Calibri" w:hAnsi="Calibri" w:cs="Calibri"/>
          <w:sz w:val="24"/>
          <w:szCs w:val="24"/>
        </w:rPr>
        <w:t xml:space="preserve">βάσει της παρ 3, του άρθρου 350, </w:t>
      </w:r>
      <w:r w:rsidR="00546EF9" w:rsidRPr="00CF0B5E">
        <w:rPr>
          <w:rFonts w:ascii="Calibri" w:hAnsi="Calibri"/>
          <w:sz w:val="24"/>
          <w:szCs w:val="24"/>
        </w:rPr>
        <w:t>του Ν. 4412/2016</w:t>
      </w:r>
      <w:r w:rsidR="00546EF9">
        <w:rPr>
          <w:rFonts w:ascii="Calibri" w:hAnsi="Calibri"/>
          <w:sz w:val="24"/>
          <w:szCs w:val="24"/>
        </w:rPr>
        <w:t xml:space="preserve"> </w:t>
      </w:r>
      <w:r w:rsidR="00546EF9" w:rsidRPr="00CF0B5E">
        <w:rPr>
          <w:rFonts w:ascii="Calibri" w:hAnsi="Calibri"/>
          <w:sz w:val="24"/>
          <w:szCs w:val="24"/>
        </w:rPr>
        <w:t>(ΦΕΚ 147 Α΄)</w:t>
      </w:r>
      <w:r w:rsidR="00546EF9">
        <w:rPr>
          <w:rFonts w:ascii="Calibri" w:hAnsi="Calibri"/>
          <w:sz w:val="24"/>
          <w:szCs w:val="24"/>
        </w:rPr>
        <w:t xml:space="preserve">, </w:t>
      </w:r>
      <w:r w:rsidR="00546EF9">
        <w:rPr>
          <w:rFonts w:ascii="Calibri" w:hAnsi="Calibri" w:cs="Calibri"/>
          <w:sz w:val="24"/>
          <w:szCs w:val="24"/>
        </w:rPr>
        <w:t>όπως</w:t>
      </w:r>
      <w:r w:rsidR="00546EF9" w:rsidRPr="00D215A9">
        <w:rPr>
          <w:rFonts w:ascii="Calibri" w:hAnsi="Calibri" w:cs="Calibri"/>
          <w:sz w:val="24"/>
          <w:szCs w:val="24"/>
        </w:rPr>
        <w:t xml:space="preserve"> ισχύει</w:t>
      </w:r>
      <w:r w:rsidR="00546EF9">
        <w:rPr>
          <w:rFonts w:ascii="Calibri" w:hAnsi="Calibri" w:cs="Calibri"/>
          <w:sz w:val="24"/>
          <w:szCs w:val="24"/>
        </w:rPr>
        <w:t xml:space="preserve"> (κράτηση </w:t>
      </w:r>
      <w:r w:rsidRPr="00D215A9">
        <w:rPr>
          <w:rFonts w:ascii="Calibri" w:hAnsi="Calibri" w:cs="Calibri"/>
          <w:sz w:val="24"/>
          <w:szCs w:val="24"/>
        </w:rPr>
        <w:t>υπέρ της Αρχής Εξέτασης Προδικαστικών Προσφυγών</w:t>
      </w:r>
      <w:r w:rsidR="00546EF9">
        <w:rPr>
          <w:rFonts w:ascii="Calibri" w:hAnsi="Calibri" w:cs="Calibri"/>
          <w:sz w:val="24"/>
          <w:szCs w:val="24"/>
        </w:rPr>
        <w:t>)</w:t>
      </w:r>
      <w:r w:rsidRPr="00D215A9">
        <w:rPr>
          <w:rFonts w:ascii="Calibri" w:hAnsi="Calibri" w:cs="Calibri"/>
          <w:sz w:val="24"/>
          <w:szCs w:val="24"/>
        </w:rPr>
        <w:t>.</w:t>
      </w:r>
    </w:p>
    <w:p w14:paraId="65B82E63" w14:textId="77777777" w:rsidR="006C4E52" w:rsidRPr="00A72762" w:rsidRDefault="00F22228" w:rsidP="004A1C04">
      <w:pPr>
        <w:numPr>
          <w:ilvl w:val="0"/>
          <w:numId w:val="17"/>
        </w:numPr>
        <w:suppressAutoHyphens/>
        <w:spacing w:line="276" w:lineRule="auto"/>
        <w:ind w:left="0" w:firstLine="0"/>
        <w:jc w:val="both"/>
        <w:rPr>
          <w:rFonts w:ascii="Calibri" w:hAnsi="Calibri" w:cs="Calibri"/>
          <w:sz w:val="24"/>
          <w:szCs w:val="24"/>
        </w:rPr>
      </w:pPr>
      <w:r>
        <w:rPr>
          <w:rFonts w:ascii="Calibri" w:hAnsi="Calibri" w:cs="Calibri"/>
          <w:sz w:val="24"/>
          <w:szCs w:val="24"/>
        </w:rPr>
        <w:lastRenderedPageBreak/>
        <w:t>Ε</w:t>
      </w:r>
      <w:r w:rsidR="006C4E52" w:rsidRPr="00D215A9">
        <w:rPr>
          <w:rFonts w:ascii="Calibri" w:hAnsi="Calibri" w:cs="Calibri"/>
          <w:sz w:val="24"/>
          <w:szCs w:val="24"/>
        </w:rPr>
        <w:t xml:space="preserve">πί των ανωτέρω κρατήσεων, Χαρτόσημο </w:t>
      </w:r>
      <w:r w:rsidR="006C4E52" w:rsidRPr="00A72762">
        <w:rPr>
          <w:rFonts w:ascii="Calibri" w:hAnsi="Calibri" w:cs="Calibri"/>
          <w:sz w:val="24"/>
          <w:szCs w:val="24"/>
        </w:rPr>
        <w:t xml:space="preserve">3% </w:t>
      </w:r>
      <w:r w:rsidR="006C4E52" w:rsidRPr="00D215A9">
        <w:rPr>
          <w:rFonts w:ascii="Calibri" w:hAnsi="Calibri" w:cs="Calibri"/>
          <w:sz w:val="24"/>
          <w:szCs w:val="24"/>
        </w:rPr>
        <w:t xml:space="preserve">και ΟΓΑ χαρτοσήμου </w:t>
      </w:r>
      <w:r w:rsidR="006C4E52" w:rsidRPr="00A72762">
        <w:rPr>
          <w:rFonts w:ascii="Calibri" w:hAnsi="Calibri" w:cs="Calibri"/>
          <w:sz w:val="24"/>
          <w:szCs w:val="24"/>
        </w:rPr>
        <w:t>20%.</w:t>
      </w:r>
    </w:p>
    <w:p w14:paraId="65D87264" w14:textId="77777777" w:rsidR="006C4E52" w:rsidRPr="00D215A9" w:rsidRDefault="006C4E52" w:rsidP="004A1C04">
      <w:pPr>
        <w:numPr>
          <w:ilvl w:val="0"/>
          <w:numId w:val="17"/>
        </w:numPr>
        <w:suppressAutoHyphens/>
        <w:spacing w:line="276" w:lineRule="auto"/>
        <w:ind w:left="0" w:firstLine="0"/>
        <w:jc w:val="both"/>
        <w:rPr>
          <w:rFonts w:ascii="Calibri" w:hAnsi="Calibri" w:cs="Calibri"/>
          <w:sz w:val="24"/>
          <w:szCs w:val="24"/>
        </w:rPr>
      </w:pPr>
      <w:r w:rsidRPr="00D215A9">
        <w:rPr>
          <w:rFonts w:ascii="Calibri" w:hAnsi="Calibri" w:cs="Calibri"/>
          <w:bCs/>
          <w:sz w:val="24"/>
          <w:szCs w:val="24"/>
        </w:rPr>
        <w:t xml:space="preserve">Κάθε άλλη εν ισχύ κράτηση κατά την πληρωμή των τιμολογίων. </w:t>
      </w:r>
    </w:p>
    <w:p w14:paraId="3BA94BC8" w14:textId="77777777" w:rsidR="006C4E52" w:rsidRPr="00D215A9" w:rsidRDefault="006C4E52" w:rsidP="006C4E52">
      <w:pPr>
        <w:suppressAutoHyphens/>
        <w:adjustRightInd w:val="0"/>
        <w:spacing w:line="276" w:lineRule="auto"/>
        <w:ind w:firstLine="720"/>
        <w:jc w:val="both"/>
        <w:rPr>
          <w:rFonts w:ascii="Calibri" w:hAnsi="Calibri" w:cs="Calibri"/>
          <w:sz w:val="24"/>
          <w:szCs w:val="24"/>
        </w:rPr>
      </w:pPr>
      <w:r w:rsidRPr="00D215A9">
        <w:rPr>
          <w:rFonts w:ascii="Calibri" w:hAnsi="Calibri" w:cs="Calibri"/>
          <w:sz w:val="24"/>
          <w:szCs w:val="24"/>
        </w:rPr>
        <w:t>Από την καθαρή αξία του</w:t>
      </w:r>
      <w:r>
        <w:rPr>
          <w:rFonts w:ascii="Calibri" w:hAnsi="Calibri" w:cs="Calibri"/>
          <w:sz w:val="24"/>
          <w:szCs w:val="24"/>
        </w:rPr>
        <w:t>/των</w:t>
      </w:r>
      <w:r w:rsidRPr="00D215A9">
        <w:rPr>
          <w:rFonts w:ascii="Calibri" w:hAnsi="Calibri" w:cs="Calibri"/>
          <w:sz w:val="24"/>
          <w:szCs w:val="24"/>
        </w:rPr>
        <w:t xml:space="preserve"> τιμολογίου</w:t>
      </w:r>
      <w:r>
        <w:rPr>
          <w:rFonts w:ascii="Calibri" w:hAnsi="Calibri" w:cs="Calibri"/>
          <w:sz w:val="24"/>
          <w:szCs w:val="24"/>
        </w:rPr>
        <w:t>/-ων</w:t>
      </w:r>
      <w:r w:rsidRPr="00D215A9">
        <w:rPr>
          <w:rFonts w:ascii="Calibri" w:hAnsi="Calibri" w:cs="Calibri"/>
          <w:sz w:val="24"/>
          <w:szCs w:val="24"/>
        </w:rPr>
        <w:t xml:space="preserve"> αφαιρούνται όλες οι ανωτέρω κρατήσεις και στο υπόλοιπο </w:t>
      </w:r>
      <w:r>
        <w:rPr>
          <w:rFonts w:ascii="Calibri" w:hAnsi="Calibri" w:cs="Calibri"/>
          <w:sz w:val="24"/>
          <w:szCs w:val="24"/>
        </w:rPr>
        <w:t>ποσό πραγματοποιείται</w:t>
      </w:r>
      <w:r w:rsidRPr="00D215A9">
        <w:rPr>
          <w:rFonts w:ascii="Calibri" w:hAnsi="Calibri" w:cs="Calibri"/>
          <w:sz w:val="24"/>
          <w:szCs w:val="24"/>
        </w:rPr>
        <w:t xml:space="preserve"> κράτηση </w:t>
      </w:r>
      <w:r w:rsidR="00880EA8">
        <w:rPr>
          <w:rFonts w:ascii="Calibri" w:hAnsi="Calibri" w:cs="Calibri"/>
          <w:sz w:val="24"/>
          <w:szCs w:val="24"/>
        </w:rPr>
        <w:t>4</w:t>
      </w:r>
      <w:r w:rsidRPr="00F544E7">
        <w:rPr>
          <w:rFonts w:ascii="Calibri" w:hAnsi="Calibri" w:cs="Calibri"/>
          <w:sz w:val="24"/>
          <w:szCs w:val="24"/>
        </w:rPr>
        <w:t>%</w:t>
      </w:r>
      <w:r w:rsidRPr="00D215A9">
        <w:rPr>
          <w:rFonts w:ascii="Calibri" w:hAnsi="Calibri" w:cs="Calibri"/>
          <w:sz w:val="24"/>
          <w:szCs w:val="24"/>
        </w:rPr>
        <w:t xml:space="preserve"> για την </w:t>
      </w:r>
      <w:r w:rsidR="00880EA8">
        <w:rPr>
          <w:rFonts w:ascii="Calibri" w:hAnsi="Calibri" w:cs="Calibri"/>
          <w:sz w:val="24"/>
          <w:szCs w:val="24"/>
        </w:rPr>
        <w:t>προμήθεια ειδών</w:t>
      </w:r>
      <w:r w:rsidRPr="00D215A9">
        <w:rPr>
          <w:rFonts w:ascii="Calibri" w:hAnsi="Calibri" w:cs="Calibri"/>
          <w:sz w:val="24"/>
          <w:szCs w:val="24"/>
        </w:rPr>
        <w:t>, που αποτελεί και την παρακράτηση του αναλογούντος φόρου εισοδήματος</w:t>
      </w:r>
      <w:r>
        <w:rPr>
          <w:rFonts w:ascii="Calibri" w:hAnsi="Calibri" w:cs="Calibri"/>
          <w:sz w:val="24"/>
          <w:szCs w:val="24"/>
        </w:rPr>
        <w:t>, σύμφωνα με την</w:t>
      </w:r>
      <w:r w:rsidR="00546EF9">
        <w:rPr>
          <w:rFonts w:ascii="Calibri" w:hAnsi="Calibri" w:cs="Calibri"/>
          <w:sz w:val="24"/>
          <w:szCs w:val="24"/>
        </w:rPr>
        <w:t xml:space="preserve"> παρ. 2</w:t>
      </w:r>
      <w:r w:rsidRPr="00D215A9">
        <w:rPr>
          <w:rFonts w:ascii="Calibri" w:hAnsi="Calibri" w:cs="Calibri"/>
          <w:sz w:val="24"/>
          <w:szCs w:val="24"/>
        </w:rPr>
        <w:t>, του άρθρου 64, του Ν. 4172/</w:t>
      </w:r>
      <w:r>
        <w:rPr>
          <w:rFonts w:ascii="Calibri" w:hAnsi="Calibri" w:cs="Calibri"/>
          <w:sz w:val="24"/>
          <w:szCs w:val="24"/>
        </w:rPr>
        <w:t>2013 (ΦΕΚ 167 Α΄) όπως ισχύει.</w:t>
      </w:r>
    </w:p>
    <w:p w14:paraId="68CD0F3F" w14:textId="77777777" w:rsidR="006C4E52" w:rsidRDefault="006C4E52" w:rsidP="006C4E52">
      <w:pPr>
        <w:suppressAutoHyphens/>
        <w:adjustRightInd w:val="0"/>
        <w:spacing w:line="276" w:lineRule="auto"/>
        <w:ind w:firstLine="720"/>
        <w:jc w:val="both"/>
        <w:rPr>
          <w:rFonts w:ascii="Calibri" w:hAnsi="Calibri" w:cs="Calibri"/>
          <w:sz w:val="24"/>
          <w:szCs w:val="24"/>
        </w:rPr>
      </w:pPr>
      <w:r w:rsidRPr="00D215A9">
        <w:rPr>
          <w:rFonts w:ascii="Calibri" w:hAnsi="Calibri" w:cs="Calibri"/>
          <w:sz w:val="24"/>
          <w:szCs w:val="24"/>
        </w:rPr>
        <w:t xml:space="preserve">Ο Φόρος Προστιθέμενης Αξίας (Φ.Π.Α.) επί της αξίας των τιμολογίων βαρύνει την </w:t>
      </w:r>
      <w:r w:rsidR="00EA6D05">
        <w:rPr>
          <w:rFonts w:ascii="Calibri" w:hAnsi="Calibri" w:cs="Calibri"/>
          <w:sz w:val="24"/>
          <w:szCs w:val="24"/>
        </w:rPr>
        <w:t>Αναθέτουσα Αρχή</w:t>
      </w:r>
      <w:r w:rsidRPr="00D215A9">
        <w:rPr>
          <w:rFonts w:ascii="Calibri" w:hAnsi="Calibri" w:cs="Calibri"/>
          <w:sz w:val="24"/>
          <w:szCs w:val="24"/>
        </w:rPr>
        <w:t xml:space="preserve"> και είναι 24%.</w:t>
      </w:r>
    </w:p>
    <w:p w14:paraId="1DCECAB1" w14:textId="77777777" w:rsidR="00484455" w:rsidRPr="00A10D8A" w:rsidRDefault="00484455" w:rsidP="009A5432">
      <w:pPr>
        <w:suppressAutoHyphens/>
        <w:adjustRightInd w:val="0"/>
        <w:spacing w:line="276" w:lineRule="auto"/>
        <w:jc w:val="both"/>
        <w:rPr>
          <w:rFonts w:ascii="Calibri" w:hAnsi="Calibri"/>
          <w:sz w:val="24"/>
          <w:szCs w:val="24"/>
        </w:rPr>
      </w:pPr>
    </w:p>
    <w:p w14:paraId="2142A3DF" w14:textId="77777777" w:rsidR="00C133B5" w:rsidRPr="00052118" w:rsidRDefault="00C133B5" w:rsidP="008504C4">
      <w:pPr>
        <w:suppressAutoHyphens/>
        <w:spacing w:line="276" w:lineRule="auto"/>
        <w:jc w:val="center"/>
        <w:rPr>
          <w:rFonts w:ascii="Calibri" w:hAnsi="Calibri"/>
          <w:b/>
          <w:sz w:val="28"/>
          <w:szCs w:val="28"/>
        </w:rPr>
      </w:pPr>
      <w:r w:rsidRPr="00052118">
        <w:rPr>
          <w:rFonts w:ascii="Calibri" w:hAnsi="Calibri"/>
          <w:b/>
          <w:sz w:val="28"/>
          <w:szCs w:val="28"/>
        </w:rPr>
        <w:t>Δ.2.2 Κήρυξη οικονομικού φορέα ως έκπτωτου</w:t>
      </w:r>
      <w:r w:rsidR="00072544" w:rsidRPr="00052118">
        <w:rPr>
          <w:rFonts w:ascii="Calibri" w:hAnsi="Calibri"/>
          <w:b/>
          <w:sz w:val="28"/>
          <w:szCs w:val="28"/>
        </w:rPr>
        <w:t xml:space="preserve"> - κυρώσεις</w:t>
      </w:r>
    </w:p>
    <w:p w14:paraId="14956500" w14:textId="77777777" w:rsidR="00C133B5" w:rsidRPr="00052118" w:rsidRDefault="00C133B5" w:rsidP="00EE6E47">
      <w:pPr>
        <w:suppressAutoHyphens/>
        <w:adjustRightInd w:val="0"/>
        <w:spacing w:line="276" w:lineRule="auto"/>
        <w:jc w:val="both"/>
        <w:rPr>
          <w:rFonts w:ascii="Calibri" w:hAnsi="Calibri"/>
          <w:sz w:val="24"/>
          <w:szCs w:val="24"/>
        </w:rPr>
      </w:pPr>
    </w:p>
    <w:p w14:paraId="42507350" w14:textId="77777777" w:rsidR="002A7E87" w:rsidRPr="00A01CC2" w:rsidRDefault="002A7E87" w:rsidP="002A7E87">
      <w:pPr>
        <w:suppressAutoHyphens/>
        <w:adjustRightInd w:val="0"/>
        <w:spacing w:line="276" w:lineRule="auto"/>
        <w:ind w:firstLine="720"/>
        <w:jc w:val="both"/>
        <w:rPr>
          <w:rFonts w:ascii="Calibri" w:hAnsi="Calibri"/>
          <w:sz w:val="24"/>
          <w:szCs w:val="24"/>
        </w:rPr>
      </w:pPr>
      <w:r w:rsidRPr="00052118">
        <w:rPr>
          <w:rFonts w:ascii="Calibri" w:hAnsi="Calibri"/>
          <w:sz w:val="24"/>
          <w:szCs w:val="24"/>
        </w:rPr>
        <w:t xml:space="preserve">Ο </w:t>
      </w:r>
      <w:r>
        <w:rPr>
          <w:rFonts w:ascii="Calibri" w:hAnsi="Calibri"/>
          <w:sz w:val="24"/>
          <w:szCs w:val="24"/>
        </w:rPr>
        <w:t>Α</w:t>
      </w:r>
      <w:r w:rsidRPr="00052118">
        <w:rPr>
          <w:rFonts w:ascii="Calibri" w:hAnsi="Calibri"/>
          <w:sz w:val="24"/>
          <w:szCs w:val="24"/>
        </w:rPr>
        <w:t xml:space="preserve">νάδοχος του παρόντος διαγωνισμού </w:t>
      </w:r>
      <w:r>
        <w:rPr>
          <w:rFonts w:ascii="Calibri" w:hAnsi="Calibri"/>
          <w:sz w:val="24"/>
          <w:szCs w:val="24"/>
        </w:rPr>
        <w:t>κηρύσσεται υποχρεωτικά έκπτωτος</w:t>
      </w:r>
      <w:r w:rsidRPr="00052118">
        <w:rPr>
          <w:rFonts w:ascii="Calibri" w:hAnsi="Calibri"/>
          <w:sz w:val="24"/>
          <w:szCs w:val="24"/>
        </w:rPr>
        <w:t xml:space="preserve"> από τη </w:t>
      </w:r>
      <w:r>
        <w:rPr>
          <w:rFonts w:ascii="Calibri" w:hAnsi="Calibri"/>
          <w:sz w:val="24"/>
          <w:szCs w:val="24"/>
        </w:rPr>
        <w:t>σύμβαση</w:t>
      </w:r>
      <w:r w:rsidRPr="00052118">
        <w:rPr>
          <w:rFonts w:ascii="Calibri" w:hAnsi="Calibri"/>
          <w:sz w:val="24"/>
          <w:szCs w:val="24"/>
        </w:rPr>
        <w:t xml:space="preserve"> και από κάθε δικαίωμα που απορρέει από αυτήν, </w:t>
      </w:r>
      <w:r>
        <w:rPr>
          <w:rFonts w:ascii="Calibri" w:hAnsi="Calibri"/>
          <w:sz w:val="24"/>
          <w:szCs w:val="24"/>
        </w:rPr>
        <w:t xml:space="preserve">σύμφωνα με το άρθρο 203, του Ν. 4412/2016 (ΦΕΚ 147 Α΄), </w:t>
      </w:r>
      <w:r w:rsidRPr="00052118">
        <w:rPr>
          <w:rFonts w:ascii="Calibri" w:hAnsi="Calibri"/>
          <w:sz w:val="24"/>
          <w:szCs w:val="24"/>
        </w:rPr>
        <w:t xml:space="preserve">με απόφαση </w:t>
      </w:r>
      <w:r>
        <w:rPr>
          <w:rFonts w:ascii="Calibri" w:hAnsi="Calibri"/>
          <w:sz w:val="24"/>
          <w:szCs w:val="24"/>
        </w:rPr>
        <w:t>του αρμόδιου αποφαινόμενου οργάνου</w:t>
      </w:r>
      <w:r w:rsidRPr="00052118">
        <w:rPr>
          <w:rFonts w:ascii="Calibri" w:hAnsi="Calibri"/>
          <w:sz w:val="24"/>
          <w:szCs w:val="24"/>
        </w:rPr>
        <w:t>, ύστερα από γνωμοδότη</w:t>
      </w:r>
      <w:r>
        <w:rPr>
          <w:rFonts w:ascii="Calibri" w:hAnsi="Calibri"/>
          <w:sz w:val="24"/>
          <w:szCs w:val="24"/>
        </w:rPr>
        <w:t xml:space="preserve">ση του αρμόδιου οργάνου, εφόσον </w:t>
      </w:r>
      <w:r w:rsidRPr="00052118">
        <w:rPr>
          <w:rFonts w:ascii="Calibri" w:hAnsi="Calibri"/>
          <w:sz w:val="24"/>
          <w:szCs w:val="24"/>
        </w:rPr>
        <w:t xml:space="preserve">δε </w:t>
      </w:r>
      <w:r>
        <w:rPr>
          <w:rFonts w:ascii="Calibri" w:hAnsi="Calibri"/>
          <w:sz w:val="24"/>
          <w:szCs w:val="24"/>
        </w:rPr>
        <w:t>φορτώσει</w:t>
      </w:r>
      <w:r w:rsidRPr="00052118">
        <w:rPr>
          <w:rFonts w:ascii="Calibri" w:hAnsi="Calibri"/>
          <w:sz w:val="24"/>
          <w:szCs w:val="24"/>
        </w:rPr>
        <w:t xml:space="preserve">, </w:t>
      </w:r>
      <w:r>
        <w:rPr>
          <w:rFonts w:ascii="Calibri" w:hAnsi="Calibri"/>
          <w:sz w:val="24"/>
          <w:szCs w:val="24"/>
        </w:rPr>
        <w:t>παραδώσει</w:t>
      </w:r>
      <w:r w:rsidRPr="00052118">
        <w:rPr>
          <w:rFonts w:ascii="Calibri" w:hAnsi="Calibri"/>
          <w:sz w:val="24"/>
          <w:szCs w:val="24"/>
        </w:rPr>
        <w:t xml:space="preserve"> ή </w:t>
      </w:r>
      <w:r>
        <w:rPr>
          <w:rFonts w:ascii="Calibri" w:hAnsi="Calibri"/>
          <w:sz w:val="24"/>
          <w:szCs w:val="24"/>
        </w:rPr>
        <w:t>αντικαταστήσει</w:t>
      </w:r>
      <w:r w:rsidRPr="00052118">
        <w:rPr>
          <w:rFonts w:ascii="Calibri" w:hAnsi="Calibri"/>
          <w:sz w:val="24"/>
          <w:szCs w:val="24"/>
        </w:rPr>
        <w:t xml:space="preserve"> τα συμβατικά υλικά ή δεν </w:t>
      </w:r>
      <w:r>
        <w:rPr>
          <w:rFonts w:ascii="Calibri" w:hAnsi="Calibri"/>
          <w:sz w:val="24"/>
          <w:szCs w:val="24"/>
        </w:rPr>
        <w:t>επισκευάσει</w:t>
      </w:r>
      <w:r w:rsidRPr="00052118">
        <w:rPr>
          <w:rFonts w:ascii="Calibri" w:hAnsi="Calibri"/>
          <w:sz w:val="24"/>
          <w:szCs w:val="24"/>
        </w:rPr>
        <w:t xml:space="preserve"> ή </w:t>
      </w:r>
      <w:r>
        <w:rPr>
          <w:rFonts w:ascii="Calibri" w:hAnsi="Calibri"/>
          <w:sz w:val="24"/>
          <w:szCs w:val="24"/>
        </w:rPr>
        <w:t xml:space="preserve">συντηρήσει </w:t>
      </w:r>
      <w:r w:rsidRPr="00052118">
        <w:rPr>
          <w:rFonts w:ascii="Calibri" w:hAnsi="Calibri"/>
          <w:sz w:val="24"/>
          <w:szCs w:val="24"/>
        </w:rPr>
        <w:t xml:space="preserve">αυτά μέσα στο συμβατικό χρόνο ή στον χρόνο παράτασης που του </w:t>
      </w:r>
      <w:r>
        <w:rPr>
          <w:rFonts w:ascii="Calibri" w:hAnsi="Calibri"/>
          <w:sz w:val="24"/>
          <w:szCs w:val="24"/>
        </w:rPr>
        <w:t>δόθηκε</w:t>
      </w:r>
      <w:r w:rsidRPr="00052118">
        <w:rPr>
          <w:rFonts w:ascii="Calibri" w:hAnsi="Calibri"/>
          <w:sz w:val="24"/>
          <w:szCs w:val="24"/>
        </w:rPr>
        <w:t>, σύμφωνα με όσα προβλέπονται στο άρθρο 206</w:t>
      </w:r>
      <w:r>
        <w:rPr>
          <w:rFonts w:ascii="Calibri" w:hAnsi="Calibri"/>
          <w:sz w:val="24"/>
          <w:szCs w:val="24"/>
        </w:rPr>
        <w:t>,</w:t>
      </w:r>
      <w:r w:rsidRPr="00052118">
        <w:rPr>
          <w:rFonts w:ascii="Calibri" w:hAnsi="Calibri"/>
          <w:sz w:val="24"/>
          <w:szCs w:val="24"/>
        </w:rPr>
        <w:t xml:space="preserve"> του </w:t>
      </w:r>
      <w:r>
        <w:rPr>
          <w:rFonts w:ascii="Calibri" w:hAnsi="Calibri"/>
          <w:sz w:val="24"/>
          <w:szCs w:val="24"/>
        </w:rPr>
        <w:t>Ν</w:t>
      </w:r>
      <w:r w:rsidRPr="00052118">
        <w:rPr>
          <w:rFonts w:ascii="Calibri" w:hAnsi="Calibri"/>
          <w:sz w:val="24"/>
          <w:szCs w:val="24"/>
        </w:rPr>
        <w:t xml:space="preserve">. 4412/2016 </w:t>
      </w:r>
      <w:r w:rsidRPr="00A01CC2">
        <w:rPr>
          <w:rFonts w:ascii="Calibri" w:hAnsi="Calibri"/>
          <w:sz w:val="24"/>
          <w:szCs w:val="24"/>
        </w:rPr>
        <w:t>(ΦΕΚ 147 Α΄) και τις παραγράφους Δ.2.4 κα</w:t>
      </w:r>
      <w:r>
        <w:rPr>
          <w:rFonts w:ascii="Calibri" w:hAnsi="Calibri"/>
          <w:sz w:val="24"/>
          <w:szCs w:val="24"/>
        </w:rPr>
        <w:t>ι Δ.2.6 της παρούσας διακήρυξης.</w:t>
      </w:r>
    </w:p>
    <w:p w14:paraId="23649463" w14:textId="77777777" w:rsidR="002A7E87" w:rsidRPr="00FB6376" w:rsidRDefault="002A7E87" w:rsidP="002A7E87">
      <w:pPr>
        <w:suppressAutoHyphens/>
        <w:adjustRightInd w:val="0"/>
        <w:spacing w:line="276" w:lineRule="auto"/>
        <w:ind w:firstLine="720"/>
        <w:jc w:val="both"/>
        <w:rPr>
          <w:rFonts w:ascii="Calibri" w:hAnsi="Calibri"/>
          <w:sz w:val="24"/>
          <w:szCs w:val="24"/>
        </w:rPr>
      </w:pPr>
      <w:r w:rsidRPr="00FB6376">
        <w:rPr>
          <w:rFonts w:ascii="Calibri" w:hAnsi="Calibri"/>
          <w:sz w:val="24"/>
          <w:szCs w:val="24"/>
        </w:rPr>
        <w:t>Δεν κηρύσσεται έκπτωτος  όταν:</w:t>
      </w:r>
    </w:p>
    <w:p w14:paraId="649D6903" w14:textId="77777777" w:rsidR="002A7E87" w:rsidRPr="00052118" w:rsidRDefault="002A7E87" w:rsidP="002A7E87">
      <w:pPr>
        <w:suppressAutoHyphens/>
        <w:adjustRightInd w:val="0"/>
        <w:spacing w:line="276" w:lineRule="auto"/>
        <w:ind w:firstLine="720"/>
        <w:jc w:val="both"/>
        <w:rPr>
          <w:rFonts w:ascii="Calibri" w:hAnsi="Calibri"/>
          <w:sz w:val="24"/>
          <w:szCs w:val="24"/>
        </w:rPr>
      </w:pPr>
      <w:r w:rsidRPr="00052118">
        <w:rPr>
          <w:rFonts w:ascii="Calibri" w:hAnsi="Calibri"/>
          <w:sz w:val="24"/>
          <w:szCs w:val="24"/>
        </w:rPr>
        <w:t>Α) το υλικό δεν φορτωθ</w:t>
      </w:r>
      <w:r>
        <w:rPr>
          <w:rFonts w:ascii="Calibri" w:hAnsi="Calibri"/>
          <w:sz w:val="24"/>
          <w:szCs w:val="24"/>
        </w:rPr>
        <w:t xml:space="preserve">εί ή παραδοθεί ή αντικατασταθεί ή δεν παρασχέθηκαν οι ζητούμενες υπηρεσίες </w:t>
      </w:r>
      <w:r w:rsidRPr="00052118">
        <w:rPr>
          <w:rFonts w:ascii="Calibri" w:hAnsi="Calibri"/>
          <w:sz w:val="24"/>
          <w:szCs w:val="24"/>
        </w:rPr>
        <w:t>με ευθύνη τ</w:t>
      </w:r>
      <w:r>
        <w:rPr>
          <w:rFonts w:ascii="Calibri" w:hAnsi="Calibri"/>
          <w:sz w:val="24"/>
          <w:szCs w:val="24"/>
        </w:rPr>
        <w:t>ου φορέα που εκτελεί τη σύμβαση,</w:t>
      </w:r>
    </w:p>
    <w:p w14:paraId="05D28A22" w14:textId="77777777" w:rsidR="002A7E87" w:rsidRPr="00052118" w:rsidRDefault="002A7E87" w:rsidP="002A7E87">
      <w:pPr>
        <w:suppressAutoHyphens/>
        <w:adjustRightInd w:val="0"/>
        <w:spacing w:line="276" w:lineRule="auto"/>
        <w:ind w:firstLine="720"/>
        <w:jc w:val="both"/>
        <w:rPr>
          <w:rFonts w:ascii="Calibri" w:hAnsi="Calibri"/>
          <w:sz w:val="24"/>
          <w:szCs w:val="24"/>
        </w:rPr>
      </w:pPr>
      <w:r w:rsidRPr="00052118">
        <w:rPr>
          <w:rFonts w:ascii="Calibri" w:hAnsi="Calibri"/>
          <w:sz w:val="24"/>
          <w:szCs w:val="24"/>
        </w:rPr>
        <w:t>Β) συντρέχουν λόγοι ανωτέρας βίας</w:t>
      </w:r>
      <w:r>
        <w:rPr>
          <w:rFonts w:ascii="Calibri" w:hAnsi="Calibri"/>
          <w:sz w:val="24"/>
          <w:szCs w:val="24"/>
        </w:rPr>
        <w:t>.</w:t>
      </w:r>
    </w:p>
    <w:p w14:paraId="7909FF5B" w14:textId="77777777" w:rsidR="002A7E87" w:rsidRPr="00052118" w:rsidRDefault="002A7E87" w:rsidP="002A7E87">
      <w:pPr>
        <w:suppressAutoHyphens/>
        <w:adjustRightInd w:val="0"/>
        <w:spacing w:line="276" w:lineRule="auto"/>
        <w:ind w:firstLine="720"/>
        <w:jc w:val="both"/>
        <w:rPr>
          <w:rFonts w:ascii="Calibri" w:hAnsi="Calibri"/>
          <w:sz w:val="24"/>
          <w:szCs w:val="24"/>
        </w:rPr>
      </w:pPr>
      <w:r w:rsidRPr="00052118">
        <w:rPr>
          <w:rFonts w:ascii="Calibri" w:hAnsi="Calibri"/>
          <w:sz w:val="24"/>
          <w:szCs w:val="24"/>
        </w:rPr>
        <w:t xml:space="preserve">Στον οικονομικό φορέα που κηρύσσεται έκπτωτος από τη </w:t>
      </w:r>
      <w:r w:rsidR="00B418A7">
        <w:rPr>
          <w:rFonts w:ascii="Calibri" w:hAnsi="Calibri"/>
          <w:sz w:val="24"/>
          <w:szCs w:val="24"/>
        </w:rPr>
        <w:t>σύμβαση</w:t>
      </w:r>
      <w:r w:rsidRPr="00052118">
        <w:rPr>
          <w:rFonts w:ascii="Calibri" w:hAnsi="Calibri"/>
          <w:sz w:val="24"/>
          <w:szCs w:val="24"/>
        </w:rPr>
        <w:t>, επιβάλλ</w:t>
      </w:r>
      <w:r>
        <w:rPr>
          <w:rFonts w:ascii="Calibri" w:hAnsi="Calibri"/>
          <w:sz w:val="24"/>
          <w:szCs w:val="24"/>
        </w:rPr>
        <w:t>εται</w:t>
      </w:r>
      <w:r w:rsidRPr="00052118">
        <w:rPr>
          <w:rFonts w:ascii="Calibri" w:hAnsi="Calibri"/>
          <w:sz w:val="24"/>
          <w:szCs w:val="24"/>
        </w:rPr>
        <w:t xml:space="preserve">, με απόφαση του αποφαινόμενου οργάνου, ύστερα από γνωμοδότηση του αρμοδίου οργάνου, το οποίο υποχρεωτικά καλεί τον ανάδοχο προς παροχή εξηγήσεων, </w:t>
      </w:r>
      <w:r>
        <w:rPr>
          <w:rFonts w:ascii="Calibri" w:hAnsi="Calibri"/>
          <w:sz w:val="24"/>
          <w:szCs w:val="24"/>
        </w:rPr>
        <w:t xml:space="preserve">η κύρωση της </w:t>
      </w:r>
      <w:r w:rsidRPr="00052118">
        <w:rPr>
          <w:rFonts w:ascii="Calibri" w:hAnsi="Calibri"/>
          <w:sz w:val="24"/>
          <w:szCs w:val="24"/>
        </w:rPr>
        <w:t>ολική</w:t>
      </w:r>
      <w:r>
        <w:rPr>
          <w:rFonts w:ascii="Calibri" w:hAnsi="Calibri"/>
          <w:sz w:val="24"/>
          <w:szCs w:val="24"/>
        </w:rPr>
        <w:t>ς</w:t>
      </w:r>
      <w:r w:rsidRPr="00052118">
        <w:rPr>
          <w:rFonts w:ascii="Calibri" w:hAnsi="Calibri"/>
          <w:sz w:val="24"/>
          <w:szCs w:val="24"/>
        </w:rPr>
        <w:t xml:space="preserve"> κατάπτωση</w:t>
      </w:r>
      <w:r>
        <w:rPr>
          <w:rFonts w:ascii="Calibri" w:hAnsi="Calibri"/>
          <w:sz w:val="24"/>
          <w:szCs w:val="24"/>
        </w:rPr>
        <w:t>ς</w:t>
      </w:r>
      <w:r w:rsidRPr="00052118">
        <w:rPr>
          <w:rFonts w:ascii="Calibri" w:hAnsi="Calibri"/>
          <w:sz w:val="24"/>
          <w:szCs w:val="24"/>
        </w:rPr>
        <w:t xml:space="preserve"> της εγγύησ</w:t>
      </w:r>
      <w:r>
        <w:rPr>
          <w:rFonts w:ascii="Calibri" w:hAnsi="Calibri"/>
          <w:sz w:val="24"/>
          <w:szCs w:val="24"/>
        </w:rPr>
        <w:t xml:space="preserve">ης καλής εκτέλεσης της </w:t>
      </w:r>
      <w:r w:rsidR="00B418A7">
        <w:rPr>
          <w:rFonts w:ascii="Calibri" w:hAnsi="Calibri"/>
          <w:sz w:val="24"/>
          <w:szCs w:val="24"/>
        </w:rPr>
        <w:t>σύμβασης</w:t>
      </w:r>
      <w:r>
        <w:rPr>
          <w:rFonts w:ascii="Calibri" w:hAnsi="Calibri"/>
          <w:sz w:val="24"/>
          <w:szCs w:val="24"/>
        </w:rPr>
        <w:t xml:space="preserve"> που </w:t>
      </w:r>
      <w:r w:rsidR="00B418A7">
        <w:rPr>
          <w:rFonts w:ascii="Calibri" w:hAnsi="Calibri"/>
          <w:sz w:val="24"/>
          <w:szCs w:val="24"/>
        </w:rPr>
        <w:t>έχει</w:t>
      </w:r>
      <w:r>
        <w:rPr>
          <w:rFonts w:ascii="Calibri" w:hAnsi="Calibri"/>
          <w:sz w:val="24"/>
          <w:szCs w:val="24"/>
        </w:rPr>
        <w:t xml:space="preserve"> συναφθεί με την </w:t>
      </w:r>
      <w:r w:rsidR="00EA6D05">
        <w:rPr>
          <w:rFonts w:ascii="Calibri" w:hAnsi="Calibri"/>
          <w:sz w:val="24"/>
          <w:szCs w:val="24"/>
        </w:rPr>
        <w:t>Αναθέτουσα Αρχή</w:t>
      </w:r>
      <w:r>
        <w:rPr>
          <w:rFonts w:ascii="Calibri" w:hAnsi="Calibri"/>
          <w:sz w:val="24"/>
          <w:szCs w:val="24"/>
        </w:rPr>
        <w:t xml:space="preserve">. </w:t>
      </w:r>
      <w:r w:rsidRPr="00052118">
        <w:rPr>
          <w:rFonts w:ascii="Calibri" w:hAnsi="Calibri"/>
          <w:sz w:val="24"/>
          <w:szCs w:val="24"/>
        </w:rPr>
        <w:t>Επιπλέον μπορεί να επιβληθεί ο προβλεπόμενος από το άρθρο 74</w:t>
      </w:r>
      <w:r>
        <w:rPr>
          <w:rFonts w:ascii="Calibri" w:hAnsi="Calibri"/>
          <w:sz w:val="24"/>
          <w:szCs w:val="24"/>
        </w:rPr>
        <w:t>,</w:t>
      </w:r>
      <w:r w:rsidRPr="00052118">
        <w:rPr>
          <w:rFonts w:ascii="Calibri" w:hAnsi="Calibri"/>
          <w:sz w:val="24"/>
          <w:szCs w:val="24"/>
        </w:rPr>
        <w:t xml:space="preserve"> του </w:t>
      </w:r>
      <w:r>
        <w:rPr>
          <w:rFonts w:ascii="Calibri" w:hAnsi="Calibri"/>
          <w:sz w:val="24"/>
          <w:szCs w:val="24"/>
        </w:rPr>
        <w:t>Ν</w:t>
      </w:r>
      <w:r w:rsidRPr="00052118">
        <w:rPr>
          <w:rFonts w:ascii="Calibri" w:hAnsi="Calibri"/>
          <w:sz w:val="24"/>
          <w:szCs w:val="24"/>
        </w:rPr>
        <w:t xml:space="preserve">. 4412/2016 </w:t>
      </w:r>
      <w:r>
        <w:rPr>
          <w:rFonts w:ascii="Calibri" w:hAnsi="Calibri"/>
          <w:sz w:val="24"/>
          <w:szCs w:val="24"/>
        </w:rPr>
        <w:t xml:space="preserve">(ΦΕΚ 147 Α΄) </w:t>
      </w:r>
      <w:r w:rsidRPr="00052118">
        <w:rPr>
          <w:rFonts w:ascii="Calibri" w:hAnsi="Calibri"/>
          <w:sz w:val="24"/>
          <w:szCs w:val="24"/>
        </w:rPr>
        <w:t xml:space="preserve">αποκλεισμός του </w:t>
      </w:r>
      <w:r>
        <w:rPr>
          <w:rFonts w:ascii="Calibri" w:hAnsi="Calibri"/>
          <w:sz w:val="24"/>
          <w:szCs w:val="24"/>
        </w:rPr>
        <w:t>Α</w:t>
      </w:r>
      <w:r w:rsidRPr="00052118">
        <w:rPr>
          <w:rFonts w:ascii="Calibri" w:hAnsi="Calibri"/>
          <w:sz w:val="24"/>
          <w:szCs w:val="24"/>
        </w:rPr>
        <w:t>ναδόχου από τη συμμετοχή του σε διαδικασίες δημοσίων συμβάσεων.</w:t>
      </w:r>
    </w:p>
    <w:p w14:paraId="0F96516E" w14:textId="77777777" w:rsidR="002A7E87" w:rsidRPr="00052118" w:rsidRDefault="002A7E87" w:rsidP="002A7E87">
      <w:pPr>
        <w:suppressAutoHyphens/>
        <w:adjustRightInd w:val="0"/>
        <w:spacing w:line="276" w:lineRule="auto"/>
        <w:ind w:firstLine="720"/>
        <w:jc w:val="both"/>
        <w:rPr>
          <w:rFonts w:ascii="Calibri" w:hAnsi="Calibri"/>
          <w:sz w:val="24"/>
          <w:szCs w:val="24"/>
        </w:rPr>
      </w:pPr>
      <w:r w:rsidRPr="0013616D">
        <w:rPr>
          <w:rFonts w:ascii="Calibri" w:hAnsi="Calibri"/>
          <w:sz w:val="24"/>
          <w:szCs w:val="24"/>
        </w:rPr>
        <w:t>Αν το υλικό</w:t>
      </w:r>
      <w:r w:rsidRPr="00052118">
        <w:rPr>
          <w:rFonts w:ascii="Calibri" w:hAnsi="Calibri"/>
          <w:sz w:val="24"/>
          <w:szCs w:val="24"/>
        </w:rPr>
        <w:t xml:space="preserve"> φορτωθεί - παραδοθεί ή αντικατασταθεί μετά τη λήξη του συμβατικού χρόνου και μέχρι λήξης του χρόνου της παράτασης που χορηγήθηκε, σύμφωνα με το άρθρο 206</w:t>
      </w:r>
      <w:r>
        <w:rPr>
          <w:rFonts w:ascii="Calibri" w:hAnsi="Calibri"/>
          <w:sz w:val="24"/>
          <w:szCs w:val="24"/>
        </w:rPr>
        <w:t>,</w:t>
      </w:r>
      <w:r w:rsidRPr="00052118">
        <w:rPr>
          <w:rFonts w:ascii="Calibri" w:hAnsi="Calibri"/>
          <w:sz w:val="24"/>
          <w:szCs w:val="24"/>
        </w:rPr>
        <w:t xml:space="preserve"> του Ν.</w:t>
      </w:r>
      <w:r>
        <w:rPr>
          <w:rFonts w:ascii="Calibri" w:hAnsi="Calibri"/>
          <w:sz w:val="24"/>
          <w:szCs w:val="24"/>
        </w:rPr>
        <w:t xml:space="preserve"> </w:t>
      </w:r>
      <w:r w:rsidRPr="00052118">
        <w:rPr>
          <w:rFonts w:ascii="Calibri" w:hAnsi="Calibri"/>
          <w:sz w:val="24"/>
          <w:szCs w:val="24"/>
        </w:rPr>
        <w:t>4412/</w:t>
      </w:r>
      <w:r>
        <w:rPr>
          <w:rFonts w:ascii="Calibri" w:hAnsi="Calibri"/>
          <w:sz w:val="24"/>
          <w:szCs w:val="24"/>
        </w:rPr>
        <w:t>20</w:t>
      </w:r>
      <w:r w:rsidRPr="00052118">
        <w:rPr>
          <w:rFonts w:ascii="Calibri" w:hAnsi="Calibri"/>
          <w:sz w:val="24"/>
          <w:szCs w:val="24"/>
        </w:rPr>
        <w:t>16</w:t>
      </w:r>
      <w:r>
        <w:rPr>
          <w:rFonts w:ascii="Calibri" w:hAnsi="Calibri"/>
          <w:sz w:val="24"/>
          <w:szCs w:val="24"/>
        </w:rPr>
        <w:t xml:space="preserve"> (ΦΕΚ 147 Α΄)</w:t>
      </w:r>
      <w:r w:rsidRPr="00052118">
        <w:rPr>
          <w:rFonts w:ascii="Calibri" w:hAnsi="Calibri"/>
          <w:sz w:val="24"/>
          <w:szCs w:val="24"/>
        </w:rPr>
        <w:t>, επιβάλλεται πρόστιμο 5% επί της συμβατικής αξίας της ποσό</w:t>
      </w:r>
      <w:r>
        <w:rPr>
          <w:rFonts w:ascii="Calibri" w:hAnsi="Calibri"/>
          <w:sz w:val="24"/>
          <w:szCs w:val="24"/>
        </w:rPr>
        <w:t xml:space="preserve">τητας που παραδόθηκε εκπρόθεσμα, κατόπιν των οριζόμενων στο </w:t>
      </w:r>
      <w:r w:rsidRPr="00052118">
        <w:rPr>
          <w:rFonts w:ascii="Calibri" w:hAnsi="Calibri"/>
          <w:sz w:val="24"/>
          <w:szCs w:val="24"/>
        </w:rPr>
        <w:t>άρθρο 20</w:t>
      </w:r>
      <w:r>
        <w:rPr>
          <w:rFonts w:ascii="Calibri" w:hAnsi="Calibri"/>
          <w:sz w:val="24"/>
          <w:szCs w:val="24"/>
        </w:rPr>
        <w:t>7,</w:t>
      </w:r>
      <w:r w:rsidRPr="00052118">
        <w:rPr>
          <w:rFonts w:ascii="Calibri" w:hAnsi="Calibri"/>
          <w:sz w:val="24"/>
          <w:szCs w:val="24"/>
        </w:rPr>
        <w:t xml:space="preserve"> του Ν.</w:t>
      </w:r>
      <w:r>
        <w:rPr>
          <w:rFonts w:ascii="Calibri" w:hAnsi="Calibri"/>
          <w:sz w:val="24"/>
          <w:szCs w:val="24"/>
        </w:rPr>
        <w:t xml:space="preserve"> </w:t>
      </w:r>
      <w:r w:rsidRPr="00052118">
        <w:rPr>
          <w:rFonts w:ascii="Calibri" w:hAnsi="Calibri"/>
          <w:sz w:val="24"/>
          <w:szCs w:val="24"/>
        </w:rPr>
        <w:t>4412/</w:t>
      </w:r>
      <w:r>
        <w:rPr>
          <w:rFonts w:ascii="Calibri" w:hAnsi="Calibri"/>
          <w:sz w:val="24"/>
          <w:szCs w:val="24"/>
        </w:rPr>
        <w:t>20</w:t>
      </w:r>
      <w:r w:rsidRPr="00052118">
        <w:rPr>
          <w:rFonts w:ascii="Calibri" w:hAnsi="Calibri"/>
          <w:sz w:val="24"/>
          <w:szCs w:val="24"/>
        </w:rPr>
        <w:t>16</w:t>
      </w:r>
      <w:r>
        <w:rPr>
          <w:rFonts w:ascii="Calibri" w:hAnsi="Calibri"/>
          <w:sz w:val="24"/>
          <w:szCs w:val="24"/>
        </w:rPr>
        <w:t xml:space="preserve"> (ΦΕΚ 147 Α΄). </w:t>
      </w:r>
      <w:r w:rsidRPr="00052118">
        <w:rPr>
          <w:rFonts w:ascii="Calibri" w:hAnsi="Calibri"/>
          <w:sz w:val="24"/>
          <w:szCs w:val="24"/>
        </w:rPr>
        <w:t>Το παραπάνω πρόστιμο υπολογίζεται επί της συμβατικής αξίας των εκπρόθεσμα παραδοθέντων υλικών, χωρίς Φ</w:t>
      </w:r>
      <w:r>
        <w:rPr>
          <w:rFonts w:ascii="Calibri" w:hAnsi="Calibri"/>
          <w:sz w:val="24"/>
          <w:szCs w:val="24"/>
        </w:rPr>
        <w:t>.</w:t>
      </w:r>
      <w:r w:rsidRPr="00052118">
        <w:rPr>
          <w:rFonts w:ascii="Calibri" w:hAnsi="Calibri"/>
          <w:sz w:val="24"/>
          <w:szCs w:val="24"/>
        </w:rPr>
        <w:t>Π</w:t>
      </w:r>
      <w:r>
        <w:rPr>
          <w:rFonts w:ascii="Calibri" w:hAnsi="Calibri"/>
          <w:sz w:val="24"/>
          <w:szCs w:val="24"/>
        </w:rPr>
        <w:t>.</w:t>
      </w:r>
      <w:r w:rsidRPr="00052118">
        <w:rPr>
          <w:rFonts w:ascii="Calibri" w:hAnsi="Calibri"/>
          <w:sz w:val="24"/>
          <w:szCs w:val="24"/>
        </w:rPr>
        <w:t>Α.</w:t>
      </w:r>
      <w:r>
        <w:rPr>
          <w:rFonts w:ascii="Calibri" w:hAnsi="Calibri"/>
          <w:sz w:val="24"/>
          <w:szCs w:val="24"/>
        </w:rPr>
        <w:t>.</w:t>
      </w:r>
      <w:r w:rsidRPr="00052118">
        <w:rPr>
          <w:rFonts w:ascii="Calibri" w:hAnsi="Calibri"/>
          <w:sz w:val="24"/>
          <w:szCs w:val="24"/>
        </w:rPr>
        <w:t xml:space="preserve">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r>
        <w:rPr>
          <w:rFonts w:ascii="Calibri" w:hAnsi="Calibri"/>
          <w:sz w:val="24"/>
          <w:szCs w:val="24"/>
        </w:rPr>
        <w:t xml:space="preserve"> </w:t>
      </w:r>
      <w:r w:rsidRPr="00052118">
        <w:rPr>
          <w:rFonts w:ascii="Calibri" w:hAnsi="Calibri"/>
          <w:sz w:val="24"/>
          <w:szCs w:val="24"/>
        </w:rPr>
        <w:t>Κατά τον υπολογισμό του χρονικού διαστήματος της καθυστέρησης για φόρτωση</w:t>
      </w:r>
      <w:r>
        <w:rPr>
          <w:rFonts w:ascii="Calibri" w:hAnsi="Calibri"/>
          <w:sz w:val="24"/>
          <w:szCs w:val="24"/>
        </w:rPr>
        <w:t xml:space="preserve"> </w:t>
      </w:r>
      <w:r w:rsidRPr="00052118">
        <w:rPr>
          <w:rFonts w:ascii="Calibri" w:hAnsi="Calibri"/>
          <w:sz w:val="24"/>
          <w:szCs w:val="24"/>
        </w:rPr>
        <w:t>- παράδοση ή αντικατάσταση των υλικών, με απόφαση του αποφαινομένου οργάνου, ύστερα από γνωμοδότηση του αρμοδίου οργάνου, δε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14BE96BF" w14:textId="77777777" w:rsidR="002A7E87" w:rsidRPr="00052118" w:rsidRDefault="002A7E87" w:rsidP="002A7E87">
      <w:pPr>
        <w:suppressAutoHyphens/>
        <w:adjustRightInd w:val="0"/>
        <w:spacing w:line="276" w:lineRule="auto"/>
        <w:ind w:firstLine="720"/>
        <w:jc w:val="both"/>
        <w:rPr>
          <w:rFonts w:ascii="Calibri" w:hAnsi="Calibri"/>
          <w:sz w:val="24"/>
          <w:szCs w:val="24"/>
        </w:rPr>
      </w:pPr>
      <w:r w:rsidRPr="00052118">
        <w:rPr>
          <w:rFonts w:ascii="Calibri" w:hAnsi="Calibri"/>
          <w:sz w:val="24"/>
          <w:szCs w:val="24"/>
        </w:rPr>
        <w:lastRenderedPageBreak/>
        <w:t xml:space="preserve">Η είσπραξη του προστίμου </w:t>
      </w:r>
      <w:r>
        <w:rPr>
          <w:rFonts w:ascii="Calibri" w:hAnsi="Calibri"/>
          <w:sz w:val="24"/>
          <w:szCs w:val="24"/>
        </w:rPr>
        <w:t>πραγματοποιείται</w:t>
      </w:r>
      <w:r w:rsidRPr="00052118">
        <w:rPr>
          <w:rFonts w:ascii="Calibri" w:hAnsi="Calibri"/>
          <w:sz w:val="24"/>
          <w:szCs w:val="24"/>
        </w:rPr>
        <w:t xml:space="preserve"> με παρακράτηση από το ποσό πληρωμής </w:t>
      </w:r>
      <w:r>
        <w:rPr>
          <w:rFonts w:ascii="Calibri" w:hAnsi="Calibri"/>
          <w:sz w:val="24"/>
          <w:szCs w:val="24"/>
        </w:rPr>
        <w:t xml:space="preserve">(αμοιβή) </w:t>
      </w:r>
      <w:r w:rsidRPr="00052118">
        <w:rPr>
          <w:rFonts w:ascii="Calibri" w:hAnsi="Calibri"/>
          <w:sz w:val="24"/>
          <w:szCs w:val="24"/>
        </w:rPr>
        <w:t xml:space="preserve">του </w:t>
      </w:r>
      <w:r>
        <w:rPr>
          <w:rFonts w:ascii="Calibri" w:hAnsi="Calibri"/>
          <w:sz w:val="24"/>
          <w:szCs w:val="24"/>
        </w:rPr>
        <w:t>Α</w:t>
      </w:r>
      <w:r w:rsidRPr="00052118">
        <w:rPr>
          <w:rFonts w:ascii="Calibri" w:hAnsi="Calibri"/>
          <w:sz w:val="24"/>
          <w:szCs w:val="24"/>
        </w:rPr>
        <w:t>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6EA9D030" w14:textId="77777777" w:rsidR="002A7E87" w:rsidRPr="00A10D8A" w:rsidRDefault="002A7E87" w:rsidP="002A7E87">
      <w:pPr>
        <w:suppressAutoHyphens/>
        <w:adjustRightInd w:val="0"/>
        <w:spacing w:line="276" w:lineRule="auto"/>
        <w:ind w:firstLine="720"/>
        <w:jc w:val="both"/>
        <w:rPr>
          <w:rFonts w:ascii="Calibri" w:hAnsi="Calibri"/>
          <w:sz w:val="24"/>
          <w:szCs w:val="24"/>
        </w:rPr>
      </w:pPr>
      <w:r w:rsidRPr="00052118">
        <w:rPr>
          <w:rFonts w:ascii="Calibri" w:hAnsi="Calibri"/>
          <w:sz w:val="24"/>
          <w:szCs w:val="24"/>
        </w:rPr>
        <w:t xml:space="preserve">Σε περίπτωση ένωσης οικονομικών φορέων, το πρόστιμο </w:t>
      </w:r>
      <w:r>
        <w:rPr>
          <w:rFonts w:ascii="Calibri" w:hAnsi="Calibri"/>
          <w:sz w:val="24"/>
          <w:szCs w:val="24"/>
        </w:rPr>
        <w:t>επιβάλλεται</w:t>
      </w:r>
      <w:r w:rsidRPr="00052118">
        <w:rPr>
          <w:rFonts w:ascii="Calibri" w:hAnsi="Calibri"/>
          <w:sz w:val="24"/>
          <w:szCs w:val="24"/>
        </w:rPr>
        <w:t xml:space="preserve"> αναλόγως σε όλα τα μέλη της ένωσης.</w:t>
      </w:r>
    </w:p>
    <w:p w14:paraId="03A4A120" w14:textId="77777777" w:rsidR="00484455" w:rsidRPr="00A10D8A" w:rsidRDefault="00484455" w:rsidP="00EA4C6A">
      <w:pPr>
        <w:suppressAutoHyphens/>
        <w:adjustRightInd w:val="0"/>
        <w:spacing w:line="276" w:lineRule="auto"/>
        <w:jc w:val="both"/>
        <w:rPr>
          <w:rFonts w:ascii="Calibri" w:hAnsi="Calibri"/>
          <w:sz w:val="24"/>
          <w:szCs w:val="24"/>
        </w:rPr>
      </w:pPr>
    </w:p>
    <w:p w14:paraId="5DC5FA73" w14:textId="77777777" w:rsidR="00C133B5" w:rsidRPr="00C133B5" w:rsidRDefault="00C133B5" w:rsidP="008504C4">
      <w:pPr>
        <w:suppressAutoHyphens/>
        <w:spacing w:line="276" w:lineRule="auto"/>
        <w:jc w:val="center"/>
        <w:rPr>
          <w:rFonts w:ascii="Calibri" w:hAnsi="Calibri"/>
          <w:b/>
          <w:sz w:val="28"/>
          <w:szCs w:val="28"/>
        </w:rPr>
      </w:pPr>
      <w:r w:rsidRPr="00C133B5">
        <w:rPr>
          <w:rFonts w:ascii="Calibri" w:hAnsi="Calibri"/>
          <w:b/>
          <w:sz w:val="28"/>
          <w:szCs w:val="28"/>
        </w:rPr>
        <w:t>Δ.2.3 Διοικητικές προσφυγές κατά τη διαδικασία εκτέλεσης των συμβάσεων</w:t>
      </w:r>
    </w:p>
    <w:p w14:paraId="0F2605F7" w14:textId="77777777" w:rsidR="00C133B5" w:rsidRPr="00624858" w:rsidRDefault="00C133B5" w:rsidP="00824D7F">
      <w:pPr>
        <w:suppressAutoHyphens/>
        <w:adjustRightInd w:val="0"/>
        <w:spacing w:line="276" w:lineRule="auto"/>
        <w:jc w:val="both"/>
        <w:rPr>
          <w:rFonts w:ascii="Calibri" w:hAnsi="Calibri"/>
          <w:sz w:val="24"/>
          <w:szCs w:val="24"/>
        </w:rPr>
      </w:pPr>
    </w:p>
    <w:p w14:paraId="40BF95B2" w14:textId="77777777" w:rsidR="004121C1" w:rsidRDefault="004121C1" w:rsidP="00A10D8A">
      <w:pPr>
        <w:suppressAutoHyphens/>
        <w:adjustRightInd w:val="0"/>
        <w:spacing w:line="276" w:lineRule="auto"/>
        <w:ind w:firstLine="720"/>
        <w:jc w:val="both"/>
        <w:rPr>
          <w:rFonts w:ascii="Calibri" w:hAnsi="Calibri"/>
          <w:sz w:val="24"/>
          <w:szCs w:val="24"/>
        </w:rPr>
      </w:pPr>
      <w:r w:rsidRPr="004121C1">
        <w:rPr>
          <w:rFonts w:ascii="Calibri" w:hAnsi="Calibri"/>
          <w:sz w:val="24"/>
          <w:szCs w:val="24"/>
        </w:rPr>
        <w:t xml:space="preserve">Ο ανάδοχος μπορεί κατά των αποφάσεων που επιβάλλουν σε βάρος του κυρώσεις κατ΄ εφαρμογή των </w:t>
      </w:r>
      <w:r w:rsidRPr="008C7643">
        <w:rPr>
          <w:rFonts w:ascii="Calibri" w:hAnsi="Calibri"/>
          <w:sz w:val="24"/>
          <w:szCs w:val="24"/>
        </w:rPr>
        <w:t xml:space="preserve">παραγράφων Δ.2.2 (Κήρυξη οικονομικού φορέα </w:t>
      </w:r>
      <w:r w:rsidR="00B54818">
        <w:rPr>
          <w:rFonts w:ascii="Calibri" w:hAnsi="Calibri"/>
          <w:sz w:val="24"/>
          <w:szCs w:val="24"/>
        </w:rPr>
        <w:t xml:space="preserve">ως </w:t>
      </w:r>
      <w:r w:rsidRPr="008C7643">
        <w:rPr>
          <w:rFonts w:ascii="Calibri" w:hAnsi="Calibri"/>
          <w:sz w:val="24"/>
          <w:szCs w:val="24"/>
        </w:rPr>
        <w:t>εκπτώτου - κυρώσεις), Δ.2.</w:t>
      </w:r>
      <w:r w:rsidR="00BF1F40">
        <w:rPr>
          <w:rFonts w:ascii="Calibri" w:hAnsi="Calibri"/>
          <w:sz w:val="24"/>
          <w:szCs w:val="24"/>
        </w:rPr>
        <w:t>5</w:t>
      </w:r>
      <w:r w:rsidRPr="008C7643">
        <w:rPr>
          <w:rFonts w:ascii="Calibri" w:hAnsi="Calibri"/>
          <w:sz w:val="24"/>
          <w:szCs w:val="24"/>
        </w:rPr>
        <w:t xml:space="preserve"> </w:t>
      </w:r>
      <w:r w:rsidRPr="001575BC">
        <w:rPr>
          <w:rFonts w:ascii="Calibri" w:hAnsi="Calibri"/>
          <w:sz w:val="24"/>
          <w:szCs w:val="24"/>
        </w:rPr>
        <w:t xml:space="preserve">(Χρόνος </w:t>
      </w:r>
      <w:r w:rsidR="00BF1F40" w:rsidRPr="001575BC">
        <w:rPr>
          <w:rFonts w:ascii="Calibri" w:hAnsi="Calibri"/>
          <w:sz w:val="24"/>
          <w:szCs w:val="24"/>
        </w:rPr>
        <w:t>παράδοσης υλικών</w:t>
      </w:r>
      <w:r w:rsidRPr="001575BC">
        <w:rPr>
          <w:rFonts w:ascii="Calibri" w:hAnsi="Calibri"/>
          <w:sz w:val="24"/>
          <w:szCs w:val="24"/>
        </w:rPr>
        <w:t>) και Δ.2.</w:t>
      </w:r>
      <w:r w:rsidR="001575BC" w:rsidRPr="001575BC">
        <w:rPr>
          <w:rFonts w:ascii="Calibri" w:hAnsi="Calibri"/>
          <w:sz w:val="24"/>
          <w:szCs w:val="24"/>
        </w:rPr>
        <w:t>7</w:t>
      </w:r>
      <w:r w:rsidRPr="001575BC">
        <w:rPr>
          <w:rFonts w:ascii="Calibri" w:hAnsi="Calibri"/>
          <w:sz w:val="24"/>
          <w:szCs w:val="24"/>
        </w:rPr>
        <w:t xml:space="preserve"> (</w:t>
      </w:r>
      <w:r w:rsidR="001575BC" w:rsidRPr="001575BC">
        <w:rPr>
          <w:rFonts w:ascii="Calibri" w:hAnsi="Calibri"/>
          <w:sz w:val="24"/>
          <w:szCs w:val="24"/>
        </w:rPr>
        <w:t>Απόρριψη συμβατικών υλικών - αντικατάσταση</w:t>
      </w:r>
      <w:r w:rsidRPr="001575BC">
        <w:rPr>
          <w:rFonts w:ascii="Calibri" w:hAnsi="Calibri"/>
          <w:sz w:val="24"/>
          <w:szCs w:val="24"/>
        </w:rPr>
        <w:t>), καθώς</w:t>
      </w:r>
      <w:r w:rsidRPr="004121C1">
        <w:rPr>
          <w:rFonts w:ascii="Calibri" w:hAnsi="Calibri"/>
          <w:sz w:val="24"/>
          <w:szCs w:val="24"/>
        </w:rPr>
        <w:t xml:space="preserve">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w:t>
      </w:r>
      <w:r>
        <w:rPr>
          <w:rFonts w:ascii="Calibri" w:hAnsi="Calibri"/>
          <w:sz w:val="24"/>
          <w:szCs w:val="24"/>
        </w:rPr>
        <w:t xml:space="preserve">τριάντα </w:t>
      </w:r>
      <w:r w:rsidRPr="004121C1">
        <w:rPr>
          <w:rFonts w:ascii="Calibri" w:hAnsi="Calibri"/>
          <w:sz w:val="24"/>
          <w:szCs w:val="24"/>
        </w:rPr>
        <w:t>(30)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w:t>
      </w:r>
      <w:r>
        <w:rPr>
          <w:rFonts w:ascii="Calibri" w:hAnsi="Calibri"/>
          <w:sz w:val="24"/>
          <w:szCs w:val="24"/>
        </w:rPr>
        <w:t>,</w:t>
      </w:r>
      <w:r w:rsidRPr="004121C1">
        <w:rPr>
          <w:rFonts w:ascii="Calibri" w:hAnsi="Calibri"/>
          <w:sz w:val="24"/>
          <w:szCs w:val="24"/>
        </w:rPr>
        <w:t xml:space="preserve"> της παρ</w:t>
      </w:r>
      <w:r>
        <w:rPr>
          <w:rFonts w:ascii="Calibri" w:hAnsi="Calibri"/>
          <w:sz w:val="24"/>
          <w:szCs w:val="24"/>
        </w:rPr>
        <w:t>.</w:t>
      </w:r>
      <w:r w:rsidRPr="004121C1">
        <w:rPr>
          <w:rFonts w:ascii="Calibri" w:hAnsi="Calibri"/>
          <w:sz w:val="24"/>
          <w:szCs w:val="24"/>
        </w:rPr>
        <w:t xml:space="preserve"> 11</w:t>
      </w:r>
      <w:r>
        <w:rPr>
          <w:rFonts w:ascii="Calibri" w:hAnsi="Calibri"/>
          <w:sz w:val="24"/>
          <w:szCs w:val="24"/>
        </w:rPr>
        <w:t>,</w:t>
      </w:r>
      <w:r w:rsidRPr="004121C1">
        <w:rPr>
          <w:rFonts w:ascii="Calibri" w:hAnsi="Calibri"/>
          <w:sz w:val="24"/>
          <w:szCs w:val="24"/>
        </w:rPr>
        <w:t xml:space="preserve"> του άρθρου 221</w:t>
      </w:r>
      <w:r>
        <w:rPr>
          <w:rFonts w:ascii="Calibri" w:hAnsi="Calibri"/>
          <w:sz w:val="24"/>
          <w:szCs w:val="24"/>
        </w:rPr>
        <w:t>,</w:t>
      </w:r>
      <w:r w:rsidRPr="004121C1">
        <w:rPr>
          <w:rFonts w:ascii="Calibri" w:hAnsi="Calibri"/>
          <w:sz w:val="24"/>
          <w:szCs w:val="24"/>
        </w:rPr>
        <w:t xml:space="preserve"> </w:t>
      </w:r>
      <w:r w:rsidRPr="00052118">
        <w:rPr>
          <w:rFonts w:ascii="Calibri" w:hAnsi="Calibri"/>
          <w:sz w:val="24"/>
          <w:szCs w:val="24"/>
        </w:rPr>
        <w:t>του Ν.</w:t>
      </w:r>
      <w:r>
        <w:rPr>
          <w:rFonts w:ascii="Calibri" w:hAnsi="Calibri"/>
          <w:sz w:val="24"/>
          <w:szCs w:val="24"/>
        </w:rPr>
        <w:t xml:space="preserve"> </w:t>
      </w:r>
      <w:r w:rsidRPr="00052118">
        <w:rPr>
          <w:rFonts w:ascii="Calibri" w:hAnsi="Calibri"/>
          <w:sz w:val="24"/>
          <w:szCs w:val="24"/>
        </w:rPr>
        <w:t>4412/</w:t>
      </w:r>
      <w:r>
        <w:rPr>
          <w:rFonts w:ascii="Calibri" w:hAnsi="Calibri"/>
          <w:sz w:val="24"/>
          <w:szCs w:val="24"/>
        </w:rPr>
        <w:t>20</w:t>
      </w:r>
      <w:r w:rsidRPr="00052118">
        <w:rPr>
          <w:rFonts w:ascii="Calibri" w:hAnsi="Calibri"/>
          <w:sz w:val="24"/>
          <w:szCs w:val="24"/>
        </w:rPr>
        <w:t>16</w:t>
      </w:r>
      <w:r>
        <w:rPr>
          <w:rFonts w:ascii="Calibri" w:hAnsi="Calibri"/>
          <w:sz w:val="24"/>
          <w:szCs w:val="24"/>
        </w:rPr>
        <w:t xml:space="preserve"> (ΦΕΚ 147 Α΄) </w:t>
      </w:r>
      <w:r w:rsidRPr="004121C1">
        <w:rPr>
          <w:rFonts w:ascii="Calibri" w:hAnsi="Calibri"/>
          <w:sz w:val="24"/>
          <w:szCs w:val="24"/>
        </w:rPr>
        <w:t>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r>
        <w:rPr>
          <w:rFonts w:ascii="Calibri" w:hAnsi="Calibri"/>
          <w:sz w:val="24"/>
          <w:szCs w:val="24"/>
        </w:rPr>
        <w:t>.</w:t>
      </w:r>
    </w:p>
    <w:p w14:paraId="10DE93A6" w14:textId="77777777" w:rsidR="00484455" w:rsidRPr="00A10D8A" w:rsidRDefault="00484455" w:rsidP="00DC37B2">
      <w:pPr>
        <w:suppressAutoHyphens/>
        <w:adjustRightInd w:val="0"/>
        <w:spacing w:line="276" w:lineRule="auto"/>
        <w:jc w:val="both"/>
        <w:rPr>
          <w:rFonts w:ascii="Calibri" w:hAnsi="Calibri"/>
          <w:sz w:val="24"/>
          <w:szCs w:val="24"/>
        </w:rPr>
      </w:pPr>
    </w:p>
    <w:p w14:paraId="45D313CE" w14:textId="77777777" w:rsidR="0003430B" w:rsidRPr="00EC45E2" w:rsidRDefault="0003430B" w:rsidP="0003430B">
      <w:pPr>
        <w:suppressAutoHyphens/>
        <w:spacing w:line="276" w:lineRule="auto"/>
        <w:jc w:val="center"/>
        <w:rPr>
          <w:rFonts w:ascii="Calibri" w:hAnsi="Calibri"/>
          <w:b/>
          <w:sz w:val="28"/>
          <w:szCs w:val="28"/>
        </w:rPr>
      </w:pPr>
      <w:r w:rsidRPr="00EC45E2">
        <w:rPr>
          <w:rFonts w:ascii="Calibri" w:hAnsi="Calibri"/>
          <w:b/>
          <w:sz w:val="28"/>
          <w:szCs w:val="28"/>
        </w:rPr>
        <w:t>Δ.2.</w:t>
      </w:r>
      <w:r w:rsidR="00A90F84">
        <w:rPr>
          <w:rFonts w:ascii="Calibri" w:hAnsi="Calibri"/>
          <w:b/>
          <w:sz w:val="28"/>
          <w:szCs w:val="28"/>
        </w:rPr>
        <w:t>4</w:t>
      </w:r>
      <w:r w:rsidRPr="00EC45E2">
        <w:rPr>
          <w:rFonts w:ascii="Calibri" w:hAnsi="Calibri"/>
          <w:b/>
          <w:sz w:val="28"/>
          <w:szCs w:val="28"/>
        </w:rPr>
        <w:t xml:space="preserve"> </w:t>
      </w:r>
      <w:r>
        <w:rPr>
          <w:rFonts w:ascii="Calibri" w:hAnsi="Calibri"/>
          <w:b/>
          <w:sz w:val="28"/>
          <w:szCs w:val="28"/>
        </w:rPr>
        <w:t>Δικαστική επίλυση διαφορών</w:t>
      </w:r>
    </w:p>
    <w:p w14:paraId="4DABB122" w14:textId="77777777" w:rsidR="0003430B" w:rsidRDefault="0003430B" w:rsidP="0003430B">
      <w:pPr>
        <w:suppressAutoHyphens/>
        <w:adjustRightInd w:val="0"/>
        <w:spacing w:line="276" w:lineRule="auto"/>
        <w:jc w:val="both"/>
        <w:rPr>
          <w:rFonts w:ascii="Calibri" w:hAnsi="Calibri"/>
          <w:sz w:val="24"/>
          <w:szCs w:val="24"/>
        </w:rPr>
      </w:pPr>
    </w:p>
    <w:p w14:paraId="4EB74363" w14:textId="77777777" w:rsidR="00A90F84" w:rsidRDefault="00A90F84" w:rsidP="0003430B">
      <w:pPr>
        <w:suppressAutoHyphens/>
        <w:adjustRightInd w:val="0"/>
        <w:spacing w:line="276" w:lineRule="auto"/>
        <w:ind w:firstLine="720"/>
        <w:jc w:val="both"/>
        <w:rPr>
          <w:rFonts w:ascii="Calibri" w:hAnsi="Calibri"/>
          <w:sz w:val="24"/>
          <w:szCs w:val="24"/>
        </w:rPr>
      </w:pPr>
      <w:r w:rsidRPr="00A90F84">
        <w:rPr>
          <w:rFonts w:ascii="Calibri" w:hAnsi="Calibri"/>
          <w:sz w:val="24"/>
          <w:szCs w:val="24"/>
        </w:rPr>
        <w:t>Κάθε διαφορά μεταξύ των συμβαλλόμενων μερών που προκύπτει από τ</w:t>
      </w:r>
      <w:r w:rsidR="00B54818">
        <w:rPr>
          <w:rFonts w:ascii="Calibri" w:hAnsi="Calibri"/>
          <w:sz w:val="24"/>
          <w:szCs w:val="24"/>
        </w:rPr>
        <w:t>η</w:t>
      </w:r>
      <w:r w:rsidRPr="00A90F84">
        <w:rPr>
          <w:rFonts w:ascii="Calibri" w:hAnsi="Calibri"/>
          <w:sz w:val="24"/>
          <w:szCs w:val="24"/>
        </w:rPr>
        <w:t xml:space="preserve"> </w:t>
      </w:r>
      <w:r w:rsidR="00B54818">
        <w:rPr>
          <w:rFonts w:ascii="Calibri" w:hAnsi="Calibri"/>
          <w:sz w:val="24"/>
          <w:szCs w:val="24"/>
        </w:rPr>
        <w:t>σύμβαση</w:t>
      </w:r>
      <w:r w:rsidRPr="00A90F84">
        <w:rPr>
          <w:rFonts w:ascii="Calibri" w:hAnsi="Calibri"/>
          <w:sz w:val="24"/>
          <w:szCs w:val="24"/>
        </w:rPr>
        <w:t xml:space="preserve"> που </w:t>
      </w:r>
      <w:r w:rsidR="00B54818">
        <w:rPr>
          <w:rFonts w:ascii="Calibri" w:hAnsi="Calibri"/>
          <w:sz w:val="24"/>
          <w:szCs w:val="24"/>
        </w:rPr>
        <w:t>συνάπτεται</w:t>
      </w:r>
      <w:r w:rsidRPr="00A90F84">
        <w:rPr>
          <w:rFonts w:ascii="Calibri" w:hAnsi="Calibri"/>
          <w:sz w:val="24"/>
          <w:szCs w:val="24"/>
        </w:rPr>
        <w:t xml:space="preserve"> στο </w:t>
      </w:r>
      <w:r w:rsidR="005E50A0">
        <w:rPr>
          <w:rFonts w:ascii="Calibri" w:hAnsi="Calibri"/>
          <w:sz w:val="24"/>
          <w:szCs w:val="24"/>
        </w:rPr>
        <w:t>πλαίσιο της παρούσας διακήρυξης</w:t>
      </w:r>
      <w:r w:rsidRPr="00A90F84">
        <w:rPr>
          <w:rFonts w:ascii="Calibri" w:hAnsi="Calibri"/>
          <w:sz w:val="24"/>
          <w:szCs w:val="24"/>
        </w:rPr>
        <w:t>, επιλύεται με την άσκηση προσφυγής ή αγωγής στο Διο</w:t>
      </w:r>
      <w:r w:rsidR="00B54818">
        <w:rPr>
          <w:rFonts w:ascii="Calibri" w:hAnsi="Calibri"/>
          <w:sz w:val="24"/>
          <w:szCs w:val="24"/>
        </w:rPr>
        <w:t>ικητικό Εφετείο της Περιφέρειας</w:t>
      </w:r>
      <w:r w:rsidRPr="00A90F84">
        <w:rPr>
          <w:rFonts w:ascii="Calibri" w:hAnsi="Calibri"/>
          <w:sz w:val="24"/>
          <w:szCs w:val="24"/>
        </w:rPr>
        <w:t xml:space="preserve"> στην οποία εκτελείται, κατά τα ειδικότερα οριζόμενα στις παρ. 1 έως και 6</w:t>
      </w:r>
      <w:r w:rsidR="00DC1D4F">
        <w:rPr>
          <w:rFonts w:ascii="Calibri" w:hAnsi="Calibri"/>
          <w:sz w:val="24"/>
          <w:szCs w:val="24"/>
        </w:rPr>
        <w:t>, του άρθρου 205</w:t>
      </w:r>
      <w:r w:rsidR="00DC1D4F" w:rsidRPr="00DC1D4F">
        <w:rPr>
          <w:rFonts w:ascii="Calibri" w:hAnsi="Calibri"/>
          <w:sz w:val="24"/>
          <w:szCs w:val="24"/>
        </w:rPr>
        <w:t>Α</w:t>
      </w:r>
      <w:r w:rsidR="00DC1D4F">
        <w:rPr>
          <w:rFonts w:ascii="Calibri" w:hAnsi="Calibri"/>
          <w:sz w:val="24"/>
          <w:szCs w:val="24"/>
        </w:rPr>
        <w:t xml:space="preserve">, </w:t>
      </w:r>
      <w:r w:rsidR="00DC1D4F" w:rsidRPr="00052118">
        <w:rPr>
          <w:rFonts w:ascii="Calibri" w:hAnsi="Calibri"/>
          <w:sz w:val="24"/>
          <w:szCs w:val="24"/>
        </w:rPr>
        <w:t>του Ν.</w:t>
      </w:r>
      <w:r w:rsidR="00DC1D4F">
        <w:rPr>
          <w:rFonts w:ascii="Calibri" w:hAnsi="Calibri"/>
          <w:sz w:val="24"/>
          <w:szCs w:val="24"/>
        </w:rPr>
        <w:t xml:space="preserve"> </w:t>
      </w:r>
      <w:r w:rsidR="00DC1D4F" w:rsidRPr="00052118">
        <w:rPr>
          <w:rFonts w:ascii="Calibri" w:hAnsi="Calibri"/>
          <w:sz w:val="24"/>
          <w:szCs w:val="24"/>
        </w:rPr>
        <w:t>4412/</w:t>
      </w:r>
      <w:r w:rsidR="00DC1D4F">
        <w:rPr>
          <w:rFonts w:ascii="Calibri" w:hAnsi="Calibri"/>
          <w:sz w:val="24"/>
          <w:szCs w:val="24"/>
        </w:rPr>
        <w:t>20</w:t>
      </w:r>
      <w:r w:rsidR="00DC1D4F" w:rsidRPr="00052118">
        <w:rPr>
          <w:rFonts w:ascii="Calibri" w:hAnsi="Calibri"/>
          <w:sz w:val="24"/>
          <w:szCs w:val="24"/>
        </w:rPr>
        <w:t>16</w:t>
      </w:r>
      <w:r w:rsidR="00DC1D4F">
        <w:rPr>
          <w:rFonts w:ascii="Calibri" w:hAnsi="Calibri"/>
          <w:sz w:val="24"/>
          <w:szCs w:val="24"/>
        </w:rPr>
        <w:t xml:space="preserve"> (ΦΕΚ 147 Α΄). </w:t>
      </w:r>
      <w:r w:rsidRPr="00A90F84">
        <w:rPr>
          <w:rFonts w:ascii="Calibri" w:hAnsi="Calibri"/>
          <w:sz w:val="24"/>
          <w:szCs w:val="24"/>
        </w:rPr>
        <w:t>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p>
    <w:p w14:paraId="67A1053A" w14:textId="77777777" w:rsidR="002A1066" w:rsidRDefault="00B54818" w:rsidP="00A602C5">
      <w:pPr>
        <w:suppressAutoHyphens/>
        <w:adjustRightInd w:val="0"/>
        <w:spacing w:line="276" w:lineRule="auto"/>
        <w:ind w:firstLine="720"/>
        <w:jc w:val="both"/>
        <w:rPr>
          <w:rFonts w:ascii="Calibri" w:hAnsi="Calibri"/>
          <w:sz w:val="24"/>
          <w:szCs w:val="24"/>
        </w:rPr>
      </w:pPr>
      <w:r>
        <w:rPr>
          <w:rFonts w:ascii="Calibri" w:hAnsi="Calibri"/>
          <w:sz w:val="24"/>
          <w:szCs w:val="24"/>
        </w:rPr>
        <w:t>Εά</w:t>
      </w:r>
      <w:r w:rsidR="0003430B" w:rsidRPr="0003430B">
        <w:rPr>
          <w:rFonts w:ascii="Calibri" w:hAnsi="Calibri"/>
          <w:sz w:val="24"/>
          <w:szCs w:val="24"/>
        </w:rPr>
        <w:t xml:space="preserve">ν ο ανάδοχος  </w:t>
      </w:r>
      <w:r w:rsidR="0003430B">
        <w:rPr>
          <w:rFonts w:ascii="Calibri" w:hAnsi="Calibri"/>
          <w:sz w:val="24"/>
          <w:szCs w:val="24"/>
        </w:rPr>
        <w:t>της σύμβασης</w:t>
      </w:r>
      <w:r w:rsidR="0003430B" w:rsidRPr="0003430B">
        <w:rPr>
          <w:rFonts w:ascii="Calibri" w:hAnsi="Calibri"/>
          <w:sz w:val="24"/>
          <w:szCs w:val="24"/>
        </w:rPr>
        <w:t> είναι κοινοπραξία, η προσφυγή ασκείται είτε από την ίδια είτε από όλα τα μέλη της, που μεταξύ τους στην περίπτωση αυ</w:t>
      </w:r>
      <w:r w:rsidR="0003430B">
        <w:rPr>
          <w:rFonts w:ascii="Calibri" w:hAnsi="Calibri"/>
          <w:sz w:val="24"/>
          <w:szCs w:val="24"/>
        </w:rPr>
        <w:t>τή υπάρχει αναγκαστική ομοδικία.</w:t>
      </w:r>
    </w:p>
    <w:p w14:paraId="2752813A" w14:textId="77777777" w:rsidR="00C30D2D" w:rsidRPr="00964024" w:rsidRDefault="00C30D2D" w:rsidP="00A602C5">
      <w:pPr>
        <w:suppressAutoHyphens/>
        <w:adjustRightInd w:val="0"/>
        <w:spacing w:line="276" w:lineRule="auto"/>
        <w:jc w:val="both"/>
        <w:rPr>
          <w:rFonts w:ascii="Calibri" w:hAnsi="Calibri"/>
          <w:sz w:val="24"/>
          <w:szCs w:val="24"/>
        </w:rPr>
      </w:pPr>
    </w:p>
    <w:p w14:paraId="23344AEA" w14:textId="77777777" w:rsidR="00A90F84" w:rsidRPr="00624858" w:rsidRDefault="00C133B5" w:rsidP="00C30D2D">
      <w:pPr>
        <w:suppressAutoHyphens/>
        <w:spacing w:line="276" w:lineRule="auto"/>
        <w:jc w:val="center"/>
        <w:rPr>
          <w:rFonts w:ascii="Calibri" w:hAnsi="Calibri"/>
          <w:b/>
          <w:sz w:val="28"/>
          <w:szCs w:val="28"/>
        </w:rPr>
      </w:pPr>
      <w:r w:rsidRPr="00EC45E2">
        <w:rPr>
          <w:rFonts w:ascii="Calibri" w:hAnsi="Calibri"/>
          <w:b/>
          <w:sz w:val="28"/>
          <w:szCs w:val="28"/>
        </w:rPr>
        <w:t>Δ.2.</w:t>
      </w:r>
      <w:r w:rsidR="00015EAB">
        <w:rPr>
          <w:rFonts w:ascii="Calibri" w:hAnsi="Calibri"/>
          <w:b/>
          <w:sz w:val="28"/>
          <w:szCs w:val="28"/>
        </w:rPr>
        <w:t>5</w:t>
      </w:r>
      <w:r w:rsidRPr="00EC45E2">
        <w:rPr>
          <w:rFonts w:ascii="Calibri" w:hAnsi="Calibri"/>
          <w:b/>
          <w:sz w:val="28"/>
          <w:szCs w:val="28"/>
        </w:rPr>
        <w:t xml:space="preserve"> </w:t>
      </w:r>
      <w:r w:rsidR="00AD60C6">
        <w:rPr>
          <w:rFonts w:ascii="Calibri" w:hAnsi="Calibri"/>
          <w:b/>
          <w:sz w:val="28"/>
          <w:szCs w:val="28"/>
        </w:rPr>
        <w:t>Χρόνος παράδοσης υλικών</w:t>
      </w:r>
    </w:p>
    <w:p w14:paraId="282AB95E" w14:textId="77777777" w:rsidR="00C30D2D" w:rsidRPr="00624858" w:rsidRDefault="00C30D2D" w:rsidP="00C30D2D">
      <w:pPr>
        <w:suppressAutoHyphens/>
        <w:spacing w:line="276" w:lineRule="auto"/>
        <w:jc w:val="center"/>
        <w:rPr>
          <w:rFonts w:ascii="Calibri" w:hAnsi="Calibri"/>
          <w:b/>
          <w:sz w:val="24"/>
          <w:szCs w:val="24"/>
        </w:rPr>
      </w:pPr>
    </w:p>
    <w:p w14:paraId="0A161422" w14:textId="77777777" w:rsidR="003F320B" w:rsidRPr="00E44FF0" w:rsidRDefault="003F320B" w:rsidP="003F320B">
      <w:pPr>
        <w:spacing w:line="276" w:lineRule="auto"/>
        <w:ind w:firstLine="720"/>
        <w:jc w:val="both"/>
        <w:rPr>
          <w:rFonts w:ascii="Calibri" w:hAnsi="Calibri" w:cs="Calibri"/>
          <w:color w:val="000000" w:themeColor="text1"/>
          <w:sz w:val="24"/>
          <w:szCs w:val="24"/>
        </w:rPr>
      </w:pPr>
      <w:r w:rsidRPr="00E44FF0">
        <w:rPr>
          <w:rFonts w:ascii="Calibri" w:hAnsi="Calibri" w:cs="Calibri"/>
          <w:color w:val="000000" w:themeColor="text1"/>
          <w:sz w:val="24"/>
          <w:szCs w:val="24"/>
        </w:rPr>
        <w:t>Ο Ανάδοχος υποχρεούται να προσκομίσει δείγμα</w:t>
      </w:r>
      <w:r w:rsidR="00B54818">
        <w:rPr>
          <w:rFonts w:ascii="Calibri" w:hAnsi="Calibri" w:cs="Calibri"/>
          <w:color w:val="000000" w:themeColor="text1"/>
          <w:sz w:val="24"/>
          <w:szCs w:val="24"/>
        </w:rPr>
        <w:t>τα</w:t>
      </w:r>
      <w:r w:rsidRPr="00E44FF0">
        <w:rPr>
          <w:rFonts w:ascii="Calibri" w:hAnsi="Calibri" w:cs="Calibri"/>
          <w:color w:val="000000" w:themeColor="text1"/>
          <w:sz w:val="24"/>
          <w:szCs w:val="24"/>
        </w:rPr>
        <w:t xml:space="preserve"> </w:t>
      </w:r>
      <w:r w:rsidR="00B54818">
        <w:rPr>
          <w:rFonts w:ascii="Calibri" w:hAnsi="Calibri" w:cs="Calibri"/>
          <w:color w:val="000000" w:themeColor="text1"/>
          <w:sz w:val="24"/>
          <w:szCs w:val="24"/>
        </w:rPr>
        <w:t>των</w:t>
      </w:r>
      <w:r w:rsidRPr="00E44FF0">
        <w:rPr>
          <w:rFonts w:ascii="Calibri" w:hAnsi="Calibri" w:cs="Calibri"/>
          <w:color w:val="000000" w:themeColor="text1"/>
          <w:sz w:val="24"/>
          <w:szCs w:val="24"/>
        </w:rPr>
        <w:t xml:space="preserve"> υπό προμήθεια ειδών</w:t>
      </w:r>
      <w:r w:rsidR="00B54818">
        <w:rPr>
          <w:rFonts w:ascii="Calibri" w:hAnsi="Calibri" w:cs="Calibri"/>
          <w:color w:val="000000" w:themeColor="text1"/>
          <w:sz w:val="24"/>
          <w:szCs w:val="24"/>
        </w:rPr>
        <w:t xml:space="preserve"> πριν την οριστική παράδοσή </w:t>
      </w:r>
      <w:r w:rsidRPr="00E44FF0">
        <w:rPr>
          <w:rFonts w:ascii="Calibri" w:hAnsi="Calibri" w:cs="Calibri"/>
          <w:color w:val="000000" w:themeColor="text1"/>
          <w:sz w:val="24"/>
          <w:szCs w:val="24"/>
        </w:rPr>
        <w:t>τους, εάν αυτό απαιτηθεί από τ</w:t>
      </w:r>
      <w:r w:rsidR="00B54818">
        <w:rPr>
          <w:rFonts w:ascii="Calibri" w:hAnsi="Calibri" w:cs="Calibri"/>
          <w:color w:val="000000" w:themeColor="text1"/>
          <w:sz w:val="24"/>
          <w:szCs w:val="24"/>
        </w:rPr>
        <w:t>ις</w:t>
      </w:r>
      <w:r w:rsidRPr="00E44FF0">
        <w:rPr>
          <w:rFonts w:ascii="Calibri" w:hAnsi="Calibri" w:cs="Calibri"/>
          <w:color w:val="000000" w:themeColor="text1"/>
          <w:sz w:val="24"/>
          <w:szCs w:val="24"/>
        </w:rPr>
        <w:t xml:space="preserve"> αρμόδι</w:t>
      </w:r>
      <w:r w:rsidR="00B54818">
        <w:rPr>
          <w:rFonts w:ascii="Calibri" w:hAnsi="Calibri" w:cs="Calibri"/>
          <w:color w:val="000000" w:themeColor="text1"/>
          <w:sz w:val="24"/>
          <w:szCs w:val="24"/>
        </w:rPr>
        <w:t>ες</w:t>
      </w:r>
      <w:r w:rsidRPr="00E44FF0">
        <w:rPr>
          <w:rFonts w:ascii="Calibri" w:hAnsi="Calibri" w:cs="Calibri"/>
          <w:color w:val="000000" w:themeColor="text1"/>
          <w:sz w:val="24"/>
          <w:szCs w:val="24"/>
        </w:rPr>
        <w:t xml:space="preserve"> υπηρεσί</w:t>
      </w:r>
      <w:r w:rsidR="00B54818">
        <w:rPr>
          <w:rFonts w:ascii="Calibri" w:hAnsi="Calibri" w:cs="Calibri"/>
          <w:color w:val="000000" w:themeColor="text1"/>
          <w:sz w:val="24"/>
          <w:szCs w:val="24"/>
        </w:rPr>
        <w:t>ες</w:t>
      </w:r>
      <w:r w:rsidRPr="00E44FF0">
        <w:rPr>
          <w:rFonts w:ascii="Calibri" w:hAnsi="Calibri" w:cs="Calibri"/>
          <w:color w:val="000000" w:themeColor="text1"/>
          <w:sz w:val="24"/>
          <w:szCs w:val="24"/>
        </w:rPr>
        <w:t xml:space="preserve"> του Υ.ΠΑΙ.Θ. για έγκριση.</w:t>
      </w:r>
    </w:p>
    <w:p w14:paraId="0C0F0CAF" w14:textId="77777777" w:rsidR="009272F8" w:rsidRPr="000B3B5F" w:rsidRDefault="003F320B" w:rsidP="009272F8">
      <w:pPr>
        <w:spacing w:line="276" w:lineRule="auto"/>
        <w:ind w:firstLine="720"/>
        <w:jc w:val="both"/>
        <w:rPr>
          <w:rFonts w:ascii="Calibri" w:hAnsi="Calibri" w:cs="Calibri"/>
          <w:color w:val="000000"/>
          <w:sz w:val="24"/>
          <w:szCs w:val="24"/>
        </w:rPr>
      </w:pPr>
      <w:r w:rsidRPr="009272F8">
        <w:rPr>
          <w:rFonts w:ascii="Calibri" w:hAnsi="Calibri" w:cs="Calibri"/>
          <w:sz w:val="24"/>
          <w:szCs w:val="24"/>
        </w:rPr>
        <w:lastRenderedPageBreak/>
        <w:t xml:space="preserve">Ο Ανάδοχος υποχρεούται να παραδώσει </w:t>
      </w:r>
      <w:r w:rsidR="009272F8">
        <w:rPr>
          <w:rFonts w:ascii="Calibri" w:hAnsi="Calibri" w:cs="Calibri"/>
          <w:sz w:val="24"/>
          <w:szCs w:val="24"/>
        </w:rPr>
        <w:t xml:space="preserve">το </w:t>
      </w:r>
      <w:r w:rsidR="009272F8" w:rsidRPr="000B3B5F">
        <w:rPr>
          <w:rFonts w:ascii="Calibri" w:hAnsi="Calibri" w:cs="Calibri"/>
          <w:sz w:val="24"/>
          <w:szCs w:val="24"/>
        </w:rPr>
        <w:t>σύνολο των</w:t>
      </w:r>
      <w:r w:rsidRPr="000B3B5F">
        <w:rPr>
          <w:rFonts w:ascii="Calibri" w:hAnsi="Calibri" w:cs="Calibri"/>
          <w:sz w:val="24"/>
          <w:szCs w:val="24"/>
        </w:rPr>
        <w:t xml:space="preserve"> </w:t>
      </w:r>
      <w:r w:rsidR="009272F8" w:rsidRPr="000B3B5F">
        <w:rPr>
          <w:rFonts w:ascii="Calibri" w:hAnsi="Calibri" w:cs="Calibri"/>
          <w:sz w:val="24"/>
          <w:szCs w:val="24"/>
        </w:rPr>
        <w:t>υλικών</w:t>
      </w:r>
      <w:r w:rsidRPr="000B3B5F">
        <w:rPr>
          <w:rFonts w:ascii="Calibri" w:hAnsi="Calibri" w:cs="Calibri"/>
          <w:sz w:val="24"/>
          <w:szCs w:val="24"/>
        </w:rPr>
        <w:t xml:space="preserve"> του Πίνακα Α.1 του Παραρτήματος Α΄</w:t>
      </w:r>
      <w:r w:rsidR="009272F8" w:rsidRPr="000B3B5F">
        <w:rPr>
          <w:rFonts w:ascii="Calibri" w:hAnsi="Calibri" w:cs="Calibri"/>
          <w:sz w:val="24"/>
          <w:szCs w:val="24"/>
        </w:rPr>
        <w:t>,</w:t>
      </w:r>
      <w:r w:rsidRPr="000B3B5F">
        <w:rPr>
          <w:rFonts w:ascii="Calibri" w:hAnsi="Calibri" w:cs="Calibri"/>
          <w:sz w:val="24"/>
          <w:szCs w:val="24"/>
        </w:rPr>
        <w:t xml:space="preserve"> </w:t>
      </w:r>
      <w:r w:rsidR="000B3B5F" w:rsidRPr="000B3B5F">
        <w:rPr>
          <w:rFonts w:ascii="Calibri" w:hAnsi="Calibri" w:cs="Calibri"/>
          <w:sz w:val="24"/>
          <w:szCs w:val="24"/>
        </w:rPr>
        <w:t>βάσει τον τελικών κατακυρωμένων ποσοτήτων, είτε τμηματικά (κατά προτίμηση) είτε συνολικά</w:t>
      </w:r>
      <w:r w:rsidR="009272F8" w:rsidRPr="000B3B5F">
        <w:rPr>
          <w:rFonts w:ascii="Calibri" w:hAnsi="Calibri" w:cs="Calibri"/>
          <w:sz w:val="24"/>
          <w:szCs w:val="24"/>
        </w:rPr>
        <w:t>, το αργότερο έως τις 23 Οκτωβρίου 2020,</w:t>
      </w:r>
      <w:r w:rsidR="009272F8" w:rsidRPr="000B3B5F">
        <w:rPr>
          <w:rFonts w:ascii="Calibri" w:hAnsi="Calibri" w:cs="Calibri"/>
          <w:color w:val="000000"/>
          <w:sz w:val="24"/>
          <w:szCs w:val="24"/>
        </w:rPr>
        <w:t xml:space="preserve"> στο κτίριο του Υ.ΠΑΙ.Θ., Ανδρέα Παπανδρέου 37, 151 80 Μαρούσι, με προσωπικό, μεταφορικά μέσα και δαπάνη του </w:t>
      </w:r>
      <w:r w:rsidR="00F053EE" w:rsidRPr="000B3B5F">
        <w:rPr>
          <w:rFonts w:ascii="Calibri" w:hAnsi="Calibri" w:cs="Calibri"/>
          <w:color w:val="000000"/>
          <w:sz w:val="24"/>
          <w:szCs w:val="24"/>
        </w:rPr>
        <w:t>ιδίου</w:t>
      </w:r>
      <w:r w:rsidR="009272F8" w:rsidRPr="000B3B5F">
        <w:rPr>
          <w:rFonts w:ascii="Calibri" w:hAnsi="Calibri" w:cs="Calibri"/>
          <w:color w:val="000000"/>
          <w:sz w:val="24"/>
          <w:szCs w:val="24"/>
        </w:rPr>
        <w:t>.</w:t>
      </w:r>
    </w:p>
    <w:p w14:paraId="38664F1F" w14:textId="77777777" w:rsidR="00F565A5" w:rsidRPr="0064386E" w:rsidRDefault="00F565A5" w:rsidP="00F565A5">
      <w:pPr>
        <w:spacing w:line="276" w:lineRule="auto"/>
        <w:ind w:firstLine="720"/>
        <w:jc w:val="both"/>
        <w:rPr>
          <w:rFonts w:ascii="Calibri" w:hAnsi="Calibri" w:cs="Calibri"/>
          <w:color w:val="000000"/>
          <w:sz w:val="24"/>
          <w:szCs w:val="24"/>
        </w:rPr>
      </w:pPr>
      <w:r w:rsidRPr="000B3B5F">
        <w:rPr>
          <w:rFonts w:ascii="Calibri" w:hAnsi="Calibri" w:cs="Calibri"/>
          <w:sz w:val="24"/>
          <w:szCs w:val="24"/>
        </w:rPr>
        <w:t>Ο συμβατικός χρόνος παράδοσης των υλικών μπορεί να</w:t>
      </w:r>
      <w:r w:rsidRPr="002E0AD4">
        <w:rPr>
          <w:rFonts w:ascii="Calibri" w:hAnsi="Calibri" w:cs="Calibri"/>
          <w:sz w:val="24"/>
          <w:szCs w:val="24"/>
        </w:rPr>
        <w:t xml:space="preserve"> παρατείνεται πριν από τη λήξη</w:t>
      </w:r>
      <w:r w:rsidRPr="0064386E">
        <w:rPr>
          <w:rFonts w:ascii="Calibri" w:hAnsi="Calibri" w:cs="Calibri"/>
          <w:color w:val="000000"/>
          <w:sz w:val="24"/>
          <w:szCs w:val="24"/>
        </w:rPr>
        <w:t xml:space="preserve"> του αρχικού συμβατικού χρόνου παράδοσης, υπό τις προϋποθέσεις </w:t>
      </w:r>
      <w:r>
        <w:rPr>
          <w:rFonts w:ascii="Calibri" w:hAnsi="Calibri" w:cs="Calibri"/>
          <w:color w:val="000000"/>
          <w:sz w:val="24"/>
          <w:szCs w:val="24"/>
        </w:rPr>
        <w:t>του</w:t>
      </w:r>
      <w:r w:rsidRPr="0064386E">
        <w:rPr>
          <w:rFonts w:ascii="Calibri" w:hAnsi="Calibri" w:cs="Calibri"/>
          <w:color w:val="000000"/>
          <w:sz w:val="24"/>
          <w:szCs w:val="24"/>
        </w:rPr>
        <w:t xml:space="preserve"> άρθρ</w:t>
      </w:r>
      <w:r>
        <w:rPr>
          <w:rFonts w:ascii="Calibri" w:hAnsi="Calibri" w:cs="Calibri"/>
          <w:color w:val="000000"/>
          <w:sz w:val="24"/>
          <w:szCs w:val="24"/>
        </w:rPr>
        <w:t>ου</w:t>
      </w:r>
      <w:r w:rsidRPr="0064386E">
        <w:rPr>
          <w:rFonts w:ascii="Calibri" w:hAnsi="Calibri" w:cs="Calibri"/>
          <w:color w:val="000000"/>
          <w:sz w:val="24"/>
          <w:szCs w:val="24"/>
        </w:rPr>
        <w:t xml:space="preserve"> 206, του Ν. 4412/2016 (ΦΕΚ 147 Α΄).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w:t>
      </w:r>
      <w:r>
        <w:rPr>
          <w:rFonts w:ascii="Calibri" w:hAnsi="Calibri" w:cs="Calibri"/>
          <w:color w:val="000000"/>
          <w:sz w:val="24"/>
          <w:szCs w:val="24"/>
        </w:rPr>
        <w:t>ου</w:t>
      </w:r>
      <w:r w:rsidRPr="0064386E">
        <w:rPr>
          <w:rFonts w:ascii="Calibri" w:hAnsi="Calibri" w:cs="Calibri"/>
          <w:color w:val="000000"/>
          <w:sz w:val="24"/>
          <w:szCs w:val="24"/>
        </w:rPr>
        <w:t xml:space="preserve"> άρθρ</w:t>
      </w:r>
      <w:r>
        <w:rPr>
          <w:rFonts w:ascii="Calibri" w:hAnsi="Calibri" w:cs="Calibri"/>
          <w:color w:val="000000"/>
          <w:sz w:val="24"/>
          <w:szCs w:val="24"/>
        </w:rPr>
        <w:t>ου</w:t>
      </w:r>
      <w:r w:rsidRPr="0064386E">
        <w:rPr>
          <w:rFonts w:ascii="Calibri" w:hAnsi="Calibri" w:cs="Calibri"/>
          <w:color w:val="000000"/>
          <w:sz w:val="24"/>
          <w:szCs w:val="24"/>
        </w:rPr>
        <w:t xml:space="preserve"> 207, του Ν. 4412/2016 (ΦΕΚ 147 Α΄).</w:t>
      </w:r>
    </w:p>
    <w:p w14:paraId="47F61EEB" w14:textId="77777777" w:rsidR="00F565A5" w:rsidRPr="0064386E" w:rsidRDefault="00F565A5" w:rsidP="00F565A5">
      <w:pPr>
        <w:spacing w:line="276" w:lineRule="auto"/>
        <w:ind w:firstLine="720"/>
        <w:jc w:val="both"/>
        <w:rPr>
          <w:rFonts w:ascii="Calibri" w:hAnsi="Calibri" w:cs="Calibri"/>
          <w:color w:val="000000"/>
          <w:sz w:val="24"/>
          <w:szCs w:val="24"/>
        </w:rPr>
      </w:pPr>
      <w:r w:rsidRPr="0064386E">
        <w:rPr>
          <w:rFonts w:ascii="Calibri" w:hAnsi="Calibri" w:cs="Calibri"/>
          <w:color w:val="000000"/>
          <w:sz w:val="24"/>
          <w:szCs w:val="24"/>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480D0239" w14:textId="77777777" w:rsidR="00F565A5" w:rsidRPr="0064386E" w:rsidRDefault="00F565A5" w:rsidP="00F565A5">
      <w:pPr>
        <w:spacing w:line="276" w:lineRule="auto"/>
        <w:ind w:firstLine="720"/>
        <w:jc w:val="both"/>
        <w:rPr>
          <w:rFonts w:ascii="Calibri" w:hAnsi="Calibri" w:cs="Calibri"/>
          <w:color w:val="000000"/>
          <w:sz w:val="24"/>
          <w:szCs w:val="24"/>
        </w:rPr>
      </w:pPr>
      <w:r w:rsidRPr="0064386E">
        <w:rPr>
          <w:rFonts w:ascii="Calibri" w:hAnsi="Calibri" w:cs="Calibri"/>
          <w:color w:val="000000"/>
          <w:sz w:val="24"/>
          <w:szCs w:val="24"/>
        </w:rPr>
        <w:t>Ως προς την παράδοση υλικών,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361B3147" w14:textId="77777777" w:rsidR="00484455" w:rsidRPr="0064386E" w:rsidRDefault="00484455" w:rsidP="00C133B5">
      <w:pPr>
        <w:suppressAutoHyphens/>
        <w:spacing w:line="276" w:lineRule="auto"/>
        <w:jc w:val="both"/>
        <w:rPr>
          <w:rFonts w:ascii="Calibri" w:hAnsi="Calibri"/>
          <w:b/>
          <w:sz w:val="24"/>
          <w:szCs w:val="24"/>
        </w:rPr>
      </w:pPr>
    </w:p>
    <w:p w14:paraId="4C3E5233" w14:textId="77777777" w:rsidR="007C3797" w:rsidRPr="008A542C" w:rsidRDefault="00C133B5" w:rsidP="00C64F16">
      <w:pPr>
        <w:suppressAutoHyphens/>
        <w:spacing w:line="276" w:lineRule="auto"/>
        <w:jc w:val="center"/>
        <w:rPr>
          <w:rFonts w:ascii="Calibri" w:hAnsi="Calibri"/>
          <w:b/>
          <w:sz w:val="28"/>
          <w:szCs w:val="28"/>
        </w:rPr>
      </w:pPr>
      <w:r w:rsidRPr="008A542C">
        <w:rPr>
          <w:rFonts w:ascii="Calibri" w:hAnsi="Calibri"/>
          <w:b/>
          <w:sz w:val="28"/>
          <w:szCs w:val="28"/>
        </w:rPr>
        <w:t>Δ.2.</w:t>
      </w:r>
      <w:r w:rsidR="00BF1F40">
        <w:rPr>
          <w:rFonts w:ascii="Calibri" w:hAnsi="Calibri"/>
          <w:b/>
          <w:sz w:val="28"/>
          <w:szCs w:val="28"/>
        </w:rPr>
        <w:t>6</w:t>
      </w:r>
      <w:r w:rsidRPr="008A542C">
        <w:rPr>
          <w:rFonts w:ascii="Calibri" w:hAnsi="Calibri"/>
          <w:b/>
          <w:sz w:val="28"/>
          <w:szCs w:val="28"/>
        </w:rPr>
        <w:t xml:space="preserve"> </w:t>
      </w:r>
      <w:r w:rsidR="00AD60C6" w:rsidRPr="008A542C">
        <w:rPr>
          <w:rFonts w:ascii="Calibri" w:hAnsi="Calibri"/>
          <w:b/>
          <w:sz w:val="28"/>
          <w:szCs w:val="28"/>
        </w:rPr>
        <w:t>Παραλαβή - χρόνος και τόπος παραλαβής</w:t>
      </w:r>
    </w:p>
    <w:p w14:paraId="0DE44D77" w14:textId="77777777" w:rsidR="003E268B" w:rsidRDefault="003E268B" w:rsidP="00A030F1">
      <w:pPr>
        <w:spacing w:line="276" w:lineRule="auto"/>
        <w:jc w:val="both"/>
        <w:rPr>
          <w:rFonts w:ascii="Calibri" w:hAnsi="Calibri" w:cs="Calibri"/>
          <w:color w:val="000000"/>
          <w:sz w:val="24"/>
          <w:szCs w:val="24"/>
        </w:rPr>
      </w:pPr>
    </w:p>
    <w:p w14:paraId="0A7C8708" w14:textId="77777777" w:rsidR="00B6443A" w:rsidRPr="00B6443A" w:rsidRDefault="00015EAB" w:rsidP="00B6443A">
      <w:pPr>
        <w:spacing w:line="276" w:lineRule="auto"/>
        <w:ind w:firstLine="720"/>
        <w:jc w:val="both"/>
        <w:rPr>
          <w:rFonts w:ascii="Calibri" w:hAnsi="Calibri" w:cs="Calibri"/>
          <w:color w:val="000000"/>
          <w:sz w:val="24"/>
          <w:szCs w:val="24"/>
        </w:rPr>
      </w:pPr>
      <w:r w:rsidRPr="0064386E">
        <w:rPr>
          <w:rFonts w:ascii="Calibri" w:hAnsi="Calibri" w:cs="Calibri"/>
          <w:color w:val="000000"/>
          <w:sz w:val="24"/>
          <w:szCs w:val="24"/>
        </w:rPr>
        <w:t>H παραλαβή των υλικών του παρόντος διαγωνισμού πραγματοποιείται από την αρμόδια,</w:t>
      </w:r>
      <w:r>
        <w:rPr>
          <w:rFonts w:ascii="Calibri" w:hAnsi="Calibri" w:cs="Calibri"/>
          <w:color w:val="000000"/>
          <w:sz w:val="24"/>
          <w:szCs w:val="24"/>
        </w:rPr>
        <w:t xml:space="preserve"> οριζόμενη με απόφαση του Υ.ΠΑΙ</w:t>
      </w:r>
      <w:r w:rsidRPr="0064386E">
        <w:rPr>
          <w:rFonts w:ascii="Calibri" w:hAnsi="Calibri" w:cs="Calibri"/>
          <w:color w:val="000000"/>
          <w:sz w:val="24"/>
          <w:szCs w:val="24"/>
        </w:rPr>
        <w:t>.Θ., επιτροπή παραλαβής</w:t>
      </w:r>
      <w:r w:rsidR="00C02922">
        <w:rPr>
          <w:rFonts w:ascii="Calibri" w:hAnsi="Calibri" w:cs="Calibri"/>
          <w:color w:val="000000"/>
          <w:sz w:val="24"/>
          <w:szCs w:val="24"/>
        </w:rPr>
        <w:t>, σύμφωνα με τα οριζόμενα σ</w:t>
      </w:r>
      <w:r w:rsidR="00C02922" w:rsidRPr="0064386E">
        <w:rPr>
          <w:rFonts w:ascii="Calibri" w:hAnsi="Calibri" w:cs="Calibri"/>
          <w:color w:val="000000"/>
          <w:sz w:val="24"/>
          <w:szCs w:val="24"/>
        </w:rPr>
        <w:t>τ</w:t>
      </w:r>
      <w:r w:rsidR="00C02922">
        <w:rPr>
          <w:rFonts w:ascii="Calibri" w:hAnsi="Calibri" w:cs="Calibri"/>
          <w:color w:val="000000"/>
          <w:sz w:val="24"/>
          <w:szCs w:val="24"/>
        </w:rPr>
        <w:t>ο</w:t>
      </w:r>
      <w:r w:rsidR="00C02922" w:rsidRPr="0064386E">
        <w:rPr>
          <w:rFonts w:ascii="Calibri" w:hAnsi="Calibri" w:cs="Calibri"/>
          <w:color w:val="000000"/>
          <w:sz w:val="24"/>
          <w:szCs w:val="24"/>
        </w:rPr>
        <w:t xml:space="preserve"> άρθρ</w:t>
      </w:r>
      <w:r w:rsidR="00C02922">
        <w:rPr>
          <w:rFonts w:ascii="Calibri" w:hAnsi="Calibri" w:cs="Calibri"/>
          <w:color w:val="000000"/>
          <w:sz w:val="24"/>
          <w:szCs w:val="24"/>
        </w:rPr>
        <w:t>ο</w:t>
      </w:r>
      <w:r w:rsidR="00C02922" w:rsidRPr="0064386E">
        <w:rPr>
          <w:rFonts w:ascii="Calibri" w:hAnsi="Calibri" w:cs="Calibri"/>
          <w:color w:val="000000"/>
          <w:sz w:val="24"/>
          <w:szCs w:val="24"/>
        </w:rPr>
        <w:t xml:space="preserve"> 208, του Ν. 4412/2016 (ΦΕΚ 147 Α΄)</w:t>
      </w:r>
      <w:r w:rsidR="00C02922">
        <w:rPr>
          <w:rFonts w:ascii="Calibri" w:hAnsi="Calibri" w:cs="Calibri"/>
          <w:color w:val="000000"/>
          <w:sz w:val="24"/>
          <w:szCs w:val="24"/>
        </w:rPr>
        <w:t xml:space="preserve"> και </w:t>
      </w:r>
      <w:r w:rsidR="00C02922" w:rsidRPr="00B6443A">
        <w:rPr>
          <w:rFonts w:ascii="Calibri" w:hAnsi="Calibri" w:cs="Calibri"/>
          <w:color w:val="000000"/>
          <w:sz w:val="24"/>
          <w:szCs w:val="24"/>
        </w:rPr>
        <w:t>τις τεχνικές προδιαγραφές</w:t>
      </w:r>
      <w:r w:rsidR="00C02922" w:rsidRPr="00120232">
        <w:rPr>
          <w:rFonts w:ascii="Calibri" w:hAnsi="Calibri" w:cs="Calibri"/>
          <w:color w:val="000000"/>
          <w:sz w:val="24"/>
          <w:szCs w:val="24"/>
        </w:rPr>
        <w:t xml:space="preserve"> </w:t>
      </w:r>
      <w:r w:rsidR="00C02922" w:rsidRPr="00D9537C">
        <w:rPr>
          <w:rFonts w:ascii="Calibri" w:hAnsi="Calibri" w:cs="Calibri"/>
          <w:color w:val="000000"/>
          <w:sz w:val="24"/>
          <w:szCs w:val="24"/>
        </w:rPr>
        <w:t>του παραρτήματος Ε΄ της παρούσας διακήρυξης</w:t>
      </w:r>
      <w:r w:rsidRPr="0064386E">
        <w:rPr>
          <w:rFonts w:ascii="Calibri" w:hAnsi="Calibri" w:cs="Calibri"/>
          <w:color w:val="000000"/>
          <w:sz w:val="24"/>
          <w:szCs w:val="24"/>
        </w:rPr>
        <w:t xml:space="preserve">. </w:t>
      </w:r>
      <w:r w:rsidR="00B6443A" w:rsidRPr="00B6443A">
        <w:rPr>
          <w:rFonts w:ascii="Calibri" w:hAnsi="Calibri" w:cs="Calibri"/>
          <w:color w:val="000000"/>
          <w:sz w:val="24"/>
          <w:szCs w:val="24"/>
        </w:rPr>
        <w:t xml:space="preserve">Αντικείμενο της </w:t>
      </w:r>
      <w:r w:rsidR="00B6443A">
        <w:rPr>
          <w:rFonts w:ascii="Calibri" w:hAnsi="Calibri" w:cs="Calibri"/>
          <w:color w:val="000000"/>
          <w:sz w:val="24"/>
          <w:szCs w:val="24"/>
        </w:rPr>
        <w:t>ε</w:t>
      </w:r>
      <w:r w:rsidR="00B6443A" w:rsidRPr="00B6443A">
        <w:rPr>
          <w:rFonts w:ascii="Calibri" w:hAnsi="Calibri" w:cs="Calibri"/>
          <w:color w:val="000000"/>
          <w:sz w:val="24"/>
          <w:szCs w:val="24"/>
        </w:rPr>
        <w:t>πιτροπής είναι ο ποιοτικός και ποσοτικός έλεγχος των υλικών της σύμβασης</w:t>
      </w:r>
      <w:r w:rsidR="00C02922">
        <w:rPr>
          <w:rFonts w:ascii="Calibri" w:hAnsi="Calibri" w:cs="Calibri"/>
          <w:color w:val="000000"/>
          <w:sz w:val="24"/>
          <w:szCs w:val="24"/>
        </w:rPr>
        <w:t>.</w:t>
      </w:r>
    </w:p>
    <w:p w14:paraId="6654E53E" w14:textId="77777777" w:rsidR="00015EAB" w:rsidRPr="0064386E" w:rsidRDefault="00120232" w:rsidP="00B6443A">
      <w:pPr>
        <w:spacing w:line="276" w:lineRule="auto"/>
        <w:ind w:firstLine="720"/>
        <w:jc w:val="both"/>
        <w:rPr>
          <w:rFonts w:ascii="Calibri" w:hAnsi="Calibri" w:cs="Calibri"/>
          <w:color w:val="000000"/>
          <w:sz w:val="24"/>
          <w:szCs w:val="24"/>
        </w:rPr>
      </w:pPr>
      <w:r w:rsidRPr="00120232">
        <w:rPr>
          <w:rFonts w:ascii="Calibri" w:hAnsi="Calibri" w:cs="Calibri"/>
          <w:color w:val="000000"/>
          <w:sz w:val="24"/>
          <w:szCs w:val="24"/>
        </w:rPr>
        <w:t xml:space="preserve">Ο ποιοτικός έλεγχος των υλικών πραγματοποιείται μόνο με μακροσκοπική εξέταση. </w:t>
      </w:r>
      <w:r w:rsidR="00015EAB">
        <w:rPr>
          <w:rFonts w:ascii="Calibri" w:hAnsi="Calibri" w:cs="Calibri"/>
          <w:color w:val="000000"/>
          <w:sz w:val="24"/>
          <w:szCs w:val="24"/>
        </w:rPr>
        <w:t>Η</w:t>
      </w:r>
      <w:r w:rsidR="00015EAB" w:rsidRPr="0064386E">
        <w:rPr>
          <w:rFonts w:ascii="Calibri" w:hAnsi="Calibri" w:cs="Calibri"/>
          <w:color w:val="000000"/>
          <w:sz w:val="24"/>
          <w:szCs w:val="24"/>
        </w:rPr>
        <w:t xml:space="preserve"> </w:t>
      </w:r>
      <w:r w:rsidR="00015EAB">
        <w:rPr>
          <w:rFonts w:ascii="Calibri" w:hAnsi="Calibri" w:cs="Calibri"/>
          <w:color w:val="000000"/>
          <w:sz w:val="24"/>
          <w:szCs w:val="24"/>
        </w:rPr>
        <w:t xml:space="preserve">οριστική </w:t>
      </w:r>
      <w:r w:rsidR="00015EAB" w:rsidRPr="0064386E">
        <w:rPr>
          <w:rFonts w:ascii="Calibri" w:hAnsi="Calibri" w:cs="Calibri"/>
          <w:color w:val="000000"/>
          <w:sz w:val="24"/>
          <w:szCs w:val="24"/>
        </w:rPr>
        <w:t xml:space="preserve">παραλαβή του συμβατικού αντικειμένου </w:t>
      </w:r>
      <w:r w:rsidR="00015EAB">
        <w:rPr>
          <w:rFonts w:ascii="Calibri" w:hAnsi="Calibri" w:cs="Calibri"/>
          <w:color w:val="000000"/>
          <w:sz w:val="24"/>
          <w:szCs w:val="24"/>
        </w:rPr>
        <w:t xml:space="preserve">κάθε εκτελεστικής σύμβασης θα </w:t>
      </w:r>
      <w:r w:rsidR="00015EAB" w:rsidRPr="0064386E">
        <w:rPr>
          <w:rFonts w:ascii="Calibri" w:hAnsi="Calibri" w:cs="Calibri"/>
          <w:color w:val="000000"/>
          <w:sz w:val="24"/>
          <w:szCs w:val="24"/>
        </w:rPr>
        <w:t>πραγματοποιείται</w:t>
      </w:r>
      <w:r w:rsidR="00015EAB">
        <w:rPr>
          <w:rFonts w:ascii="Calibri" w:hAnsi="Calibri" w:cs="Calibri"/>
          <w:color w:val="000000"/>
          <w:sz w:val="24"/>
          <w:szCs w:val="24"/>
        </w:rPr>
        <w:t xml:space="preserve"> </w:t>
      </w:r>
      <w:r w:rsidR="00015EAB" w:rsidRPr="0064386E">
        <w:rPr>
          <w:rFonts w:ascii="Calibri" w:hAnsi="Calibri" w:cs="Calibri"/>
          <w:color w:val="000000"/>
          <w:sz w:val="24"/>
          <w:szCs w:val="24"/>
        </w:rPr>
        <w:t xml:space="preserve">εντός </w:t>
      </w:r>
      <w:r w:rsidR="00F565A5">
        <w:rPr>
          <w:rFonts w:ascii="Calibri" w:hAnsi="Calibri" w:cs="Calibri"/>
          <w:color w:val="000000"/>
          <w:sz w:val="24"/>
          <w:szCs w:val="24"/>
        </w:rPr>
        <w:t>πέντε</w:t>
      </w:r>
      <w:r w:rsidR="00015EAB" w:rsidRPr="0064386E">
        <w:rPr>
          <w:rFonts w:ascii="Calibri" w:hAnsi="Calibri" w:cs="Calibri"/>
          <w:color w:val="000000"/>
          <w:sz w:val="24"/>
          <w:szCs w:val="24"/>
        </w:rPr>
        <w:t xml:space="preserve"> (</w:t>
      </w:r>
      <w:r w:rsidR="00F565A5">
        <w:rPr>
          <w:rFonts w:ascii="Calibri" w:hAnsi="Calibri" w:cs="Calibri"/>
          <w:color w:val="000000"/>
          <w:sz w:val="24"/>
          <w:szCs w:val="24"/>
        </w:rPr>
        <w:t>5</w:t>
      </w:r>
      <w:r w:rsidR="00015EAB" w:rsidRPr="0064386E">
        <w:rPr>
          <w:rFonts w:ascii="Calibri" w:hAnsi="Calibri" w:cs="Calibri"/>
          <w:color w:val="000000"/>
          <w:sz w:val="24"/>
          <w:szCs w:val="24"/>
        </w:rPr>
        <w:t xml:space="preserve">) εργάσιμων ημερών, από την αντίστοιχη ημερομηνία παράδοσής τους από τον Ανάδοχο στο χώρο της </w:t>
      </w:r>
      <w:r w:rsidR="00EA6D05">
        <w:rPr>
          <w:rFonts w:ascii="Calibri" w:hAnsi="Calibri" w:cs="Calibri"/>
          <w:color w:val="000000"/>
          <w:sz w:val="24"/>
          <w:szCs w:val="24"/>
        </w:rPr>
        <w:t>Αναθέτουσα Αρχή</w:t>
      </w:r>
      <w:r w:rsidR="00015EAB" w:rsidRPr="0064386E">
        <w:rPr>
          <w:rFonts w:ascii="Calibri" w:hAnsi="Calibri" w:cs="Calibri"/>
          <w:color w:val="000000"/>
          <w:sz w:val="24"/>
          <w:szCs w:val="24"/>
        </w:rPr>
        <w:t>ς.</w:t>
      </w:r>
    </w:p>
    <w:p w14:paraId="61EB6339" w14:textId="77777777" w:rsidR="00484455" w:rsidRDefault="00015EAB" w:rsidP="0083040A">
      <w:pPr>
        <w:spacing w:line="276" w:lineRule="auto"/>
        <w:ind w:firstLine="720"/>
        <w:jc w:val="both"/>
        <w:rPr>
          <w:rFonts w:ascii="Calibri" w:hAnsi="Calibri" w:cs="Calibri"/>
          <w:color w:val="000000"/>
          <w:sz w:val="24"/>
          <w:szCs w:val="24"/>
        </w:rPr>
      </w:pPr>
      <w:r w:rsidRPr="0064386E">
        <w:rPr>
          <w:rFonts w:ascii="Calibri" w:hAnsi="Calibri" w:cs="Calibri"/>
          <w:color w:val="000000"/>
          <w:sz w:val="24"/>
          <w:szCs w:val="24"/>
        </w:rPr>
        <w:t>Η επιτροπή παραλαβής, μετά τους προβλεπόμενους ελέγχους, συντάσσει πρωτόκολλα, σύμφωνα τ</w:t>
      </w:r>
      <w:r>
        <w:rPr>
          <w:rFonts w:ascii="Calibri" w:hAnsi="Calibri" w:cs="Calibri"/>
          <w:color w:val="000000"/>
          <w:sz w:val="24"/>
          <w:szCs w:val="24"/>
        </w:rPr>
        <w:t>ο</w:t>
      </w:r>
      <w:r w:rsidRPr="0064386E">
        <w:rPr>
          <w:rFonts w:ascii="Calibri" w:hAnsi="Calibri" w:cs="Calibri"/>
          <w:color w:val="000000"/>
          <w:sz w:val="24"/>
          <w:szCs w:val="24"/>
        </w:rPr>
        <w:t xml:space="preserve"> άρθρ</w:t>
      </w:r>
      <w:r>
        <w:rPr>
          <w:rFonts w:ascii="Calibri" w:hAnsi="Calibri" w:cs="Calibri"/>
          <w:color w:val="000000"/>
          <w:sz w:val="24"/>
          <w:szCs w:val="24"/>
        </w:rPr>
        <w:t>ο</w:t>
      </w:r>
      <w:r w:rsidRPr="0064386E">
        <w:rPr>
          <w:rFonts w:ascii="Calibri" w:hAnsi="Calibri" w:cs="Calibri"/>
          <w:color w:val="000000"/>
          <w:sz w:val="24"/>
          <w:szCs w:val="24"/>
        </w:rPr>
        <w:t xml:space="preserve"> 208, του Ν. 4412/2016 (ΦΕΚ 147 Α΄).</w:t>
      </w:r>
    </w:p>
    <w:p w14:paraId="1E4A6A89" w14:textId="77777777" w:rsidR="00C02922" w:rsidRPr="00B6443A" w:rsidRDefault="00C02922" w:rsidP="00C02922">
      <w:pPr>
        <w:spacing w:line="276" w:lineRule="auto"/>
        <w:jc w:val="both"/>
        <w:rPr>
          <w:rFonts w:ascii="Calibri" w:hAnsi="Calibri" w:cs="Calibri"/>
          <w:color w:val="000000"/>
          <w:sz w:val="24"/>
          <w:szCs w:val="24"/>
        </w:rPr>
      </w:pPr>
    </w:p>
    <w:p w14:paraId="27E5C1AB" w14:textId="77777777" w:rsidR="00072544" w:rsidRPr="00EC45E2" w:rsidRDefault="00072544" w:rsidP="00ED2BCB">
      <w:pPr>
        <w:suppressAutoHyphens/>
        <w:spacing w:line="276" w:lineRule="auto"/>
        <w:jc w:val="center"/>
        <w:rPr>
          <w:rFonts w:ascii="Calibri" w:hAnsi="Calibri"/>
          <w:b/>
          <w:sz w:val="28"/>
          <w:szCs w:val="28"/>
        </w:rPr>
      </w:pPr>
      <w:r w:rsidRPr="00EC45E2">
        <w:rPr>
          <w:rFonts w:ascii="Calibri" w:hAnsi="Calibri"/>
          <w:b/>
          <w:sz w:val="28"/>
          <w:szCs w:val="28"/>
        </w:rPr>
        <w:t>Δ.2.</w:t>
      </w:r>
      <w:r w:rsidR="00BF1F40">
        <w:rPr>
          <w:rFonts w:ascii="Calibri" w:hAnsi="Calibri"/>
          <w:b/>
          <w:sz w:val="28"/>
          <w:szCs w:val="28"/>
        </w:rPr>
        <w:t>7</w:t>
      </w:r>
      <w:r w:rsidRPr="00EC45E2">
        <w:rPr>
          <w:rFonts w:ascii="Calibri" w:hAnsi="Calibri"/>
          <w:b/>
          <w:sz w:val="28"/>
          <w:szCs w:val="28"/>
        </w:rPr>
        <w:t xml:space="preserve"> </w:t>
      </w:r>
      <w:r w:rsidR="00AD60C6" w:rsidRPr="00EC45E2">
        <w:rPr>
          <w:rFonts w:ascii="Calibri" w:hAnsi="Calibri"/>
          <w:b/>
          <w:sz w:val="28"/>
          <w:szCs w:val="28"/>
        </w:rPr>
        <w:t xml:space="preserve">Απόρριψη συμβατικών υλικών </w:t>
      </w:r>
      <w:r w:rsidR="00AD60C6">
        <w:rPr>
          <w:rFonts w:ascii="Calibri" w:hAnsi="Calibri"/>
          <w:b/>
          <w:sz w:val="28"/>
          <w:szCs w:val="28"/>
        </w:rPr>
        <w:t>-</w:t>
      </w:r>
      <w:r w:rsidR="00AD60C6" w:rsidRPr="00EC45E2">
        <w:rPr>
          <w:rFonts w:ascii="Calibri" w:hAnsi="Calibri"/>
          <w:b/>
          <w:sz w:val="28"/>
          <w:szCs w:val="28"/>
        </w:rPr>
        <w:t xml:space="preserve"> αντικατάσταση</w:t>
      </w:r>
    </w:p>
    <w:p w14:paraId="344383EE" w14:textId="77777777" w:rsidR="00072544" w:rsidRPr="00EC45E2" w:rsidRDefault="00072544" w:rsidP="00E73C98">
      <w:pPr>
        <w:spacing w:line="276" w:lineRule="auto"/>
        <w:jc w:val="both"/>
        <w:rPr>
          <w:rFonts w:ascii="Calibri" w:hAnsi="Calibri" w:cs="Calibri"/>
          <w:color w:val="000000"/>
          <w:sz w:val="24"/>
          <w:szCs w:val="24"/>
        </w:rPr>
      </w:pPr>
    </w:p>
    <w:p w14:paraId="1D290DE4" w14:textId="77777777" w:rsidR="007B5056" w:rsidRPr="00EC45E2" w:rsidRDefault="007B5056" w:rsidP="007B5056">
      <w:pPr>
        <w:spacing w:line="276" w:lineRule="auto"/>
        <w:ind w:firstLine="720"/>
        <w:jc w:val="both"/>
        <w:rPr>
          <w:rFonts w:ascii="Calibri" w:hAnsi="Calibri" w:cs="Calibri"/>
          <w:color w:val="000000"/>
          <w:sz w:val="24"/>
          <w:szCs w:val="24"/>
        </w:rPr>
      </w:pPr>
      <w:r w:rsidRPr="00EC45E2">
        <w:rPr>
          <w:rFonts w:ascii="Calibri" w:hAnsi="Calibri" w:cs="Calibri"/>
          <w:color w:val="000000"/>
          <w:sz w:val="24"/>
          <w:szCs w:val="24"/>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τους με άλλ</w:t>
      </w:r>
      <w:r>
        <w:rPr>
          <w:rFonts w:ascii="Calibri" w:hAnsi="Calibri" w:cs="Calibri"/>
          <w:color w:val="000000"/>
          <w:sz w:val="24"/>
          <w:szCs w:val="24"/>
        </w:rPr>
        <w:t>η</w:t>
      </w:r>
      <w:r w:rsidRPr="00EC45E2">
        <w:rPr>
          <w:rFonts w:ascii="Calibri" w:hAnsi="Calibri" w:cs="Calibri"/>
          <w:color w:val="000000"/>
          <w:sz w:val="24"/>
          <w:szCs w:val="24"/>
        </w:rPr>
        <w:t>, που να είναι σύμφωνες με τους όρους της σύμβασης, μέσα σε τακτή προθεσμία που ορίζεται από την απόφαση αυτή.</w:t>
      </w:r>
    </w:p>
    <w:p w14:paraId="4B06A1CB" w14:textId="77777777" w:rsidR="007B5056" w:rsidRPr="00EC45E2" w:rsidRDefault="007B5056" w:rsidP="007B5056">
      <w:pPr>
        <w:spacing w:line="276" w:lineRule="auto"/>
        <w:ind w:firstLine="720"/>
        <w:jc w:val="both"/>
        <w:rPr>
          <w:rFonts w:ascii="Calibri" w:hAnsi="Calibri" w:cs="Calibri"/>
          <w:color w:val="000000"/>
          <w:sz w:val="24"/>
          <w:szCs w:val="24"/>
        </w:rPr>
      </w:pPr>
      <w:r w:rsidRPr="00EC45E2">
        <w:rPr>
          <w:rFonts w:ascii="Calibri" w:hAnsi="Calibri" w:cs="Calibri"/>
          <w:color w:val="000000"/>
          <w:sz w:val="24"/>
          <w:szCs w:val="24"/>
        </w:rPr>
        <w:t xml:space="preserve">Αν η αντικατάσταση </w:t>
      </w:r>
      <w:r>
        <w:rPr>
          <w:rFonts w:ascii="Calibri" w:hAnsi="Calibri" w:cs="Calibri"/>
          <w:color w:val="000000"/>
          <w:sz w:val="24"/>
          <w:szCs w:val="24"/>
        </w:rPr>
        <w:t>γίνεται</w:t>
      </w:r>
      <w:r w:rsidRPr="00EC45E2">
        <w:rPr>
          <w:rFonts w:ascii="Calibri" w:hAnsi="Calibri" w:cs="Calibri"/>
          <w:color w:val="000000"/>
          <w:sz w:val="24"/>
          <w:szCs w:val="24"/>
        </w:rPr>
        <w:t xml:space="preserve"> μετά τη λήξη του συμβατικού χρόνου, η προθεσμία που ορίζεται για την αντικατάσταση δεν μπορεί να είναι μεγαλύτερη </w:t>
      </w:r>
      <w:r>
        <w:rPr>
          <w:rFonts w:ascii="Calibri" w:hAnsi="Calibri" w:cs="Calibri"/>
          <w:color w:val="000000"/>
          <w:sz w:val="24"/>
          <w:szCs w:val="24"/>
        </w:rPr>
        <w:t xml:space="preserve">του ½ του συνολικού </w:t>
      </w:r>
      <w:r>
        <w:rPr>
          <w:rFonts w:ascii="Calibri" w:hAnsi="Calibri" w:cs="Calibri"/>
          <w:color w:val="000000"/>
          <w:sz w:val="24"/>
          <w:szCs w:val="24"/>
        </w:rPr>
        <w:lastRenderedPageBreak/>
        <w:t>συμβατικού χρόνου</w:t>
      </w:r>
      <w:r w:rsidRPr="00EC45E2">
        <w:rPr>
          <w:rFonts w:ascii="Calibri" w:hAnsi="Calibri" w:cs="Calibri"/>
          <w:color w:val="000000"/>
          <w:sz w:val="24"/>
          <w:szCs w:val="24"/>
        </w:rPr>
        <w:t xml:space="preserve">, ο δε </w:t>
      </w:r>
      <w:r>
        <w:rPr>
          <w:rFonts w:ascii="Calibri" w:hAnsi="Calibri" w:cs="Calibri"/>
          <w:color w:val="000000"/>
          <w:sz w:val="24"/>
          <w:szCs w:val="24"/>
        </w:rPr>
        <w:t>Α</w:t>
      </w:r>
      <w:r w:rsidRPr="00EC45E2">
        <w:rPr>
          <w:rFonts w:ascii="Calibri" w:hAnsi="Calibri" w:cs="Calibri"/>
          <w:color w:val="000000"/>
          <w:sz w:val="24"/>
          <w:szCs w:val="24"/>
        </w:rPr>
        <w:t>νάδοχος θεωρείται ως εκπρόθεσμος και υπόκειται σε κυρώσεις λόγω εκπρόθεσμης παράδοσης.</w:t>
      </w:r>
    </w:p>
    <w:p w14:paraId="5879CAE7" w14:textId="77777777" w:rsidR="007B5056" w:rsidRPr="00EC45E2" w:rsidRDefault="007B5056" w:rsidP="007B5056">
      <w:pPr>
        <w:spacing w:line="276" w:lineRule="auto"/>
        <w:ind w:firstLine="720"/>
        <w:jc w:val="both"/>
        <w:rPr>
          <w:rFonts w:ascii="Calibri" w:hAnsi="Calibri" w:cs="Calibri"/>
          <w:color w:val="000000"/>
          <w:sz w:val="24"/>
          <w:szCs w:val="24"/>
        </w:rPr>
      </w:pPr>
      <w:r w:rsidRPr="00EC45E2">
        <w:rPr>
          <w:rFonts w:ascii="Calibri" w:hAnsi="Calibri" w:cs="Calibri"/>
          <w:color w:val="000000"/>
          <w:sz w:val="24"/>
          <w:szCs w:val="24"/>
        </w:rPr>
        <w:t xml:space="preserve">Αν ο </w:t>
      </w:r>
      <w:r>
        <w:rPr>
          <w:rFonts w:ascii="Calibri" w:hAnsi="Calibri" w:cs="Calibri"/>
          <w:color w:val="000000"/>
          <w:sz w:val="24"/>
          <w:szCs w:val="24"/>
        </w:rPr>
        <w:t>Α</w:t>
      </w:r>
      <w:r w:rsidRPr="00EC45E2">
        <w:rPr>
          <w:rFonts w:ascii="Calibri" w:hAnsi="Calibri" w:cs="Calibri"/>
          <w:color w:val="000000"/>
          <w:sz w:val="24"/>
          <w:szCs w:val="24"/>
        </w:rPr>
        <w:t>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5369D7CF" w14:textId="77777777" w:rsidR="00484455" w:rsidRDefault="007B5056" w:rsidP="007B5056">
      <w:pPr>
        <w:suppressAutoHyphens/>
        <w:spacing w:line="276" w:lineRule="auto"/>
        <w:ind w:firstLine="720"/>
        <w:jc w:val="both"/>
        <w:rPr>
          <w:rFonts w:ascii="Calibri" w:hAnsi="Calibri" w:cs="Calibri"/>
          <w:color w:val="000000"/>
          <w:sz w:val="24"/>
          <w:szCs w:val="24"/>
        </w:rPr>
      </w:pPr>
      <w:r>
        <w:rPr>
          <w:rFonts w:ascii="Calibri" w:hAnsi="Calibri" w:cs="Calibri"/>
          <w:color w:val="000000"/>
          <w:sz w:val="24"/>
          <w:szCs w:val="24"/>
        </w:rPr>
        <w:t>Η επιστροφή των υλικών που απορρίφθηκαν πραγματοποιείται σύμφωνα με τα οριζόμενα στο άρθρο 213, του Ν. 4412/2016 (ΦΕΚ 147 Α΄).</w:t>
      </w:r>
    </w:p>
    <w:p w14:paraId="1E88FC83" w14:textId="77777777" w:rsidR="00665C29" w:rsidRPr="00072544" w:rsidRDefault="00665C29" w:rsidP="007C3797">
      <w:pPr>
        <w:suppressAutoHyphens/>
        <w:spacing w:line="276" w:lineRule="auto"/>
        <w:jc w:val="both"/>
        <w:rPr>
          <w:rFonts w:ascii="Calibri" w:hAnsi="Calibri"/>
          <w:sz w:val="24"/>
          <w:szCs w:val="24"/>
        </w:rPr>
      </w:pPr>
    </w:p>
    <w:p w14:paraId="084BFF0A" w14:textId="77777777" w:rsidR="00072544" w:rsidRDefault="00072544" w:rsidP="00BD01F2">
      <w:pPr>
        <w:suppressAutoHyphens/>
        <w:spacing w:line="276" w:lineRule="auto"/>
        <w:jc w:val="center"/>
        <w:rPr>
          <w:rFonts w:ascii="Calibri" w:hAnsi="Calibri"/>
          <w:b/>
          <w:sz w:val="36"/>
          <w:szCs w:val="36"/>
        </w:rPr>
      </w:pPr>
      <w:r>
        <w:rPr>
          <w:rFonts w:ascii="Calibri" w:hAnsi="Calibri"/>
          <w:b/>
          <w:sz w:val="28"/>
          <w:szCs w:val="28"/>
        </w:rPr>
        <w:t>Δ.2.</w:t>
      </w:r>
      <w:r w:rsidR="00125A4A">
        <w:rPr>
          <w:rFonts w:ascii="Calibri" w:hAnsi="Calibri"/>
          <w:b/>
          <w:sz w:val="28"/>
          <w:szCs w:val="28"/>
        </w:rPr>
        <w:t>8</w:t>
      </w:r>
      <w:r>
        <w:rPr>
          <w:rFonts w:ascii="Calibri" w:hAnsi="Calibri"/>
          <w:b/>
          <w:sz w:val="28"/>
          <w:szCs w:val="28"/>
        </w:rPr>
        <w:t xml:space="preserve"> Αναπροσαρμογή τιμής</w:t>
      </w:r>
    </w:p>
    <w:p w14:paraId="6683E71E" w14:textId="77777777" w:rsidR="00072544" w:rsidRDefault="00072544" w:rsidP="007C3797">
      <w:pPr>
        <w:suppressAutoHyphens/>
        <w:spacing w:line="276" w:lineRule="auto"/>
        <w:jc w:val="both"/>
        <w:rPr>
          <w:rFonts w:ascii="Calibri" w:hAnsi="Calibri"/>
          <w:b/>
          <w:sz w:val="24"/>
          <w:szCs w:val="24"/>
        </w:rPr>
      </w:pPr>
    </w:p>
    <w:p w14:paraId="6D46447C" w14:textId="77777777" w:rsidR="00484455" w:rsidRPr="00993732" w:rsidRDefault="00F52B76" w:rsidP="00993732">
      <w:pPr>
        <w:spacing w:line="276" w:lineRule="auto"/>
        <w:ind w:firstLine="720"/>
        <w:jc w:val="both"/>
        <w:rPr>
          <w:rFonts w:ascii="Calibri" w:hAnsi="Calibri" w:cs="Calibri"/>
          <w:color w:val="000000"/>
          <w:sz w:val="24"/>
          <w:szCs w:val="24"/>
        </w:rPr>
      </w:pPr>
      <w:r>
        <w:rPr>
          <w:rFonts w:ascii="Calibri" w:hAnsi="Calibri" w:cs="Calibri"/>
          <w:color w:val="000000"/>
          <w:sz w:val="24"/>
          <w:szCs w:val="24"/>
        </w:rPr>
        <w:t>Δεν επιτρέπεται αναπροσαρμογή του συμβατικού τιμήματος κα</w:t>
      </w:r>
      <w:r w:rsidR="00B7639E">
        <w:rPr>
          <w:rFonts w:ascii="Calibri" w:hAnsi="Calibri" w:cs="Calibri"/>
          <w:color w:val="000000"/>
          <w:sz w:val="24"/>
          <w:szCs w:val="24"/>
        </w:rPr>
        <w:t>θ’όλη τη διάρκεια της σύμβασης.</w:t>
      </w:r>
    </w:p>
    <w:p w14:paraId="3BBE3A0A" w14:textId="77777777" w:rsidR="00B0587C" w:rsidRDefault="00072544" w:rsidP="002C0DF9">
      <w:pPr>
        <w:suppressAutoHyphens/>
        <w:spacing w:line="276" w:lineRule="auto"/>
        <w:jc w:val="center"/>
        <w:rPr>
          <w:rFonts w:ascii="Calibri" w:hAnsi="Calibri"/>
          <w:b/>
          <w:sz w:val="36"/>
          <w:szCs w:val="36"/>
        </w:rPr>
      </w:pPr>
      <w:r>
        <w:rPr>
          <w:rFonts w:ascii="Calibri" w:hAnsi="Calibri"/>
          <w:b/>
          <w:sz w:val="36"/>
          <w:szCs w:val="36"/>
        </w:rPr>
        <w:br w:type="page"/>
      </w:r>
      <w:r w:rsidR="00136032" w:rsidRPr="00AC3B76">
        <w:rPr>
          <w:rFonts w:ascii="Calibri" w:hAnsi="Calibri"/>
          <w:b/>
          <w:sz w:val="36"/>
          <w:szCs w:val="36"/>
        </w:rPr>
        <w:lastRenderedPageBreak/>
        <w:t xml:space="preserve">Παράρτημα </w:t>
      </w:r>
      <w:r w:rsidR="00AC3B76" w:rsidRPr="00AC3B76">
        <w:rPr>
          <w:rFonts w:ascii="Calibri" w:hAnsi="Calibri"/>
          <w:b/>
          <w:sz w:val="36"/>
          <w:szCs w:val="36"/>
        </w:rPr>
        <w:t xml:space="preserve">Ε΄: </w:t>
      </w:r>
      <w:r w:rsidR="0080463B">
        <w:rPr>
          <w:rFonts w:ascii="Calibri" w:hAnsi="Calibri"/>
          <w:b/>
          <w:sz w:val="36"/>
          <w:szCs w:val="36"/>
        </w:rPr>
        <w:t>Τ</w:t>
      </w:r>
      <w:r w:rsidR="00AC3B76" w:rsidRPr="00AC3B76">
        <w:rPr>
          <w:rFonts w:ascii="Calibri" w:hAnsi="Calibri"/>
          <w:b/>
          <w:sz w:val="36"/>
          <w:szCs w:val="36"/>
        </w:rPr>
        <w:t xml:space="preserve">εχνικές προδιαγραφές </w:t>
      </w:r>
      <w:r w:rsidR="0080463B">
        <w:rPr>
          <w:rFonts w:ascii="Calibri" w:hAnsi="Calibri"/>
          <w:b/>
          <w:sz w:val="36"/>
          <w:szCs w:val="36"/>
        </w:rPr>
        <w:t xml:space="preserve">συμβατικού αντικειμένου </w:t>
      </w:r>
      <w:r w:rsidR="00AC3B76" w:rsidRPr="00AC3B76">
        <w:rPr>
          <w:rFonts w:ascii="Calibri" w:hAnsi="Calibri"/>
          <w:b/>
          <w:sz w:val="36"/>
          <w:szCs w:val="36"/>
        </w:rPr>
        <w:t>- πίνακες συμμόρφωσης</w:t>
      </w:r>
    </w:p>
    <w:p w14:paraId="0BC5682E" w14:textId="77777777" w:rsidR="00AC3B76" w:rsidRDefault="00AC3B76" w:rsidP="00AC3B76">
      <w:pPr>
        <w:suppressAutoHyphens/>
        <w:spacing w:line="276" w:lineRule="auto"/>
        <w:rPr>
          <w:rFonts w:ascii="Calibri" w:hAnsi="Calibri"/>
          <w:sz w:val="24"/>
          <w:szCs w:val="24"/>
        </w:rPr>
      </w:pPr>
    </w:p>
    <w:p w14:paraId="2F3A5852" w14:textId="77777777" w:rsidR="00513841" w:rsidRPr="00513841" w:rsidRDefault="00513841" w:rsidP="00513841">
      <w:pPr>
        <w:suppressAutoHyphens/>
        <w:spacing w:line="276" w:lineRule="auto"/>
        <w:jc w:val="center"/>
        <w:rPr>
          <w:rFonts w:ascii="Calibri" w:hAnsi="Calibri"/>
          <w:sz w:val="32"/>
          <w:szCs w:val="32"/>
        </w:rPr>
      </w:pPr>
      <w:r w:rsidRPr="00513841">
        <w:rPr>
          <w:rFonts w:ascii="Calibri" w:hAnsi="Calibri"/>
          <w:b/>
          <w:sz w:val="32"/>
          <w:szCs w:val="32"/>
        </w:rPr>
        <w:t>Ε.</w:t>
      </w:r>
      <w:r w:rsidR="002427EE">
        <w:rPr>
          <w:rFonts w:ascii="Calibri" w:hAnsi="Calibri"/>
          <w:b/>
          <w:sz w:val="32"/>
          <w:szCs w:val="32"/>
        </w:rPr>
        <w:t>1</w:t>
      </w:r>
      <w:r w:rsidRPr="00513841">
        <w:rPr>
          <w:rFonts w:ascii="Calibri" w:hAnsi="Calibri"/>
          <w:b/>
          <w:sz w:val="32"/>
          <w:szCs w:val="32"/>
        </w:rPr>
        <w:t xml:space="preserve"> Τεχνικές προδιαγραφές - πίνακες συμμόρφωσης</w:t>
      </w:r>
    </w:p>
    <w:p w14:paraId="6C5B10B0" w14:textId="77777777" w:rsidR="00513841" w:rsidRPr="00AC3B76" w:rsidRDefault="00513841" w:rsidP="00AC3B76">
      <w:pPr>
        <w:suppressAutoHyphens/>
        <w:spacing w:line="276" w:lineRule="auto"/>
        <w:rPr>
          <w:rFonts w:ascii="Calibri" w:hAnsi="Calibri"/>
          <w:sz w:val="24"/>
          <w:szCs w:val="24"/>
        </w:rPr>
      </w:pPr>
    </w:p>
    <w:p w14:paraId="7C9C140A" w14:textId="77777777" w:rsidR="00DD7B27" w:rsidRPr="00B0587C" w:rsidRDefault="00513841" w:rsidP="00B0587C">
      <w:pPr>
        <w:suppressAutoHyphens/>
        <w:adjustRightInd w:val="0"/>
        <w:spacing w:line="276" w:lineRule="auto"/>
        <w:ind w:firstLine="720"/>
        <w:jc w:val="both"/>
        <w:rPr>
          <w:rFonts w:ascii="Calibri" w:hAnsi="Calibri" w:cs="Calibri"/>
          <w:bCs/>
          <w:sz w:val="24"/>
          <w:szCs w:val="24"/>
        </w:rPr>
      </w:pPr>
      <w:r>
        <w:rPr>
          <w:rFonts w:ascii="Calibri" w:hAnsi="Calibri" w:cs="Calibri"/>
          <w:bCs/>
          <w:sz w:val="24"/>
          <w:szCs w:val="24"/>
        </w:rPr>
        <w:t xml:space="preserve">Κάθε συμμετέχων οικονομικός φορέας </w:t>
      </w:r>
      <w:r w:rsidR="00DD7B27" w:rsidRPr="00B0587C">
        <w:rPr>
          <w:rFonts w:ascii="Calibri" w:hAnsi="Calibri" w:cs="Calibri"/>
          <w:bCs/>
          <w:sz w:val="24"/>
          <w:szCs w:val="24"/>
        </w:rPr>
        <w:t>υποχρεούται να υποβάλλει</w:t>
      </w:r>
      <w:r>
        <w:rPr>
          <w:rFonts w:ascii="Calibri" w:hAnsi="Calibri" w:cs="Calibri"/>
          <w:bCs/>
          <w:sz w:val="24"/>
          <w:szCs w:val="24"/>
        </w:rPr>
        <w:t>,</w:t>
      </w:r>
      <w:r w:rsidR="00DD7B27" w:rsidRPr="00B0587C">
        <w:rPr>
          <w:rFonts w:ascii="Calibri" w:hAnsi="Calibri" w:cs="Calibri"/>
          <w:bCs/>
          <w:sz w:val="24"/>
          <w:szCs w:val="24"/>
        </w:rPr>
        <w:t xml:space="preserve"> </w:t>
      </w:r>
      <w:r w:rsidR="00DD7B27" w:rsidRPr="00B0587C">
        <w:rPr>
          <w:rFonts w:ascii="Calibri" w:hAnsi="Calibri" w:cs="Calibri"/>
          <w:b/>
          <w:bCs/>
          <w:sz w:val="24"/>
          <w:szCs w:val="24"/>
        </w:rPr>
        <w:t>με ποινή αποκλεισμού</w:t>
      </w:r>
      <w:r>
        <w:rPr>
          <w:rFonts w:ascii="Calibri" w:hAnsi="Calibri" w:cs="Calibri"/>
          <w:b/>
          <w:bCs/>
          <w:sz w:val="24"/>
          <w:szCs w:val="24"/>
        </w:rPr>
        <w:t>,</w:t>
      </w:r>
      <w:r w:rsidR="00DD7B27" w:rsidRPr="00B0587C">
        <w:rPr>
          <w:rFonts w:ascii="Calibri" w:hAnsi="Calibri" w:cs="Calibri"/>
          <w:bCs/>
          <w:sz w:val="24"/>
          <w:szCs w:val="24"/>
        </w:rPr>
        <w:t xml:space="preserve"> σ</w:t>
      </w:r>
      <w:r w:rsidR="00DD7B27" w:rsidRPr="00B0587C">
        <w:rPr>
          <w:rFonts w:ascii="Calibri" w:hAnsi="Calibri" w:cs="Calibri"/>
          <w:sz w:val="24"/>
          <w:szCs w:val="24"/>
        </w:rPr>
        <w:t xml:space="preserve">τον (υπο)φάκελο «Δικαιολογητικά Συμμετοχής - Τεχνική Προσφορά», </w:t>
      </w:r>
      <w:r>
        <w:rPr>
          <w:rFonts w:ascii="Calibri" w:hAnsi="Calibri" w:cs="Calibri"/>
          <w:b/>
          <w:bCs/>
          <w:sz w:val="24"/>
          <w:szCs w:val="24"/>
        </w:rPr>
        <w:t>συμπληρωμένο</w:t>
      </w:r>
      <w:r w:rsidR="00DD7B27" w:rsidRPr="00B0587C">
        <w:rPr>
          <w:rFonts w:ascii="Calibri" w:hAnsi="Calibri" w:cs="Calibri"/>
          <w:b/>
          <w:bCs/>
          <w:sz w:val="24"/>
          <w:szCs w:val="24"/>
        </w:rPr>
        <w:t xml:space="preserve"> και ψηφιακά υπογεγραμμέν</w:t>
      </w:r>
      <w:r>
        <w:rPr>
          <w:rFonts w:ascii="Calibri" w:hAnsi="Calibri" w:cs="Calibri"/>
          <w:b/>
          <w:bCs/>
          <w:sz w:val="24"/>
          <w:szCs w:val="24"/>
        </w:rPr>
        <w:t>ο</w:t>
      </w:r>
      <w:r w:rsidR="00DD7B27" w:rsidRPr="00B0587C">
        <w:rPr>
          <w:rFonts w:ascii="Calibri" w:hAnsi="Calibri" w:cs="Calibri"/>
          <w:bCs/>
          <w:sz w:val="24"/>
          <w:szCs w:val="24"/>
        </w:rPr>
        <w:t xml:space="preserve"> </w:t>
      </w:r>
      <w:r w:rsidR="009E41B9">
        <w:rPr>
          <w:rFonts w:ascii="Calibri" w:hAnsi="Calibri" w:cs="Calibri"/>
          <w:bCs/>
          <w:sz w:val="24"/>
          <w:szCs w:val="24"/>
        </w:rPr>
        <w:t>τον πίνακα</w:t>
      </w:r>
      <w:r>
        <w:rPr>
          <w:rFonts w:ascii="Calibri" w:hAnsi="Calibri" w:cs="Calibri"/>
          <w:bCs/>
          <w:sz w:val="24"/>
          <w:szCs w:val="24"/>
        </w:rPr>
        <w:t xml:space="preserve"> συμ</w:t>
      </w:r>
      <w:r w:rsidR="009E41B9">
        <w:rPr>
          <w:rFonts w:ascii="Calibri" w:hAnsi="Calibri" w:cs="Calibri"/>
          <w:bCs/>
          <w:sz w:val="24"/>
          <w:szCs w:val="24"/>
        </w:rPr>
        <w:t>μόρφωσης τεχνικών προδιαγραφών</w:t>
      </w:r>
      <w:r w:rsidR="00DD7B27" w:rsidRPr="00B0587C">
        <w:rPr>
          <w:rFonts w:ascii="Calibri" w:hAnsi="Calibri" w:cs="Calibri"/>
          <w:bCs/>
          <w:sz w:val="24"/>
          <w:szCs w:val="24"/>
        </w:rPr>
        <w:t>, σύμφωνα με τις παρακάτω επεξηγήσεις:</w:t>
      </w:r>
    </w:p>
    <w:p w14:paraId="0AB9B740" w14:textId="77777777" w:rsidR="00DD7B27" w:rsidRPr="00B0587C" w:rsidRDefault="00DD7B27" w:rsidP="00B0587C">
      <w:pPr>
        <w:suppressAutoHyphens/>
        <w:adjustRightInd w:val="0"/>
        <w:spacing w:line="276" w:lineRule="auto"/>
        <w:jc w:val="both"/>
        <w:rPr>
          <w:rFonts w:ascii="Calibri" w:hAnsi="Calibri" w:cs="Calibri"/>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1"/>
      </w:tblGrid>
      <w:tr w:rsidR="00DD7B27" w:rsidRPr="00B0587C" w14:paraId="6261069B" w14:textId="77777777" w:rsidTr="000D3217">
        <w:trPr>
          <w:jc w:val="center"/>
        </w:trPr>
        <w:tc>
          <w:tcPr>
            <w:tcW w:w="1985" w:type="dxa"/>
            <w:shd w:val="clear" w:color="auto" w:fill="BFBFBF"/>
          </w:tcPr>
          <w:p w14:paraId="11B7D038" w14:textId="77777777" w:rsidR="00DD7B27" w:rsidRPr="00B0587C" w:rsidRDefault="00DD7B27" w:rsidP="00B0587C">
            <w:pPr>
              <w:suppressAutoHyphens/>
              <w:adjustRightInd w:val="0"/>
              <w:spacing w:line="276" w:lineRule="auto"/>
              <w:jc w:val="both"/>
              <w:rPr>
                <w:rFonts w:ascii="Calibri" w:hAnsi="Calibri" w:cs="Calibri"/>
                <w:b/>
                <w:bCs/>
                <w:sz w:val="24"/>
                <w:szCs w:val="24"/>
              </w:rPr>
            </w:pPr>
            <w:r w:rsidRPr="00B0587C">
              <w:rPr>
                <w:rFonts w:ascii="Calibri" w:hAnsi="Calibri" w:cs="Calibri"/>
                <w:b/>
                <w:bCs/>
                <w:sz w:val="24"/>
                <w:szCs w:val="24"/>
              </w:rPr>
              <w:t xml:space="preserve">Στήλη </w:t>
            </w:r>
          </w:p>
        </w:tc>
        <w:tc>
          <w:tcPr>
            <w:tcW w:w="7371" w:type="dxa"/>
            <w:shd w:val="clear" w:color="auto" w:fill="BFBFBF"/>
          </w:tcPr>
          <w:p w14:paraId="53BBB023" w14:textId="77777777" w:rsidR="00DD7B27" w:rsidRPr="00B0587C" w:rsidRDefault="00DD7B27" w:rsidP="00B0587C">
            <w:pPr>
              <w:suppressAutoHyphens/>
              <w:adjustRightInd w:val="0"/>
              <w:spacing w:line="276" w:lineRule="auto"/>
              <w:jc w:val="both"/>
              <w:rPr>
                <w:rFonts w:ascii="Calibri" w:hAnsi="Calibri" w:cs="Calibri"/>
                <w:b/>
                <w:bCs/>
                <w:sz w:val="24"/>
                <w:szCs w:val="24"/>
              </w:rPr>
            </w:pPr>
            <w:r w:rsidRPr="00B0587C">
              <w:rPr>
                <w:rFonts w:ascii="Calibri" w:hAnsi="Calibri" w:cs="Calibri"/>
                <w:b/>
                <w:bCs/>
                <w:sz w:val="24"/>
                <w:szCs w:val="24"/>
              </w:rPr>
              <w:t>Επεξήγηση</w:t>
            </w:r>
          </w:p>
        </w:tc>
      </w:tr>
      <w:tr w:rsidR="00DD7B27" w:rsidRPr="00B0587C" w14:paraId="700B3119" w14:textId="77777777" w:rsidTr="00A033D3">
        <w:trPr>
          <w:jc w:val="center"/>
        </w:trPr>
        <w:tc>
          <w:tcPr>
            <w:tcW w:w="1985" w:type="dxa"/>
            <w:shd w:val="clear" w:color="auto" w:fill="FFFFFF"/>
            <w:vAlign w:val="center"/>
          </w:tcPr>
          <w:p w14:paraId="3F47449F" w14:textId="77777777" w:rsidR="00DD7B27" w:rsidRPr="0043102C" w:rsidRDefault="00513841" w:rsidP="00A033D3">
            <w:pPr>
              <w:suppressAutoHyphens/>
              <w:adjustRightInd w:val="0"/>
              <w:spacing w:line="276" w:lineRule="auto"/>
              <w:jc w:val="center"/>
              <w:rPr>
                <w:rFonts w:ascii="Calibri" w:hAnsi="Calibri" w:cs="Calibri"/>
                <w:b/>
                <w:bCs/>
                <w:color w:val="000000"/>
                <w:sz w:val="24"/>
                <w:szCs w:val="24"/>
              </w:rPr>
            </w:pPr>
            <w:r w:rsidRPr="0043102C">
              <w:rPr>
                <w:rFonts w:ascii="Calibri" w:hAnsi="Calibri" w:cs="Calibri"/>
                <w:b/>
                <w:bCs/>
                <w:color w:val="000000"/>
                <w:sz w:val="24"/>
                <w:szCs w:val="24"/>
              </w:rPr>
              <w:t>ΠΡΟΔΙΑΓΡΑΦΗ</w:t>
            </w:r>
          </w:p>
        </w:tc>
        <w:tc>
          <w:tcPr>
            <w:tcW w:w="7371" w:type="dxa"/>
            <w:shd w:val="clear" w:color="auto" w:fill="FFFFFF"/>
          </w:tcPr>
          <w:p w14:paraId="2C205936" w14:textId="77777777" w:rsidR="005643DE" w:rsidRPr="0043102C" w:rsidRDefault="00DD7B27" w:rsidP="00B0587C">
            <w:pPr>
              <w:suppressAutoHyphens/>
              <w:adjustRightInd w:val="0"/>
              <w:spacing w:line="276" w:lineRule="auto"/>
              <w:jc w:val="both"/>
              <w:rPr>
                <w:rFonts w:ascii="Calibri" w:hAnsi="Calibri" w:cs="Calibri"/>
                <w:bCs/>
                <w:color w:val="000000"/>
                <w:sz w:val="24"/>
                <w:szCs w:val="24"/>
              </w:rPr>
            </w:pPr>
            <w:r w:rsidRPr="0043102C">
              <w:rPr>
                <w:rFonts w:ascii="Calibri" w:hAnsi="Calibri" w:cs="Calibri"/>
                <w:bCs/>
                <w:color w:val="000000"/>
                <w:sz w:val="24"/>
                <w:szCs w:val="24"/>
              </w:rPr>
              <w:t xml:space="preserve">Στη στήλη αυτή περιγράφονται αναλυτικά </w:t>
            </w:r>
            <w:r w:rsidR="0087737B" w:rsidRPr="0043102C">
              <w:rPr>
                <w:rFonts w:ascii="Calibri" w:hAnsi="Calibri" w:cs="Calibri"/>
                <w:bCs/>
                <w:color w:val="000000"/>
                <w:sz w:val="24"/>
                <w:szCs w:val="24"/>
              </w:rPr>
              <w:t xml:space="preserve">από την </w:t>
            </w:r>
            <w:r w:rsidR="00EA6D05">
              <w:rPr>
                <w:rFonts w:ascii="Calibri" w:hAnsi="Calibri" w:cs="Calibri"/>
                <w:bCs/>
                <w:color w:val="000000"/>
                <w:sz w:val="24"/>
                <w:szCs w:val="24"/>
              </w:rPr>
              <w:t>Αναθέτουσα Αρχή</w:t>
            </w:r>
            <w:r w:rsidR="0087737B" w:rsidRPr="0043102C">
              <w:rPr>
                <w:rFonts w:ascii="Calibri" w:hAnsi="Calibri" w:cs="Calibri"/>
                <w:bCs/>
                <w:color w:val="000000"/>
                <w:sz w:val="24"/>
                <w:szCs w:val="24"/>
              </w:rPr>
              <w:t xml:space="preserve"> </w:t>
            </w:r>
            <w:r w:rsidRPr="0043102C">
              <w:rPr>
                <w:rFonts w:ascii="Calibri" w:hAnsi="Calibri" w:cs="Calibri"/>
                <w:bCs/>
                <w:color w:val="000000"/>
                <w:sz w:val="24"/>
                <w:szCs w:val="24"/>
              </w:rPr>
              <w:t>οι αντίστοιχοι τεχνικοί, επιχειρησιακοί και λοιποί όροι, υποχρεώσεις ή επεξηγήσεις, για τα οποία θα πρέπει να δοθούν αντίστοιχες απαντήσεις.</w:t>
            </w:r>
          </w:p>
        </w:tc>
      </w:tr>
      <w:tr w:rsidR="00DD7B27" w:rsidRPr="00B0587C" w14:paraId="37ED9A0B" w14:textId="77777777" w:rsidTr="00A033D3">
        <w:trPr>
          <w:jc w:val="center"/>
        </w:trPr>
        <w:tc>
          <w:tcPr>
            <w:tcW w:w="1985" w:type="dxa"/>
            <w:shd w:val="clear" w:color="auto" w:fill="FFFFFF"/>
            <w:vAlign w:val="center"/>
          </w:tcPr>
          <w:p w14:paraId="78678D08" w14:textId="77777777" w:rsidR="00DD7B27" w:rsidRPr="0043102C" w:rsidRDefault="00DD7B27" w:rsidP="00A033D3">
            <w:pPr>
              <w:tabs>
                <w:tab w:val="left" w:pos="1177"/>
              </w:tabs>
              <w:suppressAutoHyphens/>
              <w:spacing w:line="276" w:lineRule="auto"/>
              <w:jc w:val="center"/>
              <w:rPr>
                <w:rFonts w:ascii="Calibri" w:hAnsi="Calibri" w:cs="Calibri"/>
                <w:b/>
                <w:color w:val="000000"/>
                <w:sz w:val="24"/>
                <w:szCs w:val="24"/>
              </w:rPr>
            </w:pPr>
            <w:r w:rsidRPr="0043102C">
              <w:rPr>
                <w:rFonts w:ascii="Calibri" w:hAnsi="Calibri" w:cs="Calibri"/>
                <w:b/>
                <w:color w:val="000000"/>
                <w:sz w:val="24"/>
                <w:szCs w:val="24"/>
              </w:rPr>
              <w:t>ΑΠΑΙΤΗΣΗ</w:t>
            </w:r>
            <w:r w:rsidR="0087737B" w:rsidRPr="0043102C">
              <w:rPr>
                <w:rFonts w:ascii="Calibri" w:hAnsi="Calibri" w:cs="Calibri"/>
                <w:b/>
                <w:color w:val="000000"/>
                <w:sz w:val="24"/>
                <w:szCs w:val="24"/>
              </w:rPr>
              <w:t xml:space="preserve"> - ΑΠΑΝΤΗΣΗ</w:t>
            </w:r>
          </w:p>
        </w:tc>
        <w:tc>
          <w:tcPr>
            <w:tcW w:w="7371" w:type="dxa"/>
            <w:shd w:val="clear" w:color="auto" w:fill="FFFFFF"/>
          </w:tcPr>
          <w:p w14:paraId="379A5CF9" w14:textId="77777777" w:rsidR="005643DE" w:rsidRPr="0043102C" w:rsidRDefault="00DD7B27" w:rsidP="00B0587C">
            <w:pPr>
              <w:suppressAutoHyphens/>
              <w:adjustRightInd w:val="0"/>
              <w:spacing w:line="276" w:lineRule="auto"/>
              <w:jc w:val="both"/>
              <w:rPr>
                <w:rFonts w:ascii="Calibri" w:hAnsi="Calibri" w:cs="Calibri"/>
                <w:bCs/>
                <w:color w:val="000000"/>
                <w:sz w:val="24"/>
                <w:szCs w:val="24"/>
              </w:rPr>
            </w:pPr>
            <w:r w:rsidRPr="0043102C">
              <w:rPr>
                <w:rFonts w:ascii="Calibri" w:hAnsi="Calibri" w:cs="Calibri"/>
                <w:bCs/>
                <w:color w:val="000000"/>
                <w:sz w:val="24"/>
                <w:szCs w:val="24"/>
              </w:rPr>
              <w:t xml:space="preserve">Στη στήλη </w:t>
            </w:r>
            <w:r w:rsidR="0087737B" w:rsidRPr="0043102C">
              <w:rPr>
                <w:rFonts w:ascii="Calibri" w:hAnsi="Calibri" w:cs="Calibri"/>
                <w:bCs/>
                <w:color w:val="000000"/>
                <w:sz w:val="24"/>
                <w:szCs w:val="24"/>
              </w:rPr>
              <w:t>με τίτλο «ΑΠΑΝΤΗΣΗ» πρέπει να</w:t>
            </w:r>
            <w:r w:rsidRPr="0043102C">
              <w:rPr>
                <w:rFonts w:ascii="Calibri" w:hAnsi="Calibri" w:cs="Calibri"/>
                <w:bCs/>
                <w:color w:val="000000"/>
                <w:sz w:val="24"/>
                <w:szCs w:val="24"/>
              </w:rPr>
              <w:t xml:space="preserve"> συμπληρωθεί</w:t>
            </w:r>
            <w:r w:rsidR="0087737B" w:rsidRPr="0043102C">
              <w:rPr>
                <w:rFonts w:ascii="Calibri" w:hAnsi="Calibri" w:cs="Calibri"/>
                <w:bCs/>
                <w:color w:val="000000"/>
                <w:sz w:val="24"/>
                <w:szCs w:val="24"/>
              </w:rPr>
              <w:t xml:space="preserve"> από τον οικονομικό φορέα η αντίστοιχη τιμή της στήλης «ΑΠΑΙΤΗΣΗ» ως υποχρεωτική αποδοχή της</w:t>
            </w:r>
            <w:r w:rsidRPr="0043102C">
              <w:rPr>
                <w:rFonts w:ascii="Calibri" w:hAnsi="Calibri" w:cs="Calibri"/>
                <w:bCs/>
                <w:color w:val="000000"/>
                <w:sz w:val="24"/>
                <w:szCs w:val="24"/>
              </w:rPr>
              <w:t xml:space="preserve"> αντίστοιχη</w:t>
            </w:r>
            <w:r w:rsidR="0087737B" w:rsidRPr="0043102C">
              <w:rPr>
                <w:rFonts w:ascii="Calibri" w:hAnsi="Calibri" w:cs="Calibri"/>
                <w:bCs/>
                <w:color w:val="000000"/>
                <w:sz w:val="24"/>
                <w:szCs w:val="24"/>
              </w:rPr>
              <w:t>ς</w:t>
            </w:r>
            <w:r w:rsidRPr="0043102C">
              <w:rPr>
                <w:rFonts w:ascii="Calibri" w:hAnsi="Calibri" w:cs="Calibri"/>
                <w:bCs/>
                <w:color w:val="000000"/>
                <w:sz w:val="24"/>
                <w:szCs w:val="24"/>
              </w:rPr>
              <w:t xml:space="preserve"> προδιαγραφή</w:t>
            </w:r>
            <w:r w:rsidR="0087737B" w:rsidRPr="0043102C">
              <w:rPr>
                <w:rFonts w:ascii="Calibri" w:hAnsi="Calibri" w:cs="Calibri"/>
                <w:bCs/>
                <w:color w:val="000000"/>
                <w:sz w:val="24"/>
                <w:szCs w:val="24"/>
              </w:rPr>
              <w:t>ς</w:t>
            </w:r>
            <w:r w:rsidRPr="0043102C">
              <w:rPr>
                <w:rFonts w:ascii="Calibri" w:hAnsi="Calibri" w:cs="Calibri"/>
                <w:bCs/>
                <w:color w:val="000000"/>
                <w:sz w:val="24"/>
                <w:szCs w:val="24"/>
              </w:rPr>
              <w:t>.</w:t>
            </w:r>
          </w:p>
        </w:tc>
      </w:tr>
    </w:tbl>
    <w:p w14:paraId="313B6CD1" w14:textId="77777777" w:rsidR="00DD7B27" w:rsidRPr="00EC33DD" w:rsidRDefault="00DD7B27" w:rsidP="00B0587C">
      <w:pPr>
        <w:pStyle w:val="2"/>
        <w:keepNext w:val="0"/>
        <w:suppressAutoHyphens/>
        <w:spacing w:line="276" w:lineRule="auto"/>
        <w:jc w:val="both"/>
        <w:rPr>
          <w:rFonts w:ascii="Calibri" w:hAnsi="Calibri" w:cs="Calibri"/>
          <w:b w:val="0"/>
          <w:i w:val="0"/>
          <w:sz w:val="24"/>
          <w:szCs w:val="24"/>
        </w:rPr>
      </w:pPr>
    </w:p>
    <w:p w14:paraId="4FCA5914" w14:textId="77777777" w:rsidR="00DD7B27" w:rsidRPr="00B0587C" w:rsidRDefault="0087737B" w:rsidP="00DA37BC">
      <w:pPr>
        <w:suppressAutoHyphens/>
        <w:adjustRightInd w:val="0"/>
        <w:spacing w:line="276" w:lineRule="auto"/>
        <w:ind w:firstLine="720"/>
        <w:jc w:val="both"/>
        <w:rPr>
          <w:rFonts w:ascii="Calibri" w:hAnsi="Calibri" w:cs="Calibri"/>
          <w:b/>
          <w:bCs/>
          <w:sz w:val="24"/>
          <w:szCs w:val="24"/>
        </w:rPr>
      </w:pPr>
      <w:r w:rsidRPr="00B0587C">
        <w:rPr>
          <w:rFonts w:ascii="Calibri" w:hAnsi="Calibri" w:cs="Calibri"/>
          <w:b/>
          <w:bCs/>
          <w:sz w:val="24"/>
          <w:szCs w:val="24"/>
        </w:rPr>
        <w:t>Η μη τήρηση των ανωτέρω, συνεπάγεται την απόρριψη της προσφοράς.</w:t>
      </w:r>
    </w:p>
    <w:p w14:paraId="20C8353A" w14:textId="77777777" w:rsidR="00DD7B27" w:rsidRPr="00513841" w:rsidRDefault="00DD7B27" w:rsidP="00B0587C">
      <w:pPr>
        <w:pStyle w:val="2"/>
        <w:keepNext w:val="0"/>
        <w:suppressAutoHyphens/>
        <w:spacing w:line="276" w:lineRule="auto"/>
        <w:jc w:val="both"/>
        <w:rPr>
          <w:rFonts w:ascii="Calibri" w:hAnsi="Calibri" w:cs="Calibri"/>
          <w:b w:val="0"/>
          <w:i w:val="0"/>
          <w:sz w:val="24"/>
          <w:szCs w:val="24"/>
        </w:rPr>
      </w:pPr>
    </w:p>
    <w:p w14:paraId="3BAEA732" w14:textId="77777777" w:rsidR="00DD7B27" w:rsidRPr="00513841" w:rsidRDefault="00EC33DD" w:rsidP="00BB6AC5">
      <w:pPr>
        <w:suppressAutoHyphens/>
        <w:spacing w:line="276" w:lineRule="auto"/>
        <w:jc w:val="center"/>
        <w:rPr>
          <w:sz w:val="28"/>
          <w:szCs w:val="28"/>
        </w:rPr>
      </w:pPr>
      <w:r w:rsidRPr="00513841">
        <w:rPr>
          <w:rFonts w:ascii="Calibri" w:hAnsi="Calibri" w:cs="Calibri"/>
          <w:b/>
          <w:sz w:val="28"/>
          <w:szCs w:val="28"/>
        </w:rPr>
        <w:t>Ε</w:t>
      </w:r>
      <w:r w:rsidR="00513841" w:rsidRPr="00513841">
        <w:rPr>
          <w:rFonts w:ascii="Calibri" w:hAnsi="Calibri" w:cs="Calibri"/>
          <w:b/>
          <w:sz w:val="28"/>
          <w:szCs w:val="28"/>
        </w:rPr>
        <w:t>.</w:t>
      </w:r>
      <w:r w:rsidR="002427EE">
        <w:rPr>
          <w:rFonts w:ascii="Calibri" w:hAnsi="Calibri" w:cs="Calibri"/>
          <w:b/>
          <w:sz w:val="28"/>
          <w:szCs w:val="28"/>
        </w:rPr>
        <w:t>1</w:t>
      </w:r>
      <w:r w:rsidR="000D3217">
        <w:rPr>
          <w:rFonts w:ascii="Calibri" w:hAnsi="Calibri" w:cs="Calibri"/>
          <w:b/>
          <w:sz w:val="28"/>
          <w:szCs w:val="28"/>
        </w:rPr>
        <w:t>.</w:t>
      </w:r>
      <w:r w:rsidR="00513841" w:rsidRPr="00513841">
        <w:rPr>
          <w:rFonts w:ascii="Calibri" w:hAnsi="Calibri" w:cs="Calibri"/>
          <w:b/>
          <w:sz w:val="28"/>
          <w:szCs w:val="28"/>
        </w:rPr>
        <w:t>1: Τεχνικές π</w:t>
      </w:r>
      <w:r w:rsidR="00B0587C" w:rsidRPr="00513841">
        <w:rPr>
          <w:rFonts w:ascii="Calibri" w:hAnsi="Calibri" w:cs="Calibri"/>
          <w:b/>
          <w:sz w:val="28"/>
          <w:szCs w:val="28"/>
        </w:rPr>
        <w:t xml:space="preserve">ροδιαγραφές </w:t>
      </w:r>
      <w:r w:rsidR="00942A52">
        <w:rPr>
          <w:rFonts w:ascii="Calibri" w:hAnsi="Calibri" w:cs="Calibri"/>
          <w:b/>
          <w:sz w:val="28"/>
          <w:szCs w:val="28"/>
        </w:rPr>
        <w:t>- πίνακας συμμόρφωσης</w:t>
      </w:r>
    </w:p>
    <w:p w14:paraId="3650FAB0" w14:textId="77777777" w:rsidR="00E33360" w:rsidRDefault="00E33360" w:rsidP="00E33360"/>
    <w:p w14:paraId="5BADFD64" w14:textId="77777777" w:rsidR="00E33360" w:rsidRDefault="006D7174" w:rsidP="00F40FE9">
      <w:pPr>
        <w:suppressAutoHyphens/>
        <w:spacing w:line="276" w:lineRule="auto"/>
        <w:jc w:val="center"/>
        <w:rPr>
          <w:rFonts w:ascii="Calibri" w:hAnsi="Calibri" w:cs="Cambria"/>
          <w:b/>
          <w:spacing w:val="5"/>
          <w:sz w:val="24"/>
          <w:szCs w:val="24"/>
          <w:u w:val="single"/>
        </w:rPr>
      </w:pPr>
      <w:r w:rsidRPr="00DD4C5C">
        <w:rPr>
          <w:rFonts w:ascii="Calibri" w:hAnsi="Calibri" w:cs="Cambria"/>
          <w:b/>
          <w:spacing w:val="5"/>
          <w:sz w:val="24"/>
          <w:szCs w:val="24"/>
          <w:u w:val="single"/>
        </w:rPr>
        <w:t>Πίνακας Ε.</w:t>
      </w:r>
      <w:r w:rsidR="00DA37BC">
        <w:rPr>
          <w:rFonts w:ascii="Calibri" w:hAnsi="Calibri" w:cs="Cambria"/>
          <w:b/>
          <w:spacing w:val="5"/>
          <w:sz w:val="24"/>
          <w:szCs w:val="24"/>
          <w:u w:val="single"/>
        </w:rPr>
        <w:t>1</w:t>
      </w:r>
      <w:r w:rsidRPr="00DD4C5C">
        <w:rPr>
          <w:rFonts w:ascii="Calibri" w:hAnsi="Calibri" w:cs="Cambria"/>
          <w:b/>
          <w:spacing w:val="5"/>
          <w:sz w:val="24"/>
          <w:szCs w:val="24"/>
          <w:u w:val="single"/>
        </w:rPr>
        <w:t xml:space="preserve">: Πίνακας </w:t>
      </w:r>
      <w:r w:rsidR="00F6255D">
        <w:rPr>
          <w:rFonts w:ascii="Calibri" w:hAnsi="Calibri" w:cs="Cambria"/>
          <w:b/>
          <w:spacing w:val="5"/>
          <w:sz w:val="24"/>
          <w:szCs w:val="24"/>
          <w:u w:val="single"/>
        </w:rPr>
        <w:t>συμμόρφωσης</w:t>
      </w:r>
    </w:p>
    <w:p w14:paraId="3CDEBBCC" w14:textId="77777777" w:rsidR="00B61057" w:rsidRDefault="00B61057" w:rsidP="00F40FE9">
      <w:pPr>
        <w:suppressAutoHyphens/>
        <w:spacing w:line="276" w:lineRule="auto"/>
        <w:jc w:val="center"/>
        <w:rPr>
          <w:rFonts w:ascii="Calibri" w:hAnsi="Calibri" w:cs="Cambria"/>
          <w:b/>
          <w:spacing w:val="5"/>
          <w:sz w:val="24"/>
          <w:szCs w:val="24"/>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5670"/>
        <w:gridCol w:w="1559"/>
        <w:gridCol w:w="1701"/>
      </w:tblGrid>
      <w:tr w:rsidR="00B61057" w:rsidRPr="00FE6C7A" w14:paraId="6C36C105" w14:textId="77777777" w:rsidTr="009364A3">
        <w:trPr>
          <w:cantSplit/>
          <w:trHeight w:val="227"/>
          <w:tblHeader/>
          <w:jc w:val="center"/>
        </w:trPr>
        <w:tc>
          <w:tcPr>
            <w:tcW w:w="709" w:type="dxa"/>
            <w:shd w:val="clear" w:color="auto" w:fill="A6A6A6"/>
            <w:vAlign w:val="center"/>
          </w:tcPr>
          <w:p w14:paraId="47D74C1D" w14:textId="77777777" w:rsidR="00B61057" w:rsidRPr="00FE6C7A" w:rsidRDefault="00B61057" w:rsidP="00DA1762">
            <w:pPr>
              <w:suppressAutoHyphens/>
              <w:spacing w:line="276" w:lineRule="auto"/>
              <w:jc w:val="center"/>
              <w:rPr>
                <w:rFonts w:asciiTheme="minorHAnsi" w:eastAsia="Calibri" w:hAnsiTheme="minorHAnsi"/>
                <w:b/>
                <w:sz w:val="24"/>
                <w:szCs w:val="24"/>
              </w:rPr>
            </w:pPr>
            <w:r w:rsidRPr="00FE6C7A">
              <w:rPr>
                <w:rFonts w:asciiTheme="minorHAnsi" w:eastAsia="Calibri" w:hAnsiTheme="minorHAnsi"/>
                <w:b/>
                <w:sz w:val="24"/>
                <w:szCs w:val="24"/>
              </w:rPr>
              <w:t>Α/Α</w:t>
            </w:r>
          </w:p>
        </w:tc>
        <w:tc>
          <w:tcPr>
            <w:tcW w:w="5670" w:type="dxa"/>
            <w:shd w:val="clear" w:color="auto" w:fill="A6A6A6"/>
            <w:vAlign w:val="center"/>
          </w:tcPr>
          <w:p w14:paraId="298FC78F" w14:textId="77777777" w:rsidR="00B61057" w:rsidRPr="00FE6C7A" w:rsidRDefault="00B61057" w:rsidP="00DA1762">
            <w:pPr>
              <w:suppressAutoHyphens/>
              <w:spacing w:line="276" w:lineRule="auto"/>
              <w:rPr>
                <w:rFonts w:asciiTheme="minorHAnsi" w:eastAsia="Calibri" w:hAnsiTheme="minorHAnsi"/>
                <w:b/>
                <w:sz w:val="24"/>
                <w:szCs w:val="24"/>
              </w:rPr>
            </w:pPr>
            <w:r w:rsidRPr="00FE6C7A">
              <w:rPr>
                <w:rFonts w:asciiTheme="minorHAnsi" w:eastAsia="Calibri" w:hAnsiTheme="minorHAnsi"/>
                <w:b/>
                <w:sz w:val="24"/>
                <w:szCs w:val="24"/>
              </w:rPr>
              <w:t>Προδιαγραφή</w:t>
            </w:r>
          </w:p>
        </w:tc>
        <w:tc>
          <w:tcPr>
            <w:tcW w:w="1559" w:type="dxa"/>
            <w:shd w:val="clear" w:color="auto" w:fill="A6A6A6"/>
            <w:vAlign w:val="center"/>
          </w:tcPr>
          <w:p w14:paraId="0BE77652" w14:textId="77777777" w:rsidR="00B61057" w:rsidRPr="00FE6C7A" w:rsidRDefault="00B61057" w:rsidP="00DA1762">
            <w:pPr>
              <w:suppressAutoHyphens/>
              <w:spacing w:line="276" w:lineRule="auto"/>
              <w:jc w:val="center"/>
              <w:rPr>
                <w:rFonts w:asciiTheme="minorHAnsi" w:eastAsia="Calibri" w:hAnsiTheme="minorHAnsi"/>
                <w:b/>
                <w:sz w:val="24"/>
                <w:szCs w:val="24"/>
              </w:rPr>
            </w:pPr>
            <w:r w:rsidRPr="00FE6C7A">
              <w:rPr>
                <w:rFonts w:asciiTheme="minorHAnsi" w:eastAsia="Calibri" w:hAnsiTheme="minorHAnsi"/>
                <w:b/>
                <w:sz w:val="24"/>
                <w:szCs w:val="24"/>
              </w:rPr>
              <w:t>Απαίτηση</w:t>
            </w:r>
          </w:p>
        </w:tc>
        <w:tc>
          <w:tcPr>
            <w:tcW w:w="1701" w:type="dxa"/>
            <w:shd w:val="clear" w:color="auto" w:fill="A6A6A6"/>
            <w:vAlign w:val="center"/>
          </w:tcPr>
          <w:p w14:paraId="49B2D233" w14:textId="77777777" w:rsidR="00B61057" w:rsidRPr="00FE6C7A" w:rsidRDefault="00B61057" w:rsidP="00DA1762">
            <w:pPr>
              <w:suppressAutoHyphens/>
              <w:spacing w:line="276" w:lineRule="auto"/>
              <w:jc w:val="center"/>
              <w:rPr>
                <w:rFonts w:asciiTheme="minorHAnsi" w:eastAsia="Calibri" w:hAnsiTheme="minorHAnsi"/>
                <w:b/>
                <w:sz w:val="24"/>
                <w:szCs w:val="24"/>
              </w:rPr>
            </w:pPr>
            <w:r w:rsidRPr="00FE6C7A">
              <w:rPr>
                <w:rFonts w:asciiTheme="minorHAnsi" w:eastAsia="Calibri" w:hAnsiTheme="minorHAnsi"/>
                <w:b/>
                <w:sz w:val="24"/>
                <w:szCs w:val="24"/>
              </w:rPr>
              <w:t>Απάντηση</w:t>
            </w:r>
          </w:p>
        </w:tc>
      </w:tr>
      <w:tr w:rsidR="00B61057" w:rsidRPr="00FE6C7A" w14:paraId="1DF6DF33" w14:textId="77777777" w:rsidTr="009364A3">
        <w:trPr>
          <w:cantSplit/>
          <w:trHeight w:val="227"/>
          <w:jc w:val="center"/>
        </w:trPr>
        <w:tc>
          <w:tcPr>
            <w:tcW w:w="709" w:type="dxa"/>
            <w:shd w:val="clear" w:color="auto" w:fill="BFBFBF"/>
            <w:vAlign w:val="center"/>
          </w:tcPr>
          <w:p w14:paraId="0B97DC7F" w14:textId="77777777" w:rsidR="00B61057" w:rsidRPr="00FE6C7A" w:rsidRDefault="00B61057" w:rsidP="00DA1762">
            <w:pPr>
              <w:suppressAutoHyphens/>
              <w:spacing w:line="276" w:lineRule="auto"/>
              <w:jc w:val="center"/>
              <w:rPr>
                <w:rFonts w:asciiTheme="minorHAnsi" w:eastAsia="Calibri" w:hAnsiTheme="minorHAnsi"/>
                <w:b/>
                <w:sz w:val="24"/>
                <w:szCs w:val="24"/>
                <w:lang w:val="en-US"/>
              </w:rPr>
            </w:pPr>
            <w:r w:rsidRPr="00FE6C7A">
              <w:rPr>
                <w:rFonts w:asciiTheme="minorHAnsi" w:eastAsia="Calibri" w:hAnsiTheme="minorHAnsi"/>
                <w:b/>
                <w:sz w:val="24"/>
                <w:szCs w:val="24"/>
                <w:lang w:val="en-US"/>
              </w:rPr>
              <w:t>1</w:t>
            </w:r>
          </w:p>
        </w:tc>
        <w:tc>
          <w:tcPr>
            <w:tcW w:w="5670" w:type="dxa"/>
            <w:shd w:val="clear" w:color="auto" w:fill="BFBFBF"/>
            <w:vAlign w:val="center"/>
          </w:tcPr>
          <w:p w14:paraId="5BF2BB64" w14:textId="77777777" w:rsidR="00B61057" w:rsidRPr="00FE6C7A" w:rsidRDefault="00B61057" w:rsidP="00DA1762">
            <w:pPr>
              <w:suppressAutoHyphens/>
              <w:spacing w:line="276" w:lineRule="auto"/>
              <w:jc w:val="both"/>
              <w:rPr>
                <w:rFonts w:asciiTheme="minorHAnsi" w:eastAsia="Calibri" w:hAnsiTheme="minorHAnsi"/>
                <w:b/>
                <w:sz w:val="24"/>
                <w:szCs w:val="24"/>
              </w:rPr>
            </w:pPr>
            <w:r w:rsidRPr="00FE6C7A">
              <w:rPr>
                <w:rFonts w:asciiTheme="minorHAnsi" w:hAnsiTheme="minorHAnsi" w:cs="Calibri"/>
                <w:b/>
                <w:sz w:val="24"/>
                <w:szCs w:val="24"/>
                <w:u w:val="single"/>
              </w:rPr>
              <w:t>ΕΙΔΟΣ 1</w:t>
            </w:r>
            <w:r w:rsidR="00FE6C7A">
              <w:rPr>
                <w:rFonts w:asciiTheme="minorHAnsi" w:hAnsiTheme="minorHAnsi" w:cs="Calibri"/>
                <w:b/>
                <w:sz w:val="24"/>
                <w:szCs w:val="24"/>
                <w:u w:val="single"/>
              </w:rPr>
              <w:t>, 2</w:t>
            </w:r>
            <w:r w:rsidRPr="00FE6C7A">
              <w:rPr>
                <w:rFonts w:asciiTheme="minorHAnsi" w:hAnsiTheme="minorHAnsi" w:cs="Calibri"/>
                <w:b/>
                <w:sz w:val="24"/>
                <w:szCs w:val="24"/>
                <w:u w:val="single"/>
              </w:rPr>
              <w:t>:</w:t>
            </w:r>
            <w:r w:rsidRPr="00FE6C7A">
              <w:rPr>
                <w:rFonts w:asciiTheme="minorHAnsi" w:hAnsiTheme="minorHAnsi" w:cs="Calibri"/>
                <w:b/>
                <w:sz w:val="24"/>
                <w:szCs w:val="24"/>
              </w:rPr>
              <w:t xml:space="preserve"> Ψηφοδέλτια για το Κ.Υ.Σ.Π.Ε. και το Κ.Υ.Σ.Δ.Ε.</w:t>
            </w:r>
          </w:p>
        </w:tc>
        <w:tc>
          <w:tcPr>
            <w:tcW w:w="1559" w:type="dxa"/>
            <w:shd w:val="clear" w:color="auto" w:fill="BFBFBF"/>
            <w:vAlign w:val="center"/>
          </w:tcPr>
          <w:p w14:paraId="0A0BE192" w14:textId="77777777" w:rsidR="00B61057" w:rsidRPr="00FE6C7A" w:rsidRDefault="00B61057" w:rsidP="00DA1762">
            <w:pPr>
              <w:suppressAutoHyphens/>
              <w:spacing w:line="276" w:lineRule="auto"/>
              <w:jc w:val="center"/>
              <w:rPr>
                <w:rFonts w:asciiTheme="minorHAnsi" w:eastAsia="Calibri" w:hAnsiTheme="minorHAnsi"/>
                <w:sz w:val="24"/>
                <w:szCs w:val="24"/>
              </w:rPr>
            </w:pPr>
          </w:p>
        </w:tc>
        <w:tc>
          <w:tcPr>
            <w:tcW w:w="1701" w:type="dxa"/>
            <w:shd w:val="clear" w:color="auto" w:fill="BFBFBF"/>
            <w:vAlign w:val="center"/>
          </w:tcPr>
          <w:p w14:paraId="04D94348"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6774A0CA" w14:textId="77777777" w:rsidTr="009364A3">
        <w:trPr>
          <w:cantSplit/>
          <w:trHeight w:val="227"/>
          <w:jc w:val="center"/>
        </w:trPr>
        <w:tc>
          <w:tcPr>
            <w:tcW w:w="709" w:type="dxa"/>
            <w:shd w:val="clear" w:color="auto" w:fill="FFFFFF"/>
            <w:vAlign w:val="center"/>
          </w:tcPr>
          <w:p w14:paraId="22DD6A4A"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1.1</w:t>
            </w:r>
          </w:p>
        </w:tc>
        <w:tc>
          <w:tcPr>
            <w:tcW w:w="5670" w:type="dxa"/>
            <w:shd w:val="clear" w:color="auto" w:fill="FFFFFF"/>
            <w:vAlign w:val="center"/>
          </w:tcPr>
          <w:p w14:paraId="23436CA8" w14:textId="77777777" w:rsidR="00B61057" w:rsidRPr="00FE6C7A" w:rsidRDefault="00B61057" w:rsidP="00DA1762">
            <w:pPr>
              <w:suppressAutoHyphens/>
              <w:spacing w:line="276" w:lineRule="auto"/>
              <w:jc w:val="both"/>
              <w:rPr>
                <w:rFonts w:asciiTheme="minorHAnsi" w:eastAsia="Calibri" w:hAnsiTheme="minorHAnsi"/>
                <w:sz w:val="24"/>
                <w:szCs w:val="24"/>
              </w:rPr>
            </w:pPr>
            <w:r w:rsidRPr="00FE6C7A">
              <w:rPr>
                <w:rFonts w:asciiTheme="minorHAnsi" w:hAnsiTheme="minorHAnsi"/>
                <w:sz w:val="24"/>
                <w:szCs w:val="24"/>
              </w:rPr>
              <w:t>Χρώμα πράσινο (βεραμάν)</w:t>
            </w:r>
          </w:p>
        </w:tc>
        <w:tc>
          <w:tcPr>
            <w:tcW w:w="1559" w:type="dxa"/>
            <w:shd w:val="clear" w:color="auto" w:fill="FFFFFF"/>
            <w:vAlign w:val="center"/>
          </w:tcPr>
          <w:p w14:paraId="6CAC1F5A" w14:textId="77777777" w:rsidR="00B61057" w:rsidRPr="00FE6C7A" w:rsidRDefault="00B61057" w:rsidP="00DA1762">
            <w:pPr>
              <w:suppressAutoHyphens/>
              <w:spacing w:line="276" w:lineRule="auto"/>
              <w:jc w:val="center"/>
              <w:rPr>
                <w:rFonts w:asciiTheme="minorHAnsi" w:eastAsia="Calibri" w:hAnsiTheme="minorHAnsi"/>
                <w:sz w:val="24"/>
                <w:szCs w:val="24"/>
                <w:lang w:val="en-US"/>
              </w:rPr>
            </w:pPr>
            <w:r w:rsidRPr="00FE6C7A">
              <w:rPr>
                <w:rFonts w:asciiTheme="minorHAnsi" w:eastAsia="Calibri" w:hAnsiTheme="minorHAnsi"/>
                <w:sz w:val="24"/>
                <w:szCs w:val="24"/>
              </w:rPr>
              <w:t>ΝΑΙ</w:t>
            </w:r>
          </w:p>
        </w:tc>
        <w:tc>
          <w:tcPr>
            <w:tcW w:w="1701" w:type="dxa"/>
            <w:shd w:val="clear" w:color="auto" w:fill="FFFFFF"/>
            <w:vAlign w:val="center"/>
          </w:tcPr>
          <w:p w14:paraId="223BB3FC"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1A557C5F" w14:textId="77777777" w:rsidTr="009364A3">
        <w:trPr>
          <w:cantSplit/>
          <w:trHeight w:val="227"/>
          <w:jc w:val="center"/>
        </w:trPr>
        <w:tc>
          <w:tcPr>
            <w:tcW w:w="709" w:type="dxa"/>
            <w:shd w:val="clear" w:color="auto" w:fill="FFFFFF"/>
            <w:vAlign w:val="center"/>
          </w:tcPr>
          <w:p w14:paraId="004941D9"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1.2</w:t>
            </w:r>
          </w:p>
        </w:tc>
        <w:tc>
          <w:tcPr>
            <w:tcW w:w="5670" w:type="dxa"/>
            <w:shd w:val="clear" w:color="auto" w:fill="FFFFFF"/>
            <w:vAlign w:val="center"/>
          </w:tcPr>
          <w:p w14:paraId="156FDADB" w14:textId="77777777" w:rsidR="00B61057" w:rsidRPr="00FE6C7A" w:rsidRDefault="00B61057" w:rsidP="00DA1762">
            <w:pPr>
              <w:suppressAutoHyphens/>
              <w:spacing w:line="276" w:lineRule="auto"/>
              <w:jc w:val="both"/>
              <w:rPr>
                <w:rFonts w:asciiTheme="minorHAnsi" w:hAnsiTheme="minorHAnsi"/>
                <w:sz w:val="24"/>
                <w:szCs w:val="24"/>
              </w:rPr>
            </w:pPr>
            <w:r w:rsidRPr="00FE6C7A">
              <w:rPr>
                <w:rFonts w:asciiTheme="minorHAnsi" w:hAnsiTheme="minorHAnsi"/>
                <w:sz w:val="24"/>
                <w:szCs w:val="24"/>
              </w:rPr>
              <w:t>Διαστάσεις χαρτιού 13 εκατοστών (</w:t>
            </w:r>
            <w:r w:rsidRPr="00FE6C7A">
              <w:rPr>
                <w:rFonts w:asciiTheme="minorHAnsi" w:hAnsiTheme="minorHAnsi"/>
                <w:sz w:val="24"/>
                <w:szCs w:val="24"/>
                <w:lang w:val="en-US"/>
              </w:rPr>
              <w:t>cm</w:t>
            </w:r>
            <w:r w:rsidRPr="00FE6C7A">
              <w:rPr>
                <w:rFonts w:asciiTheme="minorHAnsi" w:hAnsiTheme="minorHAnsi"/>
                <w:sz w:val="24"/>
                <w:szCs w:val="24"/>
              </w:rPr>
              <w:t xml:space="preserve">) </w:t>
            </w:r>
            <w:r w:rsidRPr="00FE6C7A">
              <w:rPr>
                <w:rFonts w:asciiTheme="minorHAnsi" w:hAnsiTheme="minorHAnsi"/>
                <w:sz w:val="24"/>
                <w:szCs w:val="24"/>
                <w:lang w:val="en-US"/>
              </w:rPr>
              <w:t>x</w:t>
            </w:r>
            <w:r w:rsidRPr="00FE6C7A">
              <w:rPr>
                <w:rFonts w:asciiTheme="minorHAnsi" w:hAnsiTheme="minorHAnsi"/>
                <w:sz w:val="24"/>
                <w:szCs w:val="24"/>
              </w:rPr>
              <w:t xml:space="preserve"> 85 εκατοστών (</w:t>
            </w:r>
            <w:r w:rsidRPr="00FE6C7A">
              <w:rPr>
                <w:rFonts w:asciiTheme="minorHAnsi" w:hAnsiTheme="minorHAnsi"/>
                <w:sz w:val="24"/>
                <w:szCs w:val="24"/>
                <w:lang w:val="en-US"/>
              </w:rPr>
              <w:t>cm</w:t>
            </w:r>
            <w:r w:rsidRPr="00FE6C7A">
              <w:rPr>
                <w:rFonts w:asciiTheme="minorHAnsi" w:hAnsiTheme="minorHAnsi"/>
                <w:sz w:val="24"/>
                <w:szCs w:val="24"/>
              </w:rPr>
              <w:t>) ακριβώς</w:t>
            </w:r>
          </w:p>
        </w:tc>
        <w:tc>
          <w:tcPr>
            <w:tcW w:w="1559" w:type="dxa"/>
            <w:shd w:val="clear" w:color="auto" w:fill="FFFFFF"/>
            <w:vAlign w:val="center"/>
          </w:tcPr>
          <w:p w14:paraId="7F2BBFCD"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FFFFFF"/>
            <w:vAlign w:val="center"/>
          </w:tcPr>
          <w:p w14:paraId="4C6A052D"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1E51757A" w14:textId="77777777" w:rsidTr="009364A3">
        <w:trPr>
          <w:cantSplit/>
          <w:trHeight w:val="227"/>
          <w:jc w:val="center"/>
        </w:trPr>
        <w:tc>
          <w:tcPr>
            <w:tcW w:w="709" w:type="dxa"/>
            <w:shd w:val="clear" w:color="auto" w:fill="FFFFFF"/>
            <w:vAlign w:val="center"/>
          </w:tcPr>
          <w:p w14:paraId="5C910700"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1.3</w:t>
            </w:r>
          </w:p>
        </w:tc>
        <w:tc>
          <w:tcPr>
            <w:tcW w:w="5670" w:type="dxa"/>
            <w:shd w:val="clear" w:color="auto" w:fill="FFFFFF"/>
            <w:vAlign w:val="center"/>
          </w:tcPr>
          <w:p w14:paraId="42C67792" w14:textId="77777777" w:rsidR="00B61057" w:rsidRPr="00FE6C7A" w:rsidRDefault="00B61057" w:rsidP="00DA1762">
            <w:pPr>
              <w:suppressAutoHyphens/>
              <w:spacing w:line="276" w:lineRule="auto"/>
              <w:jc w:val="both"/>
              <w:rPr>
                <w:rFonts w:asciiTheme="minorHAnsi" w:hAnsiTheme="minorHAnsi"/>
                <w:sz w:val="24"/>
                <w:szCs w:val="24"/>
              </w:rPr>
            </w:pPr>
            <w:r w:rsidRPr="00FE6C7A">
              <w:rPr>
                <w:rFonts w:asciiTheme="minorHAnsi" w:hAnsiTheme="minorHAnsi"/>
                <w:sz w:val="24"/>
                <w:szCs w:val="24"/>
              </w:rPr>
              <w:t>Επιφανειακή πυκνότητα χαρτιού</w:t>
            </w:r>
          </w:p>
        </w:tc>
        <w:tc>
          <w:tcPr>
            <w:tcW w:w="1559" w:type="dxa"/>
            <w:shd w:val="clear" w:color="auto" w:fill="FFFFFF"/>
            <w:vAlign w:val="center"/>
          </w:tcPr>
          <w:p w14:paraId="52E5FD72"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 xml:space="preserve">Μεταξύ </w:t>
            </w:r>
            <w:r w:rsidRPr="00FE6C7A">
              <w:rPr>
                <w:rFonts w:asciiTheme="minorHAnsi" w:hAnsiTheme="minorHAnsi"/>
                <w:sz w:val="24"/>
                <w:szCs w:val="24"/>
              </w:rPr>
              <w:t xml:space="preserve">40 </w:t>
            </w:r>
            <w:r w:rsidRPr="00FE6C7A">
              <w:rPr>
                <w:rFonts w:asciiTheme="minorHAnsi" w:hAnsiTheme="minorHAnsi"/>
                <w:sz w:val="24"/>
                <w:szCs w:val="24"/>
                <w:lang w:val="en-US"/>
              </w:rPr>
              <w:t>gr</w:t>
            </w:r>
            <w:r w:rsidRPr="00FE6C7A">
              <w:rPr>
                <w:rFonts w:asciiTheme="minorHAnsi" w:hAnsiTheme="minorHAnsi"/>
                <w:sz w:val="24"/>
                <w:szCs w:val="24"/>
              </w:rPr>
              <w:t>/</w:t>
            </w:r>
            <w:r w:rsidRPr="00FE6C7A">
              <w:rPr>
                <w:rFonts w:asciiTheme="minorHAnsi" w:hAnsiTheme="minorHAnsi"/>
                <w:sz w:val="24"/>
                <w:szCs w:val="24"/>
                <w:lang w:val="en-US"/>
              </w:rPr>
              <w:t>m</w:t>
            </w:r>
            <w:r w:rsidRPr="00FE6C7A">
              <w:rPr>
                <w:rFonts w:asciiTheme="minorHAnsi" w:hAnsiTheme="minorHAnsi"/>
                <w:sz w:val="24"/>
                <w:szCs w:val="24"/>
                <w:vertAlign w:val="superscript"/>
              </w:rPr>
              <w:t>2</w:t>
            </w:r>
            <w:r w:rsidRPr="00FE6C7A">
              <w:rPr>
                <w:rFonts w:asciiTheme="minorHAnsi" w:hAnsiTheme="minorHAnsi"/>
                <w:sz w:val="24"/>
                <w:szCs w:val="24"/>
              </w:rPr>
              <w:t xml:space="preserve"> και 80 </w:t>
            </w:r>
            <w:r w:rsidRPr="00FE6C7A">
              <w:rPr>
                <w:rFonts w:asciiTheme="minorHAnsi" w:hAnsiTheme="minorHAnsi"/>
                <w:sz w:val="24"/>
                <w:szCs w:val="24"/>
                <w:lang w:val="en-US"/>
              </w:rPr>
              <w:t>gr</w:t>
            </w:r>
            <w:r w:rsidRPr="00FE6C7A">
              <w:rPr>
                <w:rFonts w:asciiTheme="minorHAnsi" w:hAnsiTheme="minorHAnsi"/>
                <w:sz w:val="24"/>
                <w:szCs w:val="24"/>
              </w:rPr>
              <w:t>/</w:t>
            </w:r>
            <w:r w:rsidRPr="00FE6C7A">
              <w:rPr>
                <w:rFonts w:asciiTheme="minorHAnsi" w:hAnsiTheme="minorHAnsi"/>
                <w:sz w:val="24"/>
                <w:szCs w:val="24"/>
                <w:lang w:val="en-US"/>
              </w:rPr>
              <w:t>m</w:t>
            </w:r>
            <w:r w:rsidRPr="00FE6C7A">
              <w:rPr>
                <w:rFonts w:asciiTheme="minorHAnsi" w:hAnsiTheme="minorHAnsi"/>
                <w:sz w:val="24"/>
                <w:szCs w:val="24"/>
                <w:vertAlign w:val="superscript"/>
              </w:rPr>
              <w:t>2</w:t>
            </w:r>
          </w:p>
        </w:tc>
        <w:tc>
          <w:tcPr>
            <w:tcW w:w="1701" w:type="dxa"/>
            <w:shd w:val="clear" w:color="auto" w:fill="FFFFFF"/>
            <w:vAlign w:val="center"/>
          </w:tcPr>
          <w:p w14:paraId="5C38DD59" w14:textId="77777777" w:rsidR="00B61057" w:rsidRPr="00FE6C7A" w:rsidRDefault="00B61057" w:rsidP="00DA1762">
            <w:pPr>
              <w:suppressAutoHyphens/>
              <w:spacing w:line="276" w:lineRule="auto"/>
              <w:jc w:val="center"/>
              <w:rPr>
                <w:rFonts w:asciiTheme="minorHAnsi" w:hAnsiTheme="minorHAnsi"/>
                <w:sz w:val="24"/>
                <w:szCs w:val="24"/>
                <w:vertAlign w:val="superscript"/>
              </w:rPr>
            </w:pPr>
            <w:r w:rsidRPr="00FE6C7A">
              <w:rPr>
                <w:rFonts w:asciiTheme="minorHAnsi" w:eastAsia="Calibri" w:hAnsiTheme="minorHAnsi"/>
                <w:sz w:val="24"/>
                <w:szCs w:val="24"/>
              </w:rPr>
              <w:t xml:space="preserve">__ </w:t>
            </w:r>
            <w:r w:rsidRPr="00FE6C7A">
              <w:rPr>
                <w:rFonts w:asciiTheme="minorHAnsi" w:hAnsiTheme="minorHAnsi"/>
                <w:sz w:val="24"/>
                <w:szCs w:val="24"/>
                <w:lang w:val="en-US"/>
              </w:rPr>
              <w:t>gr</w:t>
            </w:r>
            <w:r w:rsidRPr="00FE6C7A">
              <w:rPr>
                <w:rFonts w:asciiTheme="minorHAnsi" w:hAnsiTheme="minorHAnsi"/>
                <w:sz w:val="24"/>
                <w:szCs w:val="24"/>
              </w:rPr>
              <w:t>/</w:t>
            </w:r>
            <w:r w:rsidRPr="00FE6C7A">
              <w:rPr>
                <w:rFonts w:asciiTheme="minorHAnsi" w:hAnsiTheme="minorHAnsi"/>
                <w:sz w:val="24"/>
                <w:szCs w:val="24"/>
                <w:lang w:val="en-US"/>
              </w:rPr>
              <w:t>m</w:t>
            </w:r>
            <w:r w:rsidRPr="00FE6C7A">
              <w:rPr>
                <w:rFonts w:asciiTheme="minorHAnsi" w:hAnsiTheme="minorHAnsi"/>
                <w:sz w:val="24"/>
                <w:szCs w:val="24"/>
                <w:vertAlign w:val="superscript"/>
              </w:rPr>
              <w:t>2</w:t>
            </w:r>
          </w:p>
          <w:p w14:paraId="0C907E7F" w14:textId="77777777" w:rsidR="00FE6C7A" w:rsidRPr="00FE6C7A" w:rsidRDefault="009364A3" w:rsidP="00DA1762">
            <w:pPr>
              <w:suppressAutoHyphens/>
              <w:spacing w:line="276" w:lineRule="auto"/>
              <w:jc w:val="center"/>
              <w:rPr>
                <w:rFonts w:asciiTheme="minorHAnsi" w:eastAsia="Calibri" w:hAnsiTheme="minorHAnsi"/>
                <w:sz w:val="24"/>
                <w:szCs w:val="24"/>
              </w:rPr>
            </w:pPr>
            <w:r>
              <w:rPr>
                <w:rFonts w:asciiTheme="minorHAnsi" w:eastAsia="Calibri" w:hAnsiTheme="minorHAnsi"/>
                <w:sz w:val="24"/>
                <w:szCs w:val="24"/>
              </w:rPr>
              <w:t>(Να αναγραφεί ακριβής αριθμός)</w:t>
            </w:r>
          </w:p>
        </w:tc>
      </w:tr>
      <w:tr w:rsidR="00B61057" w:rsidRPr="00FE6C7A" w14:paraId="6EFFE882" w14:textId="77777777" w:rsidTr="009364A3">
        <w:trPr>
          <w:cantSplit/>
          <w:trHeight w:val="227"/>
          <w:jc w:val="center"/>
        </w:trPr>
        <w:tc>
          <w:tcPr>
            <w:tcW w:w="709" w:type="dxa"/>
            <w:shd w:val="clear" w:color="auto" w:fill="FFFFFF"/>
            <w:vAlign w:val="center"/>
          </w:tcPr>
          <w:p w14:paraId="36148AA9"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1.4</w:t>
            </w:r>
          </w:p>
        </w:tc>
        <w:tc>
          <w:tcPr>
            <w:tcW w:w="5670" w:type="dxa"/>
            <w:shd w:val="clear" w:color="auto" w:fill="FFFFFF"/>
            <w:vAlign w:val="center"/>
          </w:tcPr>
          <w:p w14:paraId="4D1837DB" w14:textId="77777777" w:rsidR="00B61057" w:rsidRPr="00FE6C7A" w:rsidRDefault="00B61057" w:rsidP="00DA1762">
            <w:pPr>
              <w:suppressAutoHyphens/>
              <w:spacing w:line="276" w:lineRule="auto"/>
              <w:jc w:val="both"/>
              <w:rPr>
                <w:rFonts w:asciiTheme="minorHAnsi" w:hAnsiTheme="minorHAnsi"/>
                <w:sz w:val="24"/>
                <w:szCs w:val="24"/>
              </w:rPr>
            </w:pPr>
            <w:r w:rsidRPr="00FE6C7A">
              <w:rPr>
                <w:rFonts w:asciiTheme="minorHAnsi" w:hAnsiTheme="minorHAnsi"/>
                <w:sz w:val="24"/>
                <w:szCs w:val="24"/>
              </w:rPr>
              <w:t>Εκτύπωση περιεχομένου με γράμματα χρώματος μαύρου</w:t>
            </w:r>
          </w:p>
        </w:tc>
        <w:tc>
          <w:tcPr>
            <w:tcW w:w="1559" w:type="dxa"/>
            <w:shd w:val="clear" w:color="auto" w:fill="FFFFFF"/>
            <w:vAlign w:val="center"/>
          </w:tcPr>
          <w:p w14:paraId="3523AAD2"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FFFFFF"/>
            <w:vAlign w:val="center"/>
          </w:tcPr>
          <w:p w14:paraId="345D0119"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0F253842" w14:textId="77777777" w:rsidTr="009364A3">
        <w:trPr>
          <w:cantSplit/>
          <w:trHeight w:val="227"/>
          <w:jc w:val="center"/>
        </w:trPr>
        <w:tc>
          <w:tcPr>
            <w:tcW w:w="709" w:type="dxa"/>
            <w:shd w:val="clear" w:color="auto" w:fill="FFFFFF"/>
            <w:vAlign w:val="center"/>
          </w:tcPr>
          <w:p w14:paraId="6A87A78E"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lastRenderedPageBreak/>
              <w:t>1.5</w:t>
            </w:r>
          </w:p>
        </w:tc>
        <w:tc>
          <w:tcPr>
            <w:tcW w:w="5670" w:type="dxa"/>
            <w:shd w:val="clear" w:color="auto" w:fill="FFFFFF"/>
            <w:vAlign w:val="center"/>
          </w:tcPr>
          <w:p w14:paraId="7133D4D0" w14:textId="77777777" w:rsidR="00B61057" w:rsidRPr="00FE6C7A" w:rsidRDefault="00B61057" w:rsidP="00DA1762">
            <w:pPr>
              <w:suppressAutoHyphens/>
              <w:spacing w:line="276" w:lineRule="auto"/>
              <w:jc w:val="both"/>
              <w:rPr>
                <w:rFonts w:asciiTheme="minorHAnsi" w:hAnsiTheme="minorHAnsi"/>
                <w:sz w:val="24"/>
                <w:szCs w:val="24"/>
              </w:rPr>
            </w:pPr>
            <w:r w:rsidRPr="00FE6C7A">
              <w:rPr>
                <w:rFonts w:asciiTheme="minorHAnsi" w:hAnsiTheme="minorHAnsi"/>
                <w:sz w:val="24"/>
                <w:szCs w:val="24"/>
              </w:rPr>
              <w:t>Συσκευασία ανά εκλογικό συνδυασμό, σε δέματα των πεντακοσίων (500) τεμαχίων, με διαχωριστικά ανά εκατό (100) τεμάχια</w:t>
            </w:r>
          </w:p>
        </w:tc>
        <w:tc>
          <w:tcPr>
            <w:tcW w:w="1559" w:type="dxa"/>
            <w:shd w:val="clear" w:color="auto" w:fill="FFFFFF"/>
            <w:vAlign w:val="center"/>
          </w:tcPr>
          <w:p w14:paraId="6C7834C8"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FFFFFF"/>
            <w:vAlign w:val="center"/>
          </w:tcPr>
          <w:p w14:paraId="5A8DDB5C"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0033998D" w14:textId="77777777" w:rsidTr="009364A3">
        <w:trPr>
          <w:cantSplit/>
          <w:trHeight w:val="227"/>
          <w:jc w:val="center"/>
        </w:trPr>
        <w:tc>
          <w:tcPr>
            <w:tcW w:w="709" w:type="dxa"/>
            <w:shd w:val="clear" w:color="auto" w:fill="FFFFFF"/>
            <w:vAlign w:val="center"/>
          </w:tcPr>
          <w:p w14:paraId="21EBFBAB"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1.6</w:t>
            </w:r>
          </w:p>
        </w:tc>
        <w:tc>
          <w:tcPr>
            <w:tcW w:w="5670" w:type="dxa"/>
            <w:shd w:val="clear" w:color="auto" w:fill="FFFFFF"/>
            <w:vAlign w:val="center"/>
          </w:tcPr>
          <w:p w14:paraId="752291BB" w14:textId="77777777" w:rsidR="00B61057" w:rsidRPr="00FE6C7A" w:rsidRDefault="00B61057" w:rsidP="00DA1762">
            <w:pPr>
              <w:suppressAutoHyphens/>
              <w:spacing w:line="276" w:lineRule="auto"/>
              <w:jc w:val="both"/>
              <w:rPr>
                <w:rFonts w:asciiTheme="minorHAnsi" w:hAnsiTheme="minorHAnsi"/>
                <w:sz w:val="24"/>
                <w:szCs w:val="24"/>
              </w:rPr>
            </w:pPr>
            <w:r w:rsidRPr="00FE6C7A">
              <w:rPr>
                <w:rFonts w:asciiTheme="minorHAnsi" w:hAnsiTheme="minorHAnsi"/>
                <w:sz w:val="24"/>
                <w:szCs w:val="24"/>
              </w:rPr>
              <w:t>Αναγραφή ονόματος εκλογικού συνδυασμού σε κάθε δέμα, με τα αντίστοιχα ψηφοδέλτια εντός του δέματος.</w:t>
            </w:r>
          </w:p>
        </w:tc>
        <w:tc>
          <w:tcPr>
            <w:tcW w:w="1559" w:type="dxa"/>
            <w:shd w:val="clear" w:color="auto" w:fill="FFFFFF"/>
            <w:vAlign w:val="center"/>
          </w:tcPr>
          <w:p w14:paraId="4A3D9F21"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FFFFFF"/>
            <w:vAlign w:val="center"/>
          </w:tcPr>
          <w:p w14:paraId="390E99EB"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133DBCD2" w14:textId="77777777" w:rsidTr="009364A3">
        <w:trPr>
          <w:cantSplit/>
          <w:trHeight w:val="227"/>
          <w:jc w:val="center"/>
        </w:trPr>
        <w:tc>
          <w:tcPr>
            <w:tcW w:w="709" w:type="dxa"/>
            <w:shd w:val="clear" w:color="auto" w:fill="BFBFBF"/>
            <w:vAlign w:val="center"/>
          </w:tcPr>
          <w:p w14:paraId="56966D25" w14:textId="77777777" w:rsidR="00B61057" w:rsidRPr="00FE6C7A" w:rsidRDefault="00B61057" w:rsidP="00DA1762">
            <w:pPr>
              <w:suppressAutoHyphens/>
              <w:spacing w:line="276" w:lineRule="auto"/>
              <w:jc w:val="center"/>
              <w:rPr>
                <w:rFonts w:asciiTheme="minorHAnsi" w:eastAsia="Calibri" w:hAnsiTheme="minorHAnsi"/>
                <w:b/>
                <w:sz w:val="24"/>
                <w:szCs w:val="24"/>
              </w:rPr>
            </w:pPr>
            <w:r w:rsidRPr="00FE6C7A">
              <w:rPr>
                <w:rFonts w:asciiTheme="minorHAnsi" w:eastAsia="Calibri" w:hAnsiTheme="minorHAnsi"/>
                <w:b/>
                <w:sz w:val="24"/>
                <w:szCs w:val="24"/>
              </w:rPr>
              <w:t>2.</w:t>
            </w:r>
          </w:p>
        </w:tc>
        <w:tc>
          <w:tcPr>
            <w:tcW w:w="5670" w:type="dxa"/>
            <w:shd w:val="clear" w:color="auto" w:fill="BFBFBF"/>
            <w:vAlign w:val="center"/>
          </w:tcPr>
          <w:p w14:paraId="63E603C0" w14:textId="77777777" w:rsidR="00B61057" w:rsidRPr="00FE6C7A" w:rsidRDefault="00B61057" w:rsidP="00FE6C7A">
            <w:pPr>
              <w:suppressAutoHyphens/>
              <w:spacing w:line="276" w:lineRule="auto"/>
              <w:jc w:val="both"/>
              <w:rPr>
                <w:rFonts w:asciiTheme="minorHAnsi" w:eastAsia="Calibri" w:hAnsiTheme="minorHAnsi"/>
                <w:b/>
                <w:sz w:val="24"/>
                <w:szCs w:val="24"/>
              </w:rPr>
            </w:pPr>
            <w:r w:rsidRPr="00FE6C7A">
              <w:rPr>
                <w:rFonts w:asciiTheme="minorHAnsi" w:hAnsiTheme="minorHAnsi" w:cs="Calibri"/>
                <w:b/>
                <w:sz w:val="24"/>
                <w:szCs w:val="24"/>
                <w:u w:val="single"/>
              </w:rPr>
              <w:t xml:space="preserve">ΕΙΔΟΣ </w:t>
            </w:r>
            <w:r w:rsidR="00FE6C7A">
              <w:rPr>
                <w:rFonts w:asciiTheme="minorHAnsi" w:hAnsiTheme="minorHAnsi" w:cs="Calibri"/>
                <w:b/>
                <w:sz w:val="24"/>
                <w:szCs w:val="24"/>
                <w:u w:val="single"/>
              </w:rPr>
              <w:t>3</w:t>
            </w:r>
            <w:r w:rsidRPr="00FE6C7A">
              <w:rPr>
                <w:rFonts w:asciiTheme="minorHAnsi" w:hAnsiTheme="minorHAnsi" w:cs="Calibri"/>
                <w:b/>
                <w:sz w:val="24"/>
                <w:szCs w:val="24"/>
                <w:u w:val="single"/>
              </w:rPr>
              <w:t>:</w:t>
            </w:r>
            <w:r w:rsidRPr="00FE6C7A">
              <w:rPr>
                <w:rFonts w:asciiTheme="minorHAnsi" w:hAnsiTheme="minorHAnsi" w:cs="Calibri"/>
                <w:b/>
                <w:sz w:val="24"/>
                <w:szCs w:val="24"/>
              </w:rPr>
              <w:t xml:space="preserve"> Ψηφοδέλτια για το Κ.Υ.Σ.Ε.Ε.Π.</w:t>
            </w:r>
          </w:p>
        </w:tc>
        <w:tc>
          <w:tcPr>
            <w:tcW w:w="1559" w:type="dxa"/>
            <w:shd w:val="clear" w:color="auto" w:fill="BFBFBF"/>
            <w:vAlign w:val="center"/>
          </w:tcPr>
          <w:p w14:paraId="0A2AC6C7" w14:textId="77777777" w:rsidR="00B61057" w:rsidRPr="00FE6C7A" w:rsidRDefault="00B61057" w:rsidP="00DA1762">
            <w:pPr>
              <w:suppressAutoHyphens/>
              <w:spacing w:line="276" w:lineRule="auto"/>
              <w:jc w:val="center"/>
              <w:rPr>
                <w:rFonts w:asciiTheme="minorHAnsi" w:eastAsia="Calibri" w:hAnsiTheme="minorHAnsi"/>
                <w:b/>
                <w:sz w:val="24"/>
                <w:szCs w:val="24"/>
              </w:rPr>
            </w:pPr>
          </w:p>
        </w:tc>
        <w:tc>
          <w:tcPr>
            <w:tcW w:w="1701" w:type="dxa"/>
            <w:shd w:val="clear" w:color="auto" w:fill="BFBFBF"/>
            <w:vAlign w:val="center"/>
          </w:tcPr>
          <w:p w14:paraId="26187498" w14:textId="77777777" w:rsidR="00B61057" w:rsidRPr="00FE6C7A" w:rsidRDefault="00B61057" w:rsidP="00DA1762">
            <w:pPr>
              <w:suppressAutoHyphens/>
              <w:spacing w:line="276" w:lineRule="auto"/>
              <w:jc w:val="center"/>
              <w:rPr>
                <w:rFonts w:asciiTheme="minorHAnsi" w:eastAsia="Calibri" w:hAnsiTheme="minorHAnsi"/>
                <w:b/>
                <w:sz w:val="24"/>
                <w:szCs w:val="24"/>
              </w:rPr>
            </w:pPr>
          </w:p>
        </w:tc>
      </w:tr>
      <w:tr w:rsidR="00B61057" w:rsidRPr="00FE6C7A" w14:paraId="2D8967ED" w14:textId="77777777" w:rsidTr="009364A3">
        <w:trPr>
          <w:cantSplit/>
          <w:trHeight w:val="227"/>
          <w:jc w:val="center"/>
        </w:trPr>
        <w:tc>
          <w:tcPr>
            <w:tcW w:w="709" w:type="dxa"/>
            <w:shd w:val="clear" w:color="auto" w:fill="FFFFFF"/>
            <w:vAlign w:val="center"/>
          </w:tcPr>
          <w:p w14:paraId="42817059"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2.1</w:t>
            </w:r>
          </w:p>
        </w:tc>
        <w:tc>
          <w:tcPr>
            <w:tcW w:w="5670" w:type="dxa"/>
            <w:shd w:val="clear" w:color="auto" w:fill="FFFFFF"/>
            <w:vAlign w:val="center"/>
          </w:tcPr>
          <w:p w14:paraId="7ABFD8AD" w14:textId="77777777" w:rsidR="00B61057" w:rsidRPr="00FE6C7A" w:rsidRDefault="00B61057" w:rsidP="00DA1762">
            <w:pPr>
              <w:suppressAutoHyphens/>
              <w:spacing w:line="276" w:lineRule="auto"/>
              <w:jc w:val="both"/>
              <w:rPr>
                <w:rFonts w:asciiTheme="minorHAnsi" w:eastAsia="Calibri" w:hAnsiTheme="minorHAnsi"/>
                <w:sz w:val="24"/>
                <w:szCs w:val="24"/>
              </w:rPr>
            </w:pPr>
            <w:r w:rsidRPr="00FE6C7A">
              <w:rPr>
                <w:rFonts w:asciiTheme="minorHAnsi" w:hAnsiTheme="minorHAnsi"/>
                <w:sz w:val="24"/>
                <w:szCs w:val="24"/>
              </w:rPr>
              <w:t>Χρώμα πράσινο (βεραμάν)</w:t>
            </w:r>
          </w:p>
        </w:tc>
        <w:tc>
          <w:tcPr>
            <w:tcW w:w="1559" w:type="dxa"/>
            <w:shd w:val="clear" w:color="auto" w:fill="FFFFFF"/>
            <w:vAlign w:val="center"/>
          </w:tcPr>
          <w:p w14:paraId="2CE85697" w14:textId="77777777" w:rsidR="00B61057" w:rsidRPr="00FE6C7A" w:rsidRDefault="00B61057" w:rsidP="00DA1762">
            <w:pPr>
              <w:suppressAutoHyphens/>
              <w:spacing w:line="276" w:lineRule="auto"/>
              <w:jc w:val="center"/>
              <w:rPr>
                <w:rFonts w:asciiTheme="minorHAnsi" w:eastAsia="Calibri" w:hAnsiTheme="minorHAnsi"/>
                <w:sz w:val="24"/>
                <w:szCs w:val="24"/>
                <w:lang w:val="en-US"/>
              </w:rPr>
            </w:pPr>
            <w:r w:rsidRPr="00FE6C7A">
              <w:rPr>
                <w:rFonts w:asciiTheme="minorHAnsi" w:eastAsia="Calibri" w:hAnsiTheme="minorHAnsi"/>
                <w:sz w:val="24"/>
                <w:szCs w:val="24"/>
              </w:rPr>
              <w:t>ΝΑΙ</w:t>
            </w:r>
          </w:p>
        </w:tc>
        <w:tc>
          <w:tcPr>
            <w:tcW w:w="1701" w:type="dxa"/>
            <w:shd w:val="clear" w:color="auto" w:fill="FFFFFF"/>
            <w:vAlign w:val="center"/>
          </w:tcPr>
          <w:p w14:paraId="684EAE81"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3B079C9F" w14:textId="77777777" w:rsidTr="009364A3">
        <w:trPr>
          <w:cantSplit/>
          <w:trHeight w:val="227"/>
          <w:jc w:val="center"/>
        </w:trPr>
        <w:tc>
          <w:tcPr>
            <w:tcW w:w="709" w:type="dxa"/>
            <w:shd w:val="clear" w:color="auto" w:fill="FFFFFF"/>
            <w:vAlign w:val="center"/>
          </w:tcPr>
          <w:p w14:paraId="0B64B981"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2.2</w:t>
            </w:r>
          </w:p>
        </w:tc>
        <w:tc>
          <w:tcPr>
            <w:tcW w:w="5670" w:type="dxa"/>
            <w:shd w:val="clear" w:color="auto" w:fill="FFFFFF"/>
            <w:vAlign w:val="center"/>
          </w:tcPr>
          <w:p w14:paraId="322D4B80" w14:textId="77777777" w:rsidR="00B61057" w:rsidRPr="00FE6C7A" w:rsidRDefault="00B61057" w:rsidP="00DA1762">
            <w:pPr>
              <w:suppressAutoHyphens/>
              <w:spacing w:line="276" w:lineRule="auto"/>
              <w:jc w:val="both"/>
              <w:rPr>
                <w:rFonts w:asciiTheme="minorHAnsi" w:hAnsiTheme="minorHAnsi"/>
                <w:sz w:val="24"/>
                <w:szCs w:val="24"/>
              </w:rPr>
            </w:pPr>
            <w:r w:rsidRPr="00FE6C7A">
              <w:rPr>
                <w:rFonts w:asciiTheme="minorHAnsi" w:hAnsiTheme="minorHAnsi"/>
                <w:sz w:val="24"/>
                <w:szCs w:val="24"/>
              </w:rPr>
              <w:t>Διαστάσεις χαρτιού 13 εκατοστών (</w:t>
            </w:r>
            <w:r w:rsidRPr="00FE6C7A">
              <w:rPr>
                <w:rFonts w:asciiTheme="minorHAnsi" w:hAnsiTheme="minorHAnsi"/>
                <w:sz w:val="24"/>
                <w:szCs w:val="24"/>
                <w:lang w:val="en-US"/>
              </w:rPr>
              <w:t>cm</w:t>
            </w:r>
            <w:r w:rsidRPr="00FE6C7A">
              <w:rPr>
                <w:rFonts w:asciiTheme="minorHAnsi" w:hAnsiTheme="minorHAnsi"/>
                <w:sz w:val="24"/>
                <w:szCs w:val="24"/>
              </w:rPr>
              <w:t xml:space="preserve">) </w:t>
            </w:r>
            <w:r w:rsidRPr="00FE6C7A">
              <w:rPr>
                <w:rFonts w:asciiTheme="minorHAnsi" w:hAnsiTheme="minorHAnsi"/>
                <w:sz w:val="24"/>
                <w:szCs w:val="24"/>
                <w:lang w:val="en-US"/>
              </w:rPr>
              <w:t>x</w:t>
            </w:r>
            <w:r w:rsidRPr="00FE6C7A">
              <w:rPr>
                <w:rFonts w:asciiTheme="minorHAnsi" w:hAnsiTheme="minorHAnsi"/>
                <w:sz w:val="24"/>
                <w:szCs w:val="24"/>
              </w:rPr>
              <w:t xml:space="preserve"> 28 εκατοστών (</w:t>
            </w:r>
            <w:r w:rsidRPr="00FE6C7A">
              <w:rPr>
                <w:rFonts w:asciiTheme="minorHAnsi" w:hAnsiTheme="minorHAnsi"/>
                <w:sz w:val="24"/>
                <w:szCs w:val="24"/>
                <w:lang w:val="en-US"/>
              </w:rPr>
              <w:t>cm</w:t>
            </w:r>
            <w:r w:rsidRPr="00FE6C7A">
              <w:rPr>
                <w:rFonts w:asciiTheme="minorHAnsi" w:hAnsiTheme="minorHAnsi"/>
                <w:sz w:val="24"/>
                <w:szCs w:val="24"/>
              </w:rPr>
              <w:t>) ακριβώς</w:t>
            </w:r>
          </w:p>
        </w:tc>
        <w:tc>
          <w:tcPr>
            <w:tcW w:w="1559" w:type="dxa"/>
            <w:shd w:val="clear" w:color="auto" w:fill="FFFFFF"/>
            <w:vAlign w:val="center"/>
          </w:tcPr>
          <w:p w14:paraId="0EB64BD7"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FFFFFF"/>
            <w:vAlign w:val="center"/>
          </w:tcPr>
          <w:p w14:paraId="02881E86"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79C62C4A" w14:textId="77777777" w:rsidTr="009364A3">
        <w:trPr>
          <w:cantSplit/>
          <w:trHeight w:val="227"/>
          <w:jc w:val="center"/>
        </w:trPr>
        <w:tc>
          <w:tcPr>
            <w:tcW w:w="709" w:type="dxa"/>
            <w:shd w:val="clear" w:color="auto" w:fill="FFFFFF"/>
            <w:vAlign w:val="center"/>
          </w:tcPr>
          <w:p w14:paraId="2E106478"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2.3</w:t>
            </w:r>
          </w:p>
        </w:tc>
        <w:tc>
          <w:tcPr>
            <w:tcW w:w="5670" w:type="dxa"/>
            <w:shd w:val="clear" w:color="auto" w:fill="FFFFFF"/>
            <w:vAlign w:val="center"/>
          </w:tcPr>
          <w:p w14:paraId="45EB1EDE" w14:textId="77777777" w:rsidR="00B61057" w:rsidRPr="00FE6C7A" w:rsidRDefault="00B61057" w:rsidP="00DA1762">
            <w:pPr>
              <w:suppressAutoHyphens/>
              <w:spacing w:line="276" w:lineRule="auto"/>
              <w:jc w:val="both"/>
              <w:rPr>
                <w:rFonts w:asciiTheme="minorHAnsi" w:hAnsiTheme="minorHAnsi"/>
                <w:sz w:val="24"/>
                <w:szCs w:val="24"/>
              </w:rPr>
            </w:pPr>
            <w:r w:rsidRPr="00FE6C7A">
              <w:rPr>
                <w:rFonts w:asciiTheme="minorHAnsi" w:hAnsiTheme="minorHAnsi"/>
                <w:sz w:val="24"/>
                <w:szCs w:val="24"/>
              </w:rPr>
              <w:t>Επιφανειακή πυκνότητα χαρτιού</w:t>
            </w:r>
          </w:p>
        </w:tc>
        <w:tc>
          <w:tcPr>
            <w:tcW w:w="1559" w:type="dxa"/>
            <w:shd w:val="clear" w:color="auto" w:fill="FFFFFF"/>
            <w:vAlign w:val="center"/>
          </w:tcPr>
          <w:p w14:paraId="680C0B3B"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 xml:space="preserve">Μεταξύ </w:t>
            </w:r>
            <w:r w:rsidRPr="00FE6C7A">
              <w:rPr>
                <w:rFonts w:asciiTheme="minorHAnsi" w:hAnsiTheme="minorHAnsi"/>
                <w:sz w:val="24"/>
                <w:szCs w:val="24"/>
              </w:rPr>
              <w:t xml:space="preserve">40 </w:t>
            </w:r>
            <w:r w:rsidRPr="00FE6C7A">
              <w:rPr>
                <w:rFonts w:asciiTheme="minorHAnsi" w:hAnsiTheme="minorHAnsi"/>
                <w:sz w:val="24"/>
                <w:szCs w:val="24"/>
                <w:lang w:val="en-US"/>
              </w:rPr>
              <w:t>gr</w:t>
            </w:r>
            <w:r w:rsidRPr="00FE6C7A">
              <w:rPr>
                <w:rFonts w:asciiTheme="minorHAnsi" w:hAnsiTheme="minorHAnsi"/>
                <w:sz w:val="24"/>
                <w:szCs w:val="24"/>
              </w:rPr>
              <w:t>/</w:t>
            </w:r>
            <w:r w:rsidRPr="00FE6C7A">
              <w:rPr>
                <w:rFonts w:asciiTheme="minorHAnsi" w:hAnsiTheme="minorHAnsi"/>
                <w:sz w:val="24"/>
                <w:szCs w:val="24"/>
                <w:lang w:val="en-US"/>
              </w:rPr>
              <w:t>m</w:t>
            </w:r>
            <w:r w:rsidRPr="00FE6C7A">
              <w:rPr>
                <w:rFonts w:asciiTheme="minorHAnsi" w:hAnsiTheme="minorHAnsi"/>
                <w:sz w:val="24"/>
                <w:szCs w:val="24"/>
                <w:vertAlign w:val="superscript"/>
              </w:rPr>
              <w:t>2</w:t>
            </w:r>
            <w:r w:rsidRPr="00FE6C7A">
              <w:rPr>
                <w:rFonts w:asciiTheme="minorHAnsi" w:hAnsiTheme="minorHAnsi"/>
                <w:sz w:val="24"/>
                <w:szCs w:val="24"/>
              </w:rPr>
              <w:t xml:space="preserve"> και 80 </w:t>
            </w:r>
            <w:r w:rsidRPr="00FE6C7A">
              <w:rPr>
                <w:rFonts w:asciiTheme="minorHAnsi" w:hAnsiTheme="minorHAnsi"/>
                <w:sz w:val="24"/>
                <w:szCs w:val="24"/>
                <w:lang w:val="en-US"/>
              </w:rPr>
              <w:t>gr</w:t>
            </w:r>
            <w:r w:rsidRPr="00FE6C7A">
              <w:rPr>
                <w:rFonts w:asciiTheme="minorHAnsi" w:hAnsiTheme="minorHAnsi"/>
                <w:sz w:val="24"/>
                <w:szCs w:val="24"/>
              </w:rPr>
              <w:t>/</w:t>
            </w:r>
            <w:r w:rsidRPr="00FE6C7A">
              <w:rPr>
                <w:rFonts w:asciiTheme="minorHAnsi" w:hAnsiTheme="minorHAnsi"/>
                <w:sz w:val="24"/>
                <w:szCs w:val="24"/>
                <w:lang w:val="en-US"/>
              </w:rPr>
              <w:t>m</w:t>
            </w:r>
            <w:r w:rsidRPr="00FE6C7A">
              <w:rPr>
                <w:rFonts w:asciiTheme="minorHAnsi" w:hAnsiTheme="minorHAnsi"/>
                <w:sz w:val="24"/>
                <w:szCs w:val="24"/>
                <w:vertAlign w:val="superscript"/>
              </w:rPr>
              <w:t>2</w:t>
            </w:r>
          </w:p>
        </w:tc>
        <w:tc>
          <w:tcPr>
            <w:tcW w:w="1701" w:type="dxa"/>
            <w:shd w:val="clear" w:color="auto" w:fill="FFFFFF"/>
            <w:vAlign w:val="center"/>
          </w:tcPr>
          <w:p w14:paraId="3117B572" w14:textId="77777777" w:rsidR="009364A3" w:rsidRDefault="00B61057" w:rsidP="00DA1762">
            <w:pPr>
              <w:suppressAutoHyphens/>
              <w:spacing w:line="276" w:lineRule="auto"/>
              <w:jc w:val="center"/>
              <w:rPr>
                <w:rFonts w:asciiTheme="minorHAnsi" w:hAnsiTheme="minorHAnsi"/>
                <w:sz w:val="24"/>
                <w:szCs w:val="24"/>
                <w:vertAlign w:val="superscript"/>
              </w:rPr>
            </w:pPr>
            <w:r w:rsidRPr="00FE6C7A">
              <w:rPr>
                <w:rFonts w:asciiTheme="minorHAnsi" w:eastAsia="Calibri" w:hAnsiTheme="minorHAnsi"/>
                <w:sz w:val="24"/>
                <w:szCs w:val="24"/>
              </w:rPr>
              <w:t xml:space="preserve">__ </w:t>
            </w:r>
            <w:r w:rsidRPr="00FE6C7A">
              <w:rPr>
                <w:rFonts w:asciiTheme="minorHAnsi" w:hAnsiTheme="minorHAnsi"/>
                <w:sz w:val="24"/>
                <w:szCs w:val="24"/>
                <w:lang w:val="en-US"/>
              </w:rPr>
              <w:t>gr</w:t>
            </w:r>
            <w:r w:rsidRPr="00FE6C7A">
              <w:rPr>
                <w:rFonts w:asciiTheme="minorHAnsi" w:hAnsiTheme="minorHAnsi"/>
                <w:sz w:val="24"/>
                <w:szCs w:val="24"/>
              </w:rPr>
              <w:t>/</w:t>
            </w:r>
            <w:r w:rsidRPr="00FE6C7A">
              <w:rPr>
                <w:rFonts w:asciiTheme="minorHAnsi" w:hAnsiTheme="minorHAnsi"/>
                <w:sz w:val="24"/>
                <w:szCs w:val="24"/>
                <w:lang w:val="en-US"/>
              </w:rPr>
              <w:t>m</w:t>
            </w:r>
            <w:r w:rsidRPr="00FE6C7A">
              <w:rPr>
                <w:rFonts w:asciiTheme="minorHAnsi" w:hAnsiTheme="minorHAnsi"/>
                <w:sz w:val="24"/>
                <w:szCs w:val="24"/>
                <w:vertAlign w:val="superscript"/>
              </w:rPr>
              <w:t>2</w:t>
            </w:r>
          </w:p>
          <w:p w14:paraId="7598962D" w14:textId="77777777" w:rsidR="00B61057" w:rsidRPr="00FE6C7A" w:rsidRDefault="009364A3" w:rsidP="00DA1762">
            <w:pPr>
              <w:suppressAutoHyphens/>
              <w:spacing w:line="276" w:lineRule="auto"/>
              <w:jc w:val="center"/>
              <w:rPr>
                <w:rFonts w:asciiTheme="minorHAnsi" w:eastAsia="Calibri" w:hAnsiTheme="minorHAnsi"/>
                <w:sz w:val="24"/>
                <w:szCs w:val="24"/>
              </w:rPr>
            </w:pPr>
            <w:r>
              <w:rPr>
                <w:rFonts w:asciiTheme="minorHAnsi" w:eastAsia="Calibri" w:hAnsiTheme="minorHAnsi"/>
                <w:sz w:val="24"/>
                <w:szCs w:val="24"/>
              </w:rPr>
              <w:t>(Να αναγραφεί ακριβής αριθμός)</w:t>
            </w:r>
          </w:p>
        </w:tc>
      </w:tr>
      <w:tr w:rsidR="00B61057" w:rsidRPr="00FE6C7A" w14:paraId="550ED7C8" w14:textId="77777777" w:rsidTr="009364A3">
        <w:trPr>
          <w:cantSplit/>
          <w:trHeight w:val="227"/>
          <w:jc w:val="center"/>
        </w:trPr>
        <w:tc>
          <w:tcPr>
            <w:tcW w:w="709" w:type="dxa"/>
            <w:shd w:val="clear" w:color="auto" w:fill="FFFFFF"/>
            <w:vAlign w:val="center"/>
          </w:tcPr>
          <w:p w14:paraId="429DFB1C"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2.4</w:t>
            </w:r>
          </w:p>
        </w:tc>
        <w:tc>
          <w:tcPr>
            <w:tcW w:w="5670" w:type="dxa"/>
            <w:shd w:val="clear" w:color="auto" w:fill="FFFFFF"/>
            <w:vAlign w:val="center"/>
          </w:tcPr>
          <w:p w14:paraId="41B72E20" w14:textId="77777777" w:rsidR="00B61057" w:rsidRPr="00FE6C7A" w:rsidRDefault="00B61057" w:rsidP="00DA1762">
            <w:pPr>
              <w:suppressAutoHyphens/>
              <w:spacing w:line="276" w:lineRule="auto"/>
              <w:jc w:val="both"/>
              <w:rPr>
                <w:rFonts w:asciiTheme="minorHAnsi" w:hAnsiTheme="minorHAnsi"/>
                <w:sz w:val="24"/>
                <w:szCs w:val="24"/>
              </w:rPr>
            </w:pPr>
            <w:r w:rsidRPr="00FE6C7A">
              <w:rPr>
                <w:rFonts w:asciiTheme="minorHAnsi" w:hAnsiTheme="minorHAnsi"/>
                <w:sz w:val="24"/>
                <w:szCs w:val="24"/>
              </w:rPr>
              <w:t>Εκτύπωση περιεχομένου με γράμματα χρώματος μαύρου</w:t>
            </w:r>
          </w:p>
        </w:tc>
        <w:tc>
          <w:tcPr>
            <w:tcW w:w="1559" w:type="dxa"/>
            <w:shd w:val="clear" w:color="auto" w:fill="FFFFFF"/>
            <w:vAlign w:val="center"/>
          </w:tcPr>
          <w:p w14:paraId="2B714A02"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FFFFFF"/>
            <w:vAlign w:val="center"/>
          </w:tcPr>
          <w:p w14:paraId="3430F409"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5EB4E3F4" w14:textId="77777777" w:rsidTr="009364A3">
        <w:trPr>
          <w:cantSplit/>
          <w:trHeight w:val="227"/>
          <w:jc w:val="center"/>
        </w:trPr>
        <w:tc>
          <w:tcPr>
            <w:tcW w:w="709" w:type="dxa"/>
            <w:shd w:val="clear" w:color="auto" w:fill="FFFFFF"/>
            <w:vAlign w:val="center"/>
          </w:tcPr>
          <w:p w14:paraId="3578FDAE"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2.5</w:t>
            </w:r>
          </w:p>
        </w:tc>
        <w:tc>
          <w:tcPr>
            <w:tcW w:w="5670" w:type="dxa"/>
            <w:shd w:val="clear" w:color="auto" w:fill="FFFFFF"/>
            <w:vAlign w:val="center"/>
          </w:tcPr>
          <w:p w14:paraId="7DA8D6DF" w14:textId="77777777" w:rsidR="00B61057" w:rsidRPr="00FE6C7A" w:rsidRDefault="00B61057" w:rsidP="00FE6C7A">
            <w:pPr>
              <w:suppressAutoHyphens/>
              <w:spacing w:line="276" w:lineRule="auto"/>
              <w:jc w:val="both"/>
              <w:rPr>
                <w:rFonts w:asciiTheme="minorHAnsi" w:hAnsiTheme="minorHAnsi"/>
                <w:sz w:val="24"/>
                <w:szCs w:val="24"/>
              </w:rPr>
            </w:pPr>
            <w:r w:rsidRPr="00FE6C7A">
              <w:rPr>
                <w:rFonts w:asciiTheme="minorHAnsi" w:hAnsiTheme="minorHAnsi"/>
                <w:sz w:val="24"/>
                <w:szCs w:val="24"/>
              </w:rPr>
              <w:t xml:space="preserve">Συσκευασία ανά εκλογικό συνδυασμό, σε δέματα των </w:t>
            </w:r>
            <w:r w:rsidR="00FE6C7A">
              <w:rPr>
                <w:rFonts w:asciiTheme="minorHAnsi" w:hAnsiTheme="minorHAnsi"/>
                <w:sz w:val="24"/>
                <w:szCs w:val="24"/>
              </w:rPr>
              <w:t>διακοσίων</w:t>
            </w:r>
            <w:r w:rsidRPr="00FE6C7A">
              <w:rPr>
                <w:rFonts w:asciiTheme="minorHAnsi" w:hAnsiTheme="minorHAnsi"/>
                <w:sz w:val="24"/>
                <w:szCs w:val="24"/>
              </w:rPr>
              <w:t xml:space="preserve"> (200) τεμαχίων, με διαχωριστικά ανά </w:t>
            </w:r>
            <w:r w:rsidR="00FE6C7A">
              <w:rPr>
                <w:rFonts w:asciiTheme="minorHAnsi" w:hAnsiTheme="minorHAnsi"/>
                <w:sz w:val="24"/>
                <w:szCs w:val="24"/>
              </w:rPr>
              <w:t>πενήντα</w:t>
            </w:r>
            <w:r w:rsidRPr="00FE6C7A">
              <w:rPr>
                <w:rFonts w:asciiTheme="minorHAnsi" w:hAnsiTheme="minorHAnsi"/>
                <w:sz w:val="24"/>
                <w:szCs w:val="24"/>
              </w:rPr>
              <w:t xml:space="preserve"> (50) τεμάχια</w:t>
            </w:r>
          </w:p>
        </w:tc>
        <w:tc>
          <w:tcPr>
            <w:tcW w:w="1559" w:type="dxa"/>
            <w:shd w:val="clear" w:color="auto" w:fill="FFFFFF"/>
            <w:vAlign w:val="center"/>
          </w:tcPr>
          <w:p w14:paraId="514820F9"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FFFFFF"/>
            <w:vAlign w:val="center"/>
          </w:tcPr>
          <w:p w14:paraId="5725C2F4"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6E6BFA88" w14:textId="77777777" w:rsidTr="009364A3">
        <w:trPr>
          <w:cantSplit/>
          <w:trHeight w:val="227"/>
          <w:jc w:val="center"/>
        </w:trPr>
        <w:tc>
          <w:tcPr>
            <w:tcW w:w="709" w:type="dxa"/>
            <w:shd w:val="clear" w:color="auto" w:fill="FFFFFF"/>
            <w:vAlign w:val="center"/>
          </w:tcPr>
          <w:p w14:paraId="5C99F542"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2.6</w:t>
            </w:r>
          </w:p>
        </w:tc>
        <w:tc>
          <w:tcPr>
            <w:tcW w:w="5670" w:type="dxa"/>
            <w:shd w:val="clear" w:color="auto" w:fill="FFFFFF"/>
            <w:vAlign w:val="center"/>
          </w:tcPr>
          <w:p w14:paraId="1962DB37" w14:textId="77777777" w:rsidR="00B61057" w:rsidRPr="00FE6C7A" w:rsidRDefault="00B61057" w:rsidP="00DA1762">
            <w:pPr>
              <w:suppressAutoHyphens/>
              <w:spacing w:line="276" w:lineRule="auto"/>
              <w:jc w:val="both"/>
              <w:rPr>
                <w:rFonts w:asciiTheme="minorHAnsi" w:hAnsiTheme="minorHAnsi"/>
                <w:sz w:val="24"/>
                <w:szCs w:val="24"/>
              </w:rPr>
            </w:pPr>
            <w:r w:rsidRPr="00FE6C7A">
              <w:rPr>
                <w:rFonts w:asciiTheme="minorHAnsi" w:hAnsiTheme="minorHAnsi"/>
                <w:sz w:val="24"/>
                <w:szCs w:val="24"/>
              </w:rPr>
              <w:t>Αναγραφή ονόματος εκλογικού συνδυασμού σε κάθε δέμα, με τα αντίστοιχα ψηφοδέλτια εντός του δέματος.</w:t>
            </w:r>
          </w:p>
        </w:tc>
        <w:tc>
          <w:tcPr>
            <w:tcW w:w="1559" w:type="dxa"/>
            <w:shd w:val="clear" w:color="auto" w:fill="FFFFFF"/>
            <w:vAlign w:val="center"/>
          </w:tcPr>
          <w:p w14:paraId="00809896"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FFFFFF"/>
            <w:vAlign w:val="center"/>
          </w:tcPr>
          <w:p w14:paraId="606A7088"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66C35AE6" w14:textId="77777777" w:rsidTr="009364A3">
        <w:trPr>
          <w:cantSplit/>
          <w:trHeight w:val="227"/>
          <w:jc w:val="center"/>
        </w:trPr>
        <w:tc>
          <w:tcPr>
            <w:tcW w:w="709" w:type="dxa"/>
            <w:shd w:val="clear" w:color="auto" w:fill="BFBFBF"/>
            <w:vAlign w:val="center"/>
          </w:tcPr>
          <w:p w14:paraId="3F7712A4" w14:textId="77777777" w:rsidR="00B61057" w:rsidRPr="00FE6C7A" w:rsidRDefault="00B61057" w:rsidP="00DA1762">
            <w:pPr>
              <w:suppressAutoHyphens/>
              <w:spacing w:line="276" w:lineRule="auto"/>
              <w:jc w:val="center"/>
              <w:rPr>
                <w:rFonts w:asciiTheme="minorHAnsi" w:eastAsia="Calibri" w:hAnsiTheme="minorHAnsi"/>
                <w:b/>
                <w:sz w:val="24"/>
                <w:szCs w:val="24"/>
              </w:rPr>
            </w:pPr>
            <w:r w:rsidRPr="00FE6C7A">
              <w:rPr>
                <w:rFonts w:asciiTheme="minorHAnsi" w:eastAsia="Calibri" w:hAnsiTheme="minorHAnsi"/>
                <w:b/>
                <w:sz w:val="24"/>
                <w:szCs w:val="24"/>
              </w:rPr>
              <w:t>3.</w:t>
            </w:r>
          </w:p>
        </w:tc>
        <w:tc>
          <w:tcPr>
            <w:tcW w:w="5670" w:type="dxa"/>
            <w:shd w:val="clear" w:color="auto" w:fill="BFBFBF"/>
            <w:vAlign w:val="center"/>
          </w:tcPr>
          <w:p w14:paraId="5612F252" w14:textId="77777777" w:rsidR="00B61057" w:rsidRPr="00FE6C7A" w:rsidRDefault="00B61057" w:rsidP="009C2C5F">
            <w:pPr>
              <w:suppressAutoHyphens/>
              <w:spacing w:line="276" w:lineRule="auto"/>
              <w:jc w:val="both"/>
              <w:rPr>
                <w:rFonts w:asciiTheme="minorHAnsi" w:hAnsiTheme="minorHAnsi"/>
                <w:sz w:val="24"/>
                <w:szCs w:val="24"/>
              </w:rPr>
            </w:pPr>
            <w:r w:rsidRPr="00FE6C7A">
              <w:rPr>
                <w:rFonts w:asciiTheme="minorHAnsi" w:hAnsiTheme="minorHAnsi" w:cs="Calibri"/>
                <w:b/>
                <w:sz w:val="24"/>
                <w:szCs w:val="24"/>
                <w:u w:val="single"/>
              </w:rPr>
              <w:t>ΕΙΔ</w:t>
            </w:r>
            <w:r w:rsidR="009C2C5F">
              <w:rPr>
                <w:rFonts w:asciiTheme="minorHAnsi" w:hAnsiTheme="minorHAnsi" w:cs="Calibri"/>
                <w:b/>
                <w:sz w:val="24"/>
                <w:szCs w:val="24"/>
                <w:u w:val="single"/>
              </w:rPr>
              <w:t>ΟΣ</w:t>
            </w:r>
            <w:r w:rsidRPr="00FE6C7A">
              <w:rPr>
                <w:rFonts w:asciiTheme="minorHAnsi" w:hAnsiTheme="minorHAnsi" w:cs="Calibri"/>
                <w:b/>
                <w:sz w:val="24"/>
                <w:szCs w:val="24"/>
                <w:u w:val="single"/>
              </w:rPr>
              <w:t xml:space="preserve"> </w:t>
            </w:r>
            <w:r w:rsidR="009C2C5F">
              <w:rPr>
                <w:rFonts w:asciiTheme="minorHAnsi" w:hAnsiTheme="minorHAnsi" w:cs="Calibri"/>
                <w:b/>
                <w:sz w:val="24"/>
                <w:szCs w:val="24"/>
                <w:u w:val="single"/>
              </w:rPr>
              <w:t>4</w:t>
            </w:r>
            <w:r w:rsidRPr="00FE6C7A">
              <w:rPr>
                <w:rFonts w:asciiTheme="minorHAnsi" w:hAnsiTheme="minorHAnsi" w:cs="Calibri"/>
                <w:b/>
                <w:sz w:val="24"/>
                <w:szCs w:val="24"/>
                <w:u w:val="single"/>
              </w:rPr>
              <w:t>:</w:t>
            </w:r>
            <w:r w:rsidRPr="00FE6C7A">
              <w:rPr>
                <w:rFonts w:asciiTheme="minorHAnsi" w:hAnsiTheme="minorHAnsi" w:cs="Calibri"/>
                <w:b/>
                <w:sz w:val="24"/>
                <w:szCs w:val="24"/>
              </w:rPr>
              <w:t xml:space="preserve"> Φάκελοι για τα Κ.Υ.Σ.Π.Ε., Κ.Υ.Σ.Δ.Ε. και Κ.Υ.Σ.Ε.Ε.Π.</w:t>
            </w:r>
          </w:p>
        </w:tc>
        <w:tc>
          <w:tcPr>
            <w:tcW w:w="1559" w:type="dxa"/>
            <w:shd w:val="clear" w:color="auto" w:fill="BFBFBF"/>
            <w:vAlign w:val="center"/>
          </w:tcPr>
          <w:p w14:paraId="2FE71E57" w14:textId="77777777" w:rsidR="00B61057" w:rsidRPr="00FE6C7A" w:rsidRDefault="00B61057" w:rsidP="00DA1762">
            <w:pPr>
              <w:suppressAutoHyphens/>
              <w:spacing w:line="276" w:lineRule="auto"/>
              <w:jc w:val="center"/>
              <w:rPr>
                <w:rFonts w:asciiTheme="minorHAnsi" w:eastAsia="Calibri" w:hAnsiTheme="minorHAnsi"/>
                <w:sz w:val="24"/>
                <w:szCs w:val="24"/>
              </w:rPr>
            </w:pPr>
          </w:p>
        </w:tc>
        <w:tc>
          <w:tcPr>
            <w:tcW w:w="1701" w:type="dxa"/>
            <w:shd w:val="clear" w:color="auto" w:fill="BFBFBF"/>
            <w:vAlign w:val="center"/>
          </w:tcPr>
          <w:p w14:paraId="5083AE52"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6DCD703E" w14:textId="77777777" w:rsidTr="009364A3">
        <w:trPr>
          <w:cantSplit/>
          <w:trHeight w:val="227"/>
          <w:jc w:val="center"/>
        </w:trPr>
        <w:tc>
          <w:tcPr>
            <w:tcW w:w="709" w:type="dxa"/>
            <w:shd w:val="clear" w:color="auto" w:fill="auto"/>
            <w:vAlign w:val="center"/>
          </w:tcPr>
          <w:p w14:paraId="6F8324F6"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3.1</w:t>
            </w:r>
          </w:p>
        </w:tc>
        <w:tc>
          <w:tcPr>
            <w:tcW w:w="5670" w:type="dxa"/>
            <w:shd w:val="clear" w:color="auto" w:fill="auto"/>
            <w:vAlign w:val="center"/>
          </w:tcPr>
          <w:p w14:paraId="152DD16E" w14:textId="77777777" w:rsidR="00B61057" w:rsidRPr="00FE6C7A" w:rsidRDefault="00B61057" w:rsidP="00DA1762">
            <w:pPr>
              <w:suppressAutoHyphens/>
              <w:spacing w:line="276" w:lineRule="auto"/>
              <w:jc w:val="both"/>
              <w:rPr>
                <w:rFonts w:asciiTheme="minorHAnsi" w:hAnsiTheme="minorHAnsi" w:cs="Calibri"/>
                <w:sz w:val="24"/>
                <w:szCs w:val="24"/>
                <w:u w:val="single"/>
              </w:rPr>
            </w:pPr>
            <w:r w:rsidRPr="00FE6C7A">
              <w:rPr>
                <w:rFonts w:asciiTheme="minorHAnsi" w:hAnsiTheme="minorHAnsi"/>
                <w:sz w:val="24"/>
                <w:szCs w:val="24"/>
              </w:rPr>
              <w:t>Χρώμα πράσινο (βεραμάν)</w:t>
            </w:r>
          </w:p>
        </w:tc>
        <w:tc>
          <w:tcPr>
            <w:tcW w:w="1559" w:type="dxa"/>
            <w:shd w:val="clear" w:color="auto" w:fill="auto"/>
            <w:vAlign w:val="center"/>
          </w:tcPr>
          <w:p w14:paraId="19C81758"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auto"/>
            <w:vAlign w:val="center"/>
          </w:tcPr>
          <w:p w14:paraId="2C344F28"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12C53E68" w14:textId="77777777" w:rsidTr="009364A3">
        <w:trPr>
          <w:cantSplit/>
          <w:trHeight w:val="227"/>
          <w:jc w:val="center"/>
        </w:trPr>
        <w:tc>
          <w:tcPr>
            <w:tcW w:w="709" w:type="dxa"/>
            <w:shd w:val="clear" w:color="auto" w:fill="auto"/>
            <w:vAlign w:val="center"/>
          </w:tcPr>
          <w:p w14:paraId="7D57FBFF"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3.2</w:t>
            </w:r>
          </w:p>
        </w:tc>
        <w:tc>
          <w:tcPr>
            <w:tcW w:w="5670" w:type="dxa"/>
            <w:shd w:val="clear" w:color="auto" w:fill="auto"/>
            <w:vAlign w:val="center"/>
          </w:tcPr>
          <w:p w14:paraId="336B610B" w14:textId="77777777" w:rsidR="00B61057" w:rsidRPr="00FE6C7A" w:rsidRDefault="00B45D4C" w:rsidP="00B45D4C">
            <w:pPr>
              <w:suppressAutoHyphens/>
              <w:spacing w:line="276" w:lineRule="auto"/>
              <w:jc w:val="both"/>
              <w:rPr>
                <w:rFonts w:asciiTheme="minorHAnsi" w:hAnsiTheme="minorHAnsi" w:cs="Calibri"/>
                <w:sz w:val="24"/>
                <w:szCs w:val="24"/>
                <w:u w:val="single"/>
              </w:rPr>
            </w:pPr>
            <w:r>
              <w:rPr>
                <w:rFonts w:asciiTheme="minorHAnsi" w:hAnsiTheme="minorHAnsi"/>
                <w:sz w:val="24"/>
                <w:szCs w:val="24"/>
              </w:rPr>
              <w:t xml:space="preserve">Διαστάσεις </w:t>
            </w:r>
            <w:r w:rsidR="00B61057" w:rsidRPr="00FE6C7A">
              <w:rPr>
                <w:rFonts w:asciiTheme="minorHAnsi" w:hAnsiTheme="minorHAnsi"/>
                <w:sz w:val="24"/>
                <w:szCs w:val="24"/>
              </w:rPr>
              <w:t>11,4 εκατοστά (</w:t>
            </w:r>
            <w:r w:rsidR="00B61057" w:rsidRPr="00FE6C7A">
              <w:rPr>
                <w:rFonts w:asciiTheme="minorHAnsi" w:hAnsiTheme="minorHAnsi"/>
                <w:sz w:val="24"/>
                <w:szCs w:val="24"/>
                <w:lang w:val="en-US"/>
              </w:rPr>
              <w:t>cm</w:t>
            </w:r>
            <w:r w:rsidR="00B61057" w:rsidRPr="00FE6C7A">
              <w:rPr>
                <w:rFonts w:asciiTheme="minorHAnsi" w:hAnsiTheme="minorHAnsi"/>
                <w:sz w:val="24"/>
                <w:szCs w:val="24"/>
              </w:rPr>
              <w:t xml:space="preserve">) </w:t>
            </w:r>
            <w:r w:rsidR="00B61057" w:rsidRPr="00FE6C7A">
              <w:rPr>
                <w:rFonts w:asciiTheme="minorHAnsi" w:hAnsiTheme="minorHAnsi"/>
                <w:sz w:val="24"/>
                <w:szCs w:val="24"/>
                <w:lang w:val="en-US"/>
              </w:rPr>
              <w:t>x</w:t>
            </w:r>
            <w:r w:rsidR="00B61057" w:rsidRPr="00FE6C7A">
              <w:rPr>
                <w:rFonts w:asciiTheme="minorHAnsi" w:hAnsiTheme="minorHAnsi"/>
                <w:sz w:val="24"/>
                <w:szCs w:val="24"/>
              </w:rPr>
              <w:t xml:space="preserve"> 16,2 εκατοστά (</w:t>
            </w:r>
            <w:r w:rsidR="00B61057" w:rsidRPr="00FE6C7A">
              <w:rPr>
                <w:rFonts w:asciiTheme="minorHAnsi" w:hAnsiTheme="minorHAnsi"/>
                <w:sz w:val="24"/>
                <w:szCs w:val="24"/>
                <w:lang w:val="en-US"/>
              </w:rPr>
              <w:t>cm</w:t>
            </w:r>
            <w:r w:rsidR="00B61057" w:rsidRPr="00FE6C7A">
              <w:rPr>
                <w:rFonts w:asciiTheme="minorHAnsi" w:hAnsiTheme="minorHAnsi"/>
                <w:sz w:val="24"/>
                <w:szCs w:val="24"/>
              </w:rPr>
              <w:t xml:space="preserve">) (πρότυπο </w:t>
            </w:r>
            <w:r w:rsidR="00B61057" w:rsidRPr="00FE6C7A">
              <w:rPr>
                <w:rFonts w:asciiTheme="minorHAnsi" w:hAnsiTheme="minorHAnsi"/>
                <w:sz w:val="24"/>
                <w:szCs w:val="24"/>
                <w:lang w:val="en-US"/>
              </w:rPr>
              <w:t>C</w:t>
            </w:r>
            <w:r w:rsidR="00B61057" w:rsidRPr="00FE6C7A">
              <w:rPr>
                <w:rFonts w:asciiTheme="minorHAnsi" w:hAnsiTheme="minorHAnsi"/>
                <w:sz w:val="24"/>
                <w:szCs w:val="24"/>
              </w:rPr>
              <w:t xml:space="preserve">6 κατά </w:t>
            </w:r>
            <w:r w:rsidR="00B61057" w:rsidRPr="00FE6C7A">
              <w:rPr>
                <w:rFonts w:asciiTheme="minorHAnsi" w:hAnsiTheme="minorHAnsi"/>
                <w:sz w:val="24"/>
                <w:szCs w:val="24"/>
                <w:lang w:val="en-US"/>
              </w:rPr>
              <w:t>ISO</w:t>
            </w:r>
            <w:r>
              <w:rPr>
                <w:rFonts w:asciiTheme="minorHAnsi" w:hAnsiTheme="minorHAnsi"/>
                <w:sz w:val="24"/>
                <w:szCs w:val="24"/>
              </w:rPr>
              <w:t xml:space="preserve"> 269)</w:t>
            </w:r>
            <w:r w:rsidR="00B61057" w:rsidRPr="00FE6C7A">
              <w:rPr>
                <w:rFonts w:asciiTheme="minorHAnsi" w:hAnsiTheme="minorHAnsi"/>
                <w:sz w:val="24"/>
                <w:szCs w:val="24"/>
              </w:rPr>
              <w:t>, με ανοχή για κάθε διάσταση +/- 1 εκατοστά (</w:t>
            </w:r>
            <w:r w:rsidR="00B61057" w:rsidRPr="00FE6C7A">
              <w:rPr>
                <w:rFonts w:asciiTheme="minorHAnsi" w:hAnsiTheme="minorHAnsi"/>
                <w:sz w:val="24"/>
                <w:szCs w:val="24"/>
                <w:lang w:val="en-US"/>
              </w:rPr>
              <w:t>cm</w:t>
            </w:r>
            <w:r w:rsidR="00B61057" w:rsidRPr="00FE6C7A">
              <w:rPr>
                <w:rFonts w:asciiTheme="minorHAnsi" w:hAnsiTheme="minorHAnsi"/>
                <w:sz w:val="24"/>
                <w:szCs w:val="24"/>
              </w:rPr>
              <w:t>) ως προς τ</w:t>
            </w:r>
            <w:r>
              <w:rPr>
                <w:rFonts w:asciiTheme="minorHAnsi" w:hAnsiTheme="minorHAnsi"/>
                <w:sz w:val="24"/>
                <w:szCs w:val="24"/>
              </w:rPr>
              <w:t>ο</w:t>
            </w:r>
            <w:r w:rsidR="00B61057" w:rsidRPr="00FE6C7A">
              <w:rPr>
                <w:rFonts w:asciiTheme="minorHAnsi" w:hAnsiTheme="minorHAnsi"/>
                <w:sz w:val="24"/>
                <w:szCs w:val="24"/>
              </w:rPr>
              <w:t xml:space="preserve"> </w:t>
            </w:r>
            <w:r>
              <w:rPr>
                <w:rFonts w:asciiTheme="minorHAnsi" w:hAnsiTheme="minorHAnsi"/>
                <w:sz w:val="24"/>
                <w:szCs w:val="24"/>
              </w:rPr>
              <w:t>προαναφερόμενο πρότυπο</w:t>
            </w:r>
          </w:p>
        </w:tc>
        <w:tc>
          <w:tcPr>
            <w:tcW w:w="1559" w:type="dxa"/>
            <w:shd w:val="clear" w:color="auto" w:fill="auto"/>
            <w:vAlign w:val="center"/>
          </w:tcPr>
          <w:p w14:paraId="3976C321"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Σύμφωνα με τις προδιαγραφές</w:t>
            </w:r>
          </w:p>
        </w:tc>
        <w:tc>
          <w:tcPr>
            <w:tcW w:w="1701" w:type="dxa"/>
            <w:shd w:val="clear" w:color="auto" w:fill="auto"/>
            <w:vAlign w:val="center"/>
          </w:tcPr>
          <w:p w14:paraId="1C28A48E" w14:textId="77777777" w:rsidR="00B61057" w:rsidRPr="009C2C5F" w:rsidRDefault="00B61057" w:rsidP="00DA1762">
            <w:pPr>
              <w:suppressAutoHyphens/>
              <w:spacing w:line="276" w:lineRule="auto"/>
              <w:jc w:val="center"/>
              <w:rPr>
                <w:rFonts w:asciiTheme="minorHAnsi" w:eastAsia="Calibri" w:hAnsiTheme="minorHAnsi"/>
                <w:sz w:val="24"/>
                <w:szCs w:val="24"/>
                <w:u w:val="single"/>
              </w:rPr>
            </w:pPr>
            <w:r w:rsidRPr="00FE6C7A">
              <w:rPr>
                <w:rFonts w:asciiTheme="minorHAnsi" w:eastAsia="Calibri" w:hAnsiTheme="minorHAnsi"/>
                <w:sz w:val="24"/>
                <w:szCs w:val="24"/>
                <w:u w:val="single"/>
              </w:rPr>
              <w:t>Διαστάσεις</w:t>
            </w:r>
            <w:r w:rsidRPr="009C2C5F">
              <w:rPr>
                <w:rFonts w:asciiTheme="minorHAnsi" w:eastAsia="Calibri" w:hAnsiTheme="minorHAnsi"/>
                <w:sz w:val="24"/>
                <w:szCs w:val="24"/>
                <w:u w:val="single"/>
              </w:rPr>
              <w:t>:</w:t>
            </w:r>
          </w:p>
          <w:p w14:paraId="5E3D8DB6" w14:textId="77777777" w:rsidR="00B61057" w:rsidRDefault="00B61057" w:rsidP="00DA1762">
            <w:pPr>
              <w:suppressAutoHyphens/>
              <w:spacing w:line="276" w:lineRule="auto"/>
              <w:jc w:val="center"/>
              <w:rPr>
                <w:rFonts w:asciiTheme="minorHAnsi" w:eastAsia="Calibri" w:hAnsiTheme="minorHAnsi"/>
                <w:sz w:val="24"/>
                <w:szCs w:val="24"/>
              </w:rPr>
            </w:pPr>
            <w:r w:rsidRPr="009C2C5F">
              <w:rPr>
                <w:rFonts w:asciiTheme="minorHAnsi" w:eastAsia="Calibri" w:hAnsiTheme="minorHAnsi"/>
                <w:sz w:val="24"/>
                <w:szCs w:val="24"/>
              </w:rPr>
              <w:t>__,_</w:t>
            </w:r>
            <w:r w:rsidRPr="00FE6C7A">
              <w:rPr>
                <w:rFonts w:asciiTheme="minorHAnsi" w:eastAsia="Calibri" w:hAnsiTheme="minorHAnsi"/>
                <w:sz w:val="24"/>
                <w:szCs w:val="24"/>
                <w:lang w:val="en-US"/>
              </w:rPr>
              <w:t>cm</w:t>
            </w:r>
            <w:r w:rsidRPr="009C2C5F">
              <w:rPr>
                <w:rFonts w:asciiTheme="minorHAnsi" w:eastAsia="Calibri" w:hAnsiTheme="minorHAnsi"/>
                <w:sz w:val="24"/>
                <w:szCs w:val="24"/>
              </w:rPr>
              <w:t xml:space="preserve"> </w:t>
            </w:r>
            <w:r w:rsidRPr="00FE6C7A">
              <w:rPr>
                <w:rFonts w:asciiTheme="minorHAnsi" w:eastAsia="Calibri" w:hAnsiTheme="minorHAnsi"/>
                <w:sz w:val="24"/>
                <w:szCs w:val="24"/>
                <w:lang w:val="en-US"/>
              </w:rPr>
              <w:t>x</w:t>
            </w:r>
            <w:r w:rsidRPr="009C2C5F">
              <w:rPr>
                <w:rFonts w:asciiTheme="minorHAnsi" w:eastAsia="Calibri" w:hAnsiTheme="minorHAnsi"/>
                <w:sz w:val="24"/>
                <w:szCs w:val="24"/>
              </w:rPr>
              <w:t xml:space="preserve"> __,_</w:t>
            </w:r>
            <w:r w:rsidRPr="00FE6C7A">
              <w:rPr>
                <w:rFonts w:asciiTheme="minorHAnsi" w:eastAsia="Calibri" w:hAnsiTheme="minorHAnsi"/>
                <w:sz w:val="24"/>
                <w:szCs w:val="24"/>
                <w:lang w:val="en-US"/>
              </w:rPr>
              <w:t>cm</w:t>
            </w:r>
          </w:p>
          <w:p w14:paraId="7A726CCF" w14:textId="77777777" w:rsidR="009364A3" w:rsidRPr="009364A3" w:rsidRDefault="003636C6" w:rsidP="003636C6">
            <w:pPr>
              <w:suppressAutoHyphens/>
              <w:spacing w:line="276" w:lineRule="auto"/>
              <w:jc w:val="center"/>
              <w:rPr>
                <w:rFonts w:asciiTheme="minorHAnsi" w:eastAsia="Calibri" w:hAnsiTheme="minorHAnsi"/>
                <w:sz w:val="24"/>
                <w:szCs w:val="24"/>
              </w:rPr>
            </w:pPr>
            <w:r>
              <w:rPr>
                <w:rFonts w:asciiTheme="minorHAnsi" w:eastAsia="Calibri" w:hAnsiTheme="minorHAnsi"/>
                <w:sz w:val="24"/>
                <w:szCs w:val="24"/>
              </w:rPr>
              <w:t>(Να αναγραφούν</w:t>
            </w:r>
            <w:r w:rsidR="009364A3">
              <w:rPr>
                <w:rFonts w:asciiTheme="minorHAnsi" w:eastAsia="Calibri" w:hAnsiTheme="minorHAnsi"/>
                <w:sz w:val="24"/>
                <w:szCs w:val="24"/>
              </w:rPr>
              <w:t xml:space="preserve"> ακριβ</w:t>
            </w:r>
            <w:r>
              <w:rPr>
                <w:rFonts w:asciiTheme="minorHAnsi" w:eastAsia="Calibri" w:hAnsiTheme="minorHAnsi"/>
                <w:sz w:val="24"/>
                <w:szCs w:val="24"/>
              </w:rPr>
              <w:t>είς</w:t>
            </w:r>
            <w:r w:rsidR="009364A3">
              <w:rPr>
                <w:rFonts w:asciiTheme="minorHAnsi" w:eastAsia="Calibri" w:hAnsiTheme="minorHAnsi"/>
                <w:sz w:val="24"/>
                <w:szCs w:val="24"/>
              </w:rPr>
              <w:t xml:space="preserve"> </w:t>
            </w:r>
            <w:r>
              <w:rPr>
                <w:rFonts w:asciiTheme="minorHAnsi" w:eastAsia="Calibri" w:hAnsiTheme="minorHAnsi"/>
                <w:sz w:val="24"/>
                <w:szCs w:val="24"/>
              </w:rPr>
              <w:t>διαστάσεις</w:t>
            </w:r>
            <w:r w:rsidR="009364A3">
              <w:rPr>
                <w:rFonts w:asciiTheme="minorHAnsi" w:eastAsia="Calibri" w:hAnsiTheme="minorHAnsi"/>
                <w:sz w:val="24"/>
                <w:szCs w:val="24"/>
              </w:rPr>
              <w:t>)</w:t>
            </w:r>
          </w:p>
        </w:tc>
      </w:tr>
      <w:tr w:rsidR="00B61057" w:rsidRPr="00FE6C7A" w14:paraId="61E55808" w14:textId="77777777" w:rsidTr="009364A3">
        <w:trPr>
          <w:cantSplit/>
          <w:trHeight w:val="227"/>
          <w:jc w:val="center"/>
        </w:trPr>
        <w:tc>
          <w:tcPr>
            <w:tcW w:w="709" w:type="dxa"/>
            <w:shd w:val="clear" w:color="auto" w:fill="auto"/>
            <w:vAlign w:val="center"/>
          </w:tcPr>
          <w:p w14:paraId="33F7E357"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3.3</w:t>
            </w:r>
          </w:p>
        </w:tc>
        <w:tc>
          <w:tcPr>
            <w:tcW w:w="5670" w:type="dxa"/>
            <w:shd w:val="clear" w:color="auto" w:fill="auto"/>
            <w:vAlign w:val="center"/>
          </w:tcPr>
          <w:p w14:paraId="47D945FD" w14:textId="77777777" w:rsidR="00B61057" w:rsidRPr="00FE6C7A" w:rsidRDefault="00B61057" w:rsidP="00DA1762">
            <w:pPr>
              <w:suppressAutoHyphens/>
              <w:spacing w:line="276" w:lineRule="auto"/>
              <w:jc w:val="both"/>
              <w:rPr>
                <w:rFonts w:asciiTheme="minorHAnsi" w:hAnsiTheme="minorHAnsi" w:cs="Calibri"/>
                <w:sz w:val="24"/>
                <w:szCs w:val="24"/>
                <w:u w:val="single"/>
              </w:rPr>
            </w:pPr>
            <w:r w:rsidRPr="00FE6C7A">
              <w:rPr>
                <w:rFonts w:asciiTheme="minorHAnsi" w:hAnsiTheme="minorHAnsi"/>
                <w:sz w:val="24"/>
                <w:szCs w:val="24"/>
              </w:rPr>
              <w:t>Επιφανειακή πυκνότητα χαρτιού</w:t>
            </w:r>
          </w:p>
        </w:tc>
        <w:tc>
          <w:tcPr>
            <w:tcW w:w="1559" w:type="dxa"/>
            <w:shd w:val="clear" w:color="auto" w:fill="auto"/>
            <w:vAlign w:val="center"/>
          </w:tcPr>
          <w:p w14:paraId="755EDC64"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hAnsiTheme="minorHAnsi"/>
                <w:sz w:val="24"/>
                <w:szCs w:val="24"/>
              </w:rPr>
              <w:t xml:space="preserve">Τουλάχιστον 80 </w:t>
            </w:r>
            <w:r w:rsidRPr="00FE6C7A">
              <w:rPr>
                <w:rFonts w:asciiTheme="minorHAnsi" w:hAnsiTheme="minorHAnsi"/>
                <w:sz w:val="24"/>
                <w:szCs w:val="24"/>
                <w:lang w:val="en-US"/>
              </w:rPr>
              <w:t>gr</w:t>
            </w:r>
            <w:r w:rsidRPr="00FE6C7A">
              <w:rPr>
                <w:rFonts w:asciiTheme="minorHAnsi" w:hAnsiTheme="minorHAnsi"/>
                <w:sz w:val="24"/>
                <w:szCs w:val="24"/>
              </w:rPr>
              <w:t>/</w:t>
            </w:r>
            <w:r w:rsidRPr="00FE6C7A">
              <w:rPr>
                <w:rFonts w:asciiTheme="minorHAnsi" w:hAnsiTheme="minorHAnsi"/>
                <w:sz w:val="24"/>
                <w:szCs w:val="24"/>
                <w:lang w:val="en-US"/>
              </w:rPr>
              <w:t>m</w:t>
            </w:r>
            <w:r w:rsidRPr="00FE6C7A">
              <w:rPr>
                <w:rFonts w:asciiTheme="minorHAnsi" w:hAnsiTheme="minorHAnsi"/>
                <w:sz w:val="24"/>
                <w:szCs w:val="24"/>
                <w:vertAlign w:val="superscript"/>
              </w:rPr>
              <w:t>2</w:t>
            </w:r>
          </w:p>
        </w:tc>
        <w:tc>
          <w:tcPr>
            <w:tcW w:w="1701" w:type="dxa"/>
            <w:shd w:val="clear" w:color="auto" w:fill="auto"/>
            <w:vAlign w:val="center"/>
          </w:tcPr>
          <w:p w14:paraId="5339CE3B" w14:textId="77777777" w:rsidR="00B61057" w:rsidRDefault="00B61057" w:rsidP="00DA1762">
            <w:pPr>
              <w:suppressAutoHyphens/>
              <w:spacing w:line="276" w:lineRule="auto"/>
              <w:jc w:val="center"/>
              <w:rPr>
                <w:rFonts w:asciiTheme="minorHAnsi" w:hAnsiTheme="minorHAnsi"/>
                <w:sz w:val="24"/>
                <w:szCs w:val="24"/>
                <w:vertAlign w:val="superscript"/>
              </w:rPr>
            </w:pPr>
            <w:r w:rsidRPr="00FE6C7A">
              <w:rPr>
                <w:rFonts w:asciiTheme="minorHAnsi" w:eastAsia="Calibri" w:hAnsiTheme="minorHAnsi"/>
                <w:sz w:val="24"/>
                <w:szCs w:val="24"/>
              </w:rPr>
              <w:t xml:space="preserve">___ </w:t>
            </w:r>
            <w:r w:rsidRPr="00FE6C7A">
              <w:rPr>
                <w:rFonts w:asciiTheme="minorHAnsi" w:hAnsiTheme="minorHAnsi"/>
                <w:sz w:val="24"/>
                <w:szCs w:val="24"/>
                <w:lang w:val="en-US"/>
              </w:rPr>
              <w:t>gr</w:t>
            </w:r>
            <w:r w:rsidRPr="00FE6C7A">
              <w:rPr>
                <w:rFonts w:asciiTheme="minorHAnsi" w:hAnsiTheme="minorHAnsi"/>
                <w:sz w:val="24"/>
                <w:szCs w:val="24"/>
              </w:rPr>
              <w:t>/</w:t>
            </w:r>
            <w:r w:rsidRPr="00FE6C7A">
              <w:rPr>
                <w:rFonts w:asciiTheme="minorHAnsi" w:hAnsiTheme="minorHAnsi"/>
                <w:sz w:val="24"/>
                <w:szCs w:val="24"/>
                <w:lang w:val="en-US"/>
              </w:rPr>
              <w:t>m</w:t>
            </w:r>
            <w:r w:rsidRPr="00FE6C7A">
              <w:rPr>
                <w:rFonts w:asciiTheme="minorHAnsi" w:hAnsiTheme="minorHAnsi"/>
                <w:sz w:val="24"/>
                <w:szCs w:val="24"/>
                <w:vertAlign w:val="superscript"/>
              </w:rPr>
              <w:t>2</w:t>
            </w:r>
          </w:p>
          <w:p w14:paraId="6BA98878" w14:textId="77777777" w:rsidR="009364A3" w:rsidRPr="00FE6C7A" w:rsidRDefault="009364A3" w:rsidP="00DA1762">
            <w:pPr>
              <w:suppressAutoHyphens/>
              <w:spacing w:line="276" w:lineRule="auto"/>
              <w:jc w:val="center"/>
              <w:rPr>
                <w:rFonts w:asciiTheme="minorHAnsi" w:eastAsia="Calibri" w:hAnsiTheme="minorHAnsi"/>
                <w:sz w:val="24"/>
                <w:szCs w:val="24"/>
              </w:rPr>
            </w:pPr>
            <w:r>
              <w:rPr>
                <w:rFonts w:asciiTheme="minorHAnsi" w:eastAsia="Calibri" w:hAnsiTheme="minorHAnsi"/>
                <w:sz w:val="24"/>
                <w:szCs w:val="24"/>
              </w:rPr>
              <w:t>(Να αναγραφεί ακριβής αριθμός)</w:t>
            </w:r>
          </w:p>
        </w:tc>
      </w:tr>
      <w:tr w:rsidR="00B61057" w:rsidRPr="00FE6C7A" w14:paraId="3B35CF4B" w14:textId="77777777" w:rsidTr="009364A3">
        <w:trPr>
          <w:cantSplit/>
          <w:trHeight w:val="227"/>
          <w:jc w:val="center"/>
        </w:trPr>
        <w:tc>
          <w:tcPr>
            <w:tcW w:w="709" w:type="dxa"/>
            <w:shd w:val="clear" w:color="auto" w:fill="auto"/>
            <w:vAlign w:val="center"/>
          </w:tcPr>
          <w:p w14:paraId="366F0F3C"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lastRenderedPageBreak/>
              <w:t>3.4</w:t>
            </w:r>
          </w:p>
        </w:tc>
        <w:tc>
          <w:tcPr>
            <w:tcW w:w="5670" w:type="dxa"/>
            <w:shd w:val="clear" w:color="auto" w:fill="auto"/>
            <w:vAlign w:val="center"/>
          </w:tcPr>
          <w:p w14:paraId="5DA852F4" w14:textId="77777777" w:rsidR="00B61057" w:rsidRPr="00FE6C7A" w:rsidRDefault="00B61057" w:rsidP="00F96A18">
            <w:pPr>
              <w:suppressAutoHyphens/>
              <w:spacing w:line="276" w:lineRule="auto"/>
              <w:jc w:val="both"/>
              <w:rPr>
                <w:rFonts w:asciiTheme="minorHAnsi" w:hAnsiTheme="minorHAnsi"/>
                <w:sz w:val="24"/>
                <w:szCs w:val="24"/>
              </w:rPr>
            </w:pPr>
            <w:r w:rsidRPr="00FE6C7A">
              <w:rPr>
                <w:rFonts w:asciiTheme="minorHAnsi" w:hAnsiTheme="minorHAnsi"/>
                <w:sz w:val="24"/>
                <w:szCs w:val="24"/>
              </w:rPr>
              <w:t>Συσκευασία: Από το σύνολ</w:t>
            </w:r>
            <w:r w:rsidR="00F96A18">
              <w:rPr>
                <w:rFonts w:asciiTheme="minorHAnsi" w:hAnsiTheme="minorHAnsi"/>
                <w:sz w:val="24"/>
                <w:szCs w:val="24"/>
              </w:rPr>
              <w:t>ο των υπό προμήθεια φακέλων, οι δέκα</w:t>
            </w:r>
            <w:r w:rsidRPr="00FE6C7A">
              <w:rPr>
                <w:rFonts w:asciiTheme="minorHAnsi" w:hAnsiTheme="minorHAnsi"/>
                <w:sz w:val="24"/>
                <w:szCs w:val="24"/>
              </w:rPr>
              <w:t xml:space="preserve"> χιλιάδες </w:t>
            </w:r>
            <w:r w:rsidR="00F96A18">
              <w:rPr>
                <w:rFonts w:asciiTheme="minorHAnsi" w:hAnsiTheme="minorHAnsi"/>
                <w:sz w:val="24"/>
                <w:szCs w:val="24"/>
              </w:rPr>
              <w:t xml:space="preserve">οκτακόσιοι </w:t>
            </w:r>
            <w:r w:rsidRPr="00FE6C7A">
              <w:rPr>
                <w:rFonts w:asciiTheme="minorHAnsi" w:hAnsiTheme="minorHAnsi"/>
                <w:sz w:val="24"/>
                <w:szCs w:val="24"/>
              </w:rPr>
              <w:t>(</w:t>
            </w:r>
            <w:r w:rsidR="00F96A18">
              <w:rPr>
                <w:rFonts w:asciiTheme="minorHAnsi" w:hAnsiTheme="minorHAnsi"/>
                <w:sz w:val="24"/>
                <w:szCs w:val="24"/>
              </w:rPr>
              <w:t>10</w:t>
            </w:r>
            <w:r w:rsidRPr="00FE6C7A">
              <w:rPr>
                <w:rFonts w:asciiTheme="minorHAnsi" w:hAnsiTheme="minorHAnsi"/>
                <w:sz w:val="24"/>
                <w:szCs w:val="24"/>
              </w:rPr>
              <w:t>.</w:t>
            </w:r>
            <w:r w:rsidR="00F96A18">
              <w:rPr>
                <w:rFonts w:asciiTheme="minorHAnsi" w:hAnsiTheme="minorHAnsi"/>
                <w:sz w:val="24"/>
                <w:szCs w:val="24"/>
              </w:rPr>
              <w:t>8</w:t>
            </w:r>
            <w:r w:rsidRPr="00FE6C7A">
              <w:rPr>
                <w:rFonts w:asciiTheme="minorHAnsi" w:hAnsiTheme="minorHAnsi"/>
                <w:sz w:val="24"/>
                <w:szCs w:val="24"/>
              </w:rPr>
              <w:t>00) πρέπει να είναι συσκευασμένοι σε δέματα των διακοσίων (200) τεμαχίων, με διαχωριστικά ανά πενήντα (50) τεμάχια και όλη η υπόλοιπη ποσότητα σε δέματα των πεντακοσίων (500) τεμαχίων, με διαχωριστικά ανά εκατό (100) τεμάχια.</w:t>
            </w:r>
          </w:p>
        </w:tc>
        <w:tc>
          <w:tcPr>
            <w:tcW w:w="1559" w:type="dxa"/>
            <w:shd w:val="clear" w:color="auto" w:fill="auto"/>
            <w:vAlign w:val="center"/>
          </w:tcPr>
          <w:p w14:paraId="1D833289"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auto"/>
            <w:vAlign w:val="center"/>
          </w:tcPr>
          <w:p w14:paraId="4D3667B8" w14:textId="77777777" w:rsidR="00B61057" w:rsidRPr="00FE6C7A" w:rsidRDefault="00B61057" w:rsidP="00DA1762">
            <w:pPr>
              <w:suppressAutoHyphens/>
              <w:spacing w:line="276" w:lineRule="auto"/>
              <w:jc w:val="center"/>
              <w:rPr>
                <w:rFonts w:asciiTheme="minorHAnsi" w:eastAsia="Calibri" w:hAnsiTheme="minorHAnsi"/>
                <w:sz w:val="24"/>
                <w:szCs w:val="24"/>
              </w:rPr>
            </w:pPr>
          </w:p>
        </w:tc>
      </w:tr>
      <w:tr w:rsidR="00B61057" w:rsidRPr="00FE6C7A" w14:paraId="13CDE07F" w14:textId="77777777" w:rsidTr="009364A3">
        <w:trPr>
          <w:cantSplit/>
          <w:trHeight w:val="227"/>
          <w:jc w:val="center"/>
        </w:trPr>
        <w:tc>
          <w:tcPr>
            <w:tcW w:w="709" w:type="dxa"/>
            <w:shd w:val="clear" w:color="auto" w:fill="A6A6A6"/>
            <w:vAlign w:val="center"/>
          </w:tcPr>
          <w:p w14:paraId="1A5E34BC" w14:textId="77777777" w:rsidR="00B61057" w:rsidRPr="00FE6C7A" w:rsidRDefault="00B61057" w:rsidP="00DA1762">
            <w:pPr>
              <w:suppressAutoHyphens/>
              <w:spacing w:line="276" w:lineRule="auto"/>
              <w:jc w:val="center"/>
              <w:rPr>
                <w:rFonts w:asciiTheme="minorHAnsi" w:eastAsia="Calibri" w:hAnsiTheme="minorHAnsi"/>
                <w:b/>
                <w:sz w:val="24"/>
                <w:szCs w:val="24"/>
              </w:rPr>
            </w:pPr>
            <w:r w:rsidRPr="00FE6C7A">
              <w:rPr>
                <w:rFonts w:asciiTheme="minorHAnsi" w:eastAsia="Calibri" w:hAnsiTheme="minorHAnsi"/>
                <w:b/>
                <w:sz w:val="24"/>
                <w:szCs w:val="24"/>
              </w:rPr>
              <w:t>4.</w:t>
            </w:r>
          </w:p>
        </w:tc>
        <w:tc>
          <w:tcPr>
            <w:tcW w:w="5670" w:type="dxa"/>
            <w:shd w:val="clear" w:color="auto" w:fill="A6A6A6"/>
            <w:vAlign w:val="center"/>
          </w:tcPr>
          <w:p w14:paraId="2B19C486" w14:textId="77777777" w:rsidR="00B61057" w:rsidRPr="00FE6C7A" w:rsidRDefault="00B61057" w:rsidP="00DA1762">
            <w:pPr>
              <w:suppressAutoHyphens/>
              <w:spacing w:line="276" w:lineRule="auto"/>
              <w:jc w:val="both"/>
              <w:rPr>
                <w:rFonts w:asciiTheme="minorHAnsi" w:eastAsia="Calibri" w:hAnsiTheme="minorHAnsi"/>
                <w:b/>
                <w:sz w:val="24"/>
                <w:szCs w:val="24"/>
              </w:rPr>
            </w:pPr>
            <w:r w:rsidRPr="00FE6C7A">
              <w:rPr>
                <w:rFonts w:asciiTheme="minorHAnsi" w:eastAsia="Calibri" w:hAnsiTheme="minorHAnsi"/>
                <w:b/>
                <w:sz w:val="24"/>
                <w:szCs w:val="24"/>
              </w:rPr>
              <w:t>Παράδοση υλικών</w:t>
            </w:r>
          </w:p>
        </w:tc>
        <w:tc>
          <w:tcPr>
            <w:tcW w:w="1559" w:type="dxa"/>
            <w:shd w:val="clear" w:color="auto" w:fill="A6A6A6"/>
            <w:vAlign w:val="center"/>
          </w:tcPr>
          <w:p w14:paraId="16951350" w14:textId="77777777" w:rsidR="00B61057" w:rsidRPr="00FE6C7A" w:rsidRDefault="00B61057" w:rsidP="00DA1762">
            <w:pPr>
              <w:suppressAutoHyphens/>
              <w:spacing w:line="276" w:lineRule="auto"/>
              <w:jc w:val="center"/>
              <w:rPr>
                <w:rFonts w:asciiTheme="minorHAnsi" w:eastAsia="Calibri" w:hAnsiTheme="minorHAnsi"/>
                <w:b/>
                <w:sz w:val="24"/>
                <w:szCs w:val="24"/>
                <w:highlight w:val="yellow"/>
                <w:lang w:val="en-US"/>
              </w:rPr>
            </w:pPr>
          </w:p>
        </w:tc>
        <w:tc>
          <w:tcPr>
            <w:tcW w:w="1701" w:type="dxa"/>
            <w:shd w:val="clear" w:color="auto" w:fill="A6A6A6"/>
            <w:vAlign w:val="center"/>
          </w:tcPr>
          <w:p w14:paraId="7012943D" w14:textId="77777777" w:rsidR="00B61057" w:rsidRPr="00FE6C7A" w:rsidRDefault="00B61057" w:rsidP="00DA1762">
            <w:pPr>
              <w:suppressAutoHyphens/>
              <w:spacing w:line="276" w:lineRule="auto"/>
              <w:jc w:val="center"/>
              <w:rPr>
                <w:rFonts w:asciiTheme="minorHAnsi" w:eastAsia="Calibri" w:hAnsiTheme="minorHAnsi"/>
                <w:b/>
                <w:sz w:val="24"/>
                <w:szCs w:val="24"/>
                <w:highlight w:val="yellow"/>
                <w:lang w:val="en-US"/>
              </w:rPr>
            </w:pPr>
          </w:p>
        </w:tc>
      </w:tr>
      <w:tr w:rsidR="00B61057" w:rsidRPr="00FE6C7A" w14:paraId="51269CAA" w14:textId="77777777" w:rsidTr="009364A3">
        <w:trPr>
          <w:cantSplit/>
          <w:trHeight w:val="227"/>
          <w:jc w:val="center"/>
        </w:trPr>
        <w:tc>
          <w:tcPr>
            <w:tcW w:w="709" w:type="dxa"/>
            <w:shd w:val="clear" w:color="auto" w:fill="auto"/>
            <w:vAlign w:val="center"/>
          </w:tcPr>
          <w:p w14:paraId="5C2A372F" w14:textId="77777777" w:rsidR="00B61057" w:rsidRPr="00FE6C7A" w:rsidRDefault="00B61057" w:rsidP="00DA1762">
            <w:pPr>
              <w:suppressAutoHyphens/>
              <w:spacing w:line="276" w:lineRule="auto"/>
              <w:jc w:val="center"/>
              <w:rPr>
                <w:rFonts w:asciiTheme="minorHAnsi" w:eastAsia="Calibri" w:hAnsiTheme="minorHAnsi"/>
                <w:sz w:val="24"/>
                <w:szCs w:val="24"/>
                <w:highlight w:val="yellow"/>
              </w:rPr>
            </w:pPr>
            <w:r w:rsidRPr="00FE6C7A">
              <w:rPr>
                <w:rFonts w:asciiTheme="minorHAnsi" w:eastAsia="Calibri" w:hAnsiTheme="minorHAnsi"/>
                <w:sz w:val="24"/>
                <w:szCs w:val="24"/>
              </w:rPr>
              <w:t>4.1</w:t>
            </w:r>
          </w:p>
        </w:tc>
        <w:tc>
          <w:tcPr>
            <w:tcW w:w="5670" w:type="dxa"/>
            <w:shd w:val="clear" w:color="auto" w:fill="auto"/>
            <w:vAlign w:val="center"/>
          </w:tcPr>
          <w:p w14:paraId="5A93F81D" w14:textId="77777777" w:rsidR="00B61057" w:rsidRPr="00807C70" w:rsidRDefault="00B61057" w:rsidP="00807C70">
            <w:pPr>
              <w:suppressAutoHyphens/>
              <w:adjustRightInd w:val="0"/>
              <w:spacing w:line="276" w:lineRule="auto"/>
              <w:jc w:val="both"/>
              <w:rPr>
                <w:rFonts w:asciiTheme="minorHAnsi" w:hAnsiTheme="minorHAnsi" w:cs="Calibri"/>
                <w:sz w:val="24"/>
                <w:szCs w:val="24"/>
              </w:rPr>
            </w:pPr>
            <w:r w:rsidRPr="00FE6C7A">
              <w:rPr>
                <w:rFonts w:asciiTheme="minorHAnsi" w:hAnsiTheme="minorHAnsi" w:cs="Calibri"/>
                <w:sz w:val="24"/>
                <w:szCs w:val="24"/>
              </w:rPr>
              <w:t xml:space="preserve">Το σύνολο της απαιτούμενης ποσότητας των υλικών του ενιαίου Τμήματος, θα πρέπει να παραδοθεί είτε τμηματικά είτε συνολικά, </w:t>
            </w:r>
            <w:r w:rsidR="00807C70">
              <w:rPr>
                <w:rFonts w:asciiTheme="minorHAnsi" w:hAnsiTheme="minorHAnsi" w:cs="Calibri"/>
                <w:sz w:val="24"/>
                <w:szCs w:val="24"/>
              </w:rPr>
              <w:t>σύμφωνα με τα οριζόμενα στην παράγραφο Δ.2.5 της διακήρυξης του διαγωνισμού.</w:t>
            </w:r>
          </w:p>
        </w:tc>
        <w:tc>
          <w:tcPr>
            <w:tcW w:w="1559" w:type="dxa"/>
            <w:shd w:val="clear" w:color="auto" w:fill="auto"/>
            <w:vAlign w:val="center"/>
          </w:tcPr>
          <w:p w14:paraId="79A25BE7" w14:textId="77777777" w:rsidR="00B61057" w:rsidRPr="00FE6C7A" w:rsidRDefault="00B61057" w:rsidP="00DA1762">
            <w:pPr>
              <w:suppressAutoHyphens/>
              <w:spacing w:line="276" w:lineRule="auto"/>
              <w:jc w:val="center"/>
              <w:rPr>
                <w:rFonts w:asciiTheme="minorHAnsi" w:eastAsia="Calibri" w:hAnsiTheme="minorHAnsi"/>
                <w:sz w:val="24"/>
                <w:szCs w:val="24"/>
              </w:rPr>
            </w:pPr>
            <w:r w:rsidRPr="00FE6C7A">
              <w:rPr>
                <w:rFonts w:asciiTheme="minorHAnsi" w:eastAsia="Calibri" w:hAnsiTheme="minorHAnsi"/>
                <w:sz w:val="24"/>
                <w:szCs w:val="24"/>
              </w:rPr>
              <w:t>ΝΑΙ</w:t>
            </w:r>
          </w:p>
        </w:tc>
        <w:tc>
          <w:tcPr>
            <w:tcW w:w="1701" w:type="dxa"/>
            <w:shd w:val="clear" w:color="auto" w:fill="auto"/>
            <w:vAlign w:val="center"/>
          </w:tcPr>
          <w:p w14:paraId="64ACB848" w14:textId="77777777" w:rsidR="00B61057" w:rsidRPr="00FE6C7A" w:rsidRDefault="00B61057" w:rsidP="00DA1762">
            <w:pPr>
              <w:suppressAutoHyphens/>
              <w:spacing w:line="276" w:lineRule="auto"/>
              <w:jc w:val="center"/>
              <w:rPr>
                <w:rFonts w:asciiTheme="minorHAnsi" w:eastAsia="Calibri" w:hAnsiTheme="minorHAnsi"/>
                <w:b/>
                <w:sz w:val="24"/>
                <w:szCs w:val="24"/>
              </w:rPr>
            </w:pPr>
          </w:p>
        </w:tc>
      </w:tr>
    </w:tbl>
    <w:p w14:paraId="5154FEEC" w14:textId="77777777" w:rsidR="00F40FE9" w:rsidRPr="00F40FE9" w:rsidRDefault="00F40FE9" w:rsidP="00F40FE9">
      <w:pPr>
        <w:suppressAutoHyphens/>
        <w:spacing w:line="276" w:lineRule="auto"/>
        <w:rPr>
          <w:rFonts w:ascii="Calibri" w:hAnsi="Calibri" w:cs="Cambria"/>
          <w:spacing w:val="5"/>
          <w:sz w:val="24"/>
          <w:szCs w:val="24"/>
        </w:rPr>
      </w:pPr>
      <w:bookmarkStart w:id="41" w:name="_Toc485280368"/>
      <w:bookmarkStart w:id="42" w:name="_Toc485281582"/>
    </w:p>
    <w:p w14:paraId="44C4836B" w14:textId="77777777" w:rsidR="00313D6F" w:rsidRPr="00B1070A" w:rsidRDefault="000B2DBC" w:rsidP="00BE6510">
      <w:pPr>
        <w:suppressAutoHyphens/>
        <w:spacing w:line="276" w:lineRule="auto"/>
        <w:jc w:val="center"/>
        <w:rPr>
          <w:rFonts w:ascii="Calibri" w:hAnsi="Calibri"/>
          <w:b/>
          <w:sz w:val="36"/>
          <w:szCs w:val="36"/>
        </w:rPr>
      </w:pPr>
      <w:r>
        <w:rPr>
          <w:rFonts w:ascii="Calibri" w:hAnsi="Calibri"/>
          <w:b/>
          <w:sz w:val="24"/>
          <w:szCs w:val="24"/>
        </w:rPr>
        <w:br w:type="page"/>
      </w:r>
      <w:r w:rsidR="00B1070A" w:rsidRPr="00B1070A">
        <w:rPr>
          <w:rFonts w:ascii="Calibri" w:hAnsi="Calibri"/>
          <w:b/>
          <w:sz w:val="36"/>
          <w:szCs w:val="36"/>
        </w:rPr>
        <w:lastRenderedPageBreak/>
        <w:t>Παράρτημα ΣΤ</w:t>
      </w:r>
      <w:r w:rsidR="00F61FCC">
        <w:rPr>
          <w:rFonts w:ascii="Calibri" w:hAnsi="Calibri"/>
          <w:b/>
          <w:sz w:val="36"/>
          <w:szCs w:val="36"/>
        </w:rPr>
        <w:t>΄</w:t>
      </w:r>
      <w:r w:rsidR="00B1070A" w:rsidRPr="00B1070A">
        <w:rPr>
          <w:rFonts w:ascii="Calibri" w:hAnsi="Calibri"/>
          <w:b/>
          <w:sz w:val="36"/>
          <w:szCs w:val="36"/>
        </w:rPr>
        <w:t xml:space="preserve">: Υποδείγματα </w:t>
      </w:r>
      <w:r w:rsidR="00F1332E">
        <w:rPr>
          <w:rFonts w:ascii="Calibri" w:hAnsi="Calibri"/>
          <w:b/>
          <w:sz w:val="36"/>
          <w:szCs w:val="36"/>
        </w:rPr>
        <w:t>εγγυήσεων</w:t>
      </w:r>
    </w:p>
    <w:p w14:paraId="41F277FD" w14:textId="77777777" w:rsidR="00313D6F" w:rsidRPr="00B1070A" w:rsidRDefault="00313D6F" w:rsidP="00313D6F">
      <w:pPr>
        <w:pStyle w:val="2"/>
        <w:keepNext w:val="0"/>
        <w:suppressAutoHyphens/>
        <w:spacing w:line="276" w:lineRule="auto"/>
        <w:rPr>
          <w:rFonts w:ascii="Calibri" w:hAnsi="Calibri" w:cs="Calibri"/>
          <w:b w:val="0"/>
          <w:i w:val="0"/>
          <w:color w:val="4A442A"/>
          <w:sz w:val="24"/>
          <w:szCs w:val="24"/>
        </w:rPr>
      </w:pPr>
    </w:p>
    <w:p w14:paraId="0DF1EFC4" w14:textId="77777777" w:rsidR="00313D6F" w:rsidRPr="00313D6F" w:rsidRDefault="00313D6F" w:rsidP="00313D6F">
      <w:pPr>
        <w:pStyle w:val="2"/>
        <w:keepNext w:val="0"/>
        <w:suppressAutoHyphens/>
        <w:spacing w:line="276" w:lineRule="auto"/>
        <w:jc w:val="center"/>
        <w:rPr>
          <w:rFonts w:ascii="Calibri" w:hAnsi="Calibri" w:cs="Calibri"/>
          <w:i w:val="0"/>
          <w:color w:val="000000"/>
          <w:sz w:val="32"/>
          <w:szCs w:val="32"/>
        </w:rPr>
      </w:pPr>
      <w:r>
        <w:rPr>
          <w:rFonts w:ascii="Calibri" w:hAnsi="Calibri" w:cs="Calibri"/>
          <w:i w:val="0"/>
          <w:color w:val="000000"/>
          <w:sz w:val="32"/>
          <w:szCs w:val="32"/>
        </w:rPr>
        <w:t>ΣΤ.1</w:t>
      </w:r>
      <w:r w:rsidRPr="00B24AEF">
        <w:rPr>
          <w:rFonts w:ascii="Calibri" w:hAnsi="Calibri" w:cs="Calibri"/>
          <w:i w:val="0"/>
          <w:color w:val="000000"/>
          <w:sz w:val="32"/>
          <w:szCs w:val="32"/>
        </w:rPr>
        <w:t xml:space="preserve"> Υπόδειγμα </w:t>
      </w:r>
      <w:r w:rsidR="00F1332E">
        <w:rPr>
          <w:rFonts w:ascii="Calibri" w:hAnsi="Calibri" w:cs="Calibri"/>
          <w:i w:val="0"/>
          <w:color w:val="000000"/>
          <w:sz w:val="32"/>
          <w:szCs w:val="32"/>
        </w:rPr>
        <w:t>εγγύησης</w:t>
      </w:r>
      <w:r w:rsidRPr="00B24AEF">
        <w:rPr>
          <w:rFonts w:ascii="Calibri" w:hAnsi="Calibri" w:cs="Calibri"/>
          <w:i w:val="0"/>
          <w:color w:val="000000"/>
          <w:sz w:val="32"/>
          <w:szCs w:val="32"/>
        </w:rPr>
        <w:t xml:space="preserve"> </w:t>
      </w:r>
      <w:bookmarkEnd w:id="41"/>
      <w:bookmarkEnd w:id="42"/>
      <w:r w:rsidR="00F1332E">
        <w:rPr>
          <w:rFonts w:ascii="Calibri" w:hAnsi="Calibri" w:cs="Calibri"/>
          <w:i w:val="0"/>
          <w:color w:val="000000"/>
          <w:sz w:val="32"/>
          <w:szCs w:val="32"/>
        </w:rPr>
        <w:t>συμμετοχής</w:t>
      </w:r>
    </w:p>
    <w:p w14:paraId="1587F74A" w14:textId="77777777" w:rsidR="00313D6F" w:rsidRPr="00313D6F" w:rsidRDefault="00313D6F" w:rsidP="00313D6F">
      <w:pPr>
        <w:rPr>
          <w:rFonts w:ascii="Calibri" w:hAnsi="Calibri"/>
          <w:color w:val="000000"/>
          <w:sz w:val="24"/>
          <w:szCs w:val="24"/>
        </w:rPr>
      </w:pPr>
    </w:p>
    <w:p w14:paraId="1C26977E" w14:textId="77777777" w:rsidR="00313D6F" w:rsidRPr="003763B9" w:rsidRDefault="00313D6F" w:rsidP="00313D6F">
      <w:pPr>
        <w:suppressAutoHyphens/>
        <w:spacing w:line="276" w:lineRule="auto"/>
        <w:rPr>
          <w:rFonts w:ascii="Calibri" w:hAnsi="Calibri" w:cs="Calibri"/>
          <w:sz w:val="24"/>
          <w:szCs w:val="24"/>
        </w:rPr>
      </w:pPr>
      <w:r w:rsidRPr="003763B9">
        <w:rPr>
          <w:rFonts w:ascii="Calibri" w:hAnsi="Calibri" w:cs="Calibri"/>
          <w:sz w:val="24"/>
          <w:szCs w:val="24"/>
        </w:rPr>
        <w:t xml:space="preserve">Ονομασία Τράπεζας ………………………             </w:t>
      </w:r>
      <w:r w:rsidR="00C43ACB">
        <w:rPr>
          <w:rFonts w:ascii="Calibri" w:hAnsi="Calibri" w:cs="Calibri"/>
          <w:sz w:val="24"/>
          <w:szCs w:val="24"/>
        </w:rPr>
        <w:t xml:space="preserve">                </w:t>
      </w:r>
      <w:r w:rsidRPr="003763B9">
        <w:rPr>
          <w:rFonts w:ascii="Calibri" w:hAnsi="Calibri" w:cs="Calibri"/>
          <w:sz w:val="24"/>
          <w:szCs w:val="24"/>
        </w:rPr>
        <w:t>Ημερομηνία έκδοσης ……………</w:t>
      </w:r>
    </w:p>
    <w:p w14:paraId="0F8E8CCD" w14:textId="77777777" w:rsidR="00313D6F" w:rsidRPr="003763B9" w:rsidRDefault="00313D6F" w:rsidP="00313D6F">
      <w:pPr>
        <w:suppressAutoHyphens/>
        <w:spacing w:line="276" w:lineRule="auto"/>
        <w:rPr>
          <w:rFonts w:ascii="Calibri" w:hAnsi="Calibri" w:cs="Calibri"/>
          <w:sz w:val="24"/>
          <w:szCs w:val="24"/>
        </w:rPr>
      </w:pPr>
      <w:r w:rsidRPr="003763B9">
        <w:rPr>
          <w:rFonts w:ascii="Calibri" w:hAnsi="Calibri" w:cs="Calibri"/>
          <w:sz w:val="24"/>
          <w:szCs w:val="24"/>
        </w:rPr>
        <w:t xml:space="preserve">Κατάστημα …………………………               </w:t>
      </w:r>
      <w:r w:rsidR="00C43ACB">
        <w:rPr>
          <w:rFonts w:ascii="Calibri" w:hAnsi="Calibri" w:cs="Calibri"/>
          <w:sz w:val="24"/>
          <w:szCs w:val="24"/>
        </w:rPr>
        <w:t xml:space="preserve">                           </w:t>
      </w:r>
      <w:r w:rsidRPr="003763B9">
        <w:rPr>
          <w:rFonts w:ascii="Calibri" w:hAnsi="Calibri" w:cs="Calibri"/>
          <w:sz w:val="24"/>
          <w:szCs w:val="24"/>
        </w:rPr>
        <w:t>ΕΥΡΩ ……………………………</w:t>
      </w:r>
    </w:p>
    <w:p w14:paraId="6ABC47A5" w14:textId="77777777" w:rsidR="00313D6F" w:rsidRPr="003763B9" w:rsidRDefault="00C43ACB" w:rsidP="00313D6F">
      <w:pPr>
        <w:suppressAutoHyphens/>
        <w:spacing w:line="276" w:lineRule="auto"/>
        <w:rPr>
          <w:rFonts w:ascii="Calibri" w:hAnsi="Calibri" w:cs="Calibri"/>
          <w:sz w:val="24"/>
          <w:szCs w:val="24"/>
        </w:rPr>
      </w:pPr>
      <w:r>
        <w:rPr>
          <w:rFonts w:ascii="Calibri" w:hAnsi="Calibri" w:cs="Calibri"/>
          <w:sz w:val="24"/>
          <w:szCs w:val="24"/>
        </w:rPr>
        <w:t>(Δ/νση, οδός-αριθμός, Τ.Κ.,</w:t>
      </w:r>
      <w:r w:rsidR="000934E2">
        <w:rPr>
          <w:rFonts w:ascii="Calibri" w:hAnsi="Calibri" w:cs="Calibri"/>
          <w:sz w:val="24"/>
          <w:szCs w:val="24"/>
        </w:rPr>
        <w:t xml:space="preserve"> τηλ., </w:t>
      </w:r>
      <w:r w:rsidR="00313D6F" w:rsidRPr="003763B9">
        <w:rPr>
          <w:rFonts w:ascii="Calibri" w:hAnsi="Calibri" w:cs="Calibri"/>
          <w:sz w:val="24"/>
          <w:szCs w:val="24"/>
        </w:rPr>
        <w:t>φαξ)</w:t>
      </w:r>
      <w:r w:rsidR="00313D6F" w:rsidRPr="003763B9">
        <w:rPr>
          <w:rFonts w:ascii="Calibri" w:hAnsi="Calibri" w:cs="Calibri"/>
          <w:sz w:val="24"/>
          <w:szCs w:val="24"/>
        </w:rPr>
        <w:tab/>
      </w:r>
      <w:r w:rsidR="00313D6F" w:rsidRPr="003763B9">
        <w:rPr>
          <w:rFonts w:ascii="Calibri" w:hAnsi="Calibri" w:cs="Calibri"/>
          <w:sz w:val="24"/>
          <w:szCs w:val="24"/>
        </w:rPr>
        <w:tab/>
      </w:r>
      <w:r w:rsidR="00313D6F" w:rsidRPr="003763B9">
        <w:rPr>
          <w:rFonts w:ascii="Calibri" w:hAnsi="Calibri" w:cs="Calibri"/>
          <w:sz w:val="24"/>
          <w:szCs w:val="24"/>
        </w:rPr>
        <w:tab/>
      </w:r>
    </w:p>
    <w:p w14:paraId="54158777" w14:textId="77777777" w:rsidR="00313D6F" w:rsidRPr="000261FE" w:rsidRDefault="00313D6F" w:rsidP="00313D6F">
      <w:pPr>
        <w:suppressAutoHyphens/>
        <w:spacing w:line="276" w:lineRule="auto"/>
        <w:rPr>
          <w:rFonts w:ascii="Calibri" w:hAnsi="Calibri"/>
          <w:sz w:val="24"/>
          <w:szCs w:val="24"/>
        </w:rPr>
      </w:pPr>
      <w:r w:rsidRPr="000261FE">
        <w:rPr>
          <w:rFonts w:ascii="Calibri" w:hAnsi="Calibri"/>
          <w:sz w:val="24"/>
          <w:szCs w:val="24"/>
        </w:rPr>
        <w:tab/>
      </w:r>
      <w:r w:rsidRPr="000261FE">
        <w:rPr>
          <w:rFonts w:ascii="Calibri" w:hAnsi="Calibri"/>
          <w:sz w:val="24"/>
          <w:szCs w:val="24"/>
        </w:rPr>
        <w:tab/>
      </w:r>
    </w:p>
    <w:p w14:paraId="58FACA1A" w14:textId="77777777" w:rsidR="00313D6F" w:rsidRPr="000261FE" w:rsidRDefault="00313D6F" w:rsidP="00313D6F">
      <w:pPr>
        <w:suppressAutoHyphens/>
        <w:spacing w:line="276" w:lineRule="auto"/>
        <w:rPr>
          <w:rFonts w:ascii="Calibri" w:hAnsi="Calibri"/>
          <w:sz w:val="24"/>
          <w:szCs w:val="24"/>
        </w:rPr>
      </w:pPr>
      <w:r w:rsidRPr="000261FE">
        <w:rPr>
          <w:rFonts w:ascii="Calibri" w:hAnsi="Calibri"/>
          <w:sz w:val="24"/>
          <w:szCs w:val="24"/>
        </w:rPr>
        <w:t xml:space="preserve">Προς: </w:t>
      </w:r>
    </w:p>
    <w:p w14:paraId="28283A89" w14:textId="77777777" w:rsidR="00313D6F" w:rsidRPr="00F113FA" w:rsidRDefault="00CA5526" w:rsidP="00313D6F">
      <w:pPr>
        <w:suppressAutoHyphens/>
        <w:spacing w:line="276" w:lineRule="auto"/>
        <w:rPr>
          <w:rFonts w:ascii="Calibri" w:hAnsi="Calibri"/>
          <w:b/>
        </w:rPr>
      </w:pPr>
      <w:bookmarkStart w:id="43" w:name="_Toc469265137"/>
      <w:bookmarkStart w:id="44" w:name="_Toc469265818"/>
      <w:bookmarkStart w:id="45" w:name="_Toc469316221"/>
      <w:bookmarkStart w:id="46" w:name="_Toc469401613"/>
      <w:bookmarkStart w:id="47" w:name="_Toc472940249"/>
      <w:bookmarkStart w:id="48" w:name="_Toc473878794"/>
      <w:bookmarkStart w:id="49" w:name="_Toc474331949"/>
      <w:r>
        <w:rPr>
          <w:rFonts w:ascii="Calibri" w:hAnsi="Calibri"/>
          <w:b/>
        </w:rPr>
        <w:t xml:space="preserve">ΥΠΟΥΡΓΕΙΟ ΠΑΙΔΕΙΑΣ </w:t>
      </w:r>
      <w:r w:rsidR="00313D6F" w:rsidRPr="00F113FA">
        <w:rPr>
          <w:rFonts w:ascii="Calibri" w:hAnsi="Calibri"/>
          <w:b/>
        </w:rPr>
        <w:t>ΚΑΙ ΘΡΗΣΚΕΥΜΑΤΩΝ</w:t>
      </w:r>
      <w:bookmarkEnd w:id="43"/>
      <w:bookmarkEnd w:id="44"/>
      <w:bookmarkEnd w:id="45"/>
      <w:bookmarkEnd w:id="46"/>
      <w:bookmarkEnd w:id="47"/>
      <w:bookmarkEnd w:id="48"/>
      <w:bookmarkEnd w:id="49"/>
    </w:p>
    <w:p w14:paraId="2A5A739C" w14:textId="77777777" w:rsidR="00CA5526" w:rsidRDefault="00CA5526" w:rsidP="00313D6F">
      <w:pPr>
        <w:suppressAutoHyphens/>
        <w:spacing w:line="276" w:lineRule="auto"/>
        <w:rPr>
          <w:rFonts w:ascii="Calibri" w:hAnsi="Calibri"/>
          <w:b/>
        </w:rPr>
      </w:pPr>
      <w:bookmarkStart w:id="50" w:name="_Toc469265138"/>
      <w:bookmarkStart w:id="51" w:name="_Toc469265819"/>
      <w:bookmarkStart w:id="52" w:name="_Toc469316222"/>
      <w:bookmarkStart w:id="53" w:name="_Toc469401614"/>
      <w:bookmarkStart w:id="54" w:name="_Toc472940250"/>
      <w:bookmarkStart w:id="55" w:name="_Toc473878795"/>
      <w:bookmarkStart w:id="56" w:name="_Toc474331950"/>
      <w:r>
        <w:rPr>
          <w:rFonts w:ascii="Calibri" w:hAnsi="Calibri"/>
          <w:b/>
        </w:rPr>
        <w:t>ΓΕΝΙΚΗ ΔΙΕΥΘΥΝΣΗ ΟΙΚΟΝΟΜΙΚΩΝ ΥΠΗΡΕΣΙΩΝ</w:t>
      </w:r>
    </w:p>
    <w:p w14:paraId="6B11F957" w14:textId="77777777" w:rsidR="00313D6F" w:rsidRPr="00F113FA" w:rsidRDefault="00CA5526" w:rsidP="00313D6F">
      <w:pPr>
        <w:suppressAutoHyphens/>
        <w:spacing w:line="276" w:lineRule="auto"/>
        <w:rPr>
          <w:rFonts w:ascii="Calibri" w:hAnsi="Calibri"/>
          <w:b/>
        </w:rPr>
      </w:pPr>
      <w:r>
        <w:rPr>
          <w:rFonts w:ascii="Calibri" w:hAnsi="Calibri"/>
          <w:b/>
        </w:rPr>
        <w:t>ΔΙΕΥΘΥΝΣΗ ΠΡΟΜΗΘΕΙΩΝ ΚΑΙ</w:t>
      </w:r>
      <w:r w:rsidR="00313D6F" w:rsidRPr="00F113FA">
        <w:rPr>
          <w:rFonts w:ascii="Calibri" w:hAnsi="Calibri"/>
          <w:b/>
        </w:rPr>
        <w:t xml:space="preserve"> ΔΙΑΧΕΙΡΙΣΗΣ ΥΛΙΚΟΥ</w:t>
      </w:r>
      <w:bookmarkStart w:id="57" w:name="_Toc469265139"/>
      <w:bookmarkStart w:id="58" w:name="_Toc469265820"/>
      <w:bookmarkEnd w:id="50"/>
      <w:bookmarkEnd w:id="51"/>
      <w:r w:rsidR="00313D6F" w:rsidRPr="00F113FA">
        <w:rPr>
          <w:rFonts w:ascii="Calibri" w:hAnsi="Calibri"/>
          <w:b/>
        </w:rPr>
        <w:t>/ ΤΜΗΜΑ Α΄</w:t>
      </w:r>
      <w:bookmarkEnd w:id="52"/>
      <w:bookmarkEnd w:id="53"/>
      <w:bookmarkEnd w:id="54"/>
      <w:bookmarkEnd w:id="55"/>
      <w:bookmarkEnd w:id="56"/>
      <w:bookmarkEnd w:id="57"/>
      <w:bookmarkEnd w:id="58"/>
    </w:p>
    <w:p w14:paraId="2B977E5C" w14:textId="77777777" w:rsidR="00313D6F" w:rsidRPr="00F113FA" w:rsidRDefault="00313D6F" w:rsidP="00313D6F">
      <w:pPr>
        <w:suppressAutoHyphens/>
        <w:spacing w:line="276" w:lineRule="auto"/>
        <w:rPr>
          <w:rFonts w:ascii="Calibri" w:hAnsi="Calibri"/>
          <w:b/>
        </w:rPr>
      </w:pPr>
      <w:bookmarkStart w:id="59" w:name="_Toc469265140"/>
      <w:bookmarkStart w:id="60" w:name="_Toc469265821"/>
      <w:bookmarkStart w:id="61" w:name="_Toc469316223"/>
      <w:bookmarkStart w:id="62" w:name="_Toc469401615"/>
      <w:bookmarkStart w:id="63" w:name="_Toc472940251"/>
      <w:bookmarkStart w:id="64" w:name="_Toc473878796"/>
      <w:bookmarkStart w:id="65" w:name="_Toc474331951"/>
      <w:r w:rsidRPr="00F113FA">
        <w:rPr>
          <w:rFonts w:ascii="Calibri" w:hAnsi="Calibri"/>
          <w:b/>
        </w:rPr>
        <w:t>Α</w:t>
      </w:r>
      <w:r w:rsidR="00D453D7">
        <w:rPr>
          <w:rFonts w:ascii="Calibri" w:hAnsi="Calibri"/>
          <w:b/>
        </w:rPr>
        <w:t>ΝΔΡΕΑ ΠΑΠΑΝΔΡΕΟΥ 37, Τ.Κ.</w:t>
      </w:r>
      <w:r w:rsidRPr="00F113FA">
        <w:rPr>
          <w:rFonts w:ascii="Calibri" w:hAnsi="Calibri"/>
          <w:b/>
        </w:rPr>
        <w:t xml:space="preserve"> 151 80</w:t>
      </w:r>
      <w:r w:rsidR="00D453D7">
        <w:rPr>
          <w:rFonts w:ascii="Calibri" w:hAnsi="Calibri"/>
          <w:b/>
        </w:rPr>
        <w:t>,</w:t>
      </w:r>
      <w:r w:rsidRPr="00F113FA">
        <w:rPr>
          <w:rFonts w:ascii="Calibri" w:hAnsi="Calibri"/>
          <w:b/>
        </w:rPr>
        <w:t xml:space="preserve"> ΜΑΡΟΥΣΙ</w:t>
      </w:r>
      <w:bookmarkEnd w:id="59"/>
      <w:bookmarkEnd w:id="60"/>
      <w:bookmarkEnd w:id="61"/>
      <w:bookmarkEnd w:id="62"/>
      <w:bookmarkEnd w:id="63"/>
      <w:bookmarkEnd w:id="64"/>
      <w:bookmarkEnd w:id="65"/>
    </w:p>
    <w:p w14:paraId="6DD75DB8" w14:textId="77777777" w:rsidR="00313D6F" w:rsidRPr="000261FE" w:rsidRDefault="00313D6F" w:rsidP="00313D6F">
      <w:pPr>
        <w:suppressAutoHyphens/>
        <w:spacing w:line="276" w:lineRule="auto"/>
        <w:jc w:val="both"/>
        <w:rPr>
          <w:rFonts w:ascii="Calibri" w:hAnsi="Calibri"/>
          <w:b/>
          <w:sz w:val="24"/>
          <w:szCs w:val="24"/>
        </w:rPr>
      </w:pPr>
    </w:p>
    <w:p w14:paraId="7A3354ED" w14:textId="77777777" w:rsidR="00313D6F" w:rsidRPr="000261FE" w:rsidRDefault="00313D6F" w:rsidP="00313D6F">
      <w:pPr>
        <w:suppressAutoHyphens/>
        <w:spacing w:line="276" w:lineRule="auto"/>
        <w:jc w:val="both"/>
        <w:rPr>
          <w:rFonts w:ascii="Calibri" w:hAnsi="Calibri"/>
          <w:b/>
          <w:sz w:val="24"/>
          <w:szCs w:val="24"/>
        </w:rPr>
      </w:pPr>
      <w:r w:rsidRPr="000261FE">
        <w:rPr>
          <w:rFonts w:ascii="Calibri" w:hAnsi="Calibri"/>
          <w:b/>
          <w:sz w:val="24"/>
          <w:szCs w:val="24"/>
        </w:rPr>
        <w:t>ΕΓΓΥΗΤΙΚΗ ΕΠΙΣΤΟΛΗ ΣΥΜΜΕΤΟΧΗΣ υπ’ αριθμόν …………………….. για ΕΥΡΩ</w:t>
      </w:r>
      <w:r w:rsidR="00CA5526">
        <w:rPr>
          <w:rFonts w:ascii="Calibri" w:hAnsi="Calibri"/>
          <w:b/>
          <w:sz w:val="24"/>
          <w:szCs w:val="24"/>
        </w:rPr>
        <w:t xml:space="preserve"> </w:t>
      </w:r>
      <w:r w:rsidRPr="000261FE">
        <w:rPr>
          <w:rFonts w:ascii="Calibri" w:hAnsi="Calibri"/>
          <w:b/>
          <w:sz w:val="24"/>
          <w:szCs w:val="24"/>
        </w:rPr>
        <w:t>…………………………………</w:t>
      </w:r>
    </w:p>
    <w:p w14:paraId="1E4DF652" w14:textId="77777777" w:rsidR="00313D6F" w:rsidRPr="000261FE" w:rsidRDefault="00313D6F" w:rsidP="00CA708F">
      <w:pPr>
        <w:suppressAutoHyphens/>
        <w:spacing w:line="276" w:lineRule="auto"/>
        <w:ind w:firstLine="720"/>
        <w:jc w:val="both"/>
        <w:rPr>
          <w:rFonts w:ascii="Calibri" w:hAnsi="Calibri"/>
          <w:sz w:val="24"/>
          <w:szCs w:val="24"/>
        </w:rPr>
      </w:pPr>
      <w:r w:rsidRPr="000261FE">
        <w:rPr>
          <w:rFonts w:ascii="Calibri" w:hAnsi="Calibri"/>
          <w:sz w:val="24"/>
          <w:szCs w:val="24"/>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διζήσεως μέχρι του ποσού των ΕΥΡΩ ………………… (και ολογράφως) ………………………………………………… υπέρ της Εταιρείας …………………………………………………………………, </w:t>
      </w:r>
      <w:r w:rsidR="00F73809">
        <w:rPr>
          <w:rFonts w:ascii="Calibri" w:hAnsi="Calibri"/>
          <w:sz w:val="24"/>
          <w:szCs w:val="24"/>
        </w:rPr>
        <w:t>Α.Φ.Μ.</w:t>
      </w:r>
      <w:r w:rsidR="00F73809" w:rsidRPr="00F73809">
        <w:rPr>
          <w:rFonts w:ascii="Calibri" w:hAnsi="Calibri"/>
          <w:sz w:val="24"/>
          <w:szCs w:val="24"/>
        </w:rPr>
        <w:t xml:space="preserve">: </w:t>
      </w:r>
      <w:r w:rsidR="00F73809">
        <w:rPr>
          <w:rFonts w:ascii="Calibri" w:hAnsi="Calibri"/>
          <w:sz w:val="24"/>
          <w:szCs w:val="24"/>
        </w:rPr>
        <w:t>…………………………</w:t>
      </w:r>
      <w:r w:rsidR="00F73809" w:rsidRPr="00F73809">
        <w:rPr>
          <w:rFonts w:ascii="Calibri" w:hAnsi="Calibri"/>
          <w:sz w:val="24"/>
          <w:szCs w:val="24"/>
        </w:rPr>
        <w:t xml:space="preserve">, </w:t>
      </w:r>
      <w:r w:rsidRPr="000261FE">
        <w:rPr>
          <w:rFonts w:ascii="Calibri" w:hAnsi="Calibri"/>
          <w:sz w:val="24"/>
          <w:szCs w:val="24"/>
        </w:rPr>
        <w:t>οδός………………………………, αριθμός ……………, ΤΚ………………… (</w:t>
      </w:r>
      <w:r w:rsidRPr="000261FE">
        <w:rPr>
          <w:rFonts w:ascii="Calibri" w:hAnsi="Calibri"/>
          <w:b/>
          <w:sz w:val="24"/>
          <w:szCs w:val="24"/>
        </w:rPr>
        <w:t>ή σε περίπτωση Ένωσης</w:t>
      </w:r>
      <w:r w:rsidRPr="000261FE">
        <w:rPr>
          <w:rFonts w:ascii="Calibri" w:hAnsi="Calibri"/>
          <w:sz w:val="24"/>
          <w:szCs w:val="24"/>
        </w:rPr>
        <w:t xml:space="preserve"> υπέρ των εταιριών (1) ……</w:t>
      </w:r>
      <w:r w:rsidR="00A75F2C">
        <w:rPr>
          <w:rFonts w:ascii="Calibri" w:hAnsi="Calibri"/>
          <w:sz w:val="24"/>
          <w:szCs w:val="24"/>
        </w:rPr>
        <w:t>…………………… , (2) ……………………………, κ.λ</w:t>
      </w:r>
      <w:r w:rsidRPr="000261FE">
        <w:rPr>
          <w:rFonts w:ascii="Calibri" w:hAnsi="Calibri"/>
          <w:sz w:val="24"/>
          <w:szCs w:val="24"/>
        </w:rPr>
        <w:t>π</w:t>
      </w:r>
      <w:r w:rsidR="00F1332E">
        <w:rPr>
          <w:rFonts w:ascii="Calibri" w:hAnsi="Calibri"/>
          <w:sz w:val="24"/>
          <w:szCs w:val="24"/>
        </w:rPr>
        <w:t>.</w:t>
      </w:r>
      <w:r w:rsidR="00A75F2C">
        <w:rPr>
          <w:rFonts w:ascii="Calibri" w:hAnsi="Calibri"/>
          <w:sz w:val="24"/>
          <w:szCs w:val="24"/>
        </w:rPr>
        <w:t>,</w:t>
      </w:r>
      <w:r w:rsidRPr="000261FE">
        <w:rPr>
          <w:rFonts w:ascii="Calibri" w:hAnsi="Calibri"/>
          <w:sz w:val="24"/>
          <w:szCs w:val="24"/>
        </w:rPr>
        <w:t xml:space="preserve"> </w:t>
      </w:r>
      <w:r w:rsidRPr="00704358">
        <w:rPr>
          <w:rFonts w:ascii="Calibri" w:hAnsi="Calibri"/>
          <w:sz w:val="24"/>
          <w:szCs w:val="24"/>
        </w:rPr>
        <w:t xml:space="preserve">ατομικά για κάθε μια από αυτές και ως αλληλέγγυα και εις ολόκληρον υπόχρεων μεταξύ τους, εκ της ιδιότητάς τους ως μελών της ένωσης προμηθευτών), δια την </w:t>
      </w:r>
      <w:r w:rsidRPr="00704358">
        <w:rPr>
          <w:rFonts w:ascii="Calibri" w:hAnsi="Calibri"/>
          <w:b/>
          <w:sz w:val="24"/>
          <w:szCs w:val="24"/>
        </w:rPr>
        <w:t>συμμετοχή</w:t>
      </w:r>
      <w:r w:rsidRPr="00704358">
        <w:rPr>
          <w:rFonts w:ascii="Calibri" w:hAnsi="Calibri"/>
          <w:sz w:val="24"/>
          <w:szCs w:val="24"/>
        </w:rPr>
        <w:t xml:space="preserve"> της εις τον διενεργούμενο διαγωνισμό της </w:t>
      </w:r>
      <w:r w:rsidR="00704358" w:rsidRPr="00704358">
        <w:rPr>
          <w:rFonts w:ascii="Calibri" w:hAnsi="Calibri" w:cs="Cambria"/>
          <w:spacing w:val="5"/>
          <w:sz w:val="24"/>
          <w:szCs w:val="24"/>
        </w:rPr>
        <w:t>24</w:t>
      </w:r>
      <w:r w:rsidR="00D9792F" w:rsidRPr="00704358">
        <w:rPr>
          <w:rFonts w:ascii="Calibri" w:hAnsi="Calibri" w:cs="Cambria"/>
          <w:spacing w:val="5"/>
          <w:sz w:val="24"/>
          <w:szCs w:val="24"/>
          <w:vertAlign w:val="superscript"/>
        </w:rPr>
        <w:t>ης</w:t>
      </w:r>
      <w:r w:rsidR="00D9792F" w:rsidRPr="00704358">
        <w:rPr>
          <w:rFonts w:ascii="Calibri" w:hAnsi="Calibri" w:cs="Cambria"/>
          <w:spacing w:val="5"/>
          <w:sz w:val="24"/>
          <w:szCs w:val="24"/>
        </w:rPr>
        <w:t>-0</w:t>
      </w:r>
      <w:r w:rsidR="00C70ACE" w:rsidRPr="00704358">
        <w:rPr>
          <w:rFonts w:ascii="Calibri" w:hAnsi="Calibri" w:cs="Cambria"/>
          <w:spacing w:val="5"/>
          <w:sz w:val="24"/>
          <w:szCs w:val="24"/>
        </w:rPr>
        <w:t>9</w:t>
      </w:r>
      <w:r w:rsidR="00D9792F" w:rsidRPr="00704358">
        <w:rPr>
          <w:rFonts w:ascii="Calibri" w:hAnsi="Calibri" w:cs="Cambria"/>
          <w:spacing w:val="5"/>
          <w:sz w:val="24"/>
          <w:szCs w:val="24"/>
        </w:rPr>
        <w:t xml:space="preserve">-2020 και ώρας </w:t>
      </w:r>
      <w:r w:rsidR="00704358" w:rsidRPr="00704358">
        <w:rPr>
          <w:rFonts w:ascii="Calibri" w:hAnsi="Calibri" w:cs="Cambria"/>
          <w:spacing w:val="5"/>
          <w:sz w:val="24"/>
          <w:szCs w:val="24"/>
        </w:rPr>
        <w:t>10</w:t>
      </w:r>
      <w:r w:rsidR="00D9792F" w:rsidRPr="00704358">
        <w:rPr>
          <w:rFonts w:ascii="Calibri" w:hAnsi="Calibri" w:cs="Cambria"/>
          <w:spacing w:val="5"/>
          <w:sz w:val="24"/>
          <w:szCs w:val="24"/>
        </w:rPr>
        <w:t>:00 (</w:t>
      </w:r>
      <w:r w:rsidR="00704358" w:rsidRPr="00704358">
        <w:rPr>
          <w:rFonts w:ascii="Calibri" w:hAnsi="Calibri" w:cs="Cambria"/>
          <w:spacing w:val="5"/>
          <w:sz w:val="24"/>
          <w:szCs w:val="24"/>
        </w:rPr>
        <w:t>10</w:t>
      </w:r>
      <w:r w:rsidR="00D9792F" w:rsidRPr="00704358">
        <w:rPr>
          <w:rFonts w:ascii="Calibri" w:hAnsi="Calibri" w:cs="Cambria"/>
          <w:spacing w:val="5"/>
          <w:sz w:val="24"/>
          <w:szCs w:val="24"/>
        </w:rPr>
        <w:t>:00π.μ.)</w:t>
      </w:r>
      <w:r w:rsidR="00A75F2C" w:rsidRPr="00704358">
        <w:rPr>
          <w:rFonts w:ascii="Calibri" w:hAnsi="Calibri" w:cs="Cambria"/>
          <w:spacing w:val="5"/>
          <w:sz w:val="24"/>
          <w:szCs w:val="24"/>
        </w:rPr>
        <w:t>,</w:t>
      </w:r>
      <w:r w:rsidRPr="00704358">
        <w:rPr>
          <w:rFonts w:ascii="Calibri" w:hAnsi="Calibri"/>
          <w:sz w:val="24"/>
          <w:szCs w:val="24"/>
        </w:rPr>
        <w:t xml:space="preserve"> για την </w:t>
      </w:r>
      <w:r w:rsidR="0071449A" w:rsidRPr="00704358">
        <w:rPr>
          <w:rFonts w:ascii="Calibri" w:hAnsi="Calibri"/>
          <w:sz w:val="24"/>
          <w:szCs w:val="24"/>
        </w:rPr>
        <w:t>προμήθεια</w:t>
      </w:r>
      <w:r w:rsidR="00AD1BE2" w:rsidRPr="00704358">
        <w:rPr>
          <w:rFonts w:ascii="Calibri" w:hAnsi="Calibri"/>
          <w:sz w:val="24"/>
          <w:szCs w:val="24"/>
        </w:rPr>
        <w:t xml:space="preserve"> </w:t>
      </w:r>
      <w:r w:rsidR="0071449A" w:rsidRPr="00704358">
        <w:rPr>
          <w:rFonts w:ascii="Calibri" w:hAnsi="Calibri"/>
          <w:sz w:val="24"/>
          <w:szCs w:val="24"/>
        </w:rPr>
        <w:t>ειδών</w:t>
      </w:r>
      <w:r w:rsidR="00AD1BE2" w:rsidRPr="00704358">
        <w:rPr>
          <w:rFonts w:ascii="Calibri" w:hAnsi="Calibri"/>
          <w:sz w:val="24"/>
          <w:szCs w:val="24"/>
        </w:rPr>
        <w:t xml:space="preserve"> </w:t>
      </w:r>
      <w:r w:rsidRPr="00704358">
        <w:rPr>
          <w:rFonts w:ascii="Calibri" w:hAnsi="Calibri"/>
          <w:sz w:val="24"/>
          <w:szCs w:val="24"/>
        </w:rPr>
        <w:t xml:space="preserve">του </w:t>
      </w:r>
      <w:r w:rsidR="00AD1BE2" w:rsidRPr="00704358">
        <w:rPr>
          <w:rFonts w:ascii="Calibri" w:hAnsi="Calibri"/>
          <w:sz w:val="24"/>
          <w:szCs w:val="24"/>
        </w:rPr>
        <w:t>π</w:t>
      </w:r>
      <w:r w:rsidRPr="00704358">
        <w:rPr>
          <w:rFonts w:ascii="Calibri" w:hAnsi="Calibri"/>
          <w:sz w:val="24"/>
          <w:szCs w:val="24"/>
        </w:rPr>
        <w:t xml:space="preserve">ίνακα </w:t>
      </w:r>
      <w:r w:rsidR="00AD1BE2" w:rsidRPr="00704358">
        <w:rPr>
          <w:rFonts w:ascii="Calibri" w:hAnsi="Calibri"/>
          <w:sz w:val="24"/>
          <w:szCs w:val="24"/>
        </w:rPr>
        <w:t>Α.</w:t>
      </w:r>
      <w:r w:rsidRPr="00704358">
        <w:rPr>
          <w:rFonts w:ascii="Calibri" w:hAnsi="Calibri"/>
          <w:sz w:val="24"/>
          <w:szCs w:val="24"/>
        </w:rPr>
        <w:t>1</w:t>
      </w:r>
      <w:r w:rsidR="00AD1BE2" w:rsidRPr="00704358">
        <w:rPr>
          <w:rFonts w:ascii="Calibri" w:hAnsi="Calibri"/>
          <w:sz w:val="24"/>
          <w:szCs w:val="24"/>
        </w:rPr>
        <w:t>,</w:t>
      </w:r>
      <w:r w:rsidRPr="00704358">
        <w:rPr>
          <w:rFonts w:ascii="Calibri" w:hAnsi="Calibri"/>
          <w:sz w:val="24"/>
          <w:szCs w:val="24"/>
        </w:rPr>
        <w:t xml:space="preserve"> του </w:t>
      </w:r>
      <w:r w:rsidR="00AD1BE2" w:rsidRPr="00704358">
        <w:rPr>
          <w:rFonts w:ascii="Calibri" w:hAnsi="Calibri"/>
          <w:sz w:val="24"/>
          <w:szCs w:val="24"/>
        </w:rPr>
        <w:t>ά</w:t>
      </w:r>
      <w:r w:rsidRPr="00704358">
        <w:rPr>
          <w:rFonts w:ascii="Calibri" w:hAnsi="Calibri"/>
          <w:sz w:val="24"/>
          <w:szCs w:val="24"/>
        </w:rPr>
        <w:t>ρθρου Α.</w:t>
      </w:r>
      <w:r w:rsidR="00AD1BE2" w:rsidRPr="00704358">
        <w:rPr>
          <w:rFonts w:ascii="Calibri" w:hAnsi="Calibri"/>
          <w:sz w:val="24"/>
          <w:szCs w:val="24"/>
        </w:rPr>
        <w:t>3,</w:t>
      </w:r>
      <w:r w:rsidRPr="00704358">
        <w:rPr>
          <w:rFonts w:ascii="Calibri" w:hAnsi="Calibri"/>
          <w:sz w:val="24"/>
          <w:szCs w:val="24"/>
        </w:rPr>
        <w:t xml:space="preserve"> του Παραρτήματος Α΄ της υπ’ αριθ. </w:t>
      </w:r>
      <w:r w:rsidR="00704358" w:rsidRPr="00704358">
        <w:rPr>
          <w:rFonts w:ascii="Calibri" w:hAnsi="Calibri"/>
          <w:sz w:val="24"/>
          <w:szCs w:val="24"/>
        </w:rPr>
        <w:t>107513</w:t>
      </w:r>
      <w:r w:rsidR="0071449A" w:rsidRPr="00704358">
        <w:rPr>
          <w:rFonts w:ascii="Calibri" w:hAnsi="Calibri"/>
          <w:sz w:val="24"/>
          <w:szCs w:val="24"/>
        </w:rPr>
        <w:t>/Β4/</w:t>
      </w:r>
      <w:r w:rsidR="00704358" w:rsidRPr="00704358">
        <w:rPr>
          <w:rFonts w:ascii="Calibri" w:hAnsi="Calibri"/>
          <w:sz w:val="24"/>
          <w:szCs w:val="24"/>
        </w:rPr>
        <w:t>19</w:t>
      </w:r>
      <w:r w:rsidR="0071449A" w:rsidRPr="00704358">
        <w:rPr>
          <w:rFonts w:ascii="Calibri" w:hAnsi="Calibri"/>
          <w:sz w:val="24"/>
          <w:szCs w:val="24"/>
        </w:rPr>
        <w:t>-</w:t>
      </w:r>
      <w:r w:rsidR="00C70ACE" w:rsidRPr="00704358">
        <w:rPr>
          <w:rFonts w:ascii="Calibri" w:hAnsi="Calibri"/>
          <w:sz w:val="24"/>
          <w:szCs w:val="24"/>
        </w:rPr>
        <w:t>08</w:t>
      </w:r>
      <w:r w:rsidR="0071449A" w:rsidRPr="00704358">
        <w:rPr>
          <w:rFonts w:ascii="Calibri" w:hAnsi="Calibri"/>
          <w:sz w:val="24"/>
          <w:szCs w:val="24"/>
        </w:rPr>
        <w:t>-</w:t>
      </w:r>
      <w:r w:rsidR="00C70ACE" w:rsidRPr="00704358">
        <w:rPr>
          <w:rFonts w:ascii="Calibri" w:hAnsi="Calibri"/>
          <w:sz w:val="24"/>
          <w:szCs w:val="24"/>
        </w:rPr>
        <w:t>2020</w:t>
      </w:r>
      <w:r w:rsidR="0071449A" w:rsidRPr="00704358">
        <w:rPr>
          <w:rFonts w:ascii="Calibri" w:hAnsi="Calibri"/>
          <w:sz w:val="24"/>
          <w:szCs w:val="24"/>
        </w:rPr>
        <w:t xml:space="preserve"> </w:t>
      </w:r>
      <w:r w:rsidR="00B96C95" w:rsidRPr="00704358">
        <w:rPr>
          <w:rFonts w:ascii="Calibri" w:hAnsi="Calibri"/>
          <w:sz w:val="24"/>
          <w:szCs w:val="24"/>
        </w:rPr>
        <w:t>διακήρυξή</w:t>
      </w:r>
      <w:r w:rsidRPr="00704358">
        <w:rPr>
          <w:rFonts w:ascii="Calibri" w:hAnsi="Calibri"/>
          <w:sz w:val="24"/>
          <w:szCs w:val="24"/>
        </w:rPr>
        <w:t xml:space="preserve"> </w:t>
      </w:r>
      <w:r w:rsidR="00B96C95" w:rsidRPr="00704358">
        <w:rPr>
          <w:rFonts w:ascii="Calibri" w:hAnsi="Calibri"/>
          <w:sz w:val="24"/>
          <w:szCs w:val="24"/>
        </w:rPr>
        <w:t>σας ανοιχτού ηλεκτρονικού διαγωνισμού άνω των ορίων,</w:t>
      </w:r>
      <w:r w:rsidR="00A75F2C" w:rsidRPr="00704358">
        <w:rPr>
          <w:rFonts w:ascii="Calibri" w:hAnsi="Calibri" w:cs="Cambria"/>
          <w:spacing w:val="5"/>
          <w:sz w:val="24"/>
          <w:szCs w:val="24"/>
        </w:rPr>
        <w:t xml:space="preserve"> </w:t>
      </w:r>
      <w:r w:rsidR="00A75F2C" w:rsidRPr="00704358">
        <w:rPr>
          <w:rFonts w:ascii="Calibri" w:hAnsi="Calibri" w:cs="Calibri"/>
          <w:sz w:val="24"/>
          <w:szCs w:val="24"/>
        </w:rPr>
        <w:t xml:space="preserve">για την προμήθεια εκλογικού υλικού (ψηφοδελτίων και φακέλων), για τις ανάγκες διενέργειας των εκλογών για την ανάδειξη αιρετών εκπροσώπων των Κεντρικών Υπηρεσιακών Συμβουλίων Πρωτοβάθμιας και Δευτεροβάθμιας Εκπαίδευσης και Ειδικού Εκπαιδευτικού Προσωπικού (Κ.Υ.Σ.Π.Ε., Κ.Υ.Σ.Δ.Ε. και Κ.Υ.Σ.Ε.Ε.Π.), έτους 2020, </w:t>
      </w:r>
      <w:r w:rsidR="00B96C95" w:rsidRPr="00704358">
        <w:rPr>
          <w:rFonts w:ascii="Calibri" w:hAnsi="Calibri" w:cs="Cambria"/>
          <w:spacing w:val="5"/>
          <w:sz w:val="24"/>
          <w:szCs w:val="24"/>
        </w:rPr>
        <w:t xml:space="preserve">με καταληκτική ημερομηνία υποβολής προσφορών την </w:t>
      </w:r>
      <w:r w:rsidR="00704358" w:rsidRPr="00704358">
        <w:rPr>
          <w:rFonts w:ascii="Calibri" w:hAnsi="Calibri" w:cs="Cambria"/>
          <w:spacing w:val="5"/>
          <w:sz w:val="24"/>
          <w:szCs w:val="24"/>
        </w:rPr>
        <w:t>18</w:t>
      </w:r>
      <w:r w:rsidR="00B96C95" w:rsidRPr="00704358">
        <w:rPr>
          <w:rFonts w:ascii="Calibri" w:hAnsi="Calibri" w:cs="Cambria"/>
          <w:spacing w:val="5"/>
          <w:sz w:val="24"/>
          <w:szCs w:val="24"/>
          <w:vertAlign w:val="superscript"/>
        </w:rPr>
        <w:t>η</w:t>
      </w:r>
      <w:r w:rsidR="00B96C95" w:rsidRPr="00704358">
        <w:rPr>
          <w:rFonts w:ascii="Calibri" w:hAnsi="Calibri" w:cs="Cambria"/>
          <w:spacing w:val="5"/>
          <w:sz w:val="24"/>
          <w:szCs w:val="24"/>
        </w:rPr>
        <w:t>-0</w:t>
      </w:r>
      <w:r w:rsidR="00C70ACE" w:rsidRPr="00704358">
        <w:rPr>
          <w:rFonts w:ascii="Calibri" w:hAnsi="Calibri" w:cs="Cambria"/>
          <w:spacing w:val="5"/>
          <w:sz w:val="24"/>
          <w:szCs w:val="24"/>
        </w:rPr>
        <w:t>9</w:t>
      </w:r>
      <w:r w:rsidR="00B96C95" w:rsidRPr="00704358">
        <w:rPr>
          <w:rFonts w:ascii="Calibri" w:hAnsi="Calibri" w:cs="Cambria"/>
          <w:spacing w:val="5"/>
          <w:sz w:val="24"/>
          <w:szCs w:val="24"/>
        </w:rPr>
        <w:t>-2020</w:t>
      </w:r>
      <w:r w:rsidR="00D9792F" w:rsidRPr="00704358">
        <w:rPr>
          <w:rFonts w:ascii="Calibri" w:hAnsi="Calibri" w:cs="Cambria"/>
          <w:spacing w:val="5"/>
          <w:sz w:val="24"/>
          <w:szCs w:val="24"/>
        </w:rPr>
        <w:t xml:space="preserve"> και ώρα 1</w:t>
      </w:r>
      <w:r w:rsidR="00C70ACE" w:rsidRPr="00704358">
        <w:rPr>
          <w:rFonts w:ascii="Calibri" w:hAnsi="Calibri" w:cs="Cambria"/>
          <w:spacing w:val="5"/>
          <w:sz w:val="24"/>
          <w:szCs w:val="24"/>
        </w:rPr>
        <w:t>5</w:t>
      </w:r>
      <w:r w:rsidR="00D9792F" w:rsidRPr="00704358">
        <w:rPr>
          <w:rFonts w:ascii="Calibri" w:hAnsi="Calibri" w:cs="Cambria"/>
          <w:spacing w:val="5"/>
          <w:sz w:val="24"/>
          <w:szCs w:val="24"/>
        </w:rPr>
        <w:t>:00 (0</w:t>
      </w:r>
      <w:r w:rsidR="00C70ACE" w:rsidRPr="00704358">
        <w:rPr>
          <w:rFonts w:ascii="Calibri" w:hAnsi="Calibri" w:cs="Cambria"/>
          <w:spacing w:val="5"/>
          <w:sz w:val="24"/>
          <w:szCs w:val="24"/>
        </w:rPr>
        <w:t>3</w:t>
      </w:r>
      <w:r w:rsidR="00D9792F" w:rsidRPr="00704358">
        <w:rPr>
          <w:rFonts w:ascii="Calibri" w:hAnsi="Calibri" w:cs="Cambria"/>
          <w:spacing w:val="5"/>
          <w:sz w:val="24"/>
          <w:szCs w:val="24"/>
        </w:rPr>
        <w:t>:00μ.μ.)</w:t>
      </w:r>
      <w:r w:rsidRPr="00704358">
        <w:rPr>
          <w:rFonts w:ascii="Calibri" w:hAnsi="Calibri"/>
          <w:sz w:val="24"/>
          <w:szCs w:val="24"/>
        </w:rPr>
        <w:t>.</w:t>
      </w:r>
    </w:p>
    <w:p w14:paraId="2FEF62C2" w14:textId="77777777" w:rsidR="00313D6F" w:rsidRPr="000261FE" w:rsidRDefault="00313D6F" w:rsidP="00CA708F">
      <w:pPr>
        <w:pStyle w:val="23"/>
        <w:suppressAutoHyphens/>
        <w:spacing w:after="0" w:line="276" w:lineRule="auto"/>
        <w:ind w:firstLine="720"/>
        <w:jc w:val="both"/>
        <w:rPr>
          <w:rFonts w:ascii="Calibri" w:hAnsi="Calibri" w:cs="Arial"/>
          <w:szCs w:val="24"/>
        </w:rPr>
      </w:pPr>
      <w:r w:rsidRPr="000261FE">
        <w:rPr>
          <w:rFonts w:ascii="Calibri" w:hAnsi="Calibri" w:cs="Arial"/>
          <w:szCs w:val="24"/>
        </w:rPr>
        <w:t>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w:t>
      </w:r>
    </w:p>
    <w:p w14:paraId="0DAC8472" w14:textId="77777777" w:rsidR="00313D6F" w:rsidRPr="000261FE" w:rsidRDefault="00313D6F" w:rsidP="00CA708F">
      <w:pPr>
        <w:suppressAutoHyphens/>
        <w:spacing w:line="276" w:lineRule="auto"/>
        <w:ind w:firstLine="720"/>
        <w:jc w:val="both"/>
        <w:rPr>
          <w:rFonts w:ascii="Calibri" w:hAnsi="Calibri"/>
          <w:sz w:val="24"/>
          <w:szCs w:val="24"/>
        </w:rPr>
      </w:pPr>
      <w:r w:rsidRPr="000261FE">
        <w:rPr>
          <w:rFonts w:ascii="Calibri" w:hAnsi="Calibri"/>
          <w:sz w:val="24"/>
          <w:szCs w:val="24"/>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2E61C655" w14:textId="77777777" w:rsidR="00313D6F" w:rsidRPr="000261FE" w:rsidRDefault="00313D6F" w:rsidP="00CA708F">
      <w:pPr>
        <w:suppressAutoHyphens/>
        <w:spacing w:line="276" w:lineRule="auto"/>
        <w:ind w:firstLine="720"/>
        <w:jc w:val="both"/>
        <w:rPr>
          <w:rFonts w:ascii="Calibri" w:hAnsi="Calibri"/>
          <w:sz w:val="24"/>
          <w:szCs w:val="24"/>
        </w:rPr>
      </w:pPr>
      <w:r w:rsidRPr="000261FE">
        <w:rPr>
          <w:rFonts w:ascii="Calibri" w:hAnsi="Calibri"/>
          <w:sz w:val="24"/>
          <w:szCs w:val="24"/>
        </w:rPr>
        <w:t>Σε περίπτωση κατάπτωσης της εγγύησης το ποσό της κατάπτωσης υπόκειται στο εκάστοτε ισχύον τέλος χαρτοσήμου, το οποίο και μας βαρύνει.</w:t>
      </w:r>
    </w:p>
    <w:p w14:paraId="78027834" w14:textId="77777777" w:rsidR="00313D6F" w:rsidRPr="000261FE" w:rsidRDefault="00313D6F" w:rsidP="00CA708F">
      <w:pPr>
        <w:suppressAutoHyphens/>
        <w:spacing w:line="276" w:lineRule="auto"/>
        <w:ind w:firstLine="720"/>
        <w:jc w:val="both"/>
        <w:rPr>
          <w:rFonts w:ascii="Calibri" w:hAnsi="Calibri"/>
          <w:sz w:val="24"/>
          <w:szCs w:val="24"/>
        </w:rPr>
      </w:pPr>
      <w:r w:rsidRPr="000261FE">
        <w:rPr>
          <w:rFonts w:ascii="Calibri" w:hAnsi="Calibri"/>
          <w:sz w:val="24"/>
          <w:szCs w:val="24"/>
        </w:rPr>
        <w:t>Αποδεχόμαστε να παρατείνουμε την ισχύ της εγγύησης ύστερα από έγγραφο της Υπηρεσίας σας με την προϋπόθεση ότι το σχετικό αίτημά σας θα μας υποβληθεί πριν από την ημερομηνία λήξης της.</w:t>
      </w:r>
    </w:p>
    <w:p w14:paraId="11CA4E1E" w14:textId="77777777" w:rsidR="00CA5526" w:rsidRDefault="00313D6F" w:rsidP="00CA708F">
      <w:pPr>
        <w:suppressAutoHyphens/>
        <w:spacing w:line="276" w:lineRule="auto"/>
        <w:ind w:firstLine="720"/>
        <w:jc w:val="both"/>
        <w:rPr>
          <w:rFonts w:ascii="Calibri" w:hAnsi="Calibri"/>
          <w:sz w:val="24"/>
          <w:szCs w:val="24"/>
        </w:rPr>
      </w:pPr>
      <w:r w:rsidRPr="000261FE">
        <w:rPr>
          <w:rFonts w:ascii="Calibri" w:hAnsi="Calibri"/>
          <w:sz w:val="24"/>
          <w:szCs w:val="24"/>
        </w:rPr>
        <w:lastRenderedPageBreak/>
        <w:t xml:space="preserve">Η παρούσα ισχύει μέχρι και </w:t>
      </w:r>
      <w:r w:rsidR="00B96C95">
        <w:rPr>
          <w:rFonts w:ascii="Calibri" w:hAnsi="Calibri"/>
          <w:sz w:val="24"/>
          <w:szCs w:val="24"/>
        </w:rPr>
        <w:t>τις</w:t>
      </w:r>
      <w:r w:rsidR="00B14063">
        <w:rPr>
          <w:rFonts w:ascii="Calibri" w:hAnsi="Calibri"/>
          <w:sz w:val="24"/>
          <w:szCs w:val="24"/>
        </w:rPr>
        <w:t xml:space="preserve"> ………………………………………………</w:t>
      </w:r>
    </w:p>
    <w:p w14:paraId="192385AE" w14:textId="77777777" w:rsidR="00CA5526" w:rsidRPr="000261FE" w:rsidRDefault="00CA5526" w:rsidP="00CA708F">
      <w:pPr>
        <w:suppressAutoHyphens/>
        <w:spacing w:line="276" w:lineRule="auto"/>
        <w:ind w:firstLine="720"/>
        <w:jc w:val="both"/>
        <w:rPr>
          <w:rFonts w:ascii="Calibri" w:hAnsi="Calibri"/>
          <w:sz w:val="24"/>
          <w:szCs w:val="24"/>
        </w:rPr>
      </w:pPr>
      <w:r w:rsidRPr="000261FE">
        <w:rPr>
          <w:rFonts w:ascii="Calibri" w:hAnsi="Calibri"/>
          <w:sz w:val="24"/>
          <w:szCs w:val="24"/>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02CC2135" w14:textId="77777777" w:rsidR="00313D6F" w:rsidRDefault="00313D6F" w:rsidP="00313D6F">
      <w:pPr>
        <w:suppressAutoHyphens/>
        <w:spacing w:line="276" w:lineRule="auto"/>
        <w:jc w:val="both"/>
        <w:rPr>
          <w:rFonts w:ascii="Calibri" w:hAnsi="Calibri"/>
          <w:sz w:val="24"/>
          <w:szCs w:val="24"/>
          <w:u w:val="single"/>
        </w:rPr>
      </w:pPr>
    </w:p>
    <w:p w14:paraId="6C229C2F" w14:textId="77777777" w:rsidR="00CA5526" w:rsidRDefault="00CA5526" w:rsidP="00CA5526">
      <w:pPr>
        <w:suppressAutoHyphens/>
        <w:spacing w:line="276" w:lineRule="auto"/>
        <w:jc w:val="both"/>
        <w:rPr>
          <w:rFonts w:ascii="Calibri" w:hAnsi="Calibri"/>
          <w:b/>
          <w:sz w:val="24"/>
          <w:szCs w:val="24"/>
        </w:rPr>
      </w:pPr>
      <w:r w:rsidRPr="000261FE">
        <w:rPr>
          <w:rFonts w:ascii="Calibri" w:hAnsi="Calibri"/>
          <w:b/>
          <w:sz w:val="24"/>
          <w:szCs w:val="24"/>
        </w:rPr>
        <w:t>(Εξουσιοδοτημένη Υπογραφή)</w:t>
      </w:r>
    </w:p>
    <w:p w14:paraId="06CE9E2F" w14:textId="77777777" w:rsidR="00CA5526" w:rsidRPr="000261FE" w:rsidRDefault="00CA5526" w:rsidP="00313D6F">
      <w:pPr>
        <w:suppressAutoHyphens/>
        <w:spacing w:line="276" w:lineRule="auto"/>
        <w:jc w:val="both"/>
        <w:rPr>
          <w:rFonts w:ascii="Calibri" w:hAnsi="Calibri"/>
          <w:sz w:val="24"/>
          <w:szCs w:val="24"/>
          <w:u w:val="single"/>
        </w:rPr>
      </w:pPr>
    </w:p>
    <w:p w14:paraId="3F9712DE" w14:textId="77777777" w:rsidR="00313D6F" w:rsidRPr="000261FE" w:rsidRDefault="00313D6F" w:rsidP="00313D6F">
      <w:pPr>
        <w:suppressAutoHyphens/>
        <w:spacing w:line="276" w:lineRule="auto"/>
        <w:jc w:val="both"/>
        <w:rPr>
          <w:rFonts w:ascii="Calibri" w:hAnsi="Calibri"/>
          <w:sz w:val="24"/>
          <w:szCs w:val="24"/>
          <w:u w:val="single"/>
        </w:rPr>
      </w:pPr>
      <w:bookmarkStart w:id="66" w:name="_Toc469265141"/>
      <w:bookmarkStart w:id="67" w:name="_Toc469265822"/>
      <w:bookmarkStart w:id="68" w:name="_Toc469316224"/>
      <w:bookmarkStart w:id="69" w:name="_Toc469401616"/>
      <w:bookmarkStart w:id="70" w:name="_Toc472940252"/>
      <w:bookmarkStart w:id="71" w:name="_Toc473878797"/>
      <w:bookmarkStart w:id="72" w:name="_Toc474331952"/>
      <w:r w:rsidRPr="000261FE">
        <w:rPr>
          <w:rFonts w:ascii="Calibri" w:hAnsi="Calibri"/>
          <w:sz w:val="24"/>
          <w:szCs w:val="24"/>
          <w:u w:val="single"/>
        </w:rPr>
        <w:t>ΣΗΜΕΙΩΣΗ ΓΙΑ ΤΗΝ ΤΡΑΠΕΖΑ</w:t>
      </w:r>
      <w:bookmarkEnd w:id="66"/>
      <w:bookmarkEnd w:id="67"/>
      <w:bookmarkEnd w:id="68"/>
      <w:bookmarkEnd w:id="69"/>
      <w:bookmarkEnd w:id="70"/>
      <w:bookmarkEnd w:id="71"/>
      <w:bookmarkEnd w:id="72"/>
    </w:p>
    <w:p w14:paraId="21BBA56B" w14:textId="77777777" w:rsidR="00313D6F" w:rsidRPr="000261FE" w:rsidRDefault="00313D6F" w:rsidP="00313D6F">
      <w:pPr>
        <w:suppressAutoHyphens/>
        <w:spacing w:line="276" w:lineRule="auto"/>
        <w:jc w:val="both"/>
        <w:rPr>
          <w:rFonts w:ascii="Calibri" w:hAnsi="Calibri"/>
          <w:sz w:val="24"/>
          <w:szCs w:val="24"/>
        </w:rPr>
      </w:pPr>
      <w:r w:rsidRPr="000261FE">
        <w:rPr>
          <w:rFonts w:ascii="Calibri" w:hAnsi="Calibri"/>
          <w:sz w:val="24"/>
          <w:szCs w:val="24"/>
        </w:rPr>
        <w:t xml:space="preserve">Ο χρόνος ισχύος πρέπει να είναι μεγαλύτερος κατά </w:t>
      </w:r>
      <w:r w:rsidR="00A24838">
        <w:rPr>
          <w:rFonts w:ascii="Calibri" w:hAnsi="Calibri"/>
          <w:sz w:val="24"/>
          <w:szCs w:val="24"/>
        </w:rPr>
        <w:t>τριάντα (30) ημέρες</w:t>
      </w:r>
      <w:r w:rsidRPr="000261FE">
        <w:rPr>
          <w:rFonts w:ascii="Calibri" w:hAnsi="Calibri"/>
          <w:sz w:val="24"/>
          <w:szCs w:val="24"/>
        </w:rPr>
        <w:t xml:space="preserve"> του χρόνου ισχύος της προσφοράς, όπως σχετικά αναφέρεται στη Διακήρυξη.</w:t>
      </w:r>
    </w:p>
    <w:p w14:paraId="36C5BA63" w14:textId="77777777" w:rsidR="00313D6F" w:rsidRPr="000261FE" w:rsidRDefault="00313D6F" w:rsidP="00313D6F">
      <w:pPr>
        <w:suppressAutoHyphens/>
        <w:spacing w:line="276" w:lineRule="auto"/>
        <w:jc w:val="both"/>
        <w:rPr>
          <w:rFonts w:ascii="Calibri" w:hAnsi="Calibri"/>
          <w:b/>
          <w:sz w:val="24"/>
          <w:szCs w:val="24"/>
        </w:rPr>
      </w:pPr>
    </w:p>
    <w:p w14:paraId="5A8C2A80" w14:textId="77777777" w:rsidR="00313D6F" w:rsidRPr="007A1623" w:rsidRDefault="00313D6F" w:rsidP="00313D6F">
      <w:pPr>
        <w:pStyle w:val="2"/>
        <w:keepNext w:val="0"/>
        <w:suppressAutoHyphens/>
        <w:spacing w:line="276" w:lineRule="auto"/>
        <w:jc w:val="center"/>
        <w:rPr>
          <w:rFonts w:ascii="Calibri" w:hAnsi="Calibri" w:cs="Calibri"/>
          <w:i w:val="0"/>
          <w:color w:val="000000"/>
          <w:sz w:val="32"/>
          <w:szCs w:val="32"/>
        </w:rPr>
      </w:pPr>
      <w:bookmarkStart w:id="73" w:name="_Toc382927823"/>
      <w:bookmarkStart w:id="74" w:name="_Toc469265142"/>
      <w:bookmarkStart w:id="75" w:name="_Toc469265823"/>
      <w:bookmarkStart w:id="76" w:name="_Toc472940253"/>
      <w:bookmarkStart w:id="77" w:name="_Toc485280369"/>
      <w:bookmarkStart w:id="78" w:name="_Toc485281583"/>
      <w:r>
        <w:rPr>
          <w:rFonts w:ascii="Calibri" w:hAnsi="Calibri" w:cs="Calibri"/>
          <w:i w:val="0"/>
          <w:color w:val="000000"/>
          <w:sz w:val="32"/>
          <w:szCs w:val="32"/>
        </w:rPr>
        <w:t>ΣΤ.2</w:t>
      </w:r>
      <w:r w:rsidRPr="00313D6F">
        <w:rPr>
          <w:rFonts w:ascii="Calibri" w:hAnsi="Calibri" w:cs="Calibri"/>
          <w:i w:val="0"/>
          <w:color w:val="000000"/>
          <w:sz w:val="32"/>
          <w:szCs w:val="32"/>
        </w:rPr>
        <w:t xml:space="preserve"> </w:t>
      </w:r>
      <w:r>
        <w:rPr>
          <w:rFonts w:ascii="Calibri" w:hAnsi="Calibri" w:cs="Calibri"/>
          <w:i w:val="0"/>
          <w:color w:val="000000"/>
          <w:sz w:val="32"/>
          <w:szCs w:val="32"/>
        </w:rPr>
        <w:t xml:space="preserve">Υπόδειγμα </w:t>
      </w:r>
      <w:r w:rsidR="00F1332E">
        <w:rPr>
          <w:rFonts w:ascii="Calibri" w:hAnsi="Calibri" w:cs="Calibri"/>
          <w:i w:val="0"/>
          <w:color w:val="000000"/>
          <w:sz w:val="32"/>
          <w:szCs w:val="32"/>
        </w:rPr>
        <w:t>εγγύησης</w:t>
      </w:r>
      <w:r w:rsidRPr="00EE437A">
        <w:rPr>
          <w:rFonts w:ascii="Calibri" w:hAnsi="Calibri" w:cs="Calibri"/>
          <w:i w:val="0"/>
          <w:color w:val="000000"/>
          <w:sz w:val="32"/>
          <w:szCs w:val="32"/>
        </w:rPr>
        <w:t xml:space="preserve"> </w:t>
      </w:r>
      <w:r w:rsidR="00F1332E">
        <w:rPr>
          <w:rFonts w:ascii="Calibri" w:hAnsi="Calibri" w:cs="Calibri"/>
          <w:i w:val="0"/>
          <w:color w:val="000000"/>
          <w:sz w:val="32"/>
          <w:szCs w:val="32"/>
        </w:rPr>
        <w:t>καλής</w:t>
      </w:r>
      <w:r w:rsidRPr="00EE437A">
        <w:rPr>
          <w:rFonts w:ascii="Calibri" w:hAnsi="Calibri" w:cs="Calibri"/>
          <w:i w:val="0"/>
          <w:color w:val="000000"/>
          <w:sz w:val="32"/>
          <w:szCs w:val="32"/>
        </w:rPr>
        <w:t xml:space="preserve"> </w:t>
      </w:r>
      <w:bookmarkEnd w:id="73"/>
      <w:bookmarkEnd w:id="74"/>
      <w:bookmarkEnd w:id="75"/>
      <w:bookmarkEnd w:id="76"/>
      <w:bookmarkEnd w:id="77"/>
      <w:bookmarkEnd w:id="78"/>
      <w:r w:rsidR="00F1332E">
        <w:rPr>
          <w:rFonts w:ascii="Calibri" w:hAnsi="Calibri" w:cs="Calibri"/>
          <w:i w:val="0"/>
          <w:color w:val="000000"/>
          <w:sz w:val="32"/>
          <w:szCs w:val="32"/>
        </w:rPr>
        <w:t>εκτέλεσης</w:t>
      </w:r>
    </w:p>
    <w:p w14:paraId="4E4755BA" w14:textId="77777777" w:rsidR="00313D6F" w:rsidRPr="00EE437A" w:rsidRDefault="00313D6F" w:rsidP="00313D6F">
      <w:pPr>
        <w:suppressAutoHyphens/>
        <w:spacing w:line="276" w:lineRule="auto"/>
        <w:rPr>
          <w:rFonts w:ascii="Calibri" w:hAnsi="Calibri"/>
          <w:sz w:val="24"/>
          <w:szCs w:val="24"/>
        </w:rPr>
      </w:pPr>
    </w:p>
    <w:p w14:paraId="21B0A99F" w14:textId="77777777" w:rsidR="00313D6F" w:rsidRPr="000261FE" w:rsidRDefault="00313D6F" w:rsidP="00313D6F">
      <w:pPr>
        <w:suppressAutoHyphens/>
        <w:spacing w:line="276" w:lineRule="auto"/>
        <w:jc w:val="both"/>
        <w:rPr>
          <w:rFonts w:ascii="Calibri" w:hAnsi="Calibri"/>
          <w:sz w:val="24"/>
          <w:szCs w:val="24"/>
        </w:rPr>
      </w:pPr>
      <w:bookmarkStart w:id="79" w:name="_Toc469265143"/>
      <w:bookmarkStart w:id="80" w:name="_Toc469265824"/>
      <w:bookmarkStart w:id="81" w:name="_Toc469316226"/>
      <w:bookmarkStart w:id="82" w:name="_Toc469401618"/>
      <w:bookmarkStart w:id="83" w:name="_Toc472940254"/>
      <w:bookmarkStart w:id="84" w:name="_Toc473878799"/>
      <w:bookmarkStart w:id="85" w:name="_Toc474331954"/>
      <w:r w:rsidRPr="000261FE">
        <w:rPr>
          <w:rFonts w:ascii="Calibri" w:hAnsi="Calibri"/>
          <w:sz w:val="24"/>
          <w:szCs w:val="24"/>
        </w:rPr>
        <w:t>Ονομασία Τράπεζας ………………………</w:t>
      </w:r>
      <w:bookmarkEnd w:id="79"/>
      <w:bookmarkEnd w:id="80"/>
      <w:bookmarkEnd w:id="81"/>
      <w:bookmarkEnd w:id="82"/>
      <w:bookmarkEnd w:id="83"/>
      <w:bookmarkEnd w:id="84"/>
      <w:bookmarkEnd w:id="85"/>
    </w:p>
    <w:p w14:paraId="11680591" w14:textId="77777777" w:rsidR="00313D6F" w:rsidRPr="000261FE" w:rsidRDefault="00313D6F" w:rsidP="00313D6F">
      <w:pPr>
        <w:suppressAutoHyphens/>
        <w:spacing w:line="276" w:lineRule="auto"/>
        <w:jc w:val="both"/>
        <w:rPr>
          <w:rFonts w:ascii="Calibri" w:hAnsi="Calibri"/>
          <w:sz w:val="24"/>
          <w:szCs w:val="24"/>
        </w:rPr>
      </w:pPr>
      <w:r w:rsidRPr="000261FE">
        <w:rPr>
          <w:rFonts w:ascii="Calibri" w:hAnsi="Calibri"/>
          <w:sz w:val="24"/>
          <w:szCs w:val="24"/>
        </w:rPr>
        <w:t>Κατάστημα …………………………</w:t>
      </w:r>
    </w:p>
    <w:p w14:paraId="5EAA461E" w14:textId="77777777" w:rsidR="00313D6F" w:rsidRPr="000261FE" w:rsidRDefault="00313D6F" w:rsidP="00313D6F">
      <w:pPr>
        <w:suppressAutoHyphens/>
        <w:spacing w:line="276" w:lineRule="auto"/>
        <w:jc w:val="both"/>
        <w:rPr>
          <w:rFonts w:ascii="Calibri" w:hAnsi="Calibri"/>
          <w:sz w:val="24"/>
          <w:szCs w:val="24"/>
        </w:rPr>
      </w:pPr>
      <w:r w:rsidRPr="000261FE">
        <w:rPr>
          <w:rFonts w:ascii="Calibri" w:hAnsi="Calibri"/>
          <w:sz w:val="24"/>
          <w:szCs w:val="24"/>
        </w:rPr>
        <w:t>(Δ/νση</w:t>
      </w:r>
      <w:r w:rsidR="00C43ACB">
        <w:rPr>
          <w:rFonts w:ascii="Calibri" w:hAnsi="Calibri"/>
          <w:sz w:val="24"/>
          <w:szCs w:val="24"/>
        </w:rPr>
        <w:t>,</w:t>
      </w:r>
      <w:r w:rsidRPr="000261FE">
        <w:rPr>
          <w:rFonts w:ascii="Calibri" w:hAnsi="Calibri"/>
          <w:sz w:val="24"/>
          <w:szCs w:val="24"/>
        </w:rPr>
        <w:t xml:space="preserve"> οδός-αριθμός</w:t>
      </w:r>
      <w:r w:rsidR="007A1623">
        <w:rPr>
          <w:rFonts w:ascii="Calibri" w:hAnsi="Calibri"/>
          <w:sz w:val="24"/>
          <w:szCs w:val="24"/>
        </w:rPr>
        <w:t>,</w:t>
      </w:r>
      <w:r w:rsidRPr="000261FE">
        <w:rPr>
          <w:rFonts w:ascii="Calibri" w:hAnsi="Calibri"/>
          <w:sz w:val="24"/>
          <w:szCs w:val="24"/>
        </w:rPr>
        <w:t xml:space="preserve"> Τ</w:t>
      </w:r>
      <w:r w:rsidR="007A1623">
        <w:rPr>
          <w:rFonts w:ascii="Calibri" w:hAnsi="Calibri"/>
          <w:sz w:val="24"/>
          <w:szCs w:val="24"/>
        </w:rPr>
        <w:t>.</w:t>
      </w:r>
      <w:r w:rsidRPr="000261FE">
        <w:rPr>
          <w:rFonts w:ascii="Calibri" w:hAnsi="Calibri"/>
          <w:sz w:val="24"/>
          <w:szCs w:val="24"/>
        </w:rPr>
        <w:t>Κ</w:t>
      </w:r>
      <w:r w:rsidR="007A1623">
        <w:rPr>
          <w:rFonts w:ascii="Calibri" w:hAnsi="Calibri"/>
          <w:sz w:val="24"/>
          <w:szCs w:val="24"/>
        </w:rPr>
        <w:t>., τηλ</w:t>
      </w:r>
      <w:r w:rsidR="00CA5526">
        <w:rPr>
          <w:rFonts w:ascii="Calibri" w:hAnsi="Calibri"/>
          <w:sz w:val="24"/>
          <w:szCs w:val="24"/>
        </w:rPr>
        <w:t xml:space="preserve">., </w:t>
      </w:r>
      <w:r w:rsidR="000934E2">
        <w:rPr>
          <w:rFonts w:ascii="Calibri" w:hAnsi="Calibri"/>
          <w:sz w:val="24"/>
          <w:szCs w:val="24"/>
        </w:rPr>
        <w:t>φαξ</w:t>
      </w:r>
      <w:r w:rsidR="007A1623">
        <w:rPr>
          <w:rFonts w:ascii="Calibri" w:hAnsi="Calibri"/>
          <w:sz w:val="24"/>
          <w:szCs w:val="24"/>
        </w:rPr>
        <w:t>)</w:t>
      </w:r>
      <w:r w:rsidR="007A1623">
        <w:rPr>
          <w:rFonts w:ascii="Calibri" w:hAnsi="Calibri"/>
          <w:sz w:val="24"/>
          <w:szCs w:val="24"/>
        </w:rPr>
        <w:tab/>
      </w:r>
      <w:r w:rsidR="007A1623">
        <w:rPr>
          <w:rFonts w:ascii="Calibri" w:hAnsi="Calibri"/>
          <w:sz w:val="24"/>
          <w:szCs w:val="24"/>
        </w:rPr>
        <w:tab/>
      </w:r>
      <w:r w:rsidRPr="000261FE">
        <w:rPr>
          <w:rFonts w:ascii="Calibri" w:hAnsi="Calibri"/>
          <w:sz w:val="24"/>
          <w:szCs w:val="24"/>
        </w:rPr>
        <w:t>Ημερομηνία έκδοσης ……………</w:t>
      </w:r>
    </w:p>
    <w:p w14:paraId="4550E0D0" w14:textId="77777777" w:rsidR="00313D6F" w:rsidRPr="000261FE" w:rsidRDefault="00313D6F" w:rsidP="00313D6F">
      <w:pPr>
        <w:suppressAutoHyphens/>
        <w:spacing w:line="276" w:lineRule="auto"/>
        <w:jc w:val="both"/>
        <w:rPr>
          <w:rFonts w:ascii="Calibri" w:hAnsi="Calibri"/>
          <w:sz w:val="24"/>
          <w:szCs w:val="24"/>
        </w:rPr>
      </w:pP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t>ΕΥΡΩ …………………………….</w:t>
      </w:r>
    </w:p>
    <w:p w14:paraId="4ACD6554" w14:textId="77777777" w:rsidR="00313D6F" w:rsidRPr="000261FE" w:rsidRDefault="00313D6F" w:rsidP="00313D6F">
      <w:pPr>
        <w:suppressAutoHyphens/>
        <w:spacing w:line="276" w:lineRule="auto"/>
        <w:rPr>
          <w:rFonts w:ascii="Calibri" w:hAnsi="Calibri"/>
          <w:sz w:val="24"/>
          <w:szCs w:val="24"/>
        </w:rPr>
      </w:pPr>
      <w:r w:rsidRPr="000261FE">
        <w:rPr>
          <w:rFonts w:ascii="Calibri" w:hAnsi="Calibri"/>
          <w:sz w:val="24"/>
          <w:szCs w:val="24"/>
        </w:rPr>
        <w:t>Προς:</w:t>
      </w:r>
    </w:p>
    <w:p w14:paraId="44B51238" w14:textId="77777777" w:rsidR="00313D6F" w:rsidRPr="00F113FA" w:rsidRDefault="00CA5526" w:rsidP="00313D6F">
      <w:pPr>
        <w:suppressAutoHyphens/>
        <w:spacing w:line="276" w:lineRule="auto"/>
        <w:rPr>
          <w:rFonts w:ascii="Calibri" w:hAnsi="Calibri"/>
          <w:b/>
        </w:rPr>
      </w:pPr>
      <w:bookmarkStart w:id="86" w:name="_Toc469265144"/>
      <w:bookmarkStart w:id="87" w:name="_Toc469265825"/>
      <w:bookmarkStart w:id="88" w:name="_Toc469316227"/>
      <w:bookmarkStart w:id="89" w:name="_Toc469401619"/>
      <w:bookmarkStart w:id="90" w:name="_Toc472940255"/>
      <w:bookmarkStart w:id="91" w:name="_Toc473878800"/>
      <w:bookmarkStart w:id="92" w:name="_Toc474331955"/>
      <w:r>
        <w:rPr>
          <w:rFonts w:ascii="Calibri" w:hAnsi="Calibri"/>
          <w:b/>
        </w:rPr>
        <w:t xml:space="preserve">ΥΠΟΥΡΓΕΙΟ ΠΑΙΔΕΙΑΣ </w:t>
      </w:r>
      <w:r w:rsidR="00313D6F" w:rsidRPr="00F113FA">
        <w:rPr>
          <w:rFonts w:ascii="Calibri" w:hAnsi="Calibri"/>
          <w:b/>
        </w:rPr>
        <w:t>ΚΑΙ ΘΡΗΣΚΕΥΜΑΤΩΝ</w:t>
      </w:r>
      <w:bookmarkEnd w:id="86"/>
      <w:bookmarkEnd w:id="87"/>
      <w:bookmarkEnd w:id="88"/>
      <w:bookmarkEnd w:id="89"/>
      <w:bookmarkEnd w:id="90"/>
      <w:bookmarkEnd w:id="91"/>
      <w:bookmarkEnd w:id="92"/>
    </w:p>
    <w:p w14:paraId="7188CBDA" w14:textId="77777777" w:rsidR="000934E2" w:rsidRDefault="000934E2" w:rsidP="00313D6F">
      <w:pPr>
        <w:suppressAutoHyphens/>
        <w:spacing w:line="276" w:lineRule="auto"/>
        <w:rPr>
          <w:rFonts w:ascii="Calibri" w:hAnsi="Calibri"/>
          <w:b/>
        </w:rPr>
      </w:pPr>
      <w:bookmarkStart w:id="93" w:name="_Toc473878801"/>
      <w:bookmarkStart w:id="94" w:name="_Toc474331956"/>
      <w:bookmarkStart w:id="95" w:name="_Toc469265147"/>
      <w:bookmarkStart w:id="96" w:name="_Toc469265828"/>
      <w:bookmarkStart w:id="97" w:name="_Toc469316229"/>
      <w:bookmarkStart w:id="98" w:name="_Toc469401621"/>
      <w:bookmarkStart w:id="99" w:name="_Toc472940257"/>
      <w:r>
        <w:rPr>
          <w:rFonts w:ascii="Calibri" w:hAnsi="Calibri"/>
          <w:b/>
        </w:rPr>
        <w:t>ΓΕΝΙΚΗ ΔΙΕΥΘΥΝΣΗ ΟΙΚΟΝΟΜΙΚΩΝ ΥΠΗΡΕΣΙΩΝ</w:t>
      </w:r>
    </w:p>
    <w:p w14:paraId="28015E69" w14:textId="77777777" w:rsidR="00313D6F" w:rsidRPr="00F113FA" w:rsidRDefault="00CA5526" w:rsidP="00313D6F">
      <w:pPr>
        <w:suppressAutoHyphens/>
        <w:spacing w:line="276" w:lineRule="auto"/>
        <w:rPr>
          <w:rFonts w:ascii="Calibri" w:hAnsi="Calibri"/>
          <w:b/>
        </w:rPr>
      </w:pPr>
      <w:r>
        <w:rPr>
          <w:rFonts w:ascii="Calibri" w:hAnsi="Calibri"/>
          <w:b/>
        </w:rPr>
        <w:t>ΔΙΕΥΘΥΝΣΗ ΠΡΟΜΗΘΕΙΩΝ ΚΑΙ ΔΙΑΧΕΙΡΙΣΗΣ ΥΛΙΚΟΥ</w:t>
      </w:r>
      <w:r w:rsidR="00313D6F" w:rsidRPr="00F113FA">
        <w:rPr>
          <w:rFonts w:ascii="Calibri" w:hAnsi="Calibri"/>
          <w:b/>
        </w:rPr>
        <w:t>/ ΤΜΗΜΑ Α΄</w:t>
      </w:r>
      <w:bookmarkEnd w:id="93"/>
      <w:bookmarkEnd w:id="94"/>
    </w:p>
    <w:p w14:paraId="578FB17E" w14:textId="77777777" w:rsidR="00313D6F" w:rsidRPr="00F113FA" w:rsidRDefault="00313D6F" w:rsidP="00313D6F">
      <w:pPr>
        <w:suppressAutoHyphens/>
        <w:spacing w:line="276" w:lineRule="auto"/>
        <w:rPr>
          <w:rFonts w:ascii="Calibri" w:hAnsi="Calibri"/>
          <w:b/>
        </w:rPr>
      </w:pPr>
      <w:bookmarkStart w:id="100" w:name="_Toc473878802"/>
      <w:bookmarkStart w:id="101" w:name="_Toc474331957"/>
      <w:r w:rsidRPr="00F113FA">
        <w:rPr>
          <w:rFonts w:ascii="Calibri" w:hAnsi="Calibri"/>
          <w:b/>
        </w:rPr>
        <w:t>ΑΝΔΡΕΑ</w:t>
      </w:r>
      <w:r w:rsidR="00C43ACB" w:rsidRPr="00F113FA">
        <w:rPr>
          <w:rFonts w:ascii="Calibri" w:hAnsi="Calibri"/>
          <w:b/>
        </w:rPr>
        <w:t xml:space="preserve"> ΠΑΠΑΝΔΡΕΟΥ 37, Τ.Κ. </w:t>
      </w:r>
      <w:r w:rsidRPr="00F113FA">
        <w:rPr>
          <w:rFonts w:ascii="Calibri" w:hAnsi="Calibri"/>
          <w:b/>
        </w:rPr>
        <w:t>151 80</w:t>
      </w:r>
      <w:r w:rsidR="00C43ACB" w:rsidRPr="00F113FA">
        <w:rPr>
          <w:rFonts w:ascii="Calibri" w:hAnsi="Calibri"/>
          <w:b/>
        </w:rPr>
        <w:t>,</w:t>
      </w:r>
      <w:r w:rsidRPr="00F113FA">
        <w:rPr>
          <w:rFonts w:ascii="Calibri" w:hAnsi="Calibri"/>
          <w:b/>
        </w:rPr>
        <w:t xml:space="preserve"> ΜΑΡΟΥΣΙ</w:t>
      </w:r>
      <w:bookmarkEnd w:id="95"/>
      <w:bookmarkEnd w:id="96"/>
      <w:bookmarkEnd w:id="97"/>
      <w:bookmarkEnd w:id="98"/>
      <w:bookmarkEnd w:id="99"/>
      <w:bookmarkEnd w:id="100"/>
      <w:bookmarkEnd w:id="101"/>
    </w:p>
    <w:p w14:paraId="3E991653" w14:textId="77777777" w:rsidR="00313D6F" w:rsidRPr="000261FE" w:rsidRDefault="00313D6F" w:rsidP="00313D6F">
      <w:pPr>
        <w:suppressAutoHyphens/>
        <w:spacing w:line="276" w:lineRule="auto"/>
        <w:rPr>
          <w:rFonts w:ascii="Calibri" w:hAnsi="Calibri"/>
          <w:b/>
          <w:sz w:val="24"/>
          <w:szCs w:val="24"/>
        </w:rPr>
      </w:pPr>
    </w:p>
    <w:p w14:paraId="11FA490B" w14:textId="77777777" w:rsidR="00313D6F" w:rsidRPr="000261FE" w:rsidRDefault="00313D6F" w:rsidP="00313D6F">
      <w:pPr>
        <w:suppressAutoHyphens/>
        <w:spacing w:line="276" w:lineRule="auto"/>
        <w:jc w:val="both"/>
        <w:rPr>
          <w:rFonts w:ascii="Calibri" w:hAnsi="Calibri"/>
          <w:b/>
          <w:sz w:val="24"/>
          <w:szCs w:val="24"/>
        </w:rPr>
      </w:pPr>
      <w:r w:rsidRPr="000261FE">
        <w:rPr>
          <w:rFonts w:ascii="Calibri" w:hAnsi="Calibri"/>
          <w:b/>
          <w:sz w:val="24"/>
          <w:szCs w:val="24"/>
        </w:rPr>
        <w:t>ΕΓΓΥΗΤΙΚΗ ΕΠΙΣΤΟΛΗ ΚΑΛΗΣ ΕΚΤΕΛΕΣΗΣ υπ’ αριθμόν …………………….. για ΕΥΡΩ</w:t>
      </w:r>
      <w:r w:rsidR="00F73809">
        <w:rPr>
          <w:rFonts w:ascii="Calibri" w:hAnsi="Calibri"/>
          <w:b/>
          <w:sz w:val="24"/>
          <w:szCs w:val="24"/>
        </w:rPr>
        <w:t xml:space="preserve"> </w:t>
      </w:r>
      <w:r w:rsidRPr="000261FE">
        <w:rPr>
          <w:rFonts w:ascii="Calibri" w:hAnsi="Calibri"/>
          <w:b/>
          <w:sz w:val="24"/>
          <w:szCs w:val="24"/>
        </w:rPr>
        <w:t>…………………………………</w:t>
      </w:r>
    </w:p>
    <w:p w14:paraId="49D0EB22" w14:textId="77777777" w:rsidR="00313D6F" w:rsidRPr="00670D81" w:rsidRDefault="00313D6F" w:rsidP="00313D6F">
      <w:pPr>
        <w:suppressAutoHyphens/>
        <w:spacing w:line="276" w:lineRule="auto"/>
        <w:ind w:firstLine="720"/>
        <w:jc w:val="both"/>
        <w:rPr>
          <w:rFonts w:ascii="Calibri" w:hAnsi="Calibri"/>
          <w:sz w:val="24"/>
          <w:szCs w:val="24"/>
        </w:rPr>
      </w:pPr>
      <w:r w:rsidRPr="000261FE">
        <w:rPr>
          <w:rFonts w:ascii="Calibri" w:hAnsi="Calibri"/>
          <w:sz w:val="24"/>
          <w:szCs w:val="24"/>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διζήσεως μέχρι του ποσού των ΕΥΡΩ ………… (και ολογράφως) ……………… στο οποίο και μόνο περιορίζεται η υποχρέωσή μας, υπέρ της Εταιρείας …………………………………………………, </w:t>
      </w:r>
      <w:r w:rsidR="00F73809">
        <w:rPr>
          <w:rFonts w:ascii="Calibri" w:hAnsi="Calibri"/>
          <w:sz w:val="24"/>
          <w:szCs w:val="24"/>
        </w:rPr>
        <w:t>Α.Φ.Μ.</w:t>
      </w:r>
      <w:r w:rsidR="00F73809" w:rsidRPr="00F73809">
        <w:rPr>
          <w:rFonts w:ascii="Calibri" w:hAnsi="Calibri"/>
          <w:sz w:val="24"/>
          <w:szCs w:val="24"/>
        </w:rPr>
        <w:t xml:space="preserve">: </w:t>
      </w:r>
      <w:r w:rsidR="00F73809">
        <w:rPr>
          <w:rFonts w:ascii="Calibri" w:hAnsi="Calibri"/>
          <w:sz w:val="24"/>
          <w:szCs w:val="24"/>
        </w:rPr>
        <w:t>…………………………</w:t>
      </w:r>
      <w:r w:rsidR="00F73809" w:rsidRPr="00F73809">
        <w:rPr>
          <w:rFonts w:ascii="Calibri" w:hAnsi="Calibri"/>
          <w:sz w:val="24"/>
          <w:szCs w:val="24"/>
        </w:rPr>
        <w:t xml:space="preserve">, </w:t>
      </w:r>
      <w:r w:rsidRPr="000261FE">
        <w:rPr>
          <w:rFonts w:ascii="Calibri" w:hAnsi="Calibri"/>
          <w:sz w:val="24"/>
          <w:szCs w:val="24"/>
        </w:rPr>
        <w:t>οδός……………………………, αριθμός ……………, ΤΚ</w:t>
      </w:r>
      <w:r w:rsidR="00F73809" w:rsidRPr="00F73809">
        <w:rPr>
          <w:rFonts w:ascii="Calibri" w:hAnsi="Calibri"/>
          <w:sz w:val="24"/>
          <w:szCs w:val="24"/>
        </w:rPr>
        <w:t xml:space="preserve"> </w:t>
      </w:r>
      <w:r w:rsidRPr="000261FE">
        <w:rPr>
          <w:rFonts w:ascii="Calibri" w:hAnsi="Calibri"/>
          <w:sz w:val="24"/>
          <w:szCs w:val="24"/>
        </w:rPr>
        <w:t>………………… (</w:t>
      </w:r>
      <w:r w:rsidRPr="000261FE">
        <w:rPr>
          <w:rFonts w:ascii="Calibri" w:hAnsi="Calibri"/>
          <w:b/>
          <w:sz w:val="24"/>
          <w:szCs w:val="24"/>
        </w:rPr>
        <w:t>ή σε περίπτωση Ένωσης</w:t>
      </w:r>
      <w:r w:rsidRPr="000261FE">
        <w:rPr>
          <w:rFonts w:ascii="Calibri" w:hAnsi="Calibri"/>
          <w:sz w:val="24"/>
          <w:szCs w:val="24"/>
        </w:rPr>
        <w:t xml:space="preserve"> υπέρ των εταιριών (1) …</w:t>
      </w:r>
      <w:r w:rsidR="00506A2D">
        <w:rPr>
          <w:rFonts w:ascii="Calibri" w:hAnsi="Calibri"/>
          <w:sz w:val="24"/>
          <w:szCs w:val="24"/>
        </w:rPr>
        <w:t>………………………, (2) ……………………………, κ.λ</w:t>
      </w:r>
      <w:r w:rsidRPr="000261FE">
        <w:rPr>
          <w:rFonts w:ascii="Calibri" w:hAnsi="Calibri"/>
          <w:sz w:val="24"/>
          <w:szCs w:val="24"/>
        </w:rPr>
        <w:t>π</w:t>
      </w:r>
      <w:r w:rsidR="00F1332E">
        <w:rPr>
          <w:rFonts w:ascii="Calibri" w:hAnsi="Calibri"/>
          <w:sz w:val="24"/>
          <w:szCs w:val="24"/>
        </w:rPr>
        <w:t>.</w:t>
      </w:r>
      <w:r w:rsidR="00506A2D">
        <w:rPr>
          <w:rFonts w:ascii="Calibri" w:hAnsi="Calibri"/>
          <w:sz w:val="24"/>
          <w:szCs w:val="24"/>
        </w:rPr>
        <w:t>,</w:t>
      </w:r>
      <w:r w:rsidRPr="000261FE">
        <w:rPr>
          <w:rFonts w:ascii="Calibri" w:hAnsi="Calibri"/>
          <w:sz w:val="24"/>
          <w:szCs w:val="24"/>
        </w:rPr>
        <w:t xml:space="preserve"> ατομικά για κάθε μια από αυτές και ως αλληλέγγυα και εις  ολόκληρον υπόχρεων μεταξύ τους, εκ της ιδιότητάς τους ως μελών της ένωσης προμηθευτών), για την καλή εκτέλεση από αυτή των όρων της με αριθμό </w:t>
      </w:r>
      <w:r w:rsidR="00D9792F">
        <w:rPr>
          <w:rFonts w:ascii="Calibri" w:hAnsi="Calibri"/>
          <w:sz w:val="24"/>
          <w:szCs w:val="24"/>
        </w:rPr>
        <w:t>…../2020</w:t>
      </w:r>
      <w:r w:rsidRPr="000261FE">
        <w:rPr>
          <w:rFonts w:ascii="Calibri" w:hAnsi="Calibri"/>
          <w:sz w:val="24"/>
          <w:szCs w:val="24"/>
        </w:rPr>
        <w:t xml:space="preserve"> σύμβασης, που υπέγραψε μαζί σας </w:t>
      </w:r>
      <w:r w:rsidR="00B63391" w:rsidRPr="000261FE">
        <w:rPr>
          <w:rFonts w:ascii="Calibri" w:hAnsi="Calibri"/>
          <w:sz w:val="24"/>
          <w:szCs w:val="24"/>
        </w:rPr>
        <w:t xml:space="preserve">για την </w:t>
      </w:r>
      <w:r w:rsidR="00B63391">
        <w:rPr>
          <w:rFonts w:ascii="Calibri" w:hAnsi="Calibri"/>
          <w:sz w:val="24"/>
          <w:szCs w:val="24"/>
        </w:rPr>
        <w:t xml:space="preserve">προμήθεια </w:t>
      </w:r>
      <w:r w:rsidR="00B63391" w:rsidRPr="009631C5">
        <w:rPr>
          <w:rFonts w:ascii="Calibri" w:hAnsi="Calibri" w:cs="Calibri"/>
          <w:sz w:val="24"/>
          <w:szCs w:val="24"/>
        </w:rPr>
        <w:t>εκλογικού υλικού (</w:t>
      </w:r>
      <w:r w:rsidR="00B63391" w:rsidRPr="00670D81">
        <w:rPr>
          <w:rFonts w:ascii="Calibri" w:hAnsi="Calibri" w:cs="Calibri"/>
          <w:sz w:val="24"/>
          <w:szCs w:val="24"/>
        </w:rPr>
        <w:t>ψηφοδελτίων και φακέλων), για τις ανάγκες διενέργειας των εκλογών για την ανάδειξη αιρετών εκπροσώπων των Κεντρικών Υπηρεσιακών Συμβουλίων Πρωτοβάθμιας και Δευτεροβάθμιας Εκπαίδευσης και Ειδικού Εκπαιδευτικού Προσωπικού (Κ.Υ.Σ.Π.Ε., Κ.Υ.Σ.Δ.Ε. και Κ.Υ.Σ.Ε.Ε.Π.), έτους 2020</w:t>
      </w:r>
      <w:r w:rsidR="003636C6" w:rsidRPr="00670D81">
        <w:rPr>
          <w:rFonts w:ascii="Calibri" w:hAnsi="Calibri" w:cs="Calibri"/>
          <w:sz w:val="24"/>
          <w:szCs w:val="24"/>
        </w:rPr>
        <w:t xml:space="preserve"> </w:t>
      </w:r>
      <w:r w:rsidR="003636C6" w:rsidRPr="00670D81">
        <w:rPr>
          <w:rFonts w:ascii="Calibri" w:hAnsi="Calibri"/>
          <w:sz w:val="24"/>
          <w:szCs w:val="24"/>
        </w:rPr>
        <w:t xml:space="preserve">(αριθμός διακήρυξης </w:t>
      </w:r>
      <w:r w:rsidR="00670D81" w:rsidRPr="00670D81">
        <w:rPr>
          <w:rFonts w:ascii="Calibri" w:hAnsi="Calibri"/>
          <w:sz w:val="24"/>
          <w:szCs w:val="24"/>
        </w:rPr>
        <w:t>107513</w:t>
      </w:r>
      <w:r w:rsidR="003636C6" w:rsidRPr="00670D81">
        <w:rPr>
          <w:rFonts w:ascii="Calibri" w:hAnsi="Calibri"/>
          <w:sz w:val="24"/>
          <w:szCs w:val="24"/>
        </w:rPr>
        <w:t>/Β4/</w:t>
      </w:r>
      <w:r w:rsidR="00670D81" w:rsidRPr="00670D81">
        <w:rPr>
          <w:rFonts w:ascii="Calibri" w:hAnsi="Calibri"/>
          <w:sz w:val="24"/>
          <w:szCs w:val="24"/>
        </w:rPr>
        <w:t>19</w:t>
      </w:r>
      <w:r w:rsidR="003636C6" w:rsidRPr="00670D81">
        <w:rPr>
          <w:rFonts w:ascii="Calibri" w:hAnsi="Calibri"/>
          <w:sz w:val="24"/>
          <w:szCs w:val="24"/>
        </w:rPr>
        <w:t>-08-2020)</w:t>
      </w:r>
      <w:r w:rsidR="00B63391" w:rsidRPr="00670D81">
        <w:rPr>
          <w:rFonts w:ascii="Calibri" w:hAnsi="Calibri" w:cs="Calibri"/>
          <w:sz w:val="24"/>
          <w:szCs w:val="24"/>
        </w:rPr>
        <w:t xml:space="preserve"> </w:t>
      </w:r>
      <w:r w:rsidRPr="00670D81">
        <w:rPr>
          <w:rFonts w:ascii="Calibri" w:hAnsi="Calibri"/>
          <w:sz w:val="24"/>
          <w:szCs w:val="24"/>
        </w:rPr>
        <w:t xml:space="preserve">και το οποίο ποσόν καλύπτει το </w:t>
      </w:r>
      <w:r w:rsidRPr="00670D81">
        <w:rPr>
          <w:rFonts w:ascii="Calibri" w:hAnsi="Calibri"/>
          <w:b/>
          <w:sz w:val="24"/>
          <w:szCs w:val="24"/>
        </w:rPr>
        <w:t>5%</w:t>
      </w:r>
      <w:r w:rsidRPr="00670D81">
        <w:rPr>
          <w:rFonts w:ascii="Calibri" w:hAnsi="Calibri"/>
          <w:sz w:val="24"/>
          <w:szCs w:val="24"/>
        </w:rPr>
        <w:t xml:space="preserve"> της συμβατικής προ Φ.Π.Α. αξίας …………………… ΕΥΡΩ </w:t>
      </w:r>
      <w:r w:rsidR="00AD1BE2" w:rsidRPr="00670D81">
        <w:rPr>
          <w:rFonts w:ascii="Calibri" w:hAnsi="Calibri"/>
          <w:sz w:val="24"/>
          <w:szCs w:val="24"/>
        </w:rPr>
        <w:t>αυτής</w:t>
      </w:r>
      <w:r w:rsidR="00D410F2" w:rsidRPr="00670D81">
        <w:rPr>
          <w:rFonts w:ascii="Calibri" w:hAnsi="Calibri"/>
          <w:sz w:val="24"/>
          <w:szCs w:val="24"/>
        </w:rPr>
        <w:t>.</w:t>
      </w:r>
    </w:p>
    <w:p w14:paraId="6ED963C5" w14:textId="77777777" w:rsidR="00313D6F" w:rsidRPr="000261FE" w:rsidRDefault="00313D6F" w:rsidP="00313D6F">
      <w:pPr>
        <w:suppressAutoHyphens/>
        <w:spacing w:line="276" w:lineRule="auto"/>
        <w:ind w:firstLine="720"/>
        <w:jc w:val="both"/>
        <w:rPr>
          <w:rFonts w:ascii="Calibri" w:hAnsi="Calibri"/>
          <w:sz w:val="24"/>
          <w:szCs w:val="24"/>
        </w:rPr>
      </w:pPr>
      <w:r w:rsidRPr="00670D81">
        <w:rPr>
          <w:rFonts w:ascii="Calibri" w:hAnsi="Calibri"/>
          <w:sz w:val="24"/>
          <w:szCs w:val="24"/>
        </w:rPr>
        <w:t>Το παραπάνω ποσό τηρούμε στη διάθεσή σας και θα καταβληθεί</w:t>
      </w:r>
      <w:r w:rsidRPr="000261FE">
        <w:rPr>
          <w:rFonts w:ascii="Calibri" w:hAnsi="Calibri"/>
          <w:sz w:val="24"/>
          <w:szCs w:val="24"/>
        </w:rPr>
        <w:t xml:space="preserve">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24D57667" w14:textId="77777777" w:rsidR="00313D6F" w:rsidRPr="000261FE" w:rsidRDefault="00313D6F" w:rsidP="00313D6F">
      <w:pPr>
        <w:suppressAutoHyphens/>
        <w:spacing w:line="276" w:lineRule="auto"/>
        <w:ind w:firstLine="720"/>
        <w:jc w:val="both"/>
        <w:rPr>
          <w:rFonts w:ascii="Calibri" w:hAnsi="Calibri"/>
          <w:sz w:val="24"/>
          <w:szCs w:val="24"/>
        </w:rPr>
      </w:pPr>
      <w:r w:rsidRPr="000261FE">
        <w:rPr>
          <w:rFonts w:ascii="Calibri" w:hAnsi="Calibri"/>
          <w:sz w:val="24"/>
          <w:szCs w:val="24"/>
        </w:rPr>
        <w:lastRenderedPageBreak/>
        <w:t>Σε περίπτωση κατάπτωσης της εγγύησης το ποσό της κατάπτωσης υπόκειται στο εκάστοτε ισχύον τέλος χαρτοσήμου, το οποίο και μας βαρύνει.</w:t>
      </w:r>
    </w:p>
    <w:p w14:paraId="2C2C0E62" w14:textId="77777777" w:rsidR="00CA708F" w:rsidRDefault="00CA708F" w:rsidP="00CA708F">
      <w:pPr>
        <w:suppressAutoHyphens/>
        <w:spacing w:line="276" w:lineRule="auto"/>
        <w:ind w:firstLine="720"/>
        <w:jc w:val="both"/>
        <w:rPr>
          <w:rFonts w:ascii="Calibri" w:hAnsi="Calibri"/>
          <w:sz w:val="24"/>
          <w:szCs w:val="24"/>
        </w:rPr>
      </w:pPr>
      <w:r w:rsidRPr="000261FE">
        <w:rPr>
          <w:rFonts w:ascii="Calibri" w:hAnsi="Calibri"/>
          <w:sz w:val="24"/>
          <w:szCs w:val="24"/>
        </w:rPr>
        <w:t xml:space="preserve">Η παρούσα ισχύει μέχρι και </w:t>
      </w:r>
      <w:r>
        <w:rPr>
          <w:rFonts w:ascii="Calibri" w:hAnsi="Calibri"/>
          <w:sz w:val="24"/>
          <w:szCs w:val="24"/>
        </w:rPr>
        <w:t>τις ………………………………………………</w:t>
      </w:r>
    </w:p>
    <w:p w14:paraId="31308B96" w14:textId="77777777" w:rsidR="00CA708F" w:rsidRDefault="00CA708F" w:rsidP="00CA708F">
      <w:pPr>
        <w:suppressAutoHyphens/>
        <w:spacing w:line="276" w:lineRule="auto"/>
        <w:jc w:val="both"/>
        <w:rPr>
          <w:rFonts w:ascii="Calibri" w:hAnsi="Calibri"/>
          <w:sz w:val="24"/>
          <w:szCs w:val="24"/>
        </w:rPr>
      </w:pPr>
    </w:p>
    <w:p w14:paraId="2E67C5FF" w14:textId="77777777" w:rsidR="00313D6F" w:rsidRPr="000261FE" w:rsidRDefault="00313D6F" w:rsidP="00F113FA">
      <w:pPr>
        <w:suppressAutoHyphens/>
        <w:spacing w:line="276" w:lineRule="auto"/>
        <w:ind w:firstLine="720"/>
        <w:jc w:val="both"/>
        <w:rPr>
          <w:rFonts w:ascii="Calibri" w:hAnsi="Calibri"/>
          <w:sz w:val="24"/>
          <w:szCs w:val="24"/>
        </w:rPr>
      </w:pPr>
      <w:r w:rsidRPr="000261FE">
        <w:rPr>
          <w:rFonts w:ascii="Calibri" w:hAnsi="Calibri"/>
          <w:sz w:val="24"/>
          <w:szCs w:val="24"/>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14:paraId="5E238C92" w14:textId="77777777" w:rsidR="00D410F2" w:rsidRDefault="00D410F2" w:rsidP="00313D6F">
      <w:pPr>
        <w:suppressAutoHyphens/>
        <w:spacing w:line="276" w:lineRule="auto"/>
        <w:jc w:val="both"/>
        <w:rPr>
          <w:rFonts w:ascii="Calibri" w:hAnsi="Calibri"/>
          <w:b/>
          <w:sz w:val="24"/>
          <w:szCs w:val="24"/>
        </w:rPr>
      </w:pPr>
    </w:p>
    <w:p w14:paraId="14D49B14" w14:textId="77777777" w:rsidR="00313D6F" w:rsidRDefault="00313D6F" w:rsidP="00313D6F">
      <w:pPr>
        <w:suppressAutoHyphens/>
        <w:spacing w:line="276" w:lineRule="auto"/>
        <w:jc w:val="both"/>
        <w:rPr>
          <w:rFonts w:ascii="Calibri" w:hAnsi="Calibri"/>
          <w:b/>
          <w:sz w:val="24"/>
          <w:szCs w:val="24"/>
        </w:rPr>
      </w:pPr>
      <w:r w:rsidRPr="000261FE">
        <w:rPr>
          <w:rFonts w:ascii="Calibri" w:hAnsi="Calibri"/>
          <w:b/>
          <w:sz w:val="24"/>
          <w:szCs w:val="24"/>
        </w:rPr>
        <w:t>(Εξουσιοδοτημένη Υπογραφή)</w:t>
      </w:r>
    </w:p>
    <w:p w14:paraId="3B4E002B" w14:textId="77777777" w:rsidR="00F04168" w:rsidRDefault="00F04168" w:rsidP="00F04168">
      <w:pPr>
        <w:suppressAutoHyphens/>
        <w:spacing w:line="276" w:lineRule="auto"/>
        <w:jc w:val="both"/>
        <w:rPr>
          <w:rFonts w:ascii="Calibri" w:hAnsi="Calibri"/>
          <w:sz w:val="24"/>
          <w:szCs w:val="24"/>
          <w:u w:val="single"/>
        </w:rPr>
      </w:pPr>
    </w:p>
    <w:p w14:paraId="3A694A69" w14:textId="77777777" w:rsidR="00F04168" w:rsidRPr="000261FE" w:rsidRDefault="00F04168" w:rsidP="00F04168">
      <w:pPr>
        <w:suppressAutoHyphens/>
        <w:spacing w:line="276" w:lineRule="auto"/>
        <w:jc w:val="both"/>
        <w:rPr>
          <w:rFonts w:ascii="Calibri" w:hAnsi="Calibri"/>
          <w:sz w:val="24"/>
          <w:szCs w:val="24"/>
          <w:u w:val="single"/>
        </w:rPr>
      </w:pPr>
      <w:r w:rsidRPr="000261FE">
        <w:rPr>
          <w:rFonts w:ascii="Calibri" w:hAnsi="Calibri"/>
          <w:sz w:val="24"/>
          <w:szCs w:val="24"/>
          <w:u w:val="single"/>
        </w:rPr>
        <w:t>ΣΗΜΕΙΩΣΗ ΓΙΑ ΤΗΝ ΤΡΑΠΕΖΑ</w:t>
      </w:r>
    </w:p>
    <w:p w14:paraId="74588159" w14:textId="77777777" w:rsidR="00F04168" w:rsidRPr="000261FE" w:rsidRDefault="00F04168" w:rsidP="00F04168">
      <w:pPr>
        <w:suppressAutoHyphens/>
        <w:spacing w:line="276" w:lineRule="auto"/>
        <w:jc w:val="both"/>
        <w:rPr>
          <w:rFonts w:ascii="Calibri" w:hAnsi="Calibri"/>
          <w:sz w:val="24"/>
          <w:szCs w:val="24"/>
        </w:rPr>
      </w:pPr>
      <w:r w:rsidRPr="000261FE">
        <w:rPr>
          <w:rFonts w:ascii="Calibri" w:hAnsi="Calibri"/>
          <w:sz w:val="24"/>
          <w:szCs w:val="24"/>
        </w:rPr>
        <w:t xml:space="preserve">Ο χρόνος ισχύος πρέπει να είναι μεγαλύτερος κατά </w:t>
      </w:r>
      <w:r>
        <w:rPr>
          <w:rFonts w:ascii="Calibri" w:hAnsi="Calibri"/>
          <w:sz w:val="24"/>
          <w:szCs w:val="24"/>
        </w:rPr>
        <w:t>δύο</w:t>
      </w:r>
      <w:r w:rsidRPr="000261FE">
        <w:rPr>
          <w:rFonts w:ascii="Calibri" w:hAnsi="Calibri"/>
          <w:sz w:val="24"/>
          <w:szCs w:val="24"/>
        </w:rPr>
        <w:t xml:space="preserve"> (</w:t>
      </w:r>
      <w:r>
        <w:rPr>
          <w:rFonts w:ascii="Calibri" w:hAnsi="Calibri"/>
          <w:sz w:val="24"/>
          <w:szCs w:val="24"/>
        </w:rPr>
        <w:t>2</w:t>
      </w:r>
      <w:r w:rsidRPr="000261FE">
        <w:rPr>
          <w:rFonts w:ascii="Calibri" w:hAnsi="Calibri"/>
          <w:sz w:val="24"/>
          <w:szCs w:val="24"/>
        </w:rPr>
        <w:t xml:space="preserve">) </w:t>
      </w:r>
      <w:r>
        <w:rPr>
          <w:rFonts w:ascii="Calibri" w:hAnsi="Calibri"/>
          <w:sz w:val="24"/>
          <w:szCs w:val="24"/>
        </w:rPr>
        <w:t>μήνες</w:t>
      </w:r>
      <w:r w:rsidRPr="000261FE">
        <w:rPr>
          <w:rFonts w:ascii="Calibri" w:hAnsi="Calibri"/>
          <w:sz w:val="24"/>
          <w:szCs w:val="24"/>
        </w:rPr>
        <w:t xml:space="preserve"> του </w:t>
      </w:r>
      <w:r>
        <w:rPr>
          <w:rFonts w:ascii="Calibri" w:hAnsi="Calibri"/>
          <w:sz w:val="24"/>
          <w:szCs w:val="24"/>
        </w:rPr>
        <w:t xml:space="preserve">καταληκτικού </w:t>
      </w:r>
      <w:r w:rsidRPr="000261FE">
        <w:rPr>
          <w:rFonts w:ascii="Calibri" w:hAnsi="Calibri"/>
          <w:sz w:val="24"/>
          <w:szCs w:val="24"/>
        </w:rPr>
        <w:t xml:space="preserve">χρόνου </w:t>
      </w:r>
      <w:r>
        <w:rPr>
          <w:rFonts w:ascii="Calibri" w:hAnsi="Calibri"/>
          <w:sz w:val="24"/>
          <w:szCs w:val="24"/>
        </w:rPr>
        <w:t>παράδοσης του συνόλου της ποσότητας των ζητούμενων ειδών</w:t>
      </w:r>
      <w:r w:rsidRPr="000261FE">
        <w:rPr>
          <w:rFonts w:ascii="Calibri" w:hAnsi="Calibri"/>
          <w:sz w:val="24"/>
          <w:szCs w:val="24"/>
        </w:rPr>
        <w:t>, όπως σχετικά αναφέρεται στη Διακήρυξη</w:t>
      </w:r>
      <w:r>
        <w:rPr>
          <w:rFonts w:ascii="Calibri" w:hAnsi="Calibri"/>
          <w:sz w:val="24"/>
          <w:szCs w:val="24"/>
        </w:rPr>
        <w:t xml:space="preserve"> και την υπό σύναψη σύμβαση</w:t>
      </w:r>
      <w:r w:rsidRPr="000261FE">
        <w:rPr>
          <w:rFonts w:ascii="Calibri" w:hAnsi="Calibri"/>
          <w:sz w:val="24"/>
          <w:szCs w:val="24"/>
        </w:rPr>
        <w:t>.</w:t>
      </w:r>
    </w:p>
    <w:p w14:paraId="0267200F" w14:textId="77777777" w:rsidR="00F04168" w:rsidRPr="006421D9" w:rsidRDefault="00F04168" w:rsidP="00313D6F">
      <w:pPr>
        <w:suppressAutoHyphens/>
        <w:spacing w:line="276" w:lineRule="auto"/>
        <w:jc w:val="both"/>
        <w:rPr>
          <w:rFonts w:ascii="Calibri" w:hAnsi="Calibri"/>
          <w:b/>
          <w:sz w:val="24"/>
          <w:szCs w:val="24"/>
        </w:rPr>
      </w:pPr>
    </w:p>
    <w:p w14:paraId="49458224" w14:textId="77777777" w:rsidR="00723ABB" w:rsidRPr="00382127" w:rsidRDefault="00377A29" w:rsidP="00723ABB">
      <w:pPr>
        <w:suppressAutoHyphens/>
        <w:spacing w:line="276" w:lineRule="auto"/>
        <w:jc w:val="center"/>
        <w:rPr>
          <w:rFonts w:ascii="Calibri" w:hAnsi="Calibri" w:cs="Calibri"/>
          <w:b/>
          <w:sz w:val="36"/>
          <w:szCs w:val="36"/>
        </w:rPr>
      </w:pPr>
      <w:r>
        <w:rPr>
          <w:rFonts w:ascii="Calibri" w:hAnsi="Calibri"/>
          <w:b/>
          <w:sz w:val="36"/>
          <w:szCs w:val="36"/>
        </w:rPr>
        <w:br w:type="page"/>
      </w:r>
      <w:r w:rsidR="00723ABB" w:rsidRPr="00382127">
        <w:rPr>
          <w:rFonts w:ascii="Calibri" w:hAnsi="Calibri" w:cs="Calibri"/>
          <w:b/>
          <w:sz w:val="36"/>
          <w:szCs w:val="36"/>
        </w:rPr>
        <w:lastRenderedPageBreak/>
        <w:t>Παράρτημα Ζ΄: Σχέδιο σύμβασης</w:t>
      </w:r>
    </w:p>
    <w:p w14:paraId="0A9E7CBF" w14:textId="77777777" w:rsidR="00723ABB" w:rsidRPr="00382127" w:rsidRDefault="00723ABB" w:rsidP="00723ABB">
      <w:pPr>
        <w:suppressAutoHyphens/>
        <w:spacing w:line="276" w:lineRule="auto"/>
        <w:rPr>
          <w:rFonts w:ascii="Calibri" w:hAnsi="Calibri" w:cs="Calibri"/>
          <w:b/>
          <w:sz w:val="24"/>
          <w:szCs w:val="24"/>
        </w:rPr>
      </w:pPr>
    </w:p>
    <w:p w14:paraId="7D245172" w14:textId="77777777" w:rsidR="00723ABB" w:rsidRPr="00382127" w:rsidRDefault="00586BEA" w:rsidP="00723ABB">
      <w:pPr>
        <w:jc w:val="center"/>
        <w:rPr>
          <w:rFonts w:ascii="Calibri" w:hAnsi="Calibri" w:cs="Calibri"/>
          <w:b/>
          <w:sz w:val="24"/>
          <w:szCs w:val="24"/>
        </w:rPr>
      </w:pPr>
      <w:r>
        <w:rPr>
          <w:rFonts w:ascii="Calibri" w:hAnsi="Calibri" w:cs="Calibri"/>
          <w:b/>
          <w:noProof/>
          <w:sz w:val="24"/>
          <w:szCs w:val="24"/>
        </w:rPr>
        <w:drawing>
          <wp:inline distT="0" distB="0" distL="0" distR="0" wp14:anchorId="40AFF533" wp14:editId="395E8EE1">
            <wp:extent cx="447675" cy="438150"/>
            <wp:effectExtent l="19050" t="0" r="9525" b="0"/>
            <wp:docPr id="2" name="Εικόνα 2" descr="Coat_of_arms_of_Greec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Greece_(colour)"/>
                    <pic:cNvPicPr>
                      <a:picLocks noChangeAspect="1" noChangeArrowheads="1"/>
                    </pic:cNvPicPr>
                  </pic:nvPicPr>
                  <pic:blipFill>
                    <a:blip r:embed="rId28" cstate="print"/>
                    <a:srcRect/>
                    <a:stretch>
                      <a:fillRect/>
                    </a:stretch>
                  </pic:blipFill>
                  <pic:spPr bwMode="auto">
                    <a:xfrm>
                      <a:off x="0" y="0"/>
                      <a:ext cx="447675" cy="438150"/>
                    </a:xfrm>
                    <a:prstGeom prst="rect">
                      <a:avLst/>
                    </a:prstGeom>
                    <a:noFill/>
                    <a:ln w="9525">
                      <a:noFill/>
                      <a:miter lim="800000"/>
                      <a:headEnd/>
                      <a:tailEnd/>
                    </a:ln>
                  </pic:spPr>
                </pic:pic>
              </a:graphicData>
            </a:graphic>
          </wp:inline>
        </w:drawing>
      </w:r>
    </w:p>
    <w:p w14:paraId="75558D1A" w14:textId="77777777" w:rsidR="00723ABB" w:rsidRPr="00382127" w:rsidRDefault="00723ABB" w:rsidP="00723ABB">
      <w:pPr>
        <w:tabs>
          <w:tab w:val="left" w:pos="9900"/>
        </w:tabs>
        <w:contextualSpacing/>
        <w:jc w:val="center"/>
        <w:outlineLvl w:val="0"/>
        <w:rPr>
          <w:rFonts w:ascii="Calibri" w:hAnsi="Calibri" w:cs="Calibri"/>
          <w:b/>
          <w:sz w:val="24"/>
          <w:szCs w:val="24"/>
        </w:rPr>
      </w:pPr>
      <w:r w:rsidRPr="00382127">
        <w:rPr>
          <w:rFonts w:ascii="Calibri" w:hAnsi="Calibri" w:cs="Calibri"/>
          <w:b/>
          <w:sz w:val="24"/>
          <w:szCs w:val="24"/>
        </w:rPr>
        <w:t>ΕΛΛΗΝΙΚΗ ΔΗΜΟΚΡΑΤΙΑ</w:t>
      </w:r>
    </w:p>
    <w:p w14:paraId="6E132709" w14:textId="77777777" w:rsidR="00723ABB" w:rsidRPr="00382127" w:rsidRDefault="00D6190B" w:rsidP="00723ABB">
      <w:pPr>
        <w:tabs>
          <w:tab w:val="left" w:pos="9900"/>
        </w:tabs>
        <w:contextualSpacing/>
        <w:jc w:val="center"/>
        <w:rPr>
          <w:rFonts w:ascii="Calibri" w:hAnsi="Calibri" w:cs="Calibri"/>
          <w:b/>
        </w:rPr>
      </w:pPr>
      <w:r>
        <w:rPr>
          <w:rFonts w:ascii="Calibri" w:hAnsi="Calibri" w:cs="Calibri"/>
          <w:b/>
        </w:rPr>
        <w:t>ΥΠΟΥΡΓΕΙΟ ΠΑΙΔΕΙΑΣ ΚΑΙ</w:t>
      </w:r>
      <w:r w:rsidR="00723ABB" w:rsidRPr="00382127">
        <w:rPr>
          <w:rFonts w:ascii="Calibri" w:hAnsi="Calibri" w:cs="Calibri"/>
          <w:b/>
        </w:rPr>
        <w:t xml:space="preserve"> ΘΡΗΣΚΕΥΜΑΤΩΝ</w:t>
      </w:r>
    </w:p>
    <w:p w14:paraId="6FCD8990" w14:textId="77777777" w:rsidR="004040C9" w:rsidRPr="004040C9" w:rsidRDefault="004040C9" w:rsidP="004040C9">
      <w:pPr>
        <w:pStyle w:val="ab"/>
        <w:spacing w:line="276" w:lineRule="auto"/>
        <w:ind w:left="0" w:right="0" w:firstLine="0"/>
        <w:jc w:val="center"/>
        <w:rPr>
          <w:rFonts w:ascii="Calibri" w:hAnsi="Calibri"/>
          <w:sz w:val="18"/>
          <w:szCs w:val="18"/>
        </w:rPr>
      </w:pPr>
      <w:r w:rsidRPr="004040C9">
        <w:rPr>
          <w:rFonts w:ascii="Calibri" w:hAnsi="Calibri"/>
          <w:sz w:val="20"/>
          <w:szCs w:val="20"/>
        </w:rPr>
        <w:t>------</w:t>
      </w:r>
    </w:p>
    <w:p w14:paraId="3B235EE9" w14:textId="77777777" w:rsidR="00723ABB" w:rsidRPr="00382127" w:rsidRDefault="00723ABB" w:rsidP="00723ABB">
      <w:pPr>
        <w:tabs>
          <w:tab w:val="left" w:pos="9900"/>
        </w:tabs>
        <w:contextualSpacing/>
        <w:jc w:val="center"/>
        <w:rPr>
          <w:rFonts w:ascii="Calibri" w:hAnsi="Calibri" w:cs="Calibri"/>
          <w:b/>
          <w:sz w:val="20"/>
          <w:szCs w:val="20"/>
        </w:rPr>
      </w:pPr>
      <w:r w:rsidRPr="00382127">
        <w:rPr>
          <w:rFonts w:ascii="Calibri" w:hAnsi="Calibri" w:cs="Calibri"/>
          <w:b/>
          <w:sz w:val="20"/>
          <w:szCs w:val="20"/>
        </w:rPr>
        <w:t xml:space="preserve">ΓΕΝΙΚΗ </w:t>
      </w:r>
      <w:r w:rsidR="004040C9">
        <w:rPr>
          <w:rFonts w:ascii="Calibri" w:hAnsi="Calibri" w:cs="Calibri"/>
          <w:b/>
          <w:sz w:val="20"/>
          <w:szCs w:val="20"/>
        </w:rPr>
        <w:t>ΔΙΕΥΘΥΝΣΗ ΟΙΚΟΝΟΜΙΚΩΝ ΥΠΗΡΕΣΙΩΝ</w:t>
      </w:r>
    </w:p>
    <w:p w14:paraId="56FCE563" w14:textId="77777777" w:rsidR="004040C9" w:rsidRPr="004040C9" w:rsidRDefault="004040C9" w:rsidP="004040C9">
      <w:pPr>
        <w:pStyle w:val="ab"/>
        <w:spacing w:line="276" w:lineRule="auto"/>
        <w:ind w:left="0" w:right="0" w:firstLine="0"/>
        <w:jc w:val="center"/>
        <w:rPr>
          <w:rFonts w:ascii="Calibri" w:hAnsi="Calibri"/>
          <w:sz w:val="18"/>
          <w:szCs w:val="18"/>
        </w:rPr>
      </w:pPr>
      <w:r w:rsidRPr="004040C9">
        <w:rPr>
          <w:rFonts w:ascii="Calibri" w:hAnsi="Calibri"/>
          <w:sz w:val="20"/>
          <w:szCs w:val="20"/>
        </w:rPr>
        <w:t>------</w:t>
      </w:r>
    </w:p>
    <w:p w14:paraId="3EF8F183" w14:textId="77777777" w:rsidR="004040C9" w:rsidRDefault="004040C9" w:rsidP="004040C9">
      <w:pPr>
        <w:pStyle w:val="ab"/>
        <w:spacing w:line="276" w:lineRule="auto"/>
        <w:ind w:left="0" w:right="0" w:firstLine="0"/>
        <w:jc w:val="center"/>
        <w:rPr>
          <w:rFonts w:ascii="Calibri" w:hAnsi="Calibri"/>
          <w:sz w:val="18"/>
          <w:szCs w:val="18"/>
        </w:rPr>
      </w:pPr>
      <w:r>
        <w:rPr>
          <w:rFonts w:ascii="Calibri" w:hAnsi="Calibri"/>
          <w:sz w:val="18"/>
          <w:szCs w:val="18"/>
        </w:rPr>
        <w:t>ΔΙΕΥΘΥΝΣΗ ΠΡΟΜΗΘΕΙΩΝ ΚΑΙ</w:t>
      </w:r>
      <w:r w:rsidRPr="00485915">
        <w:rPr>
          <w:rFonts w:ascii="Calibri" w:hAnsi="Calibri"/>
          <w:sz w:val="18"/>
          <w:szCs w:val="18"/>
        </w:rPr>
        <w:t xml:space="preserve"> </w:t>
      </w:r>
      <w:r w:rsidRPr="0028433D">
        <w:rPr>
          <w:rFonts w:ascii="Calibri" w:hAnsi="Calibri"/>
          <w:sz w:val="18"/>
          <w:szCs w:val="18"/>
        </w:rPr>
        <w:t>ΔΙΑΧΕΙΡΙΣΗΣ ΥΛΙΚΟΥ</w:t>
      </w:r>
    </w:p>
    <w:p w14:paraId="6F5613AA" w14:textId="77777777" w:rsidR="004040C9" w:rsidRPr="00485915" w:rsidRDefault="004040C9" w:rsidP="004040C9">
      <w:pPr>
        <w:pStyle w:val="ab"/>
        <w:spacing w:line="276" w:lineRule="auto"/>
        <w:ind w:left="0" w:right="0" w:firstLine="0"/>
        <w:jc w:val="center"/>
        <w:rPr>
          <w:rFonts w:ascii="Calibri" w:hAnsi="Calibri"/>
          <w:sz w:val="18"/>
          <w:szCs w:val="18"/>
        </w:rPr>
      </w:pPr>
      <w:r w:rsidRPr="00485915">
        <w:rPr>
          <w:rFonts w:ascii="Calibri" w:hAnsi="Calibri"/>
          <w:sz w:val="20"/>
          <w:szCs w:val="20"/>
        </w:rPr>
        <w:t>------</w:t>
      </w:r>
    </w:p>
    <w:p w14:paraId="543D623C" w14:textId="77777777" w:rsidR="004040C9" w:rsidRPr="0028433D" w:rsidRDefault="004040C9" w:rsidP="004040C9">
      <w:pPr>
        <w:pStyle w:val="ab"/>
        <w:spacing w:line="276" w:lineRule="auto"/>
        <w:ind w:left="0" w:right="0" w:firstLine="0"/>
        <w:jc w:val="center"/>
        <w:rPr>
          <w:rFonts w:ascii="Calibri" w:hAnsi="Calibri"/>
          <w:sz w:val="18"/>
          <w:szCs w:val="18"/>
        </w:rPr>
      </w:pPr>
      <w:r w:rsidRPr="0028433D">
        <w:rPr>
          <w:rFonts w:ascii="Calibri" w:hAnsi="Calibri"/>
          <w:sz w:val="18"/>
          <w:szCs w:val="18"/>
        </w:rPr>
        <w:t>ΤΜΗΜΑ Α΄ ΚΑΤΑΡΤΙΣΗΣ ΚΑΙ ΕΚΤΕΛΕΣΗΣ</w:t>
      </w:r>
    </w:p>
    <w:p w14:paraId="51EE6CD7" w14:textId="77777777" w:rsidR="004040C9" w:rsidRPr="0028433D" w:rsidRDefault="004040C9" w:rsidP="004040C9">
      <w:pPr>
        <w:pStyle w:val="ab"/>
        <w:spacing w:line="276" w:lineRule="auto"/>
        <w:ind w:left="0" w:right="0" w:firstLine="0"/>
        <w:jc w:val="center"/>
        <w:rPr>
          <w:rFonts w:ascii="Calibri" w:hAnsi="Calibri"/>
          <w:sz w:val="18"/>
          <w:szCs w:val="18"/>
        </w:rPr>
      </w:pPr>
      <w:r w:rsidRPr="0028433D">
        <w:rPr>
          <w:rFonts w:ascii="Calibri" w:hAnsi="Calibri"/>
          <w:sz w:val="18"/>
          <w:szCs w:val="18"/>
        </w:rPr>
        <w:t>ΠΡΟΓΡΑΜΜΑΤΟΣ ΠΡΟΜΗΘΕΙΩΝ</w:t>
      </w:r>
    </w:p>
    <w:p w14:paraId="42D2542A" w14:textId="77777777" w:rsidR="00723ABB" w:rsidRPr="0029197D" w:rsidRDefault="00723ABB" w:rsidP="00723ABB">
      <w:pPr>
        <w:pStyle w:val="2"/>
        <w:contextualSpacing/>
        <w:rPr>
          <w:rFonts w:ascii="Calibri" w:hAnsi="Calibri" w:cs="Calibri"/>
          <w:b w:val="0"/>
          <w:i w:val="0"/>
          <w:sz w:val="24"/>
          <w:szCs w:val="24"/>
        </w:rPr>
      </w:pPr>
    </w:p>
    <w:p w14:paraId="19F3A3DB" w14:textId="77777777" w:rsidR="00723ABB" w:rsidRPr="00382127" w:rsidRDefault="00723ABB" w:rsidP="00723ABB">
      <w:pPr>
        <w:pStyle w:val="2"/>
        <w:keepNext w:val="0"/>
        <w:suppressAutoHyphens/>
        <w:spacing w:line="276" w:lineRule="auto"/>
        <w:jc w:val="center"/>
        <w:rPr>
          <w:rFonts w:ascii="Calibri" w:hAnsi="Calibri" w:cs="Calibri"/>
          <w:i w:val="0"/>
          <w:szCs w:val="24"/>
          <w:u w:val="single"/>
        </w:rPr>
      </w:pPr>
      <w:r w:rsidRPr="00382127">
        <w:rPr>
          <w:rFonts w:ascii="Calibri" w:hAnsi="Calibri" w:cs="Calibri"/>
          <w:i w:val="0"/>
          <w:szCs w:val="24"/>
          <w:u w:val="single"/>
        </w:rPr>
        <w:t xml:space="preserve">ΣΧΕΔΙΟ ΣΥΜΒΑΣΗΣ </w:t>
      </w:r>
      <w:r w:rsidR="004040C9">
        <w:rPr>
          <w:rFonts w:ascii="Calibri" w:hAnsi="Calibri" w:cs="Calibri"/>
          <w:i w:val="0"/>
          <w:szCs w:val="24"/>
          <w:u w:val="single"/>
        </w:rPr>
        <w:t>ΠΡΟΜΗΘΕΙΑΣ ΕΙΔΩΝ</w:t>
      </w:r>
    </w:p>
    <w:p w14:paraId="32E1BECF" w14:textId="77777777" w:rsidR="00723ABB" w:rsidRPr="00382127" w:rsidRDefault="00FA1743" w:rsidP="00723ABB">
      <w:pPr>
        <w:suppressAutoHyphens/>
        <w:spacing w:line="276" w:lineRule="auto"/>
        <w:jc w:val="center"/>
        <w:rPr>
          <w:rFonts w:ascii="Calibri" w:hAnsi="Calibri" w:cs="Calibri"/>
          <w:b/>
          <w:sz w:val="24"/>
          <w:szCs w:val="24"/>
        </w:rPr>
      </w:pPr>
      <w:r w:rsidRPr="00382127">
        <w:rPr>
          <w:rFonts w:ascii="Calibri" w:hAnsi="Calibri" w:cs="Calibri"/>
          <w:b/>
          <w:sz w:val="24"/>
          <w:szCs w:val="24"/>
        </w:rPr>
        <w:t>ΑΡΙΘΜΟΣ: __/20</w:t>
      </w:r>
      <w:r w:rsidR="00D6190B">
        <w:rPr>
          <w:rFonts w:ascii="Calibri" w:hAnsi="Calibri" w:cs="Calibri"/>
          <w:b/>
          <w:sz w:val="24"/>
          <w:szCs w:val="24"/>
        </w:rPr>
        <w:t>20</w:t>
      </w:r>
    </w:p>
    <w:p w14:paraId="1961D229" w14:textId="77777777" w:rsidR="00723ABB" w:rsidRPr="00382127" w:rsidRDefault="00723ABB" w:rsidP="00723ABB">
      <w:pPr>
        <w:suppressAutoHyphens/>
        <w:spacing w:line="276" w:lineRule="auto"/>
        <w:jc w:val="center"/>
        <w:rPr>
          <w:rFonts w:ascii="Calibri" w:hAnsi="Calibri" w:cs="Calibri"/>
          <w:b/>
          <w:sz w:val="24"/>
          <w:szCs w:val="24"/>
        </w:rPr>
      </w:pPr>
    </w:p>
    <w:p w14:paraId="58C822E5" w14:textId="77777777" w:rsidR="00723ABB" w:rsidRPr="003763B9" w:rsidRDefault="00723ABB" w:rsidP="00723ABB">
      <w:pPr>
        <w:suppressAutoHyphens/>
        <w:spacing w:line="276" w:lineRule="auto"/>
        <w:jc w:val="center"/>
        <w:rPr>
          <w:rFonts w:ascii="Calibri" w:hAnsi="Calibri" w:cs="Calibri"/>
          <w:b/>
          <w:sz w:val="24"/>
          <w:szCs w:val="24"/>
        </w:rPr>
      </w:pPr>
      <w:r w:rsidRPr="003763B9">
        <w:rPr>
          <w:rFonts w:ascii="Calibri" w:hAnsi="Calibri" w:cs="Calibri"/>
          <w:b/>
          <w:sz w:val="24"/>
          <w:szCs w:val="24"/>
        </w:rPr>
        <w:t>ΠΟΣΟΥ:</w:t>
      </w:r>
    </w:p>
    <w:p w14:paraId="10EF8748" w14:textId="77777777" w:rsidR="00723ABB" w:rsidRPr="003763B9" w:rsidRDefault="00723ABB" w:rsidP="00723ABB">
      <w:pPr>
        <w:suppressAutoHyphens/>
        <w:spacing w:line="276" w:lineRule="auto"/>
        <w:jc w:val="center"/>
        <w:rPr>
          <w:rFonts w:ascii="Calibri" w:hAnsi="Calibri" w:cs="Calibri"/>
          <w:b/>
          <w:sz w:val="24"/>
          <w:szCs w:val="24"/>
        </w:rPr>
      </w:pPr>
      <w:r w:rsidRPr="003763B9">
        <w:rPr>
          <w:rFonts w:ascii="Calibri" w:hAnsi="Calibri" w:cs="Calibri"/>
          <w:b/>
          <w:sz w:val="24"/>
          <w:szCs w:val="24"/>
        </w:rPr>
        <w:t>(συμπεριλαμβανομένου και του Φ.Π.Α. 24%)</w:t>
      </w:r>
    </w:p>
    <w:p w14:paraId="502591B3" w14:textId="77777777" w:rsidR="00723ABB" w:rsidRPr="003763B9" w:rsidRDefault="00723ABB" w:rsidP="00723ABB">
      <w:pPr>
        <w:suppressAutoHyphens/>
        <w:spacing w:line="276" w:lineRule="auto"/>
        <w:rPr>
          <w:rFonts w:ascii="Calibri" w:hAnsi="Calibri" w:cs="Calibri"/>
          <w:b/>
          <w:sz w:val="24"/>
          <w:szCs w:val="24"/>
        </w:rPr>
      </w:pPr>
    </w:p>
    <w:p w14:paraId="4C5350E0" w14:textId="77777777" w:rsidR="00723ABB" w:rsidRPr="00DC7776" w:rsidRDefault="00723ABB" w:rsidP="00D6190B">
      <w:pPr>
        <w:suppressAutoHyphens/>
        <w:spacing w:line="276" w:lineRule="auto"/>
        <w:jc w:val="center"/>
        <w:rPr>
          <w:rFonts w:ascii="Calibri" w:hAnsi="Calibri" w:cs="Calibri"/>
          <w:b/>
          <w:color w:val="000000" w:themeColor="text1"/>
          <w:sz w:val="24"/>
          <w:szCs w:val="24"/>
        </w:rPr>
      </w:pPr>
      <w:r w:rsidRPr="00DC7776">
        <w:rPr>
          <w:rFonts w:ascii="Calibri" w:hAnsi="Calibri" w:cs="Calibri"/>
          <w:b/>
          <w:color w:val="000000" w:themeColor="text1"/>
          <w:sz w:val="24"/>
          <w:szCs w:val="24"/>
        </w:rPr>
        <w:t>ΜΕ ΘΕΜΑ: «</w:t>
      </w:r>
      <w:r w:rsidR="00DC7776" w:rsidRPr="00DC7776">
        <w:rPr>
          <w:rFonts w:ascii="Calibri" w:hAnsi="Calibri"/>
          <w:b/>
          <w:bCs/>
          <w:color w:val="000000" w:themeColor="text1"/>
          <w:sz w:val="24"/>
          <w:szCs w:val="24"/>
        </w:rPr>
        <w:t>Π</w:t>
      </w:r>
      <w:r w:rsidR="00DC7776" w:rsidRPr="00DC7776">
        <w:rPr>
          <w:rFonts w:ascii="Calibri" w:hAnsi="Calibri" w:cs="Calibri"/>
          <w:b/>
          <w:color w:val="000000" w:themeColor="text1"/>
          <w:sz w:val="24"/>
          <w:szCs w:val="24"/>
        </w:rPr>
        <w:t>ρομήθεια εκλογικού υλικού (ψηφοδελτίων και φακέλων), για τις ανάγκες διενέργειας των εκλογών για την ανάδειξη αιρετών εκπροσώπων των Κεντρικών Υπηρεσιακών Συμβουλίων Πρωτοβάθμιας και Δευτεροβάθμιας Εκπαίδευσης και Ειδικού Εκπαιδευτικού Προσωπικού (Κ.Υ.Σ.Π.Ε., Κ.Υ.Σ.Δ.Ε. και Κ.Υ.Σ.Ε.Ε.Π.), έτους 2020</w:t>
      </w:r>
      <w:r w:rsidR="00DC7776">
        <w:rPr>
          <w:rFonts w:ascii="Calibri" w:hAnsi="Calibri"/>
          <w:b/>
          <w:bCs/>
          <w:color w:val="000000" w:themeColor="text1"/>
          <w:sz w:val="24"/>
          <w:szCs w:val="24"/>
        </w:rPr>
        <w:t>.</w:t>
      </w:r>
      <w:r w:rsidRPr="00DC7776">
        <w:rPr>
          <w:rFonts w:ascii="Calibri" w:hAnsi="Calibri" w:cs="Calibri"/>
          <w:b/>
          <w:color w:val="000000" w:themeColor="text1"/>
          <w:sz w:val="24"/>
          <w:szCs w:val="24"/>
        </w:rPr>
        <w:t>»</w:t>
      </w:r>
    </w:p>
    <w:p w14:paraId="33527AD7" w14:textId="77777777" w:rsidR="00723ABB" w:rsidRPr="003763B9" w:rsidRDefault="00DC7776" w:rsidP="00D6190B">
      <w:pPr>
        <w:suppressAutoHyphens/>
        <w:spacing w:line="276" w:lineRule="auto"/>
        <w:jc w:val="center"/>
        <w:rPr>
          <w:rFonts w:ascii="Calibri" w:hAnsi="Calibri" w:cs="Calibri"/>
          <w:b/>
          <w:sz w:val="24"/>
          <w:szCs w:val="24"/>
        </w:rPr>
      </w:pPr>
      <w:r w:rsidRPr="003763B9">
        <w:rPr>
          <w:rFonts w:ascii="Calibri" w:hAnsi="Calibri" w:cs="Calibri"/>
          <w:b/>
          <w:sz w:val="24"/>
          <w:szCs w:val="24"/>
        </w:rPr>
        <w:t xml:space="preserve"> </w:t>
      </w:r>
      <w:r w:rsidR="00723ABB" w:rsidRPr="003763B9">
        <w:rPr>
          <w:rFonts w:ascii="Calibri" w:hAnsi="Calibri" w:cs="Calibri"/>
          <w:b/>
          <w:sz w:val="24"/>
          <w:szCs w:val="24"/>
        </w:rPr>
        <w:t xml:space="preserve">(Χρηματοδότηση από τον </w:t>
      </w:r>
      <w:r w:rsidR="0032292A">
        <w:rPr>
          <w:rFonts w:ascii="Calibri" w:hAnsi="Calibri" w:cs="Calibri"/>
          <w:b/>
          <w:sz w:val="24"/>
          <w:szCs w:val="24"/>
        </w:rPr>
        <w:t>Τακτικό Προϋπολογισμό</w:t>
      </w:r>
      <w:r w:rsidR="00723ABB" w:rsidRPr="003763B9">
        <w:rPr>
          <w:rFonts w:ascii="Calibri" w:hAnsi="Calibri" w:cs="Calibri"/>
          <w:b/>
          <w:sz w:val="24"/>
          <w:szCs w:val="24"/>
        </w:rPr>
        <w:t>)</w:t>
      </w:r>
    </w:p>
    <w:p w14:paraId="7E3F5F4C" w14:textId="77777777" w:rsidR="00723ABB" w:rsidRPr="003763B9" w:rsidRDefault="00723ABB" w:rsidP="00723ABB">
      <w:pPr>
        <w:suppressAutoHyphens/>
        <w:spacing w:line="276" w:lineRule="auto"/>
        <w:jc w:val="center"/>
        <w:rPr>
          <w:rFonts w:ascii="Calibri" w:hAnsi="Calibri" w:cs="Calibri"/>
          <w:b/>
          <w:sz w:val="24"/>
          <w:szCs w:val="24"/>
        </w:rPr>
      </w:pPr>
    </w:p>
    <w:p w14:paraId="6037D49A" w14:textId="77777777" w:rsidR="00723ABB" w:rsidRPr="003763B9" w:rsidRDefault="00723ABB" w:rsidP="00723ABB">
      <w:pPr>
        <w:suppressAutoHyphens/>
        <w:spacing w:line="276" w:lineRule="auto"/>
        <w:ind w:firstLine="720"/>
        <w:jc w:val="both"/>
        <w:rPr>
          <w:rFonts w:ascii="Calibri" w:hAnsi="Calibri" w:cs="Calibri"/>
          <w:sz w:val="24"/>
          <w:szCs w:val="24"/>
        </w:rPr>
      </w:pPr>
      <w:r w:rsidRPr="003763B9">
        <w:rPr>
          <w:rFonts w:ascii="Calibri" w:hAnsi="Calibri" w:cs="Calibri"/>
          <w:sz w:val="24"/>
          <w:szCs w:val="24"/>
        </w:rPr>
        <w:t xml:space="preserve">Σήμερα </w:t>
      </w:r>
      <w:r>
        <w:rPr>
          <w:rFonts w:ascii="Calibri" w:hAnsi="Calibri" w:cs="Calibri"/>
          <w:sz w:val="24"/>
          <w:szCs w:val="24"/>
        </w:rPr>
        <w:t>στις</w:t>
      </w:r>
      <w:r w:rsidRPr="003763B9">
        <w:rPr>
          <w:rFonts w:ascii="Calibri" w:hAnsi="Calibri" w:cs="Calibri"/>
          <w:sz w:val="24"/>
          <w:szCs w:val="24"/>
        </w:rPr>
        <w:t xml:space="preserve"> </w:t>
      </w:r>
      <w:r>
        <w:rPr>
          <w:rFonts w:ascii="Calibri" w:hAnsi="Calibri" w:cs="Calibri"/>
          <w:sz w:val="24"/>
          <w:szCs w:val="24"/>
        </w:rPr>
        <w:t>__-__-</w:t>
      </w:r>
      <w:r w:rsidR="00D6190B">
        <w:rPr>
          <w:rFonts w:ascii="Calibri" w:hAnsi="Calibri" w:cs="Calibri"/>
          <w:sz w:val="24"/>
          <w:szCs w:val="24"/>
        </w:rPr>
        <w:t>2020</w:t>
      </w:r>
      <w:r>
        <w:rPr>
          <w:rFonts w:ascii="Calibri" w:hAnsi="Calibri" w:cs="Calibri"/>
          <w:sz w:val="24"/>
          <w:szCs w:val="24"/>
        </w:rPr>
        <w:t>, ημέρα _________</w:t>
      </w:r>
      <w:r w:rsidR="00D6190B">
        <w:rPr>
          <w:rFonts w:ascii="Calibri" w:hAnsi="Calibri" w:cs="Calibri"/>
          <w:sz w:val="24"/>
          <w:szCs w:val="24"/>
        </w:rPr>
        <w:t xml:space="preserve"> στο κτίριο του Υπουργείου Παιδείας </w:t>
      </w:r>
      <w:r w:rsidRPr="003763B9">
        <w:rPr>
          <w:rFonts w:ascii="Calibri" w:hAnsi="Calibri" w:cs="Calibri"/>
          <w:sz w:val="24"/>
          <w:szCs w:val="24"/>
        </w:rPr>
        <w:t>και Θρησκευμάτων, οδός Ανδρέα Παπανδρέου 37, Τ.Κ. 151</w:t>
      </w:r>
      <w:r>
        <w:rPr>
          <w:rFonts w:ascii="Calibri" w:hAnsi="Calibri" w:cs="Calibri"/>
          <w:sz w:val="24"/>
          <w:szCs w:val="24"/>
        </w:rPr>
        <w:t xml:space="preserve"> </w:t>
      </w:r>
      <w:r w:rsidRPr="003763B9">
        <w:rPr>
          <w:rFonts w:ascii="Calibri" w:hAnsi="Calibri" w:cs="Calibri"/>
          <w:sz w:val="24"/>
          <w:szCs w:val="24"/>
        </w:rPr>
        <w:t xml:space="preserve">80 Μαρούσι, οι </w:t>
      </w:r>
      <w:r>
        <w:rPr>
          <w:rFonts w:ascii="Calibri" w:hAnsi="Calibri" w:cs="Calibri"/>
          <w:sz w:val="24"/>
          <w:szCs w:val="24"/>
        </w:rPr>
        <w:t xml:space="preserve">κάτωθι </w:t>
      </w:r>
      <w:r w:rsidRPr="003763B9">
        <w:rPr>
          <w:rFonts w:ascii="Calibri" w:hAnsi="Calibri" w:cs="Calibri"/>
          <w:sz w:val="24"/>
          <w:szCs w:val="24"/>
        </w:rPr>
        <w:t xml:space="preserve">υπογεγραμμένοι: </w:t>
      </w:r>
    </w:p>
    <w:p w14:paraId="58E40AA9" w14:textId="77777777" w:rsidR="00723ABB" w:rsidRPr="003763B9" w:rsidRDefault="00723ABB" w:rsidP="00723ABB">
      <w:pPr>
        <w:tabs>
          <w:tab w:val="left" w:pos="6521"/>
          <w:tab w:val="left" w:pos="6804"/>
          <w:tab w:val="left" w:pos="9720"/>
        </w:tabs>
        <w:suppressAutoHyphens/>
        <w:spacing w:line="276" w:lineRule="auto"/>
        <w:jc w:val="both"/>
        <w:rPr>
          <w:rFonts w:ascii="Calibri" w:hAnsi="Calibri" w:cs="Calibri"/>
          <w:sz w:val="24"/>
          <w:szCs w:val="24"/>
        </w:rPr>
      </w:pPr>
      <w:r w:rsidRPr="003763B9">
        <w:rPr>
          <w:rFonts w:ascii="Calibri" w:hAnsi="Calibri" w:cs="Calibri"/>
          <w:b/>
          <w:sz w:val="24"/>
          <w:szCs w:val="24"/>
        </w:rPr>
        <w:t>α)</w:t>
      </w:r>
      <w:r w:rsidRPr="003763B9">
        <w:rPr>
          <w:rFonts w:ascii="Calibri" w:hAnsi="Calibri" w:cs="Calibri"/>
          <w:sz w:val="24"/>
          <w:szCs w:val="24"/>
        </w:rPr>
        <w:t xml:space="preserve"> αφενός ο/η </w:t>
      </w:r>
      <w:r>
        <w:rPr>
          <w:rFonts w:ascii="Calibri" w:hAnsi="Calibri" w:cs="Calibri"/>
          <w:sz w:val="24"/>
          <w:szCs w:val="24"/>
        </w:rPr>
        <w:t>___________________</w:t>
      </w:r>
      <w:r w:rsidRPr="003763B9">
        <w:rPr>
          <w:rFonts w:ascii="Calibri" w:hAnsi="Calibri" w:cs="Calibri"/>
          <w:sz w:val="24"/>
          <w:szCs w:val="24"/>
        </w:rPr>
        <w:t xml:space="preserve"> που εκπροσωπεί με την ιδιότητά του</w:t>
      </w:r>
      <w:r w:rsidR="00D6190B">
        <w:rPr>
          <w:rFonts w:ascii="Calibri" w:hAnsi="Calibri" w:cs="Calibri"/>
          <w:sz w:val="24"/>
          <w:szCs w:val="24"/>
        </w:rPr>
        <w:t>/της</w:t>
      </w:r>
      <w:r w:rsidRPr="003763B9">
        <w:rPr>
          <w:rFonts w:ascii="Calibri" w:hAnsi="Calibri" w:cs="Calibri"/>
          <w:sz w:val="24"/>
          <w:szCs w:val="24"/>
        </w:rPr>
        <w:t xml:space="preserve"> αυτή, με βάση τις κείμενες διατάξεις το Ελληνικό Δημόσιο και</w:t>
      </w:r>
    </w:p>
    <w:p w14:paraId="3F79D2C1" w14:textId="77777777" w:rsidR="00723ABB" w:rsidRPr="003763B9" w:rsidRDefault="00723ABB" w:rsidP="00723ABB">
      <w:pPr>
        <w:tabs>
          <w:tab w:val="left" w:pos="6521"/>
          <w:tab w:val="left" w:pos="6804"/>
          <w:tab w:val="left" w:pos="9720"/>
        </w:tabs>
        <w:suppressAutoHyphens/>
        <w:spacing w:line="276" w:lineRule="auto"/>
        <w:jc w:val="both"/>
        <w:rPr>
          <w:rFonts w:ascii="Calibri" w:hAnsi="Calibri" w:cs="Calibri"/>
          <w:sz w:val="24"/>
          <w:szCs w:val="24"/>
        </w:rPr>
      </w:pPr>
      <w:r w:rsidRPr="003763B9">
        <w:rPr>
          <w:rFonts w:ascii="Calibri" w:hAnsi="Calibri" w:cs="Calibri"/>
          <w:b/>
          <w:sz w:val="24"/>
          <w:szCs w:val="24"/>
        </w:rPr>
        <w:t>β)</w:t>
      </w:r>
      <w:r w:rsidRPr="003763B9">
        <w:rPr>
          <w:rFonts w:ascii="Calibri" w:hAnsi="Calibri" w:cs="Calibri"/>
          <w:sz w:val="24"/>
          <w:szCs w:val="24"/>
        </w:rPr>
        <w:t xml:space="preserve"> αφετέρου ο/η </w:t>
      </w:r>
      <w:r>
        <w:rPr>
          <w:rFonts w:ascii="Calibri" w:hAnsi="Calibri" w:cs="Calibri"/>
          <w:sz w:val="24"/>
          <w:szCs w:val="24"/>
        </w:rPr>
        <w:t>________________</w:t>
      </w:r>
      <w:r w:rsidRPr="003763B9">
        <w:rPr>
          <w:rFonts w:ascii="Calibri" w:hAnsi="Calibri" w:cs="Calibri"/>
          <w:sz w:val="24"/>
          <w:szCs w:val="24"/>
        </w:rPr>
        <w:t xml:space="preserve"> που εκπροσωπεί την</w:t>
      </w:r>
      <w:r w:rsidRPr="003763B9">
        <w:rPr>
          <w:rFonts w:ascii="Calibri" w:hAnsi="Calibri" w:cs="Calibri"/>
          <w:color w:val="000000"/>
          <w:sz w:val="24"/>
          <w:szCs w:val="24"/>
        </w:rPr>
        <w:t xml:space="preserve"> </w:t>
      </w:r>
      <w:r>
        <w:rPr>
          <w:rFonts w:ascii="Calibri" w:hAnsi="Calibri" w:cs="Calibri"/>
          <w:sz w:val="24"/>
          <w:szCs w:val="24"/>
        </w:rPr>
        <w:t>επιχείρηση</w:t>
      </w:r>
      <w:r w:rsidR="00D6190B">
        <w:rPr>
          <w:rFonts w:ascii="Calibri" w:hAnsi="Calibri" w:cs="Calibri"/>
          <w:sz w:val="24"/>
          <w:szCs w:val="24"/>
        </w:rPr>
        <w:t xml:space="preserve">/εταιρεία </w:t>
      </w:r>
      <w:r w:rsidRPr="003763B9">
        <w:rPr>
          <w:rFonts w:ascii="Calibri" w:hAnsi="Calibri" w:cs="Calibri"/>
          <w:sz w:val="24"/>
          <w:szCs w:val="24"/>
        </w:rPr>
        <w:t xml:space="preserve"> </w:t>
      </w:r>
      <w:r>
        <w:rPr>
          <w:rFonts w:ascii="Calibri" w:hAnsi="Calibri" w:cs="Calibri"/>
          <w:sz w:val="24"/>
          <w:szCs w:val="24"/>
        </w:rPr>
        <w:t>__________________</w:t>
      </w:r>
      <w:r w:rsidRPr="003763B9">
        <w:rPr>
          <w:rFonts w:ascii="Calibri" w:hAnsi="Calibri" w:cs="Calibri"/>
          <w:sz w:val="24"/>
          <w:szCs w:val="24"/>
        </w:rPr>
        <w:t xml:space="preserve">, </w:t>
      </w:r>
      <w:r w:rsidR="002D3BBC">
        <w:rPr>
          <w:rFonts w:ascii="Calibri" w:hAnsi="Calibri" w:cs="Calibri"/>
          <w:sz w:val="24"/>
          <w:szCs w:val="24"/>
        </w:rPr>
        <w:t xml:space="preserve">με αριθμό μητρώου Ε.Μ.ΠΑ. ____, </w:t>
      </w:r>
      <w:r w:rsidRPr="003763B9">
        <w:rPr>
          <w:rFonts w:ascii="Calibri" w:hAnsi="Calibri" w:cs="Calibri"/>
          <w:sz w:val="24"/>
          <w:szCs w:val="24"/>
        </w:rPr>
        <w:t>που εδρεύει</w:t>
      </w:r>
      <w:r>
        <w:rPr>
          <w:rFonts w:ascii="Calibri" w:hAnsi="Calibri" w:cs="Calibri"/>
          <w:sz w:val="24"/>
          <w:szCs w:val="24"/>
        </w:rPr>
        <w:t xml:space="preserve"> _____________,</w:t>
      </w:r>
      <w:r w:rsidRPr="003763B9">
        <w:rPr>
          <w:rFonts w:ascii="Calibri" w:hAnsi="Calibri" w:cs="Calibri"/>
          <w:sz w:val="24"/>
          <w:szCs w:val="24"/>
        </w:rPr>
        <w:t xml:space="preserve"> οδός </w:t>
      </w:r>
      <w:r>
        <w:rPr>
          <w:rFonts w:ascii="Calibri" w:hAnsi="Calibri" w:cs="Calibri"/>
          <w:sz w:val="24"/>
          <w:szCs w:val="24"/>
        </w:rPr>
        <w:t>____________</w:t>
      </w:r>
      <w:r w:rsidRPr="003763B9">
        <w:rPr>
          <w:rFonts w:ascii="Calibri" w:hAnsi="Calibri" w:cs="Calibri"/>
          <w:sz w:val="24"/>
          <w:szCs w:val="24"/>
        </w:rPr>
        <w:t xml:space="preserve">, αριθμός </w:t>
      </w:r>
      <w:r>
        <w:rPr>
          <w:rFonts w:ascii="Calibri" w:hAnsi="Calibri" w:cs="Calibri"/>
          <w:sz w:val="24"/>
          <w:szCs w:val="24"/>
        </w:rPr>
        <w:t>___</w:t>
      </w:r>
      <w:r w:rsidRPr="003763B9">
        <w:rPr>
          <w:rFonts w:ascii="Calibri" w:hAnsi="Calibri" w:cs="Calibri"/>
          <w:sz w:val="24"/>
          <w:szCs w:val="24"/>
        </w:rPr>
        <w:t xml:space="preserve">, τηλ. </w:t>
      </w:r>
      <w:r>
        <w:rPr>
          <w:rFonts w:ascii="Calibri" w:hAnsi="Calibri" w:cs="Calibri"/>
          <w:sz w:val="24"/>
          <w:szCs w:val="24"/>
        </w:rPr>
        <w:t>______________,</w:t>
      </w:r>
      <w:r w:rsidRPr="003763B9">
        <w:rPr>
          <w:rFonts w:ascii="Calibri" w:hAnsi="Calibri" w:cs="Calibri"/>
          <w:sz w:val="24"/>
          <w:szCs w:val="24"/>
        </w:rPr>
        <w:t xml:space="preserve"> συμφώνησαν και συναποδέχθηκαν τα </w:t>
      </w:r>
      <w:r>
        <w:rPr>
          <w:rFonts w:ascii="Calibri" w:hAnsi="Calibri" w:cs="Calibri"/>
          <w:sz w:val="24"/>
          <w:szCs w:val="24"/>
        </w:rPr>
        <w:t>ακόλουθα</w:t>
      </w:r>
      <w:r w:rsidRPr="003763B9">
        <w:rPr>
          <w:rFonts w:ascii="Calibri" w:hAnsi="Calibri" w:cs="Calibri"/>
          <w:sz w:val="24"/>
          <w:szCs w:val="24"/>
        </w:rPr>
        <w:t>:</w:t>
      </w:r>
    </w:p>
    <w:p w14:paraId="3F971C64" w14:textId="77777777" w:rsidR="00723ABB" w:rsidRPr="00D215A9" w:rsidRDefault="00723ABB" w:rsidP="00723ABB">
      <w:pPr>
        <w:suppressAutoHyphens/>
        <w:spacing w:line="276" w:lineRule="auto"/>
        <w:ind w:firstLine="720"/>
        <w:jc w:val="center"/>
        <w:rPr>
          <w:rFonts w:ascii="Calibri" w:hAnsi="Calibri" w:cs="Calibri"/>
          <w:b/>
          <w:sz w:val="24"/>
          <w:szCs w:val="24"/>
        </w:rPr>
      </w:pPr>
    </w:p>
    <w:p w14:paraId="2328FFD9" w14:textId="77777777" w:rsidR="00723ABB" w:rsidRPr="00D215A9" w:rsidRDefault="00723ABB" w:rsidP="00723ABB">
      <w:pPr>
        <w:suppressAutoHyphens/>
        <w:spacing w:line="276" w:lineRule="auto"/>
        <w:ind w:firstLine="720"/>
        <w:jc w:val="center"/>
        <w:rPr>
          <w:rFonts w:ascii="Calibri" w:hAnsi="Calibri" w:cs="Calibri"/>
          <w:b/>
          <w:sz w:val="24"/>
          <w:szCs w:val="24"/>
        </w:rPr>
      </w:pPr>
      <w:r>
        <w:rPr>
          <w:rFonts w:ascii="Calibri" w:hAnsi="Calibri" w:cs="Calibri"/>
          <w:b/>
          <w:sz w:val="24"/>
          <w:szCs w:val="24"/>
        </w:rPr>
        <w:t xml:space="preserve">Άρθρο </w:t>
      </w:r>
      <w:r w:rsidRPr="00D215A9">
        <w:rPr>
          <w:rFonts w:ascii="Calibri" w:hAnsi="Calibri" w:cs="Calibri"/>
          <w:b/>
          <w:sz w:val="24"/>
          <w:szCs w:val="24"/>
        </w:rPr>
        <w:t xml:space="preserve">1 </w:t>
      </w:r>
    </w:p>
    <w:p w14:paraId="76EBE14D" w14:textId="77777777" w:rsidR="00723ABB" w:rsidRPr="00D215A9" w:rsidRDefault="00723ABB" w:rsidP="00723ABB">
      <w:pPr>
        <w:suppressAutoHyphens/>
        <w:spacing w:line="276" w:lineRule="auto"/>
        <w:ind w:firstLine="720"/>
        <w:jc w:val="center"/>
        <w:rPr>
          <w:rFonts w:ascii="Calibri" w:hAnsi="Calibri" w:cs="Calibri"/>
          <w:b/>
          <w:sz w:val="24"/>
          <w:szCs w:val="24"/>
        </w:rPr>
      </w:pPr>
      <w:r w:rsidRPr="00D215A9">
        <w:rPr>
          <w:rFonts w:ascii="Calibri" w:hAnsi="Calibri" w:cs="Calibri"/>
          <w:b/>
          <w:sz w:val="24"/>
          <w:szCs w:val="24"/>
        </w:rPr>
        <w:t>Αντικείμενο Σύμβασης</w:t>
      </w:r>
    </w:p>
    <w:p w14:paraId="522F2D06" w14:textId="77777777" w:rsidR="00723ABB" w:rsidRPr="006B09CB" w:rsidRDefault="00FE0D2F" w:rsidP="00CE2FF0">
      <w:pPr>
        <w:suppressAutoHyphens/>
        <w:overflowPunct w:val="0"/>
        <w:autoSpaceDE/>
        <w:autoSpaceDN/>
        <w:adjustRightInd w:val="0"/>
        <w:spacing w:line="276" w:lineRule="auto"/>
        <w:ind w:firstLine="709"/>
        <w:jc w:val="both"/>
        <w:textAlignment w:val="baseline"/>
        <w:rPr>
          <w:rFonts w:ascii="Calibri" w:hAnsi="Calibri" w:cs="Calibri"/>
          <w:b/>
          <w:sz w:val="24"/>
          <w:szCs w:val="24"/>
        </w:rPr>
      </w:pPr>
      <w:r w:rsidRPr="008950E1">
        <w:rPr>
          <w:rFonts w:ascii="Calibri" w:hAnsi="Calibri" w:cs="Calibri"/>
          <w:sz w:val="24"/>
          <w:szCs w:val="24"/>
        </w:rPr>
        <w:t xml:space="preserve">Η κατακύρωση της </w:t>
      </w:r>
      <w:r w:rsidRPr="00C7632D">
        <w:rPr>
          <w:rFonts w:ascii="Calibri" w:hAnsi="Calibri" w:cs="Calibri"/>
          <w:sz w:val="24"/>
          <w:szCs w:val="24"/>
        </w:rPr>
        <w:t xml:space="preserve">σύμβασης </w:t>
      </w:r>
      <w:r w:rsidR="00723ABB" w:rsidRPr="00C7632D">
        <w:rPr>
          <w:rFonts w:ascii="Calibri" w:hAnsi="Calibri" w:cs="Calibri"/>
          <w:sz w:val="24"/>
          <w:szCs w:val="24"/>
        </w:rPr>
        <w:t xml:space="preserve">του με αρ. πρωτ. </w:t>
      </w:r>
      <w:r w:rsidR="00C7632D" w:rsidRPr="00C7632D">
        <w:rPr>
          <w:rFonts w:ascii="Calibri" w:hAnsi="Calibri" w:cs="Calibri"/>
          <w:sz w:val="24"/>
          <w:szCs w:val="24"/>
        </w:rPr>
        <w:t>107513</w:t>
      </w:r>
      <w:r w:rsidR="00723ABB" w:rsidRPr="00C7632D">
        <w:rPr>
          <w:rFonts w:ascii="Calibri" w:hAnsi="Calibri" w:cs="Calibri"/>
          <w:sz w:val="24"/>
          <w:szCs w:val="24"/>
        </w:rPr>
        <w:t>/</w:t>
      </w:r>
      <w:r w:rsidR="00D6190B" w:rsidRPr="00C7632D">
        <w:rPr>
          <w:rFonts w:ascii="Calibri" w:hAnsi="Calibri" w:cs="Calibri"/>
          <w:sz w:val="24"/>
          <w:szCs w:val="24"/>
        </w:rPr>
        <w:t>Β4</w:t>
      </w:r>
      <w:r w:rsidR="00723ABB" w:rsidRPr="00C7632D">
        <w:rPr>
          <w:rFonts w:ascii="Calibri" w:hAnsi="Calibri" w:cs="Calibri"/>
          <w:sz w:val="24"/>
          <w:szCs w:val="24"/>
        </w:rPr>
        <w:t>/</w:t>
      </w:r>
      <w:r w:rsidR="00C7632D" w:rsidRPr="00C7632D">
        <w:rPr>
          <w:rFonts w:ascii="Calibri" w:hAnsi="Calibri" w:cs="Calibri"/>
          <w:sz w:val="24"/>
          <w:szCs w:val="24"/>
        </w:rPr>
        <w:t>19</w:t>
      </w:r>
      <w:r w:rsidR="00723ABB" w:rsidRPr="00C7632D">
        <w:rPr>
          <w:rFonts w:ascii="Calibri" w:hAnsi="Calibri" w:cs="Calibri"/>
          <w:sz w:val="24"/>
          <w:szCs w:val="24"/>
        </w:rPr>
        <w:t>-</w:t>
      </w:r>
      <w:r w:rsidRPr="00C7632D">
        <w:rPr>
          <w:rFonts w:ascii="Calibri" w:hAnsi="Calibri" w:cs="Calibri"/>
          <w:sz w:val="24"/>
          <w:szCs w:val="24"/>
        </w:rPr>
        <w:t>08</w:t>
      </w:r>
      <w:r w:rsidR="00CE2FF0" w:rsidRPr="00C7632D">
        <w:rPr>
          <w:rFonts w:ascii="Calibri" w:hAnsi="Calibri" w:cs="Calibri"/>
          <w:sz w:val="24"/>
          <w:szCs w:val="24"/>
        </w:rPr>
        <w:t>-20</w:t>
      </w:r>
      <w:r w:rsidRPr="00C7632D">
        <w:rPr>
          <w:rFonts w:ascii="Calibri" w:hAnsi="Calibri" w:cs="Calibri"/>
          <w:sz w:val="24"/>
          <w:szCs w:val="24"/>
        </w:rPr>
        <w:t>20</w:t>
      </w:r>
      <w:r w:rsidR="00723ABB" w:rsidRPr="00C7632D">
        <w:rPr>
          <w:rFonts w:ascii="Calibri" w:hAnsi="Calibri" w:cs="Calibri"/>
          <w:sz w:val="24"/>
          <w:szCs w:val="24"/>
        </w:rPr>
        <w:t xml:space="preserve"> ανοικτού ηλεκτρονικού διαγωνισμού άνω των ορί</w:t>
      </w:r>
      <w:r w:rsidR="008950E1" w:rsidRPr="00C7632D">
        <w:rPr>
          <w:rFonts w:ascii="Calibri" w:hAnsi="Calibri" w:cs="Calibri"/>
          <w:sz w:val="24"/>
          <w:szCs w:val="24"/>
        </w:rPr>
        <w:t>ων, για την επιλογή Αναδόχου</w:t>
      </w:r>
      <w:r w:rsidR="00723ABB" w:rsidRPr="00C7632D">
        <w:rPr>
          <w:rFonts w:ascii="Calibri" w:hAnsi="Calibri" w:cs="Calibri"/>
          <w:sz w:val="24"/>
          <w:szCs w:val="24"/>
        </w:rPr>
        <w:t xml:space="preserve">, </w:t>
      </w:r>
      <w:r w:rsidR="004040C9" w:rsidRPr="00C7632D">
        <w:rPr>
          <w:rFonts w:ascii="Calibri" w:hAnsi="Calibri" w:cs="Calibri"/>
          <w:sz w:val="24"/>
          <w:szCs w:val="24"/>
        </w:rPr>
        <w:t xml:space="preserve">για την </w:t>
      </w:r>
      <w:r w:rsidR="008950E1" w:rsidRPr="00C7632D">
        <w:rPr>
          <w:rFonts w:ascii="Calibri" w:hAnsi="Calibri" w:cs="Calibri"/>
          <w:sz w:val="24"/>
          <w:szCs w:val="24"/>
        </w:rPr>
        <w:t>προμήθεια εκλογικού υλικού (ψηφοδελτίων και φακέλων), για τις ανάγκες διενέργειας</w:t>
      </w:r>
      <w:r w:rsidR="008950E1" w:rsidRPr="009631C5">
        <w:rPr>
          <w:rFonts w:ascii="Calibri" w:hAnsi="Calibri" w:cs="Calibri"/>
          <w:sz w:val="24"/>
          <w:szCs w:val="24"/>
        </w:rPr>
        <w:t xml:space="preserve"> των εκλογών για την ανάδειξη αιρετών εκπροσώπων των Κεντρικών Υπηρεσιακών Συμβουλίων Πρωτοβάθμιας και Δευτεροβάθμιας Εκπαίδευσης και Ειδικού Εκπαιδευτικού Προσωπικού (Κ.Υ.Σ.Π.Ε., Κ.Υ.Σ.Δ.Ε. και Κ.Υ.Σ.Ε.Ε.Π.), έτους 2020</w:t>
      </w:r>
      <w:r w:rsidR="00723ABB" w:rsidRPr="008950E1">
        <w:rPr>
          <w:rFonts w:ascii="Calibri" w:hAnsi="Calibri" w:cs="Calibri"/>
          <w:sz w:val="24"/>
          <w:szCs w:val="24"/>
        </w:rPr>
        <w:t>, πραγματοποιήθηκε</w:t>
      </w:r>
      <w:r w:rsidR="00723ABB" w:rsidRPr="00FE0D2F">
        <w:rPr>
          <w:rFonts w:ascii="Calibri" w:hAnsi="Calibri" w:cs="Calibri"/>
          <w:color w:val="000000" w:themeColor="text1"/>
          <w:sz w:val="24"/>
          <w:szCs w:val="24"/>
        </w:rPr>
        <w:t xml:space="preserve"> σύμφωνα με την αρ. πρωτ. ______/</w:t>
      </w:r>
      <w:r w:rsidR="004040C9" w:rsidRPr="00FE0D2F">
        <w:rPr>
          <w:rFonts w:ascii="Calibri" w:hAnsi="Calibri" w:cs="Calibri"/>
          <w:color w:val="000000" w:themeColor="text1"/>
          <w:sz w:val="24"/>
          <w:szCs w:val="24"/>
        </w:rPr>
        <w:t>Β4/__-__-2020</w:t>
      </w:r>
      <w:r w:rsidR="00723ABB" w:rsidRPr="00FE0D2F">
        <w:rPr>
          <w:rFonts w:ascii="Calibri" w:hAnsi="Calibri" w:cs="Calibri"/>
          <w:color w:val="000000" w:themeColor="text1"/>
          <w:sz w:val="24"/>
          <w:szCs w:val="24"/>
        </w:rPr>
        <w:t xml:space="preserve"> α</w:t>
      </w:r>
      <w:r w:rsidR="00CA5526" w:rsidRPr="00FE0D2F">
        <w:rPr>
          <w:rFonts w:ascii="Calibri" w:hAnsi="Calibri" w:cs="Calibri"/>
          <w:color w:val="000000" w:themeColor="text1"/>
          <w:sz w:val="24"/>
          <w:szCs w:val="24"/>
        </w:rPr>
        <w:t>πόφαση</w:t>
      </w:r>
      <w:r w:rsidR="00CA5526" w:rsidRPr="00FE0D2F">
        <w:rPr>
          <w:rFonts w:ascii="Calibri" w:hAnsi="Calibri" w:cs="Calibri"/>
          <w:sz w:val="24"/>
          <w:szCs w:val="24"/>
        </w:rPr>
        <w:t xml:space="preserve"> του</w:t>
      </w:r>
      <w:r w:rsidR="00CA5526">
        <w:rPr>
          <w:rFonts w:ascii="Calibri" w:hAnsi="Calibri" w:cs="Calibri"/>
          <w:sz w:val="24"/>
          <w:szCs w:val="24"/>
        </w:rPr>
        <w:t xml:space="preserve"> Υπουργείου Παιδείας </w:t>
      </w:r>
      <w:r w:rsidR="00723ABB" w:rsidRPr="00D215A9">
        <w:rPr>
          <w:rFonts w:ascii="Calibri" w:hAnsi="Calibri" w:cs="Calibri"/>
          <w:sz w:val="24"/>
          <w:szCs w:val="24"/>
        </w:rPr>
        <w:t xml:space="preserve">και Θρησκευμάτων, </w:t>
      </w:r>
      <w:r w:rsidR="00723ABB">
        <w:rPr>
          <w:rFonts w:ascii="Calibri" w:hAnsi="Calibri" w:cs="Calibri"/>
          <w:sz w:val="24"/>
          <w:szCs w:val="24"/>
        </w:rPr>
        <w:t>στην επιχείρηση</w:t>
      </w:r>
      <w:r w:rsidR="00CA5526">
        <w:rPr>
          <w:rFonts w:ascii="Calibri" w:hAnsi="Calibri" w:cs="Calibri"/>
          <w:sz w:val="24"/>
          <w:szCs w:val="24"/>
        </w:rPr>
        <w:t>/εταιρεία</w:t>
      </w:r>
      <w:r w:rsidR="00723ABB" w:rsidRPr="00D215A9">
        <w:rPr>
          <w:rFonts w:ascii="Calibri" w:hAnsi="Calibri" w:cs="Calibri"/>
          <w:sz w:val="24"/>
          <w:szCs w:val="24"/>
        </w:rPr>
        <w:t xml:space="preserve"> </w:t>
      </w:r>
      <w:r w:rsidR="00723ABB">
        <w:rPr>
          <w:rFonts w:ascii="Calibri" w:hAnsi="Calibri" w:cs="Calibri"/>
          <w:sz w:val="24"/>
          <w:szCs w:val="24"/>
        </w:rPr>
        <w:lastRenderedPageBreak/>
        <w:t>______________________</w:t>
      </w:r>
      <w:r w:rsidR="00723ABB" w:rsidRPr="00D215A9">
        <w:rPr>
          <w:rFonts w:ascii="Calibri" w:hAnsi="Calibri" w:cs="Calibri"/>
          <w:sz w:val="24"/>
          <w:szCs w:val="24"/>
        </w:rPr>
        <w:t xml:space="preserve">, </w:t>
      </w:r>
      <w:r w:rsidR="00723ABB">
        <w:rPr>
          <w:rFonts w:ascii="Calibri" w:hAnsi="Calibri" w:cs="Calibri"/>
          <w:sz w:val="24"/>
          <w:szCs w:val="24"/>
        </w:rPr>
        <w:t>με Α.Φ.Μ.: _________, Δ.Ο.Υ.</w:t>
      </w:r>
      <w:r w:rsidR="00723ABB" w:rsidRPr="000D22B4">
        <w:rPr>
          <w:rFonts w:ascii="Calibri" w:hAnsi="Calibri" w:cs="Calibri"/>
          <w:sz w:val="24"/>
          <w:szCs w:val="24"/>
        </w:rPr>
        <w:t xml:space="preserve">: _______________, </w:t>
      </w:r>
      <w:r w:rsidR="00723ABB" w:rsidRPr="00D215A9">
        <w:rPr>
          <w:rFonts w:ascii="Calibri" w:hAnsi="Calibri" w:cs="Calibri"/>
          <w:sz w:val="24"/>
          <w:szCs w:val="24"/>
        </w:rPr>
        <w:t xml:space="preserve">που εδρεύει </w:t>
      </w:r>
      <w:r w:rsidR="00723ABB">
        <w:rPr>
          <w:rFonts w:ascii="Calibri" w:hAnsi="Calibri" w:cs="Calibri"/>
          <w:sz w:val="24"/>
          <w:szCs w:val="24"/>
        </w:rPr>
        <w:t>__________</w:t>
      </w:r>
      <w:r w:rsidR="00723ABB" w:rsidRPr="00D215A9">
        <w:rPr>
          <w:rFonts w:ascii="Calibri" w:hAnsi="Calibri" w:cs="Calibri"/>
          <w:sz w:val="24"/>
          <w:szCs w:val="24"/>
        </w:rPr>
        <w:t xml:space="preserve">, οδός </w:t>
      </w:r>
      <w:r w:rsidR="00723ABB">
        <w:rPr>
          <w:rFonts w:ascii="Calibri" w:hAnsi="Calibri" w:cs="Calibri"/>
          <w:sz w:val="24"/>
          <w:szCs w:val="24"/>
        </w:rPr>
        <w:t>__________</w:t>
      </w:r>
      <w:r w:rsidR="00723ABB" w:rsidRPr="00D215A9">
        <w:rPr>
          <w:rFonts w:ascii="Calibri" w:hAnsi="Calibri" w:cs="Calibri"/>
          <w:sz w:val="24"/>
          <w:szCs w:val="24"/>
        </w:rPr>
        <w:t xml:space="preserve">, αριθμός </w:t>
      </w:r>
      <w:r w:rsidR="00723ABB">
        <w:rPr>
          <w:rFonts w:ascii="Calibri" w:hAnsi="Calibri" w:cs="Calibri"/>
          <w:sz w:val="24"/>
          <w:szCs w:val="24"/>
        </w:rPr>
        <w:t>___, τηλ. ____________.</w:t>
      </w:r>
    </w:p>
    <w:p w14:paraId="76DF284D" w14:textId="77777777" w:rsidR="00723ABB" w:rsidRPr="00D215A9" w:rsidRDefault="00723ABB" w:rsidP="00723ABB">
      <w:pPr>
        <w:suppressAutoHyphens/>
        <w:spacing w:line="276" w:lineRule="auto"/>
        <w:ind w:firstLine="709"/>
        <w:jc w:val="both"/>
        <w:rPr>
          <w:rFonts w:ascii="Calibri" w:hAnsi="Calibri" w:cs="Calibri"/>
          <w:sz w:val="24"/>
          <w:szCs w:val="24"/>
        </w:rPr>
      </w:pPr>
      <w:r>
        <w:rPr>
          <w:rFonts w:ascii="Calibri" w:hAnsi="Calibri" w:cs="Calibri"/>
          <w:sz w:val="24"/>
          <w:szCs w:val="24"/>
        </w:rPr>
        <w:t xml:space="preserve">Κατόπιν των ανωτέρω, </w:t>
      </w:r>
      <w:r w:rsidRPr="00D215A9">
        <w:rPr>
          <w:rFonts w:ascii="Calibri" w:hAnsi="Calibri" w:cs="Calibri"/>
          <w:sz w:val="24"/>
          <w:szCs w:val="24"/>
        </w:rPr>
        <w:t>ο</w:t>
      </w:r>
      <w:r w:rsidR="004040C9">
        <w:rPr>
          <w:rFonts w:ascii="Calibri" w:hAnsi="Calibri" w:cs="Calibri"/>
          <w:sz w:val="24"/>
          <w:szCs w:val="24"/>
        </w:rPr>
        <w:t>/η</w:t>
      </w:r>
      <w:r w:rsidRPr="00D215A9">
        <w:rPr>
          <w:rFonts w:ascii="Calibri" w:hAnsi="Calibri" w:cs="Calibri"/>
          <w:sz w:val="24"/>
          <w:szCs w:val="24"/>
        </w:rPr>
        <w:t xml:space="preserve"> πρώτος</w:t>
      </w:r>
      <w:r w:rsidR="004040C9">
        <w:rPr>
          <w:rFonts w:ascii="Calibri" w:hAnsi="Calibri" w:cs="Calibri"/>
          <w:sz w:val="24"/>
          <w:szCs w:val="24"/>
        </w:rPr>
        <w:t>/-η</w:t>
      </w:r>
      <w:r w:rsidRPr="00D215A9">
        <w:rPr>
          <w:rFonts w:ascii="Calibri" w:hAnsi="Calibri" w:cs="Calibri"/>
          <w:sz w:val="24"/>
          <w:szCs w:val="24"/>
        </w:rPr>
        <w:t xml:space="preserve"> </w:t>
      </w:r>
      <w:r>
        <w:rPr>
          <w:rFonts w:ascii="Calibri" w:hAnsi="Calibri" w:cs="Calibri"/>
          <w:sz w:val="24"/>
          <w:szCs w:val="24"/>
        </w:rPr>
        <w:t>των</w:t>
      </w:r>
      <w:r w:rsidRPr="00D215A9">
        <w:rPr>
          <w:rFonts w:ascii="Calibri" w:hAnsi="Calibri" w:cs="Calibri"/>
          <w:sz w:val="24"/>
          <w:szCs w:val="24"/>
        </w:rPr>
        <w:t xml:space="preserve"> συμβαλλομέν</w:t>
      </w:r>
      <w:r>
        <w:rPr>
          <w:rFonts w:ascii="Calibri" w:hAnsi="Calibri" w:cs="Calibri"/>
          <w:sz w:val="24"/>
          <w:szCs w:val="24"/>
        </w:rPr>
        <w:t>ων</w:t>
      </w:r>
      <w:r w:rsidRPr="00D215A9">
        <w:rPr>
          <w:rFonts w:ascii="Calibri" w:hAnsi="Calibri" w:cs="Calibri"/>
          <w:sz w:val="24"/>
          <w:szCs w:val="24"/>
        </w:rPr>
        <w:t xml:space="preserve"> με την προαναφερόμενη ιδιότητα του</w:t>
      </w:r>
      <w:r w:rsidR="004040C9">
        <w:rPr>
          <w:rFonts w:ascii="Calibri" w:hAnsi="Calibri" w:cs="Calibri"/>
          <w:sz w:val="24"/>
          <w:szCs w:val="24"/>
        </w:rPr>
        <w:t>/της</w:t>
      </w:r>
      <w:r w:rsidRPr="00D215A9">
        <w:rPr>
          <w:rFonts w:ascii="Calibri" w:hAnsi="Calibri" w:cs="Calibri"/>
          <w:sz w:val="24"/>
          <w:szCs w:val="24"/>
        </w:rPr>
        <w:t>,</w:t>
      </w:r>
      <w:r>
        <w:rPr>
          <w:rFonts w:ascii="Calibri" w:hAnsi="Calibri" w:cs="Calibri"/>
          <w:sz w:val="24"/>
          <w:szCs w:val="24"/>
        </w:rPr>
        <w:t xml:space="preserve"> αναθέτει στο</w:t>
      </w:r>
      <w:r w:rsidR="004040C9">
        <w:rPr>
          <w:rFonts w:ascii="Calibri" w:hAnsi="Calibri" w:cs="Calibri"/>
          <w:sz w:val="24"/>
          <w:szCs w:val="24"/>
        </w:rPr>
        <w:t>/στη</w:t>
      </w:r>
      <w:r>
        <w:rPr>
          <w:rFonts w:ascii="Calibri" w:hAnsi="Calibri" w:cs="Calibri"/>
          <w:sz w:val="24"/>
          <w:szCs w:val="24"/>
        </w:rPr>
        <w:t xml:space="preserve"> δεύτερο</w:t>
      </w:r>
      <w:r w:rsidR="004040C9">
        <w:rPr>
          <w:rFonts w:ascii="Calibri" w:hAnsi="Calibri" w:cs="Calibri"/>
          <w:sz w:val="24"/>
          <w:szCs w:val="24"/>
        </w:rPr>
        <w:t>/-η</w:t>
      </w:r>
      <w:r>
        <w:rPr>
          <w:rFonts w:ascii="Calibri" w:hAnsi="Calibri" w:cs="Calibri"/>
          <w:sz w:val="24"/>
          <w:szCs w:val="24"/>
        </w:rPr>
        <w:t xml:space="preserve"> των συμβαλλομένων, ονομαζόμενο </w:t>
      </w:r>
      <w:r w:rsidR="00F8564B">
        <w:rPr>
          <w:rFonts w:ascii="Calibri" w:hAnsi="Calibri" w:cs="Calibri"/>
          <w:sz w:val="24"/>
          <w:szCs w:val="24"/>
        </w:rPr>
        <w:t>στο εξής ως</w:t>
      </w:r>
      <w:r>
        <w:rPr>
          <w:rFonts w:ascii="Calibri" w:hAnsi="Calibri" w:cs="Calibri"/>
          <w:sz w:val="24"/>
          <w:szCs w:val="24"/>
        </w:rPr>
        <w:t xml:space="preserve"> </w:t>
      </w:r>
      <w:r w:rsidRPr="00D215A9">
        <w:rPr>
          <w:rFonts w:ascii="Calibri" w:hAnsi="Calibri" w:cs="Calibri"/>
          <w:sz w:val="24"/>
          <w:szCs w:val="24"/>
        </w:rPr>
        <w:t>«Ανάδοχο»</w:t>
      </w:r>
      <w:r>
        <w:rPr>
          <w:rFonts w:ascii="Calibri" w:hAnsi="Calibri" w:cs="Calibri"/>
          <w:sz w:val="24"/>
          <w:szCs w:val="24"/>
        </w:rPr>
        <w:t xml:space="preserve">, την </w:t>
      </w:r>
      <w:r w:rsidR="004040C9">
        <w:rPr>
          <w:rFonts w:ascii="Calibri" w:hAnsi="Calibri" w:cs="Calibri"/>
          <w:sz w:val="24"/>
          <w:szCs w:val="24"/>
        </w:rPr>
        <w:t>προμήθεια</w:t>
      </w:r>
      <w:r>
        <w:rPr>
          <w:rFonts w:ascii="Calibri" w:hAnsi="Calibri" w:cs="Calibri"/>
          <w:sz w:val="24"/>
          <w:szCs w:val="24"/>
        </w:rPr>
        <w:t xml:space="preserve"> ________________, σύμφωνα με τους όρους της παρούσας</w:t>
      </w:r>
      <w:r w:rsidRPr="00D215A9">
        <w:rPr>
          <w:rFonts w:ascii="Calibri" w:hAnsi="Calibri" w:cs="Calibri"/>
          <w:sz w:val="24"/>
          <w:szCs w:val="24"/>
        </w:rPr>
        <w:t xml:space="preserve"> σύμβασης και την </w:t>
      </w:r>
      <w:r>
        <w:rPr>
          <w:rFonts w:ascii="Calibri" w:hAnsi="Calibri" w:cs="Calibri"/>
          <w:sz w:val="24"/>
          <w:szCs w:val="24"/>
        </w:rPr>
        <w:t xml:space="preserve">τεχνική και </w:t>
      </w:r>
      <w:r w:rsidRPr="00D215A9">
        <w:rPr>
          <w:rFonts w:ascii="Calibri" w:hAnsi="Calibri" w:cs="Calibri"/>
          <w:sz w:val="24"/>
          <w:szCs w:val="24"/>
        </w:rPr>
        <w:t xml:space="preserve">οικονομική προσφορά του Αναδόχου, </w:t>
      </w:r>
      <w:r>
        <w:rPr>
          <w:rFonts w:ascii="Calibri" w:hAnsi="Calibri" w:cs="Calibri"/>
          <w:sz w:val="24"/>
          <w:szCs w:val="24"/>
        </w:rPr>
        <w:t>οι οποίες αποτελούν</w:t>
      </w:r>
      <w:r w:rsidRPr="00D215A9">
        <w:rPr>
          <w:rFonts w:ascii="Calibri" w:hAnsi="Calibri" w:cs="Calibri"/>
          <w:sz w:val="24"/>
          <w:szCs w:val="24"/>
        </w:rPr>
        <w:t xml:space="preserve"> αναπόσπαστο </w:t>
      </w:r>
      <w:r>
        <w:rPr>
          <w:rFonts w:ascii="Calibri" w:hAnsi="Calibri" w:cs="Calibri"/>
          <w:sz w:val="24"/>
          <w:szCs w:val="24"/>
        </w:rPr>
        <w:t>τμήμα</w:t>
      </w:r>
      <w:r w:rsidRPr="00D215A9">
        <w:rPr>
          <w:rFonts w:ascii="Calibri" w:hAnsi="Calibri" w:cs="Calibri"/>
          <w:sz w:val="24"/>
          <w:szCs w:val="24"/>
        </w:rPr>
        <w:t xml:space="preserve"> της.</w:t>
      </w:r>
    </w:p>
    <w:p w14:paraId="6A1A0C1B" w14:textId="77777777" w:rsidR="00723ABB" w:rsidRPr="00674A86" w:rsidRDefault="00723ABB" w:rsidP="00723ABB">
      <w:pPr>
        <w:suppressAutoHyphens/>
        <w:adjustRightInd w:val="0"/>
        <w:spacing w:line="276" w:lineRule="auto"/>
        <w:ind w:firstLine="720"/>
        <w:jc w:val="both"/>
        <w:rPr>
          <w:rFonts w:ascii="Calibri" w:hAnsi="Calibri"/>
          <w:sz w:val="24"/>
          <w:szCs w:val="24"/>
        </w:rPr>
      </w:pPr>
      <w:r w:rsidRPr="00183B91">
        <w:rPr>
          <w:rFonts w:ascii="Calibri" w:hAnsi="Calibri"/>
          <w:sz w:val="24"/>
          <w:szCs w:val="24"/>
        </w:rPr>
        <w:t xml:space="preserve">Κατά την εκτέλεση της σύμβασης εφαρμόζονται οι διατάξεις του </w:t>
      </w:r>
      <w:r>
        <w:rPr>
          <w:rFonts w:ascii="Calibri" w:hAnsi="Calibri"/>
          <w:sz w:val="24"/>
          <w:szCs w:val="24"/>
        </w:rPr>
        <w:t>Ν</w:t>
      </w:r>
      <w:r w:rsidRPr="00183B91">
        <w:rPr>
          <w:rFonts w:ascii="Calibri" w:hAnsi="Calibri"/>
          <w:sz w:val="24"/>
          <w:szCs w:val="24"/>
        </w:rPr>
        <w:t>. 4412/2016</w:t>
      </w:r>
      <w:r>
        <w:rPr>
          <w:rFonts w:ascii="Calibri" w:hAnsi="Calibri"/>
          <w:sz w:val="24"/>
          <w:szCs w:val="24"/>
        </w:rPr>
        <w:t xml:space="preserve"> (ΦΕΚ 147 Α΄)</w:t>
      </w:r>
      <w:r w:rsidRPr="00183B91">
        <w:rPr>
          <w:rFonts w:ascii="Calibri" w:hAnsi="Calibri"/>
          <w:sz w:val="24"/>
          <w:szCs w:val="24"/>
        </w:rPr>
        <w:t xml:space="preserve">, οι όροι της διακήρυξης </w:t>
      </w:r>
      <w:r>
        <w:rPr>
          <w:rFonts w:ascii="Calibri" w:hAnsi="Calibri"/>
          <w:sz w:val="24"/>
          <w:szCs w:val="24"/>
        </w:rPr>
        <w:t xml:space="preserve">του διαγωνισμού </w:t>
      </w:r>
      <w:r w:rsidRPr="00183B91">
        <w:rPr>
          <w:rFonts w:ascii="Calibri" w:hAnsi="Calibri"/>
          <w:sz w:val="24"/>
          <w:szCs w:val="24"/>
        </w:rPr>
        <w:t xml:space="preserve">και συμπληρωματικά ο Αστικός Κώδικας. </w:t>
      </w:r>
    </w:p>
    <w:p w14:paraId="044F44A6" w14:textId="77777777" w:rsidR="00723ABB" w:rsidRPr="00D215A9" w:rsidRDefault="00723ABB" w:rsidP="00723ABB">
      <w:pPr>
        <w:suppressAutoHyphens/>
        <w:spacing w:line="276" w:lineRule="auto"/>
        <w:ind w:firstLine="720"/>
        <w:jc w:val="both"/>
        <w:rPr>
          <w:rFonts w:ascii="Calibri" w:hAnsi="Calibri" w:cs="Calibri"/>
          <w:sz w:val="24"/>
          <w:szCs w:val="24"/>
        </w:rPr>
      </w:pPr>
      <w:r w:rsidRPr="00D215A9">
        <w:rPr>
          <w:rFonts w:ascii="Calibri" w:hAnsi="Calibri" w:cs="Calibri"/>
          <w:sz w:val="24"/>
          <w:szCs w:val="24"/>
        </w:rPr>
        <w:t xml:space="preserve">Για όλα τα θέματα αναφορικά </w:t>
      </w:r>
      <w:r w:rsidRPr="00D93FFD">
        <w:rPr>
          <w:rFonts w:ascii="Calibri" w:hAnsi="Calibri" w:cs="Calibri"/>
          <w:sz w:val="24"/>
          <w:szCs w:val="24"/>
        </w:rPr>
        <w:t xml:space="preserve">με </w:t>
      </w:r>
      <w:r w:rsidR="00C16166">
        <w:rPr>
          <w:rFonts w:ascii="Calibri" w:hAnsi="Calibri" w:cs="Calibri"/>
          <w:sz w:val="24"/>
          <w:szCs w:val="24"/>
        </w:rPr>
        <w:t xml:space="preserve">την </w:t>
      </w:r>
      <w:r w:rsidR="007C0345">
        <w:rPr>
          <w:rFonts w:ascii="Calibri" w:hAnsi="Calibri" w:cs="Calibri"/>
          <w:sz w:val="24"/>
          <w:szCs w:val="24"/>
        </w:rPr>
        <w:t>προμήθεια των ζητούμενων ειδών</w:t>
      </w:r>
      <w:r w:rsidRPr="00D93FFD">
        <w:rPr>
          <w:rFonts w:ascii="Calibri" w:hAnsi="Calibri" w:cs="Calibri"/>
          <w:sz w:val="24"/>
          <w:szCs w:val="24"/>
        </w:rPr>
        <w:t xml:space="preserve"> η οποία πραγματοποιείται με τη σύμβαση αυτή ισχύουν τα αναφερόμενα στα έγγραφα της σύμβασης, των οποίων ο ανάδοχος έλαβε γνώση και αποδέχεται ανεπιφύλακτα, τα</w:t>
      </w:r>
      <w:r w:rsidRPr="00D215A9">
        <w:rPr>
          <w:rFonts w:ascii="Calibri" w:hAnsi="Calibri" w:cs="Calibri"/>
          <w:sz w:val="24"/>
          <w:szCs w:val="24"/>
        </w:rPr>
        <w:t xml:space="preserve"> οποία κατά σειρά ισχύος είναι τα εξής:</w:t>
      </w:r>
    </w:p>
    <w:p w14:paraId="700949CD" w14:textId="77777777" w:rsidR="00723ABB" w:rsidRPr="00D215A9" w:rsidRDefault="00723ABB" w:rsidP="00723ABB">
      <w:pPr>
        <w:tabs>
          <w:tab w:val="left" w:pos="9720"/>
        </w:tabs>
        <w:suppressAutoHyphens/>
        <w:spacing w:line="276" w:lineRule="auto"/>
        <w:ind w:firstLine="720"/>
        <w:rPr>
          <w:rFonts w:ascii="Calibri" w:hAnsi="Calibri" w:cs="Calibri"/>
          <w:sz w:val="24"/>
          <w:szCs w:val="24"/>
        </w:rPr>
      </w:pPr>
      <w:r w:rsidRPr="00D215A9">
        <w:rPr>
          <w:rFonts w:ascii="Calibri" w:hAnsi="Calibri" w:cs="Calibri"/>
          <w:sz w:val="24"/>
          <w:szCs w:val="24"/>
        </w:rPr>
        <w:t>α) Η παρούσα σύμβαση</w:t>
      </w:r>
    </w:p>
    <w:p w14:paraId="2F6131D6" w14:textId="77777777" w:rsidR="00723ABB" w:rsidRPr="00D215A9" w:rsidRDefault="00723ABB" w:rsidP="00723ABB">
      <w:pPr>
        <w:tabs>
          <w:tab w:val="left" w:pos="9720"/>
        </w:tabs>
        <w:suppressAutoHyphens/>
        <w:spacing w:line="276" w:lineRule="auto"/>
        <w:ind w:firstLine="720"/>
        <w:rPr>
          <w:rFonts w:ascii="Calibri" w:hAnsi="Calibri" w:cs="Calibri"/>
          <w:sz w:val="24"/>
          <w:szCs w:val="24"/>
        </w:rPr>
      </w:pPr>
      <w:r w:rsidRPr="00D215A9">
        <w:rPr>
          <w:rFonts w:ascii="Calibri" w:hAnsi="Calibri" w:cs="Calibri"/>
          <w:sz w:val="24"/>
          <w:szCs w:val="24"/>
        </w:rPr>
        <w:t>β) Η απόφαση κατακύρωσης</w:t>
      </w:r>
    </w:p>
    <w:p w14:paraId="3EC1BC07" w14:textId="77777777" w:rsidR="00723ABB" w:rsidRPr="00D215A9" w:rsidRDefault="00723ABB" w:rsidP="00723ABB">
      <w:pPr>
        <w:tabs>
          <w:tab w:val="left" w:pos="9720"/>
        </w:tabs>
        <w:suppressAutoHyphens/>
        <w:spacing w:line="276" w:lineRule="auto"/>
        <w:ind w:firstLine="720"/>
        <w:rPr>
          <w:rFonts w:ascii="Calibri" w:hAnsi="Calibri" w:cs="Calibri"/>
          <w:sz w:val="24"/>
          <w:szCs w:val="24"/>
        </w:rPr>
      </w:pPr>
      <w:r>
        <w:rPr>
          <w:rFonts w:ascii="Calibri" w:hAnsi="Calibri" w:cs="Calibri"/>
          <w:sz w:val="24"/>
          <w:szCs w:val="24"/>
        </w:rPr>
        <w:t>β) Η δι</w:t>
      </w:r>
      <w:r w:rsidRPr="00D215A9">
        <w:rPr>
          <w:rFonts w:ascii="Calibri" w:hAnsi="Calibri" w:cs="Calibri"/>
          <w:sz w:val="24"/>
          <w:szCs w:val="24"/>
        </w:rPr>
        <w:t>ακήρυξη με όλα τα Παραρτήματά της</w:t>
      </w:r>
    </w:p>
    <w:p w14:paraId="295737DA" w14:textId="77777777" w:rsidR="00723ABB" w:rsidRPr="00D215A9" w:rsidRDefault="00723ABB" w:rsidP="00723ABB">
      <w:pPr>
        <w:tabs>
          <w:tab w:val="left" w:pos="9720"/>
        </w:tabs>
        <w:suppressAutoHyphens/>
        <w:spacing w:line="276" w:lineRule="auto"/>
        <w:ind w:firstLine="720"/>
        <w:rPr>
          <w:rFonts w:ascii="Calibri" w:hAnsi="Calibri" w:cs="Calibri"/>
          <w:sz w:val="24"/>
          <w:szCs w:val="24"/>
        </w:rPr>
      </w:pPr>
      <w:r w:rsidRPr="00D215A9">
        <w:rPr>
          <w:rFonts w:ascii="Calibri" w:hAnsi="Calibri" w:cs="Calibri"/>
          <w:sz w:val="24"/>
          <w:szCs w:val="24"/>
        </w:rPr>
        <w:t>γ) Η προσφορά του Αναδόχου</w:t>
      </w:r>
    </w:p>
    <w:p w14:paraId="120681D6" w14:textId="77777777" w:rsidR="00723ABB" w:rsidRPr="00D215A9" w:rsidRDefault="00723ABB" w:rsidP="00723ABB">
      <w:pPr>
        <w:tabs>
          <w:tab w:val="left" w:pos="9720"/>
        </w:tabs>
        <w:suppressAutoHyphens/>
        <w:spacing w:line="276" w:lineRule="auto"/>
        <w:ind w:firstLine="720"/>
        <w:jc w:val="both"/>
        <w:rPr>
          <w:rFonts w:ascii="Calibri" w:hAnsi="Calibri" w:cs="Calibri"/>
          <w:sz w:val="24"/>
          <w:szCs w:val="24"/>
        </w:rPr>
      </w:pPr>
      <w:r w:rsidRPr="00D215A9">
        <w:rPr>
          <w:rFonts w:ascii="Calibri" w:hAnsi="Calibri" w:cs="Calibri"/>
          <w:sz w:val="24"/>
          <w:szCs w:val="24"/>
        </w:rPr>
        <w:t xml:space="preserve">Σε περίπτωση ασυμφωνίας μεταξύ των ανωτέρω εγγράφων, υπερισχύει το ανώτερο κατά σειρά ισχύος. </w:t>
      </w:r>
    </w:p>
    <w:p w14:paraId="1EAFA7D7" w14:textId="77777777" w:rsidR="00723ABB" w:rsidRPr="00D215A9" w:rsidRDefault="00723ABB" w:rsidP="00723ABB">
      <w:pPr>
        <w:suppressAutoHyphens/>
        <w:spacing w:line="276" w:lineRule="auto"/>
        <w:rPr>
          <w:rFonts w:ascii="Calibri" w:hAnsi="Calibri" w:cs="Calibri"/>
          <w:sz w:val="24"/>
          <w:szCs w:val="24"/>
        </w:rPr>
      </w:pPr>
    </w:p>
    <w:p w14:paraId="53C6A651" w14:textId="77777777" w:rsidR="00723ABB" w:rsidRPr="007820FC" w:rsidRDefault="00723ABB" w:rsidP="00723ABB">
      <w:pPr>
        <w:suppressAutoHyphens/>
        <w:spacing w:line="276" w:lineRule="auto"/>
        <w:ind w:firstLine="720"/>
        <w:jc w:val="center"/>
        <w:rPr>
          <w:rFonts w:ascii="Calibri" w:hAnsi="Calibri" w:cs="Calibri"/>
          <w:b/>
          <w:sz w:val="24"/>
          <w:szCs w:val="24"/>
        </w:rPr>
      </w:pPr>
      <w:r w:rsidRPr="007820FC">
        <w:rPr>
          <w:rFonts w:ascii="Calibri" w:hAnsi="Calibri" w:cs="Calibri"/>
          <w:b/>
          <w:sz w:val="24"/>
          <w:szCs w:val="24"/>
        </w:rPr>
        <w:t>Άρθρο 2</w:t>
      </w:r>
    </w:p>
    <w:p w14:paraId="06E748A5" w14:textId="77777777" w:rsidR="00723ABB" w:rsidRPr="007820FC" w:rsidRDefault="00723ABB" w:rsidP="00723ABB">
      <w:pPr>
        <w:suppressAutoHyphens/>
        <w:spacing w:line="276" w:lineRule="auto"/>
        <w:ind w:firstLine="720"/>
        <w:jc w:val="center"/>
        <w:rPr>
          <w:rFonts w:ascii="Calibri" w:hAnsi="Calibri" w:cs="Calibri"/>
          <w:b/>
          <w:sz w:val="24"/>
          <w:szCs w:val="24"/>
        </w:rPr>
      </w:pPr>
      <w:r w:rsidRPr="007820FC">
        <w:rPr>
          <w:rFonts w:ascii="Calibri" w:hAnsi="Calibri" w:cs="Calibri"/>
          <w:b/>
          <w:sz w:val="24"/>
          <w:szCs w:val="24"/>
        </w:rPr>
        <w:t>Διάρκεια σύμβασης</w:t>
      </w:r>
    </w:p>
    <w:p w14:paraId="71DAA5E6" w14:textId="77777777" w:rsidR="00723ABB" w:rsidRPr="00DF5E63" w:rsidRDefault="00723ABB" w:rsidP="00723ABB">
      <w:pPr>
        <w:shd w:val="clear" w:color="auto" w:fill="FFFFFF"/>
        <w:suppressAutoHyphens/>
        <w:adjustRightInd w:val="0"/>
        <w:spacing w:line="276" w:lineRule="auto"/>
        <w:jc w:val="both"/>
        <w:rPr>
          <w:rFonts w:ascii="Calibri" w:hAnsi="Calibri" w:cs="Calibri"/>
          <w:sz w:val="24"/>
          <w:szCs w:val="24"/>
          <w:u w:val="single"/>
        </w:rPr>
      </w:pPr>
      <w:r w:rsidRPr="007820FC">
        <w:rPr>
          <w:rFonts w:ascii="Calibri" w:hAnsi="Calibri" w:cs="Calibri"/>
          <w:sz w:val="24"/>
          <w:szCs w:val="24"/>
        </w:rPr>
        <w:tab/>
      </w:r>
      <w:r w:rsidRPr="00DF5E63">
        <w:rPr>
          <w:rFonts w:ascii="Calibri" w:hAnsi="Calibri" w:cs="Calibri"/>
          <w:sz w:val="24"/>
          <w:szCs w:val="24"/>
        </w:rPr>
        <w:t xml:space="preserve">Η διάρκεια της </w:t>
      </w:r>
      <w:r w:rsidRPr="00C7632D">
        <w:rPr>
          <w:rFonts w:ascii="Calibri" w:hAnsi="Calibri" w:cs="Calibri"/>
          <w:sz w:val="24"/>
          <w:szCs w:val="24"/>
        </w:rPr>
        <w:t>παρούσας σύμβασης</w:t>
      </w:r>
      <w:r w:rsidR="00CE2FF0" w:rsidRPr="00C7632D">
        <w:rPr>
          <w:rFonts w:ascii="Calibri" w:hAnsi="Calibri" w:cs="Calibri"/>
          <w:sz w:val="24"/>
          <w:szCs w:val="24"/>
        </w:rPr>
        <w:t xml:space="preserve"> του με αρ. πρωτ. </w:t>
      </w:r>
      <w:r w:rsidR="00C7632D" w:rsidRPr="00C7632D">
        <w:rPr>
          <w:rFonts w:ascii="Calibri" w:hAnsi="Calibri" w:cs="Calibri"/>
          <w:sz w:val="24"/>
          <w:szCs w:val="24"/>
        </w:rPr>
        <w:t>107513</w:t>
      </w:r>
      <w:r w:rsidR="00CE2FF0" w:rsidRPr="00C7632D">
        <w:rPr>
          <w:rFonts w:ascii="Calibri" w:hAnsi="Calibri" w:cs="Calibri"/>
          <w:sz w:val="24"/>
          <w:szCs w:val="24"/>
        </w:rPr>
        <w:t>/</w:t>
      </w:r>
      <w:r w:rsidR="00D27281" w:rsidRPr="00C7632D">
        <w:rPr>
          <w:rFonts w:ascii="Calibri" w:hAnsi="Calibri" w:cs="Calibri"/>
          <w:sz w:val="24"/>
          <w:szCs w:val="24"/>
        </w:rPr>
        <w:t>Β4</w:t>
      </w:r>
      <w:r w:rsidR="00CE2FF0" w:rsidRPr="00C7632D">
        <w:rPr>
          <w:rFonts w:ascii="Calibri" w:hAnsi="Calibri" w:cs="Calibri"/>
          <w:sz w:val="24"/>
          <w:szCs w:val="24"/>
        </w:rPr>
        <w:t>/</w:t>
      </w:r>
      <w:r w:rsidR="00C7632D" w:rsidRPr="00C7632D">
        <w:rPr>
          <w:rFonts w:ascii="Calibri" w:hAnsi="Calibri" w:cs="Calibri"/>
          <w:sz w:val="24"/>
          <w:szCs w:val="24"/>
        </w:rPr>
        <w:t>19</w:t>
      </w:r>
      <w:r w:rsidR="00CE2FF0" w:rsidRPr="00C7632D">
        <w:rPr>
          <w:rFonts w:ascii="Calibri" w:hAnsi="Calibri" w:cs="Calibri"/>
          <w:sz w:val="24"/>
          <w:szCs w:val="24"/>
        </w:rPr>
        <w:t>-</w:t>
      </w:r>
      <w:r w:rsidR="00F42E63" w:rsidRPr="00C7632D">
        <w:rPr>
          <w:rFonts w:ascii="Calibri" w:hAnsi="Calibri" w:cs="Calibri"/>
          <w:sz w:val="24"/>
          <w:szCs w:val="24"/>
        </w:rPr>
        <w:t>08</w:t>
      </w:r>
      <w:r w:rsidR="00CE2FF0" w:rsidRPr="00C7632D">
        <w:rPr>
          <w:rFonts w:ascii="Calibri" w:hAnsi="Calibri" w:cs="Calibri"/>
          <w:sz w:val="24"/>
          <w:szCs w:val="24"/>
        </w:rPr>
        <w:t>-20</w:t>
      </w:r>
      <w:r w:rsidR="00F42E63" w:rsidRPr="00C7632D">
        <w:rPr>
          <w:rFonts w:ascii="Calibri" w:hAnsi="Calibri" w:cs="Calibri"/>
          <w:sz w:val="24"/>
          <w:szCs w:val="24"/>
        </w:rPr>
        <w:t>20</w:t>
      </w:r>
      <w:r w:rsidR="00CE2FF0" w:rsidRPr="00C7632D">
        <w:rPr>
          <w:rFonts w:ascii="Calibri" w:hAnsi="Calibri" w:cs="Calibri"/>
          <w:sz w:val="24"/>
          <w:szCs w:val="24"/>
        </w:rPr>
        <w:t xml:space="preserve"> ανοικτού ηλεκτρονικού διαγωνισμού άνω των</w:t>
      </w:r>
      <w:r w:rsidR="00CE2FF0" w:rsidRPr="00DF5E63">
        <w:rPr>
          <w:rFonts w:ascii="Calibri" w:hAnsi="Calibri" w:cs="Calibri"/>
          <w:sz w:val="24"/>
          <w:szCs w:val="24"/>
        </w:rPr>
        <w:t xml:space="preserve"> ορίων</w:t>
      </w:r>
      <w:r w:rsidR="004F7813" w:rsidRPr="00DF5E63">
        <w:rPr>
          <w:rFonts w:ascii="Calibri" w:hAnsi="Calibri" w:cs="Calibri"/>
          <w:sz w:val="24"/>
          <w:szCs w:val="24"/>
        </w:rPr>
        <w:t xml:space="preserve">, </w:t>
      </w:r>
      <w:r w:rsidRPr="00DF5E63">
        <w:rPr>
          <w:rFonts w:ascii="Calibri" w:hAnsi="Calibri" w:cs="Calibri"/>
          <w:sz w:val="24"/>
          <w:szCs w:val="24"/>
          <w:u w:val="single"/>
        </w:rPr>
        <w:t xml:space="preserve">αφορά την περίοδο από την υπογραφή της έως </w:t>
      </w:r>
      <w:r w:rsidR="00D27281" w:rsidRPr="00DF5E63">
        <w:rPr>
          <w:rFonts w:ascii="Calibri" w:hAnsi="Calibri" w:cs="Calibri"/>
          <w:sz w:val="24"/>
          <w:szCs w:val="24"/>
          <w:u w:val="single"/>
        </w:rPr>
        <w:t xml:space="preserve">την παράδοση του συνόλου των υπό προμήθεια ειδών, ήτοι έως και τις </w:t>
      </w:r>
      <w:r w:rsidR="00DF5E63" w:rsidRPr="00DF5E63">
        <w:rPr>
          <w:rFonts w:ascii="Calibri" w:hAnsi="Calibri" w:cs="Calibri"/>
          <w:sz w:val="24"/>
          <w:szCs w:val="24"/>
          <w:u w:val="single"/>
        </w:rPr>
        <w:t>23</w:t>
      </w:r>
      <w:r w:rsidR="00D27281" w:rsidRPr="00DF5E63">
        <w:rPr>
          <w:rFonts w:ascii="Calibri" w:hAnsi="Calibri" w:cs="Calibri"/>
          <w:sz w:val="24"/>
          <w:szCs w:val="24"/>
          <w:u w:val="single"/>
        </w:rPr>
        <w:t>-</w:t>
      </w:r>
      <w:r w:rsidR="00DF5E63" w:rsidRPr="00DF5E63">
        <w:rPr>
          <w:rFonts w:ascii="Calibri" w:hAnsi="Calibri" w:cs="Calibri"/>
          <w:sz w:val="24"/>
          <w:szCs w:val="24"/>
          <w:u w:val="single"/>
        </w:rPr>
        <w:t>10</w:t>
      </w:r>
      <w:r w:rsidR="00D27281" w:rsidRPr="00DF5E63">
        <w:rPr>
          <w:rFonts w:ascii="Calibri" w:hAnsi="Calibri" w:cs="Calibri"/>
          <w:sz w:val="24"/>
          <w:szCs w:val="24"/>
          <w:u w:val="single"/>
        </w:rPr>
        <w:t xml:space="preserve">-2020, ημέρα </w:t>
      </w:r>
      <w:r w:rsidR="00DF5E63" w:rsidRPr="00DF5E63">
        <w:rPr>
          <w:rFonts w:ascii="Calibri" w:hAnsi="Calibri" w:cs="Calibri"/>
          <w:sz w:val="24"/>
          <w:szCs w:val="24"/>
          <w:u w:val="single"/>
        </w:rPr>
        <w:t>Παρασκευή</w:t>
      </w:r>
      <w:r w:rsidR="00D27281" w:rsidRPr="00DF5E63">
        <w:rPr>
          <w:rFonts w:ascii="Calibri" w:hAnsi="Calibri" w:cs="Calibri"/>
          <w:sz w:val="24"/>
          <w:szCs w:val="24"/>
          <w:u w:val="single"/>
        </w:rPr>
        <w:t>.</w:t>
      </w:r>
    </w:p>
    <w:p w14:paraId="6C1B5F17" w14:textId="77777777" w:rsidR="00723ABB" w:rsidRPr="00DF5E63" w:rsidRDefault="00723ABB" w:rsidP="00723ABB">
      <w:pPr>
        <w:shd w:val="clear" w:color="auto" w:fill="FFFFFF"/>
        <w:suppressAutoHyphens/>
        <w:adjustRightInd w:val="0"/>
        <w:spacing w:line="276" w:lineRule="auto"/>
        <w:jc w:val="both"/>
        <w:rPr>
          <w:rFonts w:ascii="Calibri" w:hAnsi="Calibri" w:cs="Calibri"/>
          <w:sz w:val="24"/>
          <w:szCs w:val="24"/>
        </w:rPr>
      </w:pPr>
    </w:p>
    <w:p w14:paraId="711BDCFB" w14:textId="77777777" w:rsidR="00723ABB" w:rsidRDefault="00723ABB" w:rsidP="00723ABB">
      <w:pPr>
        <w:suppressAutoHyphens/>
        <w:spacing w:line="276" w:lineRule="auto"/>
        <w:ind w:firstLine="720"/>
        <w:jc w:val="center"/>
        <w:rPr>
          <w:rFonts w:ascii="Calibri" w:hAnsi="Calibri" w:cs="Calibri"/>
          <w:b/>
          <w:sz w:val="24"/>
          <w:szCs w:val="24"/>
        </w:rPr>
      </w:pPr>
      <w:r w:rsidRPr="007820FC">
        <w:rPr>
          <w:rFonts w:ascii="Calibri" w:hAnsi="Calibri" w:cs="Calibri"/>
          <w:b/>
          <w:sz w:val="24"/>
          <w:szCs w:val="24"/>
        </w:rPr>
        <w:t>Άρθρο</w:t>
      </w:r>
      <w:r>
        <w:rPr>
          <w:rFonts w:ascii="Calibri" w:hAnsi="Calibri" w:cs="Calibri"/>
          <w:b/>
          <w:sz w:val="24"/>
          <w:szCs w:val="24"/>
        </w:rPr>
        <w:t xml:space="preserve"> 3</w:t>
      </w:r>
    </w:p>
    <w:p w14:paraId="54F96B1D" w14:textId="77777777" w:rsidR="00723ABB" w:rsidRPr="007820FC" w:rsidRDefault="00723ABB" w:rsidP="00723ABB">
      <w:pPr>
        <w:suppressAutoHyphens/>
        <w:spacing w:line="276" w:lineRule="auto"/>
        <w:ind w:firstLine="720"/>
        <w:jc w:val="center"/>
        <w:rPr>
          <w:rFonts w:ascii="Calibri" w:hAnsi="Calibri" w:cs="Calibri"/>
          <w:b/>
          <w:sz w:val="24"/>
          <w:szCs w:val="24"/>
        </w:rPr>
      </w:pPr>
      <w:r>
        <w:rPr>
          <w:rFonts w:ascii="Calibri" w:hAnsi="Calibri" w:cs="Calibri"/>
          <w:b/>
          <w:sz w:val="24"/>
          <w:szCs w:val="24"/>
        </w:rPr>
        <w:t>Παράδοση - παραλαβή συμβατικού αντικειμένου</w:t>
      </w:r>
    </w:p>
    <w:p w14:paraId="7F8F20F5" w14:textId="77777777" w:rsidR="00723ABB" w:rsidRDefault="00723ABB" w:rsidP="00723ABB">
      <w:pPr>
        <w:shd w:val="clear" w:color="auto" w:fill="FFFFFF"/>
        <w:suppressAutoHyphens/>
        <w:adjustRightInd w:val="0"/>
        <w:spacing w:line="276" w:lineRule="auto"/>
        <w:ind w:firstLine="709"/>
        <w:jc w:val="both"/>
        <w:rPr>
          <w:rFonts w:ascii="Calibri" w:hAnsi="Calibri" w:cs="Calibri"/>
          <w:sz w:val="24"/>
          <w:szCs w:val="24"/>
        </w:rPr>
      </w:pPr>
      <w:r w:rsidRPr="00DF5E63">
        <w:rPr>
          <w:rFonts w:ascii="Calibri" w:hAnsi="Calibri" w:cs="Calibri"/>
          <w:sz w:val="24"/>
          <w:szCs w:val="24"/>
        </w:rPr>
        <w:t>Τα οριζόμενα στις παραγράφους Δ.2.</w:t>
      </w:r>
      <w:r w:rsidR="007C0345" w:rsidRPr="00DF5E63">
        <w:rPr>
          <w:rFonts w:ascii="Calibri" w:hAnsi="Calibri" w:cs="Calibri"/>
          <w:sz w:val="24"/>
          <w:szCs w:val="24"/>
        </w:rPr>
        <w:t>5</w:t>
      </w:r>
      <w:r w:rsidRPr="00DF5E63">
        <w:rPr>
          <w:rFonts w:ascii="Calibri" w:hAnsi="Calibri" w:cs="Calibri"/>
          <w:sz w:val="24"/>
          <w:szCs w:val="24"/>
        </w:rPr>
        <w:t>, Δ.2.</w:t>
      </w:r>
      <w:r w:rsidR="007C0345" w:rsidRPr="00DF5E63">
        <w:rPr>
          <w:rFonts w:ascii="Calibri" w:hAnsi="Calibri" w:cs="Calibri"/>
          <w:sz w:val="24"/>
          <w:szCs w:val="24"/>
        </w:rPr>
        <w:t>6 και Δ.2.7</w:t>
      </w:r>
      <w:r w:rsidRPr="00DF5E63">
        <w:rPr>
          <w:rFonts w:ascii="Calibri" w:hAnsi="Calibri" w:cs="Calibri"/>
          <w:sz w:val="24"/>
          <w:szCs w:val="24"/>
        </w:rPr>
        <w:t xml:space="preserve"> της διακήρυξης του διαγωνισμού.</w:t>
      </w:r>
    </w:p>
    <w:p w14:paraId="30F046A6" w14:textId="77777777" w:rsidR="00723ABB" w:rsidRPr="00D215A9" w:rsidRDefault="00723ABB" w:rsidP="00723ABB">
      <w:pPr>
        <w:shd w:val="clear" w:color="auto" w:fill="FFFFFF"/>
        <w:suppressAutoHyphens/>
        <w:adjustRightInd w:val="0"/>
        <w:spacing w:line="276" w:lineRule="auto"/>
        <w:jc w:val="both"/>
        <w:rPr>
          <w:rFonts w:ascii="Calibri" w:hAnsi="Calibri" w:cs="Calibri"/>
          <w:sz w:val="24"/>
          <w:szCs w:val="24"/>
        </w:rPr>
      </w:pPr>
    </w:p>
    <w:p w14:paraId="0CD31AA9" w14:textId="77777777" w:rsidR="00723ABB" w:rsidRPr="00D215A9" w:rsidRDefault="00723ABB" w:rsidP="00723ABB">
      <w:pPr>
        <w:suppressAutoHyphens/>
        <w:spacing w:line="276" w:lineRule="auto"/>
        <w:ind w:firstLine="709"/>
        <w:jc w:val="center"/>
        <w:rPr>
          <w:rFonts w:ascii="Calibri" w:hAnsi="Calibri" w:cs="Calibri"/>
          <w:b/>
          <w:sz w:val="24"/>
          <w:szCs w:val="24"/>
        </w:rPr>
      </w:pPr>
      <w:r>
        <w:rPr>
          <w:rFonts w:ascii="Calibri" w:hAnsi="Calibri" w:cs="Calibri"/>
          <w:b/>
          <w:sz w:val="24"/>
          <w:szCs w:val="24"/>
        </w:rPr>
        <w:t>Άρθρο 4</w:t>
      </w:r>
    </w:p>
    <w:p w14:paraId="19B27C65" w14:textId="77777777" w:rsidR="00723ABB" w:rsidRPr="00D215A9" w:rsidRDefault="00723ABB" w:rsidP="00723ABB">
      <w:pPr>
        <w:suppressAutoHyphens/>
        <w:spacing w:line="276" w:lineRule="auto"/>
        <w:ind w:firstLine="709"/>
        <w:jc w:val="center"/>
        <w:rPr>
          <w:rFonts w:ascii="Calibri" w:hAnsi="Calibri" w:cs="Calibri"/>
          <w:b/>
          <w:sz w:val="24"/>
          <w:szCs w:val="24"/>
        </w:rPr>
      </w:pPr>
      <w:r>
        <w:rPr>
          <w:rFonts w:ascii="Calibri" w:hAnsi="Calibri" w:cs="Calibri"/>
          <w:b/>
          <w:sz w:val="24"/>
          <w:szCs w:val="24"/>
        </w:rPr>
        <w:t xml:space="preserve">Όροι εκτέλεσης της σύμβασης - </w:t>
      </w:r>
      <w:r w:rsidRPr="00D215A9">
        <w:rPr>
          <w:rFonts w:ascii="Calibri" w:hAnsi="Calibri" w:cs="Calibri"/>
          <w:b/>
          <w:sz w:val="24"/>
          <w:szCs w:val="24"/>
        </w:rPr>
        <w:t xml:space="preserve">Υποχρεώσεις </w:t>
      </w:r>
      <w:r>
        <w:rPr>
          <w:rFonts w:ascii="Calibri" w:hAnsi="Calibri" w:cs="Calibri"/>
          <w:b/>
          <w:sz w:val="24"/>
          <w:szCs w:val="24"/>
        </w:rPr>
        <w:t>α</w:t>
      </w:r>
      <w:r w:rsidRPr="00D215A9">
        <w:rPr>
          <w:rFonts w:ascii="Calibri" w:hAnsi="Calibri" w:cs="Calibri"/>
          <w:b/>
          <w:sz w:val="24"/>
          <w:szCs w:val="24"/>
        </w:rPr>
        <w:t xml:space="preserve">ναδόχου </w:t>
      </w:r>
    </w:p>
    <w:p w14:paraId="6F5AEE9A" w14:textId="77777777" w:rsidR="00723ABB" w:rsidRPr="00A04DB7" w:rsidRDefault="00723ABB" w:rsidP="00723ABB">
      <w:pPr>
        <w:suppressAutoHyphens/>
        <w:adjustRightInd w:val="0"/>
        <w:spacing w:line="276" w:lineRule="auto"/>
        <w:ind w:firstLine="720"/>
        <w:jc w:val="both"/>
        <w:rPr>
          <w:rFonts w:ascii="Calibri" w:hAnsi="Calibri"/>
          <w:sz w:val="24"/>
          <w:szCs w:val="24"/>
        </w:rPr>
      </w:pPr>
      <w:r w:rsidRPr="00A04DB7">
        <w:rPr>
          <w:rFonts w:ascii="Calibri" w:hAnsi="Calibri"/>
          <w:sz w:val="24"/>
          <w:szCs w:val="24"/>
        </w:rPr>
        <w:t xml:space="preserve">Κατά την εκτέλεση της σύμβασης </w:t>
      </w:r>
      <w:r w:rsidR="00F42E63">
        <w:rPr>
          <w:rFonts w:ascii="Calibri" w:hAnsi="Calibri"/>
          <w:sz w:val="24"/>
          <w:szCs w:val="24"/>
        </w:rPr>
        <w:t>ο</w:t>
      </w:r>
      <w:r w:rsidRPr="00A04DB7">
        <w:rPr>
          <w:rFonts w:ascii="Calibri" w:hAnsi="Calibri"/>
          <w:sz w:val="24"/>
          <w:szCs w:val="24"/>
        </w:rPr>
        <w:t xml:space="preserve">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w:t>
      </w:r>
      <w:r>
        <w:rPr>
          <w:rFonts w:ascii="Calibri" w:hAnsi="Calibri"/>
          <w:sz w:val="24"/>
          <w:szCs w:val="24"/>
        </w:rPr>
        <w:t>,</w:t>
      </w:r>
      <w:r w:rsidRPr="00A04DB7">
        <w:rPr>
          <w:rFonts w:ascii="Calibri" w:hAnsi="Calibri"/>
          <w:sz w:val="24"/>
          <w:szCs w:val="24"/>
        </w:rPr>
        <w:t xml:space="preserve"> του Προσαρτήματος Α</w:t>
      </w:r>
      <w:r>
        <w:rPr>
          <w:rFonts w:ascii="Calibri" w:hAnsi="Calibri"/>
          <w:sz w:val="24"/>
          <w:szCs w:val="24"/>
        </w:rPr>
        <w:t>,</w:t>
      </w:r>
      <w:r w:rsidRPr="00A04DB7">
        <w:rPr>
          <w:rFonts w:ascii="Calibri" w:hAnsi="Calibri"/>
          <w:sz w:val="24"/>
          <w:szCs w:val="24"/>
        </w:rPr>
        <w:t xml:space="preserve"> του </w:t>
      </w:r>
      <w:r>
        <w:rPr>
          <w:rFonts w:ascii="Calibri" w:hAnsi="Calibri"/>
          <w:sz w:val="24"/>
          <w:szCs w:val="24"/>
        </w:rPr>
        <w:t>Ν</w:t>
      </w:r>
      <w:r w:rsidRPr="00A04DB7">
        <w:rPr>
          <w:rFonts w:ascii="Calibri" w:hAnsi="Calibri"/>
          <w:sz w:val="24"/>
          <w:szCs w:val="24"/>
        </w:rPr>
        <w:t>. 4412/2016</w:t>
      </w:r>
      <w:r>
        <w:rPr>
          <w:rFonts w:ascii="Calibri" w:hAnsi="Calibri"/>
          <w:sz w:val="24"/>
          <w:szCs w:val="24"/>
        </w:rPr>
        <w:t xml:space="preserve"> (ΦΕΚ 147 Α΄)</w:t>
      </w:r>
      <w:r w:rsidRPr="00A04DB7">
        <w:rPr>
          <w:rFonts w:ascii="Calibri" w:hAnsi="Calibri"/>
          <w:sz w:val="24"/>
          <w:szCs w:val="24"/>
        </w:rPr>
        <w:t xml:space="preserve">. </w:t>
      </w:r>
    </w:p>
    <w:p w14:paraId="0E8087D4" w14:textId="77777777" w:rsidR="00723ABB" w:rsidRPr="00DF5E63" w:rsidRDefault="00723ABB" w:rsidP="00DF5E63">
      <w:pPr>
        <w:suppressAutoHyphens/>
        <w:adjustRightInd w:val="0"/>
        <w:spacing w:line="276" w:lineRule="auto"/>
        <w:ind w:firstLine="720"/>
        <w:jc w:val="both"/>
        <w:rPr>
          <w:rFonts w:ascii="Calibri" w:hAnsi="Calibri"/>
          <w:sz w:val="24"/>
          <w:szCs w:val="24"/>
        </w:rPr>
      </w:pPr>
      <w:r w:rsidRPr="00A04DB7">
        <w:rPr>
          <w:rFonts w:ascii="Calibri" w:hAnsi="Calibri"/>
          <w:sz w:val="24"/>
          <w:szCs w:val="24"/>
        </w:rPr>
        <w:t xml:space="preserve">Η τήρηση των εν λόγω υποχρεώσεων από </w:t>
      </w:r>
      <w:r w:rsidR="003C0877">
        <w:rPr>
          <w:rFonts w:ascii="Calibri" w:hAnsi="Calibri"/>
          <w:sz w:val="24"/>
          <w:szCs w:val="24"/>
        </w:rPr>
        <w:t>τον</w:t>
      </w:r>
      <w:r w:rsidRPr="00A04DB7">
        <w:rPr>
          <w:rFonts w:ascii="Calibri" w:hAnsi="Calibri"/>
          <w:sz w:val="24"/>
          <w:szCs w:val="24"/>
        </w:rPr>
        <w:t xml:space="preserve"> ανάδοχο και τους </w:t>
      </w:r>
      <w:r>
        <w:rPr>
          <w:rFonts w:ascii="Calibri" w:hAnsi="Calibri"/>
          <w:sz w:val="24"/>
          <w:szCs w:val="24"/>
        </w:rPr>
        <w:t xml:space="preserve">πιθανούς </w:t>
      </w:r>
      <w:r w:rsidRPr="00A04DB7">
        <w:rPr>
          <w:rFonts w:ascii="Calibri" w:hAnsi="Calibri"/>
          <w:sz w:val="24"/>
          <w:szCs w:val="24"/>
        </w:rPr>
        <w:t>υπεργολάβους του</w:t>
      </w:r>
      <w:r>
        <w:rPr>
          <w:rFonts w:ascii="Calibri" w:hAnsi="Calibri"/>
          <w:sz w:val="24"/>
          <w:szCs w:val="24"/>
        </w:rPr>
        <w:t>,</w:t>
      </w:r>
      <w:r w:rsidRPr="00A04DB7">
        <w:rPr>
          <w:rFonts w:ascii="Calibri" w:hAnsi="Calibri"/>
          <w:sz w:val="24"/>
          <w:szCs w:val="24"/>
        </w:rPr>
        <w:t xml:space="preserve">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3E7897C" w14:textId="77777777" w:rsidR="00BE6510" w:rsidRPr="00D215A9" w:rsidRDefault="00BE6510" w:rsidP="005F00C1">
      <w:pPr>
        <w:suppressAutoHyphens/>
        <w:spacing w:line="276" w:lineRule="auto"/>
        <w:rPr>
          <w:rFonts w:ascii="Calibri" w:hAnsi="Calibri" w:cs="Calibri"/>
          <w:b/>
          <w:sz w:val="24"/>
          <w:szCs w:val="24"/>
        </w:rPr>
      </w:pPr>
    </w:p>
    <w:p w14:paraId="1492401A" w14:textId="77777777" w:rsidR="00723ABB" w:rsidRPr="00AD1FB3" w:rsidRDefault="00723ABB" w:rsidP="00723ABB">
      <w:pPr>
        <w:suppressAutoHyphens/>
        <w:spacing w:line="276" w:lineRule="auto"/>
        <w:ind w:firstLine="709"/>
        <w:jc w:val="center"/>
        <w:rPr>
          <w:rFonts w:ascii="Calibri" w:hAnsi="Calibri" w:cs="Calibri"/>
          <w:b/>
          <w:sz w:val="24"/>
          <w:szCs w:val="24"/>
        </w:rPr>
      </w:pPr>
      <w:r w:rsidRPr="00AD1FB3">
        <w:rPr>
          <w:rFonts w:ascii="Calibri" w:hAnsi="Calibri" w:cs="Calibri"/>
          <w:b/>
          <w:sz w:val="24"/>
          <w:szCs w:val="24"/>
        </w:rPr>
        <w:t>Άρθρο 5</w:t>
      </w:r>
    </w:p>
    <w:p w14:paraId="49B1E835" w14:textId="77777777" w:rsidR="00723ABB" w:rsidRPr="00D215A9" w:rsidRDefault="00723ABB" w:rsidP="00723ABB">
      <w:pPr>
        <w:suppressAutoHyphens/>
        <w:spacing w:line="276" w:lineRule="auto"/>
        <w:ind w:firstLine="709"/>
        <w:jc w:val="center"/>
        <w:rPr>
          <w:rFonts w:ascii="Calibri" w:hAnsi="Calibri" w:cs="Calibri"/>
          <w:b/>
          <w:sz w:val="24"/>
          <w:szCs w:val="24"/>
        </w:rPr>
      </w:pPr>
      <w:r w:rsidRPr="00AD1FB3">
        <w:rPr>
          <w:rFonts w:ascii="Calibri" w:hAnsi="Calibri" w:cs="Calibri"/>
          <w:b/>
          <w:sz w:val="24"/>
          <w:szCs w:val="24"/>
        </w:rPr>
        <w:t>Τρόπος Πληρωμής - Κρατήσεις</w:t>
      </w:r>
    </w:p>
    <w:p w14:paraId="49260D06" w14:textId="77777777" w:rsidR="00723ABB" w:rsidRDefault="00723ABB" w:rsidP="004067D6">
      <w:pPr>
        <w:shd w:val="clear" w:color="auto" w:fill="FFFFFF"/>
        <w:suppressAutoHyphens/>
        <w:adjustRightInd w:val="0"/>
        <w:spacing w:line="276" w:lineRule="auto"/>
        <w:ind w:firstLine="709"/>
        <w:jc w:val="both"/>
        <w:rPr>
          <w:rFonts w:ascii="Calibri" w:hAnsi="Calibri" w:cs="Calibri"/>
          <w:sz w:val="24"/>
          <w:szCs w:val="24"/>
        </w:rPr>
      </w:pPr>
      <w:r>
        <w:rPr>
          <w:rFonts w:ascii="Calibri" w:hAnsi="Calibri" w:cs="Calibri"/>
          <w:sz w:val="24"/>
          <w:szCs w:val="24"/>
        </w:rPr>
        <w:t>Τα οριζόμενα στην παράγραφο Δ.2.1 της διακήρυξης του διαγωνισμού.</w:t>
      </w:r>
    </w:p>
    <w:p w14:paraId="53CE7BDD" w14:textId="77777777" w:rsidR="00BE6510" w:rsidRDefault="00BE6510" w:rsidP="00BE6510">
      <w:pPr>
        <w:suppressAutoHyphens/>
        <w:spacing w:line="276" w:lineRule="auto"/>
        <w:ind w:firstLine="709"/>
        <w:rPr>
          <w:rFonts w:ascii="Calibri" w:hAnsi="Calibri" w:cs="Calibri"/>
          <w:b/>
          <w:sz w:val="24"/>
          <w:szCs w:val="24"/>
        </w:rPr>
      </w:pPr>
    </w:p>
    <w:p w14:paraId="3372C193" w14:textId="77777777" w:rsidR="00723ABB" w:rsidRPr="00D215A9" w:rsidRDefault="00723ABB" w:rsidP="00723ABB">
      <w:pPr>
        <w:suppressAutoHyphens/>
        <w:spacing w:line="276" w:lineRule="auto"/>
        <w:ind w:firstLine="709"/>
        <w:jc w:val="center"/>
        <w:rPr>
          <w:rFonts w:ascii="Calibri" w:hAnsi="Calibri" w:cs="Calibri"/>
          <w:b/>
          <w:sz w:val="24"/>
          <w:szCs w:val="24"/>
        </w:rPr>
      </w:pPr>
      <w:r w:rsidRPr="00AD1FB3">
        <w:rPr>
          <w:rFonts w:ascii="Calibri" w:hAnsi="Calibri" w:cs="Calibri"/>
          <w:b/>
          <w:sz w:val="24"/>
          <w:szCs w:val="24"/>
        </w:rPr>
        <w:t xml:space="preserve">Άρθρο </w:t>
      </w:r>
      <w:r>
        <w:rPr>
          <w:rFonts w:ascii="Calibri" w:hAnsi="Calibri" w:cs="Calibri"/>
          <w:b/>
          <w:sz w:val="24"/>
          <w:szCs w:val="24"/>
        </w:rPr>
        <w:t>6</w:t>
      </w:r>
    </w:p>
    <w:p w14:paraId="5478FAA5" w14:textId="77777777" w:rsidR="00723ABB" w:rsidRPr="00B041C1" w:rsidRDefault="00723ABB" w:rsidP="00723ABB">
      <w:pPr>
        <w:suppressAutoHyphens/>
        <w:spacing w:line="276" w:lineRule="auto"/>
        <w:ind w:firstLine="709"/>
        <w:jc w:val="center"/>
        <w:rPr>
          <w:rFonts w:ascii="Calibri" w:hAnsi="Calibri" w:cs="Calibri"/>
          <w:b/>
          <w:sz w:val="24"/>
          <w:szCs w:val="24"/>
        </w:rPr>
      </w:pPr>
      <w:r w:rsidRPr="00B041C1">
        <w:rPr>
          <w:rFonts w:ascii="Calibri" w:hAnsi="Calibri" w:cs="Calibri"/>
          <w:b/>
          <w:sz w:val="24"/>
          <w:szCs w:val="24"/>
        </w:rPr>
        <w:t>Τροποποίηση σύμβασης κατά της διάρκειά της</w:t>
      </w:r>
    </w:p>
    <w:p w14:paraId="40346867" w14:textId="77777777" w:rsidR="00723ABB" w:rsidRPr="000B4AAB" w:rsidRDefault="00723ABB" w:rsidP="00723ABB">
      <w:pPr>
        <w:suppressAutoHyphens/>
        <w:adjustRightInd w:val="0"/>
        <w:spacing w:line="276" w:lineRule="auto"/>
        <w:ind w:firstLine="720"/>
        <w:jc w:val="both"/>
        <w:rPr>
          <w:rFonts w:ascii="Calibri" w:hAnsi="Calibri"/>
          <w:sz w:val="24"/>
          <w:szCs w:val="24"/>
        </w:rPr>
      </w:pPr>
      <w:r w:rsidRPr="000B4AAB">
        <w:rPr>
          <w:rFonts w:ascii="Calibri" w:hAnsi="Calibri"/>
          <w:sz w:val="24"/>
          <w:szCs w:val="24"/>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w:t>
      </w:r>
      <w:r>
        <w:rPr>
          <w:rFonts w:ascii="Calibri" w:hAnsi="Calibri"/>
          <w:sz w:val="24"/>
          <w:szCs w:val="24"/>
        </w:rPr>
        <w:t>(ΦΕΚ 147 Α΄)</w:t>
      </w:r>
      <w:r w:rsidRPr="00A04DB7">
        <w:rPr>
          <w:rFonts w:ascii="Calibri" w:hAnsi="Calibri"/>
          <w:sz w:val="24"/>
          <w:szCs w:val="24"/>
        </w:rPr>
        <w:t xml:space="preserve"> </w:t>
      </w:r>
      <w:r w:rsidRPr="000B4AAB">
        <w:rPr>
          <w:rFonts w:ascii="Calibri" w:hAnsi="Calibri"/>
          <w:sz w:val="24"/>
          <w:szCs w:val="24"/>
        </w:rPr>
        <w:t>και κατόπιν γνωμοδότησης του αρ</w:t>
      </w:r>
      <w:r>
        <w:rPr>
          <w:rFonts w:ascii="Calibri" w:hAnsi="Calibri"/>
          <w:sz w:val="24"/>
          <w:szCs w:val="24"/>
        </w:rPr>
        <w:t>μοδίου οργάνου.</w:t>
      </w:r>
    </w:p>
    <w:p w14:paraId="359616CD" w14:textId="77777777" w:rsidR="00723ABB" w:rsidRPr="00780761" w:rsidRDefault="00723ABB" w:rsidP="005F00C1">
      <w:pPr>
        <w:suppressAutoHyphens/>
        <w:spacing w:line="276" w:lineRule="auto"/>
        <w:rPr>
          <w:rFonts w:ascii="Calibri" w:hAnsi="Calibri" w:cs="Calibri"/>
          <w:sz w:val="24"/>
          <w:szCs w:val="24"/>
        </w:rPr>
      </w:pPr>
    </w:p>
    <w:p w14:paraId="59F59914" w14:textId="77777777" w:rsidR="00723ABB" w:rsidRPr="00780761" w:rsidRDefault="00723ABB" w:rsidP="00723ABB">
      <w:pPr>
        <w:suppressAutoHyphens/>
        <w:spacing w:line="276" w:lineRule="auto"/>
        <w:ind w:firstLine="709"/>
        <w:jc w:val="center"/>
        <w:rPr>
          <w:rFonts w:ascii="Calibri" w:hAnsi="Calibri" w:cs="Calibri"/>
          <w:b/>
          <w:sz w:val="24"/>
          <w:szCs w:val="24"/>
        </w:rPr>
      </w:pPr>
      <w:r w:rsidRPr="00780761">
        <w:rPr>
          <w:rFonts w:ascii="Calibri" w:hAnsi="Calibri" w:cs="Calibri"/>
          <w:b/>
          <w:sz w:val="24"/>
          <w:szCs w:val="24"/>
        </w:rPr>
        <w:t xml:space="preserve">Άρθρο </w:t>
      </w:r>
      <w:r>
        <w:rPr>
          <w:rFonts w:ascii="Calibri" w:hAnsi="Calibri" w:cs="Calibri"/>
          <w:b/>
          <w:sz w:val="24"/>
          <w:szCs w:val="24"/>
        </w:rPr>
        <w:t>7</w:t>
      </w:r>
    </w:p>
    <w:p w14:paraId="3DFE6F9B" w14:textId="77777777" w:rsidR="00723ABB" w:rsidRPr="0039154A" w:rsidRDefault="00723ABB" w:rsidP="001563EA">
      <w:pPr>
        <w:suppressAutoHyphens/>
        <w:spacing w:line="276" w:lineRule="auto"/>
        <w:jc w:val="center"/>
        <w:rPr>
          <w:rFonts w:ascii="Calibri" w:hAnsi="Calibri"/>
          <w:b/>
          <w:sz w:val="24"/>
          <w:szCs w:val="24"/>
        </w:rPr>
      </w:pPr>
      <w:r w:rsidRPr="00780761">
        <w:rPr>
          <w:rFonts w:ascii="Calibri" w:hAnsi="Calibri"/>
          <w:b/>
          <w:sz w:val="24"/>
          <w:szCs w:val="24"/>
        </w:rPr>
        <w:t>Δικαίωμα μονομερούς λύσης της σύμβασης - καταγγελία σύμβασης</w:t>
      </w:r>
    </w:p>
    <w:p w14:paraId="650C50E4" w14:textId="77777777" w:rsidR="007D0CFC" w:rsidRPr="00963001" w:rsidRDefault="007D0CFC" w:rsidP="007D0CFC">
      <w:pPr>
        <w:suppressAutoHyphens/>
        <w:adjustRightInd w:val="0"/>
        <w:spacing w:line="276" w:lineRule="auto"/>
        <w:ind w:firstLine="720"/>
        <w:jc w:val="both"/>
        <w:rPr>
          <w:rFonts w:ascii="Calibri" w:hAnsi="Calibri"/>
          <w:sz w:val="24"/>
          <w:szCs w:val="24"/>
        </w:rPr>
      </w:pPr>
      <w:r w:rsidRPr="00963001">
        <w:rPr>
          <w:rFonts w:ascii="Calibri" w:hAnsi="Calibri"/>
          <w:sz w:val="24"/>
          <w:szCs w:val="24"/>
        </w:rPr>
        <w:t xml:space="preserve">Η </w:t>
      </w:r>
      <w:r w:rsidR="00EA6D05">
        <w:rPr>
          <w:rFonts w:ascii="Calibri" w:hAnsi="Calibri"/>
          <w:sz w:val="24"/>
          <w:szCs w:val="24"/>
        </w:rPr>
        <w:t>Αναθέτουσα Αρχή</w:t>
      </w:r>
      <w:r w:rsidRPr="00963001">
        <w:rPr>
          <w:rFonts w:ascii="Calibri" w:hAnsi="Calibri"/>
          <w:sz w:val="24"/>
          <w:szCs w:val="24"/>
        </w:rPr>
        <w:t xml:space="preserve"> μπορεί, με τις προϋποθέσεις που ορίζουν οι κείμενες διατάξεις, να καταγγείλει τη σύμβαση κατά τη διάρκεια της εκτέλεσής της, εφόσον:</w:t>
      </w:r>
    </w:p>
    <w:p w14:paraId="248834E3" w14:textId="77777777" w:rsidR="00723ABB" w:rsidRPr="00963001" w:rsidRDefault="00723ABB" w:rsidP="00723ABB">
      <w:pPr>
        <w:suppressAutoHyphens/>
        <w:adjustRightInd w:val="0"/>
        <w:spacing w:line="276" w:lineRule="auto"/>
        <w:ind w:firstLine="720"/>
        <w:jc w:val="both"/>
        <w:rPr>
          <w:rFonts w:ascii="Calibri" w:hAnsi="Calibri"/>
          <w:sz w:val="24"/>
          <w:szCs w:val="24"/>
        </w:rPr>
      </w:pPr>
      <w:r>
        <w:rPr>
          <w:rFonts w:ascii="Calibri" w:hAnsi="Calibri"/>
          <w:sz w:val="24"/>
          <w:szCs w:val="24"/>
        </w:rPr>
        <w:t>Α</w:t>
      </w:r>
      <w:r w:rsidRPr="00963001">
        <w:rPr>
          <w:rFonts w:ascii="Calibri" w:hAnsi="Calibri"/>
          <w:sz w:val="24"/>
          <w:szCs w:val="24"/>
        </w:rPr>
        <w:t>) η σύμβαση έχει υποστεί ουσιώδη τροποποίηση, κατά την έννοια της παρ. 4</w:t>
      </w:r>
      <w:r>
        <w:rPr>
          <w:rFonts w:ascii="Calibri" w:hAnsi="Calibri"/>
          <w:sz w:val="24"/>
          <w:szCs w:val="24"/>
        </w:rPr>
        <w:t>,</w:t>
      </w:r>
      <w:r w:rsidRPr="00963001">
        <w:rPr>
          <w:rFonts w:ascii="Calibri" w:hAnsi="Calibri"/>
          <w:sz w:val="24"/>
          <w:szCs w:val="24"/>
        </w:rPr>
        <w:t xml:space="preserve"> του άρθρου 132</w:t>
      </w:r>
      <w:r>
        <w:rPr>
          <w:rFonts w:ascii="Calibri" w:hAnsi="Calibri"/>
          <w:sz w:val="24"/>
          <w:szCs w:val="24"/>
        </w:rPr>
        <w:t>,</w:t>
      </w:r>
      <w:r w:rsidRPr="00963001">
        <w:rPr>
          <w:rFonts w:ascii="Calibri" w:hAnsi="Calibri"/>
          <w:sz w:val="24"/>
          <w:szCs w:val="24"/>
        </w:rPr>
        <w:t xml:space="preserve"> του </w:t>
      </w:r>
      <w:r>
        <w:rPr>
          <w:rFonts w:ascii="Calibri" w:hAnsi="Calibri"/>
          <w:sz w:val="24"/>
          <w:szCs w:val="24"/>
        </w:rPr>
        <w:t>Ν</w:t>
      </w:r>
      <w:r w:rsidRPr="00963001">
        <w:rPr>
          <w:rFonts w:ascii="Calibri" w:hAnsi="Calibri"/>
          <w:sz w:val="24"/>
          <w:szCs w:val="24"/>
        </w:rPr>
        <w:t>. 4412/2016</w:t>
      </w:r>
      <w:r>
        <w:rPr>
          <w:rFonts w:ascii="Calibri" w:hAnsi="Calibri"/>
          <w:sz w:val="24"/>
          <w:szCs w:val="24"/>
        </w:rPr>
        <w:t xml:space="preserve"> (ΦΕΚ 147 Α΄)</w:t>
      </w:r>
      <w:r w:rsidRPr="00963001">
        <w:rPr>
          <w:rFonts w:ascii="Calibri" w:hAnsi="Calibri"/>
          <w:sz w:val="24"/>
          <w:szCs w:val="24"/>
        </w:rPr>
        <w:t xml:space="preserve">, που θα απαιτούσε </w:t>
      </w:r>
      <w:r>
        <w:rPr>
          <w:rFonts w:ascii="Calibri" w:hAnsi="Calibri"/>
          <w:sz w:val="24"/>
          <w:szCs w:val="24"/>
        </w:rPr>
        <w:t>νέα διαδικασία σύναψης σύμβασης,</w:t>
      </w:r>
    </w:p>
    <w:p w14:paraId="1861BE30" w14:textId="77777777" w:rsidR="00723ABB" w:rsidRPr="00963001" w:rsidRDefault="00723ABB" w:rsidP="00723ABB">
      <w:pPr>
        <w:suppressAutoHyphens/>
        <w:adjustRightInd w:val="0"/>
        <w:spacing w:line="276" w:lineRule="auto"/>
        <w:ind w:firstLine="720"/>
        <w:jc w:val="both"/>
        <w:rPr>
          <w:rFonts w:ascii="Calibri" w:hAnsi="Calibri"/>
          <w:sz w:val="24"/>
          <w:szCs w:val="24"/>
        </w:rPr>
      </w:pPr>
      <w:r>
        <w:rPr>
          <w:rFonts w:ascii="Calibri" w:hAnsi="Calibri"/>
          <w:sz w:val="24"/>
          <w:szCs w:val="24"/>
        </w:rPr>
        <w:t>Β</w:t>
      </w:r>
      <w:r w:rsidRPr="00963001">
        <w:rPr>
          <w:rFonts w:ascii="Calibri" w:hAnsi="Calibri"/>
          <w:sz w:val="24"/>
          <w:szCs w:val="24"/>
        </w:rPr>
        <w:t xml:space="preserve">) ο </w:t>
      </w:r>
      <w:r>
        <w:rPr>
          <w:rFonts w:ascii="Calibri" w:hAnsi="Calibri"/>
          <w:sz w:val="24"/>
          <w:szCs w:val="24"/>
        </w:rPr>
        <w:t>Α</w:t>
      </w:r>
      <w:r w:rsidRPr="00963001">
        <w:rPr>
          <w:rFonts w:ascii="Calibri" w:hAnsi="Calibri"/>
          <w:sz w:val="24"/>
          <w:szCs w:val="24"/>
        </w:rPr>
        <w:t xml:space="preserve">νάδοχος, κατά το </w:t>
      </w:r>
      <w:r w:rsidRPr="00750A39">
        <w:rPr>
          <w:rFonts w:ascii="Calibri" w:hAnsi="Calibri"/>
          <w:sz w:val="24"/>
          <w:szCs w:val="24"/>
        </w:rPr>
        <w:t>χρόνο της ανάθεσης της σύμβασης, τελούσε σε μια από τις καταστάσεις που αναφέρονται στην υποπαράγραφο Β.2.3.1 και, ως εκ τούτου, θα έπρεπε να έχει αποκλειστεί από τη διαδικασία σύναψης της σύμβασης,</w:t>
      </w:r>
    </w:p>
    <w:p w14:paraId="78C9E31E" w14:textId="77777777" w:rsidR="00723ABB" w:rsidRDefault="00723ABB" w:rsidP="00723ABB">
      <w:pPr>
        <w:suppressAutoHyphens/>
        <w:adjustRightInd w:val="0"/>
        <w:spacing w:line="276" w:lineRule="auto"/>
        <w:ind w:firstLine="720"/>
        <w:jc w:val="both"/>
        <w:rPr>
          <w:rFonts w:ascii="Calibri" w:hAnsi="Calibri"/>
          <w:sz w:val="24"/>
          <w:szCs w:val="24"/>
        </w:rPr>
      </w:pPr>
      <w:r>
        <w:rPr>
          <w:rFonts w:ascii="Calibri" w:hAnsi="Calibri"/>
          <w:sz w:val="24"/>
          <w:szCs w:val="24"/>
        </w:rPr>
        <w:t>Γ</w:t>
      </w:r>
      <w:r w:rsidRPr="00963001">
        <w:rPr>
          <w:rFonts w:ascii="Calibri" w:hAnsi="Calibri"/>
          <w:sz w:val="24"/>
          <w:szCs w:val="24"/>
        </w:rPr>
        <w:t xml:space="preserve">) η σύμβαση δεν έπρεπε να ανατεθεί στον </w:t>
      </w:r>
      <w:r>
        <w:rPr>
          <w:rFonts w:ascii="Calibri" w:hAnsi="Calibri"/>
          <w:sz w:val="24"/>
          <w:szCs w:val="24"/>
        </w:rPr>
        <w:t>Α</w:t>
      </w:r>
      <w:r w:rsidRPr="00963001">
        <w:rPr>
          <w:rFonts w:ascii="Calibri" w:hAnsi="Calibri"/>
          <w:sz w:val="24"/>
          <w:szCs w:val="24"/>
        </w:rPr>
        <w:t xml:space="preserve">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w:t>
      </w:r>
      <w:r w:rsidR="007D0CFC">
        <w:rPr>
          <w:rFonts w:ascii="Calibri" w:hAnsi="Calibri"/>
          <w:sz w:val="24"/>
          <w:szCs w:val="24"/>
        </w:rPr>
        <w:t>δυνάμει του άρθρου 258 της ΣΛΕΕ,</w:t>
      </w:r>
    </w:p>
    <w:p w14:paraId="741AF220" w14:textId="77777777" w:rsidR="00723ABB" w:rsidRPr="003A6537" w:rsidRDefault="00723ABB" w:rsidP="00723ABB">
      <w:pPr>
        <w:suppressAutoHyphens/>
        <w:adjustRightInd w:val="0"/>
        <w:spacing w:line="276" w:lineRule="auto"/>
        <w:ind w:firstLine="720"/>
        <w:jc w:val="both"/>
        <w:rPr>
          <w:rFonts w:ascii="Calibri" w:hAnsi="Calibri"/>
          <w:sz w:val="24"/>
          <w:szCs w:val="24"/>
        </w:rPr>
      </w:pPr>
      <w:r w:rsidRPr="003A6537">
        <w:rPr>
          <w:rFonts w:ascii="Calibri" w:hAnsi="Calibri"/>
          <w:sz w:val="24"/>
          <w:szCs w:val="24"/>
        </w:rPr>
        <w:t>Δ) Ο Ανάδοχος δεν τηρήσει τις συμβατικές του υποχρεώσεις, σύμφωνα με τα οριζόμενα στην παράγραφο Δ.2.2 της διακήρυξης του διαγωνισμού.</w:t>
      </w:r>
    </w:p>
    <w:p w14:paraId="48C7BC1F" w14:textId="77777777" w:rsidR="00723ABB" w:rsidRPr="00D215A9" w:rsidRDefault="00723ABB" w:rsidP="00723ABB">
      <w:pPr>
        <w:suppressAutoHyphens/>
        <w:spacing w:line="276" w:lineRule="auto"/>
        <w:ind w:firstLine="720"/>
        <w:jc w:val="both"/>
        <w:rPr>
          <w:rFonts w:ascii="Calibri" w:hAnsi="Calibri" w:cs="Calibri"/>
          <w:sz w:val="24"/>
          <w:szCs w:val="24"/>
        </w:rPr>
      </w:pPr>
      <w:r w:rsidRPr="003A6537">
        <w:rPr>
          <w:rFonts w:ascii="Calibri" w:hAnsi="Calibri" w:cs="Calibri"/>
          <w:sz w:val="24"/>
          <w:szCs w:val="24"/>
        </w:rPr>
        <w:t xml:space="preserve">Ο Ανάδοχος </w:t>
      </w:r>
      <w:r>
        <w:rPr>
          <w:rFonts w:ascii="Calibri" w:hAnsi="Calibri" w:cs="Calibri"/>
          <w:sz w:val="24"/>
          <w:szCs w:val="24"/>
        </w:rPr>
        <w:t>δύναται</w:t>
      </w:r>
      <w:r w:rsidRPr="003A6537">
        <w:rPr>
          <w:rFonts w:ascii="Calibri" w:hAnsi="Calibri" w:cs="Calibri"/>
          <w:sz w:val="24"/>
          <w:szCs w:val="24"/>
        </w:rPr>
        <w:t xml:space="preserve"> να καταγγείλει τη σύμ</w:t>
      </w:r>
      <w:r w:rsidR="00D6190B">
        <w:rPr>
          <w:rFonts w:ascii="Calibri" w:hAnsi="Calibri" w:cs="Calibri"/>
          <w:sz w:val="24"/>
          <w:szCs w:val="24"/>
        </w:rPr>
        <w:t xml:space="preserve">βαση εάν το Υπουργείο Παιδείας </w:t>
      </w:r>
      <w:r w:rsidRPr="003A6537">
        <w:rPr>
          <w:rFonts w:ascii="Calibri" w:hAnsi="Calibri" w:cs="Calibri"/>
          <w:sz w:val="24"/>
          <w:szCs w:val="24"/>
        </w:rPr>
        <w:t>και Θρησκευμάτων δεν τηρήσει τους όρους της σύμβασης.</w:t>
      </w:r>
    </w:p>
    <w:p w14:paraId="3188CCE6" w14:textId="77777777" w:rsidR="00723ABB" w:rsidRPr="00D215A9" w:rsidRDefault="00723ABB" w:rsidP="00723ABB">
      <w:pPr>
        <w:suppressAutoHyphens/>
        <w:spacing w:line="276" w:lineRule="auto"/>
        <w:ind w:firstLine="720"/>
        <w:jc w:val="both"/>
        <w:rPr>
          <w:rFonts w:ascii="Calibri" w:hAnsi="Calibri" w:cs="Calibri"/>
          <w:sz w:val="24"/>
          <w:szCs w:val="24"/>
        </w:rPr>
      </w:pPr>
    </w:p>
    <w:p w14:paraId="68297303" w14:textId="77777777" w:rsidR="00723ABB" w:rsidRPr="003A6537" w:rsidRDefault="00723ABB" w:rsidP="00723ABB">
      <w:pPr>
        <w:suppressAutoHyphens/>
        <w:spacing w:line="276" w:lineRule="auto"/>
        <w:ind w:firstLine="709"/>
        <w:jc w:val="center"/>
        <w:rPr>
          <w:rFonts w:ascii="Calibri" w:hAnsi="Calibri" w:cs="Calibri"/>
          <w:b/>
          <w:sz w:val="24"/>
          <w:szCs w:val="24"/>
        </w:rPr>
      </w:pPr>
      <w:r w:rsidRPr="003A6537">
        <w:rPr>
          <w:rFonts w:ascii="Calibri" w:hAnsi="Calibri" w:cs="Calibri"/>
          <w:b/>
          <w:sz w:val="24"/>
          <w:szCs w:val="24"/>
        </w:rPr>
        <w:t xml:space="preserve">Άρθρο </w:t>
      </w:r>
      <w:r>
        <w:rPr>
          <w:rFonts w:ascii="Calibri" w:hAnsi="Calibri" w:cs="Calibri"/>
          <w:b/>
          <w:sz w:val="24"/>
          <w:szCs w:val="24"/>
        </w:rPr>
        <w:t>8</w:t>
      </w:r>
    </w:p>
    <w:p w14:paraId="192E23AB" w14:textId="77777777" w:rsidR="00723ABB" w:rsidRPr="003A6537" w:rsidRDefault="0006739A" w:rsidP="00723ABB">
      <w:pPr>
        <w:suppressAutoHyphens/>
        <w:spacing w:line="276" w:lineRule="auto"/>
        <w:ind w:firstLine="709"/>
        <w:jc w:val="center"/>
        <w:rPr>
          <w:rFonts w:ascii="Calibri" w:hAnsi="Calibri" w:cs="Calibri"/>
          <w:b/>
          <w:sz w:val="24"/>
          <w:szCs w:val="24"/>
        </w:rPr>
      </w:pPr>
      <w:r>
        <w:rPr>
          <w:rFonts w:ascii="Calibri" w:hAnsi="Calibri" w:cs="Calibri"/>
          <w:b/>
          <w:sz w:val="24"/>
          <w:szCs w:val="24"/>
        </w:rPr>
        <w:t xml:space="preserve">Δικαστική </w:t>
      </w:r>
      <w:r w:rsidR="00723ABB" w:rsidRPr="003A6537">
        <w:rPr>
          <w:rFonts w:ascii="Calibri" w:hAnsi="Calibri" w:cs="Calibri"/>
          <w:b/>
          <w:sz w:val="24"/>
          <w:szCs w:val="24"/>
        </w:rPr>
        <w:t>Επίλυση Διαφορών</w:t>
      </w:r>
    </w:p>
    <w:p w14:paraId="1A1B07FA" w14:textId="77777777" w:rsidR="00015EAB" w:rsidRPr="00015EAB" w:rsidRDefault="00015EAB" w:rsidP="00015EAB">
      <w:pPr>
        <w:shd w:val="clear" w:color="auto" w:fill="FFFFFF"/>
        <w:suppressAutoHyphens/>
        <w:adjustRightInd w:val="0"/>
        <w:spacing w:line="276" w:lineRule="auto"/>
        <w:ind w:firstLine="709"/>
        <w:jc w:val="both"/>
        <w:rPr>
          <w:rFonts w:ascii="Calibri" w:hAnsi="Calibri" w:cs="Calibri"/>
          <w:sz w:val="24"/>
          <w:szCs w:val="24"/>
        </w:rPr>
      </w:pPr>
      <w:r w:rsidRPr="00DF5E63">
        <w:rPr>
          <w:rFonts w:ascii="Calibri" w:hAnsi="Calibri" w:cs="Calibri"/>
          <w:sz w:val="24"/>
          <w:szCs w:val="24"/>
        </w:rPr>
        <w:t>Τα οριζόμενα στην παράγραφο Δ.2.</w:t>
      </w:r>
      <w:r w:rsidR="00DF5E63" w:rsidRPr="00DF5E63">
        <w:rPr>
          <w:rFonts w:ascii="Calibri" w:hAnsi="Calibri" w:cs="Calibri"/>
          <w:sz w:val="24"/>
          <w:szCs w:val="24"/>
        </w:rPr>
        <w:t>4</w:t>
      </w:r>
      <w:r w:rsidRPr="00DF5E63">
        <w:rPr>
          <w:rFonts w:ascii="Calibri" w:hAnsi="Calibri" w:cs="Calibri"/>
          <w:sz w:val="24"/>
          <w:szCs w:val="24"/>
        </w:rPr>
        <w:t xml:space="preserve"> της διακήρυξης του διαγωνισμού.</w:t>
      </w:r>
    </w:p>
    <w:p w14:paraId="1A0DC5C8" w14:textId="77777777" w:rsidR="00723ABB" w:rsidRPr="00D215A9" w:rsidRDefault="00723ABB" w:rsidP="00C550A4">
      <w:pPr>
        <w:tabs>
          <w:tab w:val="left" w:pos="9720"/>
        </w:tabs>
        <w:suppressAutoHyphens/>
        <w:spacing w:line="276" w:lineRule="auto"/>
        <w:jc w:val="both"/>
        <w:rPr>
          <w:rFonts w:ascii="Calibri" w:hAnsi="Calibri" w:cs="Calibri"/>
          <w:sz w:val="24"/>
          <w:szCs w:val="24"/>
        </w:rPr>
      </w:pPr>
    </w:p>
    <w:p w14:paraId="1D6959D5" w14:textId="77777777" w:rsidR="00723ABB" w:rsidRPr="003A6537" w:rsidRDefault="00723ABB" w:rsidP="00723ABB">
      <w:pPr>
        <w:suppressAutoHyphens/>
        <w:spacing w:line="276" w:lineRule="auto"/>
        <w:ind w:firstLine="709"/>
        <w:jc w:val="center"/>
        <w:rPr>
          <w:rFonts w:ascii="Calibri" w:hAnsi="Calibri" w:cs="Calibri"/>
          <w:b/>
          <w:sz w:val="24"/>
          <w:szCs w:val="24"/>
        </w:rPr>
      </w:pPr>
      <w:r w:rsidRPr="003A6537">
        <w:rPr>
          <w:rFonts w:ascii="Calibri" w:hAnsi="Calibri" w:cs="Calibri"/>
          <w:b/>
          <w:sz w:val="24"/>
          <w:szCs w:val="24"/>
        </w:rPr>
        <w:t>Άρθρο 9</w:t>
      </w:r>
    </w:p>
    <w:p w14:paraId="6DA8017D" w14:textId="77777777" w:rsidR="00723ABB" w:rsidRPr="00D215A9" w:rsidRDefault="00723ABB" w:rsidP="00723ABB">
      <w:pPr>
        <w:suppressAutoHyphens/>
        <w:spacing w:line="276" w:lineRule="auto"/>
        <w:ind w:firstLine="709"/>
        <w:jc w:val="center"/>
        <w:rPr>
          <w:rFonts w:ascii="Calibri" w:hAnsi="Calibri" w:cs="Calibri"/>
          <w:b/>
          <w:sz w:val="24"/>
          <w:szCs w:val="24"/>
        </w:rPr>
      </w:pPr>
      <w:r w:rsidRPr="003A6537">
        <w:rPr>
          <w:rFonts w:ascii="Calibri" w:hAnsi="Calibri" w:cs="Calibri"/>
          <w:b/>
          <w:sz w:val="24"/>
          <w:szCs w:val="24"/>
        </w:rPr>
        <w:t>Ανωτέρα Βία</w:t>
      </w:r>
    </w:p>
    <w:p w14:paraId="614E12B1" w14:textId="77777777" w:rsidR="00723ABB" w:rsidRPr="003B1227" w:rsidRDefault="00723ABB" w:rsidP="00723ABB">
      <w:pPr>
        <w:suppressAutoHyphens/>
        <w:spacing w:line="276" w:lineRule="auto"/>
        <w:ind w:firstLine="720"/>
        <w:jc w:val="both"/>
        <w:rPr>
          <w:rFonts w:ascii="Calibri" w:hAnsi="Calibri" w:cs="Calibri"/>
          <w:sz w:val="24"/>
          <w:szCs w:val="24"/>
        </w:rPr>
      </w:pPr>
      <w:r w:rsidRPr="003B1227">
        <w:rPr>
          <w:rFonts w:ascii="Calibri" w:hAnsi="Calibri" w:cs="Calibri"/>
          <w:sz w:val="24"/>
          <w:szCs w:val="24"/>
        </w:rPr>
        <w:t>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w:t>
      </w:r>
    </w:p>
    <w:p w14:paraId="0B2FFAED" w14:textId="77777777" w:rsidR="004067D6" w:rsidRPr="004067D6" w:rsidRDefault="00723ABB" w:rsidP="00DF5E63">
      <w:pPr>
        <w:suppressAutoHyphens/>
        <w:spacing w:line="276" w:lineRule="auto"/>
        <w:ind w:firstLine="720"/>
        <w:jc w:val="both"/>
        <w:rPr>
          <w:rFonts w:ascii="Calibri" w:hAnsi="Calibri" w:cs="Calibri"/>
          <w:sz w:val="24"/>
          <w:szCs w:val="24"/>
        </w:rPr>
      </w:pPr>
      <w:r w:rsidRPr="003B1227">
        <w:rPr>
          <w:rFonts w:ascii="Calibri" w:hAnsi="Calibri" w:cs="Calibri"/>
          <w:sz w:val="24"/>
          <w:szCs w:val="24"/>
        </w:rPr>
        <w:t xml:space="preserve">Ο Ανάδοχος, επικαλούμενος υπαγωγή της αδυναμίας εκπλήρωσης υποχρεώσεων του σε γεγονός που εμπίπτει στην ανωτέρω παράγραφο, οφείλει να γνωστοποιήσει και επικαλεσθεί προς την </w:t>
      </w:r>
      <w:r w:rsidR="00EA6D05">
        <w:rPr>
          <w:rFonts w:ascii="Calibri" w:hAnsi="Calibri" w:cs="Calibri"/>
          <w:sz w:val="24"/>
          <w:szCs w:val="24"/>
        </w:rPr>
        <w:t>Αναθέτουσα Αρχή</w:t>
      </w:r>
      <w:r w:rsidRPr="003B1227">
        <w:rPr>
          <w:rFonts w:ascii="Calibri" w:hAnsi="Calibri" w:cs="Calibri"/>
          <w:sz w:val="24"/>
          <w:szCs w:val="24"/>
        </w:rPr>
        <w:t xml:space="preserve"> τους σχετικούς λόγους και περιστατικά όπως προβ</w:t>
      </w:r>
      <w:r w:rsidR="004067D6">
        <w:rPr>
          <w:rFonts w:ascii="Calibri" w:hAnsi="Calibri" w:cs="Calibri"/>
          <w:sz w:val="24"/>
          <w:szCs w:val="24"/>
        </w:rPr>
        <w:t>λέπεται στην κείμενη νομοθεσία.</w:t>
      </w:r>
    </w:p>
    <w:p w14:paraId="4ABA1BC8" w14:textId="77777777" w:rsidR="00723ABB" w:rsidRPr="003A6537" w:rsidRDefault="00723ABB" w:rsidP="00723ABB">
      <w:pPr>
        <w:suppressAutoHyphens/>
        <w:spacing w:line="276" w:lineRule="auto"/>
        <w:ind w:firstLine="709"/>
        <w:jc w:val="center"/>
        <w:rPr>
          <w:rFonts w:ascii="Calibri" w:hAnsi="Calibri" w:cs="Calibri"/>
          <w:b/>
          <w:sz w:val="24"/>
          <w:szCs w:val="24"/>
        </w:rPr>
      </w:pPr>
      <w:r w:rsidRPr="00D215A9">
        <w:rPr>
          <w:rFonts w:ascii="Calibri" w:hAnsi="Calibri" w:cs="Calibri"/>
          <w:b/>
          <w:sz w:val="24"/>
          <w:szCs w:val="24"/>
        </w:rPr>
        <w:lastRenderedPageBreak/>
        <w:t xml:space="preserve"> </w:t>
      </w:r>
      <w:r w:rsidRPr="003A6537">
        <w:rPr>
          <w:rFonts w:ascii="Calibri" w:hAnsi="Calibri" w:cs="Calibri"/>
          <w:b/>
          <w:sz w:val="24"/>
          <w:szCs w:val="24"/>
        </w:rPr>
        <w:t>Άρθρο 10</w:t>
      </w:r>
    </w:p>
    <w:p w14:paraId="60C89EA5" w14:textId="77777777" w:rsidR="00723ABB" w:rsidRPr="00D215A9" w:rsidRDefault="00723ABB" w:rsidP="00723ABB">
      <w:pPr>
        <w:suppressAutoHyphens/>
        <w:spacing w:line="276" w:lineRule="auto"/>
        <w:ind w:firstLine="709"/>
        <w:jc w:val="center"/>
        <w:rPr>
          <w:rFonts w:ascii="Calibri" w:hAnsi="Calibri" w:cs="Calibri"/>
          <w:b/>
          <w:sz w:val="24"/>
          <w:szCs w:val="24"/>
        </w:rPr>
      </w:pPr>
      <w:r w:rsidRPr="003A6537">
        <w:rPr>
          <w:rFonts w:ascii="Calibri" w:hAnsi="Calibri" w:cs="Calibri"/>
          <w:b/>
          <w:sz w:val="24"/>
          <w:szCs w:val="24"/>
        </w:rPr>
        <w:t>Τελικοί Όροι της Σύμβασης</w:t>
      </w:r>
    </w:p>
    <w:p w14:paraId="0B7B1BBA" w14:textId="77777777" w:rsidR="00723ABB" w:rsidRPr="007F3128" w:rsidRDefault="00723ABB" w:rsidP="00723ABB">
      <w:pPr>
        <w:shd w:val="clear" w:color="auto" w:fill="FFFFFF"/>
        <w:suppressAutoHyphens/>
        <w:adjustRightInd w:val="0"/>
        <w:spacing w:line="276" w:lineRule="auto"/>
        <w:ind w:firstLine="720"/>
        <w:jc w:val="both"/>
        <w:rPr>
          <w:rFonts w:ascii="Calibri" w:hAnsi="Calibri" w:cs="Calibri"/>
          <w:sz w:val="24"/>
          <w:szCs w:val="24"/>
        </w:rPr>
      </w:pPr>
      <w:r w:rsidRPr="007F3128">
        <w:rPr>
          <w:rFonts w:ascii="Calibri" w:hAnsi="Calibri" w:cs="Calibri"/>
          <w:sz w:val="24"/>
          <w:szCs w:val="24"/>
        </w:rPr>
        <w:t xml:space="preserve">Για την καλή εκτέλεση των όρων της παρούσας σύμβασης κατατέθηκε από τον Ανάδοχο εγγυητική επιστολή καλής εκτέλεσης ύψους 5% της συνολικής συμβατικής αξίας χωρίς Φ.Π.Α., με στοιχεία Νο  ……………………………….., ποσού …………….. €, ημερομηνία έκδοσης ………………. της </w:t>
      </w:r>
      <w:r w:rsidRPr="003B1227">
        <w:rPr>
          <w:rFonts w:ascii="Calibri" w:hAnsi="Calibri" w:cs="Calibri"/>
          <w:sz w:val="24"/>
          <w:szCs w:val="24"/>
        </w:rPr>
        <w:t>Τράπεζας ………………….. Η εγγυητική επιστολή καλής εκτέλεσης αποδεσμεύεται σύμφωνα με τα οριζόμενα στο άρθρο 72, του Ν. 4412/2016 (ΦΕΚ 147 Α΄).</w:t>
      </w:r>
    </w:p>
    <w:p w14:paraId="0CE364BF" w14:textId="77777777" w:rsidR="00723ABB" w:rsidRPr="00D215A9" w:rsidRDefault="00723ABB" w:rsidP="00723ABB">
      <w:pPr>
        <w:suppressAutoHyphens/>
        <w:spacing w:line="276" w:lineRule="auto"/>
        <w:ind w:firstLine="720"/>
        <w:jc w:val="both"/>
        <w:rPr>
          <w:rFonts w:ascii="Calibri" w:hAnsi="Calibri" w:cs="Calibri"/>
          <w:sz w:val="24"/>
          <w:szCs w:val="24"/>
        </w:rPr>
      </w:pPr>
      <w:r w:rsidRPr="00F94638">
        <w:rPr>
          <w:rFonts w:ascii="Calibri" w:hAnsi="Calibri" w:cs="Calibri"/>
          <w:sz w:val="24"/>
          <w:szCs w:val="24"/>
        </w:rPr>
        <w:t>Ο Ανάδοχος δεν δικαιούται να μεταβιβάσει ή εκχωρήσει τη σύμβαση ή μέρος αυτής σε οποιονδήποτε τρίτο</w:t>
      </w:r>
      <w:r w:rsidR="003C0877">
        <w:rPr>
          <w:rFonts w:ascii="Calibri" w:hAnsi="Calibri" w:cs="Calibri"/>
          <w:sz w:val="24"/>
          <w:szCs w:val="24"/>
        </w:rPr>
        <w:t xml:space="preserve"> χωρίς έγκριση της </w:t>
      </w:r>
      <w:r w:rsidR="00EA6D05">
        <w:rPr>
          <w:rFonts w:ascii="Calibri" w:hAnsi="Calibri" w:cs="Calibri"/>
          <w:sz w:val="24"/>
          <w:szCs w:val="24"/>
        </w:rPr>
        <w:t>Αναθέτουσας Αρχής</w:t>
      </w:r>
      <w:r w:rsidRPr="00F94638">
        <w:rPr>
          <w:rFonts w:ascii="Calibri" w:hAnsi="Calibri" w:cs="Calibri"/>
          <w:sz w:val="24"/>
          <w:szCs w:val="24"/>
        </w:rPr>
        <w:t xml:space="preserve">. Κατ’ εξαίρεση ο Ανάδοχος δικαιούται να εκχωρήσει, χωρίς έγκριση, τις απαιτήσεις του έναντι της </w:t>
      </w:r>
      <w:r w:rsidR="00EA6D05">
        <w:rPr>
          <w:rFonts w:ascii="Calibri" w:hAnsi="Calibri" w:cs="Calibri"/>
          <w:sz w:val="24"/>
          <w:szCs w:val="24"/>
        </w:rPr>
        <w:t>Αναθέτουσας Αρχής</w:t>
      </w:r>
      <w:r w:rsidRPr="00F94638">
        <w:rPr>
          <w:rFonts w:ascii="Calibri" w:hAnsi="Calibri" w:cs="Calibri"/>
          <w:sz w:val="24"/>
          <w:szCs w:val="24"/>
        </w:rPr>
        <w:t xml:space="preserve"> για την καταβολή Συμβατικού Τιμήματος, με βάση τους όρους της Σύμβασης, σε Τράπεζα της επιλογής του που λειτουργεί νόμιμα στην Ελλάδα.</w:t>
      </w:r>
    </w:p>
    <w:p w14:paraId="0A9CB361" w14:textId="77777777" w:rsidR="00723ABB" w:rsidRDefault="00723ABB" w:rsidP="00723ABB">
      <w:pPr>
        <w:suppressAutoHyphens/>
        <w:spacing w:line="276" w:lineRule="auto"/>
        <w:ind w:firstLine="720"/>
        <w:jc w:val="both"/>
        <w:rPr>
          <w:rFonts w:ascii="Calibri" w:hAnsi="Calibri" w:cs="Calibri"/>
          <w:sz w:val="24"/>
          <w:szCs w:val="24"/>
        </w:rPr>
      </w:pPr>
      <w:r w:rsidRPr="00D215A9">
        <w:rPr>
          <w:rFonts w:ascii="Calibri" w:hAnsi="Calibri" w:cs="Calibri"/>
          <w:sz w:val="24"/>
          <w:szCs w:val="24"/>
        </w:rPr>
        <w:t xml:space="preserve">Το κείμενο της παρούσης </w:t>
      </w:r>
      <w:r>
        <w:rPr>
          <w:rFonts w:ascii="Calibri" w:hAnsi="Calibri" w:cs="Calibri"/>
          <w:sz w:val="24"/>
          <w:szCs w:val="24"/>
        </w:rPr>
        <w:t>σύμβασης</w:t>
      </w:r>
      <w:r w:rsidRPr="00D215A9">
        <w:rPr>
          <w:rFonts w:ascii="Calibri" w:hAnsi="Calibri" w:cs="Calibri"/>
          <w:sz w:val="24"/>
          <w:szCs w:val="24"/>
        </w:rPr>
        <w:t>, αφού αναγνώσθηκε και συμφωνήθηκε, υπεγράφη και από τα δύο συμβαλλόμενα μέρη σε τρία (3) όμοια πρωτότυπα. Από τα τρία (3) όμοια αντίτυπα της σύμβασης αυτής, τα δύο παρα</w:t>
      </w:r>
      <w:r w:rsidR="00D6190B">
        <w:rPr>
          <w:rFonts w:ascii="Calibri" w:hAnsi="Calibri" w:cs="Calibri"/>
          <w:sz w:val="24"/>
          <w:szCs w:val="24"/>
        </w:rPr>
        <w:t>μένουν στη Διεύθυνση Προμηθειών και</w:t>
      </w:r>
      <w:r w:rsidRPr="00D215A9">
        <w:rPr>
          <w:rFonts w:ascii="Calibri" w:hAnsi="Calibri" w:cs="Calibri"/>
          <w:sz w:val="24"/>
          <w:szCs w:val="24"/>
        </w:rPr>
        <w:t xml:space="preserve"> Διαχείρισης Υλικού, και το τρίτο λαμβάνει ο Ανάδοχος.</w:t>
      </w:r>
    </w:p>
    <w:p w14:paraId="389A485C" w14:textId="77777777" w:rsidR="00D6190B" w:rsidRPr="00D215A9" w:rsidRDefault="00D6190B" w:rsidP="00D6190B">
      <w:pPr>
        <w:suppressAutoHyphens/>
        <w:spacing w:line="276" w:lineRule="auto"/>
        <w:jc w:val="both"/>
        <w:rPr>
          <w:rFonts w:ascii="Calibri" w:hAnsi="Calibri" w:cs="Calibri"/>
          <w:sz w:val="24"/>
          <w:szCs w:val="24"/>
        </w:rPr>
      </w:pPr>
    </w:p>
    <w:p w14:paraId="11D6CD23" w14:textId="77777777" w:rsidR="00723ABB" w:rsidRPr="00D215A9" w:rsidRDefault="00723ABB" w:rsidP="00723ABB">
      <w:pPr>
        <w:suppressAutoHyphens/>
        <w:spacing w:line="276" w:lineRule="auto"/>
        <w:jc w:val="center"/>
        <w:rPr>
          <w:rFonts w:ascii="Calibri" w:hAnsi="Calibri" w:cs="Calibri"/>
          <w:b/>
          <w:sz w:val="24"/>
          <w:szCs w:val="24"/>
        </w:rPr>
      </w:pPr>
      <w:r w:rsidRPr="00D215A9">
        <w:rPr>
          <w:rFonts w:ascii="Calibri" w:hAnsi="Calibri" w:cs="Calibri"/>
          <w:b/>
          <w:sz w:val="24"/>
          <w:szCs w:val="24"/>
        </w:rPr>
        <w:t>ΟΙ ΣΥΜΒΑΛΛΟΜΕΝΟΙ</w:t>
      </w:r>
    </w:p>
    <w:p w14:paraId="788877C7" w14:textId="77777777" w:rsidR="00723ABB" w:rsidRPr="00D215A9" w:rsidRDefault="00723ABB" w:rsidP="00C550A4">
      <w:pPr>
        <w:suppressAutoHyphens/>
        <w:spacing w:line="276" w:lineRule="auto"/>
        <w:rPr>
          <w:rFonts w:ascii="Calibri" w:hAnsi="Calibri" w:cs="Calibri"/>
          <w:b/>
          <w:sz w:val="24"/>
          <w:szCs w:val="24"/>
        </w:rPr>
      </w:pPr>
    </w:p>
    <w:tbl>
      <w:tblPr>
        <w:tblW w:w="9639" w:type="dxa"/>
        <w:jc w:val="center"/>
        <w:tblLook w:val="04A0" w:firstRow="1" w:lastRow="0" w:firstColumn="1" w:lastColumn="0" w:noHBand="0" w:noVBand="1"/>
      </w:tblPr>
      <w:tblGrid>
        <w:gridCol w:w="5670"/>
        <w:gridCol w:w="3969"/>
      </w:tblGrid>
      <w:tr w:rsidR="00723ABB" w:rsidRPr="00D215A9" w14:paraId="786775CB" w14:textId="77777777" w:rsidTr="006612B3">
        <w:trPr>
          <w:jc w:val="center"/>
        </w:trPr>
        <w:tc>
          <w:tcPr>
            <w:tcW w:w="5670" w:type="dxa"/>
            <w:vAlign w:val="center"/>
          </w:tcPr>
          <w:p w14:paraId="2667F2BF" w14:textId="77777777" w:rsidR="00723ABB" w:rsidRPr="00D215A9" w:rsidRDefault="00D6190B" w:rsidP="006612B3">
            <w:pPr>
              <w:suppressAutoHyphens/>
              <w:spacing w:line="276" w:lineRule="auto"/>
              <w:jc w:val="center"/>
              <w:rPr>
                <w:rFonts w:ascii="Calibri" w:hAnsi="Calibri" w:cs="Calibri"/>
                <w:b/>
                <w:sz w:val="24"/>
                <w:szCs w:val="24"/>
              </w:rPr>
            </w:pPr>
            <w:r>
              <w:rPr>
                <w:rFonts w:ascii="Calibri" w:hAnsi="Calibri" w:cs="Calibri"/>
                <w:b/>
                <w:sz w:val="24"/>
                <w:szCs w:val="24"/>
              </w:rPr>
              <w:t xml:space="preserve">Για το Υπουργείο Παιδείας </w:t>
            </w:r>
            <w:r w:rsidR="00723ABB" w:rsidRPr="00D215A9">
              <w:rPr>
                <w:rFonts w:ascii="Calibri" w:hAnsi="Calibri" w:cs="Calibri"/>
                <w:b/>
                <w:sz w:val="24"/>
                <w:szCs w:val="24"/>
              </w:rPr>
              <w:t>και Θρησκευμάτων</w:t>
            </w:r>
          </w:p>
          <w:p w14:paraId="7CD86120" w14:textId="77777777" w:rsidR="00723ABB" w:rsidRPr="00D215A9" w:rsidRDefault="00723ABB" w:rsidP="006612B3">
            <w:pPr>
              <w:suppressAutoHyphens/>
              <w:spacing w:line="276" w:lineRule="auto"/>
              <w:jc w:val="center"/>
              <w:rPr>
                <w:rFonts w:ascii="Calibri" w:hAnsi="Calibri" w:cs="Calibri"/>
                <w:b/>
                <w:sz w:val="24"/>
                <w:szCs w:val="24"/>
              </w:rPr>
            </w:pPr>
            <w:r>
              <w:rPr>
                <w:rFonts w:ascii="Calibri" w:hAnsi="Calibri" w:cs="Calibri"/>
                <w:b/>
                <w:sz w:val="24"/>
                <w:szCs w:val="24"/>
              </w:rPr>
              <w:t>___________________________</w:t>
            </w:r>
          </w:p>
        </w:tc>
        <w:tc>
          <w:tcPr>
            <w:tcW w:w="3969" w:type="dxa"/>
            <w:vAlign w:val="center"/>
          </w:tcPr>
          <w:p w14:paraId="1412FD5E" w14:textId="77777777" w:rsidR="00723ABB" w:rsidRPr="00D215A9" w:rsidRDefault="00723ABB" w:rsidP="006612B3">
            <w:pPr>
              <w:suppressAutoHyphens/>
              <w:spacing w:line="276" w:lineRule="auto"/>
              <w:jc w:val="center"/>
              <w:rPr>
                <w:rFonts w:ascii="Calibri" w:hAnsi="Calibri" w:cs="Calibri"/>
                <w:b/>
                <w:sz w:val="24"/>
                <w:szCs w:val="24"/>
              </w:rPr>
            </w:pPr>
            <w:r w:rsidRPr="00D215A9">
              <w:rPr>
                <w:rFonts w:ascii="Calibri" w:hAnsi="Calibri" w:cs="Calibri"/>
                <w:b/>
                <w:sz w:val="24"/>
                <w:szCs w:val="24"/>
              </w:rPr>
              <w:t>Για τον Ανάδοχο</w:t>
            </w:r>
          </w:p>
          <w:p w14:paraId="378EB2A0" w14:textId="77777777" w:rsidR="00723ABB" w:rsidRPr="00D215A9" w:rsidRDefault="00723ABB" w:rsidP="006612B3">
            <w:pPr>
              <w:suppressAutoHyphens/>
              <w:spacing w:line="276" w:lineRule="auto"/>
              <w:jc w:val="center"/>
              <w:rPr>
                <w:rFonts w:ascii="Calibri" w:hAnsi="Calibri" w:cs="Calibri"/>
                <w:b/>
                <w:sz w:val="24"/>
                <w:szCs w:val="24"/>
              </w:rPr>
            </w:pPr>
            <w:r>
              <w:rPr>
                <w:rFonts w:ascii="Calibri" w:hAnsi="Calibri" w:cs="Calibri"/>
                <w:b/>
                <w:sz w:val="24"/>
                <w:szCs w:val="24"/>
              </w:rPr>
              <w:t>_____________________________</w:t>
            </w:r>
          </w:p>
        </w:tc>
      </w:tr>
    </w:tbl>
    <w:p w14:paraId="341EEC80" w14:textId="77777777" w:rsidR="00723ABB" w:rsidRDefault="00723ABB" w:rsidP="00723ABB">
      <w:pPr>
        <w:rPr>
          <w:rFonts w:ascii="Calibri" w:hAnsi="Calibri" w:cs="Calibri"/>
          <w:b/>
        </w:rPr>
      </w:pPr>
    </w:p>
    <w:p w14:paraId="2163B8CD" w14:textId="77777777" w:rsidR="00723ABB" w:rsidRPr="005F00C1" w:rsidRDefault="00723ABB" w:rsidP="00723ABB">
      <w:pPr>
        <w:rPr>
          <w:rFonts w:ascii="Calibri" w:hAnsi="Calibri" w:cs="Calibri"/>
          <w:b/>
          <w:sz w:val="24"/>
          <w:szCs w:val="24"/>
        </w:rPr>
      </w:pPr>
    </w:p>
    <w:p w14:paraId="09B56332" w14:textId="77777777" w:rsidR="00723ABB" w:rsidRPr="005F00C1" w:rsidRDefault="00723ABB" w:rsidP="00723ABB">
      <w:pPr>
        <w:jc w:val="center"/>
        <w:rPr>
          <w:rFonts w:ascii="Calibri" w:hAnsi="Calibri" w:cs="Calibri"/>
          <w:b/>
          <w:sz w:val="24"/>
          <w:szCs w:val="24"/>
        </w:rPr>
      </w:pPr>
      <w:r w:rsidRPr="005F00C1">
        <w:rPr>
          <w:rFonts w:ascii="Calibri" w:hAnsi="Calibri" w:cs="Calibri"/>
          <w:b/>
          <w:sz w:val="24"/>
          <w:szCs w:val="24"/>
        </w:rPr>
        <w:t>ΠΡΟΣΑΡΤΗΜΑ Α΄ ΣΤΗΝ ΑΡΙΘ. __</w:t>
      </w:r>
      <w:r w:rsidR="00781A29">
        <w:rPr>
          <w:rFonts w:ascii="Calibri" w:hAnsi="Calibri" w:cs="Calibri"/>
          <w:b/>
          <w:sz w:val="24"/>
          <w:szCs w:val="24"/>
        </w:rPr>
        <w:t>/20</w:t>
      </w:r>
      <w:r w:rsidR="00865403">
        <w:rPr>
          <w:rFonts w:ascii="Calibri" w:hAnsi="Calibri" w:cs="Calibri"/>
          <w:b/>
          <w:sz w:val="24"/>
          <w:szCs w:val="24"/>
        </w:rPr>
        <w:t>20</w:t>
      </w:r>
      <w:r w:rsidRPr="005F00C1">
        <w:rPr>
          <w:rFonts w:ascii="Calibri" w:hAnsi="Calibri" w:cs="Calibri"/>
          <w:b/>
          <w:sz w:val="24"/>
          <w:szCs w:val="24"/>
        </w:rPr>
        <w:t xml:space="preserve"> ΣΥΜΒΑΣΗ</w:t>
      </w:r>
    </w:p>
    <w:p w14:paraId="0EAB3D06" w14:textId="77777777" w:rsidR="00723ABB" w:rsidRPr="005F00C1" w:rsidRDefault="00723ABB" w:rsidP="00723ABB">
      <w:pPr>
        <w:jc w:val="center"/>
        <w:rPr>
          <w:rFonts w:ascii="Calibri" w:hAnsi="Calibri" w:cs="Calibri"/>
          <w:sz w:val="24"/>
          <w:szCs w:val="24"/>
        </w:rPr>
      </w:pPr>
    </w:p>
    <w:p w14:paraId="5A50CA12" w14:textId="77777777" w:rsidR="00723ABB" w:rsidRPr="005F00C1" w:rsidRDefault="00723ABB" w:rsidP="00723ABB">
      <w:pPr>
        <w:jc w:val="center"/>
        <w:rPr>
          <w:rFonts w:ascii="Calibri" w:hAnsi="Calibri" w:cs="Calibri"/>
          <w:sz w:val="24"/>
          <w:szCs w:val="24"/>
        </w:rPr>
      </w:pPr>
      <w:r w:rsidRPr="005F00C1">
        <w:rPr>
          <w:rFonts w:ascii="Calibri" w:hAnsi="Calibri" w:cs="Calibri"/>
          <w:sz w:val="24"/>
          <w:szCs w:val="24"/>
        </w:rPr>
        <w:t>(Τεχνική προσφορά Αναδόχου)</w:t>
      </w:r>
    </w:p>
    <w:p w14:paraId="68650BE6" w14:textId="77777777" w:rsidR="00723ABB" w:rsidRPr="005F00C1" w:rsidRDefault="00723ABB" w:rsidP="00723ABB">
      <w:pPr>
        <w:jc w:val="center"/>
        <w:rPr>
          <w:rFonts w:ascii="Calibri" w:hAnsi="Calibri" w:cs="Calibri"/>
          <w:sz w:val="24"/>
          <w:szCs w:val="24"/>
        </w:rPr>
      </w:pPr>
    </w:p>
    <w:p w14:paraId="07865DF6" w14:textId="77777777" w:rsidR="00723ABB" w:rsidRPr="005F00C1" w:rsidRDefault="00723ABB" w:rsidP="00723ABB">
      <w:pPr>
        <w:jc w:val="center"/>
        <w:rPr>
          <w:rFonts w:ascii="Calibri" w:hAnsi="Calibri" w:cs="Calibri"/>
          <w:b/>
          <w:sz w:val="24"/>
          <w:szCs w:val="24"/>
        </w:rPr>
      </w:pPr>
      <w:r w:rsidRPr="005F00C1">
        <w:rPr>
          <w:rFonts w:ascii="Calibri" w:hAnsi="Calibri" w:cs="Calibri"/>
          <w:b/>
          <w:sz w:val="24"/>
          <w:szCs w:val="24"/>
        </w:rPr>
        <w:t>ΠΡΟΣΑΡΤΗΜΑ Β΄ ΣΤΗΝ ΑΡΙΘ. __</w:t>
      </w:r>
      <w:r w:rsidR="00781A29">
        <w:rPr>
          <w:rFonts w:ascii="Calibri" w:hAnsi="Calibri" w:cs="Calibri"/>
          <w:b/>
          <w:sz w:val="24"/>
          <w:szCs w:val="24"/>
        </w:rPr>
        <w:t>/20</w:t>
      </w:r>
      <w:r w:rsidR="00865403">
        <w:rPr>
          <w:rFonts w:ascii="Calibri" w:hAnsi="Calibri" w:cs="Calibri"/>
          <w:b/>
          <w:sz w:val="24"/>
          <w:szCs w:val="24"/>
        </w:rPr>
        <w:t xml:space="preserve">20 </w:t>
      </w:r>
      <w:r w:rsidRPr="005F00C1">
        <w:rPr>
          <w:rFonts w:ascii="Calibri" w:hAnsi="Calibri" w:cs="Calibri"/>
          <w:b/>
          <w:sz w:val="24"/>
          <w:szCs w:val="24"/>
        </w:rPr>
        <w:t>ΣΥΜΒΑΣΗ</w:t>
      </w:r>
    </w:p>
    <w:p w14:paraId="48CF4CF4" w14:textId="77777777" w:rsidR="00723ABB" w:rsidRPr="005F00C1" w:rsidRDefault="00723ABB" w:rsidP="00723ABB">
      <w:pPr>
        <w:jc w:val="center"/>
        <w:rPr>
          <w:rFonts w:ascii="Calibri" w:hAnsi="Calibri" w:cs="Calibri"/>
          <w:sz w:val="24"/>
          <w:szCs w:val="24"/>
        </w:rPr>
      </w:pPr>
    </w:p>
    <w:p w14:paraId="53C81B62" w14:textId="77777777" w:rsidR="00723ABB" w:rsidRPr="005F00C1" w:rsidRDefault="00723ABB" w:rsidP="00723ABB">
      <w:pPr>
        <w:jc w:val="center"/>
        <w:rPr>
          <w:rFonts w:ascii="Calibri" w:hAnsi="Calibri" w:cs="Calibri"/>
          <w:sz w:val="24"/>
          <w:szCs w:val="24"/>
        </w:rPr>
      </w:pPr>
      <w:r w:rsidRPr="005F00C1">
        <w:rPr>
          <w:rFonts w:ascii="Calibri" w:hAnsi="Calibri" w:cs="Calibri"/>
          <w:sz w:val="24"/>
          <w:szCs w:val="24"/>
        </w:rPr>
        <w:t>(Οικονομική προσφορά Αναδόχου)</w:t>
      </w:r>
    </w:p>
    <w:p w14:paraId="3ECF6A46" w14:textId="77777777" w:rsidR="00723ABB" w:rsidRPr="005F00C1" w:rsidRDefault="00723ABB" w:rsidP="00F61FCC">
      <w:pPr>
        <w:suppressAutoHyphens/>
        <w:spacing w:line="276" w:lineRule="auto"/>
        <w:jc w:val="center"/>
        <w:rPr>
          <w:rFonts w:ascii="Calibri" w:hAnsi="Calibri"/>
          <w:b/>
          <w:sz w:val="24"/>
          <w:szCs w:val="24"/>
        </w:rPr>
      </w:pPr>
    </w:p>
    <w:bookmarkEnd w:id="38"/>
    <w:bookmarkEnd w:id="39"/>
    <w:bookmarkEnd w:id="40"/>
    <w:p w14:paraId="362CD9F2" w14:textId="77777777" w:rsidR="00484971" w:rsidRPr="005E4623" w:rsidRDefault="00F66E20" w:rsidP="00723ABB">
      <w:pPr>
        <w:suppressAutoHyphens/>
        <w:adjustRightInd w:val="0"/>
        <w:spacing w:line="276" w:lineRule="auto"/>
        <w:rPr>
          <w:rFonts w:ascii="Calibri" w:hAnsi="Calibri" w:cs="Calibri"/>
          <w:b/>
          <w:bCs/>
          <w:color w:val="000000"/>
          <w:sz w:val="36"/>
          <w:szCs w:val="36"/>
        </w:rPr>
      </w:pPr>
      <w:r>
        <w:rPr>
          <w:rFonts w:ascii="Calibri" w:hAnsi="Calibri" w:cs="Calibri"/>
          <w:b/>
          <w:bCs/>
          <w:color w:val="000000"/>
          <w:sz w:val="32"/>
          <w:szCs w:val="32"/>
        </w:rPr>
        <w:br w:type="page"/>
      </w:r>
      <w:r w:rsidR="00484971" w:rsidRPr="005E4623">
        <w:rPr>
          <w:rFonts w:ascii="Calibri" w:hAnsi="Calibri" w:cs="Calibri"/>
          <w:b/>
          <w:bCs/>
          <w:color w:val="000000"/>
          <w:sz w:val="36"/>
          <w:szCs w:val="36"/>
        </w:rPr>
        <w:lastRenderedPageBreak/>
        <w:t xml:space="preserve">ΠΑΡΑΡΤΗΜΑ </w:t>
      </w:r>
      <w:r w:rsidR="00FC172F" w:rsidRPr="005E4623">
        <w:rPr>
          <w:rFonts w:ascii="Calibri" w:hAnsi="Calibri" w:cs="Calibri"/>
          <w:b/>
          <w:bCs/>
          <w:color w:val="000000"/>
          <w:sz w:val="36"/>
          <w:szCs w:val="36"/>
        </w:rPr>
        <w:t>Η΄</w:t>
      </w:r>
      <w:r w:rsidR="00484971" w:rsidRPr="005E4623">
        <w:rPr>
          <w:rFonts w:ascii="Calibri" w:hAnsi="Calibri" w:cs="Calibri"/>
          <w:b/>
          <w:bCs/>
          <w:color w:val="000000"/>
          <w:sz w:val="36"/>
          <w:szCs w:val="36"/>
        </w:rPr>
        <w:t xml:space="preserve">: Ευρωπαϊκό Ενιαίο Έγγραφο Σύμβασης (ΕΕΕΣ/ </w:t>
      </w:r>
      <w:r w:rsidR="00484971" w:rsidRPr="005E4623">
        <w:rPr>
          <w:rFonts w:ascii="Calibri" w:hAnsi="Calibri" w:cs="Calibri"/>
          <w:b/>
          <w:bCs/>
          <w:color w:val="000000"/>
          <w:sz w:val="36"/>
          <w:szCs w:val="36"/>
          <w:lang w:val="en-US"/>
        </w:rPr>
        <w:t>ESPD</w:t>
      </w:r>
      <w:r w:rsidR="00484971" w:rsidRPr="005E4623">
        <w:rPr>
          <w:rFonts w:ascii="Calibri" w:hAnsi="Calibri" w:cs="Calibri"/>
          <w:b/>
          <w:bCs/>
          <w:color w:val="000000"/>
          <w:sz w:val="36"/>
          <w:szCs w:val="36"/>
        </w:rPr>
        <w:t>)</w:t>
      </w:r>
    </w:p>
    <w:p w14:paraId="71B1DC92" w14:textId="77777777" w:rsidR="00234ED6" w:rsidRPr="00A8062C" w:rsidRDefault="00234ED6" w:rsidP="00BC4D65">
      <w:pPr>
        <w:suppressAutoHyphens/>
        <w:spacing w:line="276" w:lineRule="auto"/>
        <w:jc w:val="both"/>
        <w:rPr>
          <w:rFonts w:ascii="Calibri" w:hAnsi="Calibri"/>
          <w:b/>
          <w:sz w:val="24"/>
          <w:szCs w:val="24"/>
        </w:rPr>
      </w:pPr>
    </w:p>
    <w:p w14:paraId="4F67CE11" w14:textId="77777777" w:rsidR="00484971" w:rsidRPr="005E4623" w:rsidRDefault="00FC172F" w:rsidP="00484971">
      <w:pPr>
        <w:suppressAutoHyphens/>
        <w:adjustRightInd w:val="0"/>
        <w:spacing w:line="276" w:lineRule="auto"/>
        <w:jc w:val="center"/>
        <w:rPr>
          <w:rFonts w:ascii="Calibri" w:hAnsi="Calibri" w:cs="Calibri"/>
          <w:b/>
          <w:bCs/>
          <w:color w:val="000000"/>
          <w:sz w:val="32"/>
          <w:szCs w:val="32"/>
        </w:rPr>
      </w:pPr>
      <w:r w:rsidRPr="005E4623">
        <w:rPr>
          <w:rFonts w:ascii="Calibri" w:hAnsi="Calibri" w:cs="Calibri"/>
          <w:b/>
          <w:bCs/>
          <w:color w:val="000000"/>
          <w:sz w:val="32"/>
          <w:szCs w:val="32"/>
        </w:rPr>
        <w:t>Η</w:t>
      </w:r>
      <w:r w:rsidR="00484971" w:rsidRPr="005E4623">
        <w:rPr>
          <w:rFonts w:ascii="Calibri" w:hAnsi="Calibri" w:cs="Calibri"/>
          <w:b/>
          <w:bCs/>
          <w:color w:val="000000"/>
          <w:sz w:val="32"/>
          <w:szCs w:val="32"/>
        </w:rPr>
        <w:t>.1 Θεσμικό πλαίσιο που διέπει το ΕΕΕΣ:</w:t>
      </w:r>
    </w:p>
    <w:p w14:paraId="5C5933EC" w14:textId="77777777" w:rsidR="00484971" w:rsidRPr="00AE7535" w:rsidRDefault="00484971" w:rsidP="007108D1">
      <w:pPr>
        <w:suppressAutoHyphens/>
        <w:adjustRightInd w:val="0"/>
        <w:spacing w:line="276" w:lineRule="auto"/>
        <w:jc w:val="center"/>
        <w:rPr>
          <w:rFonts w:ascii="Calibri" w:hAnsi="Calibri" w:cs="Calibri"/>
          <w:b/>
          <w:bCs/>
          <w:color w:val="000000"/>
          <w:sz w:val="24"/>
          <w:szCs w:val="24"/>
        </w:rPr>
      </w:pPr>
    </w:p>
    <w:p w14:paraId="6529C517" w14:textId="77777777" w:rsidR="00484971" w:rsidRDefault="00484971" w:rsidP="007108D1">
      <w:pPr>
        <w:suppressAutoHyphens/>
        <w:adjustRightInd w:val="0"/>
        <w:spacing w:line="276" w:lineRule="auto"/>
        <w:ind w:firstLine="720"/>
        <w:jc w:val="both"/>
        <w:rPr>
          <w:rFonts w:ascii="Calibri" w:hAnsi="Calibri" w:cs="Calibri"/>
          <w:color w:val="000000"/>
          <w:sz w:val="24"/>
          <w:szCs w:val="24"/>
        </w:rPr>
      </w:pPr>
      <w:r w:rsidRPr="00AE7535">
        <w:rPr>
          <w:rFonts w:ascii="Calibri" w:hAnsi="Calibri" w:cs="Calibri"/>
          <w:color w:val="000000"/>
          <w:sz w:val="24"/>
          <w:szCs w:val="24"/>
        </w:rPr>
        <w:t>Ο «Εκτελεστικός Κανονισμός (ΕΕ) 2016/7 ΤΗΣ ΕΠΙΤΡΟΠΗΣ της 5ης Ιανουαρίου 2016 για</w:t>
      </w:r>
      <w:r>
        <w:rPr>
          <w:rFonts w:ascii="Calibri" w:hAnsi="Calibri" w:cs="Calibri"/>
          <w:color w:val="000000"/>
          <w:sz w:val="24"/>
          <w:szCs w:val="24"/>
        </w:rPr>
        <w:t xml:space="preserve"> </w:t>
      </w:r>
      <w:r w:rsidRPr="00AE7535">
        <w:rPr>
          <w:rFonts w:ascii="Calibri" w:hAnsi="Calibri" w:cs="Calibri"/>
          <w:color w:val="000000"/>
          <w:sz w:val="24"/>
          <w:szCs w:val="24"/>
        </w:rPr>
        <w:t>την καθιέρωση του τυποποιημένου εντύπου για το Ευρωπαϊκό Ενιαίο Έγγραφο</w:t>
      </w:r>
      <w:r>
        <w:rPr>
          <w:rFonts w:ascii="Calibri" w:hAnsi="Calibri" w:cs="Calibri"/>
          <w:color w:val="000000"/>
          <w:sz w:val="24"/>
          <w:szCs w:val="24"/>
        </w:rPr>
        <w:t xml:space="preserve"> </w:t>
      </w:r>
      <w:r w:rsidRPr="00AE7535">
        <w:rPr>
          <w:rFonts w:ascii="Calibri" w:hAnsi="Calibri" w:cs="Calibri"/>
          <w:color w:val="000000"/>
          <w:sz w:val="24"/>
          <w:szCs w:val="24"/>
        </w:rPr>
        <w:t>Προμήθειας»,</w:t>
      </w:r>
      <w:r>
        <w:rPr>
          <w:rFonts w:ascii="Calibri" w:hAnsi="Calibri" w:cs="Calibri"/>
          <w:color w:val="000000"/>
          <w:sz w:val="24"/>
          <w:szCs w:val="24"/>
        </w:rPr>
        <w:t xml:space="preserve"> </w:t>
      </w:r>
      <w:r w:rsidRPr="00AE7535">
        <w:rPr>
          <w:rFonts w:ascii="Calibri" w:hAnsi="Calibri" w:cs="Calibri"/>
          <w:b/>
          <w:bCs/>
          <w:color w:val="000000"/>
          <w:sz w:val="24"/>
          <w:szCs w:val="24"/>
        </w:rPr>
        <w:t>προσδιορίζει αναλυτικά το τυποποιημένο έντυπο που θα</w:t>
      </w:r>
      <w:r>
        <w:rPr>
          <w:rFonts w:ascii="Calibri" w:hAnsi="Calibri" w:cs="Calibri"/>
          <w:color w:val="000000"/>
          <w:sz w:val="24"/>
          <w:szCs w:val="24"/>
        </w:rPr>
        <w:t xml:space="preserve"> </w:t>
      </w:r>
      <w:r w:rsidRPr="00AE7535">
        <w:rPr>
          <w:rFonts w:ascii="Calibri" w:hAnsi="Calibri" w:cs="Calibri"/>
          <w:b/>
          <w:bCs/>
          <w:color w:val="000000"/>
          <w:sz w:val="24"/>
          <w:szCs w:val="24"/>
        </w:rPr>
        <w:t xml:space="preserve">χρησιμοποιείται για τους σκοπούς της κατάρτισης του </w:t>
      </w:r>
      <w:r w:rsidR="00452D52">
        <w:rPr>
          <w:rFonts w:ascii="Calibri" w:hAnsi="Calibri" w:cs="Calibri"/>
          <w:b/>
          <w:bCs/>
          <w:color w:val="000000"/>
          <w:sz w:val="24"/>
          <w:szCs w:val="24"/>
        </w:rPr>
        <w:t>Ευρωπαϊκού</w:t>
      </w:r>
      <w:r w:rsidR="00452D52" w:rsidRPr="00452D52">
        <w:rPr>
          <w:rFonts w:ascii="Calibri" w:hAnsi="Calibri" w:cs="Calibri"/>
          <w:b/>
          <w:bCs/>
          <w:color w:val="000000"/>
          <w:sz w:val="24"/>
          <w:szCs w:val="24"/>
        </w:rPr>
        <w:t xml:space="preserve"> Ενιαίο</w:t>
      </w:r>
      <w:r w:rsidR="00452D52">
        <w:rPr>
          <w:rFonts w:ascii="Calibri" w:hAnsi="Calibri" w:cs="Calibri"/>
          <w:b/>
          <w:bCs/>
          <w:color w:val="000000"/>
          <w:sz w:val="24"/>
          <w:szCs w:val="24"/>
        </w:rPr>
        <w:t>υ Εγγρά</w:t>
      </w:r>
      <w:r w:rsidR="00452D52" w:rsidRPr="00452D52">
        <w:rPr>
          <w:rFonts w:ascii="Calibri" w:hAnsi="Calibri" w:cs="Calibri"/>
          <w:b/>
          <w:bCs/>
          <w:color w:val="000000"/>
          <w:sz w:val="24"/>
          <w:szCs w:val="24"/>
        </w:rPr>
        <w:t>φο</w:t>
      </w:r>
      <w:r w:rsidR="00452D52">
        <w:rPr>
          <w:rFonts w:ascii="Calibri" w:hAnsi="Calibri" w:cs="Calibri"/>
          <w:b/>
          <w:bCs/>
          <w:color w:val="000000"/>
          <w:sz w:val="24"/>
          <w:szCs w:val="24"/>
        </w:rPr>
        <w:t>υ</w:t>
      </w:r>
      <w:r w:rsidR="00452D52" w:rsidRPr="00452D52">
        <w:rPr>
          <w:rFonts w:ascii="Calibri" w:hAnsi="Calibri" w:cs="Calibri"/>
          <w:b/>
          <w:bCs/>
          <w:color w:val="000000"/>
          <w:sz w:val="24"/>
          <w:szCs w:val="24"/>
        </w:rPr>
        <w:t xml:space="preserve"> Σύμβασης</w:t>
      </w:r>
      <w:r w:rsidR="00452D52">
        <w:rPr>
          <w:rFonts w:ascii="Calibri" w:hAnsi="Calibri" w:cs="Calibri"/>
          <w:b/>
          <w:bCs/>
          <w:color w:val="000000"/>
          <w:sz w:val="24"/>
          <w:szCs w:val="24"/>
        </w:rPr>
        <w:t xml:space="preserve"> (</w:t>
      </w:r>
      <w:r w:rsidRPr="00AE7535">
        <w:rPr>
          <w:rFonts w:ascii="Calibri" w:hAnsi="Calibri" w:cs="Calibri"/>
          <w:b/>
          <w:bCs/>
          <w:color w:val="000000"/>
          <w:sz w:val="24"/>
          <w:szCs w:val="24"/>
        </w:rPr>
        <w:t>ΕΕΕΣ</w:t>
      </w:r>
      <w:r w:rsidR="00452D52">
        <w:rPr>
          <w:rFonts w:ascii="Calibri" w:hAnsi="Calibri" w:cs="Calibri"/>
          <w:b/>
          <w:bCs/>
          <w:color w:val="000000"/>
          <w:sz w:val="24"/>
          <w:szCs w:val="24"/>
        </w:rPr>
        <w:t>)</w:t>
      </w:r>
      <w:r w:rsidRPr="00452D52">
        <w:rPr>
          <w:rFonts w:ascii="Calibri" w:hAnsi="Calibri" w:cs="Calibri"/>
          <w:b/>
          <w:bCs/>
          <w:color w:val="000000"/>
          <w:sz w:val="24"/>
          <w:szCs w:val="24"/>
        </w:rPr>
        <w:t>.</w:t>
      </w:r>
    </w:p>
    <w:p w14:paraId="0E7AF3D4" w14:textId="77777777" w:rsidR="00484971" w:rsidRPr="00931B8B" w:rsidRDefault="00484971" w:rsidP="007108D1">
      <w:pPr>
        <w:shd w:val="clear" w:color="auto" w:fill="FFFFFF"/>
        <w:suppressAutoHyphens/>
        <w:adjustRightInd w:val="0"/>
        <w:spacing w:line="276" w:lineRule="auto"/>
        <w:ind w:firstLine="720"/>
        <w:jc w:val="both"/>
        <w:rPr>
          <w:rFonts w:ascii="Calibri" w:hAnsi="Calibri" w:cs="Calibri"/>
          <w:sz w:val="24"/>
          <w:szCs w:val="24"/>
        </w:rPr>
      </w:pPr>
      <w:r w:rsidRPr="00AE7535">
        <w:rPr>
          <w:rFonts w:ascii="Calibri" w:hAnsi="Calibri" w:cs="Calibri"/>
          <w:color w:val="000000"/>
          <w:sz w:val="24"/>
          <w:szCs w:val="24"/>
        </w:rPr>
        <w:t>Περαιτέρω, στο Ν.</w:t>
      </w:r>
      <w:r>
        <w:rPr>
          <w:rFonts w:ascii="Calibri" w:hAnsi="Calibri" w:cs="Calibri"/>
          <w:color w:val="000000"/>
          <w:sz w:val="24"/>
          <w:szCs w:val="24"/>
        </w:rPr>
        <w:t xml:space="preserve"> </w:t>
      </w:r>
      <w:r w:rsidRPr="00AE7535">
        <w:rPr>
          <w:rFonts w:ascii="Calibri" w:hAnsi="Calibri" w:cs="Calibri"/>
          <w:color w:val="000000"/>
          <w:sz w:val="24"/>
          <w:szCs w:val="24"/>
        </w:rPr>
        <w:t xml:space="preserve">4412/2016 </w:t>
      </w:r>
      <w:r w:rsidR="00931B8B">
        <w:rPr>
          <w:rFonts w:ascii="Calibri" w:hAnsi="Calibri" w:cs="Calibri"/>
          <w:sz w:val="24"/>
          <w:szCs w:val="24"/>
        </w:rPr>
        <w:t xml:space="preserve">(ΦΕΚ 147 Α΄) </w:t>
      </w:r>
      <w:r w:rsidRPr="00AE7535">
        <w:rPr>
          <w:rFonts w:ascii="Calibri" w:hAnsi="Calibri" w:cs="Calibri"/>
          <w:color w:val="000000"/>
          <w:sz w:val="24"/>
          <w:szCs w:val="24"/>
        </w:rPr>
        <w:t>με τον οποίο ενσωματώθηκε στο εθνικό δίκαιο η Οδηγία</w:t>
      </w:r>
      <w:r>
        <w:rPr>
          <w:rFonts w:ascii="Calibri" w:hAnsi="Calibri" w:cs="Calibri"/>
          <w:color w:val="000000"/>
          <w:sz w:val="24"/>
          <w:szCs w:val="24"/>
        </w:rPr>
        <w:t xml:space="preserve"> </w:t>
      </w:r>
      <w:r w:rsidRPr="00AE7535">
        <w:rPr>
          <w:rFonts w:ascii="Calibri" w:hAnsi="Calibri" w:cs="Calibri"/>
          <w:color w:val="000000"/>
          <w:sz w:val="24"/>
          <w:szCs w:val="24"/>
        </w:rPr>
        <w:t xml:space="preserve">2014/24/ΕΕ για τις δημόσιες συμβάσεις και συγκεκριμένα στο άρθρο 79 (άρθρο 59 </w:t>
      </w:r>
      <w:r>
        <w:rPr>
          <w:rFonts w:ascii="Calibri" w:hAnsi="Calibri" w:cs="Calibri"/>
          <w:color w:val="000000"/>
          <w:sz w:val="24"/>
          <w:szCs w:val="24"/>
        </w:rPr>
        <w:t xml:space="preserve">της </w:t>
      </w:r>
      <w:r w:rsidRPr="00AE7535">
        <w:rPr>
          <w:rFonts w:ascii="Calibri" w:hAnsi="Calibri" w:cs="Calibri"/>
          <w:color w:val="000000"/>
          <w:sz w:val="24"/>
          <w:szCs w:val="24"/>
        </w:rPr>
        <w:t>Οδηγίας)</w:t>
      </w:r>
      <w:r>
        <w:rPr>
          <w:rFonts w:ascii="Calibri" w:hAnsi="Calibri" w:cs="Calibri"/>
          <w:color w:val="000000"/>
          <w:sz w:val="24"/>
          <w:szCs w:val="24"/>
        </w:rPr>
        <w:t>,</w:t>
      </w:r>
      <w:r w:rsidRPr="00AE7535">
        <w:rPr>
          <w:rFonts w:ascii="Calibri" w:hAnsi="Calibri" w:cs="Calibri"/>
          <w:color w:val="000000"/>
          <w:sz w:val="24"/>
          <w:szCs w:val="24"/>
        </w:rPr>
        <w:t xml:space="preserve"> ρυθμίζεται το γενικό πλαίσιο χρήσης του ΕΕΕΣ στις διαδικασίες σύναψης</w:t>
      </w:r>
      <w:r>
        <w:rPr>
          <w:rFonts w:ascii="Calibri" w:hAnsi="Calibri" w:cs="Calibri"/>
          <w:color w:val="000000"/>
          <w:sz w:val="24"/>
          <w:szCs w:val="24"/>
        </w:rPr>
        <w:t xml:space="preserve"> </w:t>
      </w:r>
      <w:r w:rsidRPr="00AE7535">
        <w:rPr>
          <w:rFonts w:ascii="Calibri" w:hAnsi="Calibri" w:cs="Calibri"/>
          <w:color w:val="000000"/>
          <w:sz w:val="24"/>
          <w:szCs w:val="24"/>
        </w:rPr>
        <w:t>δημοσίων συμβάσεων.</w:t>
      </w:r>
    </w:p>
    <w:p w14:paraId="1DE8B1C8" w14:textId="77777777" w:rsidR="00484971" w:rsidRDefault="00484971" w:rsidP="007108D1">
      <w:pPr>
        <w:suppressAutoHyphens/>
        <w:adjustRightInd w:val="0"/>
        <w:spacing w:line="276" w:lineRule="auto"/>
        <w:jc w:val="both"/>
        <w:rPr>
          <w:rFonts w:ascii="Calibri" w:hAnsi="Calibri" w:cs="Calibri"/>
          <w:color w:val="000000"/>
          <w:sz w:val="24"/>
          <w:szCs w:val="24"/>
        </w:rPr>
      </w:pPr>
    </w:p>
    <w:p w14:paraId="02F90E1E" w14:textId="77777777" w:rsidR="00484971" w:rsidRPr="005E4623" w:rsidRDefault="00FC172F" w:rsidP="00484971">
      <w:pPr>
        <w:suppressAutoHyphens/>
        <w:adjustRightInd w:val="0"/>
        <w:spacing w:line="276" w:lineRule="auto"/>
        <w:jc w:val="center"/>
        <w:rPr>
          <w:rFonts w:ascii="Calibri" w:hAnsi="Calibri" w:cs="Calibri"/>
          <w:b/>
          <w:bCs/>
          <w:color w:val="000000"/>
          <w:sz w:val="32"/>
          <w:szCs w:val="32"/>
        </w:rPr>
      </w:pPr>
      <w:r w:rsidRPr="005E4623">
        <w:rPr>
          <w:rFonts w:ascii="Calibri" w:hAnsi="Calibri" w:cs="Calibri"/>
          <w:b/>
          <w:bCs/>
          <w:color w:val="000000"/>
          <w:sz w:val="32"/>
          <w:szCs w:val="32"/>
        </w:rPr>
        <w:t>Η.</w:t>
      </w:r>
      <w:r w:rsidR="00484971" w:rsidRPr="005E4623">
        <w:rPr>
          <w:rFonts w:ascii="Calibri" w:hAnsi="Calibri" w:cs="Calibri"/>
          <w:b/>
          <w:bCs/>
          <w:color w:val="000000"/>
          <w:sz w:val="32"/>
          <w:szCs w:val="32"/>
        </w:rPr>
        <w:t>2 Τι είναι το ΕΕΕΣ και το ηλεκτρονικό ΕΕΕΣ (eΕΕΕΣ):</w:t>
      </w:r>
    </w:p>
    <w:p w14:paraId="279F3AD0" w14:textId="77777777" w:rsidR="00484971" w:rsidRPr="00AE7535" w:rsidRDefault="00484971" w:rsidP="007108D1">
      <w:pPr>
        <w:suppressAutoHyphens/>
        <w:adjustRightInd w:val="0"/>
        <w:spacing w:line="276" w:lineRule="auto"/>
        <w:rPr>
          <w:rFonts w:ascii="Calibri" w:hAnsi="Calibri" w:cs="Calibri"/>
          <w:color w:val="000000"/>
          <w:sz w:val="24"/>
          <w:szCs w:val="24"/>
        </w:rPr>
      </w:pPr>
    </w:p>
    <w:p w14:paraId="22A013F6" w14:textId="77777777" w:rsidR="00484971" w:rsidRDefault="00484971" w:rsidP="007108D1">
      <w:pPr>
        <w:suppressAutoHyphens/>
        <w:adjustRightInd w:val="0"/>
        <w:spacing w:line="276" w:lineRule="auto"/>
        <w:ind w:firstLine="720"/>
        <w:jc w:val="both"/>
        <w:rPr>
          <w:rFonts w:ascii="Calibri" w:hAnsi="Calibri" w:cs="Calibri"/>
          <w:color w:val="000000"/>
          <w:sz w:val="24"/>
          <w:szCs w:val="24"/>
        </w:rPr>
      </w:pPr>
      <w:r w:rsidRPr="00AE7535">
        <w:rPr>
          <w:rFonts w:ascii="Calibri" w:hAnsi="Calibri" w:cs="Calibri"/>
          <w:color w:val="000000"/>
          <w:sz w:val="24"/>
          <w:szCs w:val="24"/>
        </w:rPr>
        <w:t>Πρόκειται για μια υπεύθυνη δήλωση της καταλληλότητας, της οικονομικής</w:t>
      </w:r>
      <w:r>
        <w:rPr>
          <w:rFonts w:ascii="Calibri" w:hAnsi="Calibri" w:cs="Calibri"/>
          <w:color w:val="000000"/>
          <w:sz w:val="24"/>
          <w:szCs w:val="24"/>
        </w:rPr>
        <w:t xml:space="preserve"> </w:t>
      </w:r>
      <w:r w:rsidRPr="00AE7535">
        <w:rPr>
          <w:rFonts w:ascii="Calibri" w:hAnsi="Calibri" w:cs="Calibri"/>
          <w:color w:val="000000"/>
          <w:sz w:val="24"/>
          <w:szCs w:val="24"/>
        </w:rPr>
        <w:t>κατάστασης και των ικανοτήτων των επιχειρήσεων, η οποία χρησιμοποιείται ως</w:t>
      </w:r>
      <w:r>
        <w:rPr>
          <w:rFonts w:ascii="Calibri" w:hAnsi="Calibri" w:cs="Calibri"/>
          <w:color w:val="000000"/>
          <w:sz w:val="24"/>
          <w:szCs w:val="24"/>
        </w:rPr>
        <w:t xml:space="preserve"> </w:t>
      </w:r>
      <w:r w:rsidRPr="00AE7535">
        <w:rPr>
          <w:rFonts w:ascii="Calibri" w:hAnsi="Calibri" w:cs="Calibri"/>
          <w:color w:val="000000"/>
          <w:sz w:val="24"/>
          <w:szCs w:val="24"/>
        </w:rPr>
        <w:t>προκαταρκτικό αποδεικτικό σε όλες τις διαδικασίες σύναψης δημοσίων συμβάσεων</w:t>
      </w:r>
      <w:r>
        <w:rPr>
          <w:rFonts w:ascii="Calibri" w:hAnsi="Calibri" w:cs="Calibri"/>
          <w:color w:val="000000"/>
          <w:sz w:val="24"/>
          <w:szCs w:val="24"/>
        </w:rPr>
        <w:t xml:space="preserve"> </w:t>
      </w:r>
      <w:r w:rsidRPr="00AE7535">
        <w:rPr>
          <w:rFonts w:ascii="Calibri" w:hAnsi="Calibri" w:cs="Calibri"/>
          <w:color w:val="000000"/>
          <w:sz w:val="24"/>
          <w:szCs w:val="24"/>
        </w:rPr>
        <w:t xml:space="preserve">που υπερβαίνουν το κατώτατο όριο της </w:t>
      </w:r>
      <w:r>
        <w:rPr>
          <w:rFonts w:ascii="Calibri" w:hAnsi="Calibri" w:cs="Calibri"/>
          <w:color w:val="000000"/>
          <w:sz w:val="24"/>
          <w:szCs w:val="24"/>
        </w:rPr>
        <w:t>ΕΕ.</w:t>
      </w:r>
    </w:p>
    <w:p w14:paraId="722A790A" w14:textId="77777777" w:rsidR="00484971" w:rsidRPr="00AE7535" w:rsidRDefault="00484971" w:rsidP="007108D1">
      <w:pPr>
        <w:suppressAutoHyphens/>
        <w:adjustRightInd w:val="0"/>
        <w:spacing w:line="276" w:lineRule="auto"/>
        <w:ind w:firstLine="720"/>
        <w:jc w:val="both"/>
        <w:rPr>
          <w:rFonts w:ascii="Calibri" w:hAnsi="Calibri" w:cs="Calibri"/>
          <w:color w:val="000000"/>
          <w:sz w:val="24"/>
          <w:szCs w:val="24"/>
        </w:rPr>
      </w:pPr>
      <w:r w:rsidRPr="00AE7535">
        <w:rPr>
          <w:rFonts w:ascii="Calibri" w:hAnsi="Calibri" w:cs="Calibri"/>
          <w:color w:val="000000"/>
          <w:sz w:val="24"/>
          <w:szCs w:val="24"/>
        </w:rPr>
        <w:t xml:space="preserve">Η υπεύθυνη δήλωση επιτρέπει </w:t>
      </w:r>
      <w:r>
        <w:rPr>
          <w:rFonts w:ascii="Calibri" w:hAnsi="Calibri" w:cs="Calibri"/>
          <w:color w:val="000000"/>
          <w:sz w:val="24"/>
          <w:szCs w:val="24"/>
        </w:rPr>
        <w:t xml:space="preserve">στις </w:t>
      </w:r>
      <w:r w:rsidRPr="00AE7535">
        <w:rPr>
          <w:rFonts w:ascii="Calibri" w:hAnsi="Calibri" w:cs="Calibri"/>
          <w:color w:val="000000"/>
          <w:sz w:val="24"/>
          <w:szCs w:val="24"/>
        </w:rPr>
        <w:t xml:space="preserve">συμμετέχουσες εταιρείες </w:t>
      </w:r>
      <w:r>
        <w:rPr>
          <w:rFonts w:ascii="Calibri" w:hAnsi="Calibri" w:cs="Calibri"/>
          <w:color w:val="000000"/>
          <w:sz w:val="24"/>
          <w:szCs w:val="24"/>
        </w:rPr>
        <w:t xml:space="preserve">ή άλλους οικονομικούς φορείς να </w:t>
      </w:r>
      <w:r w:rsidRPr="00AE7535">
        <w:rPr>
          <w:rFonts w:ascii="Calibri" w:hAnsi="Calibri" w:cs="Calibri"/>
          <w:color w:val="000000"/>
          <w:sz w:val="24"/>
          <w:szCs w:val="24"/>
        </w:rPr>
        <w:t>αποδείξουν ότι:</w:t>
      </w:r>
    </w:p>
    <w:p w14:paraId="62726912" w14:textId="77777777" w:rsidR="00484971" w:rsidRPr="00AE7535" w:rsidRDefault="00484971" w:rsidP="007108D1">
      <w:pPr>
        <w:suppressAutoHyphens/>
        <w:adjustRightInd w:val="0"/>
        <w:spacing w:line="276" w:lineRule="auto"/>
        <w:ind w:firstLine="720"/>
        <w:jc w:val="both"/>
        <w:rPr>
          <w:rFonts w:ascii="Calibri" w:hAnsi="Calibri" w:cs="Calibri"/>
          <w:color w:val="000000"/>
          <w:sz w:val="24"/>
          <w:szCs w:val="24"/>
        </w:rPr>
      </w:pPr>
      <w:r>
        <w:rPr>
          <w:rFonts w:ascii="Calibri" w:hAnsi="Calibri" w:cs="Calibri"/>
          <w:color w:val="000000"/>
          <w:sz w:val="24"/>
          <w:szCs w:val="24"/>
        </w:rPr>
        <w:t>Α)</w:t>
      </w:r>
      <w:r w:rsidRPr="00AE7535">
        <w:rPr>
          <w:rFonts w:ascii="Calibri" w:hAnsi="Calibri" w:cs="Calibri"/>
          <w:color w:val="000000"/>
          <w:sz w:val="24"/>
          <w:szCs w:val="24"/>
        </w:rPr>
        <w:t xml:space="preserve"> δεν βρίσκονται σε μία από τις καταστάσεις για τις οποίες πρέπει ή είναι</w:t>
      </w:r>
      <w:r>
        <w:rPr>
          <w:rFonts w:ascii="Calibri" w:hAnsi="Calibri" w:cs="Calibri"/>
          <w:color w:val="000000"/>
          <w:sz w:val="24"/>
          <w:szCs w:val="24"/>
        </w:rPr>
        <w:t xml:space="preserve"> </w:t>
      </w:r>
      <w:r w:rsidRPr="00AE7535">
        <w:rPr>
          <w:rFonts w:ascii="Calibri" w:hAnsi="Calibri" w:cs="Calibri"/>
          <w:color w:val="000000"/>
          <w:sz w:val="24"/>
          <w:szCs w:val="24"/>
        </w:rPr>
        <w:t xml:space="preserve">δυνατόν να αποκλειστούν </w:t>
      </w:r>
      <w:r>
        <w:rPr>
          <w:rFonts w:ascii="Calibri" w:hAnsi="Calibri" w:cs="Calibri"/>
          <w:color w:val="000000"/>
          <w:sz w:val="24"/>
          <w:szCs w:val="24"/>
        </w:rPr>
        <w:t>από τη σύναψη δημόσιας σύμβασης,</w:t>
      </w:r>
    </w:p>
    <w:p w14:paraId="5A35BBDE" w14:textId="77777777" w:rsidR="00484971" w:rsidRPr="00AE7535" w:rsidRDefault="00484971" w:rsidP="007108D1">
      <w:pPr>
        <w:suppressAutoHyphens/>
        <w:adjustRightInd w:val="0"/>
        <w:spacing w:line="276" w:lineRule="auto"/>
        <w:ind w:firstLine="720"/>
        <w:jc w:val="both"/>
        <w:rPr>
          <w:rFonts w:ascii="Calibri" w:hAnsi="Calibri" w:cs="Calibri"/>
          <w:color w:val="000000"/>
          <w:sz w:val="24"/>
          <w:szCs w:val="24"/>
        </w:rPr>
      </w:pPr>
      <w:r>
        <w:rPr>
          <w:rFonts w:ascii="Calibri" w:hAnsi="Calibri" w:cs="Calibri"/>
          <w:color w:val="000000"/>
          <w:sz w:val="24"/>
          <w:szCs w:val="24"/>
        </w:rPr>
        <w:t xml:space="preserve">Β) </w:t>
      </w:r>
      <w:r w:rsidRPr="00AE7535">
        <w:rPr>
          <w:rFonts w:ascii="Calibri" w:hAnsi="Calibri" w:cs="Calibri"/>
          <w:color w:val="000000"/>
          <w:sz w:val="24"/>
          <w:szCs w:val="24"/>
        </w:rPr>
        <w:t>πληρούν τα συναφή κρ</w:t>
      </w:r>
      <w:r>
        <w:rPr>
          <w:rFonts w:ascii="Calibri" w:hAnsi="Calibri" w:cs="Calibri"/>
          <w:color w:val="000000"/>
          <w:sz w:val="24"/>
          <w:szCs w:val="24"/>
        </w:rPr>
        <w:t>ιτήρια αποκλεισμού και επιλογής.</w:t>
      </w:r>
    </w:p>
    <w:p w14:paraId="5A7515CE" w14:textId="77777777" w:rsidR="00FF507C" w:rsidRDefault="00484971" w:rsidP="007108D1">
      <w:pPr>
        <w:suppressAutoHyphens/>
        <w:adjustRightInd w:val="0"/>
        <w:spacing w:line="276" w:lineRule="auto"/>
        <w:ind w:firstLine="720"/>
        <w:jc w:val="both"/>
        <w:rPr>
          <w:rFonts w:ascii="Calibri" w:hAnsi="Calibri" w:cs="Calibri"/>
          <w:color w:val="000000"/>
          <w:sz w:val="24"/>
          <w:szCs w:val="24"/>
        </w:rPr>
      </w:pPr>
      <w:r w:rsidRPr="00AE7535">
        <w:rPr>
          <w:rFonts w:ascii="Calibri" w:hAnsi="Calibri" w:cs="Calibri"/>
          <w:color w:val="000000"/>
          <w:sz w:val="24"/>
          <w:szCs w:val="24"/>
        </w:rPr>
        <w:t>Μόνον ο προσωρινός ανάδοχος θα πρέπει να υποβάλει τα πιστοποιητικά που</w:t>
      </w:r>
      <w:r>
        <w:rPr>
          <w:rFonts w:ascii="Calibri" w:hAnsi="Calibri" w:cs="Calibri"/>
          <w:color w:val="000000"/>
          <w:sz w:val="24"/>
          <w:szCs w:val="24"/>
        </w:rPr>
        <w:t xml:space="preserve"> </w:t>
      </w:r>
      <w:r w:rsidRPr="00AE7535">
        <w:rPr>
          <w:rFonts w:ascii="Calibri" w:hAnsi="Calibri" w:cs="Calibri"/>
          <w:color w:val="000000"/>
          <w:sz w:val="24"/>
          <w:szCs w:val="24"/>
        </w:rPr>
        <w:t xml:space="preserve">ζητούνται από την </w:t>
      </w:r>
      <w:r w:rsidR="00EA6D05">
        <w:rPr>
          <w:rFonts w:ascii="Calibri" w:hAnsi="Calibri" w:cs="Calibri"/>
          <w:color w:val="000000"/>
          <w:sz w:val="24"/>
          <w:szCs w:val="24"/>
        </w:rPr>
        <w:t>Αναθέτουσα Αρχή</w:t>
      </w:r>
      <w:r w:rsidRPr="00AE7535">
        <w:rPr>
          <w:rFonts w:ascii="Calibri" w:hAnsi="Calibri" w:cs="Calibri"/>
          <w:color w:val="000000"/>
          <w:sz w:val="24"/>
          <w:szCs w:val="24"/>
        </w:rPr>
        <w:t xml:space="preserve"> ως αποδεικτικά στοιχεία. Από τους υπόλοιπους</w:t>
      </w:r>
      <w:r>
        <w:rPr>
          <w:rFonts w:ascii="Calibri" w:hAnsi="Calibri" w:cs="Calibri"/>
          <w:color w:val="000000"/>
          <w:sz w:val="24"/>
          <w:szCs w:val="24"/>
        </w:rPr>
        <w:t xml:space="preserve"> </w:t>
      </w:r>
      <w:r w:rsidRPr="00AE7535">
        <w:rPr>
          <w:rFonts w:ascii="Calibri" w:hAnsi="Calibri" w:cs="Calibri"/>
          <w:color w:val="000000"/>
          <w:sz w:val="24"/>
          <w:szCs w:val="24"/>
        </w:rPr>
        <w:t>συμμετέχοντες ενδέχεται να ζητηθούν ορισμένα ή όλα τα έγγραφα σε περιπτώσεις</w:t>
      </w:r>
      <w:r>
        <w:rPr>
          <w:rFonts w:ascii="Calibri" w:hAnsi="Calibri" w:cs="Calibri"/>
          <w:color w:val="000000"/>
          <w:sz w:val="24"/>
          <w:szCs w:val="24"/>
        </w:rPr>
        <w:t xml:space="preserve"> αμφιβολιών. Σε περίπτωση που ο </w:t>
      </w:r>
      <w:r w:rsidRPr="00AE7535">
        <w:rPr>
          <w:rFonts w:ascii="Calibri" w:hAnsi="Calibri" w:cs="Calibri"/>
          <w:color w:val="000000"/>
          <w:sz w:val="24"/>
          <w:szCs w:val="24"/>
        </w:rPr>
        <w:t>προσωρινός ανάδοχος παρέχει τους συνδέσμους για</w:t>
      </w:r>
      <w:r>
        <w:rPr>
          <w:rFonts w:ascii="Calibri" w:hAnsi="Calibri" w:cs="Calibri"/>
          <w:color w:val="000000"/>
          <w:sz w:val="24"/>
          <w:szCs w:val="24"/>
        </w:rPr>
        <w:t xml:space="preserve"> </w:t>
      </w:r>
      <w:r w:rsidRPr="00AE7535">
        <w:rPr>
          <w:rFonts w:ascii="Calibri" w:hAnsi="Calibri" w:cs="Calibri"/>
          <w:color w:val="000000"/>
          <w:sz w:val="24"/>
          <w:szCs w:val="24"/>
        </w:rPr>
        <w:t xml:space="preserve">τα πρωτότυπα αποδεικτικά στοιχεία στα αντίστοιχα μητρώα, η </w:t>
      </w:r>
      <w:r w:rsidR="00EA6D05">
        <w:rPr>
          <w:rFonts w:ascii="Calibri" w:hAnsi="Calibri" w:cs="Calibri"/>
          <w:color w:val="000000"/>
          <w:sz w:val="24"/>
          <w:szCs w:val="24"/>
        </w:rPr>
        <w:t>Αναθέτουσα Αρχή</w:t>
      </w:r>
      <w:r>
        <w:rPr>
          <w:rFonts w:ascii="Calibri" w:hAnsi="Calibri" w:cs="Calibri"/>
          <w:color w:val="000000"/>
          <w:sz w:val="24"/>
          <w:szCs w:val="24"/>
        </w:rPr>
        <w:t xml:space="preserve"> </w:t>
      </w:r>
      <w:r w:rsidRPr="00AE7535">
        <w:rPr>
          <w:rFonts w:ascii="Calibri" w:hAnsi="Calibri" w:cs="Calibri"/>
          <w:color w:val="000000"/>
          <w:sz w:val="24"/>
          <w:szCs w:val="24"/>
        </w:rPr>
        <w:t>μπορεί να έχει άμεση πρόσβαση από εκεί. Ειδικότερα, με βάση την παρ. 6</w:t>
      </w:r>
      <w:r>
        <w:rPr>
          <w:rFonts w:ascii="Calibri" w:hAnsi="Calibri" w:cs="Calibri"/>
          <w:color w:val="000000"/>
          <w:sz w:val="24"/>
          <w:szCs w:val="24"/>
        </w:rPr>
        <w:t>,</w:t>
      </w:r>
      <w:r w:rsidRPr="00AE7535">
        <w:rPr>
          <w:rFonts w:ascii="Calibri" w:hAnsi="Calibri" w:cs="Calibri"/>
          <w:color w:val="000000"/>
          <w:sz w:val="24"/>
          <w:szCs w:val="24"/>
        </w:rPr>
        <w:t xml:space="preserve"> του άρθρου 79</w:t>
      </w:r>
      <w:r>
        <w:rPr>
          <w:rFonts w:ascii="Calibri" w:hAnsi="Calibri" w:cs="Calibri"/>
          <w:color w:val="000000"/>
          <w:sz w:val="24"/>
          <w:szCs w:val="24"/>
        </w:rPr>
        <w:t xml:space="preserve">, </w:t>
      </w:r>
      <w:r w:rsidRPr="00AE7535">
        <w:rPr>
          <w:rFonts w:ascii="Calibri" w:hAnsi="Calibri" w:cs="Calibri"/>
          <w:color w:val="000000"/>
          <w:sz w:val="24"/>
          <w:szCs w:val="24"/>
        </w:rPr>
        <w:t>του Ν.</w:t>
      </w:r>
      <w:r w:rsidR="00FF507C">
        <w:rPr>
          <w:rFonts w:ascii="Calibri" w:hAnsi="Calibri" w:cs="Calibri"/>
          <w:color w:val="000000"/>
          <w:sz w:val="24"/>
          <w:szCs w:val="24"/>
        </w:rPr>
        <w:t xml:space="preserve"> </w:t>
      </w:r>
      <w:r w:rsidRPr="00AE7535">
        <w:rPr>
          <w:rFonts w:ascii="Calibri" w:hAnsi="Calibri" w:cs="Calibri"/>
          <w:color w:val="000000"/>
          <w:sz w:val="24"/>
          <w:szCs w:val="24"/>
        </w:rPr>
        <w:t>4412/2016</w:t>
      </w:r>
      <w:r w:rsidR="001F6687">
        <w:rPr>
          <w:rFonts w:ascii="Calibri" w:hAnsi="Calibri" w:cs="Calibri"/>
          <w:color w:val="000000"/>
          <w:sz w:val="24"/>
          <w:szCs w:val="24"/>
        </w:rPr>
        <w:t xml:space="preserve"> </w:t>
      </w:r>
      <w:r w:rsidR="001F6687">
        <w:rPr>
          <w:rFonts w:ascii="Calibri" w:hAnsi="Calibri" w:cs="Calibri"/>
          <w:sz w:val="24"/>
          <w:szCs w:val="24"/>
        </w:rPr>
        <w:t>(ΦΕΚ 147 Α΄)</w:t>
      </w:r>
      <w:r w:rsidRPr="00AE7535">
        <w:rPr>
          <w:rFonts w:ascii="Calibri" w:hAnsi="Calibri" w:cs="Calibri"/>
          <w:color w:val="000000"/>
          <w:sz w:val="24"/>
          <w:szCs w:val="24"/>
        </w:rPr>
        <w:t>, οι οικονομικοί φορείς δεν υποχρεούνται να υποβάλουν δικαιολογητικά ή</w:t>
      </w:r>
      <w:r>
        <w:rPr>
          <w:rFonts w:ascii="Calibri" w:hAnsi="Calibri" w:cs="Calibri"/>
          <w:color w:val="000000"/>
          <w:sz w:val="24"/>
          <w:szCs w:val="24"/>
        </w:rPr>
        <w:t xml:space="preserve"> </w:t>
      </w:r>
      <w:r w:rsidRPr="00AE7535">
        <w:rPr>
          <w:rFonts w:ascii="Calibri" w:hAnsi="Calibri" w:cs="Calibri"/>
          <w:color w:val="000000"/>
          <w:sz w:val="24"/>
          <w:szCs w:val="24"/>
        </w:rPr>
        <w:t xml:space="preserve">άλλα αποδεικτικά στοιχεία όταν η </w:t>
      </w:r>
      <w:r w:rsidR="00EA6D05">
        <w:rPr>
          <w:rFonts w:ascii="Calibri" w:hAnsi="Calibri" w:cs="Calibri"/>
          <w:color w:val="000000"/>
          <w:sz w:val="24"/>
          <w:szCs w:val="24"/>
        </w:rPr>
        <w:t>Αναθέτουσα Αρχή</w:t>
      </w:r>
      <w:r w:rsidRPr="00AE7535">
        <w:rPr>
          <w:rFonts w:ascii="Calibri" w:hAnsi="Calibri" w:cs="Calibri"/>
          <w:color w:val="000000"/>
          <w:sz w:val="24"/>
          <w:szCs w:val="24"/>
        </w:rPr>
        <w:t xml:space="preserve"> έχει τη δυνατότητα να λαμβάνει τα</w:t>
      </w:r>
      <w:r>
        <w:rPr>
          <w:rFonts w:ascii="Calibri" w:hAnsi="Calibri" w:cs="Calibri"/>
          <w:color w:val="000000"/>
          <w:sz w:val="24"/>
          <w:szCs w:val="24"/>
        </w:rPr>
        <w:t xml:space="preserve"> </w:t>
      </w:r>
      <w:r w:rsidRPr="00AE7535">
        <w:rPr>
          <w:rFonts w:ascii="Calibri" w:hAnsi="Calibri" w:cs="Calibri"/>
          <w:color w:val="000000"/>
          <w:sz w:val="24"/>
          <w:szCs w:val="24"/>
        </w:rPr>
        <w:t>πιστοποιητικά ή τις συναφείς πληροφορίες απευθείας μέσω πρόσβασης σε εθνική βάση</w:t>
      </w:r>
      <w:r>
        <w:rPr>
          <w:rFonts w:ascii="Calibri" w:hAnsi="Calibri" w:cs="Calibri"/>
          <w:color w:val="000000"/>
          <w:sz w:val="24"/>
          <w:szCs w:val="24"/>
        </w:rPr>
        <w:t xml:space="preserve"> </w:t>
      </w:r>
      <w:r w:rsidRPr="00AE7535">
        <w:rPr>
          <w:rFonts w:ascii="Calibri" w:hAnsi="Calibri" w:cs="Calibri"/>
          <w:color w:val="000000"/>
          <w:sz w:val="24"/>
          <w:szCs w:val="24"/>
        </w:rPr>
        <w:t>δεδομένων σε οποιοδήποτε κράτος-μέλος της Ένωσης.</w:t>
      </w:r>
      <w:r>
        <w:rPr>
          <w:rFonts w:ascii="Calibri" w:hAnsi="Calibri" w:cs="Calibri"/>
          <w:color w:val="000000"/>
          <w:sz w:val="24"/>
          <w:szCs w:val="24"/>
        </w:rPr>
        <w:t xml:space="preserve"> </w:t>
      </w:r>
      <w:r w:rsidR="000410EB" w:rsidRPr="000410EB">
        <w:rPr>
          <w:rFonts w:ascii="Calibri" w:hAnsi="Calibri" w:cs="Calibri"/>
          <w:color w:val="000000"/>
          <w:sz w:val="24"/>
          <w:szCs w:val="24"/>
        </w:rPr>
        <w:t>Η δήλωση για την πρόσβαση σε εθνική βάση δεδομένων εμπεριέχεται στο Ευρωπαϊκό Ενιαίο Έγγραφο Σύμβασης (ΕΕΕΣ) και συμπληρώνεται με ευθύνη του οικονομικού φορέα (με αναγραφή συγκεκριμένης ηλεκτρονικής διεύθυνσης στο Διαδίκτυο).</w:t>
      </w:r>
    </w:p>
    <w:p w14:paraId="58D257BA" w14:textId="77777777" w:rsidR="00183202" w:rsidRPr="00183202" w:rsidRDefault="00183202" w:rsidP="007108D1">
      <w:pPr>
        <w:suppressAutoHyphens/>
        <w:adjustRightInd w:val="0"/>
        <w:spacing w:line="276" w:lineRule="auto"/>
        <w:ind w:firstLine="720"/>
        <w:jc w:val="both"/>
        <w:rPr>
          <w:rFonts w:ascii="Calibri" w:hAnsi="Calibri" w:cs="Calibri"/>
          <w:b/>
          <w:color w:val="000000"/>
          <w:sz w:val="24"/>
          <w:szCs w:val="24"/>
          <w:u w:val="single"/>
        </w:rPr>
      </w:pPr>
      <w:r w:rsidRPr="00183202">
        <w:rPr>
          <w:rFonts w:ascii="Calibri" w:hAnsi="Calibri" w:cs="Calibri"/>
          <w:color w:val="000000"/>
          <w:sz w:val="24"/>
          <w:szCs w:val="24"/>
          <w:u w:val="single"/>
        </w:rPr>
        <w:t xml:space="preserve">Σημειώνεται πως για την ορθή συμπλήρωση του ΕΕΕΣ ισχύουν και τα αναφερόμενα στην </w:t>
      </w:r>
      <w:r w:rsidRPr="00183202">
        <w:rPr>
          <w:rFonts w:ascii="Calibri" w:hAnsi="Calibri" w:cs="Calibri"/>
          <w:b/>
          <w:color w:val="000000"/>
          <w:sz w:val="24"/>
          <w:szCs w:val="24"/>
          <w:u w:val="single"/>
        </w:rPr>
        <w:t>Κατευθυντήρια Οδηγία 23 (ΑΔΑ: Ψ3ΗΙΟΞΤΒ-Κ3Ε) της Ε.Α.Α.ΔΗ.ΣΥ. με θέμα: «Ειδικά θέματα συμπλήρωσης του Τυποποιημένου Εντύπου Υπεύθυνης Δήλωσης (ΤΕΥΔ) και του Ευρωπαϊκού Ενιαίου Εγγράφου Σύμβασης (ΕΕΕΣ)».</w:t>
      </w:r>
    </w:p>
    <w:p w14:paraId="187C56E2" w14:textId="77777777" w:rsidR="00484971" w:rsidRPr="001F6687" w:rsidRDefault="00484971" w:rsidP="007108D1">
      <w:pPr>
        <w:suppressAutoHyphens/>
        <w:adjustRightInd w:val="0"/>
        <w:spacing w:line="276" w:lineRule="auto"/>
        <w:ind w:firstLine="720"/>
        <w:jc w:val="both"/>
        <w:rPr>
          <w:rFonts w:ascii="Calibri" w:hAnsi="Calibri" w:cs="Calibri"/>
          <w:color w:val="000000"/>
          <w:sz w:val="24"/>
          <w:szCs w:val="24"/>
        </w:rPr>
      </w:pPr>
      <w:r w:rsidRPr="001F6687">
        <w:rPr>
          <w:rFonts w:ascii="Calibri" w:hAnsi="Calibri" w:cs="Calibri"/>
          <w:color w:val="000000"/>
          <w:sz w:val="24"/>
          <w:szCs w:val="24"/>
        </w:rPr>
        <w:lastRenderedPageBreak/>
        <w:t xml:space="preserve">Το ΕΕΕΣ δεν περιλαμβάνει τεχνικές προδιαγραφές. Καλύπτει μόνο τους όρους συμμετοχής (προεπιλογή) από πλευράς κριτηρίων αποκλεισμού και επιλογής. Το eΕΕΕΣ είναι η ηλεκτρονική έκδοση αυτής της υπεύθυνης δήλωσης, </w:t>
      </w:r>
      <w:r w:rsidR="001F6687">
        <w:rPr>
          <w:rFonts w:ascii="Calibri" w:hAnsi="Calibri" w:cs="Calibri"/>
          <w:color w:val="000000"/>
          <w:sz w:val="24"/>
          <w:szCs w:val="24"/>
        </w:rPr>
        <w:t>που παρέχεται στο διαδίκτυο από</w:t>
      </w:r>
      <w:r w:rsidR="00202653">
        <w:rPr>
          <w:rFonts w:ascii="Calibri" w:hAnsi="Calibri" w:cs="Calibri"/>
          <w:color w:val="000000"/>
          <w:sz w:val="24"/>
          <w:szCs w:val="24"/>
        </w:rPr>
        <w:t xml:space="preserve"> </w:t>
      </w:r>
      <w:r w:rsidR="001F6687">
        <w:rPr>
          <w:rFonts w:ascii="Calibri" w:hAnsi="Calibri" w:cs="Calibri"/>
          <w:color w:val="000000"/>
          <w:sz w:val="24"/>
          <w:szCs w:val="24"/>
        </w:rPr>
        <w:t>την</w:t>
      </w:r>
      <w:r w:rsidR="001F6687" w:rsidRPr="001F6687">
        <w:rPr>
          <w:rFonts w:ascii="Calibri" w:hAnsi="Calibri" w:cs="Calibri"/>
          <w:color w:val="000000"/>
          <w:sz w:val="24"/>
          <w:szCs w:val="24"/>
        </w:rPr>
        <w:t> πλατφόρμα </w:t>
      </w:r>
      <w:r w:rsidR="001F6687" w:rsidRPr="001F6687">
        <w:rPr>
          <w:rFonts w:ascii="Calibri" w:hAnsi="Calibri" w:cs="Calibri"/>
          <w:b/>
          <w:color w:val="000000"/>
          <w:sz w:val="24"/>
          <w:szCs w:val="24"/>
        </w:rPr>
        <w:t>Promitheus ESPDint του ΕΣΗΔΗΣ</w:t>
      </w:r>
      <w:r w:rsidR="003439EB">
        <w:rPr>
          <w:rFonts w:ascii="Calibri" w:hAnsi="Calibri" w:cs="Calibri"/>
          <w:b/>
          <w:color w:val="000000"/>
          <w:sz w:val="24"/>
          <w:szCs w:val="24"/>
        </w:rPr>
        <w:t xml:space="preserve"> </w:t>
      </w:r>
      <w:r w:rsidR="001F6687">
        <w:rPr>
          <w:rFonts w:ascii="Calibri" w:hAnsi="Calibri" w:cs="Calibri"/>
          <w:color w:val="000000"/>
          <w:sz w:val="24"/>
          <w:szCs w:val="24"/>
        </w:rPr>
        <w:t xml:space="preserve">στο URL: </w:t>
      </w:r>
      <w:hyperlink r:id="rId29" w:history="1">
        <w:r w:rsidR="005118D5" w:rsidRPr="00097108">
          <w:rPr>
            <w:rStyle w:val="-"/>
            <w:rFonts w:ascii="Calibri" w:hAnsi="Calibri"/>
            <w:sz w:val="24"/>
            <w:szCs w:val="24"/>
          </w:rPr>
          <w:t>https://espdint.eprocurement.gov.gr</w:t>
        </w:r>
      </w:hyperlink>
    </w:p>
    <w:p w14:paraId="751DED8C" w14:textId="77777777" w:rsidR="007108D1" w:rsidRPr="007D7E21" w:rsidRDefault="007108D1" w:rsidP="007108D1">
      <w:pPr>
        <w:suppressAutoHyphens/>
        <w:adjustRightInd w:val="0"/>
        <w:spacing w:line="276" w:lineRule="auto"/>
        <w:jc w:val="both"/>
        <w:rPr>
          <w:rFonts w:ascii="Calibri" w:hAnsi="Calibri" w:cs="Calibri"/>
          <w:color w:val="000000"/>
          <w:sz w:val="24"/>
          <w:szCs w:val="24"/>
          <w:highlight w:val="yellow"/>
        </w:rPr>
      </w:pPr>
    </w:p>
    <w:p w14:paraId="182EFEB6" w14:textId="77777777" w:rsidR="00484971" w:rsidRPr="005E4623" w:rsidRDefault="00FC172F" w:rsidP="00484971">
      <w:pPr>
        <w:suppressAutoHyphens/>
        <w:adjustRightInd w:val="0"/>
        <w:spacing w:line="276" w:lineRule="auto"/>
        <w:jc w:val="center"/>
        <w:rPr>
          <w:rFonts w:ascii="Calibri" w:hAnsi="Calibri" w:cs="Calibri"/>
          <w:b/>
          <w:color w:val="000000"/>
          <w:sz w:val="32"/>
          <w:szCs w:val="32"/>
        </w:rPr>
      </w:pPr>
      <w:r w:rsidRPr="005E4623">
        <w:rPr>
          <w:rFonts w:ascii="Calibri" w:hAnsi="Calibri" w:cs="Calibri"/>
          <w:b/>
          <w:bCs/>
          <w:color w:val="000000"/>
          <w:sz w:val="32"/>
          <w:szCs w:val="32"/>
        </w:rPr>
        <w:t>Η</w:t>
      </w:r>
      <w:r w:rsidR="00484971" w:rsidRPr="005E4623">
        <w:rPr>
          <w:rFonts w:ascii="Calibri" w:hAnsi="Calibri" w:cs="Calibri"/>
          <w:b/>
          <w:bCs/>
          <w:color w:val="000000"/>
          <w:sz w:val="32"/>
          <w:szCs w:val="32"/>
        </w:rPr>
        <w:t>.3 Λειτουργίες που παρέχει η υπηρεσία eΕΕΕΣ:</w:t>
      </w:r>
    </w:p>
    <w:p w14:paraId="5DEE407E" w14:textId="77777777" w:rsidR="00484971" w:rsidRPr="00742576" w:rsidRDefault="00484971" w:rsidP="00484971">
      <w:pPr>
        <w:suppressAutoHyphens/>
        <w:adjustRightInd w:val="0"/>
        <w:spacing w:line="276" w:lineRule="auto"/>
        <w:rPr>
          <w:rFonts w:ascii="Calibri" w:hAnsi="Calibri" w:cs="Calibri"/>
          <w:b/>
          <w:color w:val="000000"/>
          <w:sz w:val="24"/>
          <w:szCs w:val="24"/>
        </w:rPr>
      </w:pPr>
    </w:p>
    <w:p w14:paraId="182CFA57" w14:textId="77777777" w:rsidR="00484971" w:rsidRPr="00742576" w:rsidRDefault="00484971" w:rsidP="00C426DD">
      <w:pPr>
        <w:suppressAutoHyphens/>
        <w:adjustRightInd w:val="0"/>
        <w:spacing w:line="276" w:lineRule="auto"/>
        <w:ind w:firstLine="720"/>
        <w:jc w:val="both"/>
        <w:rPr>
          <w:rFonts w:ascii="Calibri" w:hAnsi="Calibri" w:cs="Calibri"/>
          <w:color w:val="000000"/>
          <w:sz w:val="24"/>
          <w:szCs w:val="24"/>
        </w:rPr>
      </w:pPr>
      <w:r w:rsidRPr="00742576">
        <w:rPr>
          <w:rFonts w:ascii="Calibri" w:hAnsi="Calibri" w:cs="Calibri"/>
          <w:color w:val="000000"/>
          <w:sz w:val="24"/>
          <w:szCs w:val="24"/>
        </w:rPr>
        <w:t>Η υπηρεσία eΕΕΕΣ επιτρέπει:</w:t>
      </w:r>
    </w:p>
    <w:p w14:paraId="108CA9E9" w14:textId="77777777" w:rsidR="00484971" w:rsidRPr="00742576" w:rsidRDefault="00484971" w:rsidP="00C426DD">
      <w:pPr>
        <w:suppressAutoHyphens/>
        <w:adjustRightInd w:val="0"/>
        <w:spacing w:line="276" w:lineRule="auto"/>
        <w:ind w:firstLine="720"/>
        <w:jc w:val="both"/>
        <w:rPr>
          <w:rFonts w:ascii="Calibri" w:hAnsi="Calibri" w:cs="Calibri"/>
          <w:color w:val="000000"/>
          <w:sz w:val="24"/>
          <w:szCs w:val="24"/>
        </w:rPr>
      </w:pPr>
      <w:r w:rsidRPr="00742576">
        <w:rPr>
          <w:rFonts w:ascii="Calibri" w:hAnsi="Calibri" w:cs="Calibri"/>
          <w:color w:val="000000"/>
          <w:sz w:val="24"/>
          <w:szCs w:val="24"/>
        </w:rPr>
        <w:t>Α) στις αναθέτουσες αρχές, να συμπληρώνουν και να χρησιμοποιούν ένα υπόδειγμα ΕΕΕΣ καθορίζοντας τα κριτήρια αποκλεισμού και επιλογής,</w:t>
      </w:r>
    </w:p>
    <w:p w14:paraId="7F5EFC00" w14:textId="77777777" w:rsidR="00484971" w:rsidRPr="00F00924" w:rsidRDefault="00484971" w:rsidP="00C426DD">
      <w:pPr>
        <w:suppressAutoHyphens/>
        <w:adjustRightInd w:val="0"/>
        <w:spacing w:line="276" w:lineRule="auto"/>
        <w:ind w:firstLine="720"/>
        <w:jc w:val="both"/>
        <w:rPr>
          <w:rFonts w:ascii="Calibri" w:hAnsi="Calibri" w:cs="Calibri"/>
          <w:color w:val="000000"/>
          <w:sz w:val="24"/>
          <w:szCs w:val="24"/>
        </w:rPr>
      </w:pPr>
      <w:r w:rsidRPr="00742576">
        <w:rPr>
          <w:rFonts w:ascii="Calibri" w:hAnsi="Calibri" w:cs="Calibri"/>
          <w:color w:val="000000"/>
          <w:sz w:val="24"/>
          <w:szCs w:val="24"/>
        </w:rPr>
        <w:t xml:space="preserve">Β) </w:t>
      </w:r>
      <w:r w:rsidR="00452D52" w:rsidRPr="00742576">
        <w:rPr>
          <w:rFonts w:ascii="Calibri" w:hAnsi="Calibri" w:cs="Calibri"/>
          <w:color w:val="000000"/>
          <w:sz w:val="24"/>
          <w:szCs w:val="24"/>
        </w:rPr>
        <w:t>στους</w:t>
      </w:r>
      <w:r w:rsidRPr="00742576">
        <w:rPr>
          <w:rFonts w:ascii="Calibri" w:hAnsi="Calibri" w:cs="Calibri"/>
          <w:color w:val="000000"/>
          <w:sz w:val="24"/>
          <w:szCs w:val="24"/>
        </w:rPr>
        <w:t xml:space="preserve"> συμμετέχο</w:t>
      </w:r>
      <w:r w:rsidR="00452D52" w:rsidRPr="00742576">
        <w:rPr>
          <w:rFonts w:ascii="Calibri" w:hAnsi="Calibri" w:cs="Calibri"/>
          <w:color w:val="000000"/>
          <w:sz w:val="24"/>
          <w:szCs w:val="24"/>
        </w:rPr>
        <w:t>ντες</w:t>
      </w:r>
      <w:r w:rsidRPr="00742576">
        <w:rPr>
          <w:rFonts w:ascii="Calibri" w:hAnsi="Calibri" w:cs="Calibri"/>
          <w:color w:val="000000"/>
          <w:sz w:val="24"/>
          <w:szCs w:val="24"/>
        </w:rPr>
        <w:t xml:space="preserve"> </w:t>
      </w:r>
      <w:r w:rsidR="00452D52" w:rsidRPr="00742576">
        <w:rPr>
          <w:rFonts w:ascii="Calibri" w:hAnsi="Calibri" w:cs="Calibri"/>
          <w:color w:val="000000"/>
          <w:sz w:val="24"/>
          <w:szCs w:val="24"/>
        </w:rPr>
        <w:t>οικονομικούς φορείς να συμπληρώνουν να επαναχρησιμοποιούν</w:t>
      </w:r>
      <w:r w:rsidRPr="00742576">
        <w:rPr>
          <w:rFonts w:ascii="Calibri" w:hAnsi="Calibri" w:cs="Calibri"/>
          <w:color w:val="000000"/>
          <w:sz w:val="24"/>
          <w:szCs w:val="24"/>
        </w:rPr>
        <w:t xml:space="preserve">, να </w:t>
      </w:r>
      <w:r w:rsidR="00452D52" w:rsidRPr="00F00924">
        <w:rPr>
          <w:rFonts w:ascii="Calibri" w:hAnsi="Calibri" w:cs="Calibri"/>
          <w:color w:val="000000"/>
          <w:sz w:val="24"/>
          <w:szCs w:val="24"/>
        </w:rPr>
        <w:t>τηλεφορτώνουν και να εκτυπώνουν</w:t>
      </w:r>
      <w:r w:rsidRPr="00F00924">
        <w:rPr>
          <w:rFonts w:ascii="Calibri" w:hAnsi="Calibri" w:cs="Calibri"/>
          <w:color w:val="000000"/>
          <w:sz w:val="24"/>
          <w:szCs w:val="24"/>
        </w:rPr>
        <w:t xml:space="preserve"> το ΕΕΕΣ για μια συγκεκριμένη διαδικασία.</w:t>
      </w:r>
    </w:p>
    <w:p w14:paraId="79F67A37" w14:textId="77777777" w:rsidR="00484971" w:rsidRPr="00F00924" w:rsidRDefault="00742576" w:rsidP="00484971">
      <w:pPr>
        <w:suppressAutoHyphens/>
        <w:adjustRightInd w:val="0"/>
        <w:spacing w:line="276" w:lineRule="auto"/>
        <w:ind w:firstLine="720"/>
        <w:jc w:val="both"/>
        <w:rPr>
          <w:rFonts w:ascii="Calibri" w:hAnsi="Calibri" w:cs="Calibri"/>
          <w:color w:val="000000"/>
          <w:sz w:val="24"/>
          <w:szCs w:val="24"/>
        </w:rPr>
      </w:pPr>
      <w:r w:rsidRPr="00F00924">
        <w:rPr>
          <w:rFonts w:ascii="Calibri" w:hAnsi="Calibri" w:cs="Calibri"/>
          <w:color w:val="000000"/>
          <w:sz w:val="24"/>
          <w:szCs w:val="24"/>
        </w:rPr>
        <w:t>Η Γενική Γραμ</w:t>
      </w:r>
      <w:r w:rsidR="00866AF3">
        <w:rPr>
          <w:rFonts w:ascii="Calibri" w:hAnsi="Calibri" w:cs="Calibri"/>
          <w:color w:val="000000"/>
          <w:sz w:val="24"/>
          <w:szCs w:val="24"/>
        </w:rPr>
        <w:t>μα</w:t>
      </w:r>
      <w:r w:rsidRPr="00F00924">
        <w:rPr>
          <w:rFonts w:ascii="Calibri" w:hAnsi="Calibri" w:cs="Calibri"/>
          <w:color w:val="000000"/>
          <w:sz w:val="24"/>
          <w:szCs w:val="24"/>
        </w:rPr>
        <w:t xml:space="preserve">τεία Εμπορίου και Προστασίας Καταναλωτή, </w:t>
      </w:r>
      <w:r w:rsidR="00484971" w:rsidRPr="00F00924">
        <w:rPr>
          <w:rFonts w:ascii="Calibri" w:hAnsi="Calibri" w:cs="Calibri"/>
          <w:color w:val="000000"/>
          <w:sz w:val="24"/>
          <w:szCs w:val="24"/>
        </w:rPr>
        <w:t>προς διε</w:t>
      </w:r>
      <w:r w:rsidR="00B63AD0">
        <w:rPr>
          <w:rFonts w:ascii="Calibri" w:hAnsi="Calibri" w:cs="Calibri"/>
          <w:color w:val="000000"/>
          <w:sz w:val="24"/>
          <w:szCs w:val="24"/>
        </w:rPr>
        <w:t xml:space="preserve">υκόλυνση των αναθετουσών αρχών </w:t>
      </w:r>
      <w:r w:rsidR="00484971" w:rsidRPr="00F00924">
        <w:rPr>
          <w:rFonts w:ascii="Calibri" w:hAnsi="Calibri" w:cs="Calibri"/>
          <w:color w:val="000000"/>
          <w:sz w:val="24"/>
          <w:szCs w:val="24"/>
        </w:rPr>
        <w:t xml:space="preserve">καθώς και των οικονομικών φορέων, </w:t>
      </w:r>
      <w:r w:rsidRPr="00F00924">
        <w:rPr>
          <w:rFonts w:ascii="Calibri" w:hAnsi="Calibri" w:cs="Calibri"/>
          <w:color w:val="000000"/>
          <w:sz w:val="24"/>
          <w:szCs w:val="24"/>
        </w:rPr>
        <w:t xml:space="preserve">παρέχει πληροφορίες σχετικά με </w:t>
      </w:r>
      <w:r w:rsidR="00484971" w:rsidRPr="00F00924">
        <w:rPr>
          <w:rFonts w:ascii="Calibri" w:hAnsi="Calibri" w:cs="Calibri"/>
          <w:color w:val="000000"/>
          <w:sz w:val="24"/>
          <w:szCs w:val="24"/>
        </w:rPr>
        <w:t xml:space="preserve">το ηλεκτρονικό Ενιαίο Ευρωπαϊκό Έγγραφο Συμβάσεων (eΕΕΕΣ), εστιάζοντας σε θέματα βασικών αρχών του ΕΕΕΣ, χρήσης της υπηρεσίας eΕΕΕΣ που προσφέρει </w:t>
      </w:r>
      <w:r w:rsidR="00866AF3">
        <w:rPr>
          <w:rFonts w:ascii="Calibri" w:hAnsi="Calibri" w:cs="Calibri"/>
          <w:color w:val="000000"/>
          <w:sz w:val="24"/>
          <w:szCs w:val="24"/>
        </w:rPr>
        <w:t>η πλατφόρμα,</w:t>
      </w:r>
      <w:r w:rsidR="00484971" w:rsidRPr="00F00924">
        <w:rPr>
          <w:rFonts w:ascii="Calibri" w:hAnsi="Calibri" w:cs="Calibri"/>
          <w:color w:val="000000"/>
          <w:sz w:val="24"/>
          <w:szCs w:val="24"/>
        </w:rPr>
        <w:t xml:space="preserve"> καθώς και θέματα </w:t>
      </w:r>
      <w:r w:rsidRPr="00F00924">
        <w:rPr>
          <w:rFonts w:ascii="Calibri" w:hAnsi="Calibri" w:cs="Calibri"/>
          <w:color w:val="000000"/>
          <w:sz w:val="24"/>
          <w:szCs w:val="24"/>
        </w:rPr>
        <w:t>τεχνικά και εφαρμογής του eEEEΣ</w:t>
      </w:r>
      <w:r w:rsidR="00F00924" w:rsidRPr="00F00924">
        <w:rPr>
          <w:rFonts w:ascii="Calibri" w:hAnsi="Calibri" w:cs="Calibri"/>
          <w:color w:val="000000"/>
          <w:sz w:val="24"/>
          <w:szCs w:val="24"/>
        </w:rPr>
        <w:t xml:space="preserve">, </w:t>
      </w:r>
      <w:r w:rsidR="003439EB">
        <w:rPr>
          <w:rFonts w:ascii="Calibri" w:hAnsi="Calibri" w:cs="Calibri"/>
          <w:color w:val="000000"/>
          <w:sz w:val="24"/>
          <w:szCs w:val="24"/>
        </w:rPr>
        <w:t>στη</w:t>
      </w:r>
      <w:r w:rsidR="00053471" w:rsidRPr="00053471">
        <w:rPr>
          <w:rFonts w:ascii="Calibri" w:hAnsi="Calibri" w:cs="Calibri-Italic"/>
          <w:iCs/>
          <w:sz w:val="24"/>
          <w:szCs w:val="24"/>
        </w:rPr>
        <w:t xml:space="preserve"> διαδικτυακή πύλη</w:t>
      </w:r>
      <w:r w:rsidR="00BC4A77">
        <w:rPr>
          <w:rFonts w:ascii="Calibri" w:hAnsi="Calibri" w:cs="Calibri-Italic"/>
          <w:iCs/>
          <w:sz w:val="24"/>
          <w:szCs w:val="24"/>
        </w:rPr>
        <w:t xml:space="preserve"> </w:t>
      </w:r>
      <w:hyperlink r:id="rId30" w:history="1">
        <w:r w:rsidRPr="00F00924">
          <w:rPr>
            <w:rStyle w:val="-"/>
            <w:rFonts w:ascii="Calibri" w:hAnsi="Calibri" w:cs="Calibri"/>
            <w:sz w:val="24"/>
            <w:szCs w:val="24"/>
            <w:lang w:val="en-US"/>
          </w:rPr>
          <w:t>www</w:t>
        </w:r>
        <w:r w:rsidRPr="00F00924">
          <w:rPr>
            <w:rStyle w:val="-"/>
            <w:rFonts w:ascii="Calibri" w:hAnsi="Calibri" w:cs="Calibri"/>
            <w:sz w:val="24"/>
            <w:szCs w:val="24"/>
          </w:rPr>
          <w:t>.</w:t>
        </w:r>
        <w:r w:rsidRPr="00F00924">
          <w:rPr>
            <w:rStyle w:val="-"/>
            <w:rFonts w:ascii="Calibri" w:hAnsi="Calibri" w:cs="Calibri"/>
            <w:sz w:val="24"/>
            <w:szCs w:val="24"/>
            <w:lang w:val="en-US"/>
          </w:rPr>
          <w:t>promitheus</w:t>
        </w:r>
        <w:r w:rsidRPr="00F00924">
          <w:rPr>
            <w:rStyle w:val="-"/>
            <w:rFonts w:ascii="Calibri" w:hAnsi="Calibri" w:cs="Calibri"/>
            <w:sz w:val="24"/>
            <w:szCs w:val="24"/>
          </w:rPr>
          <w:t>.</w:t>
        </w:r>
        <w:r w:rsidRPr="00F00924">
          <w:rPr>
            <w:rStyle w:val="-"/>
            <w:rFonts w:ascii="Calibri" w:hAnsi="Calibri" w:cs="Calibri"/>
            <w:sz w:val="24"/>
            <w:szCs w:val="24"/>
            <w:lang w:val="en-US"/>
          </w:rPr>
          <w:t>gov</w:t>
        </w:r>
        <w:r w:rsidRPr="00F00924">
          <w:rPr>
            <w:rStyle w:val="-"/>
            <w:rFonts w:ascii="Calibri" w:hAnsi="Calibri" w:cs="Calibri"/>
            <w:sz w:val="24"/>
            <w:szCs w:val="24"/>
          </w:rPr>
          <w:t>.</w:t>
        </w:r>
        <w:r w:rsidRPr="00F00924">
          <w:rPr>
            <w:rStyle w:val="-"/>
            <w:rFonts w:ascii="Calibri" w:hAnsi="Calibri" w:cs="Calibri"/>
            <w:sz w:val="24"/>
            <w:szCs w:val="24"/>
            <w:lang w:val="en-US"/>
          </w:rPr>
          <w:t>gr</w:t>
        </w:r>
      </w:hyperlink>
      <w:r w:rsidR="003439EB">
        <w:rPr>
          <w:rFonts w:ascii="Calibri" w:hAnsi="Calibri" w:cs="Calibri"/>
          <w:color w:val="000000"/>
          <w:sz w:val="24"/>
          <w:szCs w:val="24"/>
        </w:rPr>
        <w:t>,</w:t>
      </w:r>
      <w:r w:rsidRPr="00F00924">
        <w:rPr>
          <w:rFonts w:ascii="Calibri" w:hAnsi="Calibri" w:cs="Calibri"/>
          <w:color w:val="000000"/>
          <w:sz w:val="24"/>
          <w:szCs w:val="24"/>
        </w:rPr>
        <w:t xml:space="preserve"> </w:t>
      </w:r>
      <w:r w:rsidR="003439EB">
        <w:rPr>
          <w:rFonts w:ascii="Calibri" w:hAnsi="Calibri" w:cs="Calibri"/>
          <w:color w:val="000000"/>
          <w:sz w:val="24"/>
          <w:szCs w:val="24"/>
        </w:rPr>
        <w:t>στο σχετικό μενού</w:t>
      </w:r>
      <w:r w:rsidR="003439EB" w:rsidRPr="003439EB">
        <w:rPr>
          <w:rFonts w:ascii="Calibri" w:hAnsi="Calibri" w:cs="Calibri"/>
          <w:color w:val="000000"/>
          <w:sz w:val="24"/>
          <w:szCs w:val="24"/>
        </w:rPr>
        <w:t>:</w:t>
      </w:r>
      <w:r w:rsidR="00F00924" w:rsidRPr="00F00924">
        <w:rPr>
          <w:rFonts w:ascii="Calibri" w:hAnsi="Calibri" w:cs="Calibri"/>
          <w:color w:val="000000"/>
          <w:sz w:val="24"/>
          <w:szCs w:val="24"/>
        </w:rPr>
        <w:t xml:space="preserve"> </w:t>
      </w:r>
      <w:r w:rsidR="00F00924" w:rsidRPr="00F00924">
        <w:rPr>
          <w:rFonts w:ascii="Calibri" w:hAnsi="Calibri" w:cs="Calibri"/>
          <w:b/>
          <w:color w:val="000000"/>
          <w:sz w:val="24"/>
          <w:szCs w:val="24"/>
        </w:rPr>
        <w:t>«Promitheus ESPDint - ηλεκτρονικές υπηρεσίες eΕΕΕΣ-eΤΕΥΔ»</w:t>
      </w:r>
      <w:r w:rsidR="00F00924" w:rsidRPr="00F00924">
        <w:rPr>
          <w:rFonts w:ascii="Calibri" w:hAnsi="Calibri" w:cs="Calibri"/>
          <w:color w:val="000000"/>
          <w:sz w:val="24"/>
          <w:szCs w:val="24"/>
        </w:rPr>
        <w:t>.</w:t>
      </w:r>
    </w:p>
    <w:p w14:paraId="7FBB97AC" w14:textId="77777777" w:rsidR="00484971" w:rsidRPr="00F00924" w:rsidRDefault="00484971" w:rsidP="00484971">
      <w:pPr>
        <w:suppressAutoHyphens/>
        <w:adjustRightInd w:val="0"/>
        <w:spacing w:line="276" w:lineRule="auto"/>
        <w:jc w:val="both"/>
        <w:rPr>
          <w:rFonts w:ascii="Calibri" w:hAnsi="Calibri" w:cs="Calibri"/>
          <w:color w:val="000000"/>
          <w:sz w:val="24"/>
          <w:szCs w:val="24"/>
        </w:rPr>
      </w:pPr>
    </w:p>
    <w:p w14:paraId="5AB69FE3" w14:textId="77777777" w:rsidR="00484971" w:rsidRPr="005E4623" w:rsidRDefault="00FC172F" w:rsidP="00484971">
      <w:pPr>
        <w:suppressAutoHyphens/>
        <w:adjustRightInd w:val="0"/>
        <w:spacing w:line="276" w:lineRule="auto"/>
        <w:jc w:val="center"/>
        <w:rPr>
          <w:rFonts w:ascii="Calibri" w:hAnsi="Calibri" w:cs="Calibri"/>
          <w:b/>
          <w:bCs/>
          <w:color w:val="000000"/>
          <w:sz w:val="32"/>
          <w:szCs w:val="32"/>
        </w:rPr>
      </w:pPr>
      <w:r w:rsidRPr="005E4623">
        <w:rPr>
          <w:rFonts w:ascii="Calibri" w:hAnsi="Calibri" w:cs="Calibri"/>
          <w:b/>
          <w:bCs/>
          <w:color w:val="000000"/>
          <w:sz w:val="32"/>
          <w:szCs w:val="32"/>
        </w:rPr>
        <w:t>Η</w:t>
      </w:r>
      <w:r w:rsidR="0084255D" w:rsidRPr="005E4623">
        <w:rPr>
          <w:rFonts w:ascii="Calibri" w:hAnsi="Calibri" w:cs="Calibri"/>
          <w:b/>
          <w:bCs/>
          <w:color w:val="000000"/>
          <w:sz w:val="32"/>
          <w:szCs w:val="32"/>
        </w:rPr>
        <w:t>.4</w:t>
      </w:r>
      <w:r w:rsidR="00484971" w:rsidRPr="005E4623">
        <w:rPr>
          <w:rFonts w:ascii="Calibri" w:hAnsi="Calibri" w:cs="Calibri"/>
          <w:b/>
          <w:bCs/>
          <w:color w:val="000000"/>
          <w:sz w:val="32"/>
          <w:szCs w:val="32"/>
        </w:rPr>
        <w:t xml:space="preserve"> Συμβουλές σχετικά με τη χρήση της υπηρεσίας eΕΕΕΣ:</w:t>
      </w:r>
    </w:p>
    <w:p w14:paraId="2B20B1CA" w14:textId="77777777" w:rsidR="00484971" w:rsidRPr="007D7E21" w:rsidRDefault="00484971" w:rsidP="00053471">
      <w:pPr>
        <w:suppressAutoHyphens/>
        <w:adjustRightInd w:val="0"/>
        <w:spacing w:line="276" w:lineRule="auto"/>
        <w:rPr>
          <w:rFonts w:ascii="Calibri" w:hAnsi="Calibri" w:cs="Calibri"/>
          <w:b/>
          <w:bCs/>
          <w:color w:val="000000"/>
          <w:sz w:val="24"/>
          <w:szCs w:val="24"/>
          <w:highlight w:val="yellow"/>
        </w:rPr>
      </w:pPr>
    </w:p>
    <w:p w14:paraId="2051628F" w14:textId="77777777" w:rsidR="00484971" w:rsidRPr="005E4623" w:rsidRDefault="00FC172F" w:rsidP="00DE3E3A">
      <w:pPr>
        <w:suppressAutoHyphens/>
        <w:adjustRightInd w:val="0"/>
        <w:spacing w:line="276" w:lineRule="auto"/>
        <w:jc w:val="center"/>
        <w:rPr>
          <w:rFonts w:ascii="Calibri" w:hAnsi="Calibri" w:cs="Calibri"/>
          <w:b/>
          <w:color w:val="000000"/>
          <w:sz w:val="28"/>
          <w:szCs w:val="28"/>
        </w:rPr>
      </w:pPr>
      <w:r w:rsidRPr="005E4623">
        <w:rPr>
          <w:rFonts w:ascii="Calibri" w:hAnsi="Calibri" w:cs="Calibri"/>
          <w:b/>
          <w:color w:val="000000"/>
          <w:sz w:val="28"/>
          <w:szCs w:val="28"/>
        </w:rPr>
        <w:t>Η</w:t>
      </w:r>
      <w:r w:rsidR="00484971" w:rsidRPr="005E4623">
        <w:rPr>
          <w:rFonts w:ascii="Calibri" w:hAnsi="Calibri" w:cs="Calibri"/>
          <w:b/>
          <w:color w:val="000000"/>
          <w:sz w:val="28"/>
          <w:szCs w:val="28"/>
        </w:rPr>
        <w:t xml:space="preserve">.4.1 Διαδικασία δημιουργίας και υποβολής του </w:t>
      </w:r>
      <w:r w:rsidR="00B72363">
        <w:rPr>
          <w:rFonts w:ascii="Calibri" w:hAnsi="Calibri" w:cs="Calibri"/>
          <w:b/>
          <w:color w:val="000000"/>
          <w:sz w:val="28"/>
          <w:szCs w:val="28"/>
        </w:rPr>
        <w:t xml:space="preserve">ΕΕΕΣ από τις αναθέτουσες αρχές </w:t>
      </w:r>
      <w:r w:rsidR="00484971" w:rsidRPr="005E4623">
        <w:rPr>
          <w:rFonts w:ascii="Calibri" w:hAnsi="Calibri" w:cs="Calibri"/>
          <w:b/>
          <w:color w:val="000000"/>
          <w:sz w:val="28"/>
          <w:szCs w:val="28"/>
        </w:rPr>
        <w:t>για χρήση σε διαγωνισμούς που διενεργούν μέσω του ΕΣΗΔΗΣ:</w:t>
      </w:r>
    </w:p>
    <w:p w14:paraId="6D3EC90F" w14:textId="77777777" w:rsidR="00DE3E3A" w:rsidRPr="00BC4A77" w:rsidRDefault="00DE3E3A" w:rsidP="00DE3E3A">
      <w:pPr>
        <w:suppressAutoHyphens/>
        <w:adjustRightInd w:val="0"/>
        <w:spacing w:line="276" w:lineRule="auto"/>
        <w:rPr>
          <w:rFonts w:ascii="Calibri" w:hAnsi="Calibri" w:cs="Calibri"/>
          <w:b/>
          <w:color w:val="000000"/>
          <w:sz w:val="24"/>
          <w:szCs w:val="24"/>
        </w:rPr>
      </w:pPr>
    </w:p>
    <w:p w14:paraId="1CB43EBC" w14:textId="77777777" w:rsidR="00484971" w:rsidRPr="00BC4A77" w:rsidRDefault="00484971" w:rsidP="00C426DD">
      <w:pPr>
        <w:suppressAutoHyphens/>
        <w:adjustRightInd w:val="0"/>
        <w:spacing w:line="276" w:lineRule="auto"/>
        <w:ind w:firstLine="720"/>
        <w:jc w:val="both"/>
        <w:rPr>
          <w:rFonts w:ascii="Calibri" w:hAnsi="Calibri" w:cs="Calibri"/>
          <w:bCs/>
          <w:color w:val="000000"/>
          <w:sz w:val="24"/>
          <w:szCs w:val="24"/>
        </w:rPr>
      </w:pPr>
      <w:r w:rsidRPr="00BC4A77">
        <w:rPr>
          <w:rFonts w:ascii="Calibri" w:hAnsi="Calibri" w:cs="Calibri"/>
          <w:color w:val="000000"/>
          <w:sz w:val="24"/>
          <w:szCs w:val="24"/>
        </w:rPr>
        <w:t>Γ</w:t>
      </w:r>
      <w:r w:rsidRPr="00BC4A77">
        <w:rPr>
          <w:rFonts w:ascii="Calibri" w:hAnsi="Calibri" w:cs="Calibri"/>
          <w:bCs/>
          <w:color w:val="000000"/>
          <w:sz w:val="24"/>
          <w:szCs w:val="24"/>
        </w:rPr>
        <w:t>ια τους διαγωνισμούς με αξία άνω των ορίων για την εφαρμογή των διατάξεων του ΕΕΕΣ, οι οποίοι και διεξάγονται μέσω του ΕΣΗΔΗΣ</w:t>
      </w:r>
      <w:r w:rsidRPr="00BC4A77">
        <w:rPr>
          <w:rFonts w:ascii="Calibri" w:hAnsi="Calibri" w:cs="Calibri"/>
          <w:color w:val="000000"/>
          <w:sz w:val="24"/>
          <w:szCs w:val="24"/>
        </w:rPr>
        <w:t>, προτείνεται οι</w:t>
      </w:r>
      <w:r w:rsidRPr="00BC4A77">
        <w:rPr>
          <w:rFonts w:ascii="Calibri" w:hAnsi="Calibri" w:cs="Calibri"/>
          <w:bCs/>
          <w:color w:val="000000"/>
          <w:sz w:val="24"/>
          <w:szCs w:val="24"/>
        </w:rPr>
        <w:t xml:space="preserve"> </w:t>
      </w:r>
      <w:r w:rsidR="00B72363">
        <w:rPr>
          <w:rFonts w:ascii="Calibri" w:hAnsi="Calibri" w:cs="Calibri"/>
          <w:color w:val="000000"/>
          <w:sz w:val="24"/>
          <w:szCs w:val="24"/>
        </w:rPr>
        <w:t xml:space="preserve">αναθέτουσες αρχές </w:t>
      </w:r>
      <w:r w:rsidRPr="00BC4A77">
        <w:rPr>
          <w:rFonts w:ascii="Calibri" w:hAnsi="Calibri" w:cs="Calibri"/>
          <w:color w:val="000000"/>
          <w:sz w:val="24"/>
          <w:szCs w:val="24"/>
        </w:rPr>
        <w:t>να εφαρμόζουν την ακόλουθη διαδικασία</w:t>
      </w:r>
      <w:r w:rsidRPr="00BC4A77">
        <w:rPr>
          <w:rFonts w:ascii="Calibri" w:hAnsi="Calibri" w:cs="Calibri"/>
          <w:bCs/>
          <w:color w:val="000000"/>
          <w:sz w:val="24"/>
          <w:szCs w:val="24"/>
        </w:rPr>
        <w:t xml:space="preserve"> </w:t>
      </w:r>
      <w:r w:rsidRPr="00BC4A77">
        <w:rPr>
          <w:rFonts w:ascii="Calibri" w:hAnsi="Calibri" w:cs="Calibri"/>
          <w:color w:val="000000"/>
          <w:sz w:val="24"/>
          <w:szCs w:val="24"/>
        </w:rPr>
        <w:t>δημιουργίας και υποβολής:</w:t>
      </w:r>
    </w:p>
    <w:p w14:paraId="49D7768E" w14:textId="77777777" w:rsidR="00484971" w:rsidRPr="006A4B9E" w:rsidRDefault="00B72363" w:rsidP="00BC4A77">
      <w:pPr>
        <w:numPr>
          <w:ilvl w:val="0"/>
          <w:numId w:val="9"/>
        </w:numPr>
        <w:suppressAutoHyphens/>
        <w:adjustRightInd w:val="0"/>
        <w:spacing w:line="276" w:lineRule="auto"/>
        <w:ind w:left="0" w:firstLine="0"/>
        <w:jc w:val="both"/>
        <w:rPr>
          <w:rFonts w:ascii="Calibri" w:hAnsi="Calibri" w:cs="Calibri"/>
          <w:b/>
          <w:bCs/>
          <w:color w:val="000000"/>
          <w:sz w:val="24"/>
          <w:szCs w:val="24"/>
        </w:rPr>
      </w:pPr>
      <w:r>
        <w:rPr>
          <w:rFonts w:ascii="Calibri" w:hAnsi="Calibri" w:cs="Calibri"/>
          <w:bCs/>
          <w:color w:val="000000"/>
          <w:sz w:val="24"/>
          <w:szCs w:val="24"/>
        </w:rPr>
        <w:t>Οι αναθέτουσες αρχές</w:t>
      </w:r>
      <w:r w:rsidR="00484971" w:rsidRPr="000F59D7">
        <w:rPr>
          <w:rFonts w:ascii="Calibri" w:hAnsi="Calibri" w:cs="Calibri"/>
          <w:bCs/>
          <w:color w:val="000000"/>
          <w:sz w:val="24"/>
          <w:szCs w:val="24"/>
        </w:rPr>
        <w:t xml:space="preserve"> συντάσσουν με χρήση της υπηρεσίας eΕΕΕΣ</w:t>
      </w:r>
      <w:r w:rsidR="00B63321">
        <w:rPr>
          <w:rFonts w:ascii="Calibri" w:hAnsi="Calibri" w:cs="Calibri"/>
          <w:color w:val="000000"/>
          <w:sz w:val="24"/>
          <w:szCs w:val="24"/>
        </w:rPr>
        <w:t xml:space="preserve"> </w:t>
      </w:r>
      <w:r w:rsidR="00484971" w:rsidRPr="000F59D7">
        <w:rPr>
          <w:rFonts w:ascii="Calibri" w:hAnsi="Calibri" w:cs="Calibri"/>
          <w:color w:val="000000"/>
          <w:sz w:val="24"/>
          <w:szCs w:val="24"/>
        </w:rPr>
        <w:t xml:space="preserve">της διαδικτυακής πλατφόρμας </w:t>
      </w:r>
      <w:r w:rsidR="00BC4A77" w:rsidRPr="000F59D7">
        <w:rPr>
          <w:rFonts w:ascii="Calibri" w:hAnsi="Calibri" w:cs="Calibri"/>
          <w:b/>
          <w:color w:val="000000"/>
          <w:sz w:val="24"/>
          <w:szCs w:val="24"/>
        </w:rPr>
        <w:t>Promitheus ESPDint του ΕΣΗΔΗΣ</w:t>
      </w:r>
      <w:r w:rsidR="00484971" w:rsidRPr="000F59D7">
        <w:rPr>
          <w:rFonts w:ascii="Calibri" w:hAnsi="Calibri" w:cs="Calibri"/>
          <w:color w:val="000000"/>
          <w:sz w:val="24"/>
          <w:szCs w:val="24"/>
        </w:rPr>
        <w:t>, εκείνο</w:t>
      </w:r>
      <w:r w:rsidR="00484971" w:rsidRPr="000F59D7">
        <w:rPr>
          <w:rFonts w:ascii="Calibri" w:hAnsi="Calibri" w:cs="Calibri"/>
          <w:bCs/>
          <w:color w:val="000000"/>
          <w:sz w:val="24"/>
          <w:szCs w:val="24"/>
        </w:rPr>
        <w:t xml:space="preserve"> το πρότυπο eΕΕΕΣ </w:t>
      </w:r>
      <w:r w:rsidR="00484971" w:rsidRPr="000F59D7">
        <w:rPr>
          <w:rFonts w:ascii="Calibri" w:hAnsi="Calibri" w:cs="Calibri"/>
          <w:color w:val="000000"/>
          <w:sz w:val="24"/>
          <w:szCs w:val="24"/>
        </w:rPr>
        <w:t xml:space="preserve">που επιθυμούν για τον εκάστοτε διαγωνισμό τους </w:t>
      </w:r>
      <w:r w:rsidR="00484971" w:rsidRPr="000F59D7">
        <w:rPr>
          <w:rFonts w:ascii="Calibri" w:hAnsi="Calibri" w:cs="Calibri"/>
          <w:bCs/>
          <w:color w:val="000000"/>
          <w:sz w:val="24"/>
          <w:szCs w:val="24"/>
        </w:rPr>
        <w:t xml:space="preserve">και παράγουν </w:t>
      </w:r>
      <w:r w:rsidR="00484971" w:rsidRPr="000F59D7">
        <w:rPr>
          <w:rFonts w:ascii="Calibri" w:hAnsi="Calibri" w:cs="Calibri"/>
          <w:color w:val="000000"/>
          <w:sz w:val="24"/>
          <w:szCs w:val="24"/>
        </w:rPr>
        <w:t xml:space="preserve">το σχετικό πρότυπο eΕΕΕΣ σε μορφή αρχείων τύπου </w:t>
      </w:r>
      <w:r w:rsidR="00484971" w:rsidRPr="000F59D7">
        <w:rPr>
          <w:rFonts w:ascii="Calibri" w:hAnsi="Calibri" w:cs="Calibri"/>
          <w:b/>
          <w:bCs/>
          <w:color w:val="000000"/>
          <w:sz w:val="24"/>
          <w:szCs w:val="24"/>
        </w:rPr>
        <w:t>XML και PDF</w:t>
      </w:r>
      <w:r w:rsidR="00484971" w:rsidRPr="000F59D7">
        <w:rPr>
          <w:rFonts w:ascii="Calibri" w:hAnsi="Calibri" w:cs="Calibri"/>
          <w:color w:val="000000"/>
          <w:sz w:val="24"/>
          <w:szCs w:val="24"/>
        </w:rPr>
        <w:t>,</w:t>
      </w:r>
      <w:r w:rsidR="00484971" w:rsidRPr="000F59D7">
        <w:rPr>
          <w:rFonts w:ascii="Calibri" w:hAnsi="Calibri" w:cs="Calibri"/>
          <w:b/>
          <w:bCs/>
          <w:color w:val="000000"/>
          <w:sz w:val="24"/>
          <w:szCs w:val="24"/>
        </w:rPr>
        <w:t xml:space="preserve"> </w:t>
      </w:r>
      <w:r w:rsidR="00484971" w:rsidRPr="000F59D7">
        <w:rPr>
          <w:rFonts w:ascii="Calibri" w:hAnsi="Calibri" w:cs="Calibri"/>
          <w:color w:val="000000"/>
          <w:sz w:val="24"/>
          <w:szCs w:val="24"/>
        </w:rPr>
        <w:t>τα οποία και αποθηκεύουν, αρχικά, τοπικά στον ηλεκτρονικό υπολογιστή</w:t>
      </w:r>
      <w:r w:rsidR="00484971" w:rsidRPr="000F59D7">
        <w:rPr>
          <w:rFonts w:ascii="Calibri" w:hAnsi="Calibri" w:cs="Calibri"/>
          <w:b/>
          <w:bCs/>
          <w:color w:val="000000"/>
          <w:sz w:val="24"/>
          <w:szCs w:val="24"/>
        </w:rPr>
        <w:t xml:space="preserve"> </w:t>
      </w:r>
      <w:r w:rsidR="00BC4A77" w:rsidRPr="000F59D7">
        <w:rPr>
          <w:rFonts w:ascii="Calibri" w:hAnsi="Calibri" w:cs="Calibri"/>
          <w:color w:val="000000"/>
          <w:sz w:val="24"/>
          <w:szCs w:val="24"/>
        </w:rPr>
        <w:t xml:space="preserve">τους. Σημειώνεται ότι τα αρχεία τύπου </w:t>
      </w:r>
      <w:r w:rsidR="00BC4A77" w:rsidRPr="000F59D7">
        <w:rPr>
          <w:rFonts w:ascii="Calibri" w:hAnsi="Calibri" w:cs="Calibri"/>
          <w:b/>
          <w:bCs/>
          <w:color w:val="000000"/>
          <w:sz w:val="24"/>
          <w:szCs w:val="24"/>
        </w:rPr>
        <w:t>XML και PDF</w:t>
      </w:r>
      <w:r w:rsidR="00BC4A77" w:rsidRPr="000F59D7">
        <w:rPr>
          <w:rFonts w:ascii="Calibri" w:hAnsi="Calibri" w:cs="Calibri"/>
          <w:color w:val="000000"/>
          <w:sz w:val="24"/>
          <w:szCs w:val="24"/>
        </w:rPr>
        <w:t xml:space="preserve"> </w:t>
      </w:r>
      <w:r w:rsidR="00484971" w:rsidRPr="000F59D7">
        <w:rPr>
          <w:rFonts w:ascii="Calibri" w:hAnsi="Calibri" w:cs="Calibri"/>
          <w:color w:val="000000"/>
          <w:sz w:val="24"/>
          <w:szCs w:val="24"/>
        </w:rPr>
        <w:t>παράγ</w:t>
      </w:r>
      <w:r w:rsidR="00BC4A77" w:rsidRPr="000F59D7">
        <w:rPr>
          <w:rFonts w:ascii="Calibri" w:hAnsi="Calibri" w:cs="Calibri"/>
          <w:color w:val="000000"/>
          <w:sz w:val="24"/>
          <w:szCs w:val="24"/>
        </w:rPr>
        <w:t>ονται</w:t>
      </w:r>
      <w:r w:rsidR="00484971" w:rsidRPr="000F59D7">
        <w:rPr>
          <w:rFonts w:ascii="Calibri" w:hAnsi="Calibri" w:cs="Calibri"/>
          <w:color w:val="000000"/>
          <w:sz w:val="24"/>
          <w:szCs w:val="24"/>
        </w:rPr>
        <w:t xml:space="preserve"> άμεσα από την υπηρεσία eΕΕΕΣ </w:t>
      </w:r>
      <w:r w:rsidR="00484971" w:rsidRPr="006A4B9E">
        <w:rPr>
          <w:rFonts w:ascii="Calibri" w:hAnsi="Calibri" w:cs="Calibri"/>
          <w:color w:val="000000"/>
          <w:sz w:val="24"/>
          <w:szCs w:val="24"/>
        </w:rPr>
        <w:t>επιλέγοντας</w:t>
      </w:r>
      <w:r w:rsidR="00484971" w:rsidRPr="006A4B9E">
        <w:rPr>
          <w:rFonts w:ascii="Calibri" w:hAnsi="Calibri" w:cs="Calibri"/>
          <w:b/>
          <w:bCs/>
          <w:color w:val="000000"/>
          <w:sz w:val="24"/>
          <w:szCs w:val="24"/>
        </w:rPr>
        <w:t xml:space="preserve"> </w:t>
      </w:r>
      <w:r w:rsidR="00484971" w:rsidRPr="006A4B9E">
        <w:rPr>
          <w:rFonts w:ascii="Calibri" w:hAnsi="Calibri" w:cs="Calibri"/>
          <w:color w:val="000000"/>
          <w:sz w:val="24"/>
          <w:szCs w:val="24"/>
        </w:rPr>
        <w:t>το κουμπί «Εξαγωγή».</w:t>
      </w:r>
    </w:p>
    <w:p w14:paraId="69EC11A1" w14:textId="77777777" w:rsidR="00484971" w:rsidRPr="006A4B9E" w:rsidRDefault="00484971" w:rsidP="003F331F">
      <w:pPr>
        <w:numPr>
          <w:ilvl w:val="0"/>
          <w:numId w:val="9"/>
        </w:numPr>
        <w:suppressAutoHyphens/>
        <w:adjustRightInd w:val="0"/>
        <w:spacing w:line="276" w:lineRule="auto"/>
        <w:ind w:left="0" w:firstLine="0"/>
        <w:jc w:val="both"/>
        <w:rPr>
          <w:rFonts w:ascii="Calibri" w:hAnsi="Calibri" w:cs="Calibri"/>
          <w:b/>
          <w:bCs/>
          <w:color w:val="000000"/>
          <w:sz w:val="24"/>
          <w:szCs w:val="24"/>
        </w:rPr>
      </w:pPr>
      <w:r w:rsidRPr="006A4B9E">
        <w:rPr>
          <w:rFonts w:ascii="Calibri" w:hAnsi="Calibri" w:cs="Calibri"/>
          <w:bCs/>
          <w:color w:val="000000"/>
          <w:sz w:val="24"/>
          <w:szCs w:val="24"/>
        </w:rPr>
        <w:t xml:space="preserve">Οι αναθέτουσες αρχές, </w:t>
      </w:r>
      <w:r w:rsidRPr="006A4B9E">
        <w:rPr>
          <w:rFonts w:ascii="Calibri" w:hAnsi="Calibri" w:cs="Calibri"/>
          <w:color w:val="000000"/>
          <w:sz w:val="24"/>
          <w:szCs w:val="24"/>
        </w:rPr>
        <w:t>αναρτούν στο χώρο του</w:t>
      </w:r>
      <w:r w:rsidRPr="006A4B9E">
        <w:rPr>
          <w:rFonts w:ascii="Calibri" w:hAnsi="Calibri" w:cs="Calibri"/>
          <w:b/>
          <w:bCs/>
          <w:color w:val="000000"/>
          <w:sz w:val="24"/>
          <w:szCs w:val="24"/>
        </w:rPr>
        <w:t xml:space="preserve"> </w:t>
      </w:r>
      <w:r w:rsidRPr="006A4B9E">
        <w:rPr>
          <w:rFonts w:ascii="Calibri" w:hAnsi="Calibri" w:cs="Calibri"/>
          <w:color w:val="000000"/>
          <w:sz w:val="24"/>
          <w:szCs w:val="24"/>
        </w:rPr>
        <w:t>διαγωνισμού της δημόσιας σύμβασης στο ΕΣΗΔΗΣ τα παραχθέντα αρχεία ως εξής:</w:t>
      </w:r>
    </w:p>
    <w:p w14:paraId="206D4AD8" w14:textId="77777777" w:rsidR="00484971" w:rsidRPr="006A4B9E" w:rsidRDefault="00484971" w:rsidP="004D6D6A">
      <w:pPr>
        <w:suppressAutoHyphens/>
        <w:adjustRightInd w:val="0"/>
        <w:spacing w:line="276" w:lineRule="auto"/>
        <w:ind w:firstLine="720"/>
        <w:jc w:val="both"/>
        <w:rPr>
          <w:rFonts w:ascii="Calibri" w:hAnsi="Calibri" w:cs="Calibri"/>
          <w:b/>
          <w:bCs/>
          <w:color w:val="000000"/>
          <w:sz w:val="24"/>
          <w:szCs w:val="24"/>
        </w:rPr>
      </w:pPr>
      <w:r w:rsidRPr="006A4B9E">
        <w:rPr>
          <w:rFonts w:ascii="Calibri" w:hAnsi="Calibri" w:cs="Calibri"/>
          <w:color w:val="000000"/>
          <w:sz w:val="24"/>
          <w:szCs w:val="24"/>
        </w:rPr>
        <w:t xml:space="preserve">Α) το περιεχόμενο του αρχείου </w:t>
      </w:r>
      <w:r w:rsidR="00237FBB" w:rsidRPr="006A4B9E">
        <w:rPr>
          <w:rFonts w:ascii="Calibri" w:hAnsi="Calibri" w:cs="Calibri"/>
          <w:color w:val="000000"/>
          <w:sz w:val="24"/>
          <w:szCs w:val="24"/>
        </w:rPr>
        <w:t xml:space="preserve">τύπου </w:t>
      </w:r>
      <w:r w:rsidRPr="006A4B9E">
        <w:rPr>
          <w:rFonts w:ascii="Calibri" w:hAnsi="Calibri" w:cs="Calibri"/>
          <w:b/>
          <w:color w:val="000000"/>
          <w:sz w:val="24"/>
          <w:szCs w:val="24"/>
        </w:rPr>
        <w:t>PDF</w:t>
      </w:r>
      <w:r w:rsidRPr="006A4B9E">
        <w:rPr>
          <w:rFonts w:ascii="Calibri" w:hAnsi="Calibri" w:cs="Calibri"/>
          <w:color w:val="000000"/>
          <w:sz w:val="24"/>
          <w:szCs w:val="24"/>
        </w:rPr>
        <w:t xml:space="preserve"> είτε ενσωματώνεται στο κείμενο της</w:t>
      </w:r>
      <w:r w:rsidRPr="006A4B9E">
        <w:rPr>
          <w:rFonts w:ascii="Calibri" w:hAnsi="Calibri" w:cs="Calibri"/>
          <w:b/>
          <w:bCs/>
          <w:color w:val="000000"/>
          <w:sz w:val="24"/>
          <w:szCs w:val="24"/>
        </w:rPr>
        <w:t xml:space="preserve"> </w:t>
      </w:r>
      <w:r w:rsidRPr="006A4B9E">
        <w:rPr>
          <w:rFonts w:ascii="Calibri" w:hAnsi="Calibri" w:cs="Calibri"/>
          <w:color w:val="000000"/>
          <w:sz w:val="24"/>
          <w:szCs w:val="24"/>
        </w:rPr>
        <w:t>διακήρυξης και κοινοποιείται έτσι μέσω αυτής στους οικονομικούς</w:t>
      </w:r>
      <w:r w:rsidRPr="006A4B9E">
        <w:rPr>
          <w:rFonts w:ascii="Calibri" w:hAnsi="Calibri" w:cs="Calibri"/>
          <w:b/>
          <w:bCs/>
          <w:color w:val="000000"/>
          <w:sz w:val="24"/>
          <w:szCs w:val="24"/>
        </w:rPr>
        <w:t xml:space="preserve"> </w:t>
      </w:r>
      <w:r w:rsidRPr="006A4B9E">
        <w:rPr>
          <w:rFonts w:ascii="Calibri" w:hAnsi="Calibri" w:cs="Calibri"/>
          <w:color w:val="000000"/>
          <w:sz w:val="24"/>
          <w:szCs w:val="24"/>
        </w:rPr>
        <w:t xml:space="preserve">φορείς, είτε </w:t>
      </w:r>
      <w:r w:rsidRPr="006A4B9E">
        <w:rPr>
          <w:rFonts w:ascii="Calibri" w:hAnsi="Calibri" w:cs="Calibri"/>
          <w:b/>
          <w:bCs/>
          <w:color w:val="000000"/>
          <w:sz w:val="24"/>
          <w:szCs w:val="24"/>
        </w:rPr>
        <w:t xml:space="preserve">ψηφιακά υπογεγραμμένο, αναρτάται ξεχωριστά ως αναπόσπαστο μέρος της διακήρυξης </w:t>
      </w:r>
      <w:r w:rsidRPr="006A4B9E">
        <w:rPr>
          <w:rFonts w:ascii="Calibri" w:hAnsi="Calibri" w:cs="Calibri"/>
          <w:color w:val="000000"/>
          <w:sz w:val="24"/>
          <w:szCs w:val="24"/>
        </w:rPr>
        <w:t>και</w:t>
      </w:r>
    </w:p>
    <w:p w14:paraId="1BDD15E4" w14:textId="77777777" w:rsidR="00484971" w:rsidRPr="006B18A8" w:rsidRDefault="00484971" w:rsidP="006B18A8">
      <w:pPr>
        <w:suppressAutoHyphens/>
        <w:adjustRightInd w:val="0"/>
        <w:spacing w:line="276" w:lineRule="auto"/>
        <w:ind w:firstLine="720"/>
        <w:jc w:val="both"/>
        <w:rPr>
          <w:rFonts w:ascii="Calibri" w:hAnsi="Calibri" w:cs="Calibri"/>
          <w:color w:val="000000"/>
          <w:sz w:val="24"/>
          <w:szCs w:val="24"/>
        </w:rPr>
      </w:pPr>
      <w:r w:rsidRPr="006A4B9E">
        <w:rPr>
          <w:rFonts w:ascii="Calibri" w:hAnsi="Calibri" w:cs="Calibri"/>
          <w:color w:val="000000"/>
          <w:sz w:val="24"/>
          <w:szCs w:val="24"/>
        </w:rPr>
        <w:t>Β) το αρχείο XML αναρτάται επικουρικά για την διευκόλυνση των οικονομικών φορέων προκειμένου να συντάξο</w:t>
      </w:r>
      <w:r w:rsidR="000F59D7" w:rsidRPr="006A4B9E">
        <w:rPr>
          <w:rFonts w:ascii="Calibri" w:hAnsi="Calibri" w:cs="Calibri"/>
          <w:color w:val="000000"/>
          <w:sz w:val="24"/>
          <w:szCs w:val="24"/>
        </w:rPr>
        <w:t xml:space="preserve">υν μέσω της υπηρεσίας eΕΕΕΣ </w:t>
      </w:r>
      <w:r w:rsidRPr="006A4B9E">
        <w:rPr>
          <w:rFonts w:ascii="Calibri" w:hAnsi="Calibri" w:cs="Calibri"/>
          <w:color w:val="000000"/>
          <w:sz w:val="24"/>
          <w:szCs w:val="24"/>
        </w:rPr>
        <w:t>τη σχετική απάντηση τους.</w:t>
      </w:r>
    </w:p>
    <w:p w14:paraId="0B9D8201" w14:textId="77777777" w:rsidR="00484971" w:rsidRDefault="00FC172F" w:rsidP="006B18A8">
      <w:pPr>
        <w:suppressAutoHyphens/>
        <w:adjustRightInd w:val="0"/>
        <w:spacing w:line="276" w:lineRule="auto"/>
        <w:jc w:val="center"/>
        <w:rPr>
          <w:rFonts w:ascii="Calibri" w:hAnsi="Calibri" w:cs="Calibri"/>
          <w:b/>
          <w:color w:val="000000"/>
          <w:sz w:val="28"/>
          <w:szCs w:val="28"/>
        </w:rPr>
      </w:pPr>
      <w:r w:rsidRPr="006B18A8">
        <w:rPr>
          <w:rFonts w:ascii="Calibri" w:hAnsi="Calibri" w:cs="Calibri"/>
          <w:b/>
          <w:color w:val="000000"/>
          <w:sz w:val="28"/>
          <w:szCs w:val="28"/>
        </w:rPr>
        <w:lastRenderedPageBreak/>
        <w:t>Η</w:t>
      </w:r>
      <w:r w:rsidR="00484971" w:rsidRPr="006B18A8">
        <w:rPr>
          <w:rFonts w:ascii="Calibri" w:hAnsi="Calibri" w:cs="Calibri"/>
          <w:b/>
          <w:color w:val="000000"/>
          <w:sz w:val="28"/>
          <w:szCs w:val="28"/>
        </w:rPr>
        <w:t>.4.2 Υποβολή του ΕΕΕΣ από τους οικονομικούς φορείς στο πλαίσιο διαγωνισμών που διενεργούνται μέσω του ΕΣΗΔΗΣ:</w:t>
      </w:r>
    </w:p>
    <w:p w14:paraId="3491205A" w14:textId="77777777" w:rsidR="006B18A8" w:rsidRPr="006B18A8" w:rsidRDefault="006B18A8" w:rsidP="006B18A8">
      <w:pPr>
        <w:suppressAutoHyphens/>
        <w:adjustRightInd w:val="0"/>
        <w:spacing w:line="276" w:lineRule="auto"/>
        <w:rPr>
          <w:rFonts w:ascii="Calibri" w:hAnsi="Calibri" w:cs="Calibri"/>
          <w:b/>
          <w:color w:val="000000"/>
          <w:sz w:val="24"/>
          <w:szCs w:val="24"/>
        </w:rPr>
      </w:pPr>
    </w:p>
    <w:p w14:paraId="3E92FB2E" w14:textId="77777777" w:rsidR="00377A29" w:rsidRPr="00B63321" w:rsidRDefault="00484971" w:rsidP="00B63321">
      <w:pPr>
        <w:suppressAutoHyphens/>
        <w:adjustRightInd w:val="0"/>
        <w:spacing w:line="276" w:lineRule="auto"/>
        <w:ind w:firstLine="720"/>
        <w:jc w:val="both"/>
        <w:rPr>
          <w:rFonts w:ascii="Calibri" w:hAnsi="Calibri" w:cs="Calibri"/>
          <w:bCs/>
          <w:color w:val="000000"/>
          <w:sz w:val="24"/>
          <w:szCs w:val="24"/>
        </w:rPr>
      </w:pPr>
      <w:r w:rsidRPr="00053471">
        <w:rPr>
          <w:rFonts w:ascii="Calibri" w:hAnsi="Calibri" w:cs="Calibri"/>
          <w:bCs/>
          <w:color w:val="000000"/>
          <w:sz w:val="24"/>
          <w:szCs w:val="24"/>
        </w:rPr>
        <w:t xml:space="preserve">Οι οικονομικοί φορείς </w:t>
      </w:r>
      <w:r w:rsidRPr="00053471">
        <w:rPr>
          <w:rFonts w:ascii="Calibri" w:hAnsi="Calibri" w:cs="Calibri"/>
          <w:color w:val="000000"/>
          <w:sz w:val="24"/>
          <w:szCs w:val="24"/>
        </w:rPr>
        <w:t xml:space="preserve">οφείλουν να </w:t>
      </w:r>
      <w:r w:rsidRPr="00053471">
        <w:rPr>
          <w:rFonts w:ascii="Calibri" w:hAnsi="Calibri" w:cs="Calibri"/>
          <w:bCs/>
          <w:color w:val="000000"/>
          <w:sz w:val="24"/>
          <w:szCs w:val="24"/>
        </w:rPr>
        <w:t>υποβάλουν με την προσφορά τους συμπληρωμένο το πρότυπο ΕΕΕΣ όπως αυτό έχει ορι</w:t>
      </w:r>
      <w:r w:rsidR="006B18A8">
        <w:rPr>
          <w:rFonts w:ascii="Calibri" w:hAnsi="Calibri" w:cs="Calibri"/>
          <w:bCs/>
          <w:color w:val="000000"/>
          <w:sz w:val="24"/>
          <w:szCs w:val="24"/>
        </w:rPr>
        <w:t xml:space="preserve">στεί από τις αναθέτουσες αρχές </w:t>
      </w:r>
      <w:r w:rsidRPr="00053471">
        <w:rPr>
          <w:rFonts w:ascii="Calibri" w:hAnsi="Calibri" w:cs="Calibri"/>
          <w:bCs/>
          <w:color w:val="000000"/>
          <w:sz w:val="24"/>
          <w:szCs w:val="24"/>
        </w:rPr>
        <w:t xml:space="preserve">στη διακήρυξη </w:t>
      </w:r>
      <w:r w:rsidRPr="00053471">
        <w:rPr>
          <w:rFonts w:ascii="Calibri" w:hAnsi="Calibri" w:cs="Calibri"/>
          <w:color w:val="000000"/>
          <w:sz w:val="24"/>
          <w:szCs w:val="24"/>
        </w:rPr>
        <w:t>(ήτοι είτε στο κείμενο αυτής είτε</w:t>
      </w:r>
      <w:r w:rsidRPr="00053471">
        <w:rPr>
          <w:rFonts w:ascii="Calibri" w:hAnsi="Calibri" w:cs="Calibri"/>
          <w:bCs/>
          <w:color w:val="000000"/>
          <w:sz w:val="24"/>
          <w:szCs w:val="24"/>
        </w:rPr>
        <w:t xml:space="preserve"> </w:t>
      </w:r>
      <w:r w:rsidRPr="00053471">
        <w:rPr>
          <w:rFonts w:ascii="Calibri" w:hAnsi="Calibri" w:cs="Calibri"/>
          <w:color w:val="000000"/>
          <w:sz w:val="24"/>
          <w:szCs w:val="24"/>
        </w:rPr>
        <w:t xml:space="preserve">στο ξεχωριστό αρχείο PDF που αποτελεί αναπόσπαστο μέρος της) </w:t>
      </w:r>
      <w:r w:rsidRPr="00053471">
        <w:rPr>
          <w:rFonts w:ascii="Calibri" w:hAnsi="Calibri" w:cs="Calibri"/>
          <w:bCs/>
          <w:color w:val="000000"/>
          <w:sz w:val="24"/>
          <w:szCs w:val="24"/>
        </w:rPr>
        <w:t xml:space="preserve">σε μορφή αρχείου </w:t>
      </w:r>
      <w:r w:rsidR="00237FBB" w:rsidRPr="00053471">
        <w:rPr>
          <w:rFonts w:ascii="Calibri" w:hAnsi="Calibri" w:cs="Calibri"/>
          <w:bCs/>
          <w:color w:val="000000"/>
          <w:sz w:val="24"/>
          <w:szCs w:val="24"/>
        </w:rPr>
        <w:t xml:space="preserve">τύπου </w:t>
      </w:r>
      <w:r w:rsidRPr="00053471">
        <w:rPr>
          <w:rFonts w:ascii="Calibri" w:hAnsi="Calibri" w:cs="Calibri"/>
          <w:b/>
          <w:bCs/>
          <w:color w:val="000000"/>
          <w:sz w:val="24"/>
          <w:szCs w:val="24"/>
          <w:lang w:val="en-US"/>
        </w:rPr>
        <w:t>PDF</w:t>
      </w:r>
      <w:r w:rsidRPr="00053471">
        <w:rPr>
          <w:rFonts w:ascii="Calibri" w:hAnsi="Calibri" w:cs="Calibri"/>
          <w:bCs/>
          <w:color w:val="000000"/>
          <w:sz w:val="24"/>
          <w:szCs w:val="24"/>
        </w:rPr>
        <w:t xml:space="preserve"> </w:t>
      </w:r>
      <w:r w:rsidRPr="00053471">
        <w:rPr>
          <w:rFonts w:ascii="Calibri" w:hAnsi="Calibri" w:cs="Calibri"/>
          <w:b/>
          <w:bCs/>
          <w:color w:val="000000"/>
          <w:sz w:val="24"/>
          <w:szCs w:val="24"/>
        </w:rPr>
        <w:t>ψηφιακά υπογεγραμμένο</w:t>
      </w:r>
      <w:r w:rsidR="001223DF" w:rsidRPr="00053471">
        <w:rPr>
          <w:rFonts w:ascii="Calibri" w:hAnsi="Calibri" w:cs="Calibri"/>
          <w:b/>
          <w:bCs/>
          <w:color w:val="000000"/>
          <w:sz w:val="24"/>
          <w:szCs w:val="24"/>
        </w:rPr>
        <w:t>,</w:t>
      </w:r>
      <w:r w:rsidRPr="00053471">
        <w:rPr>
          <w:rFonts w:ascii="Calibri" w:hAnsi="Calibri" w:cs="Calibri"/>
          <w:b/>
          <w:bCs/>
          <w:color w:val="000000"/>
          <w:sz w:val="24"/>
          <w:szCs w:val="24"/>
        </w:rPr>
        <w:t xml:space="preserve"> κατά τα οριζόμενα στο άρθρο 73</w:t>
      </w:r>
      <w:r w:rsidR="001223DF" w:rsidRPr="00053471">
        <w:rPr>
          <w:rFonts w:ascii="Calibri" w:hAnsi="Calibri" w:cs="Calibri"/>
          <w:b/>
          <w:bCs/>
          <w:color w:val="000000"/>
          <w:sz w:val="24"/>
          <w:szCs w:val="24"/>
        </w:rPr>
        <w:t>,</w:t>
      </w:r>
      <w:r w:rsidRPr="00053471">
        <w:rPr>
          <w:rFonts w:ascii="Calibri" w:hAnsi="Calibri" w:cs="Calibri"/>
          <w:b/>
          <w:bCs/>
          <w:color w:val="000000"/>
          <w:sz w:val="24"/>
          <w:szCs w:val="24"/>
        </w:rPr>
        <w:t xml:space="preserve"> του Ν. 4412/</w:t>
      </w:r>
      <w:r w:rsidR="001223DF" w:rsidRPr="00053471">
        <w:rPr>
          <w:rFonts w:ascii="Calibri" w:hAnsi="Calibri" w:cs="Calibri"/>
          <w:b/>
          <w:bCs/>
          <w:color w:val="000000"/>
          <w:sz w:val="24"/>
          <w:szCs w:val="24"/>
        </w:rPr>
        <w:t>20</w:t>
      </w:r>
      <w:r w:rsidRPr="00053471">
        <w:rPr>
          <w:rFonts w:ascii="Calibri" w:hAnsi="Calibri" w:cs="Calibri"/>
          <w:b/>
          <w:bCs/>
          <w:color w:val="000000"/>
          <w:sz w:val="24"/>
          <w:szCs w:val="24"/>
        </w:rPr>
        <w:t xml:space="preserve">16 </w:t>
      </w:r>
      <w:r w:rsidR="001223DF" w:rsidRPr="00053471">
        <w:rPr>
          <w:rFonts w:ascii="Calibri" w:hAnsi="Calibri" w:cs="Calibri"/>
          <w:b/>
          <w:bCs/>
          <w:color w:val="000000"/>
          <w:sz w:val="24"/>
          <w:szCs w:val="24"/>
        </w:rPr>
        <w:t xml:space="preserve">(ΦΕΚ 147 Α΄), την </w:t>
      </w:r>
      <w:r w:rsidR="001223DF" w:rsidRPr="00053471">
        <w:rPr>
          <w:rFonts w:ascii="Calibri" w:hAnsi="Calibri"/>
          <w:b/>
          <w:color w:val="000000"/>
          <w:sz w:val="24"/>
          <w:szCs w:val="24"/>
        </w:rPr>
        <w:t xml:space="preserve">Υ.Α. </w:t>
      </w:r>
      <w:r w:rsidR="001223DF" w:rsidRPr="00053471">
        <w:rPr>
          <w:rFonts w:ascii="Calibri" w:hAnsi="Calibri" w:cs="Calibri"/>
          <w:b/>
          <w:color w:val="000000"/>
          <w:sz w:val="24"/>
          <w:szCs w:val="24"/>
        </w:rPr>
        <w:t xml:space="preserve">56902/215/19-05-2017 (ΦΕΚ 1924 Β΄) </w:t>
      </w:r>
      <w:r w:rsidRPr="00053471">
        <w:rPr>
          <w:rFonts w:ascii="Calibri" w:hAnsi="Calibri" w:cs="Calibri"/>
          <w:b/>
          <w:bCs/>
          <w:color w:val="000000"/>
          <w:sz w:val="24"/>
          <w:szCs w:val="24"/>
        </w:rPr>
        <w:t xml:space="preserve">και την </w:t>
      </w:r>
      <w:r w:rsidR="00237FBB" w:rsidRPr="00053471">
        <w:rPr>
          <w:rFonts w:ascii="Calibri" w:hAnsi="Calibri" w:cs="Calibri"/>
          <w:b/>
          <w:bCs/>
          <w:color w:val="000000"/>
          <w:sz w:val="24"/>
          <w:szCs w:val="24"/>
        </w:rPr>
        <w:t xml:space="preserve">παρούσα </w:t>
      </w:r>
      <w:r w:rsidRPr="00053471">
        <w:rPr>
          <w:rFonts w:ascii="Calibri" w:hAnsi="Calibri" w:cs="Calibri"/>
          <w:b/>
          <w:bCs/>
          <w:color w:val="000000"/>
          <w:sz w:val="24"/>
          <w:szCs w:val="24"/>
        </w:rPr>
        <w:t>διακήρυξη.</w:t>
      </w:r>
      <w:r w:rsidRPr="00053471">
        <w:rPr>
          <w:rFonts w:ascii="Calibri" w:hAnsi="Calibri" w:cs="Calibri"/>
          <w:bCs/>
          <w:color w:val="000000"/>
          <w:sz w:val="24"/>
          <w:szCs w:val="24"/>
        </w:rPr>
        <w:t xml:space="preserve"> Εφαρμόζονται τα εξής:</w:t>
      </w:r>
    </w:p>
    <w:p w14:paraId="27BAEF6D" w14:textId="77777777" w:rsidR="00484971" w:rsidRPr="00B63321" w:rsidRDefault="00484971" w:rsidP="004D6D6A">
      <w:pPr>
        <w:numPr>
          <w:ilvl w:val="0"/>
          <w:numId w:val="10"/>
        </w:numPr>
        <w:suppressAutoHyphens/>
        <w:adjustRightInd w:val="0"/>
        <w:spacing w:line="276" w:lineRule="auto"/>
        <w:ind w:left="0" w:firstLine="0"/>
        <w:jc w:val="both"/>
        <w:rPr>
          <w:rFonts w:ascii="Calibri" w:hAnsi="Calibri" w:cs="Calibri"/>
          <w:bCs/>
          <w:color w:val="000000"/>
          <w:sz w:val="24"/>
          <w:szCs w:val="24"/>
        </w:rPr>
      </w:pPr>
      <w:r w:rsidRPr="00B63321">
        <w:rPr>
          <w:rFonts w:ascii="Calibri" w:hAnsi="Calibri" w:cs="Calibri"/>
          <w:bCs/>
          <w:color w:val="000000"/>
          <w:sz w:val="24"/>
          <w:szCs w:val="24"/>
        </w:rPr>
        <w:t xml:space="preserve">Για την σύνταξη ή/και συμπλήρωση του απαιτούμενου eΕΕΕΣ, οι οικονομικοί φορείς </w:t>
      </w:r>
      <w:r w:rsidRPr="007E5BA4">
        <w:rPr>
          <w:rFonts w:ascii="Calibri" w:hAnsi="Calibri" w:cs="Calibri"/>
          <w:bCs/>
          <w:color w:val="000000"/>
          <w:sz w:val="24"/>
          <w:szCs w:val="24"/>
          <w:u w:val="single"/>
        </w:rPr>
        <w:t>προτείνεται</w:t>
      </w:r>
      <w:r w:rsidRPr="00B63321">
        <w:rPr>
          <w:rFonts w:ascii="Calibri" w:hAnsi="Calibri" w:cs="Calibri"/>
          <w:bCs/>
          <w:color w:val="000000"/>
          <w:sz w:val="24"/>
          <w:szCs w:val="24"/>
        </w:rPr>
        <w:t xml:space="preserve"> να χρησιμοποιήσουν το αναρτημένο από τις αναθέτουσες αρχές επικουρικό αρχείο </w:t>
      </w:r>
      <w:r w:rsidR="00237FBB" w:rsidRPr="00B63321">
        <w:rPr>
          <w:rFonts w:ascii="Calibri" w:hAnsi="Calibri" w:cs="Calibri"/>
          <w:bCs/>
          <w:color w:val="000000"/>
          <w:sz w:val="24"/>
          <w:szCs w:val="24"/>
        </w:rPr>
        <w:t xml:space="preserve">τύπου </w:t>
      </w:r>
      <w:r w:rsidRPr="00B63321">
        <w:rPr>
          <w:rFonts w:ascii="Calibri" w:hAnsi="Calibri" w:cs="Calibri"/>
          <w:b/>
          <w:bCs/>
          <w:color w:val="000000"/>
          <w:sz w:val="24"/>
          <w:szCs w:val="24"/>
        </w:rPr>
        <w:t>XML</w:t>
      </w:r>
      <w:r w:rsidRPr="00B63321">
        <w:rPr>
          <w:rFonts w:ascii="Calibri" w:hAnsi="Calibri" w:cs="Calibri"/>
          <w:bCs/>
          <w:color w:val="000000"/>
          <w:sz w:val="24"/>
          <w:szCs w:val="24"/>
        </w:rPr>
        <w:t xml:space="preserve">, προκειμένου να εκμεταλλευτούν την υπηρεσία </w:t>
      </w:r>
      <w:r w:rsidRPr="00B63321">
        <w:rPr>
          <w:rFonts w:ascii="Calibri" w:hAnsi="Calibri" w:cs="Calibri"/>
          <w:b/>
          <w:bCs/>
          <w:color w:val="000000"/>
          <w:sz w:val="24"/>
          <w:szCs w:val="24"/>
        </w:rPr>
        <w:t xml:space="preserve">eΕΕΕΣ </w:t>
      </w:r>
      <w:r w:rsidR="00B63321" w:rsidRPr="00B63321">
        <w:rPr>
          <w:rFonts w:ascii="Calibri" w:hAnsi="Calibri" w:cs="Calibri"/>
          <w:color w:val="000000"/>
          <w:sz w:val="24"/>
          <w:szCs w:val="24"/>
        </w:rPr>
        <w:t xml:space="preserve">της διαδικτυακής πλατφόρμας </w:t>
      </w:r>
      <w:r w:rsidR="00B63321" w:rsidRPr="00B63321">
        <w:rPr>
          <w:rFonts w:ascii="Calibri" w:hAnsi="Calibri" w:cs="Calibri"/>
          <w:b/>
          <w:color w:val="000000"/>
          <w:sz w:val="24"/>
          <w:szCs w:val="24"/>
        </w:rPr>
        <w:t>Promitheus ESPDint του ΕΣΗΔΗΣ</w:t>
      </w:r>
      <w:r w:rsidRPr="00B63321">
        <w:rPr>
          <w:rFonts w:ascii="Calibri" w:hAnsi="Calibri" w:cs="Calibri"/>
          <w:b/>
          <w:bCs/>
          <w:color w:val="000000"/>
          <w:sz w:val="24"/>
          <w:szCs w:val="24"/>
        </w:rPr>
        <w:t xml:space="preserve"> και να παράξουν την απάντηση τους σε μορφή αρχείου </w:t>
      </w:r>
      <w:r w:rsidR="00237FBB" w:rsidRPr="00B63321">
        <w:rPr>
          <w:rFonts w:ascii="Calibri" w:hAnsi="Calibri" w:cs="Calibri"/>
          <w:b/>
          <w:bCs/>
          <w:color w:val="000000"/>
          <w:sz w:val="24"/>
          <w:szCs w:val="24"/>
        </w:rPr>
        <w:t xml:space="preserve">τύπου </w:t>
      </w:r>
      <w:r w:rsidRPr="00B63321">
        <w:rPr>
          <w:rFonts w:ascii="Calibri" w:hAnsi="Calibri" w:cs="Calibri"/>
          <w:b/>
          <w:bCs/>
          <w:color w:val="000000"/>
          <w:sz w:val="24"/>
          <w:szCs w:val="24"/>
        </w:rPr>
        <w:t xml:space="preserve">PDF, </w:t>
      </w:r>
      <w:r w:rsidRPr="00B63321">
        <w:rPr>
          <w:rFonts w:ascii="Calibri" w:hAnsi="Calibri" w:cs="Calibri"/>
          <w:color w:val="000000"/>
          <w:sz w:val="24"/>
          <w:szCs w:val="24"/>
        </w:rPr>
        <w:t>το οποίο</w:t>
      </w:r>
      <w:r w:rsidRPr="00B63321">
        <w:rPr>
          <w:rFonts w:ascii="Calibri" w:hAnsi="Calibri" w:cs="Calibri"/>
          <w:bCs/>
          <w:color w:val="000000"/>
          <w:sz w:val="24"/>
          <w:szCs w:val="24"/>
        </w:rPr>
        <w:t xml:space="preserve"> </w:t>
      </w:r>
      <w:r w:rsidRPr="00B63321">
        <w:rPr>
          <w:rFonts w:ascii="Calibri" w:hAnsi="Calibri" w:cs="Calibri"/>
          <w:color w:val="000000"/>
          <w:sz w:val="24"/>
          <w:szCs w:val="24"/>
        </w:rPr>
        <w:t>και αποθηκεύουν, αρχικά, τοπικά στον ηλεκτρονικό υπολογιστή τους. Σημειώνεται</w:t>
      </w:r>
      <w:r w:rsidRPr="00B63321">
        <w:rPr>
          <w:rFonts w:ascii="Calibri" w:hAnsi="Calibri" w:cs="Calibri"/>
          <w:bCs/>
          <w:color w:val="000000"/>
          <w:sz w:val="24"/>
          <w:szCs w:val="24"/>
        </w:rPr>
        <w:t xml:space="preserve"> </w:t>
      </w:r>
      <w:r w:rsidR="004D6D6A" w:rsidRPr="00B63321">
        <w:rPr>
          <w:rFonts w:ascii="Calibri" w:hAnsi="Calibri" w:cs="Calibri"/>
          <w:color w:val="000000"/>
          <w:sz w:val="24"/>
          <w:szCs w:val="24"/>
        </w:rPr>
        <w:t>ότι</w:t>
      </w:r>
      <w:r w:rsidR="004D6D6A" w:rsidRPr="00B63321">
        <w:rPr>
          <w:rFonts w:ascii="Calibri" w:hAnsi="Calibri" w:cs="Calibri"/>
          <w:bCs/>
          <w:color w:val="000000"/>
          <w:sz w:val="24"/>
          <w:szCs w:val="24"/>
        </w:rPr>
        <w:t xml:space="preserve"> </w:t>
      </w:r>
      <w:r w:rsidR="004D6D6A" w:rsidRPr="00B63321">
        <w:rPr>
          <w:rFonts w:ascii="Calibri" w:hAnsi="Calibri" w:cs="Calibri"/>
          <w:color w:val="000000"/>
          <w:sz w:val="24"/>
          <w:szCs w:val="24"/>
        </w:rPr>
        <w:t>τ</w:t>
      </w:r>
      <w:r w:rsidRPr="00B63321">
        <w:rPr>
          <w:rFonts w:ascii="Calibri" w:hAnsi="Calibri" w:cs="Calibri"/>
          <w:color w:val="000000"/>
          <w:sz w:val="24"/>
          <w:szCs w:val="24"/>
        </w:rPr>
        <w:t xml:space="preserve">ο αρχείο </w:t>
      </w:r>
      <w:r w:rsidR="00237FBB" w:rsidRPr="00B63321">
        <w:rPr>
          <w:rFonts w:ascii="Calibri" w:hAnsi="Calibri" w:cs="Calibri"/>
          <w:color w:val="000000"/>
          <w:sz w:val="24"/>
          <w:szCs w:val="24"/>
        </w:rPr>
        <w:t xml:space="preserve">τύπου </w:t>
      </w:r>
      <w:r w:rsidRPr="00B63321">
        <w:rPr>
          <w:rFonts w:ascii="Calibri" w:hAnsi="Calibri" w:cs="Calibri"/>
          <w:b/>
          <w:color w:val="000000"/>
          <w:sz w:val="24"/>
          <w:szCs w:val="24"/>
        </w:rPr>
        <w:t>PDF</w:t>
      </w:r>
      <w:r w:rsidRPr="00B63321">
        <w:rPr>
          <w:rFonts w:ascii="Calibri" w:hAnsi="Calibri" w:cs="Calibri"/>
          <w:color w:val="000000"/>
          <w:sz w:val="24"/>
          <w:szCs w:val="24"/>
        </w:rPr>
        <w:t xml:space="preserve"> παράγεται </w:t>
      </w:r>
      <w:r w:rsidR="00B63321" w:rsidRPr="00B63321">
        <w:rPr>
          <w:rFonts w:ascii="Calibri" w:hAnsi="Calibri" w:cs="Calibri"/>
          <w:color w:val="000000"/>
          <w:sz w:val="24"/>
          <w:szCs w:val="24"/>
        </w:rPr>
        <w:t>άμεσα</w:t>
      </w:r>
      <w:r w:rsidRPr="00B63321">
        <w:rPr>
          <w:rFonts w:ascii="Calibri" w:hAnsi="Calibri" w:cs="Calibri"/>
          <w:color w:val="000000"/>
          <w:sz w:val="24"/>
          <w:szCs w:val="24"/>
        </w:rPr>
        <w:t xml:space="preserve"> από την υπηρεσία eEEEΣ επιλέγοντας το κουμπί «</w:t>
      </w:r>
      <w:r w:rsidR="00B63321" w:rsidRPr="00B63321">
        <w:rPr>
          <w:rFonts w:ascii="Calibri" w:hAnsi="Calibri" w:cs="Calibri"/>
          <w:color w:val="000000"/>
          <w:sz w:val="24"/>
          <w:szCs w:val="24"/>
        </w:rPr>
        <w:t>Εξαγωγή».</w:t>
      </w:r>
    </w:p>
    <w:p w14:paraId="497FE8A9" w14:textId="77777777" w:rsidR="00484971" w:rsidRPr="00300CA6" w:rsidRDefault="00484971" w:rsidP="00300CA6">
      <w:pPr>
        <w:numPr>
          <w:ilvl w:val="0"/>
          <w:numId w:val="10"/>
        </w:numPr>
        <w:suppressAutoHyphens/>
        <w:adjustRightInd w:val="0"/>
        <w:spacing w:line="276" w:lineRule="auto"/>
        <w:ind w:left="0" w:firstLine="0"/>
        <w:jc w:val="both"/>
        <w:rPr>
          <w:rFonts w:ascii="Calibri" w:hAnsi="Calibri" w:cs="Calibri"/>
          <w:color w:val="000000"/>
          <w:sz w:val="24"/>
          <w:szCs w:val="24"/>
        </w:rPr>
      </w:pPr>
      <w:r w:rsidRPr="00300CA6">
        <w:rPr>
          <w:rFonts w:ascii="Calibri" w:hAnsi="Calibri" w:cs="Calibri"/>
          <w:color w:val="000000"/>
          <w:sz w:val="24"/>
          <w:szCs w:val="24"/>
        </w:rPr>
        <w:t xml:space="preserve">Σε κάθε περίπτωση και ανεξαρτήτως της ύπαρξης επικουρικού αρχείου </w:t>
      </w:r>
      <w:r w:rsidR="00237FBB" w:rsidRPr="00300CA6">
        <w:rPr>
          <w:rFonts w:ascii="Calibri" w:hAnsi="Calibri" w:cs="Calibri"/>
          <w:color w:val="000000"/>
          <w:sz w:val="24"/>
          <w:szCs w:val="24"/>
        </w:rPr>
        <w:t xml:space="preserve">τύπου </w:t>
      </w:r>
      <w:r w:rsidRPr="00300CA6">
        <w:rPr>
          <w:rFonts w:ascii="Calibri" w:hAnsi="Calibri" w:cs="Calibri"/>
          <w:b/>
          <w:color w:val="000000"/>
          <w:sz w:val="24"/>
          <w:szCs w:val="24"/>
          <w:lang w:val="en-US"/>
        </w:rPr>
        <w:t>XML</w:t>
      </w:r>
      <w:r w:rsidRPr="00300CA6">
        <w:rPr>
          <w:rFonts w:ascii="Calibri" w:hAnsi="Calibri" w:cs="Calibri"/>
          <w:color w:val="000000"/>
          <w:sz w:val="24"/>
          <w:szCs w:val="24"/>
        </w:rPr>
        <w:t xml:space="preserve"> στον χώρο του διαγωνισμού, οι οικονομικοί φορείς μπορούν να προσφεύγουν απευθείας </w:t>
      </w:r>
      <w:r w:rsidR="00300CA6">
        <w:rPr>
          <w:rFonts w:ascii="Calibri" w:hAnsi="Calibri" w:cs="Calibri"/>
          <w:color w:val="000000"/>
          <w:sz w:val="24"/>
          <w:szCs w:val="24"/>
        </w:rPr>
        <w:t xml:space="preserve">στην </w:t>
      </w:r>
      <w:r w:rsidRPr="00300CA6">
        <w:rPr>
          <w:rFonts w:ascii="Calibri" w:hAnsi="Calibri" w:cs="Calibri"/>
          <w:color w:val="000000"/>
          <w:sz w:val="24"/>
          <w:szCs w:val="24"/>
        </w:rPr>
        <w:t xml:space="preserve">ηλεκτρονική υπηρεσία της </w:t>
      </w:r>
      <w:r w:rsidR="00300CA6" w:rsidRPr="00300CA6">
        <w:rPr>
          <w:rFonts w:ascii="Calibri" w:hAnsi="Calibri" w:cs="Calibri"/>
          <w:color w:val="000000"/>
          <w:sz w:val="24"/>
          <w:szCs w:val="24"/>
        </w:rPr>
        <w:t>πλατφόρμας</w:t>
      </w:r>
      <w:r w:rsidR="00300CA6">
        <w:rPr>
          <w:rFonts w:ascii="Calibri" w:hAnsi="Calibri" w:cs="Calibri"/>
          <w:color w:val="000000"/>
          <w:sz w:val="24"/>
          <w:szCs w:val="24"/>
        </w:rPr>
        <w:t xml:space="preserve"> </w:t>
      </w:r>
      <w:r w:rsidR="00300CA6">
        <w:rPr>
          <w:rFonts w:ascii="Calibri" w:hAnsi="Calibri" w:cs="Calibri"/>
          <w:b/>
          <w:color w:val="000000"/>
          <w:sz w:val="24"/>
          <w:szCs w:val="24"/>
        </w:rPr>
        <w:t xml:space="preserve">Promitheus </w:t>
      </w:r>
      <w:r w:rsidR="00300CA6" w:rsidRPr="00300CA6">
        <w:rPr>
          <w:rFonts w:ascii="Calibri" w:hAnsi="Calibri" w:cs="Calibri"/>
          <w:b/>
          <w:color w:val="000000"/>
          <w:sz w:val="24"/>
          <w:szCs w:val="24"/>
        </w:rPr>
        <w:t>ESPDint του ΕΣΗΔΗΣ</w:t>
      </w:r>
      <w:r w:rsidR="00300CA6">
        <w:rPr>
          <w:rFonts w:ascii="Calibri" w:hAnsi="Calibri" w:cs="Calibri"/>
          <w:color w:val="000000"/>
          <w:sz w:val="24"/>
          <w:szCs w:val="24"/>
        </w:rPr>
        <w:t xml:space="preserve"> </w:t>
      </w:r>
      <w:r w:rsidR="00300CA6" w:rsidRPr="00300CA6">
        <w:rPr>
          <w:rFonts w:ascii="Calibri" w:hAnsi="Calibri" w:cs="Calibri"/>
          <w:color w:val="000000"/>
          <w:sz w:val="24"/>
          <w:szCs w:val="24"/>
        </w:rPr>
        <w:t>(</w:t>
      </w:r>
      <w:hyperlink r:id="rId31" w:history="1">
        <w:r w:rsidR="00300CA6" w:rsidRPr="00300CA6">
          <w:rPr>
            <w:rStyle w:val="-"/>
            <w:rFonts w:ascii="Calibri" w:hAnsi="Calibri"/>
            <w:sz w:val="24"/>
            <w:szCs w:val="24"/>
          </w:rPr>
          <w:t>https://espdint.eprocurement.gov.gr</w:t>
        </w:r>
      </w:hyperlink>
      <w:r w:rsidR="00300CA6" w:rsidRPr="00300CA6">
        <w:rPr>
          <w:rStyle w:val="-"/>
          <w:rFonts w:ascii="Calibri" w:hAnsi="Calibri"/>
          <w:sz w:val="24"/>
          <w:szCs w:val="24"/>
        </w:rPr>
        <w:t>)</w:t>
      </w:r>
      <w:r w:rsidR="00300CA6" w:rsidRPr="00300CA6">
        <w:rPr>
          <w:rFonts w:ascii="Calibri" w:hAnsi="Calibri" w:cs="Calibri"/>
          <w:color w:val="000000"/>
          <w:sz w:val="24"/>
          <w:szCs w:val="24"/>
        </w:rPr>
        <w:t xml:space="preserve">, </w:t>
      </w:r>
      <w:r w:rsidRPr="00300CA6">
        <w:rPr>
          <w:rFonts w:ascii="Calibri" w:hAnsi="Calibri" w:cs="Calibri"/>
          <w:color w:val="000000"/>
          <w:sz w:val="24"/>
          <w:szCs w:val="24"/>
        </w:rPr>
        <w:t xml:space="preserve">να δημιουργούν το EΕΕΣ, να συμπληρώνουν με ευθύνη τους όλα τα δεδομένα που αφορούν τον εκάστοτε διαγωνισμό και αναφέρονται στην διακήρυξη, να συμπληρώνουν τις σχετικές απαντήσεις και να το εκτυπώνουν σε μορφή αρχείου </w:t>
      </w:r>
      <w:r w:rsidR="00D36479" w:rsidRPr="00300CA6">
        <w:rPr>
          <w:rFonts w:ascii="Calibri" w:hAnsi="Calibri" w:cs="Calibri"/>
          <w:color w:val="000000"/>
          <w:sz w:val="24"/>
          <w:szCs w:val="24"/>
        </w:rPr>
        <w:t xml:space="preserve">τύπου </w:t>
      </w:r>
      <w:r w:rsidRPr="00300CA6">
        <w:rPr>
          <w:rFonts w:ascii="Calibri" w:hAnsi="Calibri" w:cs="Calibri"/>
          <w:b/>
          <w:color w:val="000000"/>
          <w:sz w:val="24"/>
          <w:szCs w:val="24"/>
          <w:lang w:val="en-US"/>
        </w:rPr>
        <w:t>PDF</w:t>
      </w:r>
      <w:r w:rsidR="00300CA6">
        <w:rPr>
          <w:rFonts w:ascii="Calibri" w:hAnsi="Calibri" w:cs="Calibri"/>
          <w:color w:val="000000"/>
          <w:sz w:val="24"/>
          <w:szCs w:val="24"/>
        </w:rPr>
        <w:t xml:space="preserve">, </w:t>
      </w:r>
      <w:r w:rsidRPr="00300CA6">
        <w:rPr>
          <w:rFonts w:ascii="Calibri" w:hAnsi="Calibri" w:cs="Calibri"/>
          <w:color w:val="000000"/>
          <w:sz w:val="24"/>
          <w:szCs w:val="24"/>
        </w:rPr>
        <w:t>προκειμένου να το υπογράψουν ψηφιακά και να το υποβάλλουν στο σχετικό διαγωνισμό.</w:t>
      </w:r>
    </w:p>
    <w:p w14:paraId="4B0D80D9" w14:textId="77777777" w:rsidR="0008062B" w:rsidRPr="0008062B" w:rsidRDefault="0008062B" w:rsidP="00300CA6">
      <w:pPr>
        <w:suppressAutoHyphens/>
        <w:adjustRightInd w:val="0"/>
        <w:spacing w:line="276" w:lineRule="auto"/>
        <w:jc w:val="both"/>
        <w:rPr>
          <w:rFonts w:ascii="Calibri" w:hAnsi="Calibri" w:cs="Calibri"/>
          <w:color w:val="000000"/>
          <w:sz w:val="24"/>
          <w:szCs w:val="24"/>
        </w:rPr>
      </w:pPr>
    </w:p>
    <w:p w14:paraId="6014DC6C" w14:textId="77777777" w:rsidR="00234ED6" w:rsidRPr="00714BB7" w:rsidRDefault="002E66BF" w:rsidP="00714BB7">
      <w:pPr>
        <w:suppressAutoHyphens/>
        <w:adjustRightInd w:val="0"/>
        <w:spacing w:line="276" w:lineRule="auto"/>
        <w:jc w:val="center"/>
        <w:rPr>
          <w:rFonts w:ascii="Calibri" w:hAnsi="Calibri" w:cs="Calibri"/>
          <w:b/>
          <w:bCs/>
          <w:color w:val="000000"/>
          <w:sz w:val="32"/>
          <w:szCs w:val="32"/>
        </w:rPr>
      </w:pPr>
      <w:r w:rsidRPr="00DE59CC">
        <w:rPr>
          <w:rFonts w:ascii="Calibri" w:hAnsi="Calibri" w:cs="Calibri"/>
          <w:b/>
          <w:bCs/>
          <w:color w:val="000000"/>
          <w:sz w:val="32"/>
          <w:szCs w:val="32"/>
        </w:rPr>
        <w:t>Η</w:t>
      </w:r>
      <w:r w:rsidR="0084255D" w:rsidRPr="00DE59CC">
        <w:rPr>
          <w:rFonts w:ascii="Calibri" w:hAnsi="Calibri" w:cs="Calibri"/>
          <w:b/>
          <w:bCs/>
          <w:color w:val="000000"/>
          <w:sz w:val="32"/>
          <w:szCs w:val="32"/>
        </w:rPr>
        <w:t>.5</w:t>
      </w:r>
      <w:r w:rsidR="00484971" w:rsidRPr="00DE59CC">
        <w:rPr>
          <w:rFonts w:ascii="Calibri" w:hAnsi="Calibri" w:cs="Calibri"/>
          <w:b/>
          <w:bCs/>
          <w:color w:val="000000"/>
          <w:sz w:val="32"/>
          <w:szCs w:val="32"/>
        </w:rPr>
        <w:t xml:space="preserve"> Πρότυπο ΕΕΕΣ για τη συμμετοχή στον με αρ. πρω</w:t>
      </w:r>
      <w:r w:rsidR="00F66E20" w:rsidRPr="00DE59CC">
        <w:rPr>
          <w:rFonts w:ascii="Calibri" w:hAnsi="Calibri" w:cs="Calibri"/>
          <w:b/>
          <w:bCs/>
          <w:color w:val="000000"/>
          <w:sz w:val="32"/>
          <w:szCs w:val="32"/>
        </w:rPr>
        <w:t xml:space="preserve">τ. </w:t>
      </w:r>
      <w:r w:rsidR="00DE59CC" w:rsidRPr="00DE59CC">
        <w:rPr>
          <w:rFonts w:ascii="Calibri" w:hAnsi="Calibri" w:cs="Calibri"/>
          <w:b/>
          <w:bCs/>
          <w:color w:val="000000"/>
          <w:sz w:val="32"/>
          <w:szCs w:val="32"/>
        </w:rPr>
        <w:t>107513</w:t>
      </w:r>
      <w:r w:rsidR="00815187" w:rsidRPr="00DE59CC">
        <w:rPr>
          <w:rFonts w:ascii="Calibri" w:hAnsi="Calibri" w:cs="Calibri"/>
          <w:b/>
          <w:bCs/>
          <w:color w:val="000000"/>
          <w:sz w:val="32"/>
          <w:szCs w:val="32"/>
        </w:rPr>
        <w:t>/</w:t>
      </w:r>
      <w:r w:rsidR="007D7E21" w:rsidRPr="00DE59CC">
        <w:rPr>
          <w:rFonts w:ascii="Calibri" w:hAnsi="Calibri" w:cs="Calibri"/>
          <w:b/>
          <w:bCs/>
          <w:color w:val="000000"/>
          <w:sz w:val="32"/>
          <w:szCs w:val="32"/>
        </w:rPr>
        <w:t>Β4</w:t>
      </w:r>
      <w:r w:rsidR="00815187" w:rsidRPr="00DE59CC">
        <w:rPr>
          <w:rFonts w:ascii="Calibri" w:hAnsi="Calibri" w:cs="Calibri"/>
          <w:b/>
          <w:bCs/>
          <w:color w:val="000000"/>
          <w:sz w:val="32"/>
          <w:szCs w:val="32"/>
        </w:rPr>
        <w:t>/</w:t>
      </w:r>
      <w:r w:rsidR="00DE59CC" w:rsidRPr="00DE59CC">
        <w:rPr>
          <w:rFonts w:ascii="Calibri" w:hAnsi="Calibri" w:cs="Calibri"/>
          <w:b/>
          <w:bCs/>
          <w:color w:val="000000"/>
          <w:sz w:val="32"/>
          <w:szCs w:val="32"/>
        </w:rPr>
        <w:t>19</w:t>
      </w:r>
      <w:r w:rsidR="00815187" w:rsidRPr="00DE59CC">
        <w:rPr>
          <w:rFonts w:ascii="Calibri" w:hAnsi="Calibri" w:cs="Calibri"/>
          <w:b/>
          <w:bCs/>
          <w:color w:val="000000"/>
          <w:sz w:val="32"/>
          <w:szCs w:val="32"/>
        </w:rPr>
        <w:t>-</w:t>
      </w:r>
      <w:r w:rsidR="007E5BA4" w:rsidRPr="00DE59CC">
        <w:rPr>
          <w:rFonts w:ascii="Calibri" w:hAnsi="Calibri" w:cs="Calibri"/>
          <w:b/>
          <w:bCs/>
          <w:color w:val="000000"/>
          <w:sz w:val="32"/>
          <w:szCs w:val="32"/>
        </w:rPr>
        <w:t>08</w:t>
      </w:r>
      <w:r w:rsidRPr="00DE59CC">
        <w:rPr>
          <w:rFonts w:ascii="Calibri" w:hAnsi="Calibri" w:cs="Calibri"/>
          <w:b/>
          <w:bCs/>
          <w:color w:val="000000"/>
          <w:sz w:val="32"/>
          <w:szCs w:val="32"/>
        </w:rPr>
        <w:t>-</w:t>
      </w:r>
      <w:r w:rsidR="007E5BA4" w:rsidRPr="00DE59CC">
        <w:rPr>
          <w:rFonts w:ascii="Calibri" w:hAnsi="Calibri" w:cs="Calibri"/>
          <w:b/>
          <w:bCs/>
          <w:color w:val="000000"/>
          <w:sz w:val="32"/>
          <w:szCs w:val="32"/>
        </w:rPr>
        <w:t>2020</w:t>
      </w:r>
      <w:r w:rsidRPr="00DE59CC">
        <w:rPr>
          <w:rFonts w:ascii="Calibri" w:hAnsi="Calibri" w:cs="Calibri"/>
          <w:b/>
          <w:bCs/>
          <w:color w:val="000000"/>
          <w:sz w:val="32"/>
          <w:szCs w:val="32"/>
        </w:rPr>
        <w:t xml:space="preserve"> ανοιχτό ηλεκτρονικό </w:t>
      </w:r>
      <w:r w:rsidR="00714BB7" w:rsidRPr="00DE59CC">
        <w:rPr>
          <w:rFonts w:ascii="Calibri" w:hAnsi="Calibri" w:cs="Calibri"/>
          <w:b/>
          <w:bCs/>
          <w:color w:val="000000"/>
          <w:sz w:val="32"/>
          <w:szCs w:val="32"/>
        </w:rPr>
        <w:t>διαγωνισμό άνω των ορίων:</w:t>
      </w:r>
    </w:p>
    <w:sectPr w:rsidR="00234ED6" w:rsidRPr="00714BB7" w:rsidSect="004C157B">
      <w:footerReference w:type="default" r:id="rId32"/>
      <w:footerReference w:type="first" r:id="rId33"/>
      <w:pgSz w:w="11907" w:h="16840" w:code="9"/>
      <w:pgMar w:top="1134" w:right="1134" w:bottom="1134" w:left="1134"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EC354" w14:textId="77777777" w:rsidR="001920CA" w:rsidRDefault="001920CA" w:rsidP="00107BD9">
      <w:r>
        <w:separator/>
      </w:r>
    </w:p>
  </w:endnote>
  <w:endnote w:type="continuationSeparator" w:id="0">
    <w:p w14:paraId="4410D0DC" w14:textId="77777777" w:rsidR="001920CA" w:rsidRDefault="001920CA" w:rsidP="0010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HellasArial">
    <w:altName w:val="Arial"/>
    <w:charset w:val="00"/>
    <w:family w:val="auto"/>
    <w:pitch w:val="variable"/>
    <w:sig w:usb0="00000007" w:usb1="00000000" w:usb2="00000000" w:usb3="00000000" w:csb0="00000013" w:csb1="00000000"/>
  </w:font>
  <w:font w:name="OpenSymbol">
    <w:panose1 w:val="05010000000000000000"/>
    <w:charset w:val="00"/>
    <w:family w:val="auto"/>
    <w:pitch w:val="variable"/>
    <w:sig w:usb0="800000AF" w:usb1="1001ECEA"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otham Book">
    <w:altName w:val="Arial"/>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ralucent">
    <w:charset w:val="00"/>
    <w:family w:val="auto"/>
    <w:pitch w:val="default"/>
  </w:font>
  <w:font w:name="HellasTimes">
    <w:altName w:val="Times New Roman"/>
    <w:panose1 w:val="00000000000000000000"/>
    <w:charset w:val="00"/>
    <w:family w:val="roman"/>
    <w:notTrueType/>
    <w:pitch w:val="variable"/>
    <w:sig w:usb0="00000003" w:usb1="00000000" w:usb2="00000000" w:usb3="00000000" w:csb0="00000001" w:csb1="00000000"/>
  </w:font>
  <w:font w:name="Candara,Bold">
    <w:altName w:val="Times New Roman"/>
    <w:panose1 w:val="00000000000000000000"/>
    <w:charset w:val="A1"/>
    <w:family w:val="auto"/>
    <w:notTrueType/>
    <w:pitch w:val="default"/>
    <w:sig w:usb0="00000001" w:usb1="00000000" w:usb2="00000000" w:usb3="00000000" w:csb0="00000009" w:csb1="00000000"/>
  </w:font>
  <w:font w:name="Calibri,Bold">
    <w:panose1 w:val="00000000000000000000"/>
    <w:charset w:val="A1"/>
    <w:family w:val="auto"/>
    <w:notTrueType/>
    <w:pitch w:val="default"/>
    <w:sig w:usb0="00000081" w:usb1="00000000" w:usb2="00000000" w:usb3="00000000" w:csb0="00000008" w:csb1="00000000"/>
  </w:font>
  <w:font w:name="Calibri-Italic">
    <w:panose1 w:val="00000000000000000000"/>
    <w:charset w:val="A1"/>
    <w:family w:val="auto"/>
    <w:notTrueType/>
    <w:pitch w:val="default"/>
    <w:sig w:usb0="00000081" w:usb1="00000000" w:usb2="00000000" w:usb3="00000000" w:csb0="00000008" w:csb1="00000000"/>
  </w:font>
  <w:font w:name="Calibri-BoldItalic">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6ABFC" w14:textId="77777777" w:rsidR="0057000D" w:rsidRDefault="0057000D">
    <w:pPr>
      <w:pStyle w:val="aa"/>
      <w:jc w:val="right"/>
      <w:rPr>
        <w:rFonts w:ascii="Calibri" w:hAnsi="Calibri" w:cs="Calibri"/>
        <w:sz w:val="20"/>
        <w:szCs w:val="20"/>
      </w:rPr>
    </w:pPr>
  </w:p>
  <w:p w14:paraId="1BA0BAAA" w14:textId="77777777" w:rsidR="0057000D" w:rsidRPr="00263CC6" w:rsidRDefault="0057000D">
    <w:pPr>
      <w:pStyle w:val="aa"/>
      <w:jc w:val="right"/>
      <w:rPr>
        <w:rFonts w:ascii="Calibri" w:hAnsi="Calibri" w:cs="Calibri"/>
        <w:sz w:val="20"/>
        <w:szCs w:val="20"/>
      </w:rPr>
    </w:pPr>
    <w:r w:rsidRPr="00263CC6">
      <w:rPr>
        <w:rFonts w:ascii="Calibri" w:hAnsi="Calibri" w:cs="Calibri"/>
        <w:sz w:val="20"/>
        <w:szCs w:val="20"/>
      </w:rPr>
      <w:fldChar w:fldCharType="begin"/>
    </w:r>
    <w:r w:rsidRPr="00263CC6">
      <w:rPr>
        <w:rFonts w:ascii="Calibri" w:hAnsi="Calibri" w:cs="Calibri"/>
        <w:sz w:val="20"/>
        <w:szCs w:val="20"/>
      </w:rPr>
      <w:instrText xml:space="preserve"> PAGE   \* MERGEFORMAT </w:instrText>
    </w:r>
    <w:r w:rsidRPr="00263CC6">
      <w:rPr>
        <w:rFonts w:ascii="Calibri" w:hAnsi="Calibri" w:cs="Calibri"/>
        <w:sz w:val="20"/>
        <w:szCs w:val="20"/>
      </w:rPr>
      <w:fldChar w:fldCharType="separate"/>
    </w:r>
    <w:r w:rsidR="00AA10F0">
      <w:rPr>
        <w:rFonts w:ascii="Calibri" w:hAnsi="Calibri" w:cs="Calibri"/>
        <w:noProof/>
        <w:sz w:val="20"/>
        <w:szCs w:val="20"/>
      </w:rPr>
      <w:t>7</w:t>
    </w:r>
    <w:r w:rsidRPr="00263CC6">
      <w:rPr>
        <w:rFonts w:ascii="Calibri" w:hAnsi="Calibri" w:cs="Calibri"/>
        <w:sz w:val="20"/>
        <w:szCs w:val="20"/>
      </w:rPr>
      <w:fldChar w:fldCharType="end"/>
    </w:r>
  </w:p>
  <w:p w14:paraId="0025D69E" w14:textId="77777777" w:rsidR="0057000D" w:rsidRDefault="0057000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C0CE0" w14:textId="77777777" w:rsidR="0057000D" w:rsidRPr="00263CC6" w:rsidRDefault="0057000D">
    <w:pPr>
      <w:pStyle w:val="aa"/>
      <w:jc w:val="right"/>
      <w:rPr>
        <w:rFonts w:ascii="Calibri" w:hAnsi="Calibri" w:cs="Calibri"/>
        <w:b/>
        <w:sz w:val="20"/>
        <w:szCs w:val="20"/>
      </w:rPr>
    </w:pPr>
    <w:r w:rsidRPr="00263CC6">
      <w:rPr>
        <w:rFonts w:ascii="Calibri" w:hAnsi="Calibri" w:cs="Calibri"/>
        <w:b/>
        <w:sz w:val="20"/>
        <w:szCs w:val="20"/>
      </w:rPr>
      <w:fldChar w:fldCharType="begin"/>
    </w:r>
    <w:r w:rsidRPr="00263CC6">
      <w:rPr>
        <w:rFonts w:ascii="Calibri" w:hAnsi="Calibri" w:cs="Calibri"/>
        <w:b/>
        <w:sz w:val="20"/>
        <w:szCs w:val="20"/>
      </w:rPr>
      <w:instrText xml:space="preserve"> PAGE   \* MERGEFORMAT </w:instrText>
    </w:r>
    <w:r w:rsidRPr="00263CC6">
      <w:rPr>
        <w:rFonts w:ascii="Calibri" w:hAnsi="Calibri" w:cs="Calibri"/>
        <w:b/>
        <w:sz w:val="20"/>
        <w:szCs w:val="20"/>
      </w:rPr>
      <w:fldChar w:fldCharType="separate"/>
    </w:r>
    <w:r w:rsidR="00AA10F0">
      <w:rPr>
        <w:rFonts w:ascii="Calibri" w:hAnsi="Calibri" w:cs="Calibri"/>
        <w:b/>
        <w:noProof/>
        <w:sz w:val="20"/>
        <w:szCs w:val="20"/>
      </w:rPr>
      <w:t>1</w:t>
    </w:r>
    <w:r w:rsidRPr="00263CC6">
      <w:rPr>
        <w:rFonts w:ascii="Calibri" w:hAnsi="Calibri" w:cs="Calibri"/>
        <w:b/>
        <w:sz w:val="20"/>
        <w:szCs w:val="20"/>
      </w:rPr>
      <w:fldChar w:fldCharType="end"/>
    </w:r>
  </w:p>
  <w:p w14:paraId="47C6A56C" w14:textId="77777777" w:rsidR="0057000D" w:rsidRDefault="0057000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23564" w14:textId="77777777" w:rsidR="001920CA" w:rsidRDefault="001920CA" w:rsidP="00107BD9">
      <w:r>
        <w:separator/>
      </w:r>
    </w:p>
  </w:footnote>
  <w:footnote w:type="continuationSeparator" w:id="0">
    <w:p w14:paraId="52BDDF87" w14:textId="77777777" w:rsidR="001920CA" w:rsidRDefault="001920CA" w:rsidP="00107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6AD4C5C8"/>
    <w:name w:val="WW8Num19"/>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095"/>
        </w:tabs>
        <w:ind w:left="1095" w:hanging="1095"/>
      </w:pPr>
      <w:rPr>
        <w:rFonts w:ascii="Cambria" w:hAnsi="Cambria" w:cs="Cambria"/>
        <w:b/>
        <w:color w:val="000000"/>
        <w:sz w:val="20"/>
        <w:szCs w:val="22"/>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8" w15:restartNumberingAfterBreak="0">
    <w:nsid w:val="04445034"/>
    <w:multiLevelType w:val="hybridMultilevel"/>
    <w:tmpl w:val="1C5A207C"/>
    <w:lvl w:ilvl="0" w:tplc="795A1142">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4747D39"/>
    <w:multiLevelType w:val="hybridMultilevel"/>
    <w:tmpl w:val="9F5E5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9A11706"/>
    <w:multiLevelType w:val="hybridMultilevel"/>
    <w:tmpl w:val="D4AEB8A2"/>
    <w:lvl w:ilvl="0" w:tplc="48323C20">
      <w:start w:val="1"/>
      <w:numFmt w:val="decimal"/>
      <w:pStyle w:val="PSYM"/>
      <w:lvlText w:val="ΠΣ  %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B725775"/>
    <w:multiLevelType w:val="hybridMultilevel"/>
    <w:tmpl w:val="DE90ED34"/>
    <w:lvl w:ilvl="0" w:tplc="8420315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E3B0F3D"/>
    <w:multiLevelType w:val="hybridMultilevel"/>
    <w:tmpl w:val="42344CF2"/>
    <w:lvl w:ilvl="0" w:tplc="5F8295A8">
      <w:start w:val="1"/>
      <w:numFmt w:val="decimal"/>
      <w:pStyle w:val="NumPar1"/>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03E5C52"/>
    <w:multiLevelType w:val="hybridMultilevel"/>
    <w:tmpl w:val="00C62A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22671AA"/>
    <w:multiLevelType w:val="hybridMultilevel"/>
    <w:tmpl w:val="6D26E9F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8C60F66"/>
    <w:multiLevelType w:val="hybridMultilevel"/>
    <w:tmpl w:val="EC60D6D8"/>
    <w:lvl w:ilvl="0" w:tplc="72082DBE">
      <w:start w:val="1"/>
      <w:numFmt w:val="bullet"/>
      <w:pStyle w:val="NumCharCharCharCharCharCharCharCharChar"/>
      <w:lvlText w:val=""/>
      <w:lvlJc w:val="left"/>
      <w:pPr>
        <w:tabs>
          <w:tab w:val="num" w:pos="429"/>
        </w:tabs>
        <w:ind w:left="431" w:hanging="371"/>
      </w:pPr>
      <w:rPr>
        <w:rFonts w:ascii="Symbol" w:hAnsi="Symbol" w:hint="default"/>
      </w:rPr>
    </w:lvl>
    <w:lvl w:ilvl="1" w:tplc="2534C838">
      <w:start w:val="1"/>
      <w:numFmt w:val="decimal"/>
      <w:lvlText w:val="%2."/>
      <w:lvlJc w:val="left"/>
      <w:pPr>
        <w:tabs>
          <w:tab w:val="num" w:pos="1440"/>
        </w:tabs>
        <w:ind w:left="1440" w:hanging="360"/>
      </w:pPr>
      <w:rPr>
        <w:rFonts w:cs="Times New Roman" w:hint="default"/>
      </w:rPr>
    </w:lvl>
    <w:lvl w:ilvl="2" w:tplc="B6F08932" w:tentative="1">
      <w:start w:val="1"/>
      <w:numFmt w:val="bullet"/>
      <w:lvlText w:val=""/>
      <w:lvlJc w:val="left"/>
      <w:pPr>
        <w:tabs>
          <w:tab w:val="num" w:pos="2160"/>
        </w:tabs>
        <w:ind w:left="2160" w:hanging="360"/>
      </w:pPr>
      <w:rPr>
        <w:rFonts w:ascii="Wingdings" w:hAnsi="Wingdings" w:hint="default"/>
      </w:rPr>
    </w:lvl>
    <w:lvl w:ilvl="3" w:tplc="AB70700C" w:tentative="1">
      <w:start w:val="1"/>
      <w:numFmt w:val="bullet"/>
      <w:lvlText w:val=""/>
      <w:lvlJc w:val="left"/>
      <w:pPr>
        <w:tabs>
          <w:tab w:val="num" w:pos="2880"/>
        </w:tabs>
        <w:ind w:left="2880" w:hanging="360"/>
      </w:pPr>
      <w:rPr>
        <w:rFonts w:ascii="Symbol" w:hAnsi="Symbol" w:hint="default"/>
      </w:rPr>
    </w:lvl>
    <w:lvl w:ilvl="4" w:tplc="F912B574" w:tentative="1">
      <w:start w:val="1"/>
      <w:numFmt w:val="bullet"/>
      <w:lvlText w:val="o"/>
      <w:lvlJc w:val="left"/>
      <w:pPr>
        <w:tabs>
          <w:tab w:val="num" w:pos="3600"/>
        </w:tabs>
        <w:ind w:left="3600" w:hanging="360"/>
      </w:pPr>
      <w:rPr>
        <w:rFonts w:ascii="Courier New" w:hAnsi="Courier New" w:hint="default"/>
      </w:rPr>
    </w:lvl>
    <w:lvl w:ilvl="5" w:tplc="C02CD9A6" w:tentative="1">
      <w:start w:val="1"/>
      <w:numFmt w:val="bullet"/>
      <w:lvlText w:val=""/>
      <w:lvlJc w:val="left"/>
      <w:pPr>
        <w:tabs>
          <w:tab w:val="num" w:pos="4320"/>
        </w:tabs>
        <w:ind w:left="4320" w:hanging="360"/>
      </w:pPr>
      <w:rPr>
        <w:rFonts w:ascii="Wingdings" w:hAnsi="Wingdings" w:hint="default"/>
      </w:rPr>
    </w:lvl>
    <w:lvl w:ilvl="6" w:tplc="3258CE9E" w:tentative="1">
      <w:start w:val="1"/>
      <w:numFmt w:val="bullet"/>
      <w:lvlText w:val=""/>
      <w:lvlJc w:val="left"/>
      <w:pPr>
        <w:tabs>
          <w:tab w:val="num" w:pos="5040"/>
        </w:tabs>
        <w:ind w:left="5040" w:hanging="360"/>
      </w:pPr>
      <w:rPr>
        <w:rFonts w:ascii="Symbol" w:hAnsi="Symbol" w:hint="default"/>
      </w:rPr>
    </w:lvl>
    <w:lvl w:ilvl="7" w:tplc="FFF64CC6" w:tentative="1">
      <w:start w:val="1"/>
      <w:numFmt w:val="bullet"/>
      <w:lvlText w:val="o"/>
      <w:lvlJc w:val="left"/>
      <w:pPr>
        <w:tabs>
          <w:tab w:val="num" w:pos="5760"/>
        </w:tabs>
        <w:ind w:left="5760" w:hanging="360"/>
      </w:pPr>
      <w:rPr>
        <w:rFonts w:ascii="Courier New" w:hAnsi="Courier New" w:hint="default"/>
      </w:rPr>
    </w:lvl>
    <w:lvl w:ilvl="8" w:tplc="9940DB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F53144"/>
    <w:multiLevelType w:val="hybridMultilevel"/>
    <w:tmpl w:val="D438FFF6"/>
    <w:lvl w:ilvl="0" w:tplc="203E32A4">
      <w:start w:val="1"/>
      <w:numFmt w:val="decimal"/>
      <w:pStyle w:val="Tiret1"/>
      <w:lvlText w:val="%1."/>
      <w:lvlJc w:val="left"/>
      <w:pPr>
        <w:ind w:left="72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B25706"/>
    <w:multiLevelType w:val="hybridMultilevel"/>
    <w:tmpl w:val="75A242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1B4E2E41"/>
    <w:multiLevelType w:val="hybridMultilevel"/>
    <w:tmpl w:val="5A18DD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C7D1E20"/>
    <w:multiLevelType w:val="hybridMultilevel"/>
    <w:tmpl w:val="BB06534A"/>
    <w:lvl w:ilvl="0" w:tplc="A5AE86B8">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52E0B72"/>
    <w:multiLevelType w:val="hybridMultilevel"/>
    <w:tmpl w:val="292AA2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A0E0A6E"/>
    <w:multiLevelType w:val="hybridMultilevel"/>
    <w:tmpl w:val="60E47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A9556FC"/>
    <w:multiLevelType w:val="hybridMultilevel"/>
    <w:tmpl w:val="C0840BD4"/>
    <w:lvl w:ilvl="0" w:tplc="A32C73E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BD97142"/>
    <w:multiLevelType w:val="multilevel"/>
    <w:tmpl w:val="516032D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lang w:val="el-GR"/>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1E443DE"/>
    <w:multiLevelType w:val="hybridMultilevel"/>
    <w:tmpl w:val="D3F8484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387A6FD5"/>
    <w:multiLevelType w:val="hybridMultilevel"/>
    <w:tmpl w:val="3CC6FDCA"/>
    <w:lvl w:ilvl="0" w:tplc="BCB02CFC">
      <w:start w:val="1"/>
      <w:numFmt w:val="upperLetter"/>
      <w:lvlText w:val="%1)"/>
      <w:lvlJc w:val="left"/>
      <w:pPr>
        <w:ind w:left="1080" w:hanging="360"/>
      </w:pPr>
      <w:rPr>
        <w:rFonts w:cs="Aria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39A07985"/>
    <w:multiLevelType w:val="hybridMultilevel"/>
    <w:tmpl w:val="5BA41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A7E2BF1"/>
    <w:multiLevelType w:val="hybridMultilevel"/>
    <w:tmpl w:val="89AC0232"/>
    <w:lvl w:ilvl="0" w:tplc="8CD6929A">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CDB5B3A"/>
    <w:multiLevelType w:val="multilevel"/>
    <w:tmpl w:val="DC16CCEC"/>
    <w:lvl w:ilvl="0">
      <w:start w:val="1"/>
      <w:numFmt w:val="decimal"/>
      <w:lvlText w:val="%1."/>
      <w:lvlJc w:val="left"/>
      <w:pPr>
        <w:ind w:left="502" w:hanging="360"/>
      </w:pPr>
      <w:rPr>
        <w:rFonts w:ascii="Calibri" w:eastAsia="Calibri" w:hAnsi="Calibri" w:cs="Arial"/>
        <w:b w:val="0"/>
      </w:rPr>
    </w:lvl>
    <w:lvl w:ilvl="1">
      <w:start w:val="1"/>
      <w:numFmt w:val="decimal"/>
      <w:isLgl/>
      <w:lvlText w:val="%1.%2"/>
      <w:lvlJc w:val="left"/>
      <w:pPr>
        <w:ind w:left="1494" w:hanging="360"/>
      </w:pPr>
      <w:rPr>
        <w:rFonts w:cs="Arial" w:hint="default"/>
        <w:b w:val="0"/>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29" w15:restartNumberingAfterBreak="0">
    <w:nsid w:val="3E0D4323"/>
    <w:multiLevelType w:val="hybridMultilevel"/>
    <w:tmpl w:val="AAA86302"/>
    <w:lvl w:ilvl="0" w:tplc="93D01316">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3F1B36F2"/>
    <w:multiLevelType w:val="hybridMultilevel"/>
    <w:tmpl w:val="A7760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F6412DC"/>
    <w:multiLevelType w:val="hybridMultilevel"/>
    <w:tmpl w:val="8E90A5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3F69591A"/>
    <w:multiLevelType w:val="hybridMultilevel"/>
    <w:tmpl w:val="33E2B816"/>
    <w:lvl w:ilvl="0" w:tplc="A3E29D8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20E604E"/>
    <w:multiLevelType w:val="multilevel"/>
    <w:tmpl w:val="C9020B06"/>
    <w:lvl w:ilvl="0">
      <w:start w:val="3"/>
      <w:numFmt w:val="decimal"/>
      <w:pStyle w:val="Tiret0"/>
      <w:lvlText w:val="%1"/>
      <w:lvlJc w:val="left"/>
      <w:pPr>
        <w:ind w:left="360" w:hanging="360"/>
      </w:pPr>
      <w:rPr>
        <w:rFonts w:cs="Calibri" w:hint="default"/>
        <w:b w:val="0"/>
      </w:rPr>
    </w:lvl>
    <w:lvl w:ilvl="1">
      <w:start w:val="1"/>
      <w:numFmt w:val="decimal"/>
      <w:lvlText w:val="%1.%2"/>
      <w:lvlJc w:val="left"/>
      <w:pPr>
        <w:ind w:left="1440"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34" w15:restartNumberingAfterBreak="0">
    <w:nsid w:val="454F3CE5"/>
    <w:multiLevelType w:val="hybridMultilevel"/>
    <w:tmpl w:val="A90E15F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15:restartNumberingAfterBreak="0">
    <w:nsid w:val="4931233E"/>
    <w:multiLevelType w:val="hybridMultilevel"/>
    <w:tmpl w:val="F9106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4A1602C7"/>
    <w:multiLevelType w:val="hybridMultilevel"/>
    <w:tmpl w:val="5A1C70C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4B251716"/>
    <w:multiLevelType w:val="hybridMultilevel"/>
    <w:tmpl w:val="89AC0232"/>
    <w:lvl w:ilvl="0" w:tplc="8CD6929A">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F41334D"/>
    <w:multiLevelType w:val="multilevel"/>
    <w:tmpl w:val="94505A22"/>
    <w:lvl w:ilvl="0">
      <w:start w:val="3"/>
      <w:numFmt w:val="decimal"/>
      <w:lvlText w:val="%1"/>
      <w:lvlJc w:val="left"/>
      <w:pPr>
        <w:ind w:left="360" w:hanging="360"/>
      </w:pPr>
      <w:rPr>
        <w:rFonts w:hint="default"/>
        <w:b w:val="0"/>
      </w:rPr>
    </w:lvl>
    <w:lvl w:ilvl="1">
      <w:start w:val="1"/>
      <w:numFmt w:val="decimal"/>
      <w:lvlText w:val="2.%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0" w15:restartNumberingAfterBreak="0">
    <w:nsid w:val="4FFD56A1"/>
    <w:multiLevelType w:val="hybridMultilevel"/>
    <w:tmpl w:val="034A8464"/>
    <w:lvl w:ilvl="0" w:tplc="04080001">
      <w:start w:val="1"/>
      <w:numFmt w:val="bullet"/>
      <w:lvlText w:val=""/>
      <w:lvlJc w:val="left"/>
      <w:pPr>
        <w:ind w:left="720" w:hanging="360"/>
      </w:pPr>
      <w:rPr>
        <w:rFonts w:ascii="Symbol" w:hAnsi="Symbo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2071829"/>
    <w:multiLevelType w:val="hybridMultilevel"/>
    <w:tmpl w:val="CFB4AF7E"/>
    <w:lvl w:ilvl="0" w:tplc="780E315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2A14280"/>
    <w:multiLevelType w:val="hybridMultilevel"/>
    <w:tmpl w:val="AF3C0D76"/>
    <w:lvl w:ilvl="0" w:tplc="04080001">
      <w:start w:val="1"/>
      <w:numFmt w:val="bullet"/>
      <w:lvlText w:val=""/>
      <w:lvlJc w:val="left"/>
      <w:pPr>
        <w:ind w:left="1074" w:hanging="360"/>
      </w:pPr>
      <w:rPr>
        <w:rFonts w:ascii="Symbol" w:hAnsi="Symbo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43" w15:restartNumberingAfterBreak="0">
    <w:nsid w:val="534B2D0A"/>
    <w:multiLevelType w:val="multilevel"/>
    <w:tmpl w:val="2E526FAE"/>
    <w:lvl w:ilvl="0">
      <w:start w:val="3"/>
      <w:numFmt w:val="decimal"/>
      <w:lvlText w:val="%1"/>
      <w:lvlJc w:val="left"/>
      <w:pPr>
        <w:ind w:left="360" w:hanging="360"/>
      </w:pPr>
      <w:rPr>
        <w:rFonts w:hint="default"/>
        <w:b w:val="0"/>
      </w:rPr>
    </w:lvl>
    <w:lvl w:ilvl="1">
      <w:start w:val="1"/>
      <w:numFmt w:val="decimal"/>
      <w:lvlText w:val="2.%2"/>
      <w:lvlJc w:val="left"/>
      <w:pPr>
        <w:ind w:left="1440" w:hanging="360"/>
      </w:pPr>
      <w:rPr>
        <w:rFonts w:hint="default"/>
        <w:b w:val="0"/>
        <w:color w:val="000000" w:themeColor="text1"/>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4" w15:restartNumberingAfterBreak="0">
    <w:nsid w:val="570D6633"/>
    <w:multiLevelType w:val="hybridMultilevel"/>
    <w:tmpl w:val="FAEE1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5C90478D"/>
    <w:multiLevelType w:val="hybridMultilevel"/>
    <w:tmpl w:val="CC9E7A82"/>
    <w:lvl w:ilvl="0" w:tplc="491AD042">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22F6E6C"/>
    <w:multiLevelType w:val="hybridMultilevel"/>
    <w:tmpl w:val="F76EEE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7" w15:restartNumberingAfterBreak="0">
    <w:nsid w:val="69757EAC"/>
    <w:multiLevelType w:val="hybridMultilevel"/>
    <w:tmpl w:val="477243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6D467500"/>
    <w:multiLevelType w:val="hybridMultilevel"/>
    <w:tmpl w:val="4372FABA"/>
    <w:lvl w:ilvl="0" w:tplc="6BC2931C">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9" w15:restartNumberingAfterBreak="0">
    <w:nsid w:val="73073735"/>
    <w:multiLevelType w:val="hybridMultilevel"/>
    <w:tmpl w:val="42BEF8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74FB1019"/>
    <w:multiLevelType w:val="hybridMultilevel"/>
    <w:tmpl w:val="87F8B37A"/>
    <w:lvl w:ilvl="0" w:tplc="F3C674AE">
      <w:start w:val="5"/>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7E25169F"/>
    <w:multiLevelType w:val="multilevel"/>
    <w:tmpl w:val="7EE0F912"/>
    <w:lvl w:ilvl="0">
      <w:start w:val="1"/>
      <w:numFmt w:val="decimal"/>
      <w:lvlText w:val="%1."/>
      <w:lvlJc w:val="left"/>
      <w:pPr>
        <w:ind w:left="720" w:hanging="360"/>
      </w:pPr>
      <w:rPr>
        <w:rFonts w:cs="Arial" w:hint="default"/>
        <w:b w:val="0"/>
        <w:sz w:val="20"/>
        <w:szCs w:val="20"/>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43"/>
  </w:num>
  <w:num w:numId="3">
    <w:abstractNumId w:val="23"/>
  </w:num>
  <w:num w:numId="4">
    <w:abstractNumId w:val="33"/>
  </w:num>
  <w:num w:numId="5">
    <w:abstractNumId w:val="16"/>
  </w:num>
  <w:num w:numId="6">
    <w:abstractNumId w:val="12"/>
  </w:num>
  <w:num w:numId="7">
    <w:abstractNumId w:val="38"/>
  </w:num>
  <w:num w:numId="8">
    <w:abstractNumId w:val="51"/>
  </w:num>
  <w:num w:numId="9">
    <w:abstractNumId w:val="14"/>
  </w:num>
  <w:num w:numId="10">
    <w:abstractNumId w:val="35"/>
  </w:num>
  <w:num w:numId="11">
    <w:abstractNumId w:val="19"/>
  </w:num>
  <w:num w:numId="12">
    <w:abstractNumId w:val="47"/>
  </w:num>
  <w:num w:numId="13">
    <w:abstractNumId w:val="11"/>
  </w:num>
  <w:num w:numId="14">
    <w:abstractNumId w:val="26"/>
  </w:num>
  <w:num w:numId="15">
    <w:abstractNumId w:val="15"/>
  </w:num>
  <w:num w:numId="16">
    <w:abstractNumId w:val="10"/>
  </w:num>
  <w:num w:numId="17">
    <w:abstractNumId w:val="21"/>
  </w:num>
  <w:num w:numId="18">
    <w:abstractNumId w:val="32"/>
  </w:num>
  <w:num w:numId="19">
    <w:abstractNumId w:val="40"/>
  </w:num>
  <w:num w:numId="20">
    <w:abstractNumId w:val="30"/>
  </w:num>
  <w:num w:numId="21">
    <w:abstractNumId w:val="45"/>
  </w:num>
  <w:num w:numId="22">
    <w:abstractNumId w:val="8"/>
  </w:num>
  <w:num w:numId="23">
    <w:abstractNumId w:val="34"/>
  </w:num>
  <w:num w:numId="24">
    <w:abstractNumId w:val="18"/>
  </w:num>
  <w:num w:numId="25">
    <w:abstractNumId w:val="17"/>
  </w:num>
  <w:num w:numId="26">
    <w:abstractNumId w:val="46"/>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0"/>
  </w:num>
  <w:num w:numId="30">
    <w:abstractNumId w:val="13"/>
  </w:num>
  <w:num w:numId="31">
    <w:abstractNumId w:val="41"/>
  </w:num>
  <w:num w:numId="32">
    <w:abstractNumId w:val="49"/>
  </w:num>
  <w:num w:numId="33">
    <w:abstractNumId w:val="39"/>
  </w:num>
  <w:num w:numId="34">
    <w:abstractNumId w:val="48"/>
  </w:num>
  <w:num w:numId="35">
    <w:abstractNumId w:val="29"/>
  </w:num>
  <w:num w:numId="36">
    <w:abstractNumId w:val="31"/>
  </w:num>
  <w:num w:numId="37">
    <w:abstractNumId w:val="50"/>
  </w:num>
  <w:num w:numId="38">
    <w:abstractNumId w:val="42"/>
  </w:num>
  <w:num w:numId="39">
    <w:abstractNumId w:val="44"/>
  </w:num>
  <w:num w:numId="40">
    <w:abstractNumId w:val="22"/>
  </w:num>
  <w:num w:numId="41">
    <w:abstractNumId w:val="27"/>
  </w:num>
  <w:num w:numId="42">
    <w:abstractNumId w:val="37"/>
  </w:num>
  <w:num w:numId="43">
    <w:abstractNumId w:val="25"/>
  </w:num>
  <w:num w:numId="44">
    <w:abstractNumId w:val="16"/>
  </w:num>
  <w:num w:numId="45">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7BD9"/>
    <w:rsid w:val="0000011C"/>
    <w:rsid w:val="00000A39"/>
    <w:rsid w:val="00001BA1"/>
    <w:rsid w:val="000027B2"/>
    <w:rsid w:val="000029E3"/>
    <w:rsid w:val="00004113"/>
    <w:rsid w:val="00004A16"/>
    <w:rsid w:val="00004C2A"/>
    <w:rsid w:val="00005389"/>
    <w:rsid w:val="0000562D"/>
    <w:rsid w:val="0000604E"/>
    <w:rsid w:val="0000663A"/>
    <w:rsid w:val="00006B49"/>
    <w:rsid w:val="00006C01"/>
    <w:rsid w:val="00006CCA"/>
    <w:rsid w:val="00006F47"/>
    <w:rsid w:val="000101EA"/>
    <w:rsid w:val="000108E8"/>
    <w:rsid w:val="00010E64"/>
    <w:rsid w:val="00011915"/>
    <w:rsid w:val="00011F41"/>
    <w:rsid w:val="00012243"/>
    <w:rsid w:val="000126B5"/>
    <w:rsid w:val="00012DD5"/>
    <w:rsid w:val="00013ACA"/>
    <w:rsid w:val="0001435D"/>
    <w:rsid w:val="000154DF"/>
    <w:rsid w:val="00015EAB"/>
    <w:rsid w:val="00016D5B"/>
    <w:rsid w:val="00017361"/>
    <w:rsid w:val="000201D4"/>
    <w:rsid w:val="00021500"/>
    <w:rsid w:val="00021A19"/>
    <w:rsid w:val="00021D66"/>
    <w:rsid w:val="00022448"/>
    <w:rsid w:val="00022453"/>
    <w:rsid w:val="0002294A"/>
    <w:rsid w:val="00022A63"/>
    <w:rsid w:val="00022C46"/>
    <w:rsid w:val="00022DBC"/>
    <w:rsid w:val="00023140"/>
    <w:rsid w:val="0002360E"/>
    <w:rsid w:val="0002380E"/>
    <w:rsid w:val="0002400A"/>
    <w:rsid w:val="000243F6"/>
    <w:rsid w:val="00025442"/>
    <w:rsid w:val="000255B8"/>
    <w:rsid w:val="00025EA7"/>
    <w:rsid w:val="000261FE"/>
    <w:rsid w:val="00030E20"/>
    <w:rsid w:val="00032A20"/>
    <w:rsid w:val="00032A82"/>
    <w:rsid w:val="00032ED5"/>
    <w:rsid w:val="0003407E"/>
    <w:rsid w:val="0003430B"/>
    <w:rsid w:val="00036A05"/>
    <w:rsid w:val="00040507"/>
    <w:rsid w:val="000410EB"/>
    <w:rsid w:val="000414B0"/>
    <w:rsid w:val="0004150C"/>
    <w:rsid w:val="0004165C"/>
    <w:rsid w:val="00041A5D"/>
    <w:rsid w:val="000428BC"/>
    <w:rsid w:val="00042F45"/>
    <w:rsid w:val="0004399D"/>
    <w:rsid w:val="000447B7"/>
    <w:rsid w:val="000455F9"/>
    <w:rsid w:val="00046E7F"/>
    <w:rsid w:val="00047071"/>
    <w:rsid w:val="0004729A"/>
    <w:rsid w:val="000500D3"/>
    <w:rsid w:val="00050597"/>
    <w:rsid w:val="00050CBB"/>
    <w:rsid w:val="00052118"/>
    <w:rsid w:val="000529FF"/>
    <w:rsid w:val="00052A19"/>
    <w:rsid w:val="00053471"/>
    <w:rsid w:val="00053570"/>
    <w:rsid w:val="000547EF"/>
    <w:rsid w:val="0005550F"/>
    <w:rsid w:val="00057CBE"/>
    <w:rsid w:val="0006059E"/>
    <w:rsid w:val="00060A70"/>
    <w:rsid w:val="0006133D"/>
    <w:rsid w:val="00061366"/>
    <w:rsid w:val="000614B0"/>
    <w:rsid w:val="00062300"/>
    <w:rsid w:val="00062BE7"/>
    <w:rsid w:val="000630E3"/>
    <w:rsid w:val="0006323E"/>
    <w:rsid w:val="000633AA"/>
    <w:rsid w:val="00063BE3"/>
    <w:rsid w:val="000640D7"/>
    <w:rsid w:val="00064526"/>
    <w:rsid w:val="000653AB"/>
    <w:rsid w:val="00065709"/>
    <w:rsid w:val="000657BA"/>
    <w:rsid w:val="000670E7"/>
    <w:rsid w:val="0006739A"/>
    <w:rsid w:val="00067B71"/>
    <w:rsid w:val="00067D96"/>
    <w:rsid w:val="00072208"/>
    <w:rsid w:val="00072544"/>
    <w:rsid w:val="00072565"/>
    <w:rsid w:val="000727BA"/>
    <w:rsid w:val="00072903"/>
    <w:rsid w:val="00072F24"/>
    <w:rsid w:val="00073028"/>
    <w:rsid w:val="00073E95"/>
    <w:rsid w:val="00075093"/>
    <w:rsid w:val="000756AC"/>
    <w:rsid w:val="00075ECB"/>
    <w:rsid w:val="00077719"/>
    <w:rsid w:val="00077763"/>
    <w:rsid w:val="0007781D"/>
    <w:rsid w:val="0007790F"/>
    <w:rsid w:val="0008004B"/>
    <w:rsid w:val="0008062B"/>
    <w:rsid w:val="00081F01"/>
    <w:rsid w:val="00082429"/>
    <w:rsid w:val="00082F47"/>
    <w:rsid w:val="000835D3"/>
    <w:rsid w:val="0008414F"/>
    <w:rsid w:val="00085C83"/>
    <w:rsid w:val="0008758D"/>
    <w:rsid w:val="000917D1"/>
    <w:rsid w:val="00091B01"/>
    <w:rsid w:val="00091EA5"/>
    <w:rsid w:val="00092038"/>
    <w:rsid w:val="00092241"/>
    <w:rsid w:val="00092975"/>
    <w:rsid w:val="000934E2"/>
    <w:rsid w:val="00094B89"/>
    <w:rsid w:val="0009598C"/>
    <w:rsid w:val="00096A95"/>
    <w:rsid w:val="00096CEB"/>
    <w:rsid w:val="00097108"/>
    <w:rsid w:val="000A06F0"/>
    <w:rsid w:val="000A073D"/>
    <w:rsid w:val="000A18F4"/>
    <w:rsid w:val="000A19D5"/>
    <w:rsid w:val="000A1B91"/>
    <w:rsid w:val="000A2764"/>
    <w:rsid w:val="000A304D"/>
    <w:rsid w:val="000A3518"/>
    <w:rsid w:val="000A3C6E"/>
    <w:rsid w:val="000A5B72"/>
    <w:rsid w:val="000A5F32"/>
    <w:rsid w:val="000A70EF"/>
    <w:rsid w:val="000A7642"/>
    <w:rsid w:val="000A7E7E"/>
    <w:rsid w:val="000B031A"/>
    <w:rsid w:val="000B0663"/>
    <w:rsid w:val="000B161E"/>
    <w:rsid w:val="000B18A9"/>
    <w:rsid w:val="000B1CA8"/>
    <w:rsid w:val="000B26FB"/>
    <w:rsid w:val="000B2933"/>
    <w:rsid w:val="000B2DBC"/>
    <w:rsid w:val="000B32FF"/>
    <w:rsid w:val="000B39DA"/>
    <w:rsid w:val="000B3B5F"/>
    <w:rsid w:val="000B3BAF"/>
    <w:rsid w:val="000B459D"/>
    <w:rsid w:val="000B49F0"/>
    <w:rsid w:val="000B4AAB"/>
    <w:rsid w:val="000B5490"/>
    <w:rsid w:val="000B5D77"/>
    <w:rsid w:val="000B700B"/>
    <w:rsid w:val="000C002E"/>
    <w:rsid w:val="000C07EE"/>
    <w:rsid w:val="000C0B6A"/>
    <w:rsid w:val="000C11D9"/>
    <w:rsid w:val="000C1983"/>
    <w:rsid w:val="000C2226"/>
    <w:rsid w:val="000C2D6F"/>
    <w:rsid w:val="000C3F6F"/>
    <w:rsid w:val="000C4753"/>
    <w:rsid w:val="000C4DB7"/>
    <w:rsid w:val="000C66B1"/>
    <w:rsid w:val="000C68BB"/>
    <w:rsid w:val="000C7BD3"/>
    <w:rsid w:val="000C7D10"/>
    <w:rsid w:val="000D02D1"/>
    <w:rsid w:val="000D0B49"/>
    <w:rsid w:val="000D0E83"/>
    <w:rsid w:val="000D1B7D"/>
    <w:rsid w:val="000D22B4"/>
    <w:rsid w:val="000D2B07"/>
    <w:rsid w:val="000D3217"/>
    <w:rsid w:val="000D36F6"/>
    <w:rsid w:val="000D3BBC"/>
    <w:rsid w:val="000D4FBE"/>
    <w:rsid w:val="000D6367"/>
    <w:rsid w:val="000D6489"/>
    <w:rsid w:val="000D6B5A"/>
    <w:rsid w:val="000D7BA4"/>
    <w:rsid w:val="000E0530"/>
    <w:rsid w:val="000E084F"/>
    <w:rsid w:val="000E1035"/>
    <w:rsid w:val="000E2EC4"/>
    <w:rsid w:val="000E429A"/>
    <w:rsid w:val="000E5162"/>
    <w:rsid w:val="000E5E25"/>
    <w:rsid w:val="000E5FF0"/>
    <w:rsid w:val="000E6583"/>
    <w:rsid w:val="000E7916"/>
    <w:rsid w:val="000E7922"/>
    <w:rsid w:val="000F0CCD"/>
    <w:rsid w:val="000F167A"/>
    <w:rsid w:val="000F191D"/>
    <w:rsid w:val="000F198D"/>
    <w:rsid w:val="000F1B09"/>
    <w:rsid w:val="000F1BD1"/>
    <w:rsid w:val="000F1CAE"/>
    <w:rsid w:val="000F26F0"/>
    <w:rsid w:val="000F3858"/>
    <w:rsid w:val="000F4D03"/>
    <w:rsid w:val="000F550D"/>
    <w:rsid w:val="000F59D7"/>
    <w:rsid w:val="000F65A6"/>
    <w:rsid w:val="000F7726"/>
    <w:rsid w:val="00101905"/>
    <w:rsid w:val="00101B6E"/>
    <w:rsid w:val="001031B3"/>
    <w:rsid w:val="00103FD8"/>
    <w:rsid w:val="0010408F"/>
    <w:rsid w:val="00105937"/>
    <w:rsid w:val="0010678A"/>
    <w:rsid w:val="001078EE"/>
    <w:rsid w:val="00107BD9"/>
    <w:rsid w:val="00110AAB"/>
    <w:rsid w:val="00111016"/>
    <w:rsid w:val="0011141D"/>
    <w:rsid w:val="00111C89"/>
    <w:rsid w:val="001121C9"/>
    <w:rsid w:val="001125FD"/>
    <w:rsid w:val="00113754"/>
    <w:rsid w:val="0011402B"/>
    <w:rsid w:val="001148A9"/>
    <w:rsid w:val="00115AAB"/>
    <w:rsid w:val="001170E2"/>
    <w:rsid w:val="0011780A"/>
    <w:rsid w:val="00120232"/>
    <w:rsid w:val="0012181D"/>
    <w:rsid w:val="001223DF"/>
    <w:rsid w:val="00122A87"/>
    <w:rsid w:val="0012402E"/>
    <w:rsid w:val="00124142"/>
    <w:rsid w:val="00125915"/>
    <w:rsid w:val="00125A4A"/>
    <w:rsid w:val="00126473"/>
    <w:rsid w:val="00127B95"/>
    <w:rsid w:val="00127BCD"/>
    <w:rsid w:val="00127D4D"/>
    <w:rsid w:val="00130C39"/>
    <w:rsid w:val="00131434"/>
    <w:rsid w:val="00131FC6"/>
    <w:rsid w:val="00133A2E"/>
    <w:rsid w:val="00133CB4"/>
    <w:rsid w:val="00133E5C"/>
    <w:rsid w:val="00134345"/>
    <w:rsid w:val="001348BE"/>
    <w:rsid w:val="00136032"/>
    <w:rsid w:val="0013648A"/>
    <w:rsid w:val="00140669"/>
    <w:rsid w:val="001418C1"/>
    <w:rsid w:val="00143BC6"/>
    <w:rsid w:val="00143E33"/>
    <w:rsid w:val="001440E1"/>
    <w:rsid w:val="00144209"/>
    <w:rsid w:val="00145DBE"/>
    <w:rsid w:val="001467D8"/>
    <w:rsid w:val="00146B82"/>
    <w:rsid w:val="00150B65"/>
    <w:rsid w:val="00150F94"/>
    <w:rsid w:val="001516F8"/>
    <w:rsid w:val="00153C8B"/>
    <w:rsid w:val="0015402D"/>
    <w:rsid w:val="00154DA8"/>
    <w:rsid w:val="0015590B"/>
    <w:rsid w:val="00155AF3"/>
    <w:rsid w:val="00155DF2"/>
    <w:rsid w:val="00156105"/>
    <w:rsid w:val="001563EA"/>
    <w:rsid w:val="0015642C"/>
    <w:rsid w:val="001575BC"/>
    <w:rsid w:val="001578FC"/>
    <w:rsid w:val="00157EA2"/>
    <w:rsid w:val="00161714"/>
    <w:rsid w:val="001617F3"/>
    <w:rsid w:val="00162882"/>
    <w:rsid w:val="00163388"/>
    <w:rsid w:val="00164189"/>
    <w:rsid w:val="00167105"/>
    <w:rsid w:val="00170B59"/>
    <w:rsid w:val="00170D74"/>
    <w:rsid w:val="00171F2E"/>
    <w:rsid w:val="001726EC"/>
    <w:rsid w:val="00173378"/>
    <w:rsid w:val="0017459C"/>
    <w:rsid w:val="00174C73"/>
    <w:rsid w:val="00176FB5"/>
    <w:rsid w:val="0017789E"/>
    <w:rsid w:val="00180809"/>
    <w:rsid w:val="00182B1D"/>
    <w:rsid w:val="00183202"/>
    <w:rsid w:val="00183B91"/>
    <w:rsid w:val="001867EE"/>
    <w:rsid w:val="001869BF"/>
    <w:rsid w:val="00186E8B"/>
    <w:rsid w:val="0018752F"/>
    <w:rsid w:val="0018778E"/>
    <w:rsid w:val="00187809"/>
    <w:rsid w:val="00187D15"/>
    <w:rsid w:val="00190759"/>
    <w:rsid w:val="00190A95"/>
    <w:rsid w:val="00191C59"/>
    <w:rsid w:val="001920CA"/>
    <w:rsid w:val="001945E1"/>
    <w:rsid w:val="00195D98"/>
    <w:rsid w:val="00197FFA"/>
    <w:rsid w:val="001A15B0"/>
    <w:rsid w:val="001A2399"/>
    <w:rsid w:val="001A2D61"/>
    <w:rsid w:val="001A35D0"/>
    <w:rsid w:val="001A3A64"/>
    <w:rsid w:val="001A47A6"/>
    <w:rsid w:val="001A4D1C"/>
    <w:rsid w:val="001A54B7"/>
    <w:rsid w:val="001A5E17"/>
    <w:rsid w:val="001A6183"/>
    <w:rsid w:val="001A666F"/>
    <w:rsid w:val="001A66F5"/>
    <w:rsid w:val="001A685E"/>
    <w:rsid w:val="001A6B1A"/>
    <w:rsid w:val="001A7579"/>
    <w:rsid w:val="001B0201"/>
    <w:rsid w:val="001B07F3"/>
    <w:rsid w:val="001B0A39"/>
    <w:rsid w:val="001B1290"/>
    <w:rsid w:val="001B1A9B"/>
    <w:rsid w:val="001B37D3"/>
    <w:rsid w:val="001B3D94"/>
    <w:rsid w:val="001B45A0"/>
    <w:rsid w:val="001B5415"/>
    <w:rsid w:val="001B709A"/>
    <w:rsid w:val="001C023A"/>
    <w:rsid w:val="001C02F5"/>
    <w:rsid w:val="001C0B42"/>
    <w:rsid w:val="001C16ED"/>
    <w:rsid w:val="001C365D"/>
    <w:rsid w:val="001C57B4"/>
    <w:rsid w:val="001C61EF"/>
    <w:rsid w:val="001D06AC"/>
    <w:rsid w:val="001D09DA"/>
    <w:rsid w:val="001D09F9"/>
    <w:rsid w:val="001D0AE8"/>
    <w:rsid w:val="001D1F93"/>
    <w:rsid w:val="001D2973"/>
    <w:rsid w:val="001D2E2C"/>
    <w:rsid w:val="001D322A"/>
    <w:rsid w:val="001D3C25"/>
    <w:rsid w:val="001D4E1C"/>
    <w:rsid w:val="001D5238"/>
    <w:rsid w:val="001D5286"/>
    <w:rsid w:val="001D569E"/>
    <w:rsid w:val="001D598D"/>
    <w:rsid w:val="001E10CC"/>
    <w:rsid w:val="001E10FC"/>
    <w:rsid w:val="001E231C"/>
    <w:rsid w:val="001E2E33"/>
    <w:rsid w:val="001E30F8"/>
    <w:rsid w:val="001E35F2"/>
    <w:rsid w:val="001E3D5B"/>
    <w:rsid w:val="001E5B95"/>
    <w:rsid w:val="001E6DC8"/>
    <w:rsid w:val="001E7E1A"/>
    <w:rsid w:val="001E7E1B"/>
    <w:rsid w:val="001F1234"/>
    <w:rsid w:val="001F1E02"/>
    <w:rsid w:val="001F25D6"/>
    <w:rsid w:val="001F330B"/>
    <w:rsid w:val="001F4550"/>
    <w:rsid w:val="001F4700"/>
    <w:rsid w:val="001F5B30"/>
    <w:rsid w:val="001F5D07"/>
    <w:rsid w:val="001F6687"/>
    <w:rsid w:val="001F6D06"/>
    <w:rsid w:val="001F70EB"/>
    <w:rsid w:val="001F7AE8"/>
    <w:rsid w:val="002000C2"/>
    <w:rsid w:val="00200B20"/>
    <w:rsid w:val="00202653"/>
    <w:rsid w:val="0020309C"/>
    <w:rsid w:val="00203340"/>
    <w:rsid w:val="00203489"/>
    <w:rsid w:val="00203D7F"/>
    <w:rsid w:val="00204851"/>
    <w:rsid w:val="002049E9"/>
    <w:rsid w:val="00205FF2"/>
    <w:rsid w:val="002076F0"/>
    <w:rsid w:val="00210402"/>
    <w:rsid w:val="00210C5B"/>
    <w:rsid w:val="00210DA5"/>
    <w:rsid w:val="0021100B"/>
    <w:rsid w:val="00211476"/>
    <w:rsid w:val="00211A3A"/>
    <w:rsid w:val="00212F67"/>
    <w:rsid w:val="00213335"/>
    <w:rsid w:val="00213AF6"/>
    <w:rsid w:val="0021516D"/>
    <w:rsid w:val="002166E2"/>
    <w:rsid w:val="002169EE"/>
    <w:rsid w:val="00217CD2"/>
    <w:rsid w:val="00221776"/>
    <w:rsid w:val="00222F07"/>
    <w:rsid w:val="00222FC1"/>
    <w:rsid w:val="00223675"/>
    <w:rsid w:val="00224529"/>
    <w:rsid w:val="00225E01"/>
    <w:rsid w:val="00225FE8"/>
    <w:rsid w:val="00226A56"/>
    <w:rsid w:val="00226E93"/>
    <w:rsid w:val="0023070B"/>
    <w:rsid w:val="00231E0F"/>
    <w:rsid w:val="002331B3"/>
    <w:rsid w:val="0023364A"/>
    <w:rsid w:val="0023494E"/>
    <w:rsid w:val="00234ED6"/>
    <w:rsid w:val="0023545D"/>
    <w:rsid w:val="0023580A"/>
    <w:rsid w:val="00235B9E"/>
    <w:rsid w:val="002375E4"/>
    <w:rsid w:val="00237EB3"/>
    <w:rsid w:val="00237FBB"/>
    <w:rsid w:val="00240654"/>
    <w:rsid w:val="0024065E"/>
    <w:rsid w:val="00241C02"/>
    <w:rsid w:val="00242445"/>
    <w:rsid w:val="002427EE"/>
    <w:rsid w:val="002429D7"/>
    <w:rsid w:val="002440FA"/>
    <w:rsid w:val="00245552"/>
    <w:rsid w:val="002460E1"/>
    <w:rsid w:val="00246F5C"/>
    <w:rsid w:val="00247682"/>
    <w:rsid w:val="00250ACF"/>
    <w:rsid w:val="002510B1"/>
    <w:rsid w:val="0025200D"/>
    <w:rsid w:val="00252E26"/>
    <w:rsid w:val="0025428E"/>
    <w:rsid w:val="002549D0"/>
    <w:rsid w:val="002560B4"/>
    <w:rsid w:val="00256C0B"/>
    <w:rsid w:val="00260F76"/>
    <w:rsid w:val="0026131C"/>
    <w:rsid w:val="00261A87"/>
    <w:rsid w:val="00262E6C"/>
    <w:rsid w:val="00263CC6"/>
    <w:rsid w:val="002641B5"/>
    <w:rsid w:val="00264CB2"/>
    <w:rsid w:val="0026599C"/>
    <w:rsid w:val="00267AE6"/>
    <w:rsid w:val="0027164B"/>
    <w:rsid w:val="0027221A"/>
    <w:rsid w:val="00273376"/>
    <w:rsid w:val="00274246"/>
    <w:rsid w:val="002752CE"/>
    <w:rsid w:val="00277D51"/>
    <w:rsid w:val="00280A97"/>
    <w:rsid w:val="00281657"/>
    <w:rsid w:val="00281C4D"/>
    <w:rsid w:val="00282204"/>
    <w:rsid w:val="00282817"/>
    <w:rsid w:val="00282C73"/>
    <w:rsid w:val="00282E20"/>
    <w:rsid w:val="00282EBC"/>
    <w:rsid w:val="00282F85"/>
    <w:rsid w:val="00283DB7"/>
    <w:rsid w:val="0028402A"/>
    <w:rsid w:val="00284328"/>
    <w:rsid w:val="00284E6E"/>
    <w:rsid w:val="00285ECB"/>
    <w:rsid w:val="00285FAE"/>
    <w:rsid w:val="0028672E"/>
    <w:rsid w:val="00286737"/>
    <w:rsid w:val="00286B8D"/>
    <w:rsid w:val="00287714"/>
    <w:rsid w:val="00290A45"/>
    <w:rsid w:val="00290D00"/>
    <w:rsid w:val="002918AF"/>
    <w:rsid w:val="0029197D"/>
    <w:rsid w:val="002924A1"/>
    <w:rsid w:val="002929DA"/>
    <w:rsid w:val="00292BA7"/>
    <w:rsid w:val="002933A8"/>
    <w:rsid w:val="002936BF"/>
    <w:rsid w:val="002936F6"/>
    <w:rsid w:val="002940CE"/>
    <w:rsid w:val="00295B9A"/>
    <w:rsid w:val="002A1066"/>
    <w:rsid w:val="002A1366"/>
    <w:rsid w:val="002A3072"/>
    <w:rsid w:val="002A4A15"/>
    <w:rsid w:val="002A4BBA"/>
    <w:rsid w:val="002A516B"/>
    <w:rsid w:val="002A62F2"/>
    <w:rsid w:val="002A6582"/>
    <w:rsid w:val="002A6A25"/>
    <w:rsid w:val="002A6E04"/>
    <w:rsid w:val="002A7E87"/>
    <w:rsid w:val="002B101B"/>
    <w:rsid w:val="002B116C"/>
    <w:rsid w:val="002B1AA7"/>
    <w:rsid w:val="002B2678"/>
    <w:rsid w:val="002B31F9"/>
    <w:rsid w:val="002B3F10"/>
    <w:rsid w:val="002B3FEA"/>
    <w:rsid w:val="002B417E"/>
    <w:rsid w:val="002B4533"/>
    <w:rsid w:val="002B5E35"/>
    <w:rsid w:val="002B5F63"/>
    <w:rsid w:val="002B69F6"/>
    <w:rsid w:val="002C0AE7"/>
    <w:rsid w:val="002C0DF9"/>
    <w:rsid w:val="002C1C10"/>
    <w:rsid w:val="002C2200"/>
    <w:rsid w:val="002C2E4F"/>
    <w:rsid w:val="002C38BA"/>
    <w:rsid w:val="002C5890"/>
    <w:rsid w:val="002C7165"/>
    <w:rsid w:val="002D2407"/>
    <w:rsid w:val="002D3BBC"/>
    <w:rsid w:val="002D50A8"/>
    <w:rsid w:val="002D5545"/>
    <w:rsid w:val="002D591D"/>
    <w:rsid w:val="002D5BFB"/>
    <w:rsid w:val="002D69EC"/>
    <w:rsid w:val="002D6BC7"/>
    <w:rsid w:val="002D6FCD"/>
    <w:rsid w:val="002E0EBF"/>
    <w:rsid w:val="002E12F1"/>
    <w:rsid w:val="002E1631"/>
    <w:rsid w:val="002E16A7"/>
    <w:rsid w:val="002E18E4"/>
    <w:rsid w:val="002E1AE0"/>
    <w:rsid w:val="002E1E0B"/>
    <w:rsid w:val="002E2A1A"/>
    <w:rsid w:val="002E2D12"/>
    <w:rsid w:val="002E2F7E"/>
    <w:rsid w:val="002E42D4"/>
    <w:rsid w:val="002E462B"/>
    <w:rsid w:val="002E4836"/>
    <w:rsid w:val="002E4E0A"/>
    <w:rsid w:val="002E54CF"/>
    <w:rsid w:val="002E6007"/>
    <w:rsid w:val="002E639F"/>
    <w:rsid w:val="002E66BF"/>
    <w:rsid w:val="002F00E9"/>
    <w:rsid w:val="002F0489"/>
    <w:rsid w:val="002F0AA3"/>
    <w:rsid w:val="002F24FD"/>
    <w:rsid w:val="002F28E9"/>
    <w:rsid w:val="002F301D"/>
    <w:rsid w:val="002F3156"/>
    <w:rsid w:val="002F5452"/>
    <w:rsid w:val="002F588B"/>
    <w:rsid w:val="002F5DA2"/>
    <w:rsid w:val="002F5E6A"/>
    <w:rsid w:val="002F66D5"/>
    <w:rsid w:val="002F67D2"/>
    <w:rsid w:val="002F720D"/>
    <w:rsid w:val="002F7970"/>
    <w:rsid w:val="002F7F39"/>
    <w:rsid w:val="0030073C"/>
    <w:rsid w:val="00300CA6"/>
    <w:rsid w:val="003029B6"/>
    <w:rsid w:val="00302FC7"/>
    <w:rsid w:val="00303925"/>
    <w:rsid w:val="00304457"/>
    <w:rsid w:val="00305DFC"/>
    <w:rsid w:val="0030644E"/>
    <w:rsid w:val="00306E2C"/>
    <w:rsid w:val="00307821"/>
    <w:rsid w:val="003104CD"/>
    <w:rsid w:val="003111EE"/>
    <w:rsid w:val="0031256C"/>
    <w:rsid w:val="0031266C"/>
    <w:rsid w:val="00313482"/>
    <w:rsid w:val="003135D1"/>
    <w:rsid w:val="00313A90"/>
    <w:rsid w:val="00313D6F"/>
    <w:rsid w:val="003147C2"/>
    <w:rsid w:val="00314BC2"/>
    <w:rsid w:val="00316D3E"/>
    <w:rsid w:val="0032006C"/>
    <w:rsid w:val="003210AA"/>
    <w:rsid w:val="003221FE"/>
    <w:rsid w:val="0032292A"/>
    <w:rsid w:val="003230E9"/>
    <w:rsid w:val="003232AB"/>
    <w:rsid w:val="00323B81"/>
    <w:rsid w:val="0032453D"/>
    <w:rsid w:val="003245E0"/>
    <w:rsid w:val="00324F38"/>
    <w:rsid w:val="003259A8"/>
    <w:rsid w:val="00330396"/>
    <w:rsid w:val="003309CF"/>
    <w:rsid w:val="003310D8"/>
    <w:rsid w:val="0033129E"/>
    <w:rsid w:val="00331616"/>
    <w:rsid w:val="003319A8"/>
    <w:rsid w:val="0033322B"/>
    <w:rsid w:val="00333324"/>
    <w:rsid w:val="00335B8C"/>
    <w:rsid w:val="00336CD3"/>
    <w:rsid w:val="00336DFB"/>
    <w:rsid w:val="003401CD"/>
    <w:rsid w:val="00340741"/>
    <w:rsid w:val="00341228"/>
    <w:rsid w:val="00341275"/>
    <w:rsid w:val="003412B1"/>
    <w:rsid w:val="003412BE"/>
    <w:rsid w:val="00341973"/>
    <w:rsid w:val="00342434"/>
    <w:rsid w:val="00342834"/>
    <w:rsid w:val="00342D0E"/>
    <w:rsid w:val="00343967"/>
    <w:rsid w:val="003439EB"/>
    <w:rsid w:val="00344238"/>
    <w:rsid w:val="0034432B"/>
    <w:rsid w:val="0034690F"/>
    <w:rsid w:val="0034699B"/>
    <w:rsid w:val="0034726F"/>
    <w:rsid w:val="00350508"/>
    <w:rsid w:val="00350718"/>
    <w:rsid w:val="003511EB"/>
    <w:rsid w:val="0035189A"/>
    <w:rsid w:val="00352DB2"/>
    <w:rsid w:val="00352EAB"/>
    <w:rsid w:val="003532E7"/>
    <w:rsid w:val="00353760"/>
    <w:rsid w:val="0035446D"/>
    <w:rsid w:val="00354558"/>
    <w:rsid w:val="00354667"/>
    <w:rsid w:val="003548EE"/>
    <w:rsid w:val="00354A94"/>
    <w:rsid w:val="003550A0"/>
    <w:rsid w:val="003563BD"/>
    <w:rsid w:val="003578C9"/>
    <w:rsid w:val="003605C2"/>
    <w:rsid w:val="003608F1"/>
    <w:rsid w:val="00360B81"/>
    <w:rsid w:val="0036165F"/>
    <w:rsid w:val="00362818"/>
    <w:rsid w:val="003636C6"/>
    <w:rsid w:val="00364941"/>
    <w:rsid w:val="00364960"/>
    <w:rsid w:val="00365AB6"/>
    <w:rsid w:val="00365D04"/>
    <w:rsid w:val="0036687A"/>
    <w:rsid w:val="003708E6"/>
    <w:rsid w:val="00370A01"/>
    <w:rsid w:val="00370A50"/>
    <w:rsid w:val="00370BF6"/>
    <w:rsid w:val="00370DA7"/>
    <w:rsid w:val="00371163"/>
    <w:rsid w:val="003714D0"/>
    <w:rsid w:val="0037153C"/>
    <w:rsid w:val="003725C5"/>
    <w:rsid w:val="00372C2C"/>
    <w:rsid w:val="00373B2D"/>
    <w:rsid w:val="00374F29"/>
    <w:rsid w:val="003750D4"/>
    <w:rsid w:val="00375C03"/>
    <w:rsid w:val="00375EA5"/>
    <w:rsid w:val="003763B9"/>
    <w:rsid w:val="0037647B"/>
    <w:rsid w:val="00377A29"/>
    <w:rsid w:val="00377E25"/>
    <w:rsid w:val="00380919"/>
    <w:rsid w:val="00381178"/>
    <w:rsid w:val="00382127"/>
    <w:rsid w:val="0038329A"/>
    <w:rsid w:val="003834DB"/>
    <w:rsid w:val="00383618"/>
    <w:rsid w:val="00384105"/>
    <w:rsid w:val="00384FE9"/>
    <w:rsid w:val="00385304"/>
    <w:rsid w:val="0038609F"/>
    <w:rsid w:val="003866CE"/>
    <w:rsid w:val="003908BE"/>
    <w:rsid w:val="00391028"/>
    <w:rsid w:val="0039154A"/>
    <w:rsid w:val="003918F6"/>
    <w:rsid w:val="00391954"/>
    <w:rsid w:val="00391CFA"/>
    <w:rsid w:val="00391F79"/>
    <w:rsid w:val="00392445"/>
    <w:rsid w:val="00393D14"/>
    <w:rsid w:val="00393E09"/>
    <w:rsid w:val="0039450D"/>
    <w:rsid w:val="00394857"/>
    <w:rsid w:val="0039487B"/>
    <w:rsid w:val="003958B4"/>
    <w:rsid w:val="0039644B"/>
    <w:rsid w:val="00396499"/>
    <w:rsid w:val="00397DA3"/>
    <w:rsid w:val="00397ECA"/>
    <w:rsid w:val="003A16BE"/>
    <w:rsid w:val="003A2774"/>
    <w:rsid w:val="003A2DA7"/>
    <w:rsid w:val="003A4820"/>
    <w:rsid w:val="003A5F49"/>
    <w:rsid w:val="003A616E"/>
    <w:rsid w:val="003A7166"/>
    <w:rsid w:val="003B0733"/>
    <w:rsid w:val="003B1711"/>
    <w:rsid w:val="003B283D"/>
    <w:rsid w:val="003B4BAC"/>
    <w:rsid w:val="003B4C54"/>
    <w:rsid w:val="003B4F36"/>
    <w:rsid w:val="003B51F4"/>
    <w:rsid w:val="003B6164"/>
    <w:rsid w:val="003B674D"/>
    <w:rsid w:val="003B714A"/>
    <w:rsid w:val="003B739E"/>
    <w:rsid w:val="003B75E7"/>
    <w:rsid w:val="003C0701"/>
    <w:rsid w:val="003C0877"/>
    <w:rsid w:val="003C1228"/>
    <w:rsid w:val="003C3DBC"/>
    <w:rsid w:val="003C4C47"/>
    <w:rsid w:val="003C5A8D"/>
    <w:rsid w:val="003C65F4"/>
    <w:rsid w:val="003C6E0B"/>
    <w:rsid w:val="003C76C4"/>
    <w:rsid w:val="003C76FE"/>
    <w:rsid w:val="003C7D82"/>
    <w:rsid w:val="003D0863"/>
    <w:rsid w:val="003D0EAA"/>
    <w:rsid w:val="003D1E26"/>
    <w:rsid w:val="003D2A44"/>
    <w:rsid w:val="003D2D53"/>
    <w:rsid w:val="003D33C5"/>
    <w:rsid w:val="003D3B69"/>
    <w:rsid w:val="003D56ED"/>
    <w:rsid w:val="003D5749"/>
    <w:rsid w:val="003D59C3"/>
    <w:rsid w:val="003D5E02"/>
    <w:rsid w:val="003D68FC"/>
    <w:rsid w:val="003D69CD"/>
    <w:rsid w:val="003E16EC"/>
    <w:rsid w:val="003E268B"/>
    <w:rsid w:val="003E290F"/>
    <w:rsid w:val="003E42B4"/>
    <w:rsid w:val="003E4A03"/>
    <w:rsid w:val="003E6C96"/>
    <w:rsid w:val="003E75E0"/>
    <w:rsid w:val="003E7C61"/>
    <w:rsid w:val="003F0237"/>
    <w:rsid w:val="003F03FA"/>
    <w:rsid w:val="003F0752"/>
    <w:rsid w:val="003F0A97"/>
    <w:rsid w:val="003F0E1C"/>
    <w:rsid w:val="003F256B"/>
    <w:rsid w:val="003F320B"/>
    <w:rsid w:val="003F32C3"/>
    <w:rsid w:val="003F331F"/>
    <w:rsid w:val="003F358E"/>
    <w:rsid w:val="003F37A0"/>
    <w:rsid w:val="003F4136"/>
    <w:rsid w:val="003F4F8E"/>
    <w:rsid w:val="003F5323"/>
    <w:rsid w:val="003F6A9B"/>
    <w:rsid w:val="003F6D7C"/>
    <w:rsid w:val="003F6F1C"/>
    <w:rsid w:val="003F7628"/>
    <w:rsid w:val="003F78F5"/>
    <w:rsid w:val="00400444"/>
    <w:rsid w:val="0040235B"/>
    <w:rsid w:val="004024D2"/>
    <w:rsid w:val="00402C0C"/>
    <w:rsid w:val="004040C9"/>
    <w:rsid w:val="004048E1"/>
    <w:rsid w:val="00404B8D"/>
    <w:rsid w:val="00404BBA"/>
    <w:rsid w:val="00405893"/>
    <w:rsid w:val="004067D6"/>
    <w:rsid w:val="0040705A"/>
    <w:rsid w:val="004077A6"/>
    <w:rsid w:val="004105A9"/>
    <w:rsid w:val="004119AF"/>
    <w:rsid w:val="00411AA4"/>
    <w:rsid w:val="004121C1"/>
    <w:rsid w:val="0041272A"/>
    <w:rsid w:val="0041279E"/>
    <w:rsid w:val="004131BB"/>
    <w:rsid w:val="00413EF2"/>
    <w:rsid w:val="00413FB5"/>
    <w:rsid w:val="00414044"/>
    <w:rsid w:val="00414954"/>
    <w:rsid w:val="004152C0"/>
    <w:rsid w:val="00415482"/>
    <w:rsid w:val="0041665E"/>
    <w:rsid w:val="00416D04"/>
    <w:rsid w:val="0042054F"/>
    <w:rsid w:val="00421AAD"/>
    <w:rsid w:val="0042204C"/>
    <w:rsid w:val="0042440A"/>
    <w:rsid w:val="004254F0"/>
    <w:rsid w:val="00425DDF"/>
    <w:rsid w:val="00425F51"/>
    <w:rsid w:val="004266DB"/>
    <w:rsid w:val="00427324"/>
    <w:rsid w:val="00427C4F"/>
    <w:rsid w:val="00430350"/>
    <w:rsid w:val="0043102C"/>
    <w:rsid w:val="004310E4"/>
    <w:rsid w:val="0043131B"/>
    <w:rsid w:val="0043213B"/>
    <w:rsid w:val="004324E8"/>
    <w:rsid w:val="00432B96"/>
    <w:rsid w:val="00433218"/>
    <w:rsid w:val="00433FF0"/>
    <w:rsid w:val="004340A3"/>
    <w:rsid w:val="0043412F"/>
    <w:rsid w:val="00434CF3"/>
    <w:rsid w:val="00435361"/>
    <w:rsid w:val="00437267"/>
    <w:rsid w:val="00437BA8"/>
    <w:rsid w:val="00437FA6"/>
    <w:rsid w:val="00440D15"/>
    <w:rsid w:val="00441DE9"/>
    <w:rsid w:val="004422F1"/>
    <w:rsid w:val="0044251B"/>
    <w:rsid w:val="0044292B"/>
    <w:rsid w:val="004438C0"/>
    <w:rsid w:val="00444970"/>
    <w:rsid w:val="00447422"/>
    <w:rsid w:val="00447FDB"/>
    <w:rsid w:val="00450141"/>
    <w:rsid w:val="00450BCC"/>
    <w:rsid w:val="00451071"/>
    <w:rsid w:val="00452D52"/>
    <w:rsid w:val="00454E2D"/>
    <w:rsid w:val="004575AE"/>
    <w:rsid w:val="00460DAE"/>
    <w:rsid w:val="0046116C"/>
    <w:rsid w:val="004616A3"/>
    <w:rsid w:val="00461713"/>
    <w:rsid w:val="00462716"/>
    <w:rsid w:val="00464183"/>
    <w:rsid w:val="00464E47"/>
    <w:rsid w:val="00465A01"/>
    <w:rsid w:val="0046683C"/>
    <w:rsid w:val="00466BFD"/>
    <w:rsid w:val="004676A3"/>
    <w:rsid w:val="004707E5"/>
    <w:rsid w:val="004716A6"/>
    <w:rsid w:val="00471FE7"/>
    <w:rsid w:val="0047266C"/>
    <w:rsid w:val="004734F0"/>
    <w:rsid w:val="00473A01"/>
    <w:rsid w:val="00474C30"/>
    <w:rsid w:val="0047561B"/>
    <w:rsid w:val="00475911"/>
    <w:rsid w:val="00476330"/>
    <w:rsid w:val="00476944"/>
    <w:rsid w:val="00477182"/>
    <w:rsid w:val="00477423"/>
    <w:rsid w:val="00480162"/>
    <w:rsid w:val="0048016C"/>
    <w:rsid w:val="0048107C"/>
    <w:rsid w:val="00481BE9"/>
    <w:rsid w:val="00481E64"/>
    <w:rsid w:val="00482418"/>
    <w:rsid w:val="00482EBD"/>
    <w:rsid w:val="00484455"/>
    <w:rsid w:val="0048460D"/>
    <w:rsid w:val="00484971"/>
    <w:rsid w:val="00485498"/>
    <w:rsid w:val="0048595B"/>
    <w:rsid w:val="004865E4"/>
    <w:rsid w:val="00486C3B"/>
    <w:rsid w:val="00487E41"/>
    <w:rsid w:val="00491B08"/>
    <w:rsid w:val="004921BC"/>
    <w:rsid w:val="00492BEC"/>
    <w:rsid w:val="004939D8"/>
    <w:rsid w:val="004966D9"/>
    <w:rsid w:val="00497EE8"/>
    <w:rsid w:val="004A0822"/>
    <w:rsid w:val="004A1C04"/>
    <w:rsid w:val="004A3216"/>
    <w:rsid w:val="004A431D"/>
    <w:rsid w:val="004A4A58"/>
    <w:rsid w:val="004A7043"/>
    <w:rsid w:val="004A70B5"/>
    <w:rsid w:val="004A77D8"/>
    <w:rsid w:val="004A7DEC"/>
    <w:rsid w:val="004B0238"/>
    <w:rsid w:val="004B0AC3"/>
    <w:rsid w:val="004B0D09"/>
    <w:rsid w:val="004B103B"/>
    <w:rsid w:val="004B1A85"/>
    <w:rsid w:val="004B1CB4"/>
    <w:rsid w:val="004B3284"/>
    <w:rsid w:val="004B48C6"/>
    <w:rsid w:val="004B56AC"/>
    <w:rsid w:val="004C10D1"/>
    <w:rsid w:val="004C157B"/>
    <w:rsid w:val="004C1787"/>
    <w:rsid w:val="004C2652"/>
    <w:rsid w:val="004C358F"/>
    <w:rsid w:val="004C3B55"/>
    <w:rsid w:val="004C3E8D"/>
    <w:rsid w:val="004C4C30"/>
    <w:rsid w:val="004C5104"/>
    <w:rsid w:val="004C6087"/>
    <w:rsid w:val="004C6533"/>
    <w:rsid w:val="004D0BCD"/>
    <w:rsid w:val="004D1CFE"/>
    <w:rsid w:val="004D26F4"/>
    <w:rsid w:val="004D2FDD"/>
    <w:rsid w:val="004D45B1"/>
    <w:rsid w:val="004D64F8"/>
    <w:rsid w:val="004D677D"/>
    <w:rsid w:val="004D68A0"/>
    <w:rsid w:val="004D6B5E"/>
    <w:rsid w:val="004D6D6A"/>
    <w:rsid w:val="004D7580"/>
    <w:rsid w:val="004E02B4"/>
    <w:rsid w:val="004E06AD"/>
    <w:rsid w:val="004E1C95"/>
    <w:rsid w:val="004E2EF5"/>
    <w:rsid w:val="004E31F4"/>
    <w:rsid w:val="004E36CC"/>
    <w:rsid w:val="004E421C"/>
    <w:rsid w:val="004E4BE8"/>
    <w:rsid w:val="004E4C73"/>
    <w:rsid w:val="004F0A22"/>
    <w:rsid w:val="004F415C"/>
    <w:rsid w:val="004F43A7"/>
    <w:rsid w:val="004F470A"/>
    <w:rsid w:val="004F5EF4"/>
    <w:rsid w:val="004F613A"/>
    <w:rsid w:val="004F6516"/>
    <w:rsid w:val="004F65B2"/>
    <w:rsid w:val="004F77CA"/>
    <w:rsid w:val="004F7813"/>
    <w:rsid w:val="00500832"/>
    <w:rsid w:val="00500D0F"/>
    <w:rsid w:val="00501363"/>
    <w:rsid w:val="005026F1"/>
    <w:rsid w:val="00505831"/>
    <w:rsid w:val="00506A2D"/>
    <w:rsid w:val="00506EA5"/>
    <w:rsid w:val="005070CF"/>
    <w:rsid w:val="00510864"/>
    <w:rsid w:val="00510BF4"/>
    <w:rsid w:val="00511729"/>
    <w:rsid w:val="005118D5"/>
    <w:rsid w:val="00511A82"/>
    <w:rsid w:val="00512B42"/>
    <w:rsid w:val="00513841"/>
    <w:rsid w:val="005138BC"/>
    <w:rsid w:val="00514173"/>
    <w:rsid w:val="005145EE"/>
    <w:rsid w:val="00516041"/>
    <w:rsid w:val="005169EF"/>
    <w:rsid w:val="00516BA2"/>
    <w:rsid w:val="0051746C"/>
    <w:rsid w:val="00520292"/>
    <w:rsid w:val="00521AAF"/>
    <w:rsid w:val="00522207"/>
    <w:rsid w:val="00525173"/>
    <w:rsid w:val="00525184"/>
    <w:rsid w:val="00525BAA"/>
    <w:rsid w:val="00526128"/>
    <w:rsid w:val="0052616B"/>
    <w:rsid w:val="005263A7"/>
    <w:rsid w:val="00526D4E"/>
    <w:rsid w:val="00527F52"/>
    <w:rsid w:val="00530190"/>
    <w:rsid w:val="00530E78"/>
    <w:rsid w:val="00531016"/>
    <w:rsid w:val="00532DCD"/>
    <w:rsid w:val="005338F5"/>
    <w:rsid w:val="005343FD"/>
    <w:rsid w:val="00534EF9"/>
    <w:rsid w:val="00535C22"/>
    <w:rsid w:val="00536A78"/>
    <w:rsid w:val="00536D3F"/>
    <w:rsid w:val="00537AF6"/>
    <w:rsid w:val="00541948"/>
    <w:rsid w:val="00542FE6"/>
    <w:rsid w:val="005435C3"/>
    <w:rsid w:val="00544AE6"/>
    <w:rsid w:val="00544C01"/>
    <w:rsid w:val="0054691D"/>
    <w:rsid w:val="00546CC4"/>
    <w:rsid w:val="00546EF9"/>
    <w:rsid w:val="0054723F"/>
    <w:rsid w:val="005479A9"/>
    <w:rsid w:val="00547A8F"/>
    <w:rsid w:val="00550868"/>
    <w:rsid w:val="00550A87"/>
    <w:rsid w:val="00551AD7"/>
    <w:rsid w:val="00551F82"/>
    <w:rsid w:val="0055295D"/>
    <w:rsid w:val="00553CC2"/>
    <w:rsid w:val="00553DB4"/>
    <w:rsid w:val="00554C30"/>
    <w:rsid w:val="005555C3"/>
    <w:rsid w:val="0055604D"/>
    <w:rsid w:val="005566C9"/>
    <w:rsid w:val="0055678F"/>
    <w:rsid w:val="0055723D"/>
    <w:rsid w:val="00557692"/>
    <w:rsid w:val="00557E81"/>
    <w:rsid w:val="005610A8"/>
    <w:rsid w:val="005610AE"/>
    <w:rsid w:val="005614DF"/>
    <w:rsid w:val="00562536"/>
    <w:rsid w:val="00562E19"/>
    <w:rsid w:val="00562E32"/>
    <w:rsid w:val="0056310E"/>
    <w:rsid w:val="00563275"/>
    <w:rsid w:val="005637C5"/>
    <w:rsid w:val="00563E84"/>
    <w:rsid w:val="005643DE"/>
    <w:rsid w:val="0056487A"/>
    <w:rsid w:val="00564F4D"/>
    <w:rsid w:val="00565455"/>
    <w:rsid w:val="00565665"/>
    <w:rsid w:val="00565ABC"/>
    <w:rsid w:val="00565F2E"/>
    <w:rsid w:val="0056701C"/>
    <w:rsid w:val="005675F3"/>
    <w:rsid w:val="0056795F"/>
    <w:rsid w:val="00567D66"/>
    <w:rsid w:val="0057000D"/>
    <w:rsid w:val="00570BC0"/>
    <w:rsid w:val="005739C4"/>
    <w:rsid w:val="00573C56"/>
    <w:rsid w:val="005743FF"/>
    <w:rsid w:val="0057496A"/>
    <w:rsid w:val="00574BE4"/>
    <w:rsid w:val="00575298"/>
    <w:rsid w:val="005754E4"/>
    <w:rsid w:val="00577496"/>
    <w:rsid w:val="00577BD4"/>
    <w:rsid w:val="00577CC7"/>
    <w:rsid w:val="00580DF9"/>
    <w:rsid w:val="00580EE6"/>
    <w:rsid w:val="005812C9"/>
    <w:rsid w:val="00581337"/>
    <w:rsid w:val="0058174E"/>
    <w:rsid w:val="005817DB"/>
    <w:rsid w:val="0058288D"/>
    <w:rsid w:val="00583035"/>
    <w:rsid w:val="00583E54"/>
    <w:rsid w:val="00586BEA"/>
    <w:rsid w:val="00587A46"/>
    <w:rsid w:val="00587DE7"/>
    <w:rsid w:val="0059130F"/>
    <w:rsid w:val="00591BEA"/>
    <w:rsid w:val="005924E7"/>
    <w:rsid w:val="00592E95"/>
    <w:rsid w:val="0059541F"/>
    <w:rsid w:val="0059569F"/>
    <w:rsid w:val="005965C9"/>
    <w:rsid w:val="005970E0"/>
    <w:rsid w:val="005972CC"/>
    <w:rsid w:val="00597A43"/>
    <w:rsid w:val="005A01AF"/>
    <w:rsid w:val="005A04EF"/>
    <w:rsid w:val="005A2C65"/>
    <w:rsid w:val="005A607D"/>
    <w:rsid w:val="005A64DE"/>
    <w:rsid w:val="005A6D44"/>
    <w:rsid w:val="005A75CF"/>
    <w:rsid w:val="005B1B5A"/>
    <w:rsid w:val="005B2FBD"/>
    <w:rsid w:val="005B364D"/>
    <w:rsid w:val="005B3A91"/>
    <w:rsid w:val="005B4FA6"/>
    <w:rsid w:val="005B5912"/>
    <w:rsid w:val="005B6852"/>
    <w:rsid w:val="005C04C6"/>
    <w:rsid w:val="005C10F3"/>
    <w:rsid w:val="005C206B"/>
    <w:rsid w:val="005C3460"/>
    <w:rsid w:val="005C3F37"/>
    <w:rsid w:val="005C4582"/>
    <w:rsid w:val="005C4E76"/>
    <w:rsid w:val="005C500E"/>
    <w:rsid w:val="005C5704"/>
    <w:rsid w:val="005C6793"/>
    <w:rsid w:val="005C6831"/>
    <w:rsid w:val="005C714E"/>
    <w:rsid w:val="005C7246"/>
    <w:rsid w:val="005C7EFC"/>
    <w:rsid w:val="005D0C9E"/>
    <w:rsid w:val="005D12F5"/>
    <w:rsid w:val="005D1C91"/>
    <w:rsid w:val="005D2106"/>
    <w:rsid w:val="005D24E4"/>
    <w:rsid w:val="005D413A"/>
    <w:rsid w:val="005D4681"/>
    <w:rsid w:val="005D494E"/>
    <w:rsid w:val="005D4F76"/>
    <w:rsid w:val="005D5045"/>
    <w:rsid w:val="005D584E"/>
    <w:rsid w:val="005D58D0"/>
    <w:rsid w:val="005D5E05"/>
    <w:rsid w:val="005D5E22"/>
    <w:rsid w:val="005D61B7"/>
    <w:rsid w:val="005D7EEB"/>
    <w:rsid w:val="005E011B"/>
    <w:rsid w:val="005E31FF"/>
    <w:rsid w:val="005E3C53"/>
    <w:rsid w:val="005E4623"/>
    <w:rsid w:val="005E464E"/>
    <w:rsid w:val="005E50A0"/>
    <w:rsid w:val="005E50A7"/>
    <w:rsid w:val="005E65C2"/>
    <w:rsid w:val="005E6CC9"/>
    <w:rsid w:val="005E755B"/>
    <w:rsid w:val="005E7A0A"/>
    <w:rsid w:val="005F00C1"/>
    <w:rsid w:val="005F01DF"/>
    <w:rsid w:val="005F06EF"/>
    <w:rsid w:val="005F1E2C"/>
    <w:rsid w:val="005F26E3"/>
    <w:rsid w:val="005F3C87"/>
    <w:rsid w:val="005F3F32"/>
    <w:rsid w:val="005F57F1"/>
    <w:rsid w:val="005F5EAB"/>
    <w:rsid w:val="005F74CE"/>
    <w:rsid w:val="006007B3"/>
    <w:rsid w:val="00600939"/>
    <w:rsid w:val="00600EC2"/>
    <w:rsid w:val="00602A29"/>
    <w:rsid w:val="00602FC8"/>
    <w:rsid w:val="00603608"/>
    <w:rsid w:val="006036DB"/>
    <w:rsid w:val="00605E93"/>
    <w:rsid w:val="00607FE5"/>
    <w:rsid w:val="0061066A"/>
    <w:rsid w:val="0061145A"/>
    <w:rsid w:val="0061158F"/>
    <w:rsid w:val="00611E9D"/>
    <w:rsid w:val="0061366F"/>
    <w:rsid w:val="006136EA"/>
    <w:rsid w:val="006137A1"/>
    <w:rsid w:val="00613ACA"/>
    <w:rsid w:val="00613B6B"/>
    <w:rsid w:val="00614057"/>
    <w:rsid w:val="006141F9"/>
    <w:rsid w:val="00614923"/>
    <w:rsid w:val="00615F22"/>
    <w:rsid w:val="00615F2D"/>
    <w:rsid w:val="006170A0"/>
    <w:rsid w:val="0061760A"/>
    <w:rsid w:val="00617A9E"/>
    <w:rsid w:val="006208BE"/>
    <w:rsid w:val="00621EC3"/>
    <w:rsid w:val="0062387E"/>
    <w:rsid w:val="00623F9F"/>
    <w:rsid w:val="00624858"/>
    <w:rsid w:val="00624B76"/>
    <w:rsid w:val="00624EA1"/>
    <w:rsid w:val="006253BC"/>
    <w:rsid w:val="006265F4"/>
    <w:rsid w:val="00627DBA"/>
    <w:rsid w:val="006304B0"/>
    <w:rsid w:val="00632861"/>
    <w:rsid w:val="00632FD5"/>
    <w:rsid w:val="00633A0C"/>
    <w:rsid w:val="00634454"/>
    <w:rsid w:val="00635C99"/>
    <w:rsid w:val="00635D33"/>
    <w:rsid w:val="00636229"/>
    <w:rsid w:val="006366EB"/>
    <w:rsid w:val="00636C7A"/>
    <w:rsid w:val="00637C3A"/>
    <w:rsid w:val="00637DC7"/>
    <w:rsid w:val="00640044"/>
    <w:rsid w:val="006421D9"/>
    <w:rsid w:val="00642508"/>
    <w:rsid w:val="0064289A"/>
    <w:rsid w:val="00643028"/>
    <w:rsid w:val="0064339F"/>
    <w:rsid w:val="0064386E"/>
    <w:rsid w:val="006466DA"/>
    <w:rsid w:val="00647058"/>
    <w:rsid w:val="006517D6"/>
    <w:rsid w:val="0065461F"/>
    <w:rsid w:val="00655745"/>
    <w:rsid w:val="0065587E"/>
    <w:rsid w:val="00655ECC"/>
    <w:rsid w:val="00657F8D"/>
    <w:rsid w:val="006612B3"/>
    <w:rsid w:val="006613BF"/>
    <w:rsid w:val="00661708"/>
    <w:rsid w:val="00662126"/>
    <w:rsid w:val="006623EF"/>
    <w:rsid w:val="00662648"/>
    <w:rsid w:val="006635A6"/>
    <w:rsid w:val="00663C46"/>
    <w:rsid w:val="00664302"/>
    <w:rsid w:val="00664F57"/>
    <w:rsid w:val="006655A1"/>
    <w:rsid w:val="00665C29"/>
    <w:rsid w:val="00665CA7"/>
    <w:rsid w:val="00666DFB"/>
    <w:rsid w:val="00670D27"/>
    <w:rsid w:val="00670D81"/>
    <w:rsid w:val="006716C8"/>
    <w:rsid w:val="006723E3"/>
    <w:rsid w:val="006725AB"/>
    <w:rsid w:val="00672607"/>
    <w:rsid w:val="00672799"/>
    <w:rsid w:val="00672A67"/>
    <w:rsid w:val="006730A3"/>
    <w:rsid w:val="00675815"/>
    <w:rsid w:val="00675C00"/>
    <w:rsid w:val="006778C8"/>
    <w:rsid w:val="00677CAE"/>
    <w:rsid w:val="00680800"/>
    <w:rsid w:val="006820C6"/>
    <w:rsid w:val="0068256B"/>
    <w:rsid w:val="00682D8A"/>
    <w:rsid w:val="00683A09"/>
    <w:rsid w:val="006843E8"/>
    <w:rsid w:val="00684879"/>
    <w:rsid w:val="00684EAD"/>
    <w:rsid w:val="00687ABA"/>
    <w:rsid w:val="00690E24"/>
    <w:rsid w:val="00691629"/>
    <w:rsid w:val="00692A57"/>
    <w:rsid w:val="0069443F"/>
    <w:rsid w:val="00694508"/>
    <w:rsid w:val="00694A63"/>
    <w:rsid w:val="006959C2"/>
    <w:rsid w:val="00695F84"/>
    <w:rsid w:val="0069796F"/>
    <w:rsid w:val="00697CA9"/>
    <w:rsid w:val="006A039E"/>
    <w:rsid w:val="006A2F61"/>
    <w:rsid w:val="006A31EC"/>
    <w:rsid w:val="006A32C7"/>
    <w:rsid w:val="006A3565"/>
    <w:rsid w:val="006A36AA"/>
    <w:rsid w:val="006A3BF0"/>
    <w:rsid w:val="006A3DC1"/>
    <w:rsid w:val="006A4B9E"/>
    <w:rsid w:val="006A5141"/>
    <w:rsid w:val="006A592D"/>
    <w:rsid w:val="006A597C"/>
    <w:rsid w:val="006A5CB1"/>
    <w:rsid w:val="006A63BA"/>
    <w:rsid w:val="006A6746"/>
    <w:rsid w:val="006A682D"/>
    <w:rsid w:val="006B09CB"/>
    <w:rsid w:val="006B0B25"/>
    <w:rsid w:val="006B12FF"/>
    <w:rsid w:val="006B181B"/>
    <w:rsid w:val="006B18A8"/>
    <w:rsid w:val="006B2530"/>
    <w:rsid w:val="006B28B2"/>
    <w:rsid w:val="006B362D"/>
    <w:rsid w:val="006B3798"/>
    <w:rsid w:val="006B65BB"/>
    <w:rsid w:val="006B77E9"/>
    <w:rsid w:val="006C069C"/>
    <w:rsid w:val="006C0E5A"/>
    <w:rsid w:val="006C196B"/>
    <w:rsid w:val="006C2FEC"/>
    <w:rsid w:val="006C38BE"/>
    <w:rsid w:val="006C3E19"/>
    <w:rsid w:val="006C4E52"/>
    <w:rsid w:val="006C5BF7"/>
    <w:rsid w:val="006D0B11"/>
    <w:rsid w:val="006D3A3A"/>
    <w:rsid w:val="006D516F"/>
    <w:rsid w:val="006D51FF"/>
    <w:rsid w:val="006D7174"/>
    <w:rsid w:val="006D71B1"/>
    <w:rsid w:val="006D72A2"/>
    <w:rsid w:val="006D7AC4"/>
    <w:rsid w:val="006E0188"/>
    <w:rsid w:val="006E028C"/>
    <w:rsid w:val="006E2330"/>
    <w:rsid w:val="006E29B7"/>
    <w:rsid w:val="006E2A0B"/>
    <w:rsid w:val="006E2A61"/>
    <w:rsid w:val="006E2C96"/>
    <w:rsid w:val="006E3153"/>
    <w:rsid w:val="006E3CCF"/>
    <w:rsid w:val="006E56A3"/>
    <w:rsid w:val="006E62D6"/>
    <w:rsid w:val="006E6FCB"/>
    <w:rsid w:val="006E76D4"/>
    <w:rsid w:val="006E7766"/>
    <w:rsid w:val="006F0074"/>
    <w:rsid w:val="006F048B"/>
    <w:rsid w:val="006F0835"/>
    <w:rsid w:val="006F115B"/>
    <w:rsid w:val="006F1328"/>
    <w:rsid w:val="006F2240"/>
    <w:rsid w:val="006F2242"/>
    <w:rsid w:val="006F24DC"/>
    <w:rsid w:val="006F2935"/>
    <w:rsid w:val="006F300C"/>
    <w:rsid w:val="006F33E8"/>
    <w:rsid w:val="006F3668"/>
    <w:rsid w:val="006F3CCB"/>
    <w:rsid w:val="006F4578"/>
    <w:rsid w:val="006F4BE3"/>
    <w:rsid w:val="006F4E8D"/>
    <w:rsid w:val="006F65BE"/>
    <w:rsid w:val="006F68C8"/>
    <w:rsid w:val="006F6D7C"/>
    <w:rsid w:val="006F72F6"/>
    <w:rsid w:val="00700805"/>
    <w:rsid w:val="007012CB"/>
    <w:rsid w:val="0070190D"/>
    <w:rsid w:val="00701970"/>
    <w:rsid w:val="00701E8D"/>
    <w:rsid w:val="00702011"/>
    <w:rsid w:val="00702A4B"/>
    <w:rsid w:val="00702EE3"/>
    <w:rsid w:val="00704358"/>
    <w:rsid w:val="00704E61"/>
    <w:rsid w:val="007075E9"/>
    <w:rsid w:val="007107B5"/>
    <w:rsid w:val="007108D1"/>
    <w:rsid w:val="007118D5"/>
    <w:rsid w:val="00711EB5"/>
    <w:rsid w:val="00712428"/>
    <w:rsid w:val="0071269C"/>
    <w:rsid w:val="007143BE"/>
    <w:rsid w:val="0071449A"/>
    <w:rsid w:val="007147D8"/>
    <w:rsid w:val="00714BB7"/>
    <w:rsid w:val="00714D1F"/>
    <w:rsid w:val="007150E8"/>
    <w:rsid w:val="00715115"/>
    <w:rsid w:val="00715462"/>
    <w:rsid w:val="00715AB2"/>
    <w:rsid w:val="0071766A"/>
    <w:rsid w:val="00717916"/>
    <w:rsid w:val="007205F2"/>
    <w:rsid w:val="00720B4E"/>
    <w:rsid w:val="007216D2"/>
    <w:rsid w:val="00723ABB"/>
    <w:rsid w:val="007273AD"/>
    <w:rsid w:val="00727E0A"/>
    <w:rsid w:val="00730559"/>
    <w:rsid w:val="00730DC2"/>
    <w:rsid w:val="00731167"/>
    <w:rsid w:val="0073151E"/>
    <w:rsid w:val="00731929"/>
    <w:rsid w:val="00731999"/>
    <w:rsid w:val="007322B0"/>
    <w:rsid w:val="00735FF7"/>
    <w:rsid w:val="007363AC"/>
    <w:rsid w:val="00737140"/>
    <w:rsid w:val="007379F1"/>
    <w:rsid w:val="00737D35"/>
    <w:rsid w:val="00737E0C"/>
    <w:rsid w:val="00741621"/>
    <w:rsid w:val="00741D74"/>
    <w:rsid w:val="00742576"/>
    <w:rsid w:val="0074296B"/>
    <w:rsid w:val="00743A1C"/>
    <w:rsid w:val="00745ACD"/>
    <w:rsid w:val="00747F6C"/>
    <w:rsid w:val="0075050F"/>
    <w:rsid w:val="00750A39"/>
    <w:rsid w:val="0075115B"/>
    <w:rsid w:val="00752065"/>
    <w:rsid w:val="007523F2"/>
    <w:rsid w:val="0075270B"/>
    <w:rsid w:val="00752CF8"/>
    <w:rsid w:val="00754FCD"/>
    <w:rsid w:val="00755C05"/>
    <w:rsid w:val="00756276"/>
    <w:rsid w:val="00756E2B"/>
    <w:rsid w:val="00757EB4"/>
    <w:rsid w:val="00762951"/>
    <w:rsid w:val="007635FB"/>
    <w:rsid w:val="007638B6"/>
    <w:rsid w:val="00763BDB"/>
    <w:rsid w:val="007644E2"/>
    <w:rsid w:val="00766C86"/>
    <w:rsid w:val="00767205"/>
    <w:rsid w:val="00767D02"/>
    <w:rsid w:val="00770068"/>
    <w:rsid w:val="00770665"/>
    <w:rsid w:val="00771527"/>
    <w:rsid w:val="00772C97"/>
    <w:rsid w:val="00772EEA"/>
    <w:rsid w:val="00773EFC"/>
    <w:rsid w:val="007770D2"/>
    <w:rsid w:val="00780018"/>
    <w:rsid w:val="007808A1"/>
    <w:rsid w:val="00781550"/>
    <w:rsid w:val="00781A29"/>
    <w:rsid w:val="0078265F"/>
    <w:rsid w:val="00782FC0"/>
    <w:rsid w:val="007838E8"/>
    <w:rsid w:val="00783F11"/>
    <w:rsid w:val="007904AD"/>
    <w:rsid w:val="007921F1"/>
    <w:rsid w:val="007922F7"/>
    <w:rsid w:val="00792CC5"/>
    <w:rsid w:val="00792DE1"/>
    <w:rsid w:val="00793C4D"/>
    <w:rsid w:val="00793FAB"/>
    <w:rsid w:val="00795878"/>
    <w:rsid w:val="00795C68"/>
    <w:rsid w:val="007961FC"/>
    <w:rsid w:val="00796772"/>
    <w:rsid w:val="00796E3F"/>
    <w:rsid w:val="007970C7"/>
    <w:rsid w:val="007974D2"/>
    <w:rsid w:val="007A08E1"/>
    <w:rsid w:val="007A1623"/>
    <w:rsid w:val="007A17AE"/>
    <w:rsid w:val="007A22AF"/>
    <w:rsid w:val="007A26BD"/>
    <w:rsid w:val="007A3FD4"/>
    <w:rsid w:val="007A4030"/>
    <w:rsid w:val="007A4823"/>
    <w:rsid w:val="007A5D99"/>
    <w:rsid w:val="007A7096"/>
    <w:rsid w:val="007B0DE9"/>
    <w:rsid w:val="007B1754"/>
    <w:rsid w:val="007B19D5"/>
    <w:rsid w:val="007B2435"/>
    <w:rsid w:val="007B339E"/>
    <w:rsid w:val="007B33CA"/>
    <w:rsid w:val="007B5056"/>
    <w:rsid w:val="007B6B36"/>
    <w:rsid w:val="007B6CFB"/>
    <w:rsid w:val="007B7829"/>
    <w:rsid w:val="007C0345"/>
    <w:rsid w:val="007C0577"/>
    <w:rsid w:val="007C06B7"/>
    <w:rsid w:val="007C085B"/>
    <w:rsid w:val="007C0FD8"/>
    <w:rsid w:val="007C19FB"/>
    <w:rsid w:val="007C273F"/>
    <w:rsid w:val="007C2AE0"/>
    <w:rsid w:val="007C3231"/>
    <w:rsid w:val="007C3797"/>
    <w:rsid w:val="007C69B8"/>
    <w:rsid w:val="007C6AD4"/>
    <w:rsid w:val="007C6CE3"/>
    <w:rsid w:val="007C79DA"/>
    <w:rsid w:val="007D0CFC"/>
    <w:rsid w:val="007D1D31"/>
    <w:rsid w:val="007D20F2"/>
    <w:rsid w:val="007D28C0"/>
    <w:rsid w:val="007D290E"/>
    <w:rsid w:val="007D4B90"/>
    <w:rsid w:val="007D4BFA"/>
    <w:rsid w:val="007D577D"/>
    <w:rsid w:val="007D667D"/>
    <w:rsid w:val="007D6C57"/>
    <w:rsid w:val="007D6E58"/>
    <w:rsid w:val="007D7E21"/>
    <w:rsid w:val="007E0B72"/>
    <w:rsid w:val="007E470E"/>
    <w:rsid w:val="007E49EE"/>
    <w:rsid w:val="007E5BA4"/>
    <w:rsid w:val="007E627E"/>
    <w:rsid w:val="007E664B"/>
    <w:rsid w:val="007E6836"/>
    <w:rsid w:val="007E6A9D"/>
    <w:rsid w:val="007E71D0"/>
    <w:rsid w:val="007E7CFE"/>
    <w:rsid w:val="007E7D83"/>
    <w:rsid w:val="007F0AA5"/>
    <w:rsid w:val="007F0BCE"/>
    <w:rsid w:val="007F1A4B"/>
    <w:rsid w:val="007F214E"/>
    <w:rsid w:val="007F2EA0"/>
    <w:rsid w:val="007F3128"/>
    <w:rsid w:val="007F5AF4"/>
    <w:rsid w:val="007F6CE8"/>
    <w:rsid w:val="00800A66"/>
    <w:rsid w:val="0080162A"/>
    <w:rsid w:val="00801CE3"/>
    <w:rsid w:val="00801F04"/>
    <w:rsid w:val="008032AE"/>
    <w:rsid w:val="00803427"/>
    <w:rsid w:val="0080375F"/>
    <w:rsid w:val="00803763"/>
    <w:rsid w:val="0080404F"/>
    <w:rsid w:val="0080463B"/>
    <w:rsid w:val="008048F7"/>
    <w:rsid w:val="008051F8"/>
    <w:rsid w:val="00805C76"/>
    <w:rsid w:val="00807899"/>
    <w:rsid w:val="00807C70"/>
    <w:rsid w:val="008102D8"/>
    <w:rsid w:val="008116E8"/>
    <w:rsid w:val="008117BB"/>
    <w:rsid w:val="00813313"/>
    <w:rsid w:val="00813ABA"/>
    <w:rsid w:val="00814343"/>
    <w:rsid w:val="008144D8"/>
    <w:rsid w:val="00815187"/>
    <w:rsid w:val="0081578C"/>
    <w:rsid w:val="00815E48"/>
    <w:rsid w:val="0081638D"/>
    <w:rsid w:val="008164DF"/>
    <w:rsid w:val="00817B88"/>
    <w:rsid w:val="00817E25"/>
    <w:rsid w:val="00817E9A"/>
    <w:rsid w:val="008211CF"/>
    <w:rsid w:val="008223D4"/>
    <w:rsid w:val="008226B7"/>
    <w:rsid w:val="00822F20"/>
    <w:rsid w:val="0082358B"/>
    <w:rsid w:val="00823DD3"/>
    <w:rsid w:val="0082462E"/>
    <w:rsid w:val="00824D7F"/>
    <w:rsid w:val="0082566B"/>
    <w:rsid w:val="00826007"/>
    <w:rsid w:val="008260E0"/>
    <w:rsid w:val="0082629D"/>
    <w:rsid w:val="00827F78"/>
    <w:rsid w:val="0083040A"/>
    <w:rsid w:val="00832C57"/>
    <w:rsid w:val="00832EAB"/>
    <w:rsid w:val="00833B28"/>
    <w:rsid w:val="00833DCB"/>
    <w:rsid w:val="00833E0C"/>
    <w:rsid w:val="008347A4"/>
    <w:rsid w:val="00834A58"/>
    <w:rsid w:val="008352C1"/>
    <w:rsid w:val="00835314"/>
    <w:rsid w:val="0083631D"/>
    <w:rsid w:val="00836438"/>
    <w:rsid w:val="00836AB2"/>
    <w:rsid w:val="00836C19"/>
    <w:rsid w:val="008378CE"/>
    <w:rsid w:val="00837CA5"/>
    <w:rsid w:val="00840C9E"/>
    <w:rsid w:val="0084255D"/>
    <w:rsid w:val="00842C39"/>
    <w:rsid w:val="00845679"/>
    <w:rsid w:val="00846433"/>
    <w:rsid w:val="00846BE3"/>
    <w:rsid w:val="0084752F"/>
    <w:rsid w:val="008478FB"/>
    <w:rsid w:val="008504C4"/>
    <w:rsid w:val="0085092C"/>
    <w:rsid w:val="008513FE"/>
    <w:rsid w:val="008518BD"/>
    <w:rsid w:val="00854237"/>
    <w:rsid w:val="0085524F"/>
    <w:rsid w:val="00855DC1"/>
    <w:rsid w:val="00855E20"/>
    <w:rsid w:val="00856AEB"/>
    <w:rsid w:val="00856F61"/>
    <w:rsid w:val="00857381"/>
    <w:rsid w:val="00857A19"/>
    <w:rsid w:val="00857E22"/>
    <w:rsid w:val="00860409"/>
    <w:rsid w:val="00860460"/>
    <w:rsid w:val="0086250C"/>
    <w:rsid w:val="00863A89"/>
    <w:rsid w:val="0086429E"/>
    <w:rsid w:val="00864681"/>
    <w:rsid w:val="008646E0"/>
    <w:rsid w:val="008648C4"/>
    <w:rsid w:val="00865403"/>
    <w:rsid w:val="00865445"/>
    <w:rsid w:val="00866AF3"/>
    <w:rsid w:val="008678F2"/>
    <w:rsid w:val="0087053D"/>
    <w:rsid w:val="0087118C"/>
    <w:rsid w:val="00873202"/>
    <w:rsid w:val="0087398A"/>
    <w:rsid w:val="00873F2C"/>
    <w:rsid w:val="0087466C"/>
    <w:rsid w:val="00874684"/>
    <w:rsid w:val="0087563E"/>
    <w:rsid w:val="00875911"/>
    <w:rsid w:val="0087592A"/>
    <w:rsid w:val="0087737B"/>
    <w:rsid w:val="00877B0F"/>
    <w:rsid w:val="00877E0D"/>
    <w:rsid w:val="008800AB"/>
    <w:rsid w:val="00880EA8"/>
    <w:rsid w:val="00880F44"/>
    <w:rsid w:val="00882303"/>
    <w:rsid w:val="00883DC7"/>
    <w:rsid w:val="00884604"/>
    <w:rsid w:val="00885D9A"/>
    <w:rsid w:val="008865D9"/>
    <w:rsid w:val="0088754E"/>
    <w:rsid w:val="0088762E"/>
    <w:rsid w:val="008904C2"/>
    <w:rsid w:val="008908CF"/>
    <w:rsid w:val="008909FB"/>
    <w:rsid w:val="00890AE4"/>
    <w:rsid w:val="00890F39"/>
    <w:rsid w:val="00891308"/>
    <w:rsid w:val="00891A3C"/>
    <w:rsid w:val="00891F0B"/>
    <w:rsid w:val="00892078"/>
    <w:rsid w:val="00892EED"/>
    <w:rsid w:val="008934C8"/>
    <w:rsid w:val="00894DB4"/>
    <w:rsid w:val="008950E1"/>
    <w:rsid w:val="008952E6"/>
    <w:rsid w:val="0089559C"/>
    <w:rsid w:val="00895A27"/>
    <w:rsid w:val="00896107"/>
    <w:rsid w:val="0089628D"/>
    <w:rsid w:val="00896BE0"/>
    <w:rsid w:val="008A00AE"/>
    <w:rsid w:val="008A0880"/>
    <w:rsid w:val="008A1C93"/>
    <w:rsid w:val="008A21D1"/>
    <w:rsid w:val="008A26EA"/>
    <w:rsid w:val="008A2F53"/>
    <w:rsid w:val="008A47AD"/>
    <w:rsid w:val="008A4DBF"/>
    <w:rsid w:val="008A531E"/>
    <w:rsid w:val="008A542C"/>
    <w:rsid w:val="008A5C81"/>
    <w:rsid w:val="008A61EB"/>
    <w:rsid w:val="008A68E9"/>
    <w:rsid w:val="008A6BA4"/>
    <w:rsid w:val="008B03D8"/>
    <w:rsid w:val="008B0541"/>
    <w:rsid w:val="008B0853"/>
    <w:rsid w:val="008B0E63"/>
    <w:rsid w:val="008B1DD6"/>
    <w:rsid w:val="008B30B7"/>
    <w:rsid w:val="008B3C96"/>
    <w:rsid w:val="008B4E92"/>
    <w:rsid w:val="008B50A4"/>
    <w:rsid w:val="008B59B9"/>
    <w:rsid w:val="008B5A24"/>
    <w:rsid w:val="008B5AEE"/>
    <w:rsid w:val="008B6889"/>
    <w:rsid w:val="008B6AC6"/>
    <w:rsid w:val="008B6D9F"/>
    <w:rsid w:val="008B7191"/>
    <w:rsid w:val="008B7AB3"/>
    <w:rsid w:val="008B7AFF"/>
    <w:rsid w:val="008B7FB8"/>
    <w:rsid w:val="008C2325"/>
    <w:rsid w:val="008C252D"/>
    <w:rsid w:val="008C25E7"/>
    <w:rsid w:val="008C351D"/>
    <w:rsid w:val="008C43E7"/>
    <w:rsid w:val="008C4F9D"/>
    <w:rsid w:val="008C536B"/>
    <w:rsid w:val="008C5EDC"/>
    <w:rsid w:val="008C6063"/>
    <w:rsid w:val="008C6497"/>
    <w:rsid w:val="008C6D4B"/>
    <w:rsid w:val="008C6DA9"/>
    <w:rsid w:val="008C6F1C"/>
    <w:rsid w:val="008C7015"/>
    <w:rsid w:val="008C717D"/>
    <w:rsid w:val="008C7643"/>
    <w:rsid w:val="008C76D7"/>
    <w:rsid w:val="008D0340"/>
    <w:rsid w:val="008D0DBA"/>
    <w:rsid w:val="008D0F04"/>
    <w:rsid w:val="008D156A"/>
    <w:rsid w:val="008D2444"/>
    <w:rsid w:val="008D3AEE"/>
    <w:rsid w:val="008D45EC"/>
    <w:rsid w:val="008D52F9"/>
    <w:rsid w:val="008D543B"/>
    <w:rsid w:val="008D59D6"/>
    <w:rsid w:val="008D626E"/>
    <w:rsid w:val="008D7866"/>
    <w:rsid w:val="008D7B82"/>
    <w:rsid w:val="008E1B2A"/>
    <w:rsid w:val="008E1FD9"/>
    <w:rsid w:val="008E2AA4"/>
    <w:rsid w:val="008E39CF"/>
    <w:rsid w:val="008E44C7"/>
    <w:rsid w:val="008E471A"/>
    <w:rsid w:val="008E49F9"/>
    <w:rsid w:val="008E6646"/>
    <w:rsid w:val="008E73B4"/>
    <w:rsid w:val="008E7642"/>
    <w:rsid w:val="008E7800"/>
    <w:rsid w:val="008F0847"/>
    <w:rsid w:val="008F1095"/>
    <w:rsid w:val="008F1ED1"/>
    <w:rsid w:val="008F5ABA"/>
    <w:rsid w:val="008F5B2C"/>
    <w:rsid w:val="008F5D92"/>
    <w:rsid w:val="008F62A3"/>
    <w:rsid w:val="008F6301"/>
    <w:rsid w:val="008F6A68"/>
    <w:rsid w:val="008F71B7"/>
    <w:rsid w:val="009004BE"/>
    <w:rsid w:val="009005F7"/>
    <w:rsid w:val="0090138D"/>
    <w:rsid w:val="00902217"/>
    <w:rsid w:val="009023CF"/>
    <w:rsid w:val="00902725"/>
    <w:rsid w:val="00902F94"/>
    <w:rsid w:val="00904CCE"/>
    <w:rsid w:val="0090529B"/>
    <w:rsid w:val="009058A2"/>
    <w:rsid w:val="00906D54"/>
    <w:rsid w:val="0090703A"/>
    <w:rsid w:val="00907224"/>
    <w:rsid w:val="00907AC9"/>
    <w:rsid w:val="00907E04"/>
    <w:rsid w:val="00912089"/>
    <w:rsid w:val="009125C5"/>
    <w:rsid w:val="00912E55"/>
    <w:rsid w:val="009136F2"/>
    <w:rsid w:val="00914F52"/>
    <w:rsid w:val="00915188"/>
    <w:rsid w:val="0091540B"/>
    <w:rsid w:val="00915E50"/>
    <w:rsid w:val="00916360"/>
    <w:rsid w:val="00920269"/>
    <w:rsid w:val="0092031E"/>
    <w:rsid w:val="00920542"/>
    <w:rsid w:val="00920C5E"/>
    <w:rsid w:val="00920E40"/>
    <w:rsid w:val="00920E5A"/>
    <w:rsid w:val="009216D5"/>
    <w:rsid w:val="0092204F"/>
    <w:rsid w:val="0092323B"/>
    <w:rsid w:val="009243EE"/>
    <w:rsid w:val="00924C52"/>
    <w:rsid w:val="00924E1A"/>
    <w:rsid w:val="009258AB"/>
    <w:rsid w:val="009272F8"/>
    <w:rsid w:val="0093038F"/>
    <w:rsid w:val="00931B8B"/>
    <w:rsid w:val="00932F39"/>
    <w:rsid w:val="009334DF"/>
    <w:rsid w:val="009336F7"/>
    <w:rsid w:val="0093486E"/>
    <w:rsid w:val="009359FE"/>
    <w:rsid w:val="0093630C"/>
    <w:rsid w:val="0093641B"/>
    <w:rsid w:val="009364A3"/>
    <w:rsid w:val="0094068D"/>
    <w:rsid w:val="0094088F"/>
    <w:rsid w:val="0094102E"/>
    <w:rsid w:val="00941699"/>
    <w:rsid w:val="009418B3"/>
    <w:rsid w:val="00941CB6"/>
    <w:rsid w:val="009426F9"/>
    <w:rsid w:val="00942A52"/>
    <w:rsid w:val="00942E46"/>
    <w:rsid w:val="00944236"/>
    <w:rsid w:val="00944273"/>
    <w:rsid w:val="00944AAB"/>
    <w:rsid w:val="00944FA0"/>
    <w:rsid w:val="0094523B"/>
    <w:rsid w:val="00945533"/>
    <w:rsid w:val="009460D3"/>
    <w:rsid w:val="009478BC"/>
    <w:rsid w:val="00947A41"/>
    <w:rsid w:val="00951C3F"/>
    <w:rsid w:val="00951CCA"/>
    <w:rsid w:val="009524A2"/>
    <w:rsid w:val="009530A4"/>
    <w:rsid w:val="00953714"/>
    <w:rsid w:val="009540AB"/>
    <w:rsid w:val="00954513"/>
    <w:rsid w:val="0095650F"/>
    <w:rsid w:val="009565CC"/>
    <w:rsid w:val="009569CD"/>
    <w:rsid w:val="009571A3"/>
    <w:rsid w:val="00957667"/>
    <w:rsid w:val="00957A1A"/>
    <w:rsid w:val="00957E82"/>
    <w:rsid w:val="00960138"/>
    <w:rsid w:val="00960910"/>
    <w:rsid w:val="0096110B"/>
    <w:rsid w:val="009611D0"/>
    <w:rsid w:val="00961F2B"/>
    <w:rsid w:val="00962818"/>
    <w:rsid w:val="00963001"/>
    <w:rsid w:val="009630A2"/>
    <w:rsid w:val="009631C5"/>
    <w:rsid w:val="009632A7"/>
    <w:rsid w:val="00963546"/>
    <w:rsid w:val="00964024"/>
    <w:rsid w:val="00964999"/>
    <w:rsid w:val="009656C1"/>
    <w:rsid w:val="009664DC"/>
    <w:rsid w:val="009669AF"/>
    <w:rsid w:val="00966E9B"/>
    <w:rsid w:val="0096798E"/>
    <w:rsid w:val="009717C8"/>
    <w:rsid w:val="0097280B"/>
    <w:rsid w:val="009734C7"/>
    <w:rsid w:val="009737B2"/>
    <w:rsid w:val="0097467C"/>
    <w:rsid w:val="009747A9"/>
    <w:rsid w:val="00974CA9"/>
    <w:rsid w:val="0097601B"/>
    <w:rsid w:val="0097720F"/>
    <w:rsid w:val="00977D57"/>
    <w:rsid w:val="009811C7"/>
    <w:rsid w:val="009818CB"/>
    <w:rsid w:val="009835BC"/>
    <w:rsid w:val="0098504E"/>
    <w:rsid w:val="00986172"/>
    <w:rsid w:val="00986BA0"/>
    <w:rsid w:val="00986E7D"/>
    <w:rsid w:val="0099088C"/>
    <w:rsid w:val="00991F28"/>
    <w:rsid w:val="0099345E"/>
    <w:rsid w:val="00993732"/>
    <w:rsid w:val="00993D2B"/>
    <w:rsid w:val="00994464"/>
    <w:rsid w:val="0099450F"/>
    <w:rsid w:val="00994F8F"/>
    <w:rsid w:val="00995D58"/>
    <w:rsid w:val="00995DB6"/>
    <w:rsid w:val="00995E25"/>
    <w:rsid w:val="00996041"/>
    <w:rsid w:val="009A0E63"/>
    <w:rsid w:val="009A0EA3"/>
    <w:rsid w:val="009A12A7"/>
    <w:rsid w:val="009A1928"/>
    <w:rsid w:val="009A26F3"/>
    <w:rsid w:val="009A2726"/>
    <w:rsid w:val="009A2EA0"/>
    <w:rsid w:val="009A357C"/>
    <w:rsid w:val="009A37BF"/>
    <w:rsid w:val="009A4126"/>
    <w:rsid w:val="009A504F"/>
    <w:rsid w:val="009A50B8"/>
    <w:rsid w:val="009A5284"/>
    <w:rsid w:val="009A5432"/>
    <w:rsid w:val="009A5AF5"/>
    <w:rsid w:val="009A6956"/>
    <w:rsid w:val="009A740B"/>
    <w:rsid w:val="009A792F"/>
    <w:rsid w:val="009B0C13"/>
    <w:rsid w:val="009B250E"/>
    <w:rsid w:val="009B37C6"/>
    <w:rsid w:val="009B3D31"/>
    <w:rsid w:val="009B462F"/>
    <w:rsid w:val="009B480C"/>
    <w:rsid w:val="009B4FBC"/>
    <w:rsid w:val="009B5499"/>
    <w:rsid w:val="009B67A8"/>
    <w:rsid w:val="009B6EC5"/>
    <w:rsid w:val="009B7323"/>
    <w:rsid w:val="009C2C5F"/>
    <w:rsid w:val="009C2FE0"/>
    <w:rsid w:val="009C3399"/>
    <w:rsid w:val="009C44B4"/>
    <w:rsid w:val="009C4F0A"/>
    <w:rsid w:val="009C5DCE"/>
    <w:rsid w:val="009C7E44"/>
    <w:rsid w:val="009C7E6B"/>
    <w:rsid w:val="009D0577"/>
    <w:rsid w:val="009D07B1"/>
    <w:rsid w:val="009D093C"/>
    <w:rsid w:val="009D106F"/>
    <w:rsid w:val="009D1134"/>
    <w:rsid w:val="009D1DD1"/>
    <w:rsid w:val="009D27C3"/>
    <w:rsid w:val="009D2E2E"/>
    <w:rsid w:val="009D323E"/>
    <w:rsid w:val="009D34AB"/>
    <w:rsid w:val="009D361E"/>
    <w:rsid w:val="009D3C9D"/>
    <w:rsid w:val="009D5058"/>
    <w:rsid w:val="009D5780"/>
    <w:rsid w:val="009D6158"/>
    <w:rsid w:val="009D64AD"/>
    <w:rsid w:val="009D67D8"/>
    <w:rsid w:val="009D68EB"/>
    <w:rsid w:val="009D6932"/>
    <w:rsid w:val="009D7ACE"/>
    <w:rsid w:val="009E037B"/>
    <w:rsid w:val="009E14A3"/>
    <w:rsid w:val="009E1D09"/>
    <w:rsid w:val="009E2511"/>
    <w:rsid w:val="009E2577"/>
    <w:rsid w:val="009E3371"/>
    <w:rsid w:val="009E33F5"/>
    <w:rsid w:val="009E41B9"/>
    <w:rsid w:val="009E4E56"/>
    <w:rsid w:val="009E7680"/>
    <w:rsid w:val="009E7F47"/>
    <w:rsid w:val="009F079F"/>
    <w:rsid w:val="009F11C6"/>
    <w:rsid w:val="009F2465"/>
    <w:rsid w:val="009F2657"/>
    <w:rsid w:val="009F34C0"/>
    <w:rsid w:val="009F41BE"/>
    <w:rsid w:val="009F4D36"/>
    <w:rsid w:val="009F5134"/>
    <w:rsid w:val="009F5C9B"/>
    <w:rsid w:val="009F6230"/>
    <w:rsid w:val="009F638D"/>
    <w:rsid w:val="009F7643"/>
    <w:rsid w:val="009F7977"/>
    <w:rsid w:val="00A002D0"/>
    <w:rsid w:val="00A00BF4"/>
    <w:rsid w:val="00A01523"/>
    <w:rsid w:val="00A015EF"/>
    <w:rsid w:val="00A017FB"/>
    <w:rsid w:val="00A01CC2"/>
    <w:rsid w:val="00A01E55"/>
    <w:rsid w:val="00A0215B"/>
    <w:rsid w:val="00A027D7"/>
    <w:rsid w:val="00A02C8D"/>
    <w:rsid w:val="00A030EF"/>
    <w:rsid w:val="00A030F1"/>
    <w:rsid w:val="00A033D3"/>
    <w:rsid w:val="00A04DB7"/>
    <w:rsid w:val="00A0672F"/>
    <w:rsid w:val="00A07F52"/>
    <w:rsid w:val="00A10028"/>
    <w:rsid w:val="00A108B1"/>
    <w:rsid w:val="00A10D8A"/>
    <w:rsid w:val="00A10DA4"/>
    <w:rsid w:val="00A11250"/>
    <w:rsid w:val="00A112AA"/>
    <w:rsid w:val="00A11C8C"/>
    <w:rsid w:val="00A12ADC"/>
    <w:rsid w:val="00A131B9"/>
    <w:rsid w:val="00A1357C"/>
    <w:rsid w:val="00A13DCE"/>
    <w:rsid w:val="00A14705"/>
    <w:rsid w:val="00A15F4D"/>
    <w:rsid w:val="00A169B9"/>
    <w:rsid w:val="00A2034E"/>
    <w:rsid w:val="00A2432D"/>
    <w:rsid w:val="00A24838"/>
    <w:rsid w:val="00A24EE2"/>
    <w:rsid w:val="00A27363"/>
    <w:rsid w:val="00A278D9"/>
    <w:rsid w:val="00A3064E"/>
    <w:rsid w:val="00A3070E"/>
    <w:rsid w:val="00A30DD7"/>
    <w:rsid w:val="00A31228"/>
    <w:rsid w:val="00A319DA"/>
    <w:rsid w:val="00A3295D"/>
    <w:rsid w:val="00A32B6C"/>
    <w:rsid w:val="00A34205"/>
    <w:rsid w:val="00A34258"/>
    <w:rsid w:val="00A3427A"/>
    <w:rsid w:val="00A359D9"/>
    <w:rsid w:val="00A35BF6"/>
    <w:rsid w:val="00A35E44"/>
    <w:rsid w:val="00A36DFC"/>
    <w:rsid w:val="00A408D5"/>
    <w:rsid w:val="00A409DD"/>
    <w:rsid w:val="00A40BCA"/>
    <w:rsid w:val="00A40C52"/>
    <w:rsid w:val="00A40CBB"/>
    <w:rsid w:val="00A41157"/>
    <w:rsid w:val="00A4145F"/>
    <w:rsid w:val="00A41B0D"/>
    <w:rsid w:val="00A41C51"/>
    <w:rsid w:val="00A41DC0"/>
    <w:rsid w:val="00A4233B"/>
    <w:rsid w:val="00A43066"/>
    <w:rsid w:val="00A430C2"/>
    <w:rsid w:val="00A4375F"/>
    <w:rsid w:val="00A44227"/>
    <w:rsid w:val="00A4441C"/>
    <w:rsid w:val="00A4481B"/>
    <w:rsid w:val="00A458F9"/>
    <w:rsid w:val="00A45A32"/>
    <w:rsid w:val="00A468F1"/>
    <w:rsid w:val="00A46BD5"/>
    <w:rsid w:val="00A47600"/>
    <w:rsid w:val="00A47B87"/>
    <w:rsid w:val="00A47E3A"/>
    <w:rsid w:val="00A50141"/>
    <w:rsid w:val="00A50DBC"/>
    <w:rsid w:val="00A50EC3"/>
    <w:rsid w:val="00A50F29"/>
    <w:rsid w:val="00A512F5"/>
    <w:rsid w:val="00A527C6"/>
    <w:rsid w:val="00A546AF"/>
    <w:rsid w:val="00A54FE5"/>
    <w:rsid w:val="00A5530B"/>
    <w:rsid w:val="00A55AC3"/>
    <w:rsid w:val="00A56F03"/>
    <w:rsid w:val="00A57089"/>
    <w:rsid w:val="00A57FBB"/>
    <w:rsid w:val="00A602C5"/>
    <w:rsid w:val="00A6133E"/>
    <w:rsid w:val="00A6147D"/>
    <w:rsid w:val="00A618FA"/>
    <w:rsid w:val="00A61C16"/>
    <w:rsid w:val="00A635EB"/>
    <w:rsid w:val="00A64D00"/>
    <w:rsid w:val="00A64FEE"/>
    <w:rsid w:val="00A654C9"/>
    <w:rsid w:val="00A66008"/>
    <w:rsid w:val="00A67501"/>
    <w:rsid w:val="00A70175"/>
    <w:rsid w:val="00A71213"/>
    <w:rsid w:val="00A724B1"/>
    <w:rsid w:val="00A725A2"/>
    <w:rsid w:val="00A72762"/>
    <w:rsid w:val="00A72971"/>
    <w:rsid w:val="00A72992"/>
    <w:rsid w:val="00A72D8E"/>
    <w:rsid w:val="00A73550"/>
    <w:rsid w:val="00A74C95"/>
    <w:rsid w:val="00A75F2C"/>
    <w:rsid w:val="00A764E5"/>
    <w:rsid w:val="00A76B1E"/>
    <w:rsid w:val="00A7733F"/>
    <w:rsid w:val="00A77D0D"/>
    <w:rsid w:val="00A8062C"/>
    <w:rsid w:val="00A81F46"/>
    <w:rsid w:val="00A83AAD"/>
    <w:rsid w:val="00A844FC"/>
    <w:rsid w:val="00A846BE"/>
    <w:rsid w:val="00A84BE7"/>
    <w:rsid w:val="00A85719"/>
    <w:rsid w:val="00A870D0"/>
    <w:rsid w:val="00A872B5"/>
    <w:rsid w:val="00A87345"/>
    <w:rsid w:val="00A87B8B"/>
    <w:rsid w:val="00A9071A"/>
    <w:rsid w:val="00A90EFB"/>
    <w:rsid w:val="00A90F84"/>
    <w:rsid w:val="00A92D1B"/>
    <w:rsid w:val="00A93897"/>
    <w:rsid w:val="00A93A55"/>
    <w:rsid w:val="00A93BB8"/>
    <w:rsid w:val="00A93DAA"/>
    <w:rsid w:val="00A93FEA"/>
    <w:rsid w:val="00A94F9A"/>
    <w:rsid w:val="00A956F8"/>
    <w:rsid w:val="00A9652E"/>
    <w:rsid w:val="00A9714E"/>
    <w:rsid w:val="00A9715B"/>
    <w:rsid w:val="00A97932"/>
    <w:rsid w:val="00AA10F0"/>
    <w:rsid w:val="00AA17B5"/>
    <w:rsid w:val="00AA1895"/>
    <w:rsid w:val="00AA3A91"/>
    <w:rsid w:val="00AA3E91"/>
    <w:rsid w:val="00AA3F6A"/>
    <w:rsid w:val="00AA4A0C"/>
    <w:rsid w:val="00AA621E"/>
    <w:rsid w:val="00AA7145"/>
    <w:rsid w:val="00AB0D01"/>
    <w:rsid w:val="00AB0D34"/>
    <w:rsid w:val="00AB1481"/>
    <w:rsid w:val="00AB177E"/>
    <w:rsid w:val="00AB1BA5"/>
    <w:rsid w:val="00AB22E0"/>
    <w:rsid w:val="00AB2890"/>
    <w:rsid w:val="00AB3A77"/>
    <w:rsid w:val="00AB4A53"/>
    <w:rsid w:val="00AB55BC"/>
    <w:rsid w:val="00AB6461"/>
    <w:rsid w:val="00AB6576"/>
    <w:rsid w:val="00AB75B3"/>
    <w:rsid w:val="00AB76D3"/>
    <w:rsid w:val="00AC0A0E"/>
    <w:rsid w:val="00AC1554"/>
    <w:rsid w:val="00AC36FB"/>
    <w:rsid w:val="00AC3B76"/>
    <w:rsid w:val="00AC3E52"/>
    <w:rsid w:val="00AC5887"/>
    <w:rsid w:val="00AC68EF"/>
    <w:rsid w:val="00AC77E0"/>
    <w:rsid w:val="00AC7C31"/>
    <w:rsid w:val="00AD09E6"/>
    <w:rsid w:val="00AD1229"/>
    <w:rsid w:val="00AD1393"/>
    <w:rsid w:val="00AD1BE2"/>
    <w:rsid w:val="00AD2BD9"/>
    <w:rsid w:val="00AD4BFD"/>
    <w:rsid w:val="00AD60C6"/>
    <w:rsid w:val="00AE07DF"/>
    <w:rsid w:val="00AE0A19"/>
    <w:rsid w:val="00AE0E6F"/>
    <w:rsid w:val="00AE273A"/>
    <w:rsid w:val="00AE2AAF"/>
    <w:rsid w:val="00AE3BCF"/>
    <w:rsid w:val="00AE436C"/>
    <w:rsid w:val="00AE45CA"/>
    <w:rsid w:val="00AE4AE8"/>
    <w:rsid w:val="00AE4CC4"/>
    <w:rsid w:val="00AE5428"/>
    <w:rsid w:val="00AE656D"/>
    <w:rsid w:val="00AE671D"/>
    <w:rsid w:val="00AE6751"/>
    <w:rsid w:val="00AE68E8"/>
    <w:rsid w:val="00AE72F9"/>
    <w:rsid w:val="00AE7572"/>
    <w:rsid w:val="00AE76C0"/>
    <w:rsid w:val="00AF08E2"/>
    <w:rsid w:val="00AF20F2"/>
    <w:rsid w:val="00AF300F"/>
    <w:rsid w:val="00AF3C55"/>
    <w:rsid w:val="00AF3DA8"/>
    <w:rsid w:val="00AF4947"/>
    <w:rsid w:val="00AF6084"/>
    <w:rsid w:val="00AF6B2C"/>
    <w:rsid w:val="00AF6F69"/>
    <w:rsid w:val="00B00D76"/>
    <w:rsid w:val="00B01A7D"/>
    <w:rsid w:val="00B01CD9"/>
    <w:rsid w:val="00B022C2"/>
    <w:rsid w:val="00B02434"/>
    <w:rsid w:val="00B02919"/>
    <w:rsid w:val="00B03317"/>
    <w:rsid w:val="00B033E6"/>
    <w:rsid w:val="00B033FA"/>
    <w:rsid w:val="00B04A19"/>
    <w:rsid w:val="00B04D46"/>
    <w:rsid w:val="00B0587C"/>
    <w:rsid w:val="00B06268"/>
    <w:rsid w:val="00B07118"/>
    <w:rsid w:val="00B0717B"/>
    <w:rsid w:val="00B1070A"/>
    <w:rsid w:val="00B108A2"/>
    <w:rsid w:val="00B10AD1"/>
    <w:rsid w:val="00B10B48"/>
    <w:rsid w:val="00B10C55"/>
    <w:rsid w:val="00B123F7"/>
    <w:rsid w:val="00B13792"/>
    <w:rsid w:val="00B14063"/>
    <w:rsid w:val="00B156E6"/>
    <w:rsid w:val="00B176BA"/>
    <w:rsid w:val="00B17DAB"/>
    <w:rsid w:val="00B20E9C"/>
    <w:rsid w:val="00B214B1"/>
    <w:rsid w:val="00B22294"/>
    <w:rsid w:val="00B226BB"/>
    <w:rsid w:val="00B23A4D"/>
    <w:rsid w:val="00B241CE"/>
    <w:rsid w:val="00B24393"/>
    <w:rsid w:val="00B244FA"/>
    <w:rsid w:val="00B24708"/>
    <w:rsid w:val="00B24AEF"/>
    <w:rsid w:val="00B24D79"/>
    <w:rsid w:val="00B26245"/>
    <w:rsid w:val="00B303C3"/>
    <w:rsid w:val="00B3098C"/>
    <w:rsid w:val="00B31680"/>
    <w:rsid w:val="00B3224F"/>
    <w:rsid w:val="00B329AF"/>
    <w:rsid w:val="00B34846"/>
    <w:rsid w:val="00B36C6F"/>
    <w:rsid w:val="00B414E0"/>
    <w:rsid w:val="00B416D4"/>
    <w:rsid w:val="00B418A7"/>
    <w:rsid w:val="00B427B9"/>
    <w:rsid w:val="00B435E9"/>
    <w:rsid w:val="00B4540C"/>
    <w:rsid w:val="00B45D4C"/>
    <w:rsid w:val="00B465A1"/>
    <w:rsid w:val="00B47062"/>
    <w:rsid w:val="00B47AFE"/>
    <w:rsid w:val="00B47DBF"/>
    <w:rsid w:val="00B504DD"/>
    <w:rsid w:val="00B5098A"/>
    <w:rsid w:val="00B5334B"/>
    <w:rsid w:val="00B537F4"/>
    <w:rsid w:val="00B538F7"/>
    <w:rsid w:val="00B53A97"/>
    <w:rsid w:val="00B54818"/>
    <w:rsid w:val="00B5481A"/>
    <w:rsid w:val="00B54E41"/>
    <w:rsid w:val="00B55389"/>
    <w:rsid w:val="00B5572C"/>
    <w:rsid w:val="00B55888"/>
    <w:rsid w:val="00B55AC3"/>
    <w:rsid w:val="00B56784"/>
    <w:rsid w:val="00B56E46"/>
    <w:rsid w:val="00B572FC"/>
    <w:rsid w:val="00B60581"/>
    <w:rsid w:val="00B61057"/>
    <w:rsid w:val="00B62A00"/>
    <w:rsid w:val="00B62ABA"/>
    <w:rsid w:val="00B63321"/>
    <w:rsid w:val="00B63391"/>
    <w:rsid w:val="00B635E3"/>
    <w:rsid w:val="00B63AD0"/>
    <w:rsid w:val="00B63BAD"/>
    <w:rsid w:val="00B63ED4"/>
    <w:rsid w:val="00B6443A"/>
    <w:rsid w:val="00B67DCB"/>
    <w:rsid w:val="00B70C74"/>
    <w:rsid w:val="00B71B2A"/>
    <w:rsid w:val="00B71CE4"/>
    <w:rsid w:val="00B72120"/>
    <w:rsid w:val="00B721D3"/>
    <w:rsid w:val="00B72363"/>
    <w:rsid w:val="00B73416"/>
    <w:rsid w:val="00B7420E"/>
    <w:rsid w:val="00B7460B"/>
    <w:rsid w:val="00B74840"/>
    <w:rsid w:val="00B7490D"/>
    <w:rsid w:val="00B74980"/>
    <w:rsid w:val="00B75474"/>
    <w:rsid w:val="00B7638B"/>
    <w:rsid w:val="00B7639E"/>
    <w:rsid w:val="00B77216"/>
    <w:rsid w:val="00B77E6F"/>
    <w:rsid w:val="00B80383"/>
    <w:rsid w:val="00B805F7"/>
    <w:rsid w:val="00B82A32"/>
    <w:rsid w:val="00B8391D"/>
    <w:rsid w:val="00B842FA"/>
    <w:rsid w:val="00B84796"/>
    <w:rsid w:val="00B8584D"/>
    <w:rsid w:val="00B86845"/>
    <w:rsid w:val="00B86C82"/>
    <w:rsid w:val="00B87063"/>
    <w:rsid w:val="00B8716C"/>
    <w:rsid w:val="00B90AA2"/>
    <w:rsid w:val="00B90AE0"/>
    <w:rsid w:val="00B90F2D"/>
    <w:rsid w:val="00B91485"/>
    <w:rsid w:val="00B91972"/>
    <w:rsid w:val="00B91C7E"/>
    <w:rsid w:val="00B92F9F"/>
    <w:rsid w:val="00B93129"/>
    <w:rsid w:val="00B939EC"/>
    <w:rsid w:val="00B95B7F"/>
    <w:rsid w:val="00B96C95"/>
    <w:rsid w:val="00B976AB"/>
    <w:rsid w:val="00BA0480"/>
    <w:rsid w:val="00BA21F6"/>
    <w:rsid w:val="00BA2AE4"/>
    <w:rsid w:val="00BA4C60"/>
    <w:rsid w:val="00BA53AB"/>
    <w:rsid w:val="00BA56A0"/>
    <w:rsid w:val="00BA5CF0"/>
    <w:rsid w:val="00BA5FEF"/>
    <w:rsid w:val="00BA5FF3"/>
    <w:rsid w:val="00BA6890"/>
    <w:rsid w:val="00BA7096"/>
    <w:rsid w:val="00BA71A2"/>
    <w:rsid w:val="00BA71A3"/>
    <w:rsid w:val="00BA76FA"/>
    <w:rsid w:val="00BA7AF0"/>
    <w:rsid w:val="00BA7D95"/>
    <w:rsid w:val="00BA7DFC"/>
    <w:rsid w:val="00BB0474"/>
    <w:rsid w:val="00BB0897"/>
    <w:rsid w:val="00BB0CF8"/>
    <w:rsid w:val="00BB1BD0"/>
    <w:rsid w:val="00BB2546"/>
    <w:rsid w:val="00BB364C"/>
    <w:rsid w:val="00BB5073"/>
    <w:rsid w:val="00BB6477"/>
    <w:rsid w:val="00BB6AC5"/>
    <w:rsid w:val="00BB6B71"/>
    <w:rsid w:val="00BB7955"/>
    <w:rsid w:val="00BC00B0"/>
    <w:rsid w:val="00BC2A51"/>
    <w:rsid w:val="00BC3C72"/>
    <w:rsid w:val="00BC3CFD"/>
    <w:rsid w:val="00BC4046"/>
    <w:rsid w:val="00BC4A77"/>
    <w:rsid w:val="00BC4D1B"/>
    <w:rsid w:val="00BC4D65"/>
    <w:rsid w:val="00BC51CB"/>
    <w:rsid w:val="00BC695B"/>
    <w:rsid w:val="00BC6C3E"/>
    <w:rsid w:val="00BC711C"/>
    <w:rsid w:val="00BC77BE"/>
    <w:rsid w:val="00BC79B4"/>
    <w:rsid w:val="00BC7C35"/>
    <w:rsid w:val="00BD00BF"/>
    <w:rsid w:val="00BD01F2"/>
    <w:rsid w:val="00BD1423"/>
    <w:rsid w:val="00BD21E4"/>
    <w:rsid w:val="00BD25C1"/>
    <w:rsid w:val="00BD3641"/>
    <w:rsid w:val="00BD5988"/>
    <w:rsid w:val="00BD5A8B"/>
    <w:rsid w:val="00BD6605"/>
    <w:rsid w:val="00BD7CD9"/>
    <w:rsid w:val="00BD7DE5"/>
    <w:rsid w:val="00BE0620"/>
    <w:rsid w:val="00BE27A4"/>
    <w:rsid w:val="00BE2AD1"/>
    <w:rsid w:val="00BE3DE2"/>
    <w:rsid w:val="00BE6510"/>
    <w:rsid w:val="00BF1F40"/>
    <w:rsid w:val="00BF27DF"/>
    <w:rsid w:val="00BF28DE"/>
    <w:rsid w:val="00BF3E35"/>
    <w:rsid w:val="00BF5DE6"/>
    <w:rsid w:val="00BF63A6"/>
    <w:rsid w:val="00BF7389"/>
    <w:rsid w:val="00BF7C16"/>
    <w:rsid w:val="00C00979"/>
    <w:rsid w:val="00C00D64"/>
    <w:rsid w:val="00C01B3F"/>
    <w:rsid w:val="00C0215C"/>
    <w:rsid w:val="00C02922"/>
    <w:rsid w:val="00C02F91"/>
    <w:rsid w:val="00C03714"/>
    <w:rsid w:val="00C03831"/>
    <w:rsid w:val="00C04328"/>
    <w:rsid w:val="00C0458C"/>
    <w:rsid w:val="00C049F7"/>
    <w:rsid w:val="00C04C09"/>
    <w:rsid w:val="00C0539B"/>
    <w:rsid w:val="00C05C68"/>
    <w:rsid w:val="00C107F7"/>
    <w:rsid w:val="00C10857"/>
    <w:rsid w:val="00C1098E"/>
    <w:rsid w:val="00C11AF4"/>
    <w:rsid w:val="00C11D8C"/>
    <w:rsid w:val="00C133B5"/>
    <w:rsid w:val="00C13573"/>
    <w:rsid w:val="00C138BA"/>
    <w:rsid w:val="00C147D6"/>
    <w:rsid w:val="00C15C6C"/>
    <w:rsid w:val="00C16166"/>
    <w:rsid w:val="00C16483"/>
    <w:rsid w:val="00C205D5"/>
    <w:rsid w:val="00C20C82"/>
    <w:rsid w:val="00C22A08"/>
    <w:rsid w:val="00C22C3B"/>
    <w:rsid w:val="00C230D7"/>
    <w:rsid w:val="00C23446"/>
    <w:rsid w:val="00C26D92"/>
    <w:rsid w:val="00C30D2D"/>
    <w:rsid w:val="00C311AA"/>
    <w:rsid w:val="00C326D5"/>
    <w:rsid w:val="00C332FB"/>
    <w:rsid w:val="00C338E7"/>
    <w:rsid w:val="00C33EA3"/>
    <w:rsid w:val="00C34276"/>
    <w:rsid w:val="00C34851"/>
    <w:rsid w:val="00C34E90"/>
    <w:rsid w:val="00C34F33"/>
    <w:rsid w:val="00C351CF"/>
    <w:rsid w:val="00C3591C"/>
    <w:rsid w:val="00C35A19"/>
    <w:rsid w:val="00C35E52"/>
    <w:rsid w:val="00C36C21"/>
    <w:rsid w:val="00C37323"/>
    <w:rsid w:val="00C40343"/>
    <w:rsid w:val="00C40E6A"/>
    <w:rsid w:val="00C41BBB"/>
    <w:rsid w:val="00C426DD"/>
    <w:rsid w:val="00C42D83"/>
    <w:rsid w:val="00C43ACB"/>
    <w:rsid w:val="00C43C49"/>
    <w:rsid w:val="00C43D73"/>
    <w:rsid w:val="00C45CFA"/>
    <w:rsid w:val="00C45DDC"/>
    <w:rsid w:val="00C46911"/>
    <w:rsid w:val="00C46B97"/>
    <w:rsid w:val="00C47A1E"/>
    <w:rsid w:val="00C50629"/>
    <w:rsid w:val="00C50D7D"/>
    <w:rsid w:val="00C51AA4"/>
    <w:rsid w:val="00C52490"/>
    <w:rsid w:val="00C52943"/>
    <w:rsid w:val="00C52EBE"/>
    <w:rsid w:val="00C53902"/>
    <w:rsid w:val="00C5468E"/>
    <w:rsid w:val="00C54A2C"/>
    <w:rsid w:val="00C54EFC"/>
    <w:rsid w:val="00C550A4"/>
    <w:rsid w:val="00C560D3"/>
    <w:rsid w:val="00C562E8"/>
    <w:rsid w:val="00C56971"/>
    <w:rsid w:val="00C576C6"/>
    <w:rsid w:val="00C60026"/>
    <w:rsid w:val="00C6058E"/>
    <w:rsid w:val="00C61166"/>
    <w:rsid w:val="00C6154F"/>
    <w:rsid w:val="00C61B82"/>
    <w:rsid w:val="00C61DDD"/>
    <w:rsid w:val="00C61E42"/>
    <w:rsid w:val="00C6229F"/>
    <w:rsid w:val="00C6253D"/>
    <w:rsid w:val="00C62DB1"/>
    <w:rsid w:val="00C62F31"/>
    <w:rsid w:val="00C64950"/>
    <w:rsid w:val="00C64F16"/>
    <w:rsid w:val="00C66451"/>
    <w:rsid w:val="00C66C2D"/>
    <w:rsid w:val="00C66F6A"/>
    <w:rsid w:val="00C70310"/>
    <w:rsid w:val="00C70A6F"/>
    <w:rsid w:val="00C70ACE"/>
    <w:rsid w:val="00C717B2"/>
    <w:rsid w:val="00C71C11"/>
    <w:rsid w:val="00C71C98"/>
    <w:rsid w:val="00C7212C"/>
    <w:rsid w:val="00C729DA"/>
    <w:rsid w:val="00C731B6"/>
    <w:rsid w:val="00C73809"/>
    <w:rsid w:val="00C741BB"/>
    <w:rsid w:val="00C75518"/>
    <w:rsid w:val="00C75939"/>
    <w:rsid w:val="00C75D9C"/>
    <w:rsid w:val="00C7632D"/>
    <w:rsid w:val="00C7709B"/>
    <w:rsid w:val="00C80324"/>
    <w:rsid w:val="00C8205F"/>
    <w:rsid w:val="00C821D6"/>
    <w:rsid w:val="00C8254A"/>
    <w:rsid w:val="00C84C39"/>
    <w:rsid w:val="00C85068"/>
    <w:rsid w:val="00C85426"/>
    <w:rsid w:val="00C8550B"/>
    <w:rsid w:val="00C85B21"/>
    <w:rsid w:val="00C85E35"/>
    <w:rsid w:val="00C86209"/>
    <w:rsid w:val="00C87F8E"/>
    <w:rsid w:val="00C90C61"/>
    <w:rsid w:val="00C91F43"/>
    <w:rsid w:val="00C9452E"/>
    <w:rsid w:val="00C953A6"/>
    <w:rsid w:val="00C95A2B"/>
    <w:rsid w:val="00C96C8D"/>
    <w:rsid w:val="00C96EBA"/>
    <w:rsid w:val="00C974D0"/>
    <w:rsid w:val="00CA162F"/>
    <w:rsid w:val="00CA2C6E"/>
    <w:rsid w:val="00CA2D85"/>
    <w:rsid w:val="00CA39FD"/>
    <w:rsid w:val="00CA3C82"/>
    <w:rsid w:val="00CA507F"/>
    <w:rsid w:val="00CA528E"/>
    <w:rsid w:val="00CA54E1"/>
    <w:rsid w:val="00CA5526"/>
    <w:rsid w:val="00CA6203"/>
    <w:rsid w:val="00CA6C1C"/>
    <w:rsid w:val="00CA6FB7"/>
    <w:rsid w:val="00CA708F"/>
    <w:rsid w:val="00CA70FA"/>
    <w:rsid w:val="00CA79AB"/>
    <w:rsid w:val="00CB0B5A"/>
    <w:rsid w:val="00CB0D7C"/>
    <w:rsid w:val="00CB204B"/>
    <w:rsid w:val="00CB204D"/>
    <w:rsid w:val="00CB4BA7"/>
    <w:rsid w:val="00CB6043"/>
    <w:rsid w:val="00CB67C7"/>
    <w:rsid w:val="00CB6C47"/>
    <w:rsid w:val="00CB6EBE"/>
    <w:rsid w:val="00CB7B0C"/>
    <w:rsid w:val="00CC0580"/>
    <w:rsid w:val="00CC09C5"/>
    <w:rsid w:val="00CC136A"/>
    <w:rsid w:val="00CC1741"/>
    <w:rsid w:val="00CC1D09"/>
    <w:rsid w:val="00CC1D5A"/>
    <w:rsid w:val="00CC253B"/>
    <w:rsid w:val="00CC257D"/>
    <w:rsid w:val="00CC2BD8"/>
    <w:rsid w:val="00CC4986"/>
    <w:rsid w:val="00CC5018"/>
    <w:rsid w:val="00CC52D0"/>
    <w:rsid w:val="00CC55F9"/>
    <w:rsid w:val="00CC6D53"/>
    <w:rsid w:val="00CC6F18"/>
    <w:rsid w:val="00CC7CF6"/>
    <w:rsid w:val="00CD0B35"/>
    <w:rsid w:val="00CD1134"/>
    <w:rsid w:val="00CD1737"/>
    <w:rsid w:val="00CD20AD"/>
    <w:rsid w:val="00CD2535"/>
    <w:rsid w:val="00CD4CA5"/>
    <w:rsid w:val="00CD52E3"/>
    <w:rsid w:val="00CD5982"/>
    <w:rsid w:val="00CD63FA"/>
    <w:rsid w:val="00CD696F"/>
    <w:rsid w:val="00CE0A41"/>
    <w:rsid w:val="00CE1CFE"/>
    <w:rsid w:val="00CE2C3B"/>
    <w:rsid w:val="00CE2C85"/>
    <w:rsid w:val="00CE2FF0"/>
    <w:rsid w:val="00CE3A38"/>
    <w:rsid w:val="00CE461B"/>
    <w:rsid w:val="00CE4715"/>
    <w:rsid w:val="00CE59B9"/>
    <w:rsid w:val="00CE6FB0"/>
    <w:rsid w:val="00CE748C"/>
    <w:rsid w:val="00CE7591"/>
    <w:rsid w:val="00CE768B"/>
    <w:rsid w:val="00CF0B5E"/>
    <w:rsid w:val="00CF0DF4"/>
    <w:rsid w:val="00CF0F54"/>
    <w:rsid w:val="00CF15BC"/>
    <w:rsid w:val="00CF1679"/>
    <w:rsid w:val="00CF3495"/>
    <w:rsid w:val="00CF3B2F"/>
    <w:rsid w:val="00CF4173"/>
    <w:rsid w:val="00CF45A5"/>
    <w:rsid w:val="00CF4919"/>
    <w:rsid w:val="00CF4C4C"/>
    <w:rsid w:val="00CF5106"/>
    <w:rsid w:val="00CF58C2"/>
    <w:rsid w:val="00CF7334"/>
    <w:rsid w:val="00D00AEC"/>
    <w:rsid w:val="00D0101C"/>
    <w:rsid w:val="00D01874"/>
    <w:rsid w:val="00D01CF3"/>
    <w:rsid w:val="00D024BE"/>
    <w:rsid w:val="00D02CD9"/>
    <w:rsid w:val="00D035B1"/>
    <w:rsid w:val="00D03F72"/>
    <w:rsid w:val="00D04583"/>
    <w:rsid w:val="00D04DF8"/>
    <w:rsid w:val="00D05F52"/>
    <w:rsid w:val="00D079DE"/>
    <w:rsid w:val="00D07E79"/>
    <w:rsid w:val="00D100D8"/>
    <w:rsid w:val="00D11D33"/>
    <w:rsid w:val="00D1397E"/>
    <w:rsid w:val="00D14A2A"/>
    <w:rsid w:val="00D15136"/>
    <w:rsid w:val="00D1748B"/>
    <w:rsid w:val="00D17FAD"/>
    <w:rsid w:val="00D20673"/>
    <w:rsid w:val="00D21102"/>
    <w:rsid w:val="00D215A9"/>
    <w:rsid w:val="00D22162"/>
    <w:rsid w:val="00D22B2F"/>
    <w:rsid w:val="00D2341E"/>
    <w:rsid w:val="00D251EC"/>
    <w:rsid w:val="00D257FE"/>
    <w:rsid w:val="00D25A69"/>
    <w:rsid w:val="00D25B89"/>
    <w:rsid w:val="00D25E31"/>
    <w:rsid w:val="00D26A82"/>
    <w:rsid w:val="00D26E1D"/>
    <w:rsid w:val="00D27199"/>
    <w:rsid w:val="00D27281"/>
    <w:rsid w:val="00D3009B"/>
    <w:rsid w:val="00D3026B"/>
    <w:rsid w:val="00D30DBF"/>
    <w:rsid w:val="00D315DF"/>
    <w:rsid w:val="00D31FC2"/>
    <w:rsid w:val="00D32256"/>
    <w:rsid w:val="00D328BD"/>
    <w:rsid w:val="00D33356"/>
    <w:rsid w:val="00D3348B"/>
    <w:rsid w:val="00D35E33"/>
    <w:rsid w:val="00D35EB2"/>
    <w:rsid w:val="00D36479"/>
    <w:rsid w:val="00D36F45"/>
    <w:rsid w:val="00D372FF"/>
    <w:rsid w:val="00D40366"/>
    <w:rsid w:val="00D40C4B"/>
    <w:rsid w:val="00D410F2"/>
    <w:rsid w:val="00D41E7F"/>
    <w:rsid w:val="00D432B7"/>
    <w:rsid w:val="00D43B29"/>
    <w:rsid w:val="00D453D7"/>
    <w:rsid w:val="00D45880"/>
    <w:rsid w:val="00D45B15"/>
    <w:rsid w:val="00D46035"/>
    <w:rsid w:val="00D50D03"/>
    <w:rsid w:val="00D50DA9"/>
    <w:rsid w:val="00D51640"/>
    <w:rsid w:val="00D51FFC"/>
    <w:rsid w:val="00D52054"/>
    <w:rsid w:val="00D52775"/>
    <w:rsid w:val="00D54079"/>
    <w:rsid w:val="00D54240"/>
    <w:rsid w:val="00D55315"/>
    <w:rsid w:val="00D55F93"/>
    <w:rsid w:val="00D609E4"/>
    <w:rsid w:val="00D6190B"/>
    <w:rsid w:val="00D622D5"/>
    <w:rsid w:val="00D62312"/>
    <w:rsid w:val="00D62996"/>
    <w:rsid w:val="00D62B05"/>
    <w:rsid w:val="00D62C3C"/>
    <w:rsid w:val="00D646AD"/>
    <w:rsid w:val="00D64C61"/>
    <w:rsid w:val="00D657E6"/>
    <w:rsid w:val="00D65F44"/>
    <w:rsid w:val="00D66CD3"/>
    <w:rsid w:val="00D724CB"/>
    <w:rsid w:val="00D73ABB"/>
    <w:rsid w:val="00D743B7"/>
    <w:rsid w:val="00D75473"/>
    <w:rsid w:val="00D75C42"/>
    <w:rsid w:val="00D76A41"/>
    <w:rsid w:val="00D76FC4"/>
    <w:rsid w:val="00D7771E"/>
    <w:rsid w:val="00D802CA"/>
    <w:rsid w:val="00D80535"/>
    <w:rsid w:val="00D80C32"/>
    <w:rsid w:val="00D81352"/>
    <w:rsid w:val="00D81F2C"/>
    <w:rsid w:val="00D83E2B"/>
    <w:rsid w:val="00D84949"/>
    <w:rsid w:val="00D84F82"/>
    <w:rsid w:val="00D85E37"/>
    <w:rsid w:val="00D86159"/>
    <w:rsid w:val="00D90AC3"/>
    <w:rsid w:val="00D92203"/>
    <w:rsid w:val="00D924C8"/>
    <w:rsid w:val="00D92E1B"/>
    <w:rsid w:val="00D92E69"/>
    <w:rsid w:val="00D93351"/>
    <w:rsid w:val="00D93BB3"/>
    <w:rsid w:val="00D951DF"/>
    <w:rsid w:val="00D9537C"/>
    <w:rsid w:val="00D954F0"/>
    <w:rsid w:val="00D9792F"/>
    <w:rsid w:val="00D97F44"/>
    <w:rsid w:val="00DA1762"/>
    <w:rsid w:val="00DA19EB"/>
    <w:rsid w:val="00DA1C44"/>
    <w:rsid w:val="00DA1F8C"/>
    <w:rsid w:val="00DA2043"/>
    <w:rsid w:val="00DA27A4"/>
    <w:rsid w:val="00DA30BF"/>
    <w:rsid w:val="00DA37BC"/>
    <w:rsid w:val="00DA41E0"/>
    <w:rsid w:val="00DA4430"/>
    <w:rsid w:val="00DA5F16"/>
    <w:rsid w:val="00DA6C1E"/>
    <w:rsid w:val="00DA6C76"/>
    <w:rsid w:val="00DA7F85"/>
    <w:rsid w:val="00DB04A1"/>
    <w:rsid w:val="00DB0AEF"/>
    <w:rsid w:val="00DB4113"/>
    <w:rsid w:val="00DB5E12"/>
    <w:rsid w:val="00DB6A62"/>
    <w:rsid w:val="00DC05C5"/>
    <w:rsid w:val="00DC07EB"/>
    <w:rsid w:val="00DC080C"/>
    <w:rsid w:val="00DC0B44"/>
    <w:rsid w:val="00DC1108"/>
    <w:rsid w:val="00DC1A53"/>
    <w:rsid w:val="00DC1D4F"/>
    <w:rsid w:val="00DC2084"/>
    <w:rsid w:val="00DC37B2"/>
    <w:rsid w:val="00DC41D3"/>
    <w:rsid w:val="00DC45CB"/>
    <w:rsid w:val="00DC4BEC"/>
    <w:rsid w:val="00DC4DDE"/>
    <w:rsid w:val="00DC5504"/>
    <w:rsid w:val="00DC5851"/>
    <w:rsid w:val="00DC6B2A"/>
    <w:rsid w:val="00DC6E3E"/>
    <w:rsid w:val="00DC7697"/>
    <w:rsid w:val="00DC7776"/>
    <w:rsid w:val="00DC7795"/>
    <w:rsid w:val="00DC7CB9"/>
    <w:rsid w:val="00DD03D6"/>
    <w:rsid w:val="00DD0593"/>
    <w:rsid w:val="00DD112C"/>
    <w:rsid w:val="00DD1703"/>
    <w:rsid w:val="00DD20BE"/>
    <w:rsid w:val="00DD2C53"/>
    <w:rsid w:val="00DD4C5C"/>
    <w:rsid w:val="00DD6CB7"/>
    <w:rsid w:val="00DD7B27"/>
    <w:rsid w:val="00DD7DBF"/>
    <w:rsid w:val="00DE03F8"/>
    <w:rsid w:val="00DE0EC7"/>
    <w:rsid w:val="00DE1D06"/>
    <w:rsid w:val="00DE3E3A"/>
    <w:rsid w:val="00DE4DC7"/>
    <w:rsid w:val="00DE59CC"/>
    <w:rsid w:val="00DE5F5A"/>
    <w:rsid w:val="00DE7756"/>
    <w:rsid w:val="00DE79AA"/>
    <w:rsid w:val="00DE7BD5"/>
    <w:rsid w:val="00DF03F5"/>
    <w:rsid w:val="00DF16BA"/>
    <w:rsid w:val="00DF1B20"/>
    <w:rsid w:val="00DF4959"/>
    <w:rsid w:val="00DF4BDD"/>
    <w:rsid w:val="00DF50B5"/>
    <w:rsid w:val="00DF517E"/>
    <w:rsid w:val="00DF56BB"/>
    <w:rsid w:val="00DF58C0"/>
    <w:rsid w:val="00DF5D42"/>
    <w:rsid w:val="00DF5E63"/>
    <w:rsid w:val="00DF5FE6"/>
    <w:rsid w:val="00DF6284"/>
    <w:rsid w:val="00DF6E8A"/>
    <w:rsid w:val="00E005B9"/>
    <w:rsid w:val="00E00FC7"/>
    <w:rsid w:val="00E01B85"/>
    <w:rsid w:val="00E022C3"/>
    <w:rsid w:val="00E023B3"/>
    <w:rsid w:val="00E0575B"/>
    <w:rsid w:val="00E05E46"/>
    <w:rsid w:val="00E061E6"/>
    <w:rsid w:val="00E06E53"/>
    <w:rsid w:val="00E101B1"/>
    <w:rsid w:val="00E11BEE"/>
    <w:rsid w:val="00E12685"/>
    <w:rsid w:val="00E12C10"/>
    <w:rsid w:val="00E137A2"/>
    <w:rsid w:val="00E13D1B"/>
    <w:rsid w:val="00E1423A"/>
    <w:rsid w:val="00E1504C"/>
    <w:rsid w:val="00E15550"/>
    <w:rsid w:val="00E15838"/>
    <w:rsid w:val="00E2066F"/>
    <w:rsid w:val="00E20C13"/>
    <w:rsid w:val="00E232DA"/>
    <w:rsid w:val="00E2359F"/>
    <w:rsid w:val="00E25BC6"/>
    <w:rsid w:val="00E25DB1"/>
    <w:rsid w:val="00E2681B"/>
    <w:rsid w:val="00E309DD"/>
    <w:rsid w:val="00E32D53"/>
    <w:rsid w:val="00E33360"/>
    <w:rsid w:val="00E33508"/>
    <w:rsid w:val="00E335E0"/>
    <w:rsid w:val="00E34206"/>
    <w:rsid w:val="00E342D6"/>
    <w:rsid w:val="00E34F00"/>
    <w:rsid w:val="00E35380"/>
    <w:rsid w:val="00E37797"/>
    <w:rsid w:val="00E37E80"/>
    <w:rsid w:val="00E419BE"/>
    <w:rsid w:val="00E427B1"/>
    <w:rsid w:val="00E4393B"/>
    <w:rsid w:val="00E43BE0"/>
    <w:rsid w:val="00E44029"/>
    <w:rsid w:val="00E445A6"/>
    <w:rsid w:val="00E4497A"/>
    <w:rsid w:val="00E44FF0"/>
    <w:rsid w:val="00E45AD1"/>
    <w:rsid w:val="00E45F64"/>
    <w:rsid w:val="00E47E93"/>
    <w:rsid w:val="00E504A2"/>
    <w:rsid w:val="00E524F4"/>
    <w:rsid w:val="00E53DB1"/>
    <w:rsid w:val="00E54D76"/>
    <w:rsid w:val="00E55468"/>
    <w:rsid w:val="00E56939"/>
    <w:rsid w:val="00E56A50"/>
    <w:rsid w:val="00E56C8C"/>
    <w:rsid w:val="00E56D0A"/>
    <w:rsid w:val="00E5729A"/>
    <w:rsid w:val="00E578C8"/>
    <w:rsid w:val="00E57BB0"/>
    <w:rsid w:val="00E57D92"/>
    <w:rsid w:val="00E601C0"/>
    <w:rsid w:val="00E609B4"/>
    <w:rsid w:val="00E60CEC"/>
    <w:rsid w:val="00E60DF0"/>
    <w:rsid w:val="00E6196D"/>
    <w:rsid w:val="00E621EA"/>
    <w:rsid w:val="00E6344B"/>
    <w:rsid w:val="00E64D8B"/>
    <w:rsid w:val="00E65F30"/>
    <w:rsid w:val="00E661E2"/>
    <w:rsid w:val="00E73C98"/>
    <w:rsid w:val="00E74AE9"/>
    <w:rsid w:val="00E760FE"/>
    <w:rsid w:val="00E76512"/>
    <w:rsid w:val="00E76903"/>
    <w:rsid w:val="00E77770"/>
    <w:rsid w:val="00E80BD2"/>
    <w:rsid w:val="00E82236"/>
    <w:rsid w:val="00E82663"/>
    <w:rsid w:val="00E83504"/>
    <w:rsid w:val="00E845DB"/>
    <w:rsid w:val="00E847F0"/>
    <w:rsid w:val="00E8612A"/>
    <w:rsid w:val="00E863A0"/>
    <w:rsid w:val="00E86673"/>
    <w:rsid w:val="00E86F7C"/>
    <w:rsid w:val="00E874ED"/>
    <w:rsid w:val="00E87FB4"/>
    <w:rsid w:val="00E90239"/>
    <w:rsid w:val="00E911FC"/>
    <w:rsid w:val="00E9159D"/>
    <w:rsid w:val="00E92526"/>
    <w:rsid w:val="00E9268C"/>
    <w:rsid w:val="00E92E3A"/>
    <w:rsid w:val="00E93EAF"/>
    <w:rsid w:val="00E95480"/>
    <w:rsid w:val="00E96F40"/>
    <w:rsid w:val="00EA019B"/>
    <w:rsid w:val="00EA0BC0"/>
    <w:rsid w:val="00EA1903"/>
    <w:rsid w:val="00EA191B"/>
    <w:rsid w:val="00EA39C3"/>
    <w:rsid w:val="00EA3B7D"/>
    <w:rsid w:val="00EA4270"/>
    <w:rsid w:val="00EA475F"/>
    <w:rsid w:val="00EA4C6A"/>
    <w:rsid w:val="00EA4CF0"/>
    <w:rsid w:val="00EA4EE7"/>
    <w:rsid w:val="00EA5A70"/>
    <w:rsid w:val="00EA5FD5"/>
    <w:rsid w:val="00EA630A"/>
    <w:rsid w:val="00EA6D05"/>
    <w:rsid w:val="00EA6FB0"/>
    <w:rsid w:val="00EB1352"/>
    <w:rsid w:val="00EB2D25"/>
    <w:rsid w:val="00EB366C"/>
    <w:rsid w:val="00EB4482"/>
    <w:rsid w:val="00EB6011"/>
    <w:rsid w:val="00EB713F"/>
    <w:rsid w:val="00EB7335"/>
    <w:rsid w:val="00EB751B"/>
    <w:rsid w:val="00EB7DE6"/>
    <w:rsid w:val="00EC0304"/>
    <w:rsid w:val="00EC0376"/>
    <w:rsid w:val="00EC18BC"/>
    <w:rsid w:val="00EC1D87"/>
    <w:rsid w:val="00EC1E15"/>
    <w:rsid w:val="00EC33DD"/>
    <w:rsid w:val="00EC34A8"/>
    <w:rsid w:val="00EC360F"/>
    <w:rsid w:val="00EC45E2"/>
    <w:rsid w:val="00EC4A73"/>
    <w:rsid w:val="00EC563B"/>
    <w:rsid w:val="00EC57ED"/>
    <w:rsid w:val="00EC6092"/>
    <w:rsid w:val="00EC64E4"/>
    <w:rsid w:val="00EC7327"/>
    <w:rsid w:val="00EC79FE"/>
    <w:rsid w:val="00EC7FDB"/>
    <w:rsid w:val="00ED29B2"/>
    <w:rsid w:val="00ED2BCB"/>
    <w:rsid w:val="00ED3145"/>
    <w:rsid w:val="00ED43D8"/>
    <w:rsid w:val="00ED43E9"/>
    <w:rsid w:val="00ED4CD2"/>
    <w:rsid w:val="00ED5B15"/>
    <w:rsid w:val="00ED7FC7"/>
    <w:rsid w:val="00EE0096"/>
    <w:rsid w:val="00EE0C78"/>
    <w:rsid w:val="00EE169F"/>
    <w:rsid w:val="00EE16B6"/>
    <w:rsid w:val="00EE24D3"/>
    <w:rsid w:val="00EE35F3"/>
    <w:rsid w:val="00EE37A0"/>
    <w:rsid w:val="00EE3883"/>
    <w:rsid w:val="00EE437A"/>
    <w:rsid w:val="00EE46EE"/>
    <w:rsid w:val="00EE6E47"/>
    <w:rsid w:val="00EE7AFE"/>
    <w:rsid w:val="00EF033B"/>
    <w:rsid w:val="00EF0C08"/>
    <w:rsid w:val="00EF0D28"/>
    <w:rsid w:val="00EF10A5"/>
    <w:rsid w:val="00EF1327"/>
    <w:rsid w:val="00EF21E0"/>
    <w:rsid w:val="00EF2C3C"/>
    <w:rsid w:val="00EF564B"/>
    <w:rsid w:val="00EF6E38"/>
    <w:rsid w:val="00EF74EB"/>
    <w:rsid w:val="00F0030A"/>
    <w:rsid w:val="00F007DA"/>
    <w:rsid w:val="00F00924"/>
    <w:rsid w:val="00F012D4"/>
    <w:rsid w:val="00F0183C"/>
    <w:rsid w:val="00F01D37"/>
    <w:rsid w:val="00F02026"/>
    <w:rsid w:val="00F02457"/>
    <w:rsid w:val="00F037E9"/>
    <w:rsid w:val="00F04168"/>
    <w:rsid w:val="00F053EE"/>
    <w:rsid w:val="00F05BBC"/>
    <w:rsid w:val="00F065E3"/>
    <w:rsid w:val="00F07104"/>
    <w:rsid w:val="00F07230"/>
    <w:rsid w:val="00F072D6"/>
    <w:rsid w:val="00F113FA"/>
    <w:rsid w:val="00F12171"/>
    <w:rsid w:val="00F1261A"/>
    <w:rsid w:val="00F129FF"/>
    <w:rsid w:val="00F12CF9"/>
    <w:rsid w:val="00F1332E"/>
    <w:rsid w:val="00F13CF5"/>
    <w:rsid w:val="00F13F73"/>
    <w:rsid w:val="00F14113"/>
    <w:rsid w:val="00F1412D"/>
    <w:rsid w:val="00F14C00"/>
    <w:rsid w:val="00F15BDE"/>
    <w:rsid w:val="00F20771"/>
    <w:rsid w:val="00F22228"/>
    <w:rsid w:val="00F235F6"/>
    <w:rsid w:val="00F23D78"/>
    <w:rsid w:val="00F24508"/>
    <w:rsid w:val="00F248F0"/>
    <w:rsid w:val="00F24B9A"/>
    <w:rsid w:val="00F25907"/>
    <w:rsid w:val="00F25972"/>
    <w:rsid w:val="00F25D76"/>
    <w:rsid w:val="00F2771C"/>
    <w:rsid w:val="00F27C37"/>
    <w:rsid w:val="00F300CB"/>
    <w:rsid w:val="00F30C4D"/>
    <w:rsid w:val="00F31FF4"/>
    <w:rsid w:val="00F320FB"/>
    <w:rsid w:val="00F322E0"/>
    <w:rsid w:val="00F32563"/>
    <w:rsid w:val="00F327D4"/>
    <w:rsid w:val="00F32C39"/>
    <w:rsid w:val="00F33149"/>
    <w:rsid w:val="00F33B44"/>
    <w:rsid w:val="00F33F1A"/>
    <w:rsid w:val="00F347EB"/>
    <w:rsid w:val="00F34961"/>
    <w:rsid w:val="00F3594F"/>
    <w:rsid w:val="00F36619"/>
    <w:rsid w:val="00F36733"/>
    <w:rsid w:val="00F367CB"/>
    <w:rsid w:val="00F36C62"/>
    <w:rsid w:val="00F36E9E"/>
    <w:rsid w:val="00F378EF"/>
    <w:rsid w:val="00F407F1"/>
    <w:rsid w:val="00F40952"/>
    <w:rsid w:val="00F40FE9"/>
    <w:rsid w:val="00F410B4"/>
    <w:rsid w:val="00F4185B"/>
    <w:rsid w:val="00F427EE"/>
    <w:rsid w:val="00F42E63"/>
    <w:rsid w:val="00F4336D"/>
    <w:rsid w:val="00F437D4"/>
    <w:rsid w:val="00F4384A"/>
    <w:rsid w:val="00F44200"/>
    <w:rsid w:val="00F44879"/>
    <w:rsid w:val="00F4508C"/>
    <w:rsid w:val="00F45892"/>
    <w:rsid w:val="00F4597E"/>
    <w:rsid w:val="00F47942"/>
    <w:rsid w:val="00F47B9E"/>
    <w:rsid w:val="00F50546"/>
    <w:rsid w:val="00F51468"/>
    <w:rsid w:val="00F51AE0"/>
    <w:rsid w:val="00F520F7"/>
    <w:rsid w:val="00F52B76"/>
    <w:rsid w:val="00F54A8D"/>
    <w:rsid w:val="00F565A5"/>
    <w:rsid w:val="00F56A6F"/>
    <w:rsid w:val="00F56FFB"/>
    <w:rsid w:val="00F6058D"/>
    <w:rsid w:val="00F61AEF"/>
    <w:rsid w:val="00F61FCC"/>
    <w:rsid w:val="00F6255D"/>
    <w:rsid w:val="00F62ADA"/>
    <w:rsid w:val="00F62C7E"/>
    <w:rsid w:val="00F62F5A"/>
    <w:rsid w:val="00F631A8"/>
    <w:rsid w:val="00F634A0"/>
    <w:rsid w:val="00F63BF3"/>
    <w:rsid w:val="00F64939"/>
    <w:rsid w:val="00F652FF"/>
    <w:rsid w:val="00F656C6"/>
    <w:rsid w:val="00F656CB"/>
    <w:rsid w:val="00F65743"/>
    <w:rsid w:val="00F65835"/>
    <w:rsid w:val="00F65966"/>
    <w:rsid w:val="00F65A06"/>
    <w:rsid w:val="00F65A77"/>
    <w:rsid w:val="00F66E20"/>
    <w:rsid w:val="00F6719B"/>
    <w:rsid w:val="00F677BF"/>
    <w:rsid w:val="00F70741"/>
    <w:rsid w:val="00F70901"/>
    <w:rsid w:val="00F7238A"/>
    <w:rsid w:val="00F72C80"/>
    <w:rsid w:val="00F7345A"/>
    <w:rsid w:val="00F73567"/>
    <w:rsid w:val="00F73809"/>
    <w:rsid w:val="00F73A95"/>
    <w:rsid w:val="00F741CA"/>
    <w:rsid w:val="00F75A8E"/>
    <w:rsid w:val="00F7692E"/>
    <w:rsid w:val="00F77014"/>
    <w:rsid w:val="00F7720A"/>
    <w:rsid w:val="00F77CF3"/>
    <w:rsid w:val="00F80622"/>
    <w:rsid w:val="00F81214"/>
    <w:rsid w:val="00F81A5D"/>
    <w:rsid w:val="00F82197"/>
    <w:rsid w:val="00F83399"/>
    <w:rsid w:val="00F834D5"/>
    <w:rsid w:val="00F835DD"/>
    <w:rsid w:val="00F83E92"/>
    <w:rsid w:val="00F85331"/>
    <w:rsid w:val="00F8564B"/>
    <w:rsid w:val="00F863B6"/>
    <w:rsid w:val="00F86E89"/>
    <w:rsid w:val="00F87AD4"/>
    <w:rsid w:val="00F9219D"/>
    <w:rsid w:val="00F93F0C"/>
    <w:rsid w:val="00F953B4"/>
    <w:rsid w:val="00F958F2"/>
    <w:rsid w:val="00F96153"/>
    <w:rsid w:val="00F96781"/>
    <w:rsid w:val="00F968BE"/>
    <w:rsid w:val="00F96A18"/>
    <w:rsid w:val="00F9738A"/>
    <w:rsid w:val="00F976ED"/>
    <w:rsid w:val="00FA109C"/>
    <w:rsid w:val="00FA1538"/>
    <w:rsid w:val="00FA1743"/>
    <w:rsid w:val="00FA2468"/>
    <w:rsid w:val="00FA3A14"/>
    <w:rsid w:val="00FA50FB"/>
    <w:rsid w:val="00FA5E52"/>
    <w:rsid w:val="00FA6D74"/>
    <w:rsid w:val="00FA7249"/>
    <w:rsid w:val="00FA7616"/>
    <w:rsid w:val="00FB0229"/>
    <w:rsid w:val="00FB0D28"/>
    <w:rsid w:val="00FB17D8"/>
    <w:rsid w:val="00FB238A"/>
    <w:rsid w:val="00FB32A1"/>
    <w:rsid w:val="00FB3E71"/>
    <w:rsid w:val="00FB589F"/>
    <w:rsid w:val="00FB6376"/>
    <w:rsid w:val="00FB6C47"/>
    <w:rsid w:val="00FB7233"/>
    <w:rsid w:val="00FB7AB3"/>
    <w:rsid w:val="00FB7E20"/>
    <w:rsid w:val="00FC0E3A"/>
    <w:rsid w:val="00FC1138"/>
    <w:rsid w:val="00FC172F"/>
    <w:rsid w:val="00FC2061"/>
    <w:rsid w:val="00FC4351"/>
    <w:rsid w:val="00FC4570"/>
    <w:rsid w:val="00FC4693"/>
    <w:rsid w:val="00FC58E3"/>
    <w:rsid w:val="00FC6812"/>
    <w:rsid w:val="00FC6C0C"/>
    <w:rsid w:val="00FC70EA"/>
    <w:rsid w:val="00FC7C4D"/>
    <w:rsid w:val="00FD1EFF"/>
    <w:rsid w:val="00FD2BCE"/>
    <w:rsid w:val="00FD5117"/>
    <w:rsid w:val="00FD5150"/>
    <w:rsid w:val="00FD5467"/>
    <w:rsid w:val="00FD739F"/>
    <w:rsid w:val="00FE07B2"/>
    <w:rsid w:val="00FE0D2F"/>
    <w:rsid w:val="00FE2426"/>
    <w:rsid w:val="00FE27DE"/>
    <w:rsid w:val="00FE38B7"/>
    <w:rsid w:val="00FE63BD"/>
    <w:rsid w:val="00FE6C7A"/>
    <w:rsid w:val="00FE6D31"/>
    <w:rsid w:val="00FE774F"/>
    <w:rsid w:val="00FF0254"/>
    <w:rsid w:val="00FF4CA2"/>
    <w:rsid w:val="00FF507C"/>
    <w:rsid w:val="00FF5A76"/>
    <w:rsid w:val="00FF68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A82F"/>
  <w15:docId w15:val="{D4B6F496-A802-498E-871D-67942FA5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BD9"/>
    <w:pPr>
      <w:autoSpaceDE w:val="0"/>
      <w:autoSpaceDN w:val="0"/>
    </w:pPr>
    <w:rPr>
      <w:rFonts w:ascii="Arial" w:hAnsi="Arial" w:cs="Arial"/>
      <w:sz w:val="22"/>
      <w:szCs w:val="22"/>
    </w:rPr>
  </w:style>
  <w:style w:type="paragraph" w:styleId="10">
    <w:name w:val="heading 1"/>
    <w:aliases w:val=" Char,H1 Char,H1,Head1,Heading apps,h1,BMS Heading 1,H11,H12,H13,H14,H15,H16,H17,Outline1,Level 1 Topic Heading,Header1,Heading 1-ERI,l1,Head 1 (Chapter heading),Head 1,Head 11,Head 12,Head 111,Head 13,Head 112,Head 14,Head 113,Head 15"/>
    <w:basedOn w:val="a"/>
    <w:next w:val="a"/>
    <w:link w:val="1Char"/>
    <w:uiPriority w:val="9"/>
    <w:qFormat/>
    <w:rsid w:val="000A3518"/>
    <w:pPr>
      <w:keepNext/>
      <w:ind w:left="5760" w:firstLine="720"/>
      <w:jc w:val="both"/>
      <w:outlineLvl w:val="0"/>
    </w:pPr>
    <w:rPr>
      <w:rFonts w:ascii="Cambria" w:hAnsi="Cambria" w:cs="Times New Roman"/>
      <w:b/>
      <w:bCs/>
      <w:kern w:val="32"/>
      <w:sz w:val="32"/>
      <w:szCs w:val="32"/>
    </w:rPr>
  </w:style>
  <w:style w:type="paragraph" w:styleId="2">
    <w:name w:val="heading 2"/>
    <w:aliases w:val="2,Header 2,h2,Heading Bug,H2,Sub-Head1,Heading 2- no#,H21,H22,H23,H2Normal"/>
    <w:basedOn w:val="a"/>
    <w:next w:val="a"/>
    <w:link w:val="2Char"/>
    <w:uiPriority w:val="9"/>
    <w:qFormat/>
    <w:rsid w:val="000A3518"/>
    <w:pPr>
      <w:keepNext/>
      <w:outlineLvl w:val="1"/>
    </w:pPr>
    <w:rPr>
      <w:rFonts w:ascii="Cambria" w:hAnsi="Cambria" w:cs="Times New Roman"/>
      <w:b/>
      <w:bCs/>
      <w:i/>
      <w:iCs/>
      <w:sz w:val="28"/>
      <w:szCs w:val="28"/>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
    <w:next w:val="a"/>
    <w:link w:val="3Char"/>
    <w:uiPriority w:val="9"/>
    <w:qFormat/>
    <w:rsid w:val="000A3518"/>
    <w:pPr>
      <w:keepNext/>
      <w:jc w:val="center"/>
      <w:outlineLvl w:val="2"/>
    </w:pPr>
    <w:rPr>
      <w:rFonts w:ascii="Cambria" w:hAnsi="Cambria" w:cs="Times New Roman"/>
      <w:b/>
      <w:bCs/>
      <w:sz w:val="26"/>
      <w:szCs w:val="26"/>
    </w:rPr>
  </w:style>
  <w:style w:type="paragraph" w:styleId="4">
    <w:name w:val="heading 4"/>
    <w:basedOn w:val="a"/>
    <w:next w:val="a"/>
    <w:link w:val="4Char"/>
    <w:uiPriority w:val="9"/>
    <w:qFormat/>
    <w:rsid w:val="000A3518"/>
    <w:pPr>
      <w:keepNext/>
      <w:jc w:val="center"/>
      <w:outlineLvl w:val="3"/>
    </w:pPr>
    <w:rPr>
      <w:rFonts w:ascii="Calibri" w:hAnsi="Calibri" w:cs="Times New Roman"/>
      <w:b/>
      <w:bCs/>
      <w:sz w:val="28"/>
      <w:szCs w:val="28"/>
    </w:rPr>
  </w:style>
  <w:style w:type="paragraph" w:styleId="5">
    <w:name w:val="heading 5"/>
    <w:aliases w:val="H5,H51,h5"/>
    <w:basedOn w:val="a"/>
    <w:next w:val="a"/>
    <w:link w:val="5Char"/>
    <w:qFormat/>
    <w:rsid w:val="000A3518"/>
    <w:pPr>
      <w:keepNext/>
      <w:suppressAutoHyphens/>
      <w:outlineLvl w:val="4"/>
    </w:pPr>
    <w:rPr>
      <w:rFonts w:ascii="Calibri" w:hAnsi="Calibri" w:cs="Times New Roman"/>
      <w:b/>
      <w:bCs/>
      <w:i/>
      <w:iCs/>
      <w:sz w:val="26"/>
      <w:szCs w:val="26"/>
    </w:rPr>
  </w:style>
  <w:style w:type="paragraph" w:styleId="6">
    <w:name w:val="heading 6"/>
    <w:basedOn w:val="a"/>
    <w:next w:val="a"/>
    <w:link w:val="6Char"/>
    <w:uiPriority w:val="9"/>
    <w:qFormat/>
    <w:rsid w:val="000A3518"/>
    <w:pPr>
      <w:keepNext/>
      <w:suppressAutoHyphens/>
      <w:ind w:right="-108"/>
      <w:outlineLvl w:val="5"/>
    </w:pPr>
    <w:rPr>
      <w:rFonts w:ascii="Calibri" w:hAnsi="Calibri" w:cs="Times New Roman"/>
      <w:b/>
      <w:bCs/>
      <w:sz w:val="20"/>
      <w:szCs w:val="20"/>
    </w:rPr>
  </w:style>
  <w:style w:type="paragraph" w:styleId="7">
    <w:name w:val="heading 7"/>
    <w:basedOn w:val="a"/>
    <w:next w:val="a"/>
    <w:link w:val="7Char"/>
    <w:uiPriority w:val="9"/>
    <w:qFormat/>
    <w:rsid w:val="000A3518"/>
    <w:pPr>
      <w:keepNext/>
      <w:suppressAutoHyphens/>
      <w:ind w:firstLine="142"/>
      <w:outlineLvl w:val="6"/>
    </w:pPr>
    <w:rPr>
      <w:rFonts w:ascii="Calibri" w:hAnsi="Calibri" w:cs="Times New Roman"/>
      <w:sz w:val="24"/>
      <w:szCs w:val="24"/>
    </w:rPr>
  </w:style>
  <w:style w:type="paragraph" w:styleId="8">
    <w:name w:val="heading 8"/>
    <w:basedOn w:val="a"/>
    <w:next w:val="a"/>
    <w:link w:val="8Char"/>
    <w:qFormat/>
    <w:rsid w:val="00B01CD9"/>
    <w:pPr>
      <w:autoSpaceDE/>
      <w:autoSpaceDN/>
      <w:spacing w:before="240" w:after="60"/>
      <w:outlineLvl w:val="7"/>
    </w:pPr>
    <w:rPr>
      <w:rFonts w:ascii="Times New Roman" w:hAnsi="Times New Roman" w:cs="Times New Roman"/>
      <w:i/>
      <w:iCs/>
      <w:sz w:val="24"/>
      <w:szCs w:val="24"/>
    </w:rPr>
  </w:style>
  <w:style w:type="paragraph" w:styleId="9">
    <w:name w:val="heading 9"/>
    <w:basedOn w:val="a"/>
    <w:next w:val="a"/>
    <w:link w:val="9Char"/>
    <w:qFormat/>
    <w:rsid w:val="00B01CD9"/>
    <w:pPr>
      <w:autoSpaceDE/>
      <w:autoSpaceDN/>
      <w:spacing w:before="240" w:after="60" w:line="276" w:lineRule="auto"/>
      <w:outlineLvl w:val="8"/>
    </w:pPr>
    <w:rPr>
      <w:rFonts w:ascii="Cambria" w:hAnsi="Cambria"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 Char Char,H1 Char Char,H1 Char1,Head1 Char,Heading apps Char,h1 Char,BMS Heading 1 Char,H11 Char,H12 Char,H13 Char,H14 Char,H15 Char,H16 Char,H17 Char,Outline1 Char,Level 1 Topic Heading Char,Header1 Char,Heading 1-ERI Char,l1 Char"/>
    <w:link w:val="10"/>
    <w:uiPriority w:val="9"/>
    <w:rsid w:val="000A3518"/>
    <w:rPr>
      <w:rFonts w:ascii="Cambria" w:eastAsia="Times New Roman" w:hAnsi="Cambria" w:cs="Times New Roman"/>
      <w:b/>
      <w:bCs/>
      <w:kern w:val="32"/>
      <w:sz w:val="32"/>
      <w:szCs w:val="32"/>
    </w:rPr>
  </w:style>
  <w:style w:type="character" w:customStyle="1" w:styleId="2Char">
    <w:name w:val="Επικεφαλίδα 2 Char"/>
    <w:aliases w:val="2 Char,Header 2 Char,h2 Char,Heading Bug Char,H2 Char,Sub-Head1 Char,Heading 2- no# Char,H21 Char,H22 Char,H23 Char,H2Normal Char"/>
    <w:link w:val="2"/>
    <w:uiPriority w:val="9"/>
    <w:rsid w:val="000A3518"/>
    <w:rPr>
      <w:rFonts w:ascii="Cambria" w:eastAsia="Times New Roman" w:hAnsi="Cambria" w:cs="Times New Roman"/>
      <w:b/>
      <w:bCs/>
      <w:i/>
      <w:iCs/>
      <w:sz w:val="28"/>
      <w:szCs w:val="28"/>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link w:val="3"/>
    <w:uiPriority w:val="9"/>
    <w:rsid w:val="000A3518"/>
    <w:rPr>
      <w:rFonts w:ascii="Cambria" w:eastAsia="Times New Roman" w:hAnsi="Cambria" w:cs="Times New Roman"/>
      <w:b/>
      <w:bCs/>
      <w:sz w:val="26"/>
      <w:szCs w:val="26"/>
    </w:rPr>
  </w:style>
  <w:style w:type="character" w:customStyle="1" w:styleId="4Char">
    <w:name w:val="Επικεφαλίδα 4 Char"/>
    <w:link w:val="4"/>
    <w:uiPriority w:val="9"/>
    <w:rsid w:val="000A3518"/>
    <w:rPr>
      <w:rFonts w:cs="Times New Roman"/>
      <w:b/>
      <w:bCs/>
      <w:sz w:val="28"/>
      <w:szCs w:val="28"/>
    </w:rPr>
  </w:style>
  <w:style w:type="character" w:customStyle="1" w:styleId="5Char">
    <w:name w:val="Επικεφαλίδα 5 Char"/>
    <w:aliases w:val="H5 Char,H51 Char,h5 Char"/>
    <w:link w:val="5"/>
    <w:rsid w:val="000A3518"/>
    <w:rPr>
      <w:rFonts w:cs="Times New Roman"/>
      <w:b/>
      <w:bCs/>
      <w:i/>
      <w:iCs/>
      <w:sz w:val="26"/>
      <w:szCs w:val="26"/>
    </w:rPr>
  </w:style>
  <w:style w:type="character" w:customStyle="1" w:styleId="6Char">
    <w:name w:val="Επικεφαλίδα 6 Char"/>
    <w:link w:val="6"/>
    <w:uiPriority w:val="9"/>
    <w:rsid w:val="000A3518"/>
    <w:rPr>
      <w:rFonts w:cs="Times New Roman"/>
      <w:b/>
      <w:bCs/>
    </w:rPr>
  </w:style>
  <w:style w:type="character" w:customStyle="1" w:styleId="7Char">
    <w:name w:val="Επικεφαλίδα 7 Char"/>
    <w:link w:val="7"/>
    <w:uiPriority w:val="9"/>
    <w:rsid w:val="000A3518"/>
    <w:rPr>
      <w:rFonts w:cs="Times New Roman"/>
      <w:sz w:val="24"/>
      <w:szCs w:val="24"/>
    </w:rPr>
  </w:style>
  <w:style w:type="paragraph" w:styleId="a3">
    <w:name w:val="caption"/>
    <w:basedOn w:val="a"/>
    <w:qFormat/>
    <w:rsid w:val="000A3518"/>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styleId="a4">
    <w:name w:val="Title"/>
    <w:basedOn w:val="a"/>
    <w:next w:val="a"/>
    <w:link w:val="Char"/>
    <w:qFormat/>
    <w:rsid w:val="000A3518"/>
    <w:pPr>
      <w:keepNext/>
      <w:suppressAutoHyphens/>
      <w:autoSpaceDE/>
      <w:autoSpaceDN/>
      <w:spacing w:before="240" w:after="120" w:line="276" w:lineRule="auto"/>
      <w:ind w:firstLine="397"/>
      <w:jc w:val="both"/>
    </w:pPr>
    <w:rPr>
      <w:rFonts w:eastAsia="Microsoft YaHei" w:cs="Times New Roman"/>
      <w:kern w:val="1"/>
      <w:sz w:val="28"/>
      <w:szCs w:val="28"/>
      <w:lang w:eastAsia="zh-CN"/>
    </w:rPr>
  </w:style>
  <w:style w:type="character" w:customStyle="1" w:styleId="Char">
    <w:name w:val="Τίτλος Char"/>
    <w:link w:val="a4"/>
    <w:rsid w:val="000A3518"/>
    <w:rPr>
      <w:rFonts w:ascii="Arial" w:eastAsia="Microsoft YaHei" w:hAnsi="Arial" w:cs="Mangal"/>
      <w:kern w:val="1"/>
      <w:sz w:val="28"/>
      <w:szCs w:val="28"/>
      <w:lang w:eastAsia="zh-CN"/>
    </w:rPr>
  </w:style>
  <w:style w:type="paragraph" w:styleId="a5">
    <w:name w:val="Body Text"/>
    <w:aliases w:val="Body Text1,Body Text1 Char"/>
    <w:basedOn w:val="a"/>
    <w:link w:val="Char0"/>
    <w:uiPriority w:val="99"/>
    <w:unhideWhenUsed/>
    <w:rsid w:val="000A3518"/>
    <w:pPr>
      <w:spacing w:after="120"/>
    </w:pPr>
    <w:rPr>
      <w:rFonts w:cs="Times New Roman"/>
    </w:rPr>
  </w:style>
  <w:style w:type="character" w:customStyle="1" w:styleId="Char0">
    <w:name w:val="Σώμα κειμένου Char"/>
    <w:aliases w:val="Body Text1 Char1,Body Text1 Char Char"/>
    <w:link w:val="a5"/>
    <w:uiPriority w:val="99"/>
    <w:semiHidden/>
    <w:rsid w:val="000A3518"/>
    <w:rPr>
      <w:rFonts w:ascii="Arial" w:hAnsi="Arial" w:cs="Arial"/>
      <w:sz w:val="22"/>
      <w:szCs w:val="22"/>
    </w:rPr>
  </w:style>
  <w:style w:type="paragraph" w:styleId="a6">
    <w:name w:val="Subtitle"/>
    <w:basedOn w:val="a"/>
    <w:next w:val="a5"/>
    <w:link w:val="Char1"/>
    <w:uiPriority w:val="11"/>
    <w:qFormat/>
    <w:rsid w:val="000A3518"/>
    <w:pPr>
      <w:keepNext/>
      <w:suppressAutoHyphens/>
      <w:autoSpaceDE/>
      <w:autoSpaceDN/>
      <w:spacing w:before="240" w:after="120" w:line="276" w:lineRule="auto"/>
      <w:ind w:firstLine="397"/>
      <w:jc w:val="both"/>
    </w:pPr>
    <w:rPr>
      <w:rFonts w:eastAsia="Microsoft YaHei" w:cs="Times New Roman"/>
      <w:kern w:val="1"/>
      <w:sz w:val="28"/>
      <w:szCs w:val="28"/>
      <w:lang w:eastAsia="zh-CN"/>
    </w:rPr>
  </w:style>
  <w:style w:type="character" w:customStyle="1" w:styleId="Char1">
    <w:name w:val="Υπότιτλος Char"/>
    <w:link w:val="a6"/>
    <w:uiPriority w:val="11"/>
    <w:rsid w:val="000A3518"/>
    <w:rPr>
      <w:rFonts w:ascii="Arial" w:eastAsia="Microsoft YaHei" w:hAnsi="Arial" w:cs="Mangal"/>
      <w:kern w:val="1"/>
      <w:sz w:val="28"/>
      <w:szCs w:val="28"/>
      <w:lang w:eastAsia="zh-CN"/>
    </w:rPr>
  </w:style>
  <w:style w:type="character" w:styleId="a7">
    <w:name w:val="Strong"/>
    <w:uiPriority w:val="22"/>
    <w:qFormat/>
    <w:rsid w:val="000A3518"/>
    <w:rPr>
      <w:rFonts w:cs="Times New Roman"/>
      <w:b/>
      <w:bCs/>
    </w:rPr>
  </w:style>
  <w:style w:type="paragraph" w:styleId="a8">
    <w:name w:val="List Paragraph"/>
    <w:basedOn w:val="a"/>
    <w:uiPriority w:val="34"/>
    <w:qFormat/>
    <w:rsid w:val="000A3518"/>
    <w:pPr>
      <w:ind w:left="720"/>
    </w:pPr>
  </w:style>
  <w:style w:type="paragraph" w:styleId="a9">
    <w:name w:val="header"/>
    <w:aliases w:val="hd"/>
    <w:basedOn w:val="a"/>
    <w:link w:val="Char2"/>
    <w:uiPriority w:val="99"/>
    <w:unhideWhenUsed/>
    <w:rsid w:val="00107BD9"/>
    <w:pPr>
      <w:tabs>
        <w:tab w:val="center" w:pos="4153"/>
        <w:tab w:val="right" w:pos="8306"/>
      </w:tabs>
    </w:pPr>
    <w:rPr>
      <w:rFonts w:cs="Times New Roman"/>
    </w:rPr>
  </w:style>
  <w:style w:type="character" w:customStyle="1" w:styleId="Char2">
    <w:name w:val="Κεφαλίδα Char"/>
    <w:aliases w:val="hd Char"/>
    <w:link w:val="a9"/>
    <w:uiPriority w:val="99"/>
    <w:rsid w:val="00107BD9"/>
    <w:rPr>
      <w:rFonts w:ascii="Arial" w:hAnsi="Arial" w:cs="Arial"/>
      <w:sz w:val="22"/>
      <w:szCs w:val="22"/>
    </w:rPr>
  </w:style>
  <w:style w:type="paragraph" w:styleId="aa">
    <w:name w:val="footer"/>
    <w:basedOn w:val="a"/>
    <w:link w:val="Char3"/>
    <w:uiPriority w:val="99"/>
    <w:unhideWhenUsed/>
    <w:rsid w:val="00107BD9"/>
    <w:pPr>
      <w:tabs>
        <w:tab w:val="center" w:pos="4153"/>
        <w:tab w:val="right" w:pos="8306"/>
      </w:tabs>
    </w:pPr>
    <w:rPr>
      <w:rFonts w:cs="Times New Roman"/>
    </w:rPr>
  </w:style>
  <w:style w:type="character" w:customStyle="1" w:styleId="Char3">
    <w:name w:val="Υποσέλιδο Char"/>
    <w:link w:val="aa"/>
    <w:uiPriority w:val="99"/>
    <w:rsid w:val="00107BD9"/>
    <w:rPr>
      <w:rFonts w:ascii="Arial" w:hAnsi="Arial" w:cs="Arial"/>
      <w:sz w:val="22"/>
      <w:szCs w:val="22"/>
    </w:rPr>
  </w:style>
  <w:style w:type="paragraph" w:styleId="ab">
    <w:name w:val="Block Text"/>
    <w:basedOn w:val="a"/>
    <w:uiPriority w:val="99"/>
    <w:rsid w:val="00107BD9"/>
    <w:pPr>
      <w:suppressAutoHyphens/>
      <w:ind w:left="142" w:right="-108" w:hanging="142"/>
    </w:pPr>
    <w:rPr>
      <w:b/>
      <w:bCs/>
    </w:rPr>
  </w:style>
  <w:style w:type="character" w:styleId="-">
    <w:name w:val="Hyperlink"/>
    <w:uiPriority w:val="99"/>
    <w:unhideWhenUsed/>
    <w:rsid w:val="00107BD9"/>
    <w:rPr>
      <w:color w:val="0000FF"/>
      <w:u w:val="single"/>
    </w:rPr>
  </w:style>
  <w:style w:type="table" w:styleId="ac">
    <w:name w:val="Table Grid"/>
    <w:basedOn w:val="a1"/>
    <w:uiPriority w:val="39"/>
    <w:rsid w:val="0023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4"/>
    <w:uiPriority w:val="99"/>
    <w:semiHidden/>
    <w:unhideWhenUsed/>
    <w:rsid w:val="00822F20"/>
    <w:rPr>
      <w:rFonts w:ascii="Tahoma" w:hAnsi="Tahoma" w:cs="Times New Roman"/>
      <w:sz w:val="16"/>
      <w:szCs w:val="16"/>
    </w:rPr>
  </w:style>
  <w:style w:type="character" w:customStyle="1" w:styleId="Char4">
    <w:name w:val="Κείμενο πλαισίου Char"/>
    <w:link w:val="ad"/>
    <w:uiPriority w:val="99"/>
    <w:rsid w:val="00822F20"/>
    <w:rPr>
      <w:rFonts w:ascii="Tahoma" w:hAnsi="Tahoma" w:cs="Tahoma"/>
      <w:sz w:val="16"/>
      <w:szCs w:val="16"/>
    </w:rPr>
  </w:style>
  <w:style w:type="character" w:customStyle="1" w:styleId="8Char">
    <w:name w:val="Επικεφαλίδα 8 Char"/>
    <w:link w:val="8"/>
    <w:rsid w:val="00B01CD9"/>
    <w:rPr>
      <w:rFonts w:ascii="Times New Roman" w:hAnsi="Times New Roman"/>
      <w:i/>
      <w:iCs/>
      <w:sz w:val="24"/>
      <w:szCs w:val="24"/>
    </w:rPr>
  </w:style>
  <w:style w:type="character" w:customStyle="1" w:styleId="9Char">
    <w:name w:val="Επικεφαλίδα 9 Char"/>
    <w:link w:val="9"/>
    <w:rsid w:val="00B01CD9"/>
    <w:rPr>
      <w:rFonts w:ascii="Cambria" w:hAnsi="Cambria"/>
      <w:sz w:val="22"/>
      <w:szCs w:val="22"/>
      <w:lang w:eastAsia="en-US"/>
    </w:rPr>
  </w:style>
  <w:style w:type="paragraph" w:customStyle="1" w:styleId="CharCharCharChar">
    <w:name w:val="Char Char Char Char"/>
    <w:basedOn w:val="a"/>
    <w:rsid w:val="00B01CD9"/>
    <w:pPr>
      <w:autoSpaceDE/>
      <w:autoSpaceDN/>
      <w:spacing w:after="160" w:line="240" w:lineRule="exact"/>
    </w:pPr>
    <w:rPr>
      <w:rFonts w:cs="Times New Roman"/>
      <w:sz w:val="20"/>
      <w:szCs w:val="20"/>
      <w:lang w:val="en-US" w:eastAsia="en-US"/>
    </w:rPr>
  </w:style>
  <w:style w:type="paragraph" w:styleId="30">
    <w:name w:val="Body Text 3"/>
    <w:basedOn w:val="a"/>
    <w:link w:val="3Char0"/>
    <w:rsid w:val="00B01CD9"/>
    <w:pPr>
      <w:autoSpaceDE/>
      <w:autoSpaceDN/>
      <w:jc w:val="both"/>
    </w:pPr>
    <w:rPr>
      <w:rFonts w:cs="Times New Roman"/>
      <w:sz w:val="24"/>
      <w:szCs w:val="24"/>
    </w:rPr>
  </w:style>
  <w:style w:type="character" w:customStyle="1" w:styleId="3Char0">
    <w:name w:val="Σώμα κείμενου 3 Char"/>
    <w:link w:val="30"/>
    <w:rsid w:val="00B01CD9"/>
    <w:rPr>
      <w:rFonts w:ascii="Arial" w:hAnsi="Arial"/>
      <w:sz w:val="24"/>
      <w:szCs w:val="24"/>
    </w:rPr>
  </w:style>
  <w:style w:type="paragraph" w:customStyle="1" w:styleId="Bulletn">
    <w:name w:val="Bulletn"/>
    <w:basedOn w:val="a"/>
    <w:rsid w:val="00B01CD9"/>
    <w:pPr>
      <w:tabs>
        <w:tab w:val="num" w:pos="1080"/>
      </w:tabs>
      <w:overflowPunct w:val="0"/>
      <w:adjustRightInd w:val="0"/>
      <w:spacing w:before="120" w:line="300" w:lineRule="atLeast"/>
      <w:jc w:val="both"/>
      <w:textAlignment w:val="baseline"/>
    </w:pPr>
    <w:rPr>
      <w:rFonts w:ascii="Tahoma" w:hAnsi="Tahoma" w:cs="Times New Roman"/>
      <w:iCs/>
      <w:sz w:val="24"/>
      <w:szCs w:val="20"/>
      <w:lang w:eastAsia="en-US"/>
    </w:rPr>
  </w:style>
  <w:style w:type="paragraph" w:customStyle="1" w:styleId="DefaultParagraphFontParaCharCharCharCharCharChar1CharCharChar">
    <w:name w:val="Default Paragraph Font Para Char Char Char Char Char Char1 Char Char Char"/>
    <w:basedOn w:val="a"/>
    <w:rsid w:val="00B01CD9"/>
    <w:pPr>
      <w:autoSpaceDE/>
      <w:autoSpaceDN/>
      <w:spacing w:after="160" w:line="240" w:lineRule="exact"/>
      <w:jc w:val="both"/>
    </w:pPr>
    <w:rPr>
      <w:rFonts w:ascii="Verdana" w:hAnsi="Verdana" w:cs="Times New Roman"/>
      <w:sz w:val="20"/>
      <w:szCs w:val="20"/>
      <w:lang w:val="en-US" w:eastAsia="en-US"/>
    </w:rPr>
  </w:style>
  <w:style w:type="paragraph" w:customStyle="1" w:styleId="Num">
    <w:name w:val="_Num#"/>
    <w:basedOn w:val="a"/>
    <w:rsid w:val="00B01CD9"/>
    <w:pPr>
      <w:tabs>
        <w:tab w:val="num" w:pos="360"/>
      </w:tabs>
      <w:autoSpaceDE/>
      <w:autoSpaceDN/>
      <w:spacing w:after="120"/>
      <w:ind w:left="360" w:hanging="360"/>
      <w:jc w:val="both"/>
    </w:pPr>
    <w:rPr>
      <w:rFonts w:ascii="Tahoma" w:hAnsi="Tahoma" w:cs="Times New Roman"/>
      <w:sz w:val="20"/>
      <w:szCs w:val="20"/>
      <w:lang w:eastAsia="en-US"/>
    </w:rPr>
  </w:style>
  <w:style w:type="paragraph" w:customStyle="1" w:styleId="eni1">
    <w:name w:val="eni1"/>
    <w:basedOn w:val="a"/>
    <w:rsid w:val="00B01CD9"/>
    <w:pPr>
      <w:autoSpaceDE/>
      <w:autoSpaceDN/>
      <w:spacing w:before="120" w:after="120" w:line="360" w:lineRule="auto"/>
      <w:jc w:val="both"/>
    </w:pPr>
    <w:rPr>
      <w:rFonts w:cs="Times New Roman"/>
      <w:szCs w:val="20"/>
      <w:lang w:eastAsia="en-US"/>
    </w:rPr>
  </w:style>
  <w:style w:type="paragraph" w:customStyle="1" w:styleId="Style1">
    <w:name w:val="Style1"/>
    <w:basedOn w:val="a"/>
    <w:autoRedefine/>
    <w:rsid w:val="00B01CD9"/>
    <w:pPr>
      <w:widowControl w:val="0"/>
      <w:autoSpaceDE/>
      <w:autoSpaceDN/>
      <w:adjustRightInd w:val="0"/>
      <w:spacing w:before="120" w:line="360" w:lineRule="auto"/>
      <w:jc w:val="both"/>
      <w:textAlignment w:val="baseline"/>
    </w:pPr>
    <w:rPr>
      <w:rFonts w:ascii="Georgia" w:hAnsi="Georgia" w:cs="Tahoma"/>
      <w:bCs/>
      <w:kern w:val="32"/>
      <w:sz w:val="24"/>
      <w:szCs w:val="24"/>
    </w:rPr>
  </w:style>
  <w:style w:type="paragraph" w:styleId="31">
    <w:name w:val="Body Text Indent 3"/>
    <w:basedOn w:val="a"/>
    <w:link w:val="3Char1"/>
    <w:uiPriority w:val="99"/>
    <w:rsid w:val="00B01CD9"/>
    <w:pPr>
      <w:autoSpaceDE/>
      <w:autoSpaceDN/>
      <w:spacing w:after="120" w:line="276" w:lineRule="auto"/>
      <w:ind w:left="283"/>
    </w:pPr>
    <w:rPr>
      <w:rFonts w:ascii="Calibri" w:eastAsia="Calibri" w:hAnsi="Calibri" w:cs="Times New Roman"/>
      <w:sz w:val="16"/>
      <w:szCs w:val="16"/>
      <w:lang w:eastAsia="en-US"/>
    </w:rPr>
  </w:style>
  <w:style w:type="character" w:customStyle="1" w:styleId="3Char1">
    <w:name w:val="Σώμα κείμενου με εσοχή 3 Char"/>
    <w:link w:val="31"/>
    <w:uiPriority w:val="99"/>
    <w:rsid w:val="00B01CD9"/>
    <w:rPr>
      <w:rFonts w:eastAsia="Calibri"/>
      <w:sz w:val="16"/>
      <w:szCs w:val="16"/>
      <w:lang w:eastAsia="en-US"/>
    </w:rPr>
  </w:style>
  <w:style w:type="paragraph" w:customStyle="1" w:styleId="Footerft">
    <w:name w:val="Footer.ft"/>
    <w:basedOn w:val="a"/>
    <w:rsid w:val="00B01CD9"/>
    <w:pPr>
      <w:tabs>
        <w:tab w:val="center" w:pos="4153"/>
        <w:tab w:val="right" w:pos="8306"/>
      </w:tabs>
      <w:autoSpaceDE/>
      <w:autoSpaceDN/>
      <w:jc w:val="both"/>
    </w:pPr>
    <w:rPr>
      <w:rFonts w:ascii="Times New Roman" w:hAnsi="Times New Roman" w:cs="Times New Roman"/>
      <w:szCs w:val="20"/>
      <w:lang w:val="en-GB" w:eastAsia="en-US"/>
    </w:rPr>
  </w:style>
  <w:style w:type="paragraph" w:styleId="20">
    <w:name w:val="Body Text 2"/>
    <w:basedOn w:val="a"/>
    <w:link w:val="2Char0"/>
    <w:uiPriority w:val="99"/>
    <w:rsid w:val="00B01CD9"/>
    <w:pPr>
      <w:autoSpaceDE/>
      <w:autoSpaceDN/>
      <w:spacing w:after="120" w:line="480" w:lineRule="auto"/>
    </w:pPr>
    <w:rPr>
      <w:rFonts w:ascii="Calibri" w:eastAsia="Calibri" w:hAnsi="Calibri" w:cs="Times New Roman"/>
      <w:lang w:eastAsia="en-US"/>
    </w:rPr>
  </w:style>
  <w:style w:type="character" w:customStyle="1" w:styleId="2Char0">
    <w:name w:val="Σώμα κείμενου 2 Char"/>
    <w:link w:val="20"/>
    <w:uiPriority w:val="99"/>
    <w:rsid w:val="00B01CD9"/>
    <w:rPr>
      <w:rFonts w:eastAsia="Calibri"/>
      <w:sz w:val="22"/>
      <w:szCs w:val="22"/>
      <w:lang w:eastAsia="en-US"/>
    </w:rPr>
  </w:style>
  <w:style w:type="paragraph" w:styleId="ae">
    <w:name w:val="Body Text Indent"/>
    <w:basedOn w:val="a"/>
    <w:link w:val="Char5"/>
    <w:uiPriority w:val="99"/>
    <w:rsid w:val="00B01CD9"/>
    <w:pPr>
      <w:autoSpaceDE/>
      <w:autoSpaceDN/>
      <w:spacing w:after="120" w:line="276" w:lineRule="auto"/>
      <w:ind w:left="283"/>
    </w:pPr>
    <w:rPr>
      <w:rFonts w:ascii="Calibri" w:eastAsia="Calibri" w:hAnsi="Calibri" w:cs="Times New Roman"/>
      <w:lang w:eastAsia="en-US"/>
    </w:rPr>
  </w:style>
  <w:style w:type="character" w:customStyle="1" w:styleId="Char5">
    <w:name w:val="Σώμα κείμενου με εσοχή Char"/>
    <w:link w:val="ae"/>
    <w:uiPriority w:val="99"/>
    <w:rsid w:val="00B01CD9"/>
    <w:rPr>
      <w:rFonts w:eastAsia="Calibri"/>
      <w:sz w:val="22"/>
      <w:szCs w:val="22"/>
      <w:lang w:eastAsia="en-US"/>
    </w:rPr>
  </w:style>
  <w:style w:type="paragraph" w:customStyle="1" w:styleId="number">
    <w:name w:val="number"/>
    <w:basedOn w:val="a"/>
    <w:semiHidden/>
    <w:rsid w:val="00B01CD9"/>
    <w:pPr>
      <w:tabs>
        <w:tab w:val="num" w:pos="720"/>
      </w:tabs>
      <w:overflowPunct w:val="0"/>
      <w:adjustRightInd w:val="0"/>
      <w:spacing w:before="120" w:after="120" w:line="312" w:lineRule="auto"/>
      <w:ind w:left="720" w:hanging="360"/>
      <w:jc w:val="both"/>
      <w:textAlignment w:val="baseline"/>
    </w:pPr>
    <w:rPr>
      <w:rFonts w:ascii="Times New Roman" w:hAnsi="Times New Roman" w:cs="Times New Roman"/>
      <w:sz w:val="24"/>
      <w:szCs w:val="20"/>
      <w:lang w:eastAsia="en-US"/>
    </w:rPr>
  </w:style>
  <w:style w:type="paragraph" w:styleId="af">
    <w:name w:val="List Bullet"/>
    <w:basedOn w:val="a"/>
    <w:autoRedefine/>
    <w:rsid w:val="00B01CD9"/>
    <w:pPr>
      <w:autoSpaceDE/>
      <w:autoSpaceDN/>
      <w:ind w:left="34"/>
      <w:jc w:val="both"/>
    </w:pPr>
    <w:rPr>
      <w:rFonts w:ascii="Calibri" w:hAnsi="Calibri" w:cs="Times New Roman"/>
      <w:color w:val="FF0000"/>
      <w:sz w:val="24"/>
      <w:szCs w:val="24"/>
      <w:lang w:eastAsia="en-US"/>
    </w:rPr>
  </w:style>
  <w:style w:type="paragraph" w:styleId="af0">
    <w:name w:val="List Number"/>
    <w:basedOn w:val="a"/>
    <w:uiPriority w:val="99"/>
    <w:rsid w:val="00B01CD9"/>
    <w:pPr>
      <w:tabs>
        <w:tab w:val="num" w:pos="454"/>
      </w:tabs>
      <w:autoSpaceDE/>
      <w:autoSpaceDN/>
      <w:spacing w:before="120" w:line="300" w:lineRule="atLeast"/>
      <w:ind w:left="454" w:hanging="454"/>
      <w:jc w:val="both"/>
    </w:pPr>
    <w:rPr>
      <w:rFonts w:ascii="Tahoma" w:hAnsi="Tahoma" w:cs="Times New Roman"/>
      <w:sz w:val="20"/>
      <w:szCs w:val="24"/>
      <w:lang w:val="en-GB" w:eastAsia="en-US"/>
    </w:rPr>
  </w:style>
  <w:style w:type="paragraph" w:customStyle="1" w:styleId="BodyText22">
    <w:name w:val="Body Text 22"/>
    <w:basedOn w:val="a"/>
    <w:rsid w:val="00B01CD9"/>
    <w:pPr>
      <w:autoSpaceDE/>
      <w:autoSpaceDN/>
      <w:spacing w:before="120" w:after="120"/>
      <w:jc w:val="both"/>
    </w:pPr>
    <w:rPr>
      <w:rFonts w:cs="Times New Roman"/>
      <w:sz w:val="20"/>
      <w:szCs w:val="20"/>
    </w:rPr>
  </w:style>
  <w:style w:type="character" w:customStyle="1" w:styleId="CharChar2">
    <w:name w:val="Char Char2"/>
    <w:rsid w:val="00B01CD9"/>
    <w:rPr>
      <w:sz w:val="22"/>
      <w:szCs w:val="22"/>
      <w:lang w:eastAsia="en-US"/>
    </w:rPr>
  </w:style>
  <w:style w:type="paragraph" w:customStyle="1" w:styleId="11">
    <w:name w:val="Βασικό1"/>
    <w:basedOn w:val="a"/>
    <w:rsid w:val="00B01CD9"/>
    <w:pPr>
      <w:widowControl w:val="0"/>
      <w:suppressAutoHyphens/>
      <w:autoSpaceDE/>
      <w:autoSpaceDN/>
    </w:pPr>
    <w:rPr>
      <w:rFonts w:eastAsia="Arial"/>
      <w:sz w:val="24"/>
      <w:szCs w:val="24"/>
      <w:lang w:bidi="el-GR"/>
    </w:rPr>
  </w:style>
  <w:style w:type="paragraph" w:customStyle="1" w:styleId="CharCharCharCharCharCharCharCharCharChar">
    <w:name w:val="Char Char Char Char Char Char Char Char Char Char"/>
    <w:basedOn w:val="a"/>
    <w:rsid w:val="00B01CD9"/>
    <w:pPr>
      <w:autoSpaceDE/>
      <w:autoSpaceDN/>
      <w:spacing w:after="160" w:line="240" w:lineRule="exact"/>
    </w:pPr>
    <w:rPr>
      <w:rFonts w:cs="Times New Roman"/>
      <w:sz w:val="20"/>
      <w:szCs w:val="20"/>
      <w:lang w:val="en-US" w:eastAsia="en-US"/>
    </w:rPr>
  </w:style>
  <w:style w:type="character" w:styleId="-0">
    <w:name w:val="FollowedHyperlink"/>
    <w:uiPriority w:val="99"/>
    <w:rsid w:val="00B01CD9"/>
    <w:rPr>
      <w:color w:val="800080"/>
      <w:u w:val="single"/>
    </w:rPr>
  </w:style>
  <w:style w:type="paragraph" w:customStyle="1" w:styleId="CharCharCharCharChar1Char">
    <w:name w:val="Char Char Char Char Char1 Char"/>
    <w:basedOn w:val="a"/>
    <w:rsid w:val="00B01CD9"/>
    <w:pPr>
      <w:autoSpaceDE/>
      <w:autoSpaceDN/>
      <w:spacing w:after="160" w:line="240" w:lineRule="exact"/>
    </w:pPr>
    <w:rPr>
      <w:rFonts w:ascii="Tahoma" w:hAnsi="Tahoma" w:cs="Times New Roman"/>
      <w:sz w:val="20"/>
      <w:szCs w:val="20"/>
      <w:lang w:val="en-US" w:eastAsia="en-US"/>
    </w:rPr>
  </w:style>
  <w:style w:type="character" w:customStyle="1" w:styleId="FontStyle133">
    <w:name w:val="Font Style133"/>
    <w:rsid w:val="00B01CD9"/>
    <w:rPr>
      <w:rFonts w:ascii="Georgia" w:hAnsi="Georgia" w:cs="Georgia" w:hint="default"/>
      <w:color w:val="000000"/>
      <w:sz w:val="20"/>
      <w:szCs w:val="20"/>
    </w:rPr>
  </w:style>
  <w:style w:type="paragraph" w:customStyle="1" w:styleId="Style24">
    <w:name w:val="Style24"/>
    <w:basedOn w:val="a"/>
    <w:rsid w:val="00B01CD9"/>
    <w:pPr>
      <w:widowControl w:val="0"/>
      <w:adjustRightInd w:val="0"/>
      <w:spacing w:line="413" w:lineRule="exact"/>
      <w:jc w:val="both"/>
    </w:pPr>
    <w:rPr>
      <w:rFonts w:ascii="Georgia" w:hAnsi="Georgia" w:cs="Times New Roman"/>
      <w:sz w:val="24"/>
      <w:szCs w:val="24"/>
      <w:lang w:val="en-US" w:eastAsia="en-US"/>
    </w:rPr>
  </w:style>
  <w:style w:type="character" w:customStyle="1" w:styleId="FontStyle134">
    <w:name w:val="Font Style134"/>
    <w:rsid w:val="00B01CD9"/>
    <w:rPr>
      <w:rFonts w:ascii="Georgia" w:hAnsi="Georgia" w:cs="Georgia" w:hint="default"/>
      <w:b/>
      <w:bCs/>
      <w:color w:val="000000"/>
      <w:sz w:val="20"/>
      <w:szCs w:val="20"/>
    </w:rPr>
  </w:style>
  <w:style w:type="paragraph" w:customStyle="1" w:styleId="CharCharChar">
    <w:name w:val="Char Char Char"/>
    <w:basedOn w:val="a"/>
    <w:rsid w:val="00B01CD9"/>
    <w:pPr>
      <w:autoSpaceDE/>
      <w:autoSpaceDN/>
      <w:spacing w:after="160" w:line="240" w:lineRule="exact"/>
    </w:pPr>
    <w:rPr>
      <w:rFonts w:cs="Times New Roman"/>
      <w:sz w:val="20"/>
      <w:szCs w:val="20"/>
      <w:lang w:val="en-US" w:eastAsia="en-US"/>
    </w:rPr>
  </w:style>
  <w:style w:type="paragraph" w:customStyle="1" w:styleId="para-1">
    <w:name w:val="para-1"/>
    <w:basedOn w:val="a"/>
    <w:rsid w:val="00B01CD9"/>
    <w:pPr>
      <w:tabs>
        <w:tab w:val="left" w:pos="1021"/>
        <w:tab w:val="left" w:pos="1588"/>
        <w:tab w:val="left" w:pos="2155"/>
        <w:tab w:val="left" w:pos="2722"/>
        <w:tab w:val="left" w:pos="3289"/>
      </w:tabs>
      <w:autoSpaceDE/>
      <w:autoSpaceDN/>
      <w:ind w:left="1021" w:hanging="1021"/>
      <w:jc w:val="both"/>
    </w:pPr>
    <w:rPr>
      <w:rFonts w:cs="Times New Roman"/>
      <w:spacing w:val="5"/>
      <w:szCs w:val="20"/>
    </w:rPr>
  </w:style>
  <w:style w:type="paragraph" w:customStyle="1" w:styleId="310">
    <w:name w:val="Σώμα κείμενου με εσοχή 31"/>
    <w:basedOn w:val="a"/>
    <w:rsid w:val="00B01CD9"/>
    <w:pPr>
      <w:suppressAutoHyphens/>
      <w:overflowPunct w:val="0"/>
      <w:autoSpaceDN/>
      <w:ind w:firstLine="1276"/>
      <w:jc w:val="both"/>
      <w:textAlignment w:val="baseline"/>
    </w:pPr>
    <w:rPr>
      <w:rFonts w:cs="Times New Roman"/>
      <w:szCs w:val="20"/>
      <w:lang w:eastAsia="ar-SA"/>
    </w:rPr>
  </w:style>
  <w:style w:type="paragraph" w:customStyle="1" w:styleId="21">
    <w:name w:val="Σώμα κείμενου 21"/>
    <w:basedOn w:val="a"/>
    <w:rsid w:val="00B01CD9"/>
    <w:pPr>
      <w:suppressAutoHyphens/>
      <w:overflowPunct w:val="0"/>
      <w:autoSpaceDN/>
      <w:jc w:val="both"/>
      <w:textAlignment w:val="baseline"/>
    </w:pPr>
    <w:rPr>
      <w:rFonts w:cs="Times New Roman"/>
      <w:szCs w:val="20"/>
      <w:lang w:eastAsia="ar-SA"/>
    </w:rPr>
  </w:style>
  <w:style w:type="paragraph" w:customStyle="1" w:styleId="210">
    <w:name w:val="Σώμα κείμενου με εσοχή 21"/>
    <w:basedOn w:val="a"/>
    <w:rsid w:val="00B01CD9"/>
    <w:pPr>
      <w:suppressAutoHyphens/>
      <w:overflowPunct w:val="0"/>
      <w:autoSpaceDN/>
      <w:ind w:firstLine="993"/>
      <w:jc w:val="both"/>
      <w:textAlignment w:val="baseline"/>
    </w:pPr>
    <w:rPr>
      <w:rFonts w:cs="Times New Roman"/>
      <w:szCs w:val="20"/>
      <w:lang w:eastAsia="ar-SA"/>
    </w:rPr>
  </w:style>
  <w:style w:type="paragraph" w:customStyle="1" w:styleId="Oooe1">
    <w:name w:val="Oooe1"/>
    <w:basedOn w:val="a"/>
    <w:rsid w:val="00B01CD9"/>
    <w:pPr>
      <w:autoSpaceDE/>
      <w:autoSpaceDN/>
      <w:jc w:val="both"/>
    </w:pPr>
    <w:rPr>
      <w:rFonts w:cs="Times New Roman"/>
      <w:szCs w:val="20"/>
    </w:rPr>
  </w:style>
  <w:style w:type="character" w:styleId="af1">
    <w:name w:val="page number"/>
    <w:basedOn w:val="a0"/>
    <w:uiPriority w:val="99"/>
    <w:rsid w:val="00B01CD9"/>
  </w:style>
  <w:style w:type="paragraph" w:styleId="af2">
    <w:name w:val="footnote text"/>
    <w:basedOn w:val="a"/>
    <w:link w:val="Char6"/>
    <w:autoRedefine/>
    <w:rsid w:val="00A90F84"/>
    <w:pPr>
      <w:tabs>
        <w:tab w:val="left" w:pos="360"/>
      </w:tabs>
      <w:overflowPunct w:val="0"/>
      <w:adjustRightInd w:val="0"/>
      <w:ind w:right="178"/>
      <w:jc w:val="both"/>
      <w:textAlignment w:val="baseline"/>
    </w:pPr>
    <w:rPr>
      <w:rFonts w:cs="Times New Roman"/>
      <w:i/>
      <w:sz w:val="20"/>
      <w:szCs w:val="20"/>
      <w:lang w:eastAsia="en-US"/>
    </w:rPr>
  </w:style>
  <w:style w:type="character" w:customStyle="1" w:styleId="Char6">
    <w:name w:val="Κείμενο υποσημείωσης Char"/>
    <w:link w:val="af2"/>
    <w:rsid w:val="00A90F84"/>
    <w:rPr>
      <w:rFonts w:ascii="Arial" w:hAnsi="Arial"/>
      <w:i/>
      <w:lang w:eastAsia="en-US"/>
    </w:rPr>
  </w:style>
  <w:style w:type="character" w:styleId="af3">
    <w:name w:val="footnote reference"/>
    <w:aliases w:val="Footnote symbol,Footnote,Footnote reference number,note TESI,υποσημείωση1"/>
    <w:rsid w:val="00B01CD9"/>
    <w:rPr>
      <w:vertAlign w:val="superscript"/>
    </w:rPr>
  </w:style>
  <w:style w:type="paragraph" w:styleId="af4">
    <w:name w:val="annotation text"/>
    <w:basedOn w:val="a"/>
    <w:link w:val="Char7"/>
    <w:uiPriority w:val="99"/>
    <w:unhideWhenUsed/>
    <w:rsid w:val="00B01CD9"/>
    <w:pPr>
      <w:autoSpaceDE/>
      <w:autoSpaceDN/>
      <w:spacing w:after="200" w:line="276" w:lineRule="auto"/>
    </w:pPr>
    <w:rPr>
      <w:rFonts w:ascii="Calibri" w:eastAsia="Calibri" w:hAnsi="Calibri" w:cs="Times New Roman"/>
      <w:sz w:val="20"/>
      <w:szCs w:val="20"/>
      <w:lang w:eastAsia="en-US"/>
    </w:rPr>
  </w:style>
  <w:style w:type="character" w:customStyle="1" w:styleId="Char7">
    <w:name w:val="Κείμενο σχολίου Char"/>
    <w:link w:val="af4"/>
    <w:uiPriority w:val="99"/>
    <w:rsid w:val="00B01CD9"/>
    <w:rPr>
      <w:rFonts w:eastAsia="Calibri"/>
      <w:lang w:eastAsia="en-US"/>
    </w:rPr>
  </w:style>
  <w:style w:type="paragraph" w:styleId="af5">
    <w:name w:val="annotation subject"/>
    <w:basedOn w:val="af4"/>
    <w:next w:val="af4"/>
    <w:link w:val="Char8"/>
    <w:uiPriority w:val="99"/>
    <w:semiHidden/>
    <w:unhideWhenUsed/>
    <w:rsid w:val="00B01CD9"/>
    <w:rPr>
      <w:b/>
      <w:bCs/>
    </w:rPr>
  </w:style>
  <w:style w:type="character" w:customStyle="1" w:styleId="Char8">
    <w:name w:val="Θέμα σχολίου Char"/>
    <w:link w:val="af5"/>
    <w:uiPriority w:val="99"/>
    <w:semiHidden/>
    <w:rsid w:val="00B01CD9"/>
    <w:rPr>
      <w:rFonts w:eastAsia="Calibri"/>
      <w:b/>
      <w:bCs/>
      <w:lang w:eastAsia="en-US"/>
    </w:rPr>
  </w:style>
  <w:style w:type="paragraph" w:customStyle="1" w:styleId="Default">
    <w:name w:val="Default"/>
    <w:rsid w:val="00B01CD9"/>
    <w:pPr>
      <w:autoSpaceDE w:val="0"/>
      <w:autoSpaceDN w:val="0"/>
      <w:adjustRightInd w:val="0"/>
    </w:pPr>
    <w:rPr>
      <w:rFonts w:ascii="Tahoma" w:eastAsia="Calibri" w:hAnsi="Tahoma" w:cs="Tahoma"/>
      <w:color w:val="000000"/>
      <w:sz w:val="24"/>
      <w:szCs w:val="24"/>
    </w:rPr>
  </w:style>
  <w:style w:type="paragraph" w:customStyle="1" w:styleId="Normal2">
    <w:name w:val="Normal 2"/>
    <w:basedOn w:val="a"/>
    <w:rsid w:val="00B01CD9"/>
    <w:pPr>
      <w:widowControl w:val="0"/>
      <w:autoSpaceDE/>
      <w:autoSpaceDN/>
      <w:spacing w:before="120"/>
      <w:jc w:val="both"/>
    </w:pPr>
    <w:rPr>
      <w:rFonts w:ascii="UB-Souvenir-Bold" w:hAnsi="UB-Souvenir-Bold" w:cs="Times New Roman"/>
      <w:sz w:val="24"/>
      <w:szCs w:val="20"/>
      <w:lang w:val="en-GB" w:eastAsia="en-US"/>
    </w:rPr>
  </w:style>
  <w:style w:type="paragraph" w:styleId="12">
    <w:name w:val="toc 1"/>
    <w:basedOn w:val="a"/>
    <w:next w:val="a"/>
    <w:autoRedefine/>
    <w:uiPriority w:val="39"/>
    <w:qFormat/>
    <w:rsid w:val="00113754"/>
    <w:pPr>
      <w:tabs>
        <w:tab w:val="right" w:leader="dot" w:pos="9345"/>
      </w:tabs>
      <w:suppressAutoHyphens/>
      <w:autoSpaceDE/>
      <w:autoSpaceDN/>
      <w:spacing w:line="276" w:lineRule="auto"/>
    </w:pPr>
    <w:rPr>
      <w:rFonts w:ascii="Calibri" w:eastAsia="Microsoft YaHei" w:hAnsi="Calibri" w:cs="Calibri"/>
      <w:b/>
      <w:noProof/>
      <w:sz w:val="24"/>
      <w:szCs w:val="24"/>
      <w:lang w:eastAsia="en-US"/>
    </w:rPr>
  </w:style>
  <w:style w:type="paragraph" w:styleId="af6">
    <w:name w:val="Document Map"/>
    <w:basedOn w:val="a"/>
    <w:link w:val="Char9"/>
    <w:uiPriority w:val="99"/>
    <w:semiHidden/>
    <w:unhideWhenUsed/>
    <w:rsid w:val="00B01CD9"/>
    <w:pPr>
      <w:autoSpaceDE/>
      <w:autoSpaceDN/>
      <w:spacing w:after="200" w:line="276" w:lineRule="auto"/>
    </w:pPr>
    <w:rPr>
      <w:rFonts w:ascii="Tahoma" w:eastAsia="Calibri" w:hAnsi="Tahoma" w:cs="Times New Roman"/>
      <w:sz w:val="16"/>
      <w:szCs w:val="16"/>
      <w:lang w:eastAsia="en-US"/>
    </w:rPr>
  </w:style>
  <w:style w:type="character" w:customStyle="1" w:styleId="Char9">
    <w:name w:val="Χάρτης εγγράφου Char"/>
    <w:link w:val="af6"/>
    <w:uiPriority w:val="99"/>
    <w:semiHidden/>
    <w:rsid w:val="00B01CD9"/>
    <w:rPr>
      <w:rFonts w:ascii="Tahoma" w:eastAsia="Calibri" w:hAnsi="Tahoma"/>
      <w:sz w:val="16"/>
      <w:szCs w:val="16"/>
      <w:lang w:eastAsia="en-US"/>
    </w:rPr>
  </w:style>
  <w:style w:type="paragraph" w:customStyle="1" w:styleId="23">
    <w:name w:val="Σώμα κείμενου 23"/>
    <w:basedOn w:val="a"/>
    <w:rsid w:val="00B01CD9"/>
    <w:pPr>
      <w:autoSpaceDE/>
      <w:autoSpaceDN/>
      <w:spacing w:after="120" w:line="480" w:lineRule="auto"/>
    </w:pPr>
    <w:rPr>
      <w:rFonts w:ascii="Times New Roman" w:hAnsi="Times New Roman" w:cs="Times New Roman"/>
      <w:sz w:val="24"/>
      <w:szCs w:val="20"/>
      <w:lang w:eastAsia="ar-SA"/>
    </w:rPr>
  </w:style>
  <w:style w:type="character" w:customStyle="1" w:styleId="13">
    <w:name w:val="Τίτλος1"/>
    <w:rsid w:val="00B01CD9"/>
    <w:rPr>
      <w:b/>
      <w:sz w:val="22"/>
      <w:u w:val="single"/>
    </w:rPr>
  </w:style>
  <w:style w:type="character" w:customStyle="1" w:styleId="STANDOUT">
    <w:name w:val="STANDOUT"/>
    <w:rsid w:val="00B01CD9"/>
    <w:rPr>
      <w:rFonts w:ascii="HellasArial" w:hAnsi="HellasArial"/>
      <w:b/>
      <w:noProof w:val="0"/>
      <w:sz w:val="22"/>
      <w:lang w:val="en-US"/>
    </w:rPr>
  </w:style>
  <w:style w:type="character" w:customStyle="1" w:styleId="14">
    <w:name w:val="Προεπιλεγμένη γραμματοσειρά1"/>
    <w:rsid w:val="00B01CD9"/>
  </w:style>
  <w:style w:type="character" w:customStyle="1" w:styleId="af7">
    <w:name w:val="Σύμβολο υποσημείωσης"/>
    <w:rsid w:val="00B01CD9"/>
    <w:rPr>
      <w:vertAlign w:val="superscript"/>
    </w:rPr>
  </w:style>
  <w:style w:type="character" w:customStyle="1" w:styleId="FootnoteReference1">
    <w:name w:val="Footnote Reference1"/>
    <w:rsid w:val="00B01CD9"/>
    <w:rPr>
      <w:vertAlign w:val="superscript"/>
    </w:rPr>
  </w:style>
  <w:style w:type="character" w:styleId="af8">
    <w:name w:val="endnote reference"/>
    <w:rsid w:val="00B01CD9"/>
    <w:rPr>
      <w:vertAlign w:val="superscript"/>
    </w:rPr>
  </w:style>
  <w:style w:type="paragraph" w:customStyle="1" w:styleId="para-2">
    <w:name w:val="para-2"/>
    <w:basedOn w:val="para-1"/>
    <w:rsid w:val="00B01CD9"/>
    <w:pPr>
      <w:suppressAutoHyphens/>
      <w:ind w:left="1588" w:hanging="1588"/>
    </w:pPr>
    <w:rPr>
      <w:rFonts w:cs="Arial"/>
      <w:lang w:eastAsia="ar-SA"/>
    </w:rPr>
  </w:style>
  <w:style w:type="paragraph" w:customStyle="1" w:styleId="15">
    <w:name w:val="Κείμενο σχολίου1"/>
    <w:basedOn w:val="a"/>
    <w:rsid w:val="00B01CD9"/>
    <w:pPr>
      <w:suppressAutoHyphens/>
      <w:overflowPunct w:val="0"/>
      <w:autoSpaceDN/>
      <w:textAlignment w:val="baseline"/>
    </w:pPr>
    <w:rPr>
      <w:rFonts w:ascii="Times New Roman" w:hAnsi="Times New Roman" w:cs="Times New Roman"/>
      <w:sz w:val="20"/>
      <w:szCs w:val="20"/>
      <w:lang w:eastAsia="ar-SA"/>
    </w:rPr>
  </w:style>
  <w:style w:type="paragraph" w:styleId="af9">
    <w:name w:val="endnote text"/>
    <w:basedOn w:val="a"/>
    <w:link w:val="Chara"/>
    <w:uiPriority w:val="99"/>
    <w:rsid w:val="00B01CD9"/>
    <w:pPr>
      <w:suppressAutoHyphens/>
      <w:overflowPunct w:val="0"/>
      <w:autoSpaceDN/>
      <w:textAlignment w:val="baseline"/>
    </w:pPr>
    <w:rPr>
      <w:rFonts w:ascii="Times New Roman" w:hAnsi="Times New Roman" w:cs="Times New Roman"/>
      <w:sz w:val="20"/>
      <w:szCs w:val="20"/>
      <w:lang w:eastAsia="ar-SA"/>
    </w:rPr>
  </w:style>
  <w:style w:type="character" w:customStyle="1" w:styleId="Chara">
    <w:name w:val="Κείμενο σημείωσης τέλους Char"/>
    <w:link w:val="af9"/>
    <w:uiPriority w:val="99"/>
    <w:rsid w:val="00B01CD9"/>
    <w:rPr>
      <w:rFonts w:ascii="Times New Roman" w:hAnsi="Times New Roman"/>
      <w:lang w:eastAsia="ar-SA"/>
    </w:rPr>
  </w:style>
  <w:style w:type="paragraph" w:customStyle="1" w:styleId="Standard">
    <w:name w:val="Standard"/>
    <w:rsid w:val="00B01CD9"/>
    <w:pPr>
      <w:widowControl w:val="0"/>
      <w:suppressAutoHyphens/>
      <w:textAlignment w:val="baseline"/>
    </w:pPr>
    <w:rPr>
      <w:rFonts w:ascii="Times New Roman" w:hAnsi="Times New Roman" w:cs="Tahoma"/>
      <w:kern w:val="1"/>
      <w:sz w:val="24"/>
      <w:szCs w:val="24"/>
      <w:lang w:val="en-US" w:eastAsia="ar-SA"/>
    </w:rPr>
  </w:style>
  <w:style w:type="character" w:customStyle="1" w:styleId="WW8Num5z0">
    <w:name w:val="WW8Num5z0"/>
    <w:rsid w:val="00B01CD9"/>
    <w:rPr>
      <w:rFonts w:ascii="Arial" w:hAnsi="Arial" w:cs="Times New Roman"/>
      <w:b/>
      <w:sz w:val="22"/>
      <w:szCs w:val="22"/>
      <w:lang w:val="el-GR"/>
    </w:rPr>
  </w:style>
  <w:style w:type="paragraph" w:styleId="22">
    <w:name w:val="Body Text Indent 2"/>
    <w:basedOn w:val="a"/>
    <w:link w:val="2Char1"/>
    <w:uiPriority w:val="99"/>
    <w:unhideWhenUsed/>
    <w:rsid w:val="00B01CD9"/>
    <w:pPr>
      <w:autoSpaceDE/>
      <w:autoSpaceDN/>
      <w:spacing w:after="120" w:line="480" w:lineRule="auto"/>
      <w:ind w:left="283"/>
    </w:pPr>
    <w:rPr>
      <w:rFonts w:ascii="Calibri" w:eastAsia="Calibri" w:hAnsi="Calibri" w:cs="Times New Roman"/>
      <w:lang w:eastAsia="en-US"/>
    </w:rPr>
  </w:style>
  <w:style w:type="character" w:customStyle="1" w:styleId="2Char1">
    <w:name w:val="Σώμα κείμενου με εσοχή 2 Char"/>
    <w:link w:val="22"/>
    <w:uiPriority w:val="99"/>
    <w:rsid w:val="00B01CD9"/>
    <w:rPr>
      <w:rFonts w:eastAsia="Calibri"/>
      <w:sz w:val="22"/>
      <w:szCs w:val="22"/>
      <w:lang w:eastAsia="en-US"/>
    </w:rPr>
  </w:style>
  <w:style w:type="character" w:styleId="afa">
    <w:name w:val="annotation reference"/>
    <w:uiPriority w:val="99"/>
    <w:semiHidden/>
    <w:unhideWhenUsed/>
    <w:rsid w:val="00B01CD9"/>
    <w:rPr>
      <w:sz w:val="16"/>
      <w:szCs w:val="16"/>
    </w:rPr>
  </w:style>
  <w:style w:type="numbering" w:customStyle="1" w:styleId="16">
    <w:name w:val="Χωρίς λίστα1"/>
    <w:next w:val="a2"/>
    <w:uiPriority w:val="99"/>
    <w:semiHidden/>
    <w:unhideWhenUsed/>
    <w:rsid w:val="00B01CD9"/>
  </w:style>
  <w:style w:type="table" w:customStyle="1" w:styleId="17">
    <w:name w:val="Πλέγμα πίνακα1"/>
    <w:basedOn w:val="a1"/>
    <w:next w:val="ac"/>
    <w:rsid w:val="00B01C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Χωρίς λίστα2"/>
    <w:next w:val="a2"/>
    <w:uiPriority w:val="99"/>
    <w:semiHidden/>
    <w:unhideWhenUsed/>
    <w:rsid w:val="00B01CD9"/>
  </w:style>
  <w:style w:type="table" w:customStyle="1" w:styleId="25">
    <w:name w:val="Πλέγμα πίνακα2"/>
    <w:basedOn w:val="a1"/>
    <w:next w:val="ac"/>
    <w:rsid w:val="00B01C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0"/>
    <w:next w:val="a"/>
    <w:uiPriority w:val="39"/>
    <w:unhideWhenUsed/>
    <w:qFormat/>
    <w:rsid w:val="00B01CD9"/>
    <w:pPr>
      <w:keepLines/>
      <w:autoSpaceDE/>
      <w:autoSpaceDN/>
      <w:spacing w:before="480" w:line="276" w:lineRule="auto"/>
      <w:ind w:left="0" w:firstLine="0"/>
      <w:jc w:val="left"/>
      <w:outlineLvl w:val="9"/>
    </w:pPr>
    <w:rPr>
      <w:color w:val="365F91"/>
      <w:kern w:val="0"/>
      <w:sz w:val="28"/>
      <w:szCs w:val="28"/>
      <w:lang w:val="en-US" w:eastAsia="en-US"/>
    </w:rPr>
  </w:style>
  <w:style w:type="paragraph" w:styleId="26">
    <w:name w:val="toc 2"/>
    <w:basedOn w:val="a"/>
    <w:next w:val="a"/>
    <w:autoRedefine/>
    <w:uiPriority w:val="39"/>
    <w:unhideWhenUsed/>
    <w:qFormat/>
    <w:rsid w:val="00B01CD9"/>
    <w:pPr>
      <w:autoSpaceDE/>
      <w:autoSpaceDN/>
      <w:spacing w:after="100" w:line="276" w:lineRule="auto"/>
      <w:ind w:left="220"/>
    </w:pPr>
    <w:rPr>
      <w:rFonts w:ascii="Calibri" w:eastAsia="Calibri" w:hAnsi="Calibri" w:cs="Times New Roman"/>
      <w:lang w:eastAsia="en-US"/>
    </w:rPr>
  </w:style>
  <w:style w:type="paragraph" w:styleId="32">
    <w:name w:val="toc 3"/>
    <w:basedOn w:val="a"/>
    <w:next w:val="a"/>
    <w:autoRedefine/>
    <w:uiPriority w:val="39"/>
    <w:unhideWhenUsed/>
    <w:qFormat/>
    <w:rsid w:val="00CF3B2F"/>
    <w:pPr>
      <w:tabs>
        <w:tab w:val="right" w:leader="dot" w:pos="9629"/>
      </w:tabs>
      <w:autoSpaceDE/>
      <w:autoSpaceDN/>
      <w:spacing w:after="100" w:line="276" w:lineRule="auto"/>
      <w:ind w:left="440"/>
    </w:pPr>
    <w:rPr>
      <w:rFonts w:ascii="Calibri" w:eastAsia="Microsoft YaHei" w:hAnsi="Calibri" w:cs="Calibri"/>
      <w:noProof/>
      <w:lang w:val="en-US" w:eastAsia="en-US"/>
    </w:rPr>
  </w:style>
  <w:style w:type="paragraph" w:styleId="40">
    <w:name w:val="toc 4"/>
    <w:basedOn w:val="a"/>
    <w:next w:val="a"/>
    <w:autoRedefine/>
    <w:uiPriority w:val="39"/>
    <w:unhideWhenUsed/>
    <w:rsid w:val="00B01CD9"/>
    <w:pPr>
      <w:autoSpaceDE/>
      <w:autoSpaceDN/>
      <w:spacing w:after="100" w:line="276" w:lineRule="auto"/>
      <w:ind w:left="660"/>
    </w:pPr>
    <w:rPr>
      <w:rFonts w:ascii="Calibri" w:hAnsi="Calibri" w:cs="Times New Roman"/>
      <w:lang w:val="en-US" w:eastAsia="en-US"/>
    </w:rPr>
  </w:style>
  <w:style w:type="paragraph" w:styleId="50">
    <w:name w:val="toc 5"/>
    <w:basedOn w:val="a"/>
    <w:next w:val="a"/>
    <w:autoRedefine/>
    <w:uiPriority w:val="39"/>
    <w:unhideWhenUsed/>
    <w:rsid w:val="00B01CD9"/>
    <w:pPr>
      <w:autoSpaceDE/>
      <w:autoSpaceDN/>
      <w:spacing w:after="100" w:line="276" w:lineRule="auto"/>
      <w:ind w:left="880"/>
    </w:pPr>
    <w:rPr>
      <w:rFonts w:ascii="Calibri" w:hAnsi="Calibri" w:cs="Times New Roman"/>
      <w:lang w:val="en-US" w:eastAsia="en-US"/>
    </w:rPr>
  </w:style>
  <w:style w:type="paragraph" w:styleId="60">
    <w:name w:val="toc 6"/>
    <w:basedOn w:val="a"/>
    <w:next w:val="a"/>
    <w:autoRedefine/>
    <w:uiPriority w:val="39"/>
    <w:unhideWhenUsed/>
    <w:rsid w:val="00B01CD9"/>
    <w:pPr>
      <w:autoSpaceDE/>
      <w:autoSpaceDN/>
      <w:spacing w:after="100" w:line="276" w:lineRule="auto"/>
      <w:ind w:left="1100"/>
    </w:pPr>
    <w:rPr>
      <w:rFonts w:ascii="Calibri" w:hAnsi="Calibri" w:cs="Times New Roman"/>
      <w:lang w:val="en-US" w:eastAsia="en-US"/>
    </w:rPr>
  </w:style>
  <w:style w:type="paragraph" w:styleId="70">
    <w:name w:val="toc 7"/>
    <w:basedOn w:val="a"/>
    <w:next w:val="a"/>
    <w:autoRedefine/>
    <w:uiPriority w:val="39"/>
    <w:unhideWhenUsed/>
    <w:rsid w:val="00B01CD9"/>
    <w:pPr>
      <w:autoSpaceDE/>
      <w:autoSpaceDN/>
      <w:spacing w:after="100" w:line="276" w:lineRule="auto"/>
      <w:ind w:left="1320"/>
    </w:pPr>
    <w:rPr>
      <w:rFonts w:ascii="Calibri" w:hAnsi="Calibri" w:cs="Times New Roman"/>
      <w:lang w:val="en-US" w:eastAsia="en-US"/>
    </w:rPr>
  </w:style>
  <w:style w:type="paragraph" w:styleId="80">
    <w:name w:val="toc 8"/>
    <w:basedOn w:val="a"/>
    <w:next w:val="a"/>
    <w:autoRedefine/>
    <w:uiPriority w:val="39"/>
    <w:unhideWhenUsed/>
    <w:rsid w:val="00B01CD9"/>
    <w:pPr>
      <w:autoSpaceDE/>
      <w:autoSpaceDN/>
      <w:spacing w:after="100" w:line="276" w:lineRule="auto"/>
      <w:ind w:left="1540"/>
    </w:pPr>
    <w:rPr>
      <w:rFonts w:ascii="Calibri" w:hAnsi="Calibri" w:cs="Times New Roman"/>
      <w:lang w:val="en-US" w:eastAsia="en-US"/>
    </w:rPr>
  </w:style>
  <w:style w:type="paragraph" w:styleId="90">
    <w:name w:val="toc 9"/>
    <w:basedOn w:val="a"/>
    <w:next w:val="a"/>
    <w:autoRedefine/>
    <w:uiPriority w:val="39"/>
    <w:unhideWhenUsed/>
    <w:rsid w:val="00B01CD9"/>
    <w:pPr>
      <w:autoSpaceDE/>
      <w:autoSpaceDN/>
      <w:spacing w:after="100" w:line="276" w:lineRule="auto"/>
      <w:ind w:left="1760"/>
    </w:pPr>
    <w:rPr>
      <w:rFonts w:ascii="Calibri" w:hAnsi="Calibri" w:cs="Times New Roman"/>
      <w:lang w:val="en-US" w:eastAsia="en-US"/>
    </w:rPr>
  </w:style>
  <w:style w:type="numbering" w:customStyle="1" w:styleId="1">
    <w:name w:val="Στυλ1"/>
    <w:uiPriority w:val="99"/>
    <w:rsid w:val="00234ED6"/>
    <w:pPr>
      <w:numPr>
        <w:numId w:val="7"/>
      </w:numPr>
    </w:pPr>
  </w:style>
  <w:style w:type="character" w:customStyle="1" w:styleId="afc">
    <w:name w:val="Χαρακτήρες υποσημείωσης"/>
    <w:rsid w:val="00234ED6"/>
  </w:style>
  <w:style w:type="character" w:customStyle="1" w:styleId="DeltaViewInsertion">
    <w:name w:val="DeltaView Insertion"/>
    <w:rsid w:val="00234ED6"/>
    <w:rPr>
      <w:b/>
      <w:i/>
      <w:spacing w:val="0"/>
      <w:lang w:val="el-GR"/>
    </w:rPr>
  </w:style>
  <w:style w:type="character" w:customStyle="1" w:styleId="NormalBoldChar">
    <w:name w:val="NormalBold Char"/>
    <w:rsid w:val="00234ED6"/>
    <w:rPr>
      <w:rFonts w:ascii="Times New Roman" w:eastAsia="Times New Roman" w:hAnsi="Times New Roman" w:cs="Times New Roman"/>
      <w:b/>
      <w:sz w:val="24"/>
      <w:lang w:val="el-GR"/>
    </w:rPr>
  </w:style>
  <w:style w:type="paragraph" w:customStyle="1" w:styleId="ChapterTitle">
    <w:name w:val="ChapterTitle"/>
    <w:basedOn w:val="a"/>
    <w:next w:val="a"/>
    <w:rsid w:val="00234ED6"/>
    <w:pPr>
      <w:keepNext/>
      <w:suppressAutoHyphens/>
      <w:autoSpaceDE/>
      <w:autoSpaceDN/>
      <w:spacing w:before="120" w:after="360" w:line="276" w:lineRule="auto"/>
      <w:jc w:val="center"/>
    </w:pPr>
    <w:rPr>
      <w:rFonts w:ascii="Calibri" w:hAnsi="Calibri" w:cs="Calibri"/>
      <w:b/>
      <w:kern w:val="1"/>
      <w:lang w:eastAsia="zh-CN"/>
    </w:rPr>
  </w:style>
  <w:style w:type="paragraph" w:customStyle="1" w:styleId="SectionTitle">
    <w:name w:val="SectionTitle"/>
    <w:basedOn w:val="a"/>
    <w:next w:val="10"/>
    <w:rsid w:val="00234ED6"/>
    <w:pPr>
      <w:keepNext/>
      <w:suppressAutoHyphens/>
      <w:autoSpaceDE/>
      <w:autoSpaceDN/>
      <w:spacing w:before="120" w:after="360" w:line="276" w:lineRule="auto"/>
      <w:ind w:firstLine="397"/>
      <w:jc w:val="center"/>
    </w:pPr>
    <w:rPr>
      <w:rFonts w:ascii="Calibri" w:hAnsi="Calibri" w:cs="Calibri"/>
      <w:b/>
      <w:smallCaps/>
      <w:kern w:val="1"/>
      <w:sz w:val="28"/>
      <w:lang w:eastAsia="zh-CN"/>
    </w:rPr>
  </w:style>
  <w:style w:type="character" w:customStyle="1" w:styleId="WW8Num1z0">
    <w:name w:val="WW8Num1z0"/>
    <w:rsid w:val="00234ED6"/>
  </w:style>
  <w:style w:type="character" w:customStyle="1" w:styleId="WW8Num1z1">
    <w:name w:val="WW8Num1z1"/>
    <w:rsid w:val="00234ED6"/>
  </w:style>
  <w:style w:type="character" w:customStyle="1" w:styleId="WW8Num1z2">
    <w:name w:val="WW8Num1z2"/>
    <w:rsid w:val="00234ED6"/>
  </w:style>
  <w:style w:type="character" w:customStyle="1" w:styleId="WW8Num1z3">
    <w:name w:val="WW8Num1z3"/>
    <w:rsid w:val="00234ED6"/>
  </w:style>
  <w:style w:type="character" w:customStyle="1" w:styleId="WW8Num1z4">
    <w:name w:val="WW8Num1z4"/>
    <w:rsid w:val="00234ED6"/>
  </w:style>
  <w:style w:type="character" w:customStyle="1" w:styleId="WW8Num1z5">
    <w:name w:val="WW8Num1z5"/>
    <w:rsid w:val="00234ED6"/>
  </w:style>
  <w:style w:type="character" w:customStyle="1" w:styleId="WW8Num1z6">
    <w:name w:val="WW8Num1z6"/>
    <w:rsid w:val="00234ED6"/>
  </w:style>
  <w:style w:type="character" w:customStyle="1" w:styleId="WW8Num1z7">
    <w:name w:val="WW8Num1z7"/>
    <w:rsid w:val="00234ED6"/>
  </w:style>
  <w:style w:type="character" w:customStyle="1" w:styleId="WW8Num1z8">
    <w:name w:val="WW8Num1z8"/>
    <w:rsid w:val="00234ED6"/>
  </w:style>
  <w:style w:type="character" w:customStyle="1" w:styleId="WW8Num2z0">
    <w:name w:val="WW8Num2z0"/>
    <w:rsid w:val="00234ED6"/>
  </w:style>
  <w:style w:type="character" w:customStyle="1" w:styleId="WW8Num2z1">
    <w:name w:val="WW8Num2z1"/>
    <w:rsid w:val="00234ED6"/>
  </w:style>
  <w:style w:type="character" w:customStyle="1" w:styleId="WW8Num2z2">
    <w:name w:val="WW8Num2z2"/>
    <w:rsid w:val="00234ED6"/>
  </w:style>
  <w:style w:type="character" w:customStyle="1" w:styleId="WW8Num2z3">
    <w:name w:val="WW8Num2z3"/>
    <w:rsid w:val="00234ED6"/>
  </w:style>
  <w:style w:type="character" w:customStyle="1" w:styleId="WW8Num2z4">
    <w:name w:val="WW8Num2z4"/>
    <w:rsid w:val="00234ED6"/>
  </w:style>
  <w:style w:type="character" w:customStyle="1" w:styleId="WW8Num2z5">
    <w:name w:val="WW8Num2z5"/>
    <w:rsid w:val="00234ED6"/>
  </w:style>
  <w:style w:type="character" w:customStyle="1" w:styleId="WW8Num2z6">
    <w:name w:val="WW8Num2z6"/>
    <w:rsid w:val="00234ED6"/>
  </w:style>
  <w:style w:type="character" w:customStyle="1" w:styleId="WW8Num2z7">
    <w:name w:val="WW8Num2z7"/>
    <w:rsid w:val="00234ED6"/>
  </w:style>
  <w:style w:type="character" w:customStyle="1" w:styleId="WW8Num2z8">
    <w:name w:val="WW8Num2z8"/>
    <w:rsid w:val="00234ED6"/>
  </w:style>
  <w:style w:type="character" w:customStyle="1" w:styleId="WW8Num3z0">
    <w:name w:val="WW8Num3z0"/>
    <w:rsid w:val="00234ED6"/>
  </w:style>
  <w:style w:type="character" w:customStyle="1" w:styleId="WW8Num4z0">
    <w:name w:val="WW8Num4z0"/>
    <w:rsid w:val="00234ED6"/>
  </w:style>
  <w:style w:type="character" w:customStyle="1" w:styleId="WW8Num5z1">
    <w:name w:val="WW8Num5z1"/>
    <w:rsid w:val="00234ED6"/>
  </w:style>
  <w:style w:type="character" w:customStyle="1" w:styleId="WW8Num5z2">
    <w:name w:val="WW8Num5z2"/>
    <w:rsid w:val="00234ED6"/>
  </w:style>
  <w:style w:type="character" w:customStyle="1" w:styleId="WW8Num5z3">
    <w:name w:val="WW8Num5z3"/>
    <w:rsid w:val="00234ED6"/>
  </w:style>
  <w:style w:type="character" w:customStyle="1" w:styleId="WW8Num5z4">
    <w:name w:val="WW8Num5z4"/>
    <w:rsid w:val="00234ED6"/>
  </w:style>
  <w:style w:type="character" w:customStyle="1" w:styleId="WW8Num5z5">
    <w:name w:val="WW8Num5z5"/>
    <w:rsid w:val="00234ED6"/>
  </w:style>
  <w:style w:type="character" w:customStyle="1" w:styleId="WW8Num5z6">
    <w:name w:val="WW8Num5z6"/>
    <w:rsid w:val="00234ED6"/>
  </w:style>
  <w:style w:type="character" w:customStyle="1" w:styleId="WW8Num5z7">
    <w:name w:val="WW8Num5z7"/>
    <w:rsid w:val="00234ED6"/>
  </w:style>
  <w:style w:type="character" w:customStyle="1" w:styleId="WW8Num5z8">
    <w:name w:val="WW8Num5z8"/>
    <w:rsid w:val="00234ED6"/>
  </w:style>
  <w:style w:type="character" w:customStyle="1" w:styleId="WW8Num6z0">
    <w:name w:val="WW8Num6z0"/>
    <w:rsid w:val="00234ED6"/>
    <w:rPr>
      <w:rFonts w:ascii="Times New Roman" w:hAnsi="Times New Roman" w:cs="Times New Roman"/>
    </w:rPr>
  </w:style>
  <w:style w:type="character" w:customStyle="1" w:styleId="WW8Num6z1">
    <w:name w:val="WW8Num6z1"/>
    <w:rsid w:val="00234ED6"/>
  </w:style>
  <w:style w:type="character" w:customStyle="1" w:styleId="WW8Num6z2">
    <w:name w:val="WW8Num6z2"/>
    <w:rsid w:val="00234ED6"/>
  </w:style>
  <w:style w:type="character" w:customStyle="1" w:styleId="WW8Num6z3">
    <w:name w:val="WW8Num6z3"/>
    <w:rsid w:val="00234ED6"/>
  </w:style>
  <w:style w:type="character" w:customStyle="1" w:styleId="WW8Num6z4">
    <w:name w:val="WW8Num6z4"/>
    <w:rsid w:val="00234ED6"/>
  </w:style>
  <w:style w:type="character" w:customStyle="1" w:styleId="WW8Num6z5">
    <w:name w:val="WW8Num6z5"/>
    <w:rsid w:val="00234ED6"/>
  </w:style>
  <w:style w:type="character" w:customStyle="1" w:styleId="WW8Num6z6">
    <w:name w:val="WW8Num6z6"/>
    <w:rsid w:val="00234ED6"/>
  </w:style>
  <w:style w:type="character" w:customStyle="1" w:styleId="WW8Num6z7">
    <w:name w:val="WW8Num6z7"/>
    <w:rsid w:val="00234ED6"/>
  </w:style>
  <w:style w:type="character" w:customStyle="1" w:styleId="WW8Num6z8">
    <w:name w:val="WW8Num6z8"/>
    <w:rsid w:val="00234ED6"/>
  </w:style>
  <w:style w:type="character" w:customStyle="1" w:styleId="WW8Num7z0">
    <w:name w:val="WW8Num7z0"/>
    <w:rsid w:val="00234ED6"/>
  </w:style>
  <w:style w:type="character" w:customStyle="1" w:styleId="WW8Num7z1">
    <w:name w:val="WW8Num7z1"/>
    <w:rsid w:val="00234ED6"/>
  </w:style>
  <w:style w:type="character" w:customStyle="1" w:styleId="WW8Num7z2">
    <w:name w:val="WW8Num7z2"/>
    <w:rsid w:val="00234ED6"/>
  </w:style>
  <w:style w:type="character" w:customStyle="1" w:styleId="WW8Num7z3">
    <w:name w:val="WW8Num7z3"/>
    <w:rsid w:val="00234ED6"/>
  </w:style>
  <w:style w:type="character" w:customStyle="1" w:styleId="WW8Num7z4">
    <w:name w:val="WW8Num7z4"/>
    <w:rsid w:val="00234ED6"/>
  </w:style>
  <w:style w:type="character" w:customStyle="1" w:styleId="WW8Num7z5">
    <w:name w:val="WW8Num7z5"/>
    <w:rsid w:val="00234ED6"/>
  </w:style>
  <w:style w:type="character" w:customStyle="1" w:styleId="WW8Num7z6">
    <w:name w:val="WW8Num7z6"/>
    <w:rsid w:val="00234ED6"/>
  </w:style>
  <w:style w:type="character" w:customStyle="1" w:styleId="WW8Num7z7">
    <w:name w:val="WW8Num7z7"/>
    <w:rsid w:val="00234ED6"/>
  </w:style>
  <w:style w:type="character" w:customStyle="1" w:styleId="WW8Num7z8">
    <w:name w:val="WW8Num7z8"/>
    <w:rsid w:val="00234ED6"/>
  </w:style>
  <w:style w:type="character" w:customStyle="1" w:styleId="WW8Num8z0">
    <w:name w:val="WW8Num8z0"/>
    <w:rsid w:val="00234ED6"/>
    <w:rPr>
      <w:rFonts w:cs="Calibri"/>
      <w:b w:val="0"/>
      <w:bCs w:val="0"/>
      <w:i w:val="0"/>
      <w:iCs w:val="0"/>
      <w:color w:val="000000"/>
      <w:sz w:val="22"/>
      <w:szCs w:val="22"/>
    </w:rPr>
  </w:style>
  <w:style w:type="character" w:customStyle="1" w:styleId="WW8Num8z1">
    <w:name w:val="WW8Num8z1"/>
    <w:rsid w:val="00234ED6"/>
  </w:style>
  <w:style w:type="character" w:customStyle="1" w:styleId="WW8Num8z2">
    <w:name w:val="WW8Num8z2"/>
    <w:rsid w:val="00234ED6"/>
  </w:style>
  <w:style w:type="character" w:customStyle="1" w:styleId="WW8Num8z3">
    <w:name w:val="WW8Num8z3"/>
    <w:rsid w:val="00234ED6"/>
  </w:style>
  <w:style w:type="character" w:customStyle="1" w:styleId="WW8Num8z4">
    <w:name w:val="WW8Num8z4"/>
    <w:rsid w:val="00234ED6"/>
  </w:style>
  <w:style w:type="character" w:customStyle="1" w:styleId="WW8Num8z5">
    <w:name w:val="WW8Num8z5"/>
    <w:rsid w:val="00234ED6"/>
  </w:style>
  <w:style w:type="character" w:customStyle="1" w:styleId="WW8Num8z6">
    <w:name w:val="WW8Num8z6"/>
    <w:rsid w:val="00234ED6"/>
  </w:style>
  <w:style w:type="character" w:customStyle="1" w:styleId="WW8Num8z7">
    <w:name w:val="WW8Num8z7"/>
    <w:rsid w:val="00234ED6"/>
  </w:style>
  <w:style w:type="character" w:customStyle="1" w:styleId="WW8Num8z8">
    <w:name w:val="WW8Num8z8"/>
    <w:rsid w:val="00234ED6"/>
  </w:style>
  <w:style w:type="character" w:customStyle="1" w:styleId="WW8Num4z1">
    <w:name w:val="WW8Num4z1"/>
    <w:rsid w:val="00234ED6"/>
  </w:style>
  <w:style w:type="character" w:customStyle="1" w:styleId="WW8Num4z2">
    <w:name w:val="WW8Num4z2"/>
    <w:rsid w:val="00234ED6"/>
  </w:style>
  <w:style w:type="character" w:customStyle="1" w:styleId="WW8Num4z3">
    <w:name w:val="WW8Num4z3"/>
    <w:rsid w:val="00234ED6"/>
  </w:style>
  <w:style w:type="character" w:customStyle="1" w:styleId="WW8Num4z4">
    <w:name w:val="WW8Num4z4"/>
    <w:rsid w:val="00234ED6"/>
  </w:style>
  <w:style w:type="character" w:customStyle="1" w:styleId="WW8Num4z5">
    <w:name w:val="WW8Num4z5"/>
    <w:rsid w:val="00234ED6"/>
  </w:style>
  <w:style w:type="character" w:customStyle="1" w:styleId="WW8Num4z6">
    <w:name w:val="WW8Num4z6"/>
    <w:rsid w:val="00234ED6"/>
  </w:style>
  <w:style w:type="character" w:customStyle="1" w:styleId="WW8Num4z7">
    <w:name w:val="WW8Num4z7"/>
    <w:rsid w:val="00234ED6"/>
  </w:style>
  <w:style w:type="character" w:customStyle="1" w:styleId="WW8Num4z8">
    <w:name w:val="WW8Num4z8"/>
    <w:rsid w:val="00234ED6"/>
  </w:style>
  <w:style w:type="character" w:customStyle="1" w:styleId="WW8Num9z0">
    <w:name w:val="WW8Num9z0"/>
    <w:rsid w:val="00234ED6"/>
  </w:style>
  <w:style w:type="character" w:customStyle="1" w:styleId="WW8Num9z1">
    <w:name w:val="WW8Num9z1"/>
    <w:rsid w:val="00234ED6"/>
  </w:style>
  <w:style w:type="character" w:customStyle="1" w:styleId="WW8Num9z2">
    <w:name w:val="WW8Num9z2"/>
    <w:rsid w:val="00234ED6"/>
  </w:style>
  <w:style w:type="character" w:customStyle="1" w:styleId="WW8Num9z3">
    <w:name w:val="WW8Num9z3"/>
    <w:rsid w:val="00234ED6"/>
  </w:style>
  <w:style w:type="character" w:customStyle="1" w:styleId="WW8Num9z4">
    <w:name w:val="WW8Num9z4"/>
    <w:rsid w:val="00234ED6"/>
  </w:style>
  <w:style w:type="character" w:customStyle="1" w:styleId="WW8Num9z5">
    <w:name w:val="WW8Num9z5"/>
    <w:rsid w:val="00234ED6"/>
  </w:style>
  <w:style w:type="character" w:customStyle="1" w:styleId="WW8Num9z6">
    <w:name w:val="WW8Num9z6"/>
    <w:rsid w:val="00234ED6"/>
  </w:style>
  <w:style w:type="character" w:customStyle="1" w:styleId="WW8Num9z7">
    <w:name w:val="WW8Num9z7"/>
    <w:rsid w:val="00234ED6"/>
  </w:style>
  <w:style w:type="character" w:customStyle="1" w:styleId="WW8Num9z8">
    <w:name w:val="WW8Num9z8"/>
    <w:rsid w:val="00234ED6"/>
  </w:style>
  <w:style w:type="character" w:customStyle="1" w:styleId="41">
    <w:name w:val="Προεπιλεγμένη γραμματοσειρά4"/>
    <w:rsid w:val="00234ED6"/>
  </w:style>
  <w:style w:type="character" w:customStyle="1" w:styleId="WW8Num10z0">
    <w:name w:val="WW8Num10z0"/>
    <w:rsid w:val="00234ED6"/>
  </w:style>
  <w:style w:type="character" w:customStyle="1" w:styleId="WW8Num10z1">
    <w:name w:val="WW8Num10z1"/>
    <w:rsid w:val="00234ED6"/>
  </w:style>
  <w:style w:type="character" w:customStyle="1" w:styleId="WW8Num10z2">
    <w:name w:val="WW8Num10z2"/>
    <w:rsid w:val="00234ED6"/>
  </w:style>
  <w:style w:type="character" w:customStyle="1" w:styleId="WW8Num10z3">
    <w:name w:val="WW8Num10z3"/>
    <w:rsid w:val="00234ED6"/>
  </w:style>
  <w:style w:type="character" w:customStyle="1" w:styleId="WW8Num10z4">
    <w:name w:val="WW8Num10z4"/>
    <w:rsid w:val="00234ED6"/>
  </w:style>
  <w:style w:type="character" w:customStyle="1" w:styleId="WW8Num10z5">
    <w:name w:val="WW8Num10z5"/>
    <w:rsid w:val="00234ED6"/>
  </w:style>
  <w:style w:type="character" w:customStyle="1" w:styleId="WW8Num10z6">
    <w:name w:val="WW8Num10z6"/>
    <w:rsid w:val="00234ED6"/>
  </w:style>
  <w:style w:type="character" w:customStyle="1" w:styleId="WW8Num10z7">
    <w:name w:val="WW8Num10z7"/>
    <w:rsid w:val="00234ED6"/>
  </w:style>
  <w:style w:type="character" w:customStyle="1" w:styleId="WW8Num10z8">
    <w:name w:val="WW8Num10z8"/>
    <w:rsid w:val="00234ED6"/>
  </w:style>
  <w:style w:type="character" w:customStyle="1" w:styleId="33">
    <w:name w:val="Προεπιλεγμένη γραμματοσειρά3"/>
    <w:rsid w:val="00234ED6"/>
  </w:style>
  <w:style w:type="character" w:customStyle="1" w:styleId="WW8Num3z1">
    <w:name w:val="WW8Num3z1"/>
    <w:rsid w:val="00234ED6"/>
  </w:style>
  <w:style w:type="character" w:customStyle="1" w:styleId="WW8Num3z2">
    <w:name w:val="WW8Num3z2"/>
    <w:rsid w:val="00234ED6"/>
  </w:style>
  <w:style w:type="character" w:customStyle="1" w:styleId="WW8Num3z3">
    <w:name w:val="WW8Num3z3"/>
    <w:rsid w:val="00234ED6"/>
  </w:style>
  <w:style w:type="character" w:customStyle="1" w:styleId="WW8Num3z4">
    <w:name w:val="WW8Num3z4"/>
    <w:rsid w:val="00234ED6"/>
  </w:style>
  <w:style w:type="character" w:customStyle="1" w:styleId="WW8Num3z5">
    <w:name w:val="WW8Num3z5"/>
    <w:rsid w:val="00234ED6"/>
  </w:style>
  <w:style w:type="character" w:customStyle="1" w:styleId="WW8Num3z6">
    <w:name w:val="WW8Num3z6"/>
    <w:rsid w:val="00234ED6"/>
  </w:style>
  <w:style w:type="character" w:customStyle="1" w:styleId="WW8Num3z7">
    <w:name w:val="WW8Num3z7"/>
    <w:rsid w:val="00234ED6"/>
  </w:style>
  <w:style w:type="character" w:customStyle="1" w:styleId="WW8Num3z8">
    <w:name w:val="WW8Num3z8"/>
    <w:rsid w:val="00234ED6"/>
  </w:style>
  <w:style w:type="character" w:customStyle="1" w:styleId="WW8Num11z0">
    <w:name w:val="WW8Num11z0"/>
    <w:rsid w:val="00234ED6"/>
  </w:style>
  <w:style w:type="character" w:customStyle="1" w:styleId="WW8Num11z1">
    <w:name w:val="WW8Num11z1"/>
    <w:rsid w:val="00234ED6"/>
  </w:style>
  <w:style w:type="character" w:customStyle="1" w:styleId="WW8Num11z2">
    <w:name w:val="WW8Num11z2"/>
    <w:rsid w:val="00234ED6"/>
  </w:style>
  <w:style w:type="character" w:customStyle="1" w:styleId="WW8Num11z3">
    <w:name w:val="WW8Num11z3"/>
    <w:rsid w:val="00234ED6"/>
  </w:style>
  <w:style w:type="character" w:customStyle="1" w:styleId="WW8Num11z4">
    <w:name w:val="WW8Num11z4"/>
    <w:rsid w:val="00234ED6"/>
  </w:style>
  <w:style w:type="character" w:customStyle="1" w:styleId="WW8Num11z5">
    <w:name w:val="WW8Num11z5"/>
    <w:rsid w:val="00234ED6"/>
  </w:style>
  <w:style w:type="character" w:customStyle="1" w:styleId="WW8Num11z6">
    <w:name w:val="WW8Num11z6"/>
    <w:rsid w:val="00234ED6"/>
  </w:style>
  <w:style w:type="character" w:customStyle="1" w:styleId="WW8Num11z7">
    <w:name w:val="WW8Num11z7"/>
    <w:rsid w:val="00234ED6"/>
  </w:style>
  <w:style w:type="character" w:customStyle="1" w:styleId="WW8Num11z8">
    <w:name w:val="WW8Num11z8"/>
    <w:rsid w:val="00234ED6"/>
  </w:style>
  <w:style w:type="character" w:customStyle="1" w:styleId="WW8Num12z0">
    <w:name w:val="WW8Num12z0"/>
    <w:rsid w:val="00234ED6"/>
  </w:style>
  <w:style w:type="character" w:customStyle="1" w:styleId="WW8Num12z1">
    <w:name w:val="WW8Num12z1"/>
    <w:rsid w:val="00234ED6"/>
  </w:style>
  <w:style w:type="character" w:customStyle="1" w:styleId="WW8Num12z2">
    <w:name w:val="WW8Num12z2"/>
    <w:rsid w:val="00234ED6"/>
  </w:style>
  <w:style w:type="character" w:customStyle="1" w:styleId="WW8Num12z3">
    <w:name w:val="WW8Num12z3"/>
    <w:rsid w:val="00234ED6"/>
  </w:style>
  <w:style w:type="character" w:customStyle="1" w:styleId="WW8Num12z4">
    <w:name w:val="WW8Num12z4"/>
    <w:rsid w:val="00234ED6"/>
  </w:style>
  <w:style w:type="character" w:customStyle="1" w:styleId="WW8Num12z5">
    <w:name w:val="WW8Num12z5"/>
    <w:rsid w:val="00234ED6"/>
  </w:style>
  <w:style w:type="character" w:customStyle="1" w:styleId="WW8Num12z6">
    <w:name w:val="WW8Num12z6"/>
    <w:rsid w:val="00234ED6"/>
  </w:style>
  <w:style w:type="character" w:customStyle="1" w:styleId="WW8Num12z7">
    <w:name w:val="WW8Num12z7"/>
    <w:rsid w:val="00234ED6"/>
  </w:style>
  <w:style w:type="character" w:customStyle="1" w:styleId="WW8Num12z8">
    <w:name w:val="WW8Num12z8"/>
    <w:rsid w:val="00234ED6"/>
  </w:style>
  <w:style w:type="character" w:customStyle="1" w:styleId="27">
    <w:name w:val="Προεπιλεγμένη γραμματοσειρά2"/>
    <w:rsid w:val="00234ED6"/>
  </w:style>
  <w:style w:type="character" w:customStyle="1" w:styleId="51">
    <w:name w:val="Προεπιλεγμένη γραμματοσειρά5"/>
    <w:rsid w:val="00234ED6"/>
  </w:style>
  <w:style w:type="character" w:customStyle="1" w:styleId="Char10">
    <w:name w:val="Κεφαλίδα Char1"/>
    <w:rsid w:val="00234ED6"/>
    <w:rPr>
      <w:rFonts w:ascii="Calibri" w:eastAsia="Calibri" w:hAnsi="Calibri" w:cs="Times New Roman"/>
    </w:rPr>
  </w:style>
  <w:style w:type="character" w:customStyle="1" w:styleId="ListLabel1">
    <w:name w:val="ListLabel 1"/>
    <w:rsid w:val="00234ED6"/>
    <w:rPr>
      <w:rFonts w:cs="Courier New"/>
    </w:rPr>
  </w:style>
  <w:style w:type="character" w:customStyle="1" w:styleId="afd">
    <w:name w:val="Χαρακτήρες αρίθμησης"/>
    <w:rsid w:val="00234ED6"/>
  </w:style>
  <w:style w:type="character" w:customStyle="1" w:styleId="afe">
    <w:name w:val="Κουκκίδες"/>
    <w:rsid w:val="00234ED6"/>
    <w:rPr>
      <w:rFonts w:ascii="OpenSymbol" w:eastAsia="OpenSymbol" w:hAnsi="OpenSymbol" w:cs="OpenSymbol"/>
    </w:rPr>
  </w:style>
  <w:style w:type="character" w:customStyle="1" w:styleId="WW8Num20z0">
    <w:name w:val="WW8Num20z0"/>
    <w:rsid w:val="00234ED6"/>
    <w:rPr>
      <w:rFonts w:ascii="Times New Roman" w:hAnsi="Times New Roman" w:cs="Times New Roman"/>
      <w:sz w:val="22"/>
      <w:szCs w:val="24"/>
    </w:rPr>
  </w:style>
  <w:style w:type="character" w:customStyle="1" w:styleId="WW8Num20z1">
    <w:name w:val="WW8Num20z1"/>
    <w:rsid w:val="00234ED6"/>
  </w:style>
  <w:style w:type="character" w:customStyle="1" w:styleId="WW8Num20z2">
    <w:name w:val="WW8Num20z2"/>
    <w:rsid w:val="00234ED6"/>
  </w:style>
  <w:style w:type="character" w:customStyle="1" w:styleId="WW8Num20z3">
    <w:name w:val="WW8Num20z3"/>
    <w:rsid w:val="00234ED6"/>
  </w:style>
  <w:style w:type="character" w:customStyle="1" w:styleId="WW8Num20z4">
    <w:name w:val="WW8Num20z4"/>
    <w:rsid w:val="00234ED6"/>
  </w:style>
  <w:style w:type="character" w:customStyle="1" w:styleId="WW8Num20z5">
    <w:name w:val="WW8Num20z5"/>
    <w:rsid w:val="00234ED6"/>
  </w:style>
  <w:style w:type="character" w:customStyle="1" w:styleId="WW8Num20z6">
    <w:name w:val="WW8Num20z6"/>
    <w:rsid w:val="00234ED6"/>
  </w:style>
  <w:style w:type="character" w:customStyle="1" w:styleId="WW8Num20z7">
    <w:name w:val="WW8Num20z7"/>
    <w:rsid w:val="00234ED6"/>
  </w:style>
  <w:style w:type="character" w:customStyle="1" w:styleId="WW8Num20z8">
    <w:name w:val="WW8Num20z8"/>
    <w:rsid w:val="00234ED6"/>
  </w:style>
  <w:style w:type="character" w:customStyle="1" w:styleId="WW8Num21z0">
    <w:name w:val="WW8Num21z0"/>
    <w:rsid w:val="00234ED6"/>
    <w:rPr>
      <w:rFonts w:ascii="Times New Roman" w:hAnsi="Times New Roman" w:cs="Times New Roman"/>
    </w:rPr>
  </w:style>
  <w:style w:type="character" w:customStyle="1" w:styleId="WW8Num21z1">
    <w:name w:val="WW8Num21z1"/>
    <w:rsid w:val="00234ED6"/>
  </w:style>
  <w:style w:type="character" w:customStyle="1" w:styleId="WW8Num21z2">
    <w:name w:val="WW8Num21z2"/>
    <w:rsid w:val="00234ED6"/>
  </w:style>
  <w:style w:type="character" w:customStyle="1" w:styleId="WW8Num21z3">
    <w:name w:val="WW8Num21z3"/>
    <w:rsid w:val="00234ED6"/>
  </w:style>
  <w:style w:type="character" w:customStyle="1" w:styleId="WW8Num21z4">
    <w:name w:val="WW8Num21z4"/>
    <w:rsid w:val="00234ED6"/>
  </w:style>
  <w:style w:type="character" w:customStyle="1" w:styleId="WW8Num21z5">
    <w:name w:val="WW8Num21z5"/>
    <w:rsid w:val="00234ED6"/>
  </w:style>
  <w:style w:type="character" w:customStyle="1" w:styleId="WW8Num21z6">
    <w:name w:val="WW8Num21z6"/>
    <w:rsid w:val="00234ED6"/>
  </w:style>
  <w:style w:type="character" w:customStyle="1" w:styleId="WW8Num21z7">
    <w:name w:val="WW8Num21z7"/>
    <w:rsid w:val="00234ED6"/>
  </w:style>
  <w:style w:type="character" w:customStyle="1" w:styleId="WW8Num21z8">
    <w:name w:val="WW8Num21z8"/>
    <w:rsid w:val="00234ED6"/>
  </w:style>
  <w:style w:type="character" w:customStyle="1" w:styleId="WW8Num23z0">
    <w:name w:val="WW8Num23z0"/>
    <w:rsid w:val="00234ED6"/>
  </w:style>
  <w:style w:type="character" w:customStyle="1" w:styleId="WW8Num23z1">
    <w:name w:val="WW8Num23z1"/>
    <w:rsid w:val="00234ED6"/>
  </w:style>
  <w:style w:type="character" w:customStyle="1" w:styleId="WW8Num23z2">
    <w:name w:val="WW8Num23z2"/>
    <w:rsid w:val="00234ED6"/>
  </w:style>
  <w:style w:type="character" w:customStyle="1" w:styleId="WW8Num23z3">
    <w:name w:val="WW8Num23z3"/>
    <w:rsid w:val="00234ED6"/>
  </w:style>
  <w:style w:type="character" w:customStyle="1" w:styleId="WW8Num23z4">
    <w:name w:val="WW8Num23z4"/>
    <w:rsid w:val="00234ED6"/>
  </w:style>
  <w:style w:type="character" w:customStyle="1" w:styleId="WW8Num23z5">
    <w:name w:val="WW8Num23z5"/>
    <w:rsid w:val="00234ED6"/>
  </w:style>
  <w:style w:type="character" w:customStyle="1" w:styleId="WW8Num23z6">
    <w:name w:val="WW8Num23z6"/>
    <w:rsid w:val="00234ED6"/>
  </w:style>
  <w:style w:type="character" w:customStyle="1" w:styleId="WW8Num23z7">
    <w:name w:val="WW8Num23z7"/>
    <w:rsid w:val="00234ED6"/>
  </w:style>
  <w:style w:type="character" w:customStyle="1" w:styleId="WW8Num23z8">
    <w:name w:val="WW8Num23z8"/>
    <w:rsid w:val="00234ED6"/>
  </w:style>
  <w:style w:type="character" w:customStyle="1" w:styleId="aff">
    <w:name w:val="Χαρακτήρες σημείωσης τέλους"/>
    <w:rsid w:val="00234ED6"/>
    <w:rPr>
      <w:vertAlign w:val="superscript"/>
    </w:rPr>
  </w:style>
  <w:style w:type="character" w:customStyle="1" w:styleId="WW-">
    <w:name w:val="WW-Χαρακτήρες σημείωσης τέλους"/>
    <w:rsid w:val="00234ED6"/>
  </w:style>
  <w:style w:type="paragraph" w:customStyle="1" w:styleId="aff0">
    <w:name w:val="Επικεφαλίδα"/>
    <w:basedOn w:val="a"/>
    <w:next w:val="a5"/>
    <w:rsid w:val="00234ED6"/>
    <w:pPr>
      <w:keepNext/>
      <w:suppressAutoHyphens/>
      <w:autoSpaceDE/>
      <w:autoSpaceDN/>
      <w:spacing w:before="240" w:after="120" w:line="276" w:lineRule="auto"/>
      <w:ind w:firstLine="397"/>
      <w:jc w:val="both"/>
    </w:pPr>
    <w:rPr>
      <w:rFonts w:eastAsia="Microsoft YaHei" w:cs="Mangal"/>
      <w:kern w:val="1"/>
      <w:sz w:val="28"/>
      <w:szCs w:val="28"/>
      <w:lang w:eastAsia="zh-CN"/>
    </w:rPr>
  </w:style>
  <w:style w:type="paragraph" w:styleId="aff1">
    <w:name w:val="List"/>
    <w:basedOn w:val="a5"/>
    <w:rsid w:val="00234ED6"/>
    <w:pPr>
      <w:suppressAutoHyphens/>
      <w:autoSpaceDE/>
      <w:autoSpaceDN/>
      <w:spacing w:line="276" w:lineRule="auto"/>
      <w:ind w:firstLine="397"/>
      <w:jc w:val="both"/>
    </w:pPr>
    <w:rPr>
      <w:rFonts w:ascii="Calibri" w:hAnsi="Calibri" w:cs="Mangal"/>
      <w:kern w:val="1"/>
      <w:lang w:eastAsia="zh-CN"/>
    </w:rPr>
  </w:style>
  <w:style w:type="paragraph" w:customStyle="1" w:styleId="aff2">
    <w:name w:val="Ευρετήριο"/>
    <w:basedOn w:val="a"/>
    <w:rsid w:val="00234ED6"/>
    <w:pPr>
      <w:suppressLineNumbers/>
      <w:suppressAutoHyphens/>
      <w:autoSpaceDE/>
      <w:autoSpaceDN/>
      <w:spacing w:after="200" w:line="276" w:lineRule="auto"/>
      <w:ind w:firstLine="397"/>
      <w:jc w:val="both"/>
    </w:pPr>
    <w:rPr>
      <w:rFonts w:ascii="Calibri" w:hAnsi="Calibri" w:cs="Mangal"/>
      <w:kern w:val="1"/>
      <w:lang w:eastAsia="zh-CN"/>
    </w:rPr>
  </w:style>
  <w:style w:type="paragraph" w:customStyle="1" w:styleId="42">
    <w:name w:val="Λεζάντα4"/>
    <w:basedOn w:val="a"/>
    <w:rsid w:val="00234ED6"/>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34">
    <w:name w:val="Λεζάντα3"/>
    <w:basedOn w:val="a"/>
    <w:rsid w:val="00234ED6"/>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28">
    <w:name w:val="Λεζάντα2"/>
    <w:basedOn w:val="a"/>
    <w:rsid w:val="00234ED6"/>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18">
    <w:name w:val="Λεζάντα1"/>
    <w:basedOn w:val="a"/>
    <w:rsid w:val="00234ED6"/>
    <w:pPr>
      <w:suppressLineNumbers/>
      <w:suppressAutoHyphens/>
      <w:autoSpaceDE/>
      <w:autoSpaceDN/>
      <w:spacing w:before="120" w:after="120" w:line="276" w:lineRule="auto"/>
      <w:ind w:firstLine="397"/>
      <w:jc w:val="both"/>
    </w:pPr>
    <w:rPr>
      <w:rFonts w:ascii="Calibri" w:hAnsi="Calibri" w:cs="Mangal"/>
      <w:i/>
      <w:iCs/>
      <w:kern w:val="1"/>
      <w:sz w:val="24"/>
      <w:szCs w:val="24"/>
      <w:lang w:eastAsia="zh-CN"/>
    </w:rPr>
  </w:style>
  <w:style w:type="paragraph" w:customStyle="1" w:styleId="19">
    <w:name w:val="Τμήμα κειμένου1"/>
    <w:basedOn w:val="a"/>
    <w:rsid w:val="00234ED6"/>
    <w:pPr>
      <w:suppressAutoHyphens/>
      <w:autoSpaceDE/>
      <w:autoSpaceDN/>
      <w:spacing w:line="100" w:lineRule="atLeast"/>
      <w:ind w:left="-568" w:right="-355" w:firstLine="284"/>
      <w:jc w:val="both"/>
    </w:pPr>
    <w:rPr>
      <w:b/>
      <w:kern w:val="1"/>
      <w:sz w:val="24"/>
      <w:szCs w:val="20"/>
      <w:lang w:eastAsia="zh-CN"/>
    </w:rPr>
  </w:style>
  <w:style w:type="paragraph" w:customStyle="1" w:styleId="1a">
    <w:name w:val="Χωρίς διάστιχο1"/>
    <w:uiPriority w:val="1"/>
    <w:qFormat/>
    <w:rsid w:val="00234ED6"/>
    <w:pPr>
      <w:suppressAutoHyphens/>
    </w:pPr>
    <w:rPr>
      <w:rFonts w:eastAsia="Arial" w:cs="Calibri"/>
      <w:kern w:val="1"/>
      <w:sz w:val="22"/>
      <w:szCs w:val="22"/>
      <w:lang w:eastAsia="zh-CN"/>
    </w:rPr>
  </w:style>
  <w:style w:type="paragraph" w:customStyle="1" w:styleId="GRHelvA">
    <w:name w:val="GR Helv Aπλό"/>
    <w:basedOn w:val="a"/>
    <w:rsid w:val="00234ED6"/>
    <w:pPr>
      <w:suppressAutoHyphens/>
      <w:autoSpaceDE/>
      <w:autoSpaceDN/>
      <w:spacing w:line="100" w:lineRule="atLeast"/>
      <w:ind w:firstLine="284"/>
      <w:jc w:val="both"/>
    </w:pPr>
    <w:rPr>
      <w:rFonts w:ascii="√Ò·ÏÏ·ÙÔÛÂÈÒ‹200" w:hAnsi="√Ò·ÏÏ·ÙÔÛÂÈÒ‹200" w:cs="√Ò·ÏÏ·ÙÔÛÂÈÒ‹200"/>
      <w:kern w:val="1"/>
      <w:sz w:val="24"/>
      <w:szCs w:val="20"/>
      <w:lang w:eastAsia="zh-CN"/>
    </w:rPr>
  </w:style>
  <w:style w:type="paragraph" w:customStyle="1" w:styleId="1b">
    <w:name w:val="Κείμενο πλαισίου1"/>
    <w:basedOn w:val="a"/>
    <w:rsid w:val="00234ED6"/>
    <w:pPr>
      <w:suppressAutoHyphens/>
      <w:autoSpaceDE/>
      <w:autoSpaceDN/>
      <w:spacing w:line="100" w:lineRule="atLeast"/>
      <w:ind w:firstLine="397"/>
      <w:jc w:val="both"/>
    </w:pPr>
    <w:rPr>
      <w:rFonts w:ascii="Tahoma" w:hAnsi="Tahoma" w:cs="Tahoma"/>
      <w:kern w:val="1"/>
      <w:sz w:val="16"/>
      <w:szCs w:val="16"/>
      <w:lang w:eastAsia="zh-CN"/>
    </w:rPr>
  </w:style>
  <w:style w:type="paragraph" w:customStyle="1" w:styleId="1c">
    <w:name w:val="Παράγραφος λίστας1"/>
    <w:basedOn w:val="a"/>
    <w:uiPriority w:val="34"/>
    <w:qFormat/>
    <w:rsid w:val="00234ED6"/>
    <w:pPr>
      <w:suppressAutoHyphens/>
      <w:autoSpaceDE/>
      <w:autoSpaceDN/>
      <w:spacing w:line="276" w:lineRule="auto"/>
      <w:ind w:left="720"/>
    </w:pPr>
    <w:rPr>
      <w:rFonts w:ascii="Calibri" w:eastAsia="Calibri" w:hAnsi="Calibri" w:cs="Calibri"/>
      <w:kern w:val="1"/>
      <w:lang w:eastAsia="zh-CN"/>
    </w:rPr>
  </w:style>
  <w:style w:type="paragraph" w:customStyle="1" w:styleId="Web1">
    <w:name w:val="Κανονικό (Web)1"/>
    <w:basedOn w:val="a"/>
    <w:rsid w:val="00234ED6"/>
    <w:pPr>
      <w:suppressAutoHyphens/>
      <w:autoSpaceDE/>
      <w:autoSpaceDN/>
      <w:spacing w:before="28" w:after="28" w:line="100" w:lineRule="atLeast"/>
    </w:pPr>
    <w:rPr>
      <w:rFonts w:ascii="Times New Roman" w:hAnsi="Times New Roman" w:cs="Times New Roman"/>
      <w:kern w:val="1"/>
      <w:sz w:val="24"/>
      <w:szCs w:val="24"/>
      <w:lang w:eastAsia="zh-CN"/>
    </w:rPr>
  </w:style>
  <w:style w:type="paragraph" w:customStyle="1" w:styleId="aff3">
    <w:name w:val="Περιεχόμενα πίνακα"/>
    <w:basedOn w:val="a"/>
    <w:rsid w:val="00234ED6"/>
    <w:pPr>
      <w:suppressLineNumbers/>
      <w:suppressAutoHyphens/>
      <w:autoSpaceDE/>
      <w:autoSpaceDN/>
      <w:spacing w:after="200" w:line="276" w:lineRule="auto"/>
      <w:ind w:firstLine="397"/>
      <w:jc w:val="both"/>
    </w:pPr>
    <w:rPr>
      <w:rFonts w:ascii="Calibri" w:hAnsi="Calibri" w:cs="Calibri"/>
      <w:kern w:val="1"/>
      <w:lang w:eastAsia="zh-CN"/>
    </w:rPr>
  </w:style>
  <w:style w:type="paragraph" w:customStyle="1" w:styleId="aff4">
    <w:name w:val="Επικεφαλίδα πίνακα"/>
    <w:basedOn w:val="aff3"/>
    <w:rsid w:val="00234ED6"/>
    <w:pPr>
      <w:jc w:val="center"/>
    </w:pPr>
    <w:rPr>
      <w:b/>
      <w:bCs/>
    </w:rPr>
  </w:style>
  <w:style w:type="paragraph" w:customStyle="1" w:styleId="aff5">
    <w:name w:val="Παραθέσεις"/>
    <w:basedOn w:val="a"/>
    <w:rsid w:val="00234ED6"/>
    <w:pPr>
      <w:suppressAutoHyphens/>
      <w:autoSpaceDE/>
      <w:autoSpaceDN/>
      <w:spacing w:after="200" w:line="276" w:lineRule="auto"/>
      <w:ind w:firstLine="397"/>
      <w:jc w:val="both"/>
    </w:pPr>
    <w:rPr>
      <w:rFonts w:ascii="Calibri" w:hAnsi="Calibri" w:cs="Calibri"/>
      <w:kern w:val="1"/>
      <w:lang w:eastAsia="zh-CN"/>
    </w:rPr>
  </w:style>
  <w:style w:type="paragraph" w:customStyle="1" w:styleId="aff6">
    <w:name w:val="Προμορφοποιημένο κείμενο"/>
    <w:basedOn w:val="a"/>
    <w:rsid w:val="00234ED6"/>
    <w:pPr>
      <w:suppressAutoHyphens/>
      <w:autoSpaceDE/>
      <w:autoSpaceDN/>
      <w:spacing w:after="200" w:line="276" w:lineRule="auto"/>
      <w:ind w:firstLine="397"/>
      <w:jc w:val="both"/>
    </w:pPr>
    <w:rPr>
      <w:rFonts w:ascii="Calibri" w:hAnsi="Calibri" w:cs="Calibri"/>
      <w:kern w:val="1"/>
      <w:lang w:eastAsia="zh-CN"/>
    </w:rPr>
  </w:style>
  <w:style w:type="paragraph" w:customStyle="1" w:styleId="aff7">
    <w:name w:val="Οριζόντια γραμμή"/>
    <w:basedOn w:val="a"/>
    <w:next w:val="a5"/>
    <w:rsid w:val="00234ED6"/>
    <w:pPr>
      <w:suppressAutoHyphens/>
      <w:autoSpaceDE/>
      <w:autoSpaceDN/>
      <w:spacing w:after="200" w:line="276" w:lineRule="auto"/>
      <w:ind w:firstLine="397"/>
      <w:jc w:val="both"/>
    </w:pPr>
    <w:rPr>
      <w:rFonts w:ascii="Calibri" w:hAnsi="Calibri" w:cs="Calibri"/>
      <w:kern w:val="1"/>
      <w:lang w:eastAsia="zh-CN"/>
    </w:rPr>
  </w:style>
  <w:style w:type="paragraph" w:customStyle="1" w:styleId="Pagedecouverture">
    <w:name w:val="Page de couverture"/>
    <w:basedOn w:val="a"/>
    <w:next w:val="a"/>
    <w:rsid w:val="00234ED6"/>
    <w:pPr>
      <w:suppressAutoHyphens/>
      <w:autoSpaceDE/>
      <w:autoSpaceDN/>
      <w:spacing w:line="276" w:lineRule="auto"/>
      <w:ind w:firstLine="397"/>
      <w:jc w:val="both"/>
    </w:pPr>
    <w:rPr>
      <w:rFonts w:ascii="Calibri" w:hAnsi="Calibri" w:cs="Calibri"/>
      <w:kern w:val="1"/>
      <w:lang w:eastAsia="zh-CN"/>
    </w:rPr>
  </w:style>
  <w:style w:type="paragraph" w:customStyle="1" w:styleId="PartTitle">
    <w:name w:val="PartTitle"/>
    <w:basedOn w:val="a"/>
    <w:next w:val="ChapterTitle"/>
    <w:rsid w:val="00234ED6"/>
    <w:pPr>
      <w:keepNext/>
      <w:pageBreakBefore/>
      <w:suppressAutoHyphens/>
      <w:autoSpaceDE/>
      <w:autoSpaceDN/>
      <w:spacing w:before="120" w:after="360" w:line="276" w:lineRule="auto"/>
      <w:ind w:firstLine="397"/>
      <w:jc w:val="center"/>
    </w:pPr>
    <w:rPr>
      <w:rFonts w:ascii="Calibri" w:hAnsi="Calibri" w:cs="Calibri"/>
      <w:b/>
      <w:kern w:val="1"/>
      <w:sz w:val="36"/>
      <w:lang w:eastAsia="zh-CN"/>
    </w:rPr>
  </w:style>
  <w:style w:type="paragraph" w:customStyle="1" w:styleId="Titrearticle">
    <w:name w:val="Titre article"/>
    <w:basedOn w:val="a"/>
    <w:next w:val="a"/>
    <w:rsid w:val="00234ED6"/>
    <w:pPr>
      <w:keepNext/>
      <w:suppressAutoHyphens/>
      <w:autoSpaceDE/>
      <w:autoSpaceDN/>
      <w:spacing w:before="360" w:after="120" w:line="276" w:lineRule="auto"/>
      <w:ind w:firstLine="397"/>
      <w:jc w:val="center"/>
    </w:pPr>
    <w:rPr>
      <w:rFonts w:ascii="Calibri" w:hAnsi="Calibri" w:cs="Calibri"/>
      <w:i/>
      <w:kern w:val="1"/>
      <w:lang w:eastAsia="zh-CN"/>
    </w:rPr>
  </w:style>
  <w:style w:type="paragraph" w:customStyle="1" w:styleId="Point0">
    <w:name w:val="Point 0"/>
    <w:basedOn w:val="a"/>
    <w:rsid w:val="00234ED6"/>
    <w:pPr>
      <w:suppressAutoHyphens/>
      <w:autoSpaceDE/>
      <w:autoSpaceDN/>
      <w:spacing w:after="200" w:line="276" w:lineRule="auto"/>
      <w:ind w:left="850" w:hanging="850"/>
      <w:jc w:val="both"/>
    </w:pPr>
    <w:rPr>
      <w:rFonts w:ascii="Calibri" w:hAnsi="Calibri" w:cs="Calibri"/>
      <w:kern w:val="1"/>
      <w:lang w:eastAsia="zh-CN"/>
    </w:rPr>
  </w:style>
  <w:style w:type="paragraph" w:customStyle="1" w:styleId="Tiret0">
    <w:name w:val="Tiret 0"/>
    <w:basedOn w:val="Point0"/>
    <w:rsid w:val="00234ED6"/>
    <w:pPr>
      <w:numPr>
        <w:numId w:val="4"/>
      </w:numPr>
    </w:pPr>
  </w:style>
  <w:style w:type="paragraph" w:customStyle="1" w:styleId="Point1">
    <w:name w:val="Point 1"/>
    <w:basedOn w:val="a"/>
    <w:rsid w:val="00234ED6"/>
    <w:pPr>
      <w:suppressAutoHyphens/>
      <w:autoSpaceDE/>
      <w:autoSpaceDN/>
      <w:spacing w:after="200" w:line="276" w:lineRule="auto"/>
      <w:ind w:left="1417" w:hanging="567"/>
      <w:jc w:val="both"/>
    </w:pPr>
    <w:rPr>
      <w:rFonts w:ascii="Calibri" w:hAnsi="Calibri" w:cs="Calibri"/>
      <w:kern w:val="1"/>
      <w:lang w:eastAsia="zh-CN"/>
    </w:rPr>
  </w:style>
  <w:style w:type="paragraph" w:customStyle="1" w:styleId="Tiret1">
    <w:name w:val="Tiret 1"/>
    <w:basedOn w:val="Point1"/>
    <w:rsid w:val="00234ED6"/>
    <w:pPr>
      <w:numPr>
        <w:numId w:val="5"/>
      </w:numPr>
    </w:pPr>
  </w:style>
  <w:style w:type="paragraph" w:customStyle="1" w:styleId="Text1">
    <w:name w:val="Text 1"/>
    <w:basedOn w:val="a"/>
    <w:rsid w:val="00234ED6"/>
    <w:pPr>
      <w:suppressAutoHyphens/>
      <w:autoSpaceDE/>
      <w:autoSpaceDN/>
      <w:spacing w:after="200" w:line="276" w:lineRule="auto"/>
      <w:ind w:left="850"/>
      <w:jc w:val="both"/>
    </w:pPr>
    <w:rPr>
      <w:rFonts w:ascii="Calibri" w:hAnsi="Calibri" w:cs="Calibri"/>
      <w:kern w:val="1"/>
      <w:lang w:eastAsia="zh-CN"/>
    </w:rPr>
  </w:style>
  <w:style w:type="paragraph" w:customStyle="1" w:styleId="NumPar1">
    <w:name w:val="NumPar 1"/>
    <w:basedOn w:val="a"/>
    <w:next w:val="Text1"/>
    <w:rsid w:val="00234ED6"/>
    <w:pPr>
      <w:numPr>
        <w:numId w:val="6"/>
      </w:numPr>
      <w:suppressAutoHyphens/>
      <w:autoSpaceDE/>
      <w:autoSpaceDN/>
      <w:spacing w:after="200" w:line="276" w:lineRule="auto"/>
      <w:jc w:val="both"/>
    </w:pPr>
    <w:rPr>
      <w:rFonts w:ascii="Calibri" w:hAnsi="Calibri" w:cs="Calibri"/>
      <w:kern w:val="1"/>
      <w:lang w:eastAsia="zh-CN"/>
    </w:rPr>
  </w:style>
  <w:style w:type="paragraph" w:customStyle="1" w:styleId="NormalLeft">
    <w:name w:val="Normal Left"/>
    <w:basedOn w:val="a"/>
    <w:rsid w:val="00234ED6"/>
    <w:pPr>
      <w:suppressAutoHyphens/>
      <w:autoSpaceDE/>
      <w:autoSpaceDN/>
      <w:spacing w:after="200" w:line="276" w:lineRule="auto"/>
      <w:ind w:firstLine="397"/>
    </w:pPr>
    <w:rPr>
      <w:rFonts w:ascii="Calibri" w:hAnsi="Calibri" w:cs="Calibri"/>
      <w:kern w:val="1"/>
      <w:lang w:eastAsia="zh-CN"/>
    </w:rPr>
  </w:style>
  <w:style w:type="paragraph" w:customStyle="1" w:styleId="DecimalAligned">
    <w:name w:val="Decimal Aligned"/>
    <w:basedOn w:val="a"/>
    <w:uiPriority w:val="40"/>
    <w:qFormat/>
    <w:rsid w:val="00662648"/>
    <w:pPr>
      <w:tabs>
        <w:tab w:val="decimal" w:pos="360"/>
      </w:tabs>
      <w:autoSpaceDE/>
      <w:autoSpaceDN/>
      <w:spacing w:after="200" w:line="276" w:lineRule="auto"/>
    </w:pPr>
    <w:rPr>
      <w:rFonts w:ascii="Calibri" w:hAnsi="Calibri" w:cs="Times New Roman"/>
      <w:lang w:eastAsia="en-US"/>
    </w:rPr>
  </w:style>
  <w:style w:type="character" w:styleId="aff8">
    <w:name w:val="Subtle Emphasis"/>
    <w:uiPriority w:val="19"/>
    <w:qFormat/>
    <w:rsid w:val="00662648"/>
    <w:rPr>
      <w:rFonts w:eastAsia="Times New Roman" w:cs="Times New Roman"/>
      <w:bCs w:val="0"/>
      <w:i/>
      <w:iCs/>
      <w:color w:val="808080"/>
      <w:szCs w:val="22"/>
      <w:lang w:val="el-GR"/>
    </w:rPr>
  </w:style>
  <w:style w:type="table" w:customStyle="1" w:styleId="-11">
    <w:name w:val="Ανοιχτόχρωμη σκίαση - Έμφαση 11"/>
    <w:basedOn w:val="a1"/>
    <w:uiPriority w:val="60"/>
    <w:rsid w:val="00662648"/>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9">
    <w:name w:val="Revision"/>
    <w:hidden/>
    <w:uiPriority w:val="99"/>
    <w:semiHidden/>
    <w:rsid w:val="00C60026"/>
    <w:rPr>
      <w:rFonts w:ascii="Arial" w:hAnsi="Arial" w:cs="Arial"/>
      <w:sz w:val="22"/>
      <w:szCs w:val="22"/>
    </w:rPr>
  </w:style>
  <w:style w:type="paragraph" w:customStyle="1" w:styleId="western">
    <w:name w:val="western"/>
    <w:basedOn w:val="a"/>
    <w:rsid w:val="00481BE9"/>
    <w:pPr>
      <w:autoSpaceDE/>
      <w:autoSpaceDN/>
      <w:spacing w:before="100" w:beforeAutospacing="1" w:after="100" w:afterAutospacing="1"/>
    </w:pPr>
    <w:rPr>
      <w:rFonts w:ascii="Times New Roman" w:hAnsi="Times New Roman" w:cs="Times New Roman"/>
      <w:sz w:val="24"/>
      <w:szCs w:val="24"/>
    </w:rPr>
  </w:style>
  <w:style w:type="character" w:customStyle="1" w:styleId="WW-FootnoteReference">
    <w:name w:val="WW-Footnote Reference"/>
    <w:rsid w:val="00F01D37"/>
    <w:rPr>
      <w:vertAlign w:val="superscript"/>
    </w:rPr>
  </w:style>
  <w:style w:type="paragraph" w:customStyle="1" w:styleId="normalwithoutspacing">
    <w:name w:val="normal_without_spacing"/>
    <w:basedOn w:val="a"/>
    <w:rsid w:val="00F01D37"/>
    <w:pPr>
      <w:suppressAutoHyphens/>
      <w:autoSpaceDE/>
      <w:autoSpaceDN/>
      <w:spacing w:after="60"/>
      <w:jc w:val="both"/>
    </w:pPr>
    <w:rPr>
      <w:rFonts w:ascii="Calibri" w:hAnsi="Calibri" w:cs="Calibri"/>
      <w:szCs w:val="24"/>
      <w:lang w:eastAsia="zh-CN"/>
    </w:rPr>
  </w:style>
  <w:style w:type="paragraph" w:customStyle="1" w:styleId="fooot">
    <w:name w:val="fooot"/>
    <w:basedOn w:val="a"/>
    <w:rsid w:val="00F01D37"/>
    <w:pPr>
      <w:suppressAutoHyphens/>
      <w:autoSpaceDE/>
      <w:autoSpaceDN/>
      <w:ind w:left="426" w:hanging="426"/>
      <w:jc w:val="both"/>
    </w:pPr>
    <w:rPr>
      <w:rFonts w:ascii="Calibri" w:hAnsi="Calibri" w:cs="Calibri"/>
      <w:sz w:val="18"/>
      <w:szCs w:val="18"/>
      <w:lang w:val="en-IE" w:eastAsia="zh-CN"/>
    </w:rPr>
  </w:style>
  <w:style w:type="character" w:customStyle="1" w:styleId="WW-FootnoteReference6">
    <w:name w:val="WW-Footnote Reference6"/>
    <w:rsid w:val="003B674D"/>
    <w:rPr>
      <w:vertAlign w:val="superscript"/>
    </w:rPr>
  </w:style>
  <w:style w:type="paragraph" w:customStyle="1" w:styleId="footers">
    <w:name w:val="footers"/>
    <w:basedOn w:val="a"/>
    <w:rsid w:val="003B674D"/>
    <w:pPr>
      <w:suppressAutoHyphens/>
      <w:autoSpaceDE/>
      <w:autoSpaceDN/>
      <w:ind w:left="426" w:hanging="426"/>
      <w:jc w:val="both"/>
    </w:pPr>
    <w:rPr>
      <w:rFonts w:ascii="Calibri" w:hAnsi="Calibri" w:cs="Calibri"/>
      <w:sz w:val="18"/>
      <w:szCs w:val="18"/>
      <w:lang w:val="en-IE" w:eastAsia="zh-CN"/>
    </w:rPr>
  </w:style>
  <w:style w:type="character" w:customStyle="1" w:styleId="WW-FootnoteReference7">
    <w:name w:val="WW-Footnote Reference7"/>
    <w:rsid w:val="001C0B42"/>
    <w:rPr>
      <w:vertAlign w:val="superscript"/>
    </w:rPr>
  </w:style>
  <w:style w:type="character" w:customStyle="1" w:styleId="FootnoteReference2">
    <w:name w:val="Footnote Reference2"/>
    <w:rsid w:val="003111EE"/>
    <w:rPr>
      <w:vertAlign w:val="superscript"/>
    </w:rPr>
  </w:style>
  <w:style w:type="paragraph" w:customStyle="1" w:styleId="foothanging">
    <w:name w:val="foot_hanging"/>
    <w:basedOn w:val="af2"/>
    <w:rsid w:val="00516041"/>
    <w:pPr>
      <w:tabs>
        <w:tab w:val="clear" w:pos="360"/>
      </w:tabs>
      <w:suppressAutoHyphens/>
      <w:overflowPunct/>
      <w:autoSpaceDE/>
      <w:autoSpaceDN/>
      <w:adjustRightInd/>
      <w:ind w:left="426" w:right="0" w:hanging="426"/>
      <w:textAlignment w:val="auto"/>
    </w:pPr>
    <w:rPr>
      <w:rFonts w:ascii="Calibri" w:hAnsi="Calibri" w:cs="Calibri"/>
      <w:i w:val="0"/>
      <w:sz w:val="18"/>
      <w:szCs w:val="18"/>
      <w:lang w:val="en-IE" w:eastAsia="zh-CN"/>
    </w:rPr>
  </w:style>
  <w:style w:type="character" w:customStyle="1" w:styleId="CommentReference1">
    <w:name w:val="Comment Reference1"/>
    <w:rsid w:val="00D27199"/>
    <w:rPr>
      <w:sz w:val="16"/>
    </w:rPr>
  </w:style>
  <w:style w:type="character" w:customStyle="1" w:styleId="1d">
    <w:name w:val="Παραπομπή υποσημείωσης1"/>
    <w:rsid w:val="00D27199"/>
    <w:rPr>
      <w:vertAlign w:val="superscript"/>
    </w:rPr>
  </w:style>
  <w:style w:type="character" w:customStyle="1" w:styleId="WW-FootnoteReference8">
    <w:name w:val="WW-Footnote Reference8"/>
    <w:rsid w:val="00D27199"/>
    <w:rPr>
      <w:vertAlign w:val="superscript"/>
    </w:rPr>
  </w:style>
  <w:style w:type="character" w:customStyle="1" w:styleId="WW-FootnoteReference9">
    <w:name w:val="WW-Footnote Reference9"/>
    <w:rsid w:val="00D27199"/>
    <w:rPr>
      <w:vertAlign w:val="superscript"/>
    </w:rPr>
  </w:style>
  <w:style w:type="character" w:customStyle="1" w:styleId="WW-FootnoteReference10">
    <w:name w:val="WW-Footnote Reference10"/>
    <w:rsid w:val="0048016C"/>
    <w:rPr>
      <w:vertAlign w:val="superscript"/>
    </w:rPr>
  </w:style>
  <w:style w:type="character" w:customStyle="1" w:styleId="WW-FootnoteReference12">
    <w:name w:val="WW-Footnote Reference12"/>
    <w:rsid w:val="00F407F1"/>
    <w:rPr>
      <w:vertAlign w:val="superscript"/>
    </w:rPr>
  </w:style>
  <w:style w:type="character" w:customStyle="1" w:styleId="WW-FootnoteReference14">
    <w:name w:val="WW-Footnote Reference14"/>
    <w:rsid w:val="00F407F1"/>
    <w:rPr>
      <w:vertAlign w:val="superscript"/>
    </w:rPr>
  </w:style>
  <w:style w:type="character" w:customStyle="1" w:styleId="WW-FootnoteReference2">
    <w:name w:val="WW-Footnote Reference2"/>
    <w:rsid w:val="00F36619"/>
    <w:rPr>
      <w:vertAlign w:val="superscript"/>
    </w:rPr>
  </w:style>
  <w:style w:type="paragraph" w:customStyle="1" w:styleId="Pa14">
    <w:name w:val="Pa14"/>
    <w:basedOn w:val="a"/>
    <w:next w:val="a"/>
    <w:uiPriority w:val="99"/>
    <w:rsid w:val="00BB6AC5"/>
    <w:pPr>
      <w:adjustRightInd w:val="0"/>
      <w:spacing w:line="261" w:lineRule="atLeast"/>
    </w:pPr>
    <w:rPr>
      <w:rFonts w:ascii="Gotham Book" w:eastAsia="Calibri" w:hAnsi="Gotham Book" w:cs="Times New Roman"/>
      <w:sz w:val="24"/>
      <w:szCs w:val="24"/>
      <w:lang w:val="en-US" w:eastAsia="en-US"/>
    </w:rPr>
  </w:style>
  <w:style w:type="paragraph" w:customStyle="1" w:styleId="Pa2">
    <w:name w:val="Pa2"/>
    <w:basedOn w:val="a"/>
    <w:next w:val="a"/>
    <w:uiPriority w:val="99"/>
    <w:rsid w:val="00BB6AC5"/>
    <w:pPr>
      <w:adjustRightInd w:val="0"/>
      <w:spacing w:line="181" w:lineRule="atLeast"/>
    </w:pPr>
    <w:rPr>
      <w:rFonts w:ascii="Gotham Book" w:eastAsia="Calibri" w:hAnsi="Gotham Book" w:cs="Times New Roman"/>
      <w:sz w:val="24"/>
      <w:szCs w:val="24"/>
      <w:lang w:val="en-US" w:eastAsia="en-US"/>
    </w:rPr>
  </w:style>
  <w:style w:type="character" w:customStyle="1" w:styleId="A10">
    <w:name w:val="A10"/>
    <w:uiPriority w:val="99"/>
    <w:rsid w:val="00BB6AC5"/>
    <w:rPr>
      <w:rFonts w:cs="Gotham Book"/>
      <w:color w:val="221E1F"/>
      <w:sz w:val="16"/>
      <w:szCs w:val="16"/>
    </w:rPr>
  </w:style>
  <w:style w:type="character" w:customStyle="1" w:styleId="A19">
    <w:name w:val="A19"/>
    <w:uiPriority w:val="99"/>
    <w:rsid w:val="00BB6AC5"/>
    <w:rPr>
      <w:rFonts w:cs="Gotham Book"/>
      <w:color w:val="221E1F"/>
      <w:sz w:val="7"/>
      <w:szCs w:val="7"/>
    </w:rPr>
  </w:style>
  <w:style w:type="paragraph" w:customStyle="1" w:styleId="Pa5">
    <w:name w:val="Pa5"/>
    <w:basedOn w:val="a"/>
    <w:next w:val="a"/>
    <w:rsid w:val="00BB6AC5"/>
    <w:pPr>
      <w:adjustRightInd w:val="0"/>
      <w:spacing w:line="141" w:lineRule="atLeast"/>
    </w:pPr>
    <w:rPr>
      <w:rFonts w:ascii="Gotham Light" w:hAnsi="Gotham Light" w:cs="Times New Roman"/>
      <w:sz w:val="24"/>
      <w:szCs w:val="24"/>
      <w:lang w:val="en-US" w:eastAsia="en-US"/>
    </w:rPr>
  </w:style>
  <w:style w:type="paragraph" w:customStyle="1" w:styleId="Tabletext">
    <w:name w:val="Table text"/>
    <w:basedOn w:val="a"/>
    <w:rsid w:val="00BB6AC5"/>
    <w:pPr>
      <w:widowControl w:val="0"/>
      <w:autoSpaceDE/>
      <w:autoSpaceDN/>
      <w:spacing w:after="120"/>
    </w:pPr>
    <w:rPr>
      <w:rFonts w:ascii="Tahoma" w:hAnsi="Tahoma" w:cs="Times New Roman"/>
      <w:sz w:val="20"/>
      <w:szCs w:val="20"/>
      <w:lang w:eastAsia="en-US"/>
    </w:rPr>
  </w:style>
  <w:style w:type="character" w:customStyle="1" w:styleId="Charb">
    <w:name w:val="Χωρίς διάστιχο Char"/>
    <w:link w:val="affa"/>
    <w:uiPriority w:val="1"/>
    <w:locked/>
    <w:rsid w:val="00BB6AC5"/>
    <w:rPr>
      <w:lang w:val="el-GR" w:eastAsia="el-GR" w:bidi="ar-SA"/>
    </w:rPr>
  </w:style>
  <w:style w:type="paragraph" w:styleId="affa">
    <w:name w:val="No Spacing"/>
    <w:link w:val="Charb"/>
    <w:uiPriority w:val="1"/>
    <w:qFormat/>
    <w:rsid w:val="00BB6AC5"/>
  </w:style>
  <w:style w:type="paragraph" w:customStyle="1" w:styleId="Pa9">
    <w:name w:val="Pa9"/>
    <w:basedOn w:val="Default"/>
    <w:next w:val="Default"/>
    <w:uiPriority w:val="99"/>
    <w:rsid w:val="00BB6AC5"/>
    <w:pPr>
      <w:spacing w:line="131" w:lineRule="atLeast"/>
    </w:pPr>
    <w:rPr>
      <w:rFonts w:ascii="Museo Sans For Dell 100" w:hAnsi="Museo Sans For Dell 100" w:cs="Times New Roman"/>
      <w:color w:val="auto"/>
      <w:lang w:val="en-US" w:eastAsia="en-US"/>
    </w:rPr>
  </w:style>
  <w:style w:type="character" w:customStyle="1" w:styleId="FootnoteTextChar1">
    <w:name w:val="Footnote Text Char1"/>
    <w:semiHidden/>
    <w:rsid w:val="00BB6AC5"/>
    <w:rPr>
      <w:rFonts w:eastAsia="Batang"/>
      <w:lang w:val="en-GB" w:eastAsia="ko-KR"/>
    </w:rPr>
  </w:style>
  <w:style w:type="character" w:customStyle="1" w:styleId="Caractredenotedebasdepage">
    <w:name w:val="Caractère de note de bas de page"/>
    <w:rsid w:val="00BB6AC5"/>
    <w:rPr>
      <w:rFonts w:cs="Times New Roman"/>
      <w:vertAlign w:val="superscript"/>
    </w:rPr>
  </w:style>
  <w:style w:type="paragraph" w:customStyle="1" w:styleId="TabletextChar">
    <w:name w:val="Table text Char"/>
    <w:basedOn w:val="a"/>
    <w:link w:val="TabletextCharChar"/>
    <w:semiHidden/>
    <w:rsid w:val="00BB6AC5"/>
    <w:pPr>
      <w:widowControl w:val="0"/>
      <w:autoSpaceDE/>
      <w:autoSpaceDN/>
      <w:spacing w:after="120"/>
    </w:pPr>
    <w:rPr>
      <w:rFonts w:ascii="Tahoma" w:hAnsi="Tahoma" w:cs="Times New Roman"/>
      <w:sz w:val="20"/>
      <w:szCs w:val="20"/>
      <w:lang w:eastAsia="en-US"/>
    </w:rPr>
  </w:style>
  <w:style w:type="character" w:customStyle="1" w:styleId="TabletextCharChar">
    <w:name w:val="Table text Char Char"/>
    <w:link w:val="TabletextChar"/>
    <w:semiHidden/>
    <w:locked/>
    <w:rsid w:val="00BB6AC5"/>
    <w:rPr>
      <w:rFonts w:ascii="Tahoma" w:hAnsi="Tahoma"/>
      <w:lang w:eastAsia="en-US"/>
    </w:rPr>
  </w:style>
  <w:style w:type="paragraph" w:customStyle="1" w:styleId="Normalmystyle">
    <w:name w:val="Normal.mystyle"/>
    <w:basedOn w:val="a"/>
    <w:semiHidden/>
    <w:rsid w:val="00BB6AC5"/>
    <w:pPr>
      <w:widowControl w:val="0"/>
      <w:autoSpaceDE/>
      <w:autoSpaceDN/>
      <w:spacing w:after="120"/>
      <w:jc w:val="both"/>
    </w:pPr>
    <w:rPr>
      <w:rFonts w:ascii="Tahoma" w:hAnsi="Tahoma" w:cs="Times New Roman"/>
      <w:szCs w:val="20"/>
      <w:lang w:eastAsia="en-US"/>
    </w:rPr>
  </w:style>
  <w:style w:type="paragraph" w:customStyle="1" w:styleId="SmallLetters">
    <w:name w:val="Small Letters"/>
    <w:basedOn w:val="a"/>
    <w:semiHidden/>
    <w:rsid w:val="00BB6AC5"/>
    <w:pPr>
      <w:autoSpaceDE/>
      <w:autoSpaceDN/>
      <w:spacing w:after="240"/>
      <w:jc w:val="center"/>
    </w:pPr>
    <w:rPr>
      <w:rFonts w:ascii="Tahoma" w:hAnsi="Tahoma" w:cs="Times New Roman"/>
      <w:szCs w:val="20"/>
      <w:lang w:eastAsia="en-US"/>
    </w:rPr>
  </w:style>
  <w:style w:type="paragraph" w:customStyle="1" w:styleId="NumCharCharCharCharCharCharCharCharChar">
    <w:name w:val="_Num# Char Char Char Char Char Char Char Char Char"/>
    <w:next w:val="a"/>
    <w:link w:val="NumCharCharCharCharCharCharCharCharCharChar"/>
    <w:semiHidden/>
    <w:rsid w:val="00BB6AC5"/>
    <w:pPr>
      <w:widowControl w:val="0"/>
      <w:numPr>
        <w:numId w:val="15"/>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BB6AC5"/>
    <w:rPr>
      <w:rFonts w:ascii="Tahoma" w:hAnsi="Tahoma"/>
      <w:sz w:val="22"/>
    </w:rPr>
  </w:style>
  <w:style w:type="paragraph" w:customStyle="1" w:styleId="StyleTimesNewRoman12ptLinespacingsingle">
    <w:name w:val="Style Times New Roman 12 pt Line spacing:  single"/>
    <w:basedOn w:val="a"/>
    <w:semiHidden/>
    <w:rsid w:val="00BB6AC5"/>
    <w:pPr>
      <w:autoSpaceDE/>
      <w:autoSpaceDN/>
      <w:spacing w:after="120"/>
      <w:jc w:val="both"/>
    </w:pPr>
    <w:rPr>
      <w:rFonts w:ascii="Tahoma" w:hAnsi="Tahoma" w:cs="Times New Roman"/>
      <w:szCs w:val="20"/>
      <w:lang w:eastAsia="en-US"/>
    </w:rPr>
  </w:style>
  <w:style w:type="paragraph" w:customStyle="1" w:styleId="b1l">
    <w:name w:val="b1l"/>
    <w:basedOn w:val="a"/>
    <w:next w:val="a"/>
    <w:semiHidden/>
    <w:rsid w:val="00BB6AC5"/>
    <w:pPr>
      <w:overflowPunct w:val="0"/>
      <w:adjustRightInd w:val="0"/>
      <w:spacing w:before="120" w:after="120" w:line="300" w:lineRule="atLeast"/>
      <w:jc w:val="both"/>
      <w:textAlignment w:val="baseline"/>
    </w:pPr>
    <w:rPr>
      <w:rFonts w:ascii="Tahoma" w:hAnsi="Tahoma" w:cs="Times New Roman"/>
      <w:szCs w:val="20"/>
      <w:lang w:eastAsia="en-US"/>
    </w:rPr>
  </w:style>
  <w:style w:type="paragraph" w:customStyle="1" w:styleId="StyleTahoma10ptChar">
    <w:name w:val="Style Tahoma 10 pt Char"/>
    <w:basedOn w:val="a"/>
    <w:semiHidden/>
    <w:rsid w:val="00BB6AC5"/>
    <w:pPr>
      <w:autoSpaceDE/>
      <w:autoSpaceDN/>
      <w:spacing w:after="120" w:line="360" w:lineRule="auto"/>
      <w:jc w:val="both"/>
    </w:pPr>
    <w:rPr>
      <w:rFonts w:ascii="Tahoma" w:hAnsi="Tahoma" w:cs="Tahoma"/>
      <w:sz w:val="20"/>
      <w:szCs w:val="20"/>
      <w:lang w:eastAsia="en-US"/>
    </w:rPr>
  </w:style>
  <w:style w:type="paragraph" w:customStyle="1" w:styleId="bodybulletingchar">
    <w:name w:val="bodybulletingchar"/>
    <w:basedOn w:val="a"/>
    <w:rsid w:val="00BB6AC5"/>
    <w:pPr>
      <w:tabs>
        <w:tab w:val="num" w:pos="360"/>
      </w:tabs>
      <w:autoSpaceDE/>
      <w:autoSpaceDN/>
      <w:spacing w:after="120"/>
      <w:ind w:left="360" w:hanging="360"/>
      <w:jc w:val="both"/>
    </w:pPr>
    <w:rPr>
      <w:rFonts w:ascii="Tahoma" w:hAnsi="Tahoma" w:cs="Tahoma"/>
    </w:rPr>
  </w:style>
  <w:style w:type="character" w:customStyle="1" w:styleId="yshortcuts">
    <w:name w:val="yshortcuts"/>
    <w:rsid w:val="00BB6AC5"/>
    <w:rPr>
      <w:rFonts w:cs="Times New Roman"/>
    </w:rPr>
  </w:style>
  <w:style w:type="character" w:customStyle="1" w:styleId="apple-style-span">
    <w:name w:val="apple-style-span"/>
    <w:rsid w:val="00BB6AC5"/>
  </w:style>
  <w:style w:type="paragraph" w:styleId="Web">
    <w:name w:val="Normal (Web)"/>
    <w:basedOn w:val="a"/>
    <w:uiPriority w:val="99"/>
    <w:unhideWhenUsed/>
    <w:rsid w:val="00BB6AC5"/>
    <w:pPr>
      <w:autoSpaceDE/>
      <w:autoSpaceDN/>
      <w:spacing w:before="100" w:beforeAutospacing="1" w:after="119"/>
    </w:pPr>
    <w:rPr>
      <w:rFonts w:ascii="Times New Roman" w:hAnsi="Times New Roman" w:cs="Times New Roman"/>
      <w:sz w:val="24"/>
      <w:szCs w:val="24"/>
    </w:rPr>
  </w:style>
  <w:style w:type="paragraph" w:styleId="affb">
    <w:name w:val="table of figures"/>
    <w:basedOn w:val="a"/>
    <w:next w:val="a"/>
    <w:uiPriority w:val="99"/>
    <w:rsid w:val="00BB6AC5"/>
    <w:pPr>
      <w:autoSpaceDE/>
      <w:autoSpaceDN/>
    </w:pPr>
    <w:rPr>
      <w:rFonts w:ascii="Calibri" w:hAnsi="Calibri" w:cs="Times New Roman"/>
      <w:sz w:val="24"/>
      <w:szCs w:val="24"/>
    </w:rPr>
  </w:style>
  <w:style w:type="character" w:customStyle="1" w:styleId="CharChar3">
    <w:name w:val="Char Char3"/>
    <w:semiHidden/>
    <w:locked/>
    <w:rsid w:val="00BB6AC5"/>
    <w:rPr>
      <w:rFonts w:cs="Times New Roman"/>
      <w:sz w:val="24"/>
      <w:lang w:val="el-GR" w:eastAsia="ar-SA" w:bidi="ar-SA"/>
    </w:rPr>
  </w:style>
  <w:style w:type="character" w:customStyle="1" w:styleId="A15">
    <w:name w:val="A15"/>
    <w:uiPriority w:val="99"/>
    <w:rsid w:val="00BB6AC5"/>
    <w:rPr>
      <w:rFonts w:ascii="Paralucent" w:hAnsi="Paralucent" w:hint="default"/>
      <w:color w:val="000000"/>
    </w:rPr>
  </w:style>
  <w:style w:type="paragraph" w:customStyle="1" w:styleId="Pa8">
    <w:name w:val="Pa8"/>
    <w:basedOn w:val="Default"/>
    <w:next w:val="Default"/>
    <w:uiPriority w:val="99"/>
    <w:rsid w:val="00BB6AC5"/>
    <w:pPr>
      <w:spacing w:line="121" w:lineRule="atLeast"/>
    </w:pPr>
    <w:rPr>
      <w:rFonts w:ascii="Museo Sans For Dell 100" w:hAnsi="Museo Sans For Dell 100" w:cs="Times New Roman"/>
      <w:color w:val="auto"/>
      <w:lang w:val="en-US" w:eastAsia="en-US"/>
    </w:rPr>
  </w:style>
  <w:style w:type="character" w:customStyle="1" w:styleId="apple-converted-space">
    <w:name w:val="apple-converted-space"/>
    <w:basedOn w:val="a0"/>
    <w:rsid w:val="00BB6AC5"/>
  </w:style>
  <w:style w:type="character" w:customStyle="1" w:styleId="StyleBlack1">
    <w:name w:val="Style Black1"/>
    <w:rsid w:val="0004165C"/>
    <w:rPr>
      <w:color w:val="000000"/>
      <w:sz w:val="16"/>
    </w:rPr>
  </w:style>
  <w:style w:type="paragraph" w:customStyle="1" w:styleId="header2">
    <w:name w:val="header2"/>
    <w:basedOn w:val="a"/>
    <w:rsid w:val="0004165C"/>
    <w:pPr>
      <w:keepNext/>
      <w:autoSpaceDE/>
      <w:autoSpaceDN/>
      <w:spacing w:before="480"/>
      <w:jc w:val="both"/>
    </w:pPr>
    <w:rPr>
      <w:rFonts w:ascii="HellasTimes" w:hAnsi="HellasTimes" w:cs="Times New Roman"/>
      <w:b/>
      <w:sz w:val="24"/>
      <w:szCs w:val="20"/>
      <w:lang w:eastAsia="en-US"/>
    </w:rPr>
  </w:style>
  <w:style w:type="paragraph" w:customStyle="1" w:styleId="items1">
    <w:name w:val="items1"/>
    <w:basedOn w:val="a"/>
    <w:rsid w:val="0004165C"/>
    <w:pPr>
      <w:autoSpaceDE/>
      <w:autoSpaceDN/>
      <w:spacing w:before="120"/>
      <w:ind w:left="567" w:hanging="284"/>
      <w:jc w:val="both"/>
    </w:pPr>
    <w:rPr>
      <w:rFonts w:ascii="HellasTimes" w:eastAsia="Calibri" w:hAnsi="HellasTimes" w:cs="Times New Roman"/>
      <w:sz w:val="24"/>
      <w:szCs w:val="24"/>
      <w:lang w:val="en-US" w:eastAsia="en-US"/>
    </w:rPr>
  </w:style>
  <w:style w:type="paragraph" w:customStyle="1" w:styleId="DKListNumber">
    <w:name w:val="DK List Number"/>
    <w:basedOn w:val="af0"/>
    <w:qFormat/>
    <w:rsid w:val="0004165C"/>
    <w:pPr>
      <w:tabs>
        <w:tab w:val="clear" w:pos="454"/>
      </w:tabs>
      <w:spacing w:before="0" w:after="120" w:line="240" w:lineRule="auto"/>
      <w:ind w:left="720" w:hanging="360"/>
    </w:pPr>
    <w:rPr>
      <w:rFonts w:cs="Tahoma"/>
      <w:szCs w:val="20"/>
      <w:lang w:val="el-GR"/>
    </w:rPr>
  </w:style>
  <w:style w:type="paragraph" w:customStyle="1" w:styleId="PSYM">
    <w:name w:val="PSYM"/>
    <w:basedOn w:val="a"/>
    <w:rsid w:val="0004165C"/>
    <w:pPr>
      <w:numPr>
        <w:numId w:val="16"/>
      </w:numPr>
      <w:autoSpaceDE/>
      <w:autoSpaceDN/>
      <w:spacing w:before="60" w:after="60"/>
      <w:jc w:val="both"/>
    </w:pPr>
    <w:rPr>
      <w:rFonts w:ascii="Verdana" w:hAnsi="Verdana" w:cs="Times New Roman"/>
      <w:b/>
      <w:i/>
      <w:lang w:eastAsia="en-US"/>
    </w:rPr>
  </w:style>
  <w:style w:type="character" w:customStyle="1" w:styleId="WW-FootnoteReference11">
    <w:name w:val="WW-Footnote Reference11"/>
    <w:rsid w:val="003104CD"/>
    <w:rPr>
      <w:vertAlign w:val="superscript"/>
    </w:rPr>
  </w:style>
  <w:style w:type="character" w:customStyle="1" w:styleId="WW-FootnoteReference16">
    <w:name w:val="WW-Footnote Reference16"/>
    <w:rsid w:val="00DD0593"/>
    <w:rPr>
      <w:vertAlign w:val="superscript"/>
    </w:rPr>
  </w:style>
  <w:style w:type="character" w:customStyle="1" w:styleId="WW-FootnoteReference5">
    <w:name w:val="WW-Footnote Reference5"/>
    <w:rsid w:val="00282204"/>
    <w:rPr>
      <w:vertAlign w:val="superscript"/>
    </w:rPr>
  </w:style>
  <w:style w:type="character" w:customStyle="1" w:styleId="WW-FootnoteReference15">
    <w:name w:val="WW-Footnote Reference15"/>
    <w:rsid w:val="004844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48884">
      <w:bodyDiv w:val="1"/>
      <w:marLeft w:val="0"/>
      <w:marRight w:val="0"/>
      <w:marTop w:val="0"/>
      <w:marBottom w:val="0"/>
      <w:divBdr>
        <w:top w:val="none" w:sz="0" w:space="0" w:color="auto"/>
        <w:left w:val="none" w:sz="0" w:space="0" w:color="auto"/>
        <w:bottom w:val="none" w:sz="0" w:space="0" w:color="auto"/>
        <w:right w:val="none" w:sz="0" w:space="0" w:color="auto"/>
      </w:divBdr>
    </w:div>
    <w:div w:id="54862496">
      <w:bodyDiv w:val="1"/>
      <w:marLeft w:val="0"/>
      <w:marRight w:val="0"/>
      <w:marTop w:val="0"/>
      <w:marBottom w:val="0"/>
      <w:divBdr>
        <w:top w:val="none" w:sz="0" w:space="0" w:color="auto"/>
        <w:left w:val="none" w:sz="0" w:space="0" w:color="auto"/>
        <w:bottom w:val="none" w:sz="0" w:space="0" w:color="auto"/>
        <w:right w:val="none" w:sz="0" w:space="0" w:color="auto"/>
      </w:divBdr>
    </w:div>
    <w:div w:id="94790943">
      <w:bodyDiv w:val="1"/>
      <w:marLeft w:val="0"/>
      <w:marRight w:val="0"/>
      <w:marTop w:val="0"/>
      <w:marBottom w:val="0"/>
      <w:divBdr>
        <w:top w:val="none" w:sz="0" w:space="0" w:color="auto"/>
        <w:left w:val="none" w:sz="0" w:space="0" w:color="auto"/>
        <w:bottom w:val="none" w:sz="0" w:space="0" w:color="auto"/>
        <w:right w:val="none" w:sz="0" w:space="0" w:color="auto"/>
      </w:divBdr>
    </w:div>
    <w:div w:id="111171177">
      <w:bodyDiv w:val="1"/>
      <w:marLeft w:val="0"/>
      <w:marRight w:val="0"/>
      <w:marTop w:val="0"/>
      <w:marBottom w:val="0"/>
      <w:divBdr>
        <w:top w:val="none" w:sz="0" w:space="0" w:color="auto"/>
        <w:left w:val="none" w:sz="0" w:space="0" w:color="auto"/>
        <w:bottom w:val="none" w:sz="0" w:space="0" w:color="auto"/>
        <w:right w:val="none" w:sz="0" w:space="0" w:color="auto"/>
      </w:divBdr>
    </w:div>
    <w:div w:id="123423980">
      <w:bodyDiv w:val="1"/>
      <w:marLeft w:val="0"/>
      <w:marRight w:val="0"/>
      <w:marTop w:val="0"/>
      <w:marBottom w:val="0"/>
      <w:divBdr>
        <w:top w:val="none" w:sz="0" w:space="0" w:color="auto"/>
        <w:left w:val="none" w:sz="0" w:space="0" w:color="auto"/>
        <w:bottom w:val="none" w:sz="0" w:space="0" w:color="auto"/>
        <w:right w:val="none" w:sz="0" w:space="0" w:color="auto"/>
      </w:divBdr>
    </w:div>
    <w:div w:id="134762885">
      <w:bodyDiv w:val="1"/>
      <w:marLeft w:val="0"/>
      <w:marRight w:val="0"/>
      <w:marTop w:val="0"/>
      <w:marBottom w:val="0"/>
      <w:divBdr>
        <w:top w:val="none" w:sz="0" w:space="0" w:color="auto"/>
        <w:left w:val="none" w:sz="0" w:space="0" w:color="auto"/>
        <w:bottom w:val="none" w:sz="0" w:space="0" w:color="auto"/>
        <w:right w:val="none" w:sz="0" w:space="0" w:color="auto"/>
      </w:divBdr>
    </w:div>
    <w:div w:id="149488370">
      <w:bodyDiv w:val="1"/>
      <w:marLeft w:val="0"/>
      <w:marRight w:val="0"/>
      <w:marTop w:val="0"/>
      <w:marBottom w:val="0"/>
      <w:divBdr>
        <w:top w:val="none" w:sz="0" w:space="0" w:color="auto"/>
        <w:left w:val="none" w:sz="0" w:space="0" w:color="auto"/>
        <w:bottom w:val="none" w:sz="0" w:space="0" w:color="auto"/>
        <w:right w:val="none" w:sz="0" w:space="0" w:color="auto"/>
      </w:divBdr>
    </w:div>
    <w:div w:id="183860792">
      <w:bodyDiv w:val="1"/>
      <w:marLeft w:val="0"/>
      <w:marRight w:val="0"/>
      <w:marTop w:val="0"/>
      <w:marBottom w:val="0"/>
      <w:divBdr>
        <w:top w:val="none" w:sz="0" w:space="0" w:color="auto"/>
        <w:left w:val="none" w:sz="0" w:space="0" w:color="auto"/>
        <w:bottom w:val="none" w:sz="0" w:space="0" w:color="auto"/>
        <w:right w:val="none" w:sz="0" w:space="0" w:color="auto"/>
      </w:divBdr>
    </w:div>
    <w:div w:id="185363319">
      <w:bodyDiv w:val="1"/>
      <w:marLeft w:val="0"/>
      <w:marRight w:val="0"/>
      <w:marTop w:val="0"/>
      <w:marBottom w:val="0"/>
      <w:divBdr>
        <w:top w:val="none" w:sz="0" w:space="0" w:color="auto"/>
        <w:left w:val="none" w:sz="0" w:space="0" w:color="auto"/>
        <w:bottom w:val="none" w:sz="0" w:space="0" w:color="auto"/>
        <w:right w:val="none" w:sz="0" w:space="0" w:color="auto"/>
      </w:divBdr>
    </w:div>
    <w:div w:id="235941052">
      <w:bodyDiv w:val="1"/>
      <w:marLeft w:val="0"/>
      <w:marRight w:val="0"/>
      <w:marTop w:val="0"/>
      <w:marBottom w:val="0"/>
      <w:divBdr>
        <w:top w:val="none" w:sz="0" w:space="0" w:color="auto"/>
        <w:left w:val="none" w:sz="0" w:space="0" w:color="auto"/>
        <w:bottom w:val="none" w:sz="0" w:space="0" w:color="auto"/>
        <w:right w:val="none" w:sz="0" w:space="0" w:color="auto"/>
      </w:divBdr>
    </w:div>
    <w:div w:id="311721186">
      <w:bodyDiv w:val="1"/>
      <w:marLeft w:val="0"/>
      <w:marRight w:val="0"/>
      <w:marTop w:val="0"/>
      <w:marBottom w:val="0"/>
      <w:divBdr>
        <w:top w:val="none" w:sz="0" w:space="0" w:color="auto"/>
        <w:left w:val="none" w:sz="0" w:space="0" w:color="auto"/>
        <w:bottom w:val="none" w:sz="0" w:space="0" w:color="auto"/>
        <w:right w:val="none" w:sz="0" w:space="0" w:color="auto"/>
      </w:divBdr>
    </w:div>
    <w:div w:id="314334359">
      <w:bodyDiv w:val="1"/>
      <w:marLeft w:val="0"/>
      <w:marRight w:val="0"/>
      <w:marTop w:val="0"/>
      <w:marBottom w:val="0"/>
      <w:divBdr>
        <w:top w:val="none" w:sz="0" w:space="0" w:color="auto"/>
        <w:left w:val="none" w:sz="0" w:space="0" w:color="auto"/>
        <w:bottom w:val="none" w:sz="0" w:space="0" w:color="auto"/>
        <w:right w:val="none" w:sz="0" w:space="0" w:color="auto"/>
      </w:divBdr>
    </w:div>
    <w:div w:id="328217047">
      <w:bodyDiv w:val="1"/>
      <w:marLeft w:val="0"/>
      <w:marRight w:val="0"/>
      <w:marTop w:val="0"/>
      <w:marBottom w:val="0"/>
      <w:divBdr>
        <w:top w:val="none" w:sz="0" w:space="0" w:color="auto"/>
        <w:left w:val="none" w:sz="0" w:space="0" w:color="auto"/>
        <w:bottom w:val="none" w:sz="0" w:space="0" w:color="auto"/>
        <w:right w:val="none" w:sz="0" w:space="0" w:color="auto"/>
      </w:divBdr>
    </w:div>
    <w:div w:id="329216505">
      <w:bodyDiv w:val="1"/>
      <w:marLeft w:val="0"/>
      <w:marRight w:val="0"/>
      <w:marTop w:val="0"/>
      <w:marBottom w:val="0"/>
      <w:divBdr>
        <w:top w:val="none" w:sz="0" w:space="0" w:color="auto"/>
        <w:left w:val="none" w:sz="0" w:space="0" w:color="auto"/>
        <w:bottom w:val="none" w:sz="0" w:space="0" w:color="auto"/>
        <w:right w:val="none" w:sz="0" w:space="0" w:color="auto"/>
      </w:divBdr>
    </w:div>
    <w:div w:id="366685403">
      <w:bodyDiv w:val="1"/>
      <w:marLeft w:val="0"/>
      <w:marRight w:val="0"/>
      <w:marTop w:val="0"/>
      <w:marBottom w:val="0"/>
      <w:divBdr>
        <w:top w:val="none" w:sz="0" w:space="0" w:color="auto"/>
        <w:left w:val="none" w:sz="0" w:space="0" w:color="auto"/>
        <w:bottom w:val="none" w:sz="0" w:space="0" w:color="auto"/>
        <w:right w:val="none" w:sz="0" w:space="0" w:color="auto"/>
      </w:divBdr>
    </w:div>
    <w:div w:id="443159455">
      <w:bodyDiv w:val="1"/>
      <w:marLeft w:val="0"/>
      <w:marRight w:val="0"/>
      <w:marTop w:val="0"/>
      <w:marBottom w:val="0"/>
      <w:divBdr>
        <w:top w:val="none" w:sz="0" w:space="0" w:color="auto"/>
        <w:left w:val="none" w:sz="0" w:space="0" w:color="auto"/>
        <w:bottom w:val="none" w:sz="0" w:space="0" w:color="auto"/>
        <w:right w:val="none" w:sz="0" w:space="0" w:color="auto"/>
      </w:divBdr>
    </w:div>
    <w:div w:id="498423863">
      <w:bodyDiv w:val="1"/>
      <w:marLeft w:val="0"/>
      <w:marRight w:val="0"/>
      <w:marTop w:val="0"/>
      <w:marBottom w:val="0"/>
      <w:divBdr>
        <w:top w:val="none" w:sz="0" w:space="0" w:color="auto"/>
        <w:left w:val="none" w:sz="0" w:space="0" w:color="auto"/>
        <w:bottom w:val="none" w:sz="0" w:space="0" w:color="auto"/>
        <w:right w:val="none" w:sz="0" w:space="0" w:color="auto"/>
      </w:divBdr>
    </w:div>
    <w:div w:id="510678701">
      <w:bodyDiv w:val="1"/>
      <w:marLeft w:val="0"/>
      <w:marRight w:val="0"/>
      <w:marTop w:val="0"/>
      <w:marBottom w:val="0"/>
      <w:divBdr>
        <w:top w:val="none" w:sz="0" w:space="0" w:color="auto"/>
        <w:left w:val="none" w:sz="0" w:space="0" w:color="auto"/>
        <w:bottom w:val="none" w:sz="0" w:space="0" w:color="auto"/>
        <w:right w:val="none" w:sz="0" w:space="0" w:color="auto"/>
      </w:divBdr>
    </w:div>
    <w:div w:id="545947538">
      <w:bodyDiv w:val="1"/>
      <w:marLeft w:val="0"/>
      <w:marRight w:val="0"/>
      <w:marTop w:val="0"/>
      <w:marBottom w:val="0"/>
      <w:divBdr>
        <w:top w:val="none" w:sz="0" w:space="0" w:color="auto"/>
        <w:left w:val="none" w:sz="0" w:space="0" w:color="auto"/>
        <w:bottom w:val="none" w:sz="0" w:space="0" w:color="auto"/>
        <w:right w:val="none" w:sz="0" w:space="0" w:color="auto"/>
      </w:divBdr>
    </w:div>
    <w:div w:id="545992287">
      <w:bodyDiv w:val="1"/>
      <w:marLeft w:val="0"/>
      <w:marRight w:val="0"/>
      <w:marTop w:val="0"/>
      <w:marBottom w:val="0"/>
      <w:divBdr>
        <w:top w:val="none" w:sz="0" w:space="0" w:color="auto"/>
        <w:left w:val="none" w:sz="0" w:space="0" w:color="auto"/>
        <w:bottom w:val="none" w:sz="0" w:space="0" w:color="auto"/>
        <w:right w:val="none" w:sz="0" w:space="0" w:color="auto"/>
      </w:divBdr>
    </w:div>
    <w:div w:id="595752022">
      <w:bodyDiv w:val="1"/>
      <w:marLeft w:val="0"/>
      <w:marRight w:val="0"/>
      <w:marTop w:val="0"/>
      <w:marBottom w:val="0"/>
      <w:divBdr>
        <w:top w:val="none" w:sz="0" w:space="0" w:color="auto"/>
        <w:left w:val="none" w:sz="0" w:space="0" w:color="auto"/>
        <w:bottom w:val="none" w:sz="0" w:space="0" w:color="auto"/>
        <w:right w:val="none" w:sz="0" w:space="0" w:color="auto"/>
      </w:divBdr>
    </w:div>
    <w:div w:id="612783617">
      <w:bodyDiv w:val="1"/>
      <w:marLeft w:val="0"/>
      <w:marRight w:val="0"/>
      <w:marTop w:val="0"/>
      <w:marBottom w:val="0"/>
      <w:divBdr>
        <w:top w:val="none" w:sz="0" w:space="0" w:color="auto"/>
        <w:left w:val="none" w:sz="0" w:space="0" w:color="auto"/>
        <w:bottom w:val="none" w:sz="0" w:space="0" w:color="auto"/>
        <w:right w:val="none" w:sz="0" w:space="0" w:color="auto"/>
      </w:divBdr>
    </w:div>
    <w:div w:id="644896983">
      <w:bodyDiv w:val="1"/>
      <w:marLeft w:val="0"/>
      <w:marRight w:val="0"/>
      <w:marTop w:val="0"/>
      <w:marBottom w:val="0"/>
      <w:divBdr>
        <w:top w:val="none" w:sz="0" w:space="0" w:color="auto"/>
        <w:left w:val="none" w:sz="0" w:space="0" w:color="auto"/>
        <w:bottom w:val="none" w:sz="0" w:space="0" w:color="auto"/>
        <w:right w:val="none" w:sz="0" w:space="0" w:color="auto"/>
      </w:divBdr>
    </w:div>
    <w:div w:id="653223403">
      <w:bodyDiv w:val="1"/>
      <w:marLeft w:val="0"/>
      <w:marRight w:val="0"/>
      <w:marTop w:val="0"/>
      <w:marBottom w:val="0"/>
      <w:divBdr>
        <w:top w:val="none" w:sz="0" w:space="0" w:color="auto"/>
        <w:left w:val="none" w:sz="0" w:space="0" w:color="auto"/>
        <w:bottom w:val="none" w:sz="0" w:space="0" w:color="auto"/>
        <w:right w:val="none" w:sz="0" w:space="0" w:color="auto"/>
      </w:divBdr>
    </w:div>
    <w:div w:id="654457748">
      <w:bodyDiv w:val="1"/>
      <w:marLeft w:val="0"/>
      <w:marRight w:val="0"/>
      <w:marTop w:val="0"/>
      <w:marBottom w:val="0"/>
      <w:divBdr>
        <w:top w:val="none" w:sz="0" w:space="0" w:color="auto"/>
        <w:left w:val="none" w:sz="0" w:space="0" w:color="auto"/>
        <w:bottom w:val="none" w:sz="0" w:space="0" w:color="auto"/>
        <w:right w:val="none" w:sz="0" w:space="0" w:color="auto"/>
      </w:divBdr>
    </w:div>
    <w:div w:id="693965720">
      <w:bodyDiv w:val="1"/>
      <w:marLeft w:val="0"/>
      <w:marRight w:val="0"/>
      <w:marTop w:val="0"/>
      <w:marBottom w:val="0"/>
      <w:divBdr>
        <w:top w:val="none" w:sz="0" w:space="0" w:color="auto"/>
        <w:left w:val="none" w:sz="0" w:space="0" w:color="auto"/>
        <w:bottom w:val="none" w:sz="0" w:space="0" w:color="auto"/>
        <w:right w:val="none" w:sz="0" w:space="0" w:color="auto"/>
      </w:divBdr>
    </w:div>
    <w:div w:id="734284971">
      <w:bodyDiv w:val="1"/>
      <w:marLeft w:val="0"/>
      <w:marRight w:val="0"/>
      <w:marTop w:val="0"/>
      <w:marBottom w:val="0"/>
      <w:divBdr>
        <w:top w:val="none" w:sz="0" w:space="0" w:color="auto"/>
        <w:left w:val="none" w:sz="0" w:space="0" w:color="auto"/>
        <w:bottom w:val="none" w:sz="0" w:space="0" w:color="auto"/>
        <w:right w:val="none" w:sz="0" w:space="0" w:color="auto"/>
      </w:divBdr>
    </w:div>
    <w:div w:id="828400816">
      <w:bodyDiv w:val="1"/>
      <w:marLeft w:val="0"/>
      <w:marRight w:val="0"/>
      <w:marTop w:val="0"/>
      <w:marBottom w:val="0"/>
      <w:divBdr>
        <w:top w:val="none" w:sz="0" w:space="0" w:color="auto"/>
        <w:left w:val="none" w:sz="0" w:space="0" w:color="auto"/>
        <w:bottom w:val="none" w:sz="0" w:space="0" w:color="auto"/>
        <w:right w:val="none" w:sz="0" w:space="0" w:color="auto"/>
      </w:divBdr>
    </w:div>
    <w:div w:id="842090604">
      <w:bodyDiv w:val="1"/>
      <w:marLeft w:val="0"/>
      <w:marRight w:val="0"/>
      <w:marTop w:val="0"/>
      <w:marBottom w:val="0"/>
      <w:divBdr>
        <w:top w:val="none" w:sz="0" w:space="0" w:color="auto"/>
        <w:left w:val="none" w:sz="0" w:space="0" w:color="auto"/>
        <w:bottom w:val="none" w:sz="0" w:space="0" w:color="auto"/>
        <w:right w:val="none" w:sz="0" w:space="0" w:color="auto"/>
      </w:divBdr>
    </w:div>
    <w:div w:id="872613892">
      <w:bodyDiv w:val="1"/>
      <w:marLeft w:val="0"/>
      <w:marRight w:val="0"/>
      <w:marTop w:val="0"/>
      <w:marBottom w:val="0"/>
      <w:divBdr>
        <w:top w:val="none" w:sz="0" w:space="0" w:color="auto"/>
        <w:left w:val="none" w:sz="0" w:space="0" w:color="auto"/>
        <w:bottom w:val="none" w:sz="0" w:space="0" w:color="auto"/>
        <w:right w:val="none" w:sz="0" w:space="0" w:color="auto"/>
      </w:divBdr>
    </w:div>
    <w:div w:id="877085992">
      <w:bodyDiv w:val="1"/>
      <w:marLeft w:val="0"/>
      <w:marRight w:val="0"/>
      <w:marTop w:val="0"/>
      <w:marBottom w:val="0"/>
      <w:divBdr>
        <w:top w:val="none" w:sz="0" w:space="0" w:color="auto"/>
        <w:left w:val="none" w:sz="0" w:space="0" w:color="auto"/>
        <w:bottom w:val="none" w:sz="0" w:space="0" w:color="auto"/>
        <w:right w:val="none" w:sz="0" w:space="0" w:color="auto"/>
      </w:divBdr>
    </w:div>
    <w:div w:id="949242930">
      <w:bodyDiv w:val="1"/>
      <w:marLeft w:val="0"/>
      <w:marRight w:val="0"/>
      <w:marTop w:val="0"/>
      <w:marBottom w:val="0"/>
      <w:divBdr>
        <w:top w:val="none" w:sz="0" w:space="0" w:color="auto"/>
        <w:left w:val="none" w:sz="0" w:space="0" w:color="auto"/>
        <w:bottom w:val="none" w:sz="0" w:space="0" w:color="auto"/>
        <w:right w:val="none" w:sz="0" w:space="0" w:color="auto"/>
      </w:divBdr>
    </w:div>
    <w:div w:id="973557939">
      <w:bodyDiv w:val="1"/>
      <w:marLeft w:val="0"/>
      <w:marRight w:val="0"/>
      <w:marTop w:val="0"/>
      <w:marBottom w:val="0"/>
      <w:divBdr>
        <w:top w:val="none" w:sz="0" w:space="0" w:color="auto"/>
        <w:left w:val="none" w:sz="0" w:space="0" w:color="auto"/>
        <w:bottom w:val="none" w:sz="0" w:space="0" w:color="auto"/>
        <w:right w:val="none" w:sz="0" w:space="0" w:color="auto"/>
      </w:divBdr>
    </w:div>
    <w:div w:id="1053503578">
      <w:bodyDiv w:val="1"/>
      <w:marLeft w:val="0"/>
      <w:marRight w:val="0"/>
      <w:marTop w:val="0"/>
      <w:marBottom w:val="0"/>
      <w:divBdr>
        <w:top w:val="none" w:sz="0" w:space="0" w:color="auto"/>
        <w:left w:val="none" w:sz="0" w:space="0" w:color="auto"/>
        <w:bottom w:val="none" w:sz="0" w:space="0" w:color="auto"/>
        <w:right w:val="none" w:sz="0" w:space="0" w:color="auto"/>
      </w:divBdr>
    </w:div>
    <w:div w:id="1106389825">
      <w:bodyDiv w:val="1"/>
      <w:marLeft w:val="0"/>
      <w:marRight w:val="0"/>
      <w:marTop w:val="0"/>
      <w:marBottom w:val="0"/>
      <w:divBdr>
        <w:top w:val="none" w:sz="0" w:space="0" w:color="auto"/>
        <w:left w:val="none" w:sz="0" w:space="0" w:color="auto"/>
        <w:bottom w:val="none" w:sz="0" w:space="0" w:color="auto"/>
        <w:right w:val="none" w:sz="0" w:space="0" w:color="auto"/>
      </w:divBdr>
    </w:div>
    <w:div w:id="1125123158">
      <w:bodyDiv w:val="1"/>
      <w:marLeft w:val="0"/>
      <w:marRight w:val="0"/>
      <w:marTop w:val="0"/>
      <w:marBottom w:val="0"/>
      <w:divBdr>
        <w:top w:val="none" w:sz="0" w:space="0" w:color="auto"/>
        <w:left w:val="none" w:sz="0" w:space="0" w:color="auto"/>
        <w:bottom w:val="none" w:sz="0" w:space="0" w:color="auto"/>
        <w:right w:val="none" w:sz="0" w:space="0" w:color="auto"/>
      </w:divBdr>
    </w:div>
    <w:div w:id="1152332761">
      <w:bodyDiv w:val="1"/>
      <w:marLeft w:val="0"/>
      <w:marRight w:val="0"/>
      <w:marTop w:val="0"/>
      <w:marBottom w:val="0"/>
      <w:divBdr>
        <w:top w:val="none" w:sz="0" w:space="0" w:color="auto"/>
        <w:left w:val="none" w:sz="0" w:space="0" w:color="auto"/>
        <w:bottom w:val="none" w:sz="0" w:space="0" w:color="auto"/>
        <w:right w:val="none" w:sz="0" w:space="0" w:color="auto"/>
      </w:divBdr>
    </w:div>
    <w:div w:id="1167403529">
      <w:bodyDiv w:val="1"/>
      <w:marLeft w:val="0"/>
      <w:marRight w:val="0"/>
      <w:marTop w:val="0"/>
      <w:marBottom w:val="0"/>
      <w:divBdr>
        <w:top w:val="none" w:sz="0" w:space="0" w:color="auto"/>
        <w:left w:val="none" w:sz="0" w:space="0" w:color="auto"/>
        <w:bottom w:val="none" w:sz="0" w:space="0" w:color="auto"/>
        <w:right w:val="none" w:sz="0" w:space="0" w:color="auto"/>
      </w:divBdr>
    </w:div>
    <w:div w:id="1197238611">
      <w:bodyDiv w:val="1"/>
      <w:marLeft w:val="0"/>
      <w:marRight w:val="0"/>
      <w:marTop w:val="0"/>
      <w:marBottom w:val="0"/>
      <w:divBdr>
        <w:top w:val="none" w:sz="0" w:space="0" w:color="auto"/>
        <w:left w:val="none" w:sz="0" w:space="0" w:color="auto"/>
        <w:bottom w:val="none" w:sz="0" w:space="0" w:color="auto"/>
        <w:right w:val="none" w:sz="0" w:space="0" w:color="auto"/>
      </w:divBdr>
    </w:div>
    <w:div w:id="1223953598">
      <w:bodyDiv w:val="1"/>
      <w:marLeft w:val="0"/>
      <w:marRight w:val="0"/>
      <w:marTop w:val="0"/>
      <w:marBottom w:val="0"/>
      <w:divBdr>
        <w:top w:val="none" w:sz="0" w:space="0" w:color="auto"/>
        <w:left w:val="none" w:sz="0" w:space="0" w:color="auto"/>
        <w:bottom w:val="none" w:sz="0" w:space="0" w:color="auto"/>
        <w:right w:val="none" w:sz="0" w:space="0" w:color="auto"/>
      </w:divBdr>
    </w:div>
    <w:div w:id="1233539012">
      <w:bodyDiv w:val="1"/>
      <w:marLeft w:val="0"/>
      <w:marRight w:val="0"/>
      <w:marTop w:val="0"/>
      <w:marBottom w:val="0"/>
      <w:divBdr>
        <w:top w:val="none" w:sz="0" w:space="0" w:color="auto"/>
        <w:left w:val="none" w:sz="0" w:space="0" w:color="auto"/>
        <w:bottom w:val="none" w:sz="0" w:space="0" w:color="auto"/>
        <w:right w:val="none" w:sz="0" w:space="0" w:color="auto"/>
      </w:divBdr>
    </w:div>
    <w:div w:id="1264722595">
      <w:bodyDiv w:val="1"/>
      <w:marLeft w:val="0"/>
      <w:marRight w:val="0"/>
      <w:marTop w:val="0"/>
      <w:marBottom w:val="0"/>
      <w:divBdr>
        <w:top w:val="none" w:sz="0" w:space="0" w:color="auto"/>
        <w:left w:val="none" w:sz="0" w:space="0" w:color="auto"/>
        <w:bottom w:val="none" w:sz="0" w:space="0" w:color="auto"/>
        <w:right w:val="none" w:sz="0" w:space="0" w:color="auto"/>
      </w:divBdr>
    </w:div>
    <w:div w:id="1317801546">
      <w:bodyDiv w:val="1"/>
      <w:marLeft w:val="0"/>
      <w:marRight w:val="0"/>
      <w:marTop w:val="0"/>
      <w:marBottom w:val="0"/>
      <w:divBdr>
        <w:top w:val="none" w:sz="0" w:space="0" w:color="auto"/>
        <w:left w:val="none" w:sz="0" w:space="0" w:color="auto"/>
        <w:bottom w:val="none" w:sz="0" w:space="0" w:color="auto"/>
        <w:right w:val="none" w:sz="0" w:space="0" w:color="auto"/>
      </w:divBdr>
    </w:div>
    <w:div w:id="1322663175">
      <w:bodyDiv w:val="1"/>
      <w:marLeft w:val="0"/>
      <w:marRight w:val="0"/>
      <w:marTop w:val="0"/>
      <w:marBottom w:val="0"/>
      <w:divBdr>
        <w:top w:val="none" w:sz="0" w:space="0" w:color="auto"/>
        <w:left w:val="none" w:sz="0" w:space="0" w:color="auto"/>
        <w:bottom w:val="none" w:sz="0" w:space="0" w:color="auto"/>
        <w:right w:val="none" w:sz="0" w:space="0" w:color="auto"/>
      </w:divBdr>
    </w:div>
    <w:div w:id="1327392585">
      <w:bodyDiv w:val="1"/>
      <w:marLeft w:val="0"/>
      <w:marRight w:val="0"/>
      <w:marTop w:val="0"/>
      <w:marBottom w:val="0"/>
      <w:divBdr>
        <w:top w:val="none" w:sz="0" w:space="0" w:color="auto"/>
        <w:left w:val="none" w:sz="0" w:space="0" w:color="auto"/>
        <w:bottom w:val="none" w:sz="0" w:space="0" w:color="auto"/>
        <w:right w:val="none" w:sz="0" w:space="0" w:color="auto"/>
      </w:divBdr>
    </w:div>
    <w:div w:id="1365595778">
      <w:bodyDiv w:val="1"/>
      <w:marLeft w:val="0"/>
      <w:marRight w:val="0"/>
      <w:marTop w:val="0"/>
      <w:marBottom w:val="0"/>
      <w:divBdr>
        <w:top w:val="none" w:sz="0" w:space="0" w:color="auto"/>
        <w:left w:val="none" w:sz="0" w:space="0" w:color="auto"/>
        <w:bottom w:val="none" w:sz="0" w:space="0" w:color="auto"/>
        <w:right w:val="none" w:sz="0" w:space="0" w:color="auto"/>
      </w:divBdr>
    </w:div>
    <w:div w:id="1388071456">
      <w:bodyDiv w:val="1"/>
      <w:marLeft w:val="0"/>
      <w:marRight w:val="0"/>
      <w:marTop w:val="0"/>
      <w:marBottom w:val="0"/>
      <w:divBdr>
        <w:top w:val="none" w:sz="0" w:space="0" w:color="auto"/>
        <w:left w:val="none" w:sz="0" w:space="0" w:color="auto"/>
        <w:bottom w:val="none" w:sz="0" w:space="0" w:color="auto"/>
        <w:right w:val="none" w:sz="0" w:space="0" w:color="auto"/>
      </w:divBdr>
    </w:div>
    <w:div w:id="1397314631">
      <w:bodyDiv w:val="1"/>
      <w:marLeft w:val="0"/>
      <w:marRight w:val="0"/>
      <w:marTop w:val="0"/>
      <w:marBottom w:val="0"/>
      <w:divBdr>
        <w:top w:val="none" w:sz="0" w:space="0" w:color="auto"/>
        <w:left w:val="none" w:sz="0" w:space="0" w:color="auto"/>
        <w:bottom w:val="none" w:sz="0" w:space="0" w:color="auto"/>
        <w:right w:val="none" w:sz="0" w:space="0" w:color="auto"/>
      </w:divBdr>
    </w:div>
    <w:div w:id="1415399356">
      <w:bodyDiv w:val="1"/>
      <w:marLeft w:val="0"/>
      <w:marRight w:val="0"/>
      <w:marTop w:val="0"/>
      <w:marBottom w:val="0"/>
      <w:divBdr>
        <w:top w:val="none" w:sz="0" w:space="0" w:color="auto"/>
        <w:left w:val="none" w:sz="0" w:space="0" w:color="auto"/>
        <w:bottom w:val="none" w:sz="0" w:space="0" w:color="auto"/>
        <w:right w:val="none" w:sz="0" w:space="0" w:color="auto"/>
      </w:divBdr>
    </w:div>
    <w:div w:id="1432505930">
      <w:bodyDiv w:val="1"/>
      <w:marLeft w:val="0"/>
      <w:marRight w:val="0"/>
      <w:marTop w:val="0"/>
      <w:marBottom w:val="0"/>
      <w:divBdr>
        <w:top w:val="none" w:sz="0" w:space="0" w:color="auto"/>
        <w:left w:val="none" w:sz="0" w:space="0" w:color="auto"/>
        <w:bottom w:val="none" w:sz="0" w:space="0" w:color="auto"/>
        <w:right w:val="none" w:sz="0" w:space="0" w:color="auto"/>
      </w:divBdr>
    </w:div>
    <w:div w:id="1493715284">
      <w:bodyDiv w:val="1"/>
      <w:marLeft w:val="0"/>
      <w:marRight w:val="0"/>
      <w:marTop w:val="0"/>
      <w:marBottom w:val="0"/>
      <w:divBdr>
        <w:top w:val="none" w:sz="0" w:space="0" w:color="auto"/>
        <w:left w:val="none" w:sz="0" w:space="0" w:color="auto"/>
        <w:bottom w:val="none" w:sz="0" w:space="0" w:color="auto"/>
        <w:right w:val="none" w:sz="0" w:space="0" w:color="auto"/>
      </w:divBdr>
    </w:div>
    <w:div w:id="1514144075">
      <w:bodyDiv w:val="1"/>
      <w:marLeft w:val="0"/>
      <w:marRight w:val="0"/>
      <w:marTop w:val="0"/>
      <w:marBottom w:val="0"/>
      <w:divBdr>
        <w:top w:val="none" w:sz="0" w:space="0" w:color="auto"/>
        <w:left w:val="none" w:sz="0" w:space="0" w:color="auto"/>
        <w:bottom w:val="none" w:sz="0" w:space="0" w:color="auto"/>
        <w:right w:val="none" w:sz="0" w:space="0" w:color="auto"/>
      </w:divBdr>
    </w:div>
    <w:div w:id="1516310841">
      <w:bodyDiv w:val="1"/>
      <w:marLeft w:val="0"/>
      <w:marRight w:val="0"/>
      <w:marTop w:val="0"/>
      <w:marBottom w:val="0"/>
      <w:divBdr>
        <w:top w:val="none" w:sz="0" w:space="0" w:color="auto"/>
        <w:left w:val="none" w:sz="0" w:space="0" w:color="auto"/>
        <w:bottom w:val="none" w:sz="0" w:space="0" w:color="auto"/>
        <w:right w:val="none" w:sz="0" w:space="0" w:color="auto"/>
      </w:divBdr>
    </w:div>
    <w:div w:id="1575973390">
      <w:bodyDiv w:val="1"/>
      <w:marLeft w:val="0"/>
      <w:marRight w:val="0"/>
      <w:marTop w:val="0"/>
      <w:marBottom w:val="0"/>
      <w:divBdr>
        <w:top w:val="none" w:sz="0" w:space="0" w:color="auto"/>
        <w:left w:val="none" w:sz="0" w:space="0" w:color="auto"/>
        <w:bottom w:val="none" w:sz="0" w:space="0" w:color="auto"/>
        <w:right w:val="none" w:sz="0" w:space="0" w:color="auto"/>
      </w:divBdr>
    </w:div>
    <w:div w:id="1580335168">
      <w:bodyDiv w:val="1"/>
      <w:marLeft w:val="0"/>
      <w:marRight w:val="0"/>
      <w:marTop w:val="0"/>
      <w:marBottom w:val="0"/>
      <w:divBdr>
        <w:top w:val="none" w:sz="0" w:space="0" w:color="auto"/>
        <w:left w:val="none" w:sz="0" w:space="0" w:color="auto"/>
        <w:bottom w:val="none" w:sz="0" w:space="0" w:color="auto"/>
        <w:right w:val="none" w:sz="0" w:space="0" w:color="auto"/>
      </w:divBdr>
    </w:div>
    <w:div w:id="1619991285">
      <w:bodyDiv w:val="1"/>
      <w:marLeft w:val="0"/>
      <w:marRight w:val="0"/>
      <w:marTop w:val="0"/>
      <w:marBottom w:val="0"/>
      <w:divBdr>
        <w:top w:val="none" w:sz="0" w:space="0" w:color="auto"/>
        <w:left w:val="none" w:sz="0" w:space="0" w:color="auto"/>
        <w:bottom w:val="none" w:sz="0" w:space="0" w:color="auto"/>
        <w:right w:val="none" w:sz="0" w:space="0" w:color="auto"/>
      </w:divBdr>
    </w:div>
    <w:div w:id="1667443502">
      <w:bodyDiv w:val="1"/>
      <w:marLeft w:val="0"/>
      <w:marRight w:val="0"/>
      <w:marTop w:val="0"/>
      <w:marBottom w:val="0"/>
      <w:divBdr>
        <w:top w:val="none" w:sz="0" w:space="0" w:color="auto"/>
        <w:left w:val="none" w:sz="0" w:space="0" w:color="auto"/>
        <w:bottom w:val="none" w:sz="0" w:space="0" w:color="auto"/>
        <w:right w:val="none" w:sz="0" w:space="0" w:color="auto"/>
      </w:divBdr>
    </w:div>
    <w:div w:id="1736468525">
      <w:bodyDiv w:val="1"/>
      <w:marLeft w:val="0"/>
      <w:marRight w:val="0"/>
      <w:marTop w:val="0"/>
      <w:marBottom w:val="0"/>
      <w:divBdr>
        <w:top w:val="none" w:sz="0" w:space="0" w:color="auto"/>
        <w:left w:val="none" w:sz="0" w:space="0" w:color="auto"/>
        <w:bottom w:val="none" w:sz="0" w:space="0" w:color="auto"/>
        <w:right w:val="none" w:sz="0" w:space="0" w:color="auto"/>
      </w:divBdr>
    </w:div>
    <w:div w:id="1812945413">
      <w:bodyDiv w:val="1"/>
      <w:marLeft w:val="0"/>
      <w:marRight w:val="0"/>
      <w:marTop w:val="0"/>
      <w:marBottom w:val="0"/>
      <w:divBdr>
        <w:top w:val="none" w:sz="0" w:space="0" w:color="auto"/>
        <w:left w:val="none" w:sz="0" w:space="0" w:color="auto"/>
        <w:bottom w:val="none" w:sz="0" w:space="0" w:color="auto"/>
        <w:right w:val="none" w:sz="0" w:space="0" w:color="auto"/>
      </w:divBdr>
    </w:div>
    <w:div w:id="1830946825">
      <w:bodyDiv w:val="1"/>
      <w:marLeft w:val="0"/>
      <w:marRight w:val="0"/>
      <w:marTop w:val="0"/>
      <w:marBottom w:val="0"/>
      <w:divBdr>
        <w:top w:val="none" w:sz="0" w:space="0" w:color="auto"/>
        <w:left w:val="none" w:sz="0" w:space="0" w:color="auto"/>
        <w:bottom w:val="none" w:sz="0" w:space="0" w:color="auto"/>
        <w:right w:val="none" w:sz="0" w:space="0" w:color="auto"/>
      </w:divBdr>
    </w:div>
    <w:div w:id="1886603692">
      <w:bodyDiv w:val="1"/>
      <w:marLeft w:val="0"/>
      <w:marRight w:val="0"/>
      <w:marTop w:val="0"/>
      <w:marBottom w:val="0"/>
      <w:divBdr>
        <w:top w:val="none" w:sz="0" w:space="0" w:color="auto"/>
        <w:left w:val="none" w:sz="0" w:space="0" w:color="auto"/>
        <w:bottom w:val="none" w:sz="0" w:space="0" w:color="auto"/>
        <w:right w:val="none" w:sz="0" w:space="0" w:color="auto"/>
      </w:divBdr>
    </w:div>
    <w:div w:id="1903636368">
      <w:bodyDiv w:val="1"/>
      <w:marLeft w:val="0"/>
      <w:marRight w:val="0"/>
      <w:marTop w:val="0"/>
      <w:marBottom w:val="0"/>
      <w:divBdr>
        <w:top w:val="none" w:sz="0" w:space="0" w:color="auto"/>
        <w:left w:val="none" w:sz="0" w:space="0" w:color="auto"/>
        <w:bottom w:val="none" w:sz="0" w:space="0" w:color="auto"/>
        <w:right w:val="none" w:sz="0" w:space="0" w:color="auto"/>
      </w:divBdr>
    </w:div>
    <w:div w:id="1947232861">
      <w:bodyDiv w:val="1"/>
      <w:marLeft w:val="0"/>
      <w:marRight w:val="0"/>
      <w:marTop w:val="0"/>
      <w:marBottom w:val="0"/>
      <w:divBdr>
        <w:top w:val="none" w:sz="0" w:space="0" w:color="auto"/>
        <w:left w:val="none" w:sz="0" w:space="0" w:color="auto"/>
        <w:bottom w:val="none" w:sz="0" w:space="0" w:color="auto"/>
        <w:right w:val="none" w:sz="0" w:space="0" w:color="auto"/>
      </w:divBdr>
    </w:div>
    <w:div w:id="1986622833">
      <w:bodyDiv w:val="1"/>
      <w:marLeft w:val="0"/>
      <w:marRight w:val="0"/>
      <w:marTop w:val="0"/>
      <w:marBottom w:val="0"/>
      <w:divBdr>
        <w:top w:val="none" w:sz="0" w:space="0" w:color="auto"/>
        <w:left w:val="none" w:sz="0" w:space="0" w:color="auto"/>
        <w:bottom w:val="none" w:sz="0" w:space="0" w:color="auto"/>
        <w:right w:val="none" w:sz="0" w:space="0" w:color="auto"/>
      </w:divBdr>
    </w:div>
    <w:div w:id="2050108120">
      <w:bodyDiv w:val="1"/>
      <w:marLeft w:val="0"/>
      <w:marRight w:val="0"/>
      <w:marTop w:val="0"/>
      <w:marBottom w:val="0"/>
      <w:divBdr>
        <w:top w:val="none" w:sz="0" w:space="0" w:color="auto"/>
        <w:left w:val="none" w:sz="0" w:space="0" w:color="auto"/>
        <w:bottom w:val="none" w:sz="0" w:space="0" w:color="auto"/>
        <w:right w:val="none" w:sz="0" w:space="0" w:color="auto"/>
      </w:divBdr>
    </w:div>
    <w:div w:id="2115009306">
      <w:bodyDiv w:val="1"/>
      <w:marLeft w:val="0"/>
      <w:marRight w:val="0"/>
      <w:marTop w:val="0"/>
      <w:marBottom w:val="0"/>
      <w:divBdr>
        <w:top w:val="none" w:sz="0" w:space="0" w:color="auto"/>
        <w:left w:val="none" w:sz="0" w:space="0" w:color="auto"/>
        <w:bottom w:val="none" w:sz="0" w:space="0" w:color="auto"/>
        <w:right w:val="none" w:sz="0" w:space="0" w:color="auto"/>
      </w:divBdr>
    </w:div>
    <w:div w:id="213096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romitheus.gov.gr" TargetMode="External"/><Relationship Id="rId18" Type="http://schemas.openxmlformats.org/officeDocument/2006/relationships/hyperlink" Target="mailto:aalikiotis@minedu.gov.gr" TargetMode="External"/><Relationship Id="rId26" Type="http://schemas.openxmlformats.org/officeDocument/2006/relationships/hyperlink" Target="mailto:proedros@aepp-procurement.gr" TargetMode="Externa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mailto:psiafliaki@minedu.gov.gr" TargetMode="External"/><Relationship Id="rId25" Type="http://schemas.openxmlformats.org/officeDocument/2006/relationships/hyperlink" Target="http://www.promitheus.gov.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alikiotis@minedu.gov.gr" TargetMode="External"/><Relationship Id="rId20" Type="http://schemas.openxmlformats.org/officeDocument/2006/relationships/hyperlink" Target="http://www.promitheus.gov.gr" TargetMode="External"/><Relationship Id="rId29" Type="http://schemas.openxmlformats.org/officeDocument/2006/relationships/hyperlink" Target="https://espdint.eprocurement.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promitheus.gov.g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nedu.gov.gr/to-ypoyrgeio/diagwnismoi-ergwn" TargetMode="External"/><Relationship Id="rId23" Type="http://schemas.openxmlformats.org/officeDocument/2006/relationships/hyperlink" Target="http://www.promitheus.gov.gr" TargetMode="External"/><Relationship Id="rId28" Type="http://schemas.openxmlformats.org/officeDocument/2006/relationships/image" Target="media/image2.png"/><Relationship Id="rId10" Type="http://schemas.openxmlformats.org/officeDocument/2006/relationships/hyperlink" Target="mailto:aalikiotis@minedu.gov.gr" TargetMode="External"/><Relationship Id="rId19" Type="http://schemas.openxmlformats.org/officeDocument/2006/relationships/hyperlink" Target="http://www.minedu.gov.gr" TargetMode="External"/><Relationship Id="rId31" Type="http://schemas.openxmlformats.org/officeDocument/2006/relationships/hyperlink" Target="https://espdint.eprocurement.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inedu.gov.gr" TargetMode="External"/><Relationship Id="rId22" Type="http://schemas.openxmlformats.org/officeDocument/2006/relationships/hyperlink" Target="http://www.promitheus.gov.gr" TargetMode="External"/><Relationship Id="rId27" Type="http://schemas.openxmlformats.org/officeDocument/2006/relationships/hyperlink" Target="mailto:proedros@aepp-procurement.gr" TargetMode="External"/><Relationship Id="rId30" Type="http://schemas.openxmlformats.org/officeDocument/2006/relationships/hyperlink" Target="http://www.promitheus.gov.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F630B-5E42-43D6-8A7D-FB2B6C06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64</Pages>
  <Words>24552</Words>
  <Characters>132584</Characters>
  <Application>Microsoft Office Word</Application>
  <DocSecurity>0</DocSecurity>
  <Lines>1104</Lines>
  <Paragraphs>313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minedu</Company>
  <LinksUpToDate>false</LinksUpToDate>
  <CharactersWithSpaces>156823</CharactersWithSpaces>
  <SharedDoc>false</SharedDoc>
  <HLinks>
    <vt:vector size="126" baseType="variant">
      <vt:variant>
        <vt:i4>65616</vt:i4>
      </vt:variant>
      <vt:variant>
        <vt:i4>63</vt:i4>
      </vt:variant>
      <vt:variant>
        <vt:i4>0</vt:i4>
      </vt:variant>
      <vt:variant>
        <vt:i4>5</vt:i4>
      </vt:variant>
      <vt:variant>
        <vt:lpwstr>https://espdint.eprocurement.gov.gr/</vt:lpwstr>
      </vt:variant>
      <vt:variant>
        <vt:lpwstr/>
      </vt:variant>
      <vt:variant>
        <vt:i4>6094939</vt:i4>
      </vt:variant>
      <vt:variant>
        <vt:i4>60</vt:i4>
      </vt:variant>
      <vt:variant>
        <vt:i4>0</vt:i4>
      </vt:variant>
      <vt:variant>
        <vt:i4>5</vt:i4>
      </vt:variant>
      <vt:variant>
        <vt:lpwstr>http://www.promitheus.gov.gr/</vt:lpwstr>
      </vt:variant>
      <vt:variant>
        <vt:lpwstr/>
      </vt:variant>
      <vt:variant>
        <vt:i4>65616</vt:i4>
      </vt:variant>
      <vt:variant>
        <vt:i4>57</vt:i4>
      </vt:variant>
      <vt:variant>
        <vt:i4>0</vt:i4>
      </vt:variant>
      <vt:variant>
        <vt:i4>5</vt:i4>
      </vt:variant>
      <vt:variant>
        <vt:lpwstr>https://espdint.eprocurement.gov.gr/</vt:lpwstr>
      </vt:variant>
      <vt:variant>
        <vt:lpwstr/>
      </vt:variant>
      <vt:variant>
        <vt:i4>5898286</vt:i4>
      </vt:variant>
      <vt:variant>
        <vt:i4>54</vt:i4>
      </vt:variant>
      <vt:variant>
        <vt:i4>0</vt:i4>
      </vt:variant>
      <vt:variant>
        <vt:i4>5</vt:i4>
      </vt:variant>
      <vt:variant>
        <vt:lpwstr>mailto:proedros@aepp-procurement.gr</vt:lpwstr>
      </vt:variant>
      <vt:variant>
        <vt:lpwstr/>
      </vt:variant>
      <vt:variant>
        <vt:i4>5898286</vt:i4>
      </vt:variant>
      <vt:variant>
        <vt:i4>51</vt:i4>
      </vt:variant>
      <vt:variant>
        <vt:i4>0</vt:i4>
      </vt:variant>
      <vt:variant>
        <vt:i4>5</vt:i4>
      </vt:variant>
      <vt:variant>
        <vt:lpwstr>mailto:proedros@aepp-procurement.gr</vt:lpwstr>
      </vt:variant>
      <vt:variant>
        <vt:lpwstr/>
      </vt:variant>
      <vt:variant>
        <vt:i4>6094939</vt:i4>
      </vt:variant>
      <vt:variant>
        <vt:i4>48</vt:i4>
      </vt:variant>
      <vt:variant>
        <vt:i4>0</vt:i4>
      </vt:variant>
      <vt:variant>
        <vt:i4>5</vt:i4>
      </vt:variant>
      <vt:variant>
        <vt:lpwstr>http://www.promitheus.gov.gr/</vt:lpwstr>
      </vt:variant>
      <vt:variant>
        <vt:lpwstr/>
      </vt:variant>
      <vt:variant>
        <vt:i4>6094939</vt:i4>
      </vt:variant>
      <vt:variant>
        <vt:i4>45</vt:i4>
      </vt:variant>
      <vt:variant>
        <vt:i4>0</vt:i4>
      </vt:variant>
      <vt:variant>
        <vt:i4>5</vt:i4>
      </vt:variant>
      <vt:variant>
        <vt:lpwstr>http://www.promitheus.gov.gr/</vt:lpwstr>
      </vt:variant>
      <vt:variant>
        <vt:lpwstr/>
      </vt:variant>
      <vt:variant>
        <vt:i4>6094939</vt:i4>
      </vt:variant>
      <vt:variant>
        <vt:i4>42</vt:i4>
      </vt:variant>
      <vt:variant>
        <vt:i4>0</vt:i4>
      </vt:variant>
      <vt:variant>
        <vt:i4>5</vt:i4>
      </vt:variant>
      <vt:variant>
        <vt:lpwstr>http://www.promitheus.gov.gr/</vt:lpwstr>
      </vt:variant>
      <vt:variant>
        <vt:lpwstr/>
      </vt:variant>
      <vt:variant>
        <vt:i4>6094939</vt:i4>
      </vt:variant>
      <vt:variant>
        <vt:i4>39</vt:i4>
      </vt:variant>
      <vt:variant>
        <vt:i4>0</vt:i4>
      </vt:variant>
      <vt:variant>
        <vt:i4>5</vt:i4>
      </vt:variant>
      <vt:variant>
        <vt:lpwstr>http://www.promitheus.gov.gr/</vt:lpwstr>
      </vt:variant>
      <vt:variant>
        <vt:lpwstr/>
      </vt:variant>
      <vt:variant>
        <vt:i4>6094939</vt:i4>
      </vt:variant>
      <vt:variant>
        <vt:i4>36</vt:i4>
      </vt:variant>
      <vt:variant>
        <vt:i4>0</vt:i4>
      </vt:variant>
      <vt:variant>
        <vt:i4>5</vt:i4>
      </vt:variant>
      <vt:variant>
        <vt:lpwstr>http://www.promitheus.gov.gr/</vt:lpwstr>
      </vt:variant>
      <vt:variant>
        <vt:lpwstr/>
      </vt:variant>
      <vt:variant>
        <vt:i4>6094939</vt:i4>
      </vt:variant>
      <vt:variant>
        <vt:i4>33</vt:i4>
      </vt:variant>
      <vt:variant>
        <vt:i4>0</vt:i4>
      </vt:variant>
      <vt:variant>
        <vt:i4>5</vt:i4>
      </vt:variant>
      <vt:variant>
        <vt:lpwstr>http://www.promitheus.gov.gr/</vt:lpwstr>
      </vt:variant>
      <vt:variant>
        <vt:lpwstr/>
      </vt:variant>
      <vt:variant>
        <vt:i4>5308511</vt:i4>
      </vt:variant>
      <vt:variant>
        <vt:i4>30</vt:i4>
      </vt:variant>
      <vt:variant>
        <vt:i4>0</vt:i4>
      </vt:variant>
      <vt:variant>
        <vt:i4>5</vt:i4>
      </vt:variant>
      <vt:variant>
        <vt:lpwstr>http://www.minedu.gov.gr/</vt:lpwstr>
      </vt:variant>
      <vt:variant>
        <vt:lpwstr/>
      </vt:variant>
      <vt:variant>
        <vt:i4>5046308</vt:i4>
      </vt:variant>
      <vt:variant>
        <vt:i4>27</vt:i4>
      </vt:variant>
      <vt:variant>
        <vt:i4>0</vt:i4>
      </vt:variant>
      <vt:variant>
        <vt:i4>5</vt:i4>
      </vt:variant>
      <vt:variant>
        <vt:lpwstr>mailto:aalikiotis@minedu.gov.gr</vt:lpwstr>
      </vt:variant>
      <vt:variant>
        <vt:lpwstr/>
      </vt:variant>
      <vt:variant>
        <vt:i4>3080256</vt:i4>
      </vt:variant>
      <vt:variant>
        <vt:i4>24</vt:i4>
      </vt:variant>
      <vt:variant>
        <vt:i4>0</vt:i4>
      </vt:variant>
      <vt:variant>
        <vt:i4>5</vt:i4>
      </vt:variant>
      <vt:variant>
        <vt:lpwstr>mailto:mkolovos@minedu.gov.gr</vt:lpwstr>
      </vt:variant>
      <vt:variant>
        <vt:lpwstr/>
      </vt:variant>
      <vt:variant>
        <vt:i4>5046308</vt:i4>
      </vt:variant>
      <vt:variant>
        <vt:i4>21</vt:i4>
      </vt:variant>
      <vt:variant>
        <vt:i4>0</vt:i4>
      </vt:variant>
      <vt:variant>
        <vt:i4>5</vt:i4>
      </vt:variant>
      <vt:variant>
        <vt:lpwstr>mailto:aalikiotis@minedu.gov.gr</vt:lpwstr>
      </vt:variant>
      <vt:variant>
        <vt:lpwstr/>
      </vt:variant>
      <vt:variant>
        <vt:i4>1703967</vt:i4>
      </vt:variant>
      <vt:variant>
        <vt:i4>18</vt:i4>
      </vt:variant>
      <vt:variant>
        <vt:i4>0</vt:i4>
      </vt:variant>
      <vt:variant>
        <vt:i4>5</vt:i4>
      </vt:variant>
      <vt:variant>
        <vt:lpwstr>https://www.minedu.gov.gr/to-ypoyrgeio/diagwnismoi-ergwn</vt:lpwstr>
      </vt:variant>
      <vt:variant>
        <vt:lpwstr/>
      </vt:variant>
      <vt:variant>
        <vt:i4>5308511</vt:i4>
      </vt:variant>
      <vt:variant>
        <vt:i4>15</vt:i4>
      </vt:variant>
      <vt:variant>
        <vt:i4>0</vt:i4>
      </vt:variant>
      <vt:variant>
        <vt:i4>5</vt:i4>
      </vt:variant>
      <vt:variant>
        <vt:lpwstr>http://www.minedu.gov.gr/</vt:lpwstr>
      </vt:variant>
      <vt:variant>
        <vt:lpwstr/>
      </vt: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6094939</vt:i4>
      </vt:variant>
      <vt:variant>
        <vt:i4>6</vt:i4>
      </vt:variant>
      <vt:variant>
        <vt:i4>0</vt:i4>
      </vt:variant>
      <vt:variant>
        <vt:i4>5</vt:i4>
      </vt:variant>
      <vt:variant>
        <vt:lpwstr>http://www.promitheus.gov.gr/</vt:lpwstr>
      </vt:variant>
      <vt:variant>
        <vt:lpwstr/>
      </vt:variant>
      <vt:variant>
        <vt:i4>5046308</vt:i4>
      </vt:variant>
      <vt:variant>
        <vt:i4>3</vt:i4>
      </vt:variant>
      <vt:variant>
        <vt:i4>0</vt:i4>
      </vt:variant>
      <vt:variant>
        <vt:i4>5</vt:i4>
      </vt:variant>
      <vt:variant>
        <vt:lpwstr>mailto:aalikiotis@minedu.gov.gr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aalikiotis</dc:creator>
  <cp:lastModifiedBy>ΚΩΣΤΑΣ</cp:lastModifiedBy>
  <cp:revision>250</cp:revision>
  <cp:lastPrinted>2020-08-21T11:46:00Z</cp:lastPrinted>
  <dcterms:created xsi:type="dcterms:W3CDTF">2020-07-22T11:50:00Z</dcterms:created>
  <dcterms:modified xsi:type="dcterms:W3CDTF">2020-08-24T05:01:00Z</dcterms:modified>
</cp:coreProperties>
</file>