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B74" w:rsidRPr="00AF5DF7" w:rsidRDefault="001B0B74" w:rsidP="001B0B74">
      <w:pPr>
        <w:spacing w:line="360" w:lineRule="auto"/>
        <w:jc w:val="center"/>
        <w:rPr>
          <w:rFonts w:cs="Calibri"/>
          <w:lang w:val="en-US"/>
        </w:rPr>
      </w:pPr>
      <w:r>
        <w:rPr>
          <w:rFonts w:cs="Calibri"/>
          <w:noProof/>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rsidR="001B0B74" w:rsidRPr="00AF5DF7" w:rsidRDefault="001B0B74" w:rsidP="001B0B74">
      <w:pPr>
        <w:spacing w:line="360" w:lineRule="auto"/>
        <w:jc w:val="center"/>
        <w:rPr>
          <w:rFonts w:cs="Calibri"/>
          <w:b/>
        </w:rPr>
      </w:pPr>
    </w:p>
    <w:p w:rsidR="001B0B74" w:rsidRPr="00AF5DF7" w:rsidRDefault="001B0B74" w:rsidP="001B0B74">
      <w:pPr>
        <w:spacing w:line="360" w:lineRule="auto"/>
        <w:jc w:val="center"/>
        <w:rPr>
          <w:rFonts w:cs="Calibri"/>
        </w:rPr>
      </w:pPr>
      <w:r w:rsidRPr="00AF5DF7">
        <w:rPr>
          <w:rFonts w:cs="Calibri"/>
        </w:rPr>
        <w:t>ΕΛΛΗΝΙΚΗ ΔΗΜΟΚΡΑΤΙΑ</w:t>
      </w:r>
    </w:p>
    <w:p w:rsidR="001B0B74" w:rsidRPr="00AF5DF7" w:rsidRDefault="001B0B74" w:rsidP="001B0B74">
      <w:pPr>
        <w:spacing w:line="360" w:lineRule="auto"/>
        <w:jc w:val="center"/>
        <w:rPr>
          <w:rFonts w:cs="Calibri"/>
        </w:rPr>
      </w:pPr>
      <w:r w:rsidRPr="00AF5DF7">
        <w:rPr>
          <w:rFonts w:cs="Calibri"/>
        </w:rPr>
        <w:t>ΥΠΟΥΡΓΕΙΟ ΠΑΙΔΕΙΑΣ ΕΡΕΥΝΑΣ ΚΑΙ ΘΡΗΣΚΕΥΜΑΤΩΝ</w:t>
      </w:r>
    </w:p>
    <w:p w:rsidR="001B0B74" w:rsidRPr="00AF5DF7" w:rsidRDefault="001B0B74" w:rsidP="001B0B74">
      <w:pPr>
        <w:spacing w:line="360" w:lineRule="auto"/>
        <w:jc w:val="center"/>
        <w:rPr>
          <w:rFonts w:cs="Calibri"/>
          <w:b/>
        </w:rPr>
      </w:pPr>
      <w:r w:rsidRPr="00AF5DF7">
        <w:rPr>
          <w:rFonts w:cs="Calibri"/>
          <w:b/>
        </w:rPr>
        <w:t>-----</w:t>
      </w:r>
    </w:p>
    <w:p w:rsidR="001B0B74" w:rsidRPr="00AF5DF7" w:rsidRDefault="001B0B74" w:rsidP="001B0B74">
      <w:pPr>
        <w:spacing w:line="360" w:lineRule="auto"/>
        <w:jc w:val="center"/>
        <w:rPr>
          <w:rFonts w:cs="Calibri"/>
          <w:b/>
        </w:rPr>
      </w:pPr>
      <w:r w:rsidRPr="00AF5DF7">
        <w:rPr>
          <w:rFonts w:cs="Calibri"/>
          <w:b/>
        </w:rPr>
        <w:t>ΓΡΑΦΕΙΟ ΤΥΠΟΥ</w:t>
      </w:r>
    </w:p>
    <w:p w:rsidR="001B0B74" w:rsidRPr="00AF5DF7" w:rsidRDefault="001B0B74" w:rsidP="001B0B74">
      <w:pPr>
        <w:spacing w:line="360" w:lineRule="auto"/>
        <w:jc w:val="center"/>
        <w:rPr>
          <w:rFonts w:cs="Calibri"/>
          <w:b/>
        </w:rPr>
      </w:pPr>
      <w:r w:rsidRPr="00AF5DF7">
        <w:rPr>
          <w:rFonts w:cs="Calibri"/>
          <w:b/>
        </w:rPr>
        <w:t>-----</w:t>
      </w:r>
    </w:p>
    <w:p w:rsidR="001B0B74" w:rsidRPr="00AF5DF7" w:rsidRDefault="001B0B74" w:rsidP="001B0B74">
      <w:pPr>
        <w:tabs>
          <w:tab w:val="center" w:pos="4320"/>
        </w:tabs>
        <w:spacing w:line="360" w:lineRule="auto"/>
        <w:jc w:val="center"/>
        <w:rPr>
          <w:rFonts w:cs="Calibri"/>
        </w:rPr>
      </w:pPr>
      <w:proofErr w:type="spellStart"/>
      <w:r w:rsidRPr="00AF5DF7">
        <w:rPr>
          <w:rFonts w:cs="Calibri"/>
        </w:rPr>
        <w:t>Ταχ</w:t>
      </w:r>
      <w:proofErr w:type="spellEnd"/>
      <w:r w:rsidRPr="00AF5DF7">
        <w:rPr>
          <w:rFonts w:cs="Calibri"/>
        </w:rPr>
        <w:t>. Δ/</w:t>
      </w:r>
      <w:proofErr w:type="spellStart"/>
      <w:r w:rsidRPr="00AF5DF7">
        <w:rPr>
          <w:rFonts w:cs="Calibri"/>
        </w:rPr>
        <w:t>νση</w:t>
      </w:r>
      <w:proofErr w:type="spellEnd"/>
      <w:r w:rsidRPr="00AF5DF7">
        <w:rPr>
          <w:rFonts w:cs="Calibri"/>
        </w:rPr>
        <w:t>: Α. Παπανδρέου 37</w:t>
      </w:r>
    </w:p>
    <w:p w:rsidR="001B0B74" w:rsidRPr="00AF5DF7" w:rsidRDefault="001B0B74" w:rsidP="001B0B74">
      <w:pPr>
        <w:spacing w:line="360" w:lineRule="auto"/>
        <w:jc w:val="center"/>
        <w:rPr>
          <w:rFonts w:cs="Calibri"/>
        </w:rPr>
      </w:pPr>
      <w:r w:rsidRPr="00AF5DF7">
        <w:rPr>
          <w:rFonts w:cs="Calibri"/>
        </w:rPr>
        <w:t>Τ.Κ. – Πόλη: 15180 - Μαρούσι</w:t>
      </w:r>
    </w:p>
    <w:p w:rsidR="001B0B74" w:rsidRPr="00AF5DF7" w:rsidRDefault="001B0B74" w:rsidP="001B0B74">
      <w:pPr>
        <w:spacing w:line="360" w:lineRule="auto"/>
        <w:jc w:val="center"/>
        <w:rPr>
          <w:rFonts w:cs="Calibri"/>
        </w:rPr>
      </w:pPr>
      <w:r w:rsidRPr="00AF5DF7">
        <w:rPr>
          <w:rFonts w:cs="Calibri"/>
        </w:rPr>
        <w:t xml:space="preserve">Ιστοσελίδα: </w:t>
      </w:r>
      <w:hyperlink r:id="rId6" w:history="1">
        <w:r w:rsidRPr="00AF5DF7">
          <w:rPr>
            <w:rStyle w:val="-"/>
            <w:rFonts w:eastAsia="Arial Unicode MS" w:cs="Calibri"/>
          </w:rPr>
          <w:t>www.minedu.gov.gr</w:t>
        </w:r>
      </w:hyperlink>
    </w:p>
    <w:p w:rsidR="001B0B74" w:rsidRPr="00F538A2" w:rsidRDefault="001B0B74" w:rsidP="001B0B74">
      <w:pPr>
        <w:tabs>
          <w:tab w:val="left" w:pos="2534"/>
          <w:tab w:val="center" w:pos="4320"/>
        </w:tabs>
        <w:spacing w:line="360" w:lineRule="auto"/>
        <w:jc w:val="center"/>
        <w:rPr>
          <w:rFonts w:cs="Calibri"/>
          <w:b/>
          <w:lang w:val="fr-FR"/>
        </w:rPr>
      </w:pPr>
      <w:r w:rsidRPr="00F538A2">
        <w:rPr>
          <w:rFonts w:cs="Calibri"/>
          <w:lang w:val="fr-FR"/>
        </w:rPr>
        <w:t>E-mail: press@minedu.gov.gr</w:t>
      </w:r>
    </w:p>
    <w:p w:rsidR="001B0B74" w:rsidRDefault="001B0B74" w:rsidP="001B0B74">
      <w:pPr>
        <w:spacing w:line="360" w:lineRule="auto"/>
        <w:jc w:val="right"/>
        <w:rPr>
          <w:rFonts w:cs="Calibri"/>
        </w:rPr>
      </w:pPr>
      <w:r w:rsidRPr="001B0B74">
        <w:rPr>
          <w:rFonts w:cs="Calibri"/>
          <w:lang w:val="fr-FR"/>
        </w:rPr>
        <w:t xml:space="preserve">                                                                                                                                                                                                                                                                    </w:t>
      </w:r>
      <w:r w:rsidRPr="00AF5DF7">
        <w:rPr>
          <w:rFonts w:cs="Calibri"/>
        </w:rPr>
        <w:t>Μαρούσι,</w:t>
      </w:r>
      <w:r>
        <w:rPr>
          <w:rFonts w:cs="Calibri"/>
        </w:rPr>
        <w:t xml:space="preserve"> </w:t>
      </w:r>
      <w:r w:rsidRPr="00AF5DF7">
        <w:rPr>
          <w:rFonts w:cs="Calibri"/>
        </w:rPr>
        <w:t xml:space="preserve"> </w:t>
      </w:r>
      <w:r>
        <w:rPr>
          <w:rFonts w:cs="Calibri"/>
        </w:rPr>
        <w:t>9 Ιουλίου 2018</w:t>
      </w:r>
      <w:bookmarkStart w:id="0" w:name="_GoBack"/>
      <w:bookmarkEnd w:id="0"/>
    </w:p>
    <w:p w:rsidR="001B0B74" w:rsidRPr="00424F01" w:rsidRDefault="001B0B74" w:rsidP="001B0B74">
      <w:pPr>
        <w:spacing w:line="360" w:lineRule="auto"/>
        <w:jc w:val="both"/>
      </w:pPr>
    </w:p>
    <w:p w:rsidR="001B0B74" w:rsidRPr="00424F01" w:rsidRDefault="001B0B74" w:rsidP="001B0B74">
      <w:pPr>
        <w:spacing w:line="360" w:lineRule="auto"/>
        <w:jc w:val="center"/>
        <w:rPr>
          <w:b/>
        </w:rPr>
      </w:pPr>
      <w:r w:rsidRPr="00424F01">
        <w:rPr>
          <w:b/>
        </w:rPr>
        <w:t>ΔΕΛΤΙΟ   ΤΥΠΟΥ</w:t>
      </w:r>
    </w:p>
    <w:p w:rsidR="00063780" w:rsidRPr="00424F01" w:rsidRDefault="00063780" w:rsidP="00063780">
      <w:pPr>
        <w:jc w:val="both"/>
      </w:pPr>
    </w:p>
    <w:p w:rsidR="00063780" w:rsidRPr="00424F01" w:rsidRDefault="00063780" w:rsidP="00063780">
      <w:pPr>
        <w:jc w:val="center"/>
        <w:rPr>
          <w:b/>
        </w:rPr>
      </w:pPr>
      <w:r w:rsidRPr="00424F01">
        <w:rPr>
          <w:b/>
        </w:rPr>
        <w:t>«</w:t>
      </w:r>
      <w:proofErr w:type="spellStart"/>
      <w:r w:rsidRPr="00424F01">
        <w:rPr>
          <w:b/>
        </w:rPr>
        <w:t>Ship</w:t>
      </w:r>
      <w:proofErr w:type="spellEnd"/>
      <w:r w:rsidRPr="00424F01">
        <w:rPr>
          <w:b/>
        </w:rPr>
        <w:t xml:space="preserve"> </w:t>
      </w:r>
      <w:proofErr w:type="spellStart"/>
      <w:r w:rsidRPr="00424F01">
        <w:rPr>
          <w:b/>
        </w:rPr>
        <w:t>for</w:t>
      </w:r>
      <w:proofErr w:type="spellEnd"/>
      <w:r w:rsidRPr="00424F01">
        <w:rPr>
          <w:b/>
        </w:rPr>
        <w:t xml:space="preserve"> </w:t>
      </w:r>
      <w:proofErr w:type="spellStart"/>
      <w:r w:rsidRPr="00424F01">
        <w:rPr>
          <w:b/>
        </w:rPr>
        <w:t>World</w:t>
      </w:r>
      <w:proofErr w:type="spellEnd"/>
      <w:r w:rsidRPr="00424F01">
        <w:rPr>
          <w:b/>
        </w:rPr>
        <w:t xml:space="preserve"> </w:t>
      </w:r>
      <w:proofErr w:type="spellStart"/>
      <w:r w:rsidRPr="00424F01">
        <w:rPr>
          <w:b/>
        </w:rPr>
        <w:t>Youth</w:t>
      </w:r>
      <w:proofErr w:type="spellEnd"/>
      <w:r w:rsidRPr="00424F01">
        <w:rPr>
          <w:b/>
        </w:rPr>
        <w:t>» - Πρόγραμμα της Ιαπωνικής Κυβέρνησης για νέους</w:t>
      </w:r>
    </w:p>
    <w:p w:rsidR="00063780" w:rsidRPr="00424F01" w:rsidRDefault="00063780" w:rsidP="00063780">
      <w:pPr>
        <w:jc w:val="center"/>
        <w:rPr>
          <w:b/>
        </w:rPr>
      </w:pPr>
      <w:r w:rsidRPr="00424F01">
        <w:rPr>
          <w:b/>
        </w:rPr>
        <w:t>Διαδικασία Επιλογής των μελών της Ελληνικής Αποστολής</w:t>
      </w:r>
    </w:p>
    <w:p w:rsidR="00063780" w:rsidRPr="00424F01" w:rsidRDefault="00063780" w:rsidP="00424F01">
      <w:pPr>
        <w:spacing w:line="276" w:lineRule="auto"/>
        <w:jc w:val="center"/>
        <w:rPr>
          <w:b/>
        </w:rPr>
      </w:pPr>
    </w:p>
    <w:p w:rsidR="00063780" w:rsidRPr="00424F01" w:rsidRDefault="00063780" w:rsidP="00424F01">
      <w:pPr>
        <w:spacing w:line="276" w:lineRule="auto"/>
        <w:jc w:val="both"/>
      </w:pPr>
      <w:r w:rsidRPr="00424F01">
        <w:t xml:space="preserve">Η Γενική Γραμματεία Νέας Γενιάς και Διά Βίου Μάθησης αναζητά 11 νέους και νέες για να εκπροσωπήσουν την Ελλάδα στο πρόγραμμα της Ιαπωνικής Κυβέρνησης </w:t>
      </w:r>
      <w:proofErr w:type="spellStart"/>
      <w:r w:rsidRPr="00424F01">
        <w:rPr>
          <w:i/>
        </w:rPr>
        <w:t>Ship</w:t>
      </w:r>
      <w:proofErr w:type="spellEnd"/>
      <w:r w:rsidRPr="00424F01">
        <w:rPr>
          <w:i/>
        </w:rPr>
        <w:t xml:space="preserve"> </w:t>
      </w:r>
      <w:proofErr w:type="spellStart"/>
      <w:r w:rsidRPr="00424F01">
        <w:rPr>
          <w:i/>
        </w:rPr>
        <w:t>for</w:t>
      </w:r>
      <w:proofErr w:type="spellEnd"/>
      <w:r w:rsidRPr="00424F01">
        <w:rPr>
          <w:i/>
        </w:rPr>
        <w:t xml:space="preserve"> </w:t>
      </w:r>
      <w:proofErr w:type="spellStart"/>
      <w:r w:rsidRPr="00424F01">
        <w:rPr>
          <w:i/>
        </w:rPr>
        <w:t>World</w:t>
      </w:r>
      <w:proofErr w:type="spellEnd"/>
      <w:r w:rsidRPr="00424F01">
        <w:rPr>
          <w:i/>
        </w:rPr>
        <w:t xml:space="preserve"> </w:t>
      </w:r>
      <w:proofErr w:type="spellStart"/>
      <w:r w:rsidRPr="00424F01">
        <w:rPr>
          <w:i/>
        </w:rPr>
        <w:t>Youth</w:t>
      </w:r>
      <w:proofErr w:type="spellEnd"/>
      <w:r w:rsidRPr="00424F01">
        <w:rPr>
          <w:i/>
        </w:rPr>
        <w:t>.</w:t>
      </w:r>
    </w:p>
    <w:p w:rsidR="00063780" w:rsidRPr="00424F01" w:rsidRDefault="00063780" w:rsidP="00424F01">
      <w:pPr>
        <w:spacing w:line="276" w:lineRule="auto"/>
        <w:jc w:val="both"/>
      </w:pPr>
    </w:p>
    <w:p w:rsidR="00063780" w:rsidRPr="00424F01" w:rsidRDefault="00063780" w:rsidP="00424F01">
      <w:pPr>
        <w:spacing w:line="276" w:lineRule="auto"/>
        <w:jc w:val="both"/>
      </w:pPr>
      <w:r w:rsidRPr="00424F01">
        <w:t xml:space="preserve">Το πρόγραμμα απευθύνεται σε 242 νέους και νέες από την Ιαπωνία και από άλλες 11 χώρες του κόσμου. Οι δράσεις του υλοποιούνται τόσο στη στεριά όσο και στο πλοίο που ταξιδεύει από την Ιαπωνία, στη Δημοκρατία του Παλάου, την Αυστραλία και τα νησιά του Σολομώντος. </w:t>
      </w:r>
    </w:p>
    <w:p w:rsidR="00063780" w:rsidRPr="00424F01" w:rsidRDefault="00063780" w:rsidP="00424F01">
      <w:pPr>
        <w:spacing w:line="276" w:lineRule="auto"/>
        <w:jc w:val="both"/>
      </w:pPr>
    </w:p>
    <w:p w:rsidR="00063780" w:rsidRPr="00424F01" w:rsidRDefault="00063780" w:rsidP="00424F01">
      <w:pPr>
        <w:spacing w:line="276" w:lineRule="auto"/>
        <w:jc w:val="both"/>
      </w:pPr>
      <w:r w:rsidRPr="00424F01">
        <w:t xml:space="preserve">Οι νέοι που θα λάβουν μέρος θα έχουν την ευκαιρία να γνωρίσουν τον ιαπωνικό πολιτισμό και τα επιτεύγματα της Ιαπωνίας στον τομέα της τεχνολογίας, να αναπτύξουν ή να βελτιώσουν τις ηγετικές, διοικητικές, συνεργατικές και  διαπραγματευτικές τους ικανότητες μέσα από τις δράσεις του προγράμματος, τις συζητήσεις, τις ομάδες εργασίας, τις πολιτιστικές εκδηλώσεις στις οποίες θα κληθούν να συμμετάσχουν και να οργανώσουν. </w:t>
      </w:r>
    </w:p>
    <w:p w:rsidR="00063780" w:rsidRPr="00424F01" w:rsidRDefault="00063780" w:rsidP="00424F01">
      <w:pPr>
        <w:spacing w:line="276" w:lineRule="auto"/>
        <w:jc w:val="both"/>
      </w:pPr>
    </w:p>
    <w:p w:rsidR="00063780" w:rsidRPr="00424F01" w:rsidRDefault="00063780" w:rsidP="00424F01">
      <w:pPr>
        <w:spacing w:line="276" w:lineRule="auto"/>
        <w:jc w:val="both"/>
      </w:pPr>
      <w:r w:rsidRPr="00424F01">
        <w:t>Τα έξοδα μετάβασης και επιστροφής, η διαμονή και η διατροφή καλύπτονται από την Ιαπωνική Κυβέρνηση.</w:t>
      </w:r>
    </w:p>
    <w:p w:rsidR="00063780" w:rsidRPr="00424F01" w:rsidRDefault="00063780" w:rsidP="00424F01">
      <w:pPr>
        <w:spacing w:line="276" w:lineRule="auto"/>
        <w:jc w:val="both"/>
      </w:pPr>
    </w:p>
    <w:p w:rsidR="00063780" w:rsidRPr="00424F01" w:rsidRDefault="00063780" w:rsidP="00424F01">
      <w:pPr>
        <w:spacing w:line="276" w:lineRule="auto"/>
        <w:jc w:val="both"/>
      </w:pPr>
      <w:r w:rsidRPr="00424F01">
        <w:t>Η ελληνική αντιπροσωπεία, που αποτελείται από τον αρχηγό και 11 μέλη, θα ξεκινήσει το μοναδικό σε εμπειρία και γνώση ταξίδι της στις 15 Ιανουαρίου 2019 και θα επιστρέψει την 1η Μαρτίου 2019.</w:t>
      </w:r>
    </w:p>
    <w:p w:rsidR="00063780" w:rsidRPr="00424F01" w:rsidRDefault="00063780" w:rsidP="00424F01">
      <w:pPr>
        <w:spacing w:line="276" w:lineRule="auto"/>
        <w:jc w:val="both"/>
      </w:pPr>
    </w:p>
    <w:p w:rsidR="00063780" w:rsidRPr="00424F01" w:rsidRDefault="00063780" w:rsidP="00424F01">
      <w:pPr>
        <w:spacing w:line="276" w:lineRule="auto"/>
        <w:jc w:val="both"/>
      </w:pPr>
      <w:r w:rsidRPr="00424F01">
        <w:lastRenderedPageBreak/>
        <w:t>Η γλώσσα εργασίας είναι η αγγλική και οι συμμετέχοντες θα πρέπει να είναι 18-30 ετών      (</w:t>
      </w:r>
      <w:proofErr w:type="spellStart"/>
      <w:r w:rsidRPr="00424F01">
        <w:t>Ημ</w:t>
      </w:r>
      <w:proofErr w:type="spellEnd"/>
      <w:r w:rsidRPr="00424F01">
        <w:t xml:space="preserve">. Γεν. από 02.04.1987 έως και 01.04.2000). </w:t>
      </w:r>
    </w:p>
    <w:p w:rsidR="00063780" w:rsidRPr="00424F01" w:rsidRDefault="00063780" w:rsidP="00424F01">
      <w:pPr>
        <w:spacing w:line="276" w:lineRule="auto"/>
        <w:jc w:val="both"/>
      </w:pPr>
    </w:p>
    <w:p w:rsidR="00063780" w:rsidRPr="00424F01" w:rsidRDefault="00063780" w:rsidP="00424F01">
      <w:pPr>
        <w:spacing w:line="276" w:lineRule="auto"/>
        <w:jc w:val="both"/>
      </w:pPr>
      <w:r w:rsidRPr="00424F01">
        <w:t xml:space="preserve">Οι αιτήσεις συμμετοχής υποβάλλονται στη διεύθυνση </w:t>
      </w:r>
      <w:hyperlink r:id="rId7" w:history="1">
        <w:r w:rsidRPr="00424F01">
          <w:rPr>
            <w:rStyle w:val="-"/>
            <w:lang w:val="en-US"/>
          </w:rPr>
          <w:t>http</w:t>
        </w:r>
        <w:r w:rsidRPr="00424F01">
          <w:rPr>
            <w:rStyle w:val="-"/>
          </w:rPr>
          <w:t>://</w:t>
        </w:r>
        <w:proofErr w:type="spellStart"/>
        <w:r w:rsidRPr="00424F01">
          <w:rPr>
            <w:rStyle w:val="-"/>
          </w:rPr>
          <w:t>forms.minedu.gov.gr</w:t>
        </w:r>
        <w:proofErr w:type="spellEnd"/>
        <w:r w:rsidRPr="00424F01">
          <w:rPr>
            <w:rStyle w:val="-"/>
          </w:rPr>
          <w:t>/</w:t>
        </w:r>
        <w:proofErr w:type="spellStart"/>
        <w:r w:rsidRPr="00424F01">
          <w:rPr>
            <w:rStyle w:val="-"/>
          </w:rPr>
          <w:t>ShipWorldYouth</w:t>
        </w:r>
        <w:proofErr w:type="spellEnd"/>
      </w:hyperlink>
      <w:r w:rsidRPr="00424F01">
        <w:t xml:space="preserve">  από 09.07.2018 έως 31.07.2018, 24:00 ώρα Ελλάδας). </w:t>
      </w:r>
    </w:p>
    <w:p w:rsidR="00063780" w:rsidRPr="00424F01" w:rsidRDefault="00063780" w:rsidP="00424F01">
      <w:pPr>
        <w:spacing w:line="276" w:lineRule="auto"/>
        <w:jc w:val="both"/>
      </w:pPr>
    </w:p>
    <w:p w:rsidR="00063780" w:rsidRPr="00424F01" w:rsidRDefault="00063780" w:rsidP="00424F01">
      <w:pPr>
        <w:pStyle w:val="a3"/>
        <w:spacing w:line="276" w:lineRule="auto"/>
        <w:jc w:val="both"/>
        <w:rPr>
          <w:rFonts w:ascii="Times New Roman" w:hAnsi="Times New Roman" w:cs="Times New Roman"/>
          <w:sz w:val="24"/>
          <w:szCs w:val="24"/>
          <w:lang w:val="el-GR"/>
        </w:rPr>
      </w:pPr>
      <w:r w:rsidRPr="00424F01">
        <w:rPr>
          <w:rFonts w:ascii="Times New Roman" w:hAnsi="Times New Roman" w:cs="Times New Roman"/>
          <w:sz w:val="24"/>
          <w:szCs w:val="24"/>
          <w:lang w:val="el-GR"/>
        </w:rPr>
        <w:t>Η επιλογή των συμμετεχόντων θα γίνει από την Ιαπωνική Πρεσβεία σε συνεργασία με τη Γενική Γραμματεία Νέας Γενιάς και Διά Βίου Μάθησης και τον Ελληνικό Σύλλογο Συμμετεχόντων στο "Πλοίο για τους Νέους του Κόσμου" (</w:t>
      </w:r>
      <w:r w:rsidRPr="00424F01">
        <w:rPr>
          <w:rFonts w:ascii="Times New Roman" w:hAnsi="Times New Roman" w:cs="Times New Roman"/>
          <w:sz w:val="24"/>
          <w:szCs w:val="24"/>
        </w:rPr>
        <w:t>SWYAA</w:t>
      </w:r>
      <w:r w:rsidRPr="00424F01">
        <w:rPr>
          <w:rFonts w:ascii="Times New Roman" w:hAnsi="Times New Roman" w:cs="Times New Roman"/>
          <w:sz w:val="24"/>
          <w:szCs w:val="24"/>
          <w:lang w:val="el-GR"/>
        </w:rPr>
        <w:t xml:space="preserve"> </w:t>
      </w:r>
      <w:r w:rsidRPr="00424F01">
        <w:rPr>
          <w:rFonts w:ascii="Times New Roman" w:hAnsi="Times New Roman" w:cs="Times New Roman"/>
          <w:sz w:val="24"/>
          <w:szCs w:val="24"/>
        </w:rPr>
        <w:t>Greece</w:t>
      </w:r>
      <w:r w:rsidRPr="00424F01">
        <w:rPr>
          <w:rFonts w:ascii="Times New Roman" w:hAnsi="Times New Roman" w:cs="Times New Roman"/>
          <w:sz w:val="24"/>
          <w:szCs w:val="24"/>
          <w:lang w:val="el-GR"/>
        </w:rPr>
        <w:t>).</w:t>
      </w:r>
    </w:p>
    <w:p w:rsidR="00063780" w:rsidRPr="00424F01" w:rsidRDefault="00063780" w:rsidP="00424F01">
      <w:pPr>
        <w:pStyle w:val="a3"/>
        <w:spacing w:line="276" w:lineRule="auto"/>
        <w:jc w:val="both"/>
        <w:rPr>
          <w:rFonts w:ascii="Times New Roman" w:hAnsi="Times New Roman" w:cs="Times New Roman"/>
          <w:sz w:val="24"/>
          <w:szCs w:val="24"/>
          <w:lang w:val="el-GR"/>
        </w:rPr>
      </w:pPr>
    </w:p>
    <w:p w:rsidR="00063780" w:rsidRPr="00424F01" w:rsidRDefault="00063780" w:rsidP="00424F01">
      <w:pPr>
        <w:pStyle w:val="a3"/>
        <w:spacing w:line="276" w:lineRule="auto"/>
        <w:jc w:val="both"/>
        <w:rPr>
          <w:rFonts w:ascii="Times New Roman" w:hAnsi="Times New Roman" w:cs="Times New Roman"/>
          <w:sz w:val="24"/>
          <w:szCs w:val="24"/>
          <w:lang w:val="el-GR"/>
        </w:rPr>
      </w:pPr>
      <w:r w:rsidRPr="00424F01">
        <w:rPr>
          <w:rFonts w:ascii="Times New Roman" w:hAnsi="Times New Roman" w:cs="Times New Roman"/>
          <w:sz w:val="24"/>
          <w:szCs w:val="24"/>
          <w:lang w:val="el-GR"/>
        </w:rPr>
        <w:t>Τον Αύγουστο, σύμφωνα με την πρώτη φάση της διαδικασίας επιλογής, οι υποψήφιοι που θα ενημερωθούν μέσω ηλεκτρονικού ή γραπτού τηλεφωνικού μηνύματος, θα πρέπει να αποστείλουν βιογραφικό σημείωμα καθώς και δοκίμιο (θέμα-έκταση κειμένου θα ανακοινωθούν προσεχώς) στην αγγλική γλώσσα. Μετά την εξέταση των βιογραφικών, θα ακολουθήσει η επιλογή 30 υποψηφίων που θα κληθούν σε συνέντευξη. Μετά την ολοκλήρωση των συνεντεύξεων θα γίνει η τελική επιλογή των μελών της Ελληνικής Αποστολής.</w:t>
      </w:r>
    </w:p>
    <w:p w:rsidR="00063780" w:rsidRPr="00424F01" w:rsidRDefault="00063780" w:rsidP="00424F01">
      <w:pPr>
        <w:pStyle w:val="a3"/>
        <w:spacing w:line="276" w:lineRule="auto"/>
        <w:jc w:val="both"/>
        <w:rPr>
          <w:rFonts w:ascii="Times New Roman" w:hAnsi="Times New Roman" w:cs="Times New Roman"/>
          <w:sz w:val="24"/>
          <w:szCs w:val="24"/>
          <w:lang w:val="el-GR"/>
        </w:rPr>
      </w:pPr>
    </w:p>
    <w:p w:rsidR="00063780" w:rsidRPr="00424F01" w:rsidRDefault="00063780" w:rsidP="00424F01">
      <w:pPr>
        <w:pStyle w:val="a3"/>
        <w:spacing w:line="276" w:lineRule="auto"/>
        <w:jc w:val="both"/>
        <w:rPr>
          <w:rFonts w:ascii="Times New Roman" w:hAnsi="Times New Roman" w:cs="Times New Roman"/>
          <w:sz w:val="24"/>
          <w:szCs w:val="24"/>
          <w:lang w:val="el-GR"/>
        </w:rPr>
      </w:pPr>
      <w:r w:rsidRPr="00424F01">
        <w:rPr>
          <w:rFonts w:ascii="Times New Roman" w:hAnsi="Times New Roman" w:cs="Times New Roman"/>
          <w:sz w:val="24"/>
          <w:szCs w:val="24"/>
          <w:lang w:val="el-GR"/>
        </w:rPr>
        <w:t>Το πρόγραμμα υλοποιείται ως εναρκτήρια δράση του εορτασμού της 120</w:t>
      </w:r>
      <w:r w:rsidRPr="00424F01">
        <w:rPr>
          <w:rFonts w:ascii="Times New Roman" w:hAnsi="Times New Roman" w:cs="Times New Roman"/>
          <w:sz w:val="24"/>
          <w:szCs w:val="24"/>
          <w:vertAlign w:val="superscript"/>
          <w:lang w:val="el-GR"/>
        </w:rPr>
        <w:t>ης</w:t>
      </w:r>
      <w:r w:rsidRPr="00424F01">
        <w:rPr>
          <w:rFonts w:ascii="Times New Roman" w:hAnsi="Times New Roman" w:cs="Times New Roman"/>
          <w:sz w:val="24"/>
          <w:szCs w:val="24"/>
          <w:lang w:val="el-GR"/>
        </w:rPr>
        <w:t xml:space="preserve"> Επετείου των </w:t>
      </w:r>
      <w:proofErr w:type="spellStart"/>
      <w:r w:rsidRPr="00424F01">
        <w:rPr>
          <w:rFonts w:ascii="Times New Roman" w:hAnsi="Times New Roman" w:cs="Times New Roman"/>
          <w:sz w:val="24"/>
          <w:szCs w:val="24"/>
          <w:lang w:val="el-GR"/>
        </w:rPr>
        <w:t>Ελληνο</w:t>
      </w:r>
      <w:proofErr w:type="spellEnd"/>
      <w:r w:rsidRPr="00424F01">
        <w:rPr>
          <w:rFonts w:ascii="Times New Roman" w:hAnsi="Times New Roman" w:cs="Times New Roman"/>
          <w:sz w:val="24"/>
          <w:szCs w:val="24"/>
          <w:lang w:val="el-GR"/>
        </w:rPr>
        <w:t xml:space="preserve">-Ιαπωνικών Σχέσεων Φιλίας το 2019. </w:t>
      </w:r>
    </w:p>
    <w:p w:rsidR="00063780" w:rsidRPr="00424F01" w:rsidRDefault="00063780" w:rsidP="00424F01">
      <w:pPr>
        <w:spacing w:line="276" w:lineRule="auto"/>
        <w:jc w:val="both"/>
      </w:pPr>
    </w:p>
    <w:p w:rsidR="00063780" w:rsidRPr="00424F01" w:rsidRDefault="00063780" w:rsidP="00424F01">
      <w:pPr>
        <w:spacing w:line="276" w:lineRule="auto"/>
        <w:jc w:val="both"/>
      </w:pPr>
      <w:r w:rsidRPr="00424F01">
        <w:t>Περισσότερες πληροφορίες μπορείτε να λάβετε από:</w:t>
      </w:r>
    </w:p>
    <w:p w:rsidR="00063780" w:rsidRPr="00424F01" w:rsidRDefault="00063780" w:rsidP="00424F01">
      <w:pPr>
        <w:spacing w:line="276" w:lineRule="auto"/>
        <w:jc w:val="both"/>
      </w:pPr>
      <w:r w:rsidRPr="00424F01">
        <w:rPr>
          <w:u w:val="single"/>
        </w:rPr>
        <w:t>Πρεσβεία της Ιαπωνίας</w:t>
      </w:r>
      <w:r w:rsidRPr="00424F01">
        <w:t>, Μορφωτικό Τμήμα</w:t>
      </w:r>
    </w:p>
    <w:p w:rsidR="00063780" w:rsidRPr="00424F01" w:rsidRDefault="00063780" w:rsidP="00424F01">
      <w:pPr>
        <w:spacing w:line="276" w:lineRule="auto"/>
        <w:jc w:val="both"/>
      </w:pPr>
      <w:proofErr w:type="spellStart"/>
      <w:r w:rsidRPr="00424F01">
        <w:t>τηλ</w:t>
      </w:r>
      <w:proofErr w:type="spellEnd"/>
      <w:r w:rsidRPr="00424F01">
        <w:t xml:space="preserve">.: 210 67099001, </w:t>
      </w:r>
      <w:r w:rsidRPr="00424F01">
        <w:rPr>
          <w:lang w:val="en-US"/>
        </w:rPr>
        <w:t>e</w:t>
      </w:r>
      <w:r w:rsidRPr="00424F01">
        <w:t>-</w:t>
      </w:r>
      <w:r w:rsidRPr="00424F01">
        <w:rPr>
          <w:lang w:val="en-US"/>
        </w:rPr>
        <w:t>mail</w:t>
      </w:r>
      <w:r w:rsidRPr="00424F01">
        <w:t xml:space="preserve">: </w:t>
      </w:r>
      <w:hyperlink r:id="rId8" w:history="1">
        <w:r w:rsidRPr="00424F01">
          <w:rPr>
            <w:rStyle w:val="-"/>
            <w:lang w:val="en-US"/>
          </w:rPr>
          <w:t>ekaterini</w:t>
        </w:r>
        <w:r w:rsidRPr="00424F01">
          <w:rPr>
            <w:rStyle w:val="-"/>
          </w:rPr>
          <w:t>.</w:t>
        </w:r>
        <w:r w:rsidRPr="00424F01">
          <w:rPr>
            <w:rStyle w:val="-"/>
            <w:lang w:val="en-US"/>
          </w:rPr>
          <w:t>tsagaraki</w:t>
        </w:r>
        <w:r w:rsidRPr="00424F01">
          <w:rPr>
            <w:rStyle w:val="-"/>
          </w:rPr>
          <w:t>@</w:t>
        </w:r>
        <w:r w:rsidRPr="00424F01">
          <w:rPr>
            <w:rStyle w:val="-"/>
            <w:lang w:val="en-US"/>
          </w:rPr>
          <w:t>at</w:t>
        </w:r>
        <w:r w:rsidRPr="00424F01">
          <w:rPr>
            <w:rStyle w:val="-"/>
          </w:rPr>
          <w:t>.</w:t>
        </w:r>
        <w:r w:rsidRPr="00424F01">
          <w:rPr>
            <w:rStyle w:val="-"/>
            <w:lang w:val="en-US"/>
          </w:rPr>
          <w:t>mofa</w:t>
        </w:r>
        <w:r w:rsidRPr="00424F01">
          <w:rPr>
            <w:rStyle w:val="-"/>
          </w:rPr>
          <w:t>.</w:t>
        </w:r>
        <w:r w:rsidRPr="00424F01">
          <w:rPr>
            <w:rStyle w:val="-"/>
            <w:lang w:val="en-US"/>
          </w:rPr>
          <w:t>go</w:t>
        </w:r>
        <w:r w:rsidRPr="00424F01">
          <w:rPr>
            <w:rStyle w:val="-"/>
          </w:rPr>
          <w:t>.</w:t>
        </w:r>
        <w:proofErr w:type="spellStart"/>
        <w:r w:rsidRPr="00424F01">
          <w:rPr>
            <w:rStyle w:val="-"/>
            <w:lang w:val="en-US"/>
          </w:rPr>
          <w:t>jp</w:t>
        </w:r>
        <w:proofErr w:type="spellEnd"/>
      </w:hyperlink>
    </w:p>
    <w:p w:rsidR="00063780" w:rsidRPr="00424F01" w:rsidRDefault="00063780" w:rsidP="00424F01">
      <w:pPr>
        <w:spacing w:line="276" w:lineRule="auto"/>
        <w:jc w:val="both"/>
      </w:pPr>
      <w:r w:rsidRPr="00424F01">
        <w:rPr>
          <w:u w:val="single"/>
        </w:rPr>
        <w:t>Γ. Γραμματεία Νέας Γενιάς και Διά Βίου Μάθησης</w:t>
      </w:r>
      <w:r w:rsidRPr="00424F01">
        <w:t xml:space="preserve">, Διεύθυνση Νέας Γενιάς, Τμήμα Υλοποίησης Διεθνών Προγραμμάτων, Συνεργασιών και Εκπροσώπησης για τη Νεολαία </w:t>
      </w:r>
    </w:p>
    <w:p w:rsidR="00063780" w:rsidRPr="00424F01" w:rsidRDefault="00063780" w:rsidP="00424F01">
      <w:pPr>
        <w:spacing w:line="276" w:lineRule="auto"/>
        <w:jc w:val="both"/>
        <w:rPr>
          <w:lang w:val="fr-FR"/>
        </w:rPr>
      </w:pPr>
      <w:proofErr w:type="spellStart"/>
      <w:r w:rsidRPr="00424F01">
        <w:t>τηλ</w:t>
      </w:r>
      <w:proofErr w:type="spellEnd"/>
      <w:r w:rsidRPr="00424F01">
        <w:rPr>
          <w:lang w:val="fr-FR"/>
        </w:rPr>
        <w:t xml:space="preserve">.: 210 344 3840/2898 </w:t>
      </w:r>
      <w:proofErr w:type="gramStart"/>
      <w:r w:rsidRPr="00424F01">
        <w:rPr>
          <w:lang w:val="fr-FR"/>
        </w:rPr>
        <w:t xml:space="preserve">e-mail: </w:t>
      </w:r>
      <w:hyperlink r:id="rId9" w:history="1">
        <w:r w:rsidRPr="00424F01">
          <w:rPr>
            <w:rStyle w:val="-"/>
            <w:lang w:val="fr-FR"/>
          </w:rPr>
          <w:t>nkaraiskos@minedu.gov.gr</w:t>
        </w:r>
      </w:hyperlink>
      <w:r w:rsidRPr="00424F01">
        <w:rPr>
          <w:lang w:val="fr-FR"/>
        </w:rPr>
        <w:t xml:space="preserve">, </w:t>
      </w:r>
      <w:hyperlink r:id="rId10" w:history="1">
        <w:r w:rsidRPr="00424F01">
          <w:rPr>
            <w:rStyle w:val="-"/>
            <w:lang w:val="fr-FR"/>
          </w:rPr>
          <w:t>vbernikou@minedu.gov.gr</w:t>
        </w:r>
        <w:proofErr w:type="gramEnd"/>
      </w:hyperlink>
    </w:p>
    <w:p w:rsidR="00063780" w:rsidRPr="00424F01" w:rsidRDefault="00063780" w:rsidP="00424F01">
      <w:pPr>
        <w:spacing w:line="276" w:lineRule="auto"/>
        <w:jc w:val="both"/>
        <w:rPr>
          <w:lang w:val="en-US"/>
        </w:rPr>
      </w:pPr>
      <w:r w:rsidRPr="00424F01">
        <w:rPr>
          <w:u w:val="single"/>
          <w:lang w:val="en-US"/>
        </w:rPr>
        <w:t>SWYAA Greece</w:t>
      </w:r>
      <w:r w:rsidRPr="00424F01">
        <w:rPr>
          <w:lang w:val="en-US"/>
        </w:rPr>
        <w:t xml:space="preserve">, e-mail: </w:t>
      </w:r>
      <w:hyperlink r:id="rId11" w:history="1">
        <w:r w:rsidRPr="00424F01">
          <w:rPr>
            <w:rStyle w:val="-"/>
            <w:lang w:val="en-US"/>
          </w:rPr>
          <w:t>info@swygreece.gr</w:t>
        </w:r>
      </w:hyperlink>
      <w:r w:rsidRPr="00424F01">
        <w:rPr>
          <w:lang w:val="en-US"/>
        </w:rPr>
        <w:t xml:space="preserve">, website </w:t>
      </w:r>
      <w:hyperlink r:id="rId12" w:history="1">
        <w:r w:rsidRPr="00424F01">
          <w:rPr>
            <w:rStyle w:val="-"/>
            <w:lang w:val="en-US"/>
          </w:rPr>
          <w:t>http://www.swygreece.gr</w:t>
        </w:r>
      </w:hyperlink>
    </w:p>
    <w:p w:rsidR="00493261" w:rsidRPr="00063780" w:rsidRDefault="00493261" w:rsidP="00424F01">
      <w:pPr>
        <w:spacing w:line="276" w:lineRule="auto"/>
        <w:rPr>
          <w:lang w:val="en-US"/>
        </w:rPr>
      </w:pPr>
    </w:p>
    <w:sectPr w:rsidR="00493261" w:rsidRPr="00063780" w:rsidSect="00430F2B">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780"/>
    <w:rsid w:val="00063780"/>
    <w:rsid w:val="001B0B74"/>
    <w:rsid w:val="00424F01"/>
    <w:rsid w:val="00493261"/>
    <w:rsid w:val="005478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780"/>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063780"/>
    <w:rPr>
      <w:color w:val="0000FF"/>
      <w:u w:val="single"/>
    </w:rPr>
  </w:style>
  <w:style w:type="paragraph" w:styleId="a3">
    <w:name w:val="Plain Text"/>
    <w:basedOn w:val="a"/>
    <w:link w:val="Char"/>
    <w:uiPriority w:val="99"/>
    <w:unhideWhenUsed/>
    <w:rsid w:val="00063780"/>
    <w:rPr>
      <w:rFonts w:ascii="Calibri" w:eastAsiaTheme="minorHAnsi" w:hAnsi="Calibri" w:cstheme="minorBidi"/>
      <w:sz w:val="22"/>
      <w:szCs w:val="21"/>
      <w:lang w:val="en-US" w:eastAsia="en-US"/>
    </w:rPr>
  </w:style>
  <w:style w:type="character" w:customStyle="1" w:styleId="Char">
    <w:name w:val="Απλό κείμενο Char"/>
    <w:basedOn w:val="a0"/>
    <w:link w:val="a3"/>
    <w:uiPriority w:val="99"/>
    <w:rsid w:val="00063780"/>
    <w:rPr>
      <w:rFonts w:ascii="Calibri" w:hAnsi="Calibri"/>
      <w:szCs w:val="21"/>
      <w:lang w:val="en-US"/>
    </w:rPr>
  </w:style>
  <w:style w:type="paragraph" w:styleId="a4">
    <w:name w:val="Balloon Text"/>
    <w:basedOn w:val="a"/>
    <w:link w:val="Char0"/>
    <w:uiPriority w:val="99"/>
    <w:semiHidden/>
    <w:unhideWhenUsed/>
    <w:rsid w:val="001B0B74"/>
    <w:rPr>
      <w:rFonts w:ascii="Tahoma" w:hAnsi="Tahoma" w:cs="Tahoma"/>
      <w:sz w:val="16"/>
      <w:szCs w:val="16"/>
    </w:rPr>
  </w:style>
  <w:style w:type="character" w:customStyle="1" w:styleId="Char0">
    <w:name w:val="Κείμενο πλαισίου Char"/>
    <w:basedOn w:val="a0"/>
    <w:link w:val="a4"/>
    <w:uiPriority w:val="99"/>
    <w:semiHidden/>
    <w:rsid w:val="001B0B74"/>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780"/>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063780"/>
    <w:rPr>
      <w:color w:val="0000FF"/>
      <w:u w:val="single"/>
    </w:rPr>
  </w:style>
  <w:style w:type="paragraph" w:styleId="a3">
    <w:name w:val="Plain Text"/>
    <w:basedOn w:val="a"/>
    <w:link w:val="Char"/>
    <w:uiPriority w:val="99"/>
    <w:unhideWhenUsed/>
    <w:rsid w:val="00063780"/>
    <w:rPr>
      <w:rFonts w:ascii="Calibri" w:eastAsiaTheme="minorHAnsi" w:hAnsi="Calibri" w:cstheme="minorBidi"/>
      <w:sz w:val="22"/>
      <w:szCs w:val="21"/>
      <w:lang w:val="en-US" w:eastAsia="en-US"/>
    </w:rPr>
  </w:style>
  <w:style w:type="character" w:customStyle="1" w:styleId="Char">
    <w:name w:val="Απλό κείμενο Char"/>
    <w:basedOn w:val="a0"/>
    <w:link w:val="a3"/>
    <w:uiPriority w:val="99"/>
    <w:rsid w:val="00063780"/>
    <w:rPr>
      <w:rFonts w:ascii="Calibri" w:hAnsi="Calibri"/>
      <w:szCs w:val="21"/>
      <w:lang w:val="en-US"/>
    </w:rPr>
  </w:style>
  <w:style w:type="paragraph" w:styleId="a4">
    <w:name w:val="Balloon Text"/>
    <w:basedOn w:val="a"/>
    <w:link w:val="Char0"/>
    <w:uiPriority w:val="99"/>
    <w:semiHidden/>
    <w:unhideWhenUsed/>
    <w:rsid w:val="001B0B74"/>
    <w:rPr>
      <w:rFonts w:ascii="Tahoma" w:hAnsi="Tahoma" w:cs="Tahoma"/>
      <w:sz w:val="16"/>
      <w:szCs w:val="16"/>
    </w:rPr>
  </w:style>
  <w:style w:type="character" w:customStyle="1" w:styleId="Char0">
    <w:name w:val="Κείμενο πλαισίου Char"/>
    <w:basedOn w:val="a0"/>
    <w:link w:val="a4"/>
    <w:uiPriority w:val="99"/>
    <w:semiHidden/>
    <w:rsid w:val="001B0B74"/>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aterini.tsagaraki@at.mofa.go.j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orms.minedu.gov.gr/ShipWorldYouth" TargetMode="External"/><Relationship Id="rId12" Type="http://schemas.openxmlformats.org/officeDocument/2006/relationships/hyperlink" Target="http://www.swygreece.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inedu.gov.gr" TargetMode="External"/><Relationship Id="rId11" Type="http://schemas.openxmlformats.org/officeDocument/2006/relationships/hyperlink" Target="mailto:info@swygreece.gr" TargetMode="External"/><Relationship Id="rId5" Type="http://schemas.openxmlformats.org/officeDocument/2006/relationships/image" Target="media/image1.png"/><Relationship Id="rId10" Type="http://schemas.openxmlformats.org/officeDocument/2006/relationships/hyperlink" Target="mailto:vbernikou@minedu.gov.gr" TargetMode="External"/><Relationship Id="rId4" Type="http://schemas.openxmlformats.org/officeDocument/2006/relationships/webSettings" Target="webSettings.xml"/><Relationship Id="rId9" Type="http://schemas.openxmlformats.org/officeDocument/2006/relationships/hyperlink" Target="mailto:nkaraiskos@minedu.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3119</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Ελένη Κατσαμπέκη</dc:creator>
  <cp:lastModifiedBy>Φρατζεσκα Φακαρου</cp:lastModifiedBy>
  <cp:revision>3</cp:revision>
  <dcterms:created xsi:type="dcterms:W3CDTF">2018-07-09T11:15:00Z</dcterms:created>
  <dcterms:modified xsi:type="dcterms:W3CDTF">2018-07-09T11:17:00Z</dcterms:modified>
</cp:coreProperties>
</file>