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75" w:rsidRPr="00C52FEA" w:rsidRDefault="00E56575" w:rsidP="00E5657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Cs w:val="24"/>
          <w:u w:val="single"/>
          <w:lang w:val="el-GR"/>
        </w:rPr>
      </w:pPr>
      <w:r w:rsidRPr="00FC1124">
        <w:rPr>
          <w:rFonts w:ascii="Calibri" w:hAnsi="Calibri"/>
          <w:b/>
          <w:szCs w:val="24"/>
          <w:u w:val="single"/>
          <w:lang w:val="el-GR"/>
        </w:rPr>
        <w:t xml:space="preserve">ΠΑΡΑΡΤΗΜΑ </w:t>
      </w:r>
      <w:r>
        <w:rPr>
          <w:rFonts w:ascii="Calibri" w:hAnsi="Calibri"/>
          <w:b/>
          <w:szCs w:val="24"/>
          <w:u w:val="single"/>
          <w:lang w:val="en-US"/>
        </w:rPr>
        <w:t>B</w:t>
      </w:r>
      <w:r w:rsidRPr="00FC1124">
        <w:rPr>
          <w:rFonts w:ascii="Calibri" w:hAnsi="Calibri"/>
          <w:b/>
          <w:szCs w:val="24"/>
          <w:u w:val="single"/>
          <w:lang w:val="el-GR"/>
        </w:rPr>
        <w:t xml:space="preserve">΄: </w:t>
      </w:r>
    </w:p>
    <w:p w:rsidR="00E56575" w:rsidRPr="00251428" w:rsidRDefault="00E56575" w:rsidP="00E5657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u w:val="single"/>
          <w:lang w:val="el-GR"/>
        </w:rPr>
      </w:pPr>
      <w:r w:rsidRPr="00251428">
        <w:rPr>
          <w:rFonts w:ascii="Calibri" w:hAnsi="Calibri"/>
          <w:b/>
          <w:sz w:val="22"/>
          <w:szCs w:val="22"/>
          <w:u w:val="single"/>
          <w:lang w:val="el-GR"/>
        </w:rPr>
        <w:t>ΠΙΝΑΚΑΣ ΣΥΜΜΟΡΦΩΣΗΣ ΠΡΟΣΦΕΡΟΜΕΝΗΣ ΥΠΗΡΕΣΙΑΣ</w:t>
      </w:r>
    </w:p>
    <w:p w:rsidR="00E56575" w:rsidRDefault="00E56575" w:rsidP="00E56575">
      <w:pPr>
        <w:pStyle w:val="2"/>
        <w:suppressAutoHyphens/>
        <w:spacing w:line="276" w:lineRule="auto"/>
        <w:ind w:left="-284"/>
        <w:jc w:val="center"/>
        <w:rPr>
          <w:rFonts w:asciiTheme="minorHAnsi" w:hAnsiTheme="minorHAnsi" w:cs="Arial"/>
          <w:b/>
          <w:smallCaps/>
          <w:sz w:val="20"/>
          <w:lang w:val="el-GR"/>
        </w:rPr>
      </w:pPr>
      <w:r w:rsidRPr="000951B4">
        <w:rPr>
          <w:rFonts w:asciiTheme="minorHAnsi" w:hAnsiTheme="minorHAnsi" w:cs="Arial"/>
          <w:b/>
          <w:smallCaps/>
          <w:sz w:val="20"/>
          <w:lang w:val="el-GR"/>
        </w:rPr>
        <w:t>Για την Προκήρυξ</w:t>
      </w:r>
      <w:r>
        <w:rPr>
          <w:rFonts w:asciiTheme="minorHAnsi" w:hAnsiTheme="minorHAnsi" w:cs="Arial"/>
          <w:b/>
          <w:smallCaps/>
          <w:sz w:val="20"/>
          <w:lang w:val="el-GR"/>
        </w:rPr>
        <w:t xml:space="preserve">η πρόχειρου διαγωνισμού για τη συντήρηση- </w:t>
      </w:r>
      <w:r w:rsidRPr="000951B4">
        <w:rPr>
          <w:rFonts w:asciiTheme="minorHAnsi" w:hAnsiTheme="minorHAnsi" w:cs="Arial"/>
          <w:b/>
          <w:smallCaps/>
          <w:sz w:val="20"/>
          <w:lang w:val="el-GR"/>
        </w:rPr>
        <w:t xml:space="preserve"> υποστήριξη </w:t>
      </w:r>
      <w:r>
        <w:rPr>
          <w:rFonts w:asciiTheme="minorHAnsi" w:hAnsiTheme="minorHAnsi" w:cs="Arial"/>
          <w:b/>
          <w:smallCaps/>
          <w:sz w:val="20"/>
          <w:lang w:val="el-GR"/>
        </w:rPr>
        <w:t>του κεντρικού δικτυακού εξοπλισμού</w:t>
      </w:r>
      <w:r w:rsidRPr="000951B4">
        <w:rPr>
          <w:rFonts w:asciiTheme="minorHAnsi" w:hAnsiTheme="minorHAnsi" w:cs="Arial"/>
          <w:b/>
          <w:smallCaps/>
          <w:sz w:val="20"/>
          <w:lang w:val="el-GR"/>
        </w:rPr>
        <w:t xml:space="preserve"> του Υπουργείου Παιδείας, Έρευνας και Θρησκευμάτων</w:t>
      </w:r>
    </w:p>
    <w:p w:rsidR="00E56575" w:rsidRPr="00983FE9" w:rsidRDefault="00E56575" w:rsidP="00E56575">
      <w:pPr>
        <w:pStyle w:val="2"/>
        <w:suppressAutoHyphens/>
        <w:spacing w:line="276" w:lineRule="auto"/>
        <w:ind w:left="-284"/>
        <w:jc w:val="center"/>
        <w:rPr>
          <w:rFonts w:asciiTheme="minorHAnsi" w:hAnsiTheme="minorHAnsi"/>
          <w:b/>
          <w:smallCaps/>
          <w:sz w:val="20"/>
          <w:lang w:val="el-GR"/>
        </w:rPr>
      </w:pPr>
    </w:p>
    <w:p w:rsidR="00E56575" w:rsidRDefault="00E56575" w:rsidP="00E56575">
      <w:pPr>
        <w:pStyle w:val="2"/>
        <w:suppressAutoHyphens/>
        <w:spacing w:line="276" w:lineRule="auto"/>
        <w:ind w:left="0"/>
        <w:rPr>
          <w:rFonts w:ascii="Calibri" w:hAnsi="Calibri"/>
          <w:b/>
          <w:i/>
          <w:sz w:val="20"/>
          <w:lang w:val="el-GR"/>
        </w:rPr>
      </w:pPr>
      <w:r w:rsidRPr="00701303">
        <w:rPr>
          <w:rFonts w:ascii="Calibri" w:hAnsi="Calibri"/>
          <w:b/>
          <w:i/>
          <w:sz w:val="20"/>
          <w:lang w:val="el-GR"/>
        </w:rPr>
        <w:t>(</w:t>
      </w:r>
      <w:r w:rsidRPr="009E399C">
        <w:rPr>
          <w:rFonts w:ascii="Calibri" w:hAnsi="Calibri"/>
          <w:b/>
          <w:i/>
          <w:sz w:val="20"/>
          <w:lang w:val="el-GR"/>
        </w:rPr>
        <w:t>Σφραγίδα</w:t>
      </w:r>
      <w:r w:rsidRPr="00701303">
        <w:rPr>
          <w:rFonts w:ascii="Calibri" w:hAnsi="Calibri"/>
          <w:b/>
          <w:i/>
          <w:sz w:val="20"/>
          <w:lang w:val="el-GR"/>
        </w:rPr>
        <w:t xml:space="preserve"> επιχείρησης)</w:t>
      </w:r>
    </w:p>
    <w:p w:rsidR="00E56575" w:rsidRDefault="00E56575" w:rsidP="00E56575">
      <w:pPr>
        <w:pStyle w:val="2"/>
        <w:suppressAutoHyphens/>
        <w:spacing w:line="276" w:lineRule="auto"/>
        <w:ind w:left="0"/>
        <w:rPr>
          <w:rFonts w:ascii="Calibri" w:hAnsi="Calibri"/>
          <w:b/>
          <w:i/>
          <w:sz w:val="20"/>
          <w:lang w:val="el-GR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"/>
        <w:gridCol w:w="5767"/>
        <w:gridCol w:w="1418"/>
        <w:gridCol w:w="1984"/>
      </w:tblGrid>
      <w:tr w:rsidR="00E56575" w:rsidRPr="00050EA3" w:rsidTr="002B5510">
        <w:trPr>
          <w:trHeight w:val="225"/>
        </w:trPr>
        <w:tc>
          <w:tcPr>
            <w:tcW w:w="578" w:type="dxa"/>
            <w:shd w:val="clear" w:color="auto" w:fill="BFBFBF" w:themeFill="background1" w:themeFillShade="BF"/>
            <w:hideMark/>
          </w:tcPr>
          <w:p w:rsidR="00E56575" w:rsidRPr="00050EA3" w:rsidRDefault="00E56575" w:rsidP="002B5510">
            <w:pPr>
              <w:spacing w:after="0"/>
              <w:jc w:val="center"/>
              <w:rPr>
                <w:rFonts w:cs="Tahoma"/>
                <w:b/>
                <w:bCs/>
              </w:rPr>
            </w:pPr>
            <w:r w:rsidRPr="00050EA3">
              <w:rPr>
                <w:rFonts w:cs="Tahoma"/>
                <w:b/>
                <w:bCs/>
              </w:rPr>
              <w:t>Α/Α</w:t>
            </w:r>
          </w:p>
        </w:tc>
        <w:tc>
          <w:tcPr>
            <w:tcW w:w="5767" w:type="dxa"/>
            <w:shd w:val="clear" w:color="auto" w:fill="BFBFBF" w:themeFill="background1" w:themeFillShade="BF"/>
            <w:hideMark/>
          </w:tcPr>
          <w:p w:rsidR="00E56575" w:rsidRPr="00050EA3" w:rsidRDefault="00E56575" w:rsidP="002B5510">
            <w:pPr>
              <w:spacing w:after="0"/>
              <w:jc w:val="both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Προσφερόμενη Υπηρεσία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hideMark/>
          </w:tcPr>
          <w:p w:rsidR="00E56575" w:rsidRPr="00050EA3" w:rsidRDefault="00E56575" w:rsidP="002B5510">
            <w:pPr>
              <w:spacing w:after="0"/>
              <w:jc w:val="center"/>
              <w:rPr>
                <w:rFonts w:cs="Tahoma"/>
                <w:b/>
                <w:bCs/>
              </w:rPr>
            </w:pPr>
            <w:r w:rsidRPr="00050EA3">
              <w:rPr>
                <w:rFonts w:cs="Tahoma"/>
                <w:b/>
                <w:bCs/>
              </w:rPr>
              <w:t>Απαίτηση</w:t>
            </w:r>
          </w:p>
        </w:tc>
        <w:tc>
          <w:tcPr>
            <w:tcW w:w="1984" w:type="dxa"/>
            <w:shd w:val="clear" w:color="auto" w:fill="BFBFBF" w:themeFill="background1" w:themeFillShade="BF"/>
            <w:noWrap/>
            <w:hideMark/>
          </w:tcPr>
          <w:p w:rsidR="00E56575" w:rsidRPr="00050EA3" w:rsidRDefault="00E56575" w:rsidP="002B5510">
            <w:pPr>
              <w:spacing w:after="0"/>
              <w:jc w:val="center"/>
              <w:rPr>
                <w:rFonts w:cs="Tahoma"/>
                <w:b/>
                <w:bCs/>
              </w:rPr>
            </w:pPr>
            <w:r w:rsidRPr="00050EA3">
              <w:rPr>
                <w:rFonts w:cs="Tahoma"/>
                <w:b/>
                <w:bCs/>
              </w:rPr>
              <w:t>Απάντηση</w:t>
            </w:r>
          </w:p>
        </w:tc>
      </w:tr>
      <w:tr w:rsidR="00E56575" w:rsidRPr="00616010" w:rsidTr="002B5510">
        <w:trPr>
          <w:trHeight w:val="675"/>
        </w:trPr>
        <w:tc>
          <w:tcPr>
            <w:tcW w:w="57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</w:rPr>
            </w:pPr>
            <w:r w:rsidRPr="00E12749">
              <w:rPr>
                <w:rFonts w:cs="Tahoma"/>
              </w:rPr>
              <w:t>1</w:t>
            </w:r>
          </w:p>
        </w:tc>
        <w:tc>
          <w:tcPr>
            <w:tcW w:w="5767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 w:line="240" w:lineRule="auto"/>
              <w:jc w:val="both"/>
            </w:pPr>
            <w:r w:rsidRPr="00E12749">
              <w:t>Διάρκεια έργου από την υπογραφή της Σύμβασης</w:t>
            </w:r>
            <w:r>
              <w:t xml:space="preserve"> μέχρι 20-05-2018.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  <w:bCs/>
              </w:rPr>
            </w:pPr>
            <w:r w:rsidRPr="00E12749">
              <w:rPr>
                <w:rFonts w:cs="Tahoma"/>
                <w:bCs/>
              </w:rPr>
              <w:t>ΝΑΙ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6575" w:rsidRPr="009C04D4" w:rsidRDefault="00E56575" w:rsidP="002B5510">
            <w:pPr>
              <w:spacing w:after="0"/>
              <w:rPr>
                <w:rFonts w:cs="Tahoma"/>
              </w:rPr>
            </w:pPr>
          </w:p>
        </w:tc>
      </w:tr>
      <w:tr w:rsidR="00E56575" w:rsidRPr="002D6313" w:rsidTr="002B5510">
        <w:trPr>
          <w:trHeight w:val="675"/>
        </w:trPr>
        <w:tc>
          <w:tcPr>
            <w:tcW w:w="57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</w:rPr>
            </w:pPr>
            <w:r w:rsidRPr="00E12749">
              <w:rPr>
                <w:rFonts w:cs="Tahoma"/>
              </w:rPr>
              <w:t>2</w:t>
            </w:r>
          </w:p>
        </w:tc>
        <w:tc>
          <w:tcPr>
            <w:tcW w:w="5767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 w:line="240" w:lineRule="auto"/>
              <w:jc w:val="both"/>
            </w:pPr>
            <w:r w:rsidRPr="00E12749">
              <w:t>Ο δικτυακός εξοπλισμός που αποτελεί αντικείμενο της Παροχής Υπηρεσιών Τεχνικής Υποστήριξης είναι αυτός του Παραρτήματος Α΄.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  <w:bCs/>
              </w:rPr>
            </w:pPr>
            <w:r w:rsidRPr="00E12749">
              <w:rPr>
                <w:rFonts w:cs="Tahoma"/>
                <w:bCs/>
              </w:rPr>
              <w:t>ΝΑΙ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6575" w:rsidRPr="002D6313" w:rsidRDefault="00E56575" w:rsidP="002B5510">
            <w:pPr>
              <w:spacing w:after="0"/>
              <w:rPr>
                <w:rFonts w:cs="Tahoma"/>
              </w:rPr>
            </w:pPr>
          </w:p>
        </w:tc>
      </w:tr>
      <w:tr w:rsidR="00E56575" w:rsidRPr="002D6313" w:rsidTr="002B5510">
        <w:trPr>
          <w:trHeight w:val="675"/>
        </w:trPr>
        <w:tc>
          <w:tcPr>
            <w:tcW w:w="57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</w:rPr>
            </w:pPr>
            <w:r w:rsidRPr="00E12749">
              <w:rPr>
                <w:rFonts w:cs="Tahoma"/>
              </w:rPr>
              <w:t>3</w:t>
            </w:r>
          </w:p>
        </w:tc>
        <w:tc>
          <w:tcPr>
            <w:tcW w:w="5767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 w:line="240" w:lineRule="auto"/>
              <w:jc w:val="both"/>
            </w:pPr>
            <w:r w:rsidRPr="00E12749">
              <w:t>Η Παροχή Υπηρεσιών Τεχνικής Υποστήριξης αφορά σε επιδιόρθωση/αντικατάσταση οποιουδήποτε μέρους του εξοπλισμού του Παραρτήματος Α΄ παρουσιάσει προβλήματα λειτουργίας.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  <w:bCs/>
              </w:rPr>
            </w:pPr>
            <w:r w:rsidRPr="00E12749">
              <w:rPr>
                <w:rFonts w:cs="Tahoma"/>
                <w:bCs/>
              </w:rPr>
              <w:t>ΝΑΙ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6575" w:rsidRPr="002D6313" w:rsidRDefault="00E56575" w:rsidP="002B5510">
            <w:pPr>
              <w:spacing w:after="0"/>
              <w:rPr>
                <w:rFonts w:cs="Tahoma"/>
              </w:rPr>
            </w:pPr>
          </w:p>
        </w:tc>
      </w:tr>
      <w:tr w:rsidR="00E56575" w:rsidRPr="00616010" w:rsidTr="002B5510">
        <w:trPr>
          <w:trHeight w:val="675"/>
        </w:trPr>
        <w:tc>
          <w:tcPr>
            <w:tcW w:w="57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</w:rPr>
            </w:pPr>
            <w:r w:rsidRPr="00E12749">
              <w:rPr>
                <w:rFonts w:cs="Tahoma"/>
              </w:rPr>
              <w:t>4</w:t>
            </w:r>
          </w:p>
        </w:tc>
        <w:tc>
          <w:tcPr>
            <w:tcW w:w="5767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both"/>
              <w:rPr>
                <w:rFonts w:cs="Tahoma"/>
              </w:rPr>
            </w:pPr>
            <w:r w:rsidRPr="00E12749">
              <w:t xml:space="preserve">Δωρεάν παροχή ανταλλακτικών κατά την περίοδο του έργου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  <w:bCs/>
              </w:rPr>
            </w:pPr>
            <w:r w:rsidRPr="00E12749">
              <w:rPr>
                <w:rFonts w:cs="Tahoma"/>
                <w:bCs/>
              </w:rPr>
              <w:t>ΝΑΙ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6575" w:rsidRPr="009C04D4" w:rsidRDefault="00E56575" w:rsidP="002B5510">
            <w:pPr>
              <w:spacing w:after="0"/>
              <w:rPr>
                <w:rFonts w:cs="Tahoma"/>
              </w:rPr>
            </w:pPr>
          </w:p>
        </w:tc>
      </w:tr>
      <w:tr w:rsidR="00E56575" w:rsidRPr="0079779A" w:rsidTr="002B5510">
        <w:trPr>
          <w:trHeight w:val="675"/>
        </w:trPr>
        <w:tc>
          <w:tcPr>
            <w:tcW w:w="578" w:type="dxa"/>
            <w:shd w:val="clear" w:color="auto" w:fill="auto"/>
            <w:vAlign w:val="center"/>
          </w:tcPr>
          <w:p w:rsidR="00E56575" w:rsidRPr="00983FE9" w:rsidRDefault="00E56575" w:rsidP="002B5510">
            <w:pPr>
              <w:spacing w:after="0"/>
              <w:jc w:val="center"/>
              <w:rPr>
                <w:rFonts w:cs="Tahoma"/>
              </w:rPr>
            </w:pPr>
            <w:r w:rsidRPr="00983FE9">
              <w:rPr>
                <w:rFonts w:cs="Tahoma"/>
              </w:rPr>
              <w:t>5</w:t>
            </w:r>
          </w:p>
        </w:tc>
        <w:tc>
          <w:tcPr>
            <w:tcW w:w="5767" w:type="dxa"/>
            <w:shd w:val="clear" w:color="auto" w:fill="auto"/>
            <w:vAlign w:val="center"/>
          </w:tcPr>
          <w:p w:rsidR="00E56575" w:rsidRPr="00983FE9" w:rsidRDefault="00E56575" w:rsidP="002B5510">
            <w:pPr>
              <w:spacing w:after="0"/>
              <w:jc w:val="both"/>
            </w:pPr>
            <w:r w:rsidRPr="00983FE9">
              <w:t>Εξαίρεση (από τις υποχρεώσεις του Αναδόχου) κόστους αναλωσίμων και κόστους βλαβών που αποδεδειγμένα οφείλονται σε κακό χειρισμό εκ μέρους του Αναθέτοντα ή σε γεγονότα ανωτέρας βίας και εξωτερικές καταστροφικές συνθήκες.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6575" w:rsidRPr="00983FE9" w:rsidRDefault="00E56575" w:rsidP="002B5510">
            <w:pPr>
              <w:spacing w:after="0"/>
              <w:jc w:val="center"/>
              <w:rPr>
                <w:rFonts w:cs="Tahoma"/>
                <w:bCs/>
              </w:rPr>
            </w:pPr>
            <w:r w:rsidRPr="00983FE9">
              <w:rPr>
                <w:rFonts w:cs="Tahoma"/>
                <w:bCs/>
              </w:rPr>
              <w:t>ΝΑΙ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6575" w:rsidRPr="0079779A" w:rsidRDefault="00E56575" w:rsidP="002B5510">
            <w:pPr>
              <w:spacing w:after="0"/>
              <w:rPr>
                <w:rFonts w:cs="Tahoma"/>
              </w:rPr>
            </w:pPr>
          </w:p>
        </w:tc>
      </w:tr>
      <w:tr w:rsidR="00E56575" w:rsidRPr="0079779A" w:rsidTr="002B5510">
        <w:trPr>
          <w:trHeight w:val="675"/>
        </w:trPr>
        <w:tc>
          <w:tcPr>
            <w:tcW w:w="57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6</w:t>
            </w:r>
          </w:p>
        </w:tc>
        <w:tc>
          <w:tcPr>
            <w:tcW w:w="5767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both"/>
            </w:pPr>
            <w:r w:rsidRPr="00E12749">
              <w:t>Οι υποχρεώσεις ισχύουν και στην περίπτωση που γίνει επίσημη παύση παραγωγής οποιουδήποτε μέρους του εξοπλισμού που περιλαμβάνεται στη Σύμβαση, κατά την ίδια περίοδο.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  <w:bCs/>
              </w:rPr>
            </w:pPr>
            <w:r w:rsidRPr="00E12749">
              <w:rPr>
                <w:rFonts w:cs="Tahoma"/>
                <w:bCs/>
              </w:rPr>
              <w:t>ΝΑΙ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6575" w:rsidRPr="0079779A" w:rsidRDefault="00E56575" w:rsidP="002B5510">
            <w:pPr>
              <w:spacing w:after="0"/>
              <w:rPr>
                <w:rFonts w:cs="Tahoma"/>
              </w:rPr>
            </w:pPr>
          </w:p>
        </w:tc>
      </w:tr>
      <w:tr w:rsidR="00E56575" w:rsidRPr="0079779A" w:rsidTr="002B5510">
        <w:trPr>
          <w:trHeight w:val="675"/>
        </w:trPr>
        <w:tc>
          <w:tcPr>
            <w:tcW w:w="57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7</w:t>
            </w:r>
          </w:p>
        </w:tc>
        <w:tc>
          <w:tcPr>
            <w:tcW w:w="5767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both"/>
            </w:pPr>
            <w:r w:rsidRPr="00E12749">
              <w:t xml:space="preserve">Τεχνική Υποστήριξη για την επίλυση προβλημάτων από τηλεφώνου, </w:t>
            </w:r>
            <w:proofErr w:type="spellStart"/>
            <w:r w:rsidRPr="00E12749">
              <w:t>Fax</w:t>
            </w:r>
            <w:proofErr w:type="spellEnd"/>
            <w:r w:rsidRPr="00E12749">
              <w:t xml:space="preserve"> και με χρήση ηλεκτρονικού ταχυδρομείου για όλο το διάστημα του έργου.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  <w:bCs/>
              </w:rPr>
            </w:pPr>
            <w:r w:rsidRPr="00E12749">
              <w:rPr>
                <w:rFonts w:cs="Tahoma"/>
                <w:bCs/>
              </w:rPr>
              <w:t>ΝΑΙ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6575" w:rsidRPr="0079779A" w:rsidRDefault="00E56575" w:rsidP="002B5510">
            <w:pPr>
              <w:spacing w:after="0"/>
              <w:rPr>
                <w:rFonts w:cs="Tahoma"/>
              </w:rPr>
            </w:pPr>
          </w:p>
        </w:tc>
      </w:tr>
      <w:tr w:rsidR="00E56575" w:rsidRPr="0079779A" w:rsidTr="002B5510">
        <w:trPr>
          <w:trHeight w:val="675"/>
        </w:trPr>
        <w:tc>
          <w:tcPr>
            <w:tcW w:w="578" w:type="dxa"/>
            <w:shd w:val="clear" w:color="auto" w:fill="auto"/>
            <w:vAlign w:val="center"/>
          </w:tcPr>
          <w:p w:rsidR="00E56575" w:rsidRPr="00983FE9" w:rsidRDefault="00E56575" w:rsidP="002B5510">
            <w:pPr>
              <w:spacing w:after="0"/>
              <w:jc w:val="center"/>
              <w:rPr>
                <w:rFonts w:cs="Tahoma"/>
              </w:rPr>
            </w:pPr>
            <w:r w:rsidRPr="00983FE9">
              <w:rPr>
                <w:rFonts w:cs="Tahoma"/>
              </w:rPr>
              <w:t>8</w:t>
            </w:r>
          </w:p>
        </w:tc>
        <w:tc>
          <w:tcPr>
            <w:tcW w:w="5767" w:type="dxa"/>
            <w:shd w:val="clear" w:color="auto" w:fill="auto"/>
            <w:vAlign w:val="center"/>
          </w:tcPr>
          <w:p w:rsidR="00E56575" w:rsidRPr="00983FE9" w:rsidRDefault="00E56575" w:rsidP="002B5510">
            <w:pPr>
              <w:spacing w:after="0"/>
              <w:jc w:val="both"/>
            </w:pPr>
            <w:r w:rsidRPr="00983FE9">
              <w:rPr>
                <w:color w:val="000000"/>
                <w:lang w:val="en-US"/>
              </w:rPr>
              <w:t>H</w:t>
            </w:r>
            <w:r w:rsidRPr="00983FE9">
              <w:rPr>
                <w:color w:val="000000"/>
              </w:rPr>
              <w:t xml:space="preserve"> </w:t>
            </w:r>
            <w:r w:rsidRPr="00983FE9">
              <w:t xml:space="preserve">Παροχή Υπηρεσιών Τεχνικής Υποστήριξης, </w:t>
            </w:r>
            <w:r w:rsidRPr="00983FE9">
              <w:rPr>
                <w:color w:val="000000"/>
              </w:rPr>
              <w:t>θα πρέπει να γίνει από τεχνικούς πιστοποιημένους στις αντίστοιχες τεχνολογίες από τον κατασκευαστή του εξοπλισμού. Οι πιστοποιήσεις δεν αφορούν σε αυτές που ενδεχομένως έχει η ίδια η εταιρεία του αναδόχου ή ονομαστικά ο Ανάδοχος, αλλά σ’ αυτές που έχει το συγκεκριμένο προσωπικό που θα εκτελέσει τις εργασίες.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6575" w:rsidRPr="00983FE9" w:rsidRDefault="00E56575" w:rsidP="002B5510">
            <w:pPr>
              <w:spacing w:after="0"/>
              <w:jc w:val="center"/>
              <w:rPr>
                <w:rFonts w:cs="Tahoma"/>
                <w:bCs/>
              </w:rPr>
            </w:pPr>
            <w:r w:rsidRPr="00983FE9">
              <w:rPr>
                <w:rFonts w:cs="Tahoma"/>
                <w:bCs/>
              </w:rPr>
              <w:t>ΝΑΙ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6575" w:rsidRPr="0079779A" w:rsidRDefault="00E56575" w:rsidP="002B5510">
            <w:pPr>
              <w:spacing w:after="0"/>
              <w:rPr>
                <w:rFonts w:cs="Tahoma"/>
              </w:rPr>
            </w:pPr>
          </w:p>
        </w:tc>
      </w:tr>
      <w:tr w:rsidR="00E56575" w:rsidRPr="0079779A" w:rsidTr="002B5510">
        <w:trPr>
          <w:trHeight w:val="675"/>
        </w:trPr>
        <w:tc>
          <w:tcPr>
            <w:tcW w:w="57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9</w:t>
            </w:r>
          </w:p>
        </w:tc>
        <w:tc>
          <w:tcPr>
            <w:tcW w:w="5767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both"/>
            </w:pPr>
            <w:r w:rsidRPr="00E12749">
              <w:t xml:space="preserve">Αποστολή εξειδικευμένου προσωπικού στον τόπο εγκατάστασης και λειτουργίας του εξοπλισμού εντός τεσσάρων (4) ωρών από τη στιγμή της αναγγελίας της βλάβης, εφόσον η ειδοποίηση έγινε από Δευτέρα μέχρι Παρασκευή και στο διάστημα από 08:00 μέχρι 13:00, ή το </w:t>
            </w:r>
            <w:r w:rsidRPr="00E12749">
              <w:lastRenderedPageBreak/>
              <w:t>πρωί (08:00 η ώρα) της επόμενης εργάσιμης ημέρας εφόσον η ειδοποίηση έγινε εκτός των πιο πάνω ημερών και ωρών.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  <w:bCs/>
              </w:rPr>
            </w:pPr>
            <w:r w:rsidRPr="00E12749">
              <w:rPr>
                <w:rFonts w:cs="Tahoma"/>
                <w:bCs/>
              </w:rPr>
              <w:lastRenderedPageBreak/>
              <w:t>ΝΑΙ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6575" w:rsidRPr="0079779A" w:rsidRDefault="00E56575" w:rsidP="002B5510">
            <w:pPr>
              <w:spacing w:after="0"/>
              <w:rPr>
                <w:rFonts w:cs="Tahoma"/>
              </w:rPr>
            </w:pPr>
          </w:p>
        </w:tc>
      </w:tr>
      <w:tr w:rsidR="00E56575" w:rsidRPr="0079779A" w:rsidTr="002B5510">
        <w:trPr>
          <w:trHeight w:val="675"/>
        </w:trPr>
        <w:tc>
          <w:tcPr>
            <w:tcW w:w="57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lastRenderedPageBreak/>
              <w:t>10</w:t>
            </w:r>
          </w:p>
        </w:tc>
        <w:tc>
          <w:tcPr>
            <w:tcW w:w="5767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both"/>
            </w:pPr>
            <w:r w:rsidRPr="00E12749">
              <w:t>Σε περίπτωση που η αποκατάσταση της βλάβης απαιτεί την επισκευή/αντικατάσταση οποιασδήποτε συσκευής, τότε η επισκευή/αντικατάσταση της ελαττωματικής συσκευής θα πραγματοποιείται το αργότερο εντός 24 ωρών από την ειδοποίηση.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  <w:bCs/>
              </w:rPr>
            </w:pPr>
            <w:r w:rsidRPr="00E12749">
              <w:rPr>
                <w:rFonts w:cs="Tahoma"/>
                <w:bCs/>
              </w:rPr>
              <w:t>ΝΑΙ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6575" w:rsidRPr="0079779A" w:rsidRDefault="00E56575" w:rsidP="002B5510">
            <w:pPr>
              <w:spacing w:after="0"/>
              <w:rPr>
                <w:rFonts w:cs="Tahoma"/>
              </w:rPr>
            </w:pPr>
          </w:p>
        </w:tc>
      </w:tr>
      <w:tr w:rsidR="00E56575" w:rsidRPr="0079779A" w:rsidTr="002B5510">
        <w:trPr>
          <w:trHeight w:val="675"/>
        </w:trPr>
        <w:tc>
          <w:tcPr>
            <w:tcW w:w="57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11</w:t>
            </w:r>
          </w:p>
        </w:tc>
        <w:tc>
          <w:tcPr>
            <w:tcW w:w="5767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both"/>
            </w:pPr>
            <w:r w:rsidRPr="00E12749">
              <w:t>Χρόνος βλάβης/σφάλματος μιας μονάδας είναι το χρονικό διάστημα από την αναγγελία της βλάβης μέχρι τη διόρθωσή της και την παράδοση της μονάδας σε πλήρη λειτουργία στον χώρο λειτουργίας της μονάδας.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  <w:bCs/>
              </w:rPr>
            </w:pPr>
            <w:r w:rsidRPr="00E12749">
              <w:rPr>
                <w:rFonts w:cs="Tahoma"/>
                <w:bCs/>
              </w:rPr>
              <w:t>ΝΑΙ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6575" w:rsidRPr="0079779A" w:rsidRDefault="00E56575" w:rsidP="002B5510">
            <w:pPr>
              <w:spacing w:after="0"/>
              <w:rPr>
                <w:rFonts w:cs="Tahoma"/>
              </w:rPr>
            </w:pPr>
          </w:p>
        </w:tc>
      </w:tr>
      <w:tr w:rsidR="00E56575" w:rsidRPr="0079779A" w:rsidTr="002B5510">
        <w:trPr>
          <w:trHeight w:val="675"/>
        </w:trPr>
        <w:tc>
          <w:tcPr>
            <w:tcW w:w="57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</w:rPr>
            </w:pPr>
            <w:r w:rsidRPr="00E12749">
              <w:rPr>
                <w:rFonts w:cs="Tahoma"/>
              </w:rPr>
              <w:t>1</w:t>
            </w:r>
            <w:r>
              <w:rPr>
                <w:rFonts w:cs="Tahoma"/>
              </w:rPr>
              <w:t>2</w:t>
            </w:r>
          </w:p>
        </w:tc>
        <w:tc>
          <w:tcPr>
            <w:tcW w:w="5767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 w:line="240" w:lineRule="auto"/>
              <w:jc w:val="both"/>
            </w:pPr>
            <w:r w:rsidRPr="00E12749">
              <w:t>Σε τυχόν καθυστέρηση αποκατάστασης της βλάβης, ο Αναθέτων μπορεί να φροντίσει για τη θεραπεία του ελαττώματος από τρίτον, με κίνδυνο και δαπάνη του Αναδόχου.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  <w:bCs/>
              </w:rPr>
            </w:pPr>
            <w:r w:rsidRPr="00E12749">
              <w:rPr>
                <w:rFonts w:cs="Tahoma"/>
                <w:bCs/>
              </w:rPr>
              <w:t>ΝΑΙ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6575" w:rsidRPr="0079779A" w:rsidRDefault="00E56575" w:rsidP="002B5510">
            <w:pPr>
              <w:spacing w:after="0"/>
              <w:rPr>
                <w:rFonts w:cs="Tahoma"/>
              </w:rPr>
            </w:pPr>
          </w:p>
        </w:tc>
      </w:tr>
      <w:tr w:rsidR="00E56575" w:rsidRPr="0079779A" w:rsidTr="002B5510">
        <w:trPr>
          <w:trHeight w:val="675"/>
        </w:trPr>
        <w:tc>
          <w:tcPr>
            <w:tcW w:w="578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/>
              <w:jc w:val="center"/>
              <w:rPr>
                <w:rFonts w:cs="Tahoma"/>
              </w:rPr>
            </w:pPr>
            <w:r w:rsidRPr="00E12749">
              <w:rPr>
                <w:rFonts w:cs="Tahoma"/>
              </w:rPr>
              <w:t>1</w:t>
            </w:r>
            <w:r>
              <w:rPr>
                <w:rFonts w:cs="Tahoma"/>
              </w:rPr>
              <w:t>3</w:t>
            </w:r>
          </w:p>
        </w:tc>
        <w:tc>
          <w:tcPr>
            <w:tcW w:w="5767" w:type="dxa"/>
            <w:shd w:val="clear" w:color="auto" w:fill="auto"/>
            <w:vAlign w:val="center"/>
          </w:tcPr>
          <w:p w:rsidR="00E56575" w:rsidRPr="00E12749" w:rsidRDefault="00E56575" w:rsidP="002B5510">
            <w:pPr>
              <w:spacing w:after="0" w:line="240" w:lineRule="auto"/>
              <w:jc w:val="both"/>
              <w:rPr>
                <w:b/>
              </w:rPr>
            </w:pPr>
            <w:r w:rsidRPr="00E12749">
              <w:rPr>
                <w:b/>
              </w:rPr>
              <w:t xml:space="preserve">Ενημέρωση του συστήματος </w:t>
            </w:r>
            <w:r w:rsidRPr="00E12749">
              <w:rPr>
                <w:b/>
                <w:lang w:val="en-US"/>
              </w:rPr>
              <w:t>IPS</w:t>
            </w:r>
            <w:r w:rsidRPr="00E12749">
              <w:rPr>
                <w:b/>
              </w:rPr>
              <w:t xml:space="preserve"> (</w:t>
            </w:r>
            <w:r w:rsidRPr="00E12749">
              <w:rPr>
                <w:b/>
                <w:lang w:val="en-US"/>
              </w:rPr>
              <w:t>Intrusion</w:t>
            </w:r>
            <w:r w:rsidRPr="00E12749">
              <w:rPr>
                <w:b/>
              </w:rPr>
              <w:t xml:space="preserve"> </w:t>
            </w:r>
            <w:r w:rsidRPr="00E12749">
              <w:rPr>
                <w:b/>
                <w:lang w:val="en-US"/>
              </w:rPr>
              <w:t>Prevention</w:t>
            </w:r>
            <w:r w:rsidRPr="00E12749">
              <w:rPr>
                <w:b/>
              </w:rPr>
              <w:t xml:space="preserve"> </w:t>
            </w:r>
            <w:r w:rsidRPr="00E12749">
              <w:rPr>
                <w:b/>
                <w:lang w:val="en-US"/>
              </w:rPr>
              <w:t>System</w:t>
            </w:r>
            <w:r w:rsidRPr="00E12749">
              <w:rPr>
                <w:b/>
              </w:rPr>
              <w:t xml:space="preserve">) της συσκευής </w:t>
            </w:r>
            <w:r w:rsidRPr="00E12749">
              <w:rPr>
                <w:b/>
                <w:lang w:val="en-US"/>
              </w:rPr>
              <w:t>Firewall</w:t>
            </w:r>
            <w:r w:rsidRPr="00E12749">
              <w:rPr>
                <w:b/>
              </w:rPr>
              <w:t xml:space="preserve"> </w:t>
            </w:r>
            <w:r w:rsidRPr="00E12749">
              <w:rPr>
                <w:b/>
                <w:lang w:val="en-US"/>
              </w:rPr>
              <w:t>ASA</w:t>
            </w:r>
            <w:r w:rsidRPr="00E12749">
              <w:rPr>
                <w:b/>
              </w:rPr>
              <w:t xml:space="preserve"> 5545 του Παραρτήματος Α’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6575" w:rsidRPr="00983FE9" w:rsidRDefault="00E56575" w:rsidP="002B5510">
            <w:pPr>
              <w:spacing w:after="0"/>
              <w:jc w:val="center"/>
              <w:rPr>
                <w:rFonts w:cs="Tahoma"/>
                <w:b/>
                <w:bCs/>
                <w:u w:val="single"/>
              </w:rPr>
            </w:pPr>
            <w:r w:rsidRPr="00983FE9">
              <w:rPr>
                <w:rFonts w:cs="Tahoma"/>
                <w:b/>
                <w:bCs/>
                <w:u w:val="single"/>
              </w:rPr>
              <w:t>ΟΧΙ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6575" w:rsidRPr="0079779A" w:rsidRDefault="00E56575" w:rsidP="002B5510">
            <w:pPr>
              <w:spacing w:after="0"/>
              <w:rPr>
                <w:rFonts w:cs="Tahoma"/>
              </w:rPr>
            </w:pPr>
          </w:p>
        </w:tc>
      </w:tr>
    </w:tbl>
    <w:p w:rsidR="00E56575" w:rsidRPr="007E3569" w:rsidRDefault="00E56575" w:rsidP="00E56575">
      <w:pPr>
        <w:pStyle w:val="2"/>
        <w:suppressAutoHyphens/>
        <w:spacing w:line="276" w:lineRule="auto"/>
        <w:ind w:left="0" w:firstLine="0"/>
        <w:rPr>
          <w:rFonts w:ascii="Calibri" w:hAnsi="Calibri"/>
          <w:b/>
          <w:i/>
          <w:sz w:val="20"/>
          <w:lang w:val="el-GR"/>
        </w:rPr>
      </w:pPr>
    </w:p>
    <w:p w:rsidR="00E56575" w:rsidRPr="009E399C" w:rsidRDefault="00E56575" w:rsidP="00E56575">
      <w:pPr>
        <w:pStyle w:val="2"/>
        <w:suppressAutoHyphens/>
        <w:spacing w:line="276" w:lineRule="auto"/>
        <w:ind w:left="5040" w:firstLine="720"/>
        <w:jc w:val="right"/>
        <w:rPr>
          <w:rFonts w:ascii="Calibri" w:eastAsia="Calibri" w:hAnsi="Calibri"/>
          <w:b/>
          <w:sz w:val="20"/>
          <w:lang w:val="el-GR"/>
        </w:rPr>
      </w:pPr>
      <w:r w:rsidRPr="009E399C">
        <w:rPr>
          <w:rFonts w:ascii="Calibri" w:eastAsia="Calibri" w:hAnsi="Calibri"/>
          <w:b/>
          <w:sz w:val="20"/>
          <w:lang w:val="el-GR"/>
        </w:rPr>
        <w:t>Για τον Προσφέροντα</w:t>
      </w:r>
    </w:p>
    <w:p w:rsidR="00E56575" w:rsidRPr="009E399C" w:rsidRDefault="00E56575" w:rsidP="00E56575">
      <w:pPr>
        <w:pStyle w:val="2"/>
        <w:suppressAutoHyphens/>
        <w:spacing w:line="276" w:lineRule="auto"/>
        <w:ind w:left="5040" w:firstLine="0"/>
        <w:jc w:val="right"/>
        <w:rPr>
          <w:rFonts w:ascii="Calibri" w:eastAsia="Calibri" w:hAnsi="Calibri"/>
          <w:b/>
          <w:sz w:val="20"/>
          <w:lang w:val="el-GR"/>
        </w:rPr>
      </w:pPr>
      <w:r w:rsidRPr="009E399C">
        <w:rPr>
          <w:rFonts w:ascii="Calibri" w:eastAsia="Calibri" w:hAnsi="Calibri"/>
          <w:b/>
          <w:sz w:val="20"/>
          <w:lang w:val="el-GR"/>
        </w:rPr>
        <w:t>Ο/Η ΝΟΜΙΜΟΣ/-Η ΕΚΠΡΟΣΩΠΟΣ</w:t>
      </w:r>
    </w:p>
    <w:p w:rsidR="00E56575" w:rsidRPr="009E399C" w:rsidRDefault="00E56575" w:rsidP="00E56575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E56575" w:rsidRPr="009E399C" w:rsidRDefault="00E56575" w:rsidP="00E56575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E56575" w:rsidRPr="009E399C" w:rsidRDefault="00E56575" w:rsidP="00E56575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</w:p>
    <w:p w:rsidR="00E56575" w:rsidRPr="00643524" w:rsidRDefault="00E56575" w:rsidP="00E56575">
      <w:pPr>
        <w:pStyle w:val="2"/>
        <w:suppressAutoHyphens/>
        <w:spacing w:line="276" w:lineRule="auto"/>
        <w:ind w:left="3600" w:firstLine="720"/>
        <w:jc w:val="right"/>
        <w:rPr>
          <w:rFonts w:ascii="Calibri" w:eastAsia="Calibri" w:hAnsi="Calibri"/>
          <w:sz w:val="20"/>
          <w:lang w:val="el-GR"/>
        </w:rPr>
      </w:pPr>
      <w:r w:rsidRPr="00643524">
        <w:rPr>
          <w:rFonts w:ascii="Calibri" w:eastAsia="Calibri" w:hAnsi="Calibri"/>
          <w:sz w:val="20"/>
          <w:lang w:val="el-GR"/>
        </w:rPr>
        <w:t>(ΥΠΟΓΡΑΦΗ - ΣΦΡΑΓΙΔΑ - ΗΜΕΡΟΜΗΝΙΑ)</w:t>
      </w:r>
    </w:p>
    <w:p w:rsidR="00E56575" w:rsidRDefault="00E56575" w:rsidP="00E56575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E56575" w:rsidRPr="009E399C" w:rsidRDefault="00E56575" w:rsidP="00E56575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E56575" w:rsidRPr="009E399C" w:rsidRDefault="00E56575" w:rsidP="00E56575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</w:p>
    <w:p w:rsidR="00E56575" w:rsidRDefault="00E56575" w:rsidP="00E56575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 w:rsidDel="000E5343">
        <w:rPr>
          <w:rFonts w:ascii="Calibri" w:eastAsia="Calibri" w:hAnsi="Calibri"/>
          <w:sz w:val="20"/>
          <w:lang w:val="el-GR"/>
        </w:rPr>
        <w:t xml:space="preserve"> </w:t>
      </w:r>
      <w:r w:rsidRPr="00643524">
        <w:rPr>
          <w:rFonts w:ascii="Calibri" w:eastAsia="Calibri" w:hAnsi="Calibri"/>
          <w:sz w:val="20"/>
          <w:lang w:val="el-GR"/>
        </w:rPr>
        <w:t>(ΟΝΟΜΑΤΕΠΩΝΥΜΟ)</w:t>
      </w:r>
    </w:p>
    <w:p w:rsidR="00E56575" w:rsidRDefault="00E56575" w:rsidP="00E5657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56575" w:rsidRDefault="00E56575" w:rsidP="00E5657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56575" w:rsidRDefault="00E56575" w:rsidP="00E5657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56575" w:rsidRDefault="00E56575" w:rsidP="00E5657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56575" w:rsidRDefault="00E56575" w:rsidP="00E5657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56575" w:rsidRDefault="00E56575" w:rsidP="00E5657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56575" w:rsidRDefault="00E56575" w:rsidP="00E5657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56575" w:rsidRDefault="00E56575" w:rsidP="00E5657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56575" w:rsidRDefault="00E56575" w:rsidP="00E5657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9D607B" w:rsidRPr="00E56575" w:rsidRDefault="009D607B">
      <w:pPr>
        <w:rPr>
          <w:lang w:val="en-US"/>
        </w:rPr>
      </w:pPr>
    </w:p>
    <w:sectPr w:rsidR="009D607B" w:rsidRPr="00E56575" w:rsidSect="009D60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E56575"/>
    <w:rsid w:val="009D607B"/>
    <w:rsid w:val="00E5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75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E56575"/>
    <w:pPr>
      <w:overflowPunct w:val="0"/>
      <w:autoSpaceDE w:val="0"/>
      <w:autoSpaceDN w:val="0"/>
      <w:adjustRightInd w:val="0"/>
      <w:spacing w:after="120" w:line="480" w:lineRule="auto"/>
      <w:ind w:left="283"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2Char">
    <w:name w:val="Σώμα κείμενου με εσοχή 2 Char"/>
    <w:basedOn w:val="a0"/>
    <w:link w:val="2"/>
    <w:rsid w:val="00E56575"/>
    <w:rPr>
      <w:rFonts w:ascii="Arial" w:eastAsia="Times New Roman" w:hAnsi="Arial" w:cs="Times New Roman"/>
      <w:sz w:val="24"/>
      <w:szCs w:val="20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maslanidou</dc:creator>
  <cp:keywords/>
  <dc:description/>
  <cp:lastModifiedBy>maslanidou</cp:lastModifiedBy>
  <cp:revision>1</cp:revision>
  <dcterms:created xsi:type="dcterms:W3CDTF">2017-06-07T08:06:00Z</dcterms:created>
  <dcterms:modified xsi:type="dcterms:W3CDTF">2017-06-07T08:08:00Z</dcterms:modified>
</cp:coreProperties>
</file>