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64" w:type="dxa"/>
        <w:tblInd w:w="392" w:type="dxa"/>
        <w:tblLook w:val="04A0"/>
      </w:tblPr>
      <w:tblGrid>
        <w:gridCol w:w="5943"/>
        <w:gridCol w:w="4121"/>
      </w:tblGrid>
      <w:tr w:rsidR="00A57FB6" w:rsidRPr="00307715" w:rsidTr="00A57FB6">
        <w:trPr>
          <w:trHeight w:val="5066"/>
        </w:trPr>
        <w:tc>
          <w:tcPr>
            <w:tcW w:w="5943" w:type="dxa"/>
            <w:hideMark/>
          </w:tcPr>
          <w:p w:rsidR="00A57FB6" w:rsidRDefault="00A57FB6">
            <w:pPr>
              <w:pStyle w:val="a3"/>
              <w:spacing w:line="276" w:lineRule="auto"/>
              <w:jc w:val="center"/>
              <w:rPr>
                <w:rFonts w:ascii="Calibri" w:hAnsi="Calibri"/>
                <w:lang w:val="en-US"/>
              </w:rPr>
            </w:pPr>
            <w:r>
              <w:rPr>
                <w:noProof/>
                <w:lang w:eastAsia="el-GR"/>
              </w:rPr>
              <w:drawing>
                <wp:inline distT="0" distB="0" distL="0" distR="0">
                  <wp:extent cx="409575" cy="409575"/>
                  <wp:effectExtent l="19050" t="0" r="9525" b="0"/>
                  <wp:docPr id="1" name="Εικόνα 5" descr="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5" descr="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09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57FB6" w:rsidRDefault="00A57FB6">
            <w:pPr>
              <w:pStyle w:val="a3"/>
              <w:spacing w:line="276" w:lineRule="auto"/>
              <w:jc w:val="center"/>
            </w:pPr>
            <w:r>
              <w:t>ΕΛΛΗΝΙΚΗ ΔΗΜΟΚΡΑΤΙΑ</w:t>
            </w:r>
          </w:p>
          <w:p w:rsidR="00A57FB6" w:rsidRDefault="00A57FB6">
            <w:pPr>
              <w:pStyle w:val="a3"/>
              <w:spacing w:line="276" w:lineRule="auto"/>
              <w:jc w:val="center"/>
            </w:pPr>
            <w:r>
              <w:t>ΥΠΟΥΡΓΕΙΟ  ΠΑΙΔΕΙΑΣ, ΕΡΕΥΝΑΣ ΚΑΙ ΘΡΗΣΚΕΥΜΑΤΩΝ</w:t>
            </w:r>
          </w:p>
          <w:p w:rsidR="00A57FB6" w:rsidRDefault="00A57FB6">
            <w:pPr>
              <w:pStyle w:val="a3"/>
              <w:spacing w:line="276" w:lineRule="auto"/>
              <w:jc w:val="center"/>
            </w:pPr>
            <w:r>
              <w:t>-----</w:t>
            </w:r>
          </w:p>
          <w:p w:rsidR="00A57FB6" w:rsidRDefault="00A57FB6">
            <w:pPr>
              <w:pStyle w:val="a3"/>
              <w:spacing w:line="276" w:lineRule="auto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ΓΕΝΙΚΗ  ΔΙΕΥΘΥΝΣΗ  ΠΡΟΣΩΠΙΚΟΥ</w:t>
            </w:r>
          </w:p>
          <w:p w:rsidR="00A57FB6" w:rsidRDefault="00A57FB6">
            <w:pPr>
              <w:pStyle w:val="a3"/>
              <w:spacing w:line="276" w:lineRule="auto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Α/ΘΜΙΑΣ  &amp;  Β/ΘΜΙΑΣ  ΕΚΠΑΙΔΕΥΣΗΣ</w:t>
            </w:r>
          </w:p>
          <w:p w:rsidR="00A57FB6" w:rsidRDefault="00A57FB6">
            <w:pPr>
              <w:pStyle w:val="a3"/>
              <w:spacing w:line="276" w:lineRule="auto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ΑΥΤΟΤΕΛΕΣ ΤΜΗΜΑ ΣΤΕΛΕΧΩΝ ΕΚΠΑΙΔΕΥΣΗΣ</w:t>
            </w:r>
          </w:p>
          <w:p w:rsidR="00A57FB6" w:rsidRDefault="00A57FB6">
            <w:pPr>
              <w:pStyle w:val="a3"/>
              <w:spacing w:line="276" w:lineRule="auto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Α/ΘΜΙΑΣ  &amp;  Β/ΘΜΙΑΣ  ΕΚΠΑΙΔΕΥΣΗΣ</w:t>
            </w:r>
          </w:p>
          <w:p w:rsidR="00A57FB6" w:rsidRDefault="00A57FB6">
            <w:pPr>
              <w:pStyle w:val="a3"/>
              <w:spacing w:line="276" w:lineRule="auto"/>
              <w:jc w:val="center"/>
            </w:pPr>
            <w:r>
              <w:t>---------</w:t>
            </w:r>
          </w:p>
          <w:p w:rsidR="00A57FB6" w:rsidRDefault="00A57FB6">
            <w:pPr>
              <w:pStyle w:val="a3"/>
              <w:spacing w:line="276" w:lineRule="auto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Α. Παπανδρέου 37</w:t>
            </w:r>
          </w:p>
          <w:p w:rsidR="00A57FB6" w:rsidRDefault="00A57FB6">
            <w:pPr>
              <w:pStyle w:val="a3"/>
              <w:spacing w:line="276" w:lineRule="auto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151 80 Μαρούσι</w:t>
            </w:r>
          </w:p>
          <w:p w:rsidR="00A57FB6" w:rsidRDefault="00A57FB6">
            <w:pPr>
              <w:pStyle w:val="a3"/>
              <w:spacing w:line="276" w:lineRule="auto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Πληροφορίες: Γ. </w:t>
            </w:r>
            <w:proofErr w:type="spellStart"/>
            <w:r>
              <w:rPr>
                <w:rFonts w:cs="Arial"/>
                <w:sz w:val="20"/>
                <w:szCs w:val="20"/>
              </w:rPr>
              <w:t>Λιαμπότης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 – Α. </w:t>
            </w:r>
            <w:proofErr w:type="spellStart"/>
            <w:r>
              <w:rPr>
                <w:rFonts w:cs="Arial"/>
                <w:sz w:val="20"/>
                <w:szCs w:val="20"/>
              </w:rPr>
              <w:t>Καλογερά</w:t>
            </w:r>
            <w:proofErr w:type="spellEnd"/>
          </w:p>
          <w:p w:rsidR="00A57FB6" w:rsidRDefault="00A57FB6">
            <w:pPr>
              <w:pStyle w:val="a3"/>
              <w:spacing w:line="276" w:lineRule="auto"/>
              <w:rPr>
                <w:rFonts w:cs="Arial"/>
                <w:sz w:val="20"/>
                <w:szCs w:val="20"/>
              </w:rPr>
            </w:pPr>
            <w:proofErr w:type="spellStart"/>
            <w:r>
              <w:rPr>
                <w:rFonts w:cs="Arial"/>
                <w:sz w:val="20"/>
                <w:szCs w:val="20"/>
              </w:rPr>
              <w:t>Τηλ</w:t>
            </w:r>
            <w:proofErr w:type="spellEnd"/>
            <w:r>
              <w:rPr>
                <w:rFonts w:cs="Arial"/>
                <w:sz w:val="20"/>
                <w:szCs w:val="20"/>
              </w:rPr>
              <w:t>:  210-3442952, 210-3442353</w:t>
            </w:r>
          </w:p>
          <w:p w:rsidR="00A57FB6" w:rsidRDefault="00A57FB6">
            <w:pPr>
              <w:pStyle w:val="a3"/>
              <w:spacing w:line="276" w:lineRule="auto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  <w:lang w:val="en-GB"/>
              </w:rPr>
              <w:t>F</w:t>
            </w:r>
            <w:r>
              <w:rPr>
                <w:rFonts w:cs="Arial"/>
                <w:sz w:val="20"/>
                <w:szCs w:val="20"/>
                <w:lang w:val="en-US"/>
              </w:rPr>
              <w:t>ax</w:t>
            </w:r>
            <w:r>
              <w:rPr>
                <w:rFonts w:cs="Arial"/>
                <w:sz w:val="20"/>
                <w:szCs w:val="20"/>
              </w:rPr>
              <w:t>:  210-3442266</w:t>
            </w:r>
          </w:p>
          <w:p w:rsidR="00A57FB6" w:rsidRDefault="00A57FB6">
            <w:pPr>
              <w:pStyle w:val="a3"/>
              <w:spacing w:line="276" w:lineRule="auto"/>
              <w:rPr>
                <w:rFonts w:cs="Arial"/>
                <w:sz w:val="20"/>
                <w:szCs w:val="20"/>
              </w:rPr>
            </w:pPr>
            <w:proofErr w:type="spellStart"/>
            <w:r>
              <w:rPr>
                <w:rFonts w:cs="Arial"/>
                <w:sz w:val="20"/>
                <w:szCs w:val="20"/>
              </w:rPr>
              <w:t>Ιστοσέλίδα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: </w:t>
            </w:r>
            <w:r>
              <w:rPr>
                <w:rFonts w:cs="Arial"/>
                <w:sz w:val="20"/>
                <w:szCs w:val="20"/>
                <w:lang w:val="en-US"/>
              </w:rPr>
              <w:t>www</w:t>
            </w:r>
            <w:r>
              <w:rPr>
                <w:rFonts w:cs="Arial"/>
                <w:sz w:val="20"/>
                <w:szCs w:val="20"/>
              </w:rPr>
              <w:t>.</w:t>
            </w:r>
            <w:proofErr w:type="spellStart"/>
            <w:r>
              <w:rPr>
                <w:rFonts w:cs="Arial"/>
                <w:sz w:val="20"/>
                <w:szCs w:val="20"/>
                <w:lang w:val="en-US"/>
              </w:rPr>
              <w:t>minedu</w:t>
            </w:r>
            <w:proofErr w:type="spellEnd"/>
            <w:r>
              <w:rPr>
                <w:rFonts w:cs="Arial"/>
                <w:sz w:val="20"/>
                <w:szCs w:val="20"/>
              </w:rPr>
              <w:t>.</w:t>
            </w:r>
            <w:proofErr w:type="spellStart"/>
            <w:r>
              <w:rPr>
                <w:rFonts w:cs="Arial"/>
                <w:sz w:val="20"/>
                <w:szCs w:val="20"/>
                <w:lang w:val="en-US"/>
              </w:rPr>
              <w:t>gov</w:t>
            </w:r>
            <w:proofErr w:type="spellEnd"/>
            <w:r>
              <w:rPr>
                <w:rFonts w:cs="Arial"/>
                <w:sz w:val="20"/>
                <w:szCs w:val="20"/>
              </w:rPr>
              <w:t>.</w:t>
            </w:r>
            <w:proofErr w:type="spellStart"/>
            <w:r>
              <w:rPr>
                <w:rFonts w:cs="Arial"/>
                <w:sz w:val="20"/>
                <w:szCs w:val="20"/>
                <w:lang w:val="en-US"/>
              </w:rPr>
              <w:t>gr</w:t>
            </w:r>
            <w:proofErr w:type="spellEnd"/>
          </w:p>
          <w:p w:rsidR="00A57FB6" w:rsidRPr="00307715" w:rsidRDefault="00A57FB6">
            <w:pPr>
              <w:pStyle w:val="a3"/>
              <w:spacing w:line="276" w:lineRule="auto"/>
              <w:rPr>
                <w:rFonts w:ascii="Arial" w:hAnsi="Arial" w:cs="Arial"/>
                <w:lang w:val="it-IT"/>
              </w:rPr>
            </w:pPr>
            <w:r w:rsidRPr="00307715">
              <w:rPr>
                <w:rFonts w:cs="Arial"/>
                <w:sz w:val="20"/>
                <w:szCs w:val="20"/>
                <w:lang w:val="it-IT"/>
              </w:rPr>
              <w:t xml:space="preserve">e-mail: </w:t>
            </w:r>
            <w:r w:rsidR="00FE1B61">
              <w:fldChar w:fldCharType="begin"/>
            </w:r>
            <w:r w:rsidR="00082022" w:rsidRPr="00307715">
              <w:rPr>
                <w:lang w:val="it-IT"/>
              </w:rPr>
              <w:instrText>HYPERLINK "mailto:dppe@minedu.gov.gr"</w:instrText>
            </w:r>
            <w:r w:rsidR="00FE1B61">
              <w:fldChar w:fldCharType="separate"/>
            </w:r>
            <w:r w:rsidRPr="00307715">
              <w:rPr>
                <w:rStyle w:val="-"/>
                <w:rFonts w:cs="Arial"/>
                <w:sz w:val="20"/>
                <w:lang w:val="it-IT"/>
              </w:rPr>
              <w:t>dppe@minedu.gov.gr</w:t>
            </w:r>
            <w:r w:rsidR="00FE1B61">
              <w:fldChar w:fldCharType="end"/>
            </w:r>
            <w:r w:rsidRPr="00307715">
              <w:rPr>
                <w:rFonts w:cs="Arial"/>
                <w:sz w:val="20"/>
                <w:szCs w:val="20"/>
                <w:lang w:val="it-IT"/>
              </w:rPr>
              <w:t xml:space="preserve">, </w:t>
            </w:r>
            <w:r w:rsidR="00FE1B61">
              <w:fldChar w:fldCharType="begin"/>
            </w:r>
            <w:r w:rsidR="00FE1B61" w:rsidRPr="00634DFE">
              <w:rPr>
                <w:lang w:val="fr-FR"/>
              </w:rPr>
              <w:instrText>HYPERLINK "mailto:stelexi@minedu.gov.gr"</w:instrText>
            </w:r>
            <w:r w:rsidR="00FE1B61">
              <w:fldChar w:fldCharType="separate"/>
            </w:r>
            <w:r w:rsidRPr="00307715">
              <w:rPr>
                <w:rStyle w:val="-"/>
                <w:rFonts w:cs="Arial"/>
                <w:sz w:val="20"/>
                <w:lang w:val="it-IT"/>
              </w:rPr>
              <w:t>stelexi@minedu.gov.gr</w:t>
            </w:r>
            <w:r w:rsidR="00FE1B61">
              <w:fldChar w:fldCharType="end"/>
            </w:r>
            <w:r w:rsidRPr="00307715">
              <w:rPr>
                <w:rFonts w:cs="Arial"/>
                <w:sz w:val="20"/>
                <w:szCs w:val="20"/>
                <w:lang w:val="it-IT"/>
              </w:rPr>
              <w:t xml:space="preserve"> </w:t>
            </w:r>
          </w:p>
        </w:tc>
        <w:tc>
          <w:tcPr>
            <w:tcW w:w="4121" w:type="dxa"/>
          </w:tcPr>
          <w:p w:rsidR="00A57FB6" w:rsidRDefault="00A57FB6">
            <w:pPr>
              <w:pStyle w:val="a3"/>
              <w:spacing w:line="276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Βαθμός Ασφαλείας:</w:t>
            </w:r>
          </w:p>
          <w:p w:rsidR="00A57FB6" w:rsidRDefault="00A57FB6">
            <w:pPr>
              <w:pStyle w:val="a3"/>
              <w:spacing w:line="276" w:lineRule="auto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Να διατηρηθεί μέχρι:</w:t>
            </w:r>
          </w:p>
          <w:p w:rsidR="00A57FB6" w:rsidRDefault="00A57FB6">
            <w:pPr>
              <w:pStyle w:val="a3"/>
              <w:spacing w:line="276" w:lineRule="auto"/>
              <w:rPr>
                <w:rFonts w:cs="Arial"/>
                <w:sz w:val="20"/>
                <w:szCs w:val="20"/>
              </w:rPr>
            </w:pPr>
          </w:p>
          <w:p w:rsidR="00A57FB6" w:rsidRDefault="00A57FB6">
            <w:pPr>
              <w:pStyle w:val="a3"/>
              <w:spacing w:line="276" w:lineRule="auto"/>
              <w:rPr>
                <w:rFonts w:cs="Arial"/>
                <w:sz w:val="20"/>
                <w:szCs w:val="20"/>
              </w:rPr>
            </w:pPr>
          </w:p>
          <w:p w:rsidR="00A57FB6" w:rsidRDefault="00A57FB6">
            <w:pPr>
              <w:pStyle w:val="a3"/>
              <w:spacing w:line="276" w:lineRule="auto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Μαρούσι,  </w:t>
            </w:r>
            <w:r w:rsidR="00C443E8" w:rsidRPr="00307715">
              <w:rPr>
                <w:rFonts w:cs="Arial"/>
                <w:sz w:val="20"/>
                <w:szCs w:val="20"/>
              </w:rPr>
              <w:t>27</w:t>
            </w:r>
            <w:r>
              <w:rPr>
                <w:rFonts w:cs="Arial"/>
                <w:sz w:val="20"/>
                <w:szCs w:val="20"/>
              </w:rPr>
              <w:t xml:space="preserve"> - 9 - 2016 </w:t>
            </w:r>
          </w:p>
          <w:p w:rsidR="00A57FB6" w:rsidRDefault="00A57FB6">
            <w:pPr>
              <w:pStyle w:val="a3"/>
              <w:spacing w:line="276" w:lineRule="auto"/>
              <w:rPr>
                <w:rFonts w:cs="Arial"/>
                <w:sz w:val="20"/>
                <w:szCs w:val="20"/>
              </w:rPr>
            </w:pPr>
            <w:proofErr w:type="spellStart"/>
            <w:r>
              <w:rPr>
                <w:rFonts w:cs="Arial"/>
                <w:sz w:val="20"/>
                <w:szCs w:val="20"/>
              </w:rPr>
              <w:t>Αρ.Πρωτ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.  Βαθμός </w:t>
            </w:r>
            <w:proofErr w:type="spellStart"/>
            <w:r>
              <w:rPr>
                <w:rFonts w:cs="Arial"/>
                <w:sz w:val="20"/>
                <w:szCs w:val="20"/>
              </w:rPr>
              <w:t>Προτερ</w:t>
            </w:r>
            <w:proofErr w:type="spellEnd"/>
            <w:r>
              <w:rPr>
                <w:rFonts w:cs="Arial"/>
                <w:sz w:val="20"/>
                <w:szCs w:val="20"/>
              </w:rPr>
              <w:t xml:space="preserve"> </w:t>
            </w:r>
          </w:p>
          <w:p w:rsidR="00A57FB6" w:rsidRDefault="00A57FB6">
            <w:pPr>
              <w:pStyle w:val="a3"/>
              <w:spacing w:line="276" w:lineRule="auto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Φ.350/ </w:t>
            </w:r>
            <w:r w:rsidR="00C443E8" w:rsidRPr="00307715">
              <w:rPr>
                <w:rFonts w:cs="Arial"/>
                <w:sz w:val="20"/>
                <w:szCs w:val="20"/>
              </w:rPr>
              <w:t>62</w:t>
            </w:r>
            <w:r>
              <w:rPr>
                <w:rFonts w:cs="Arial"/>
                <w:sz w:val="20"/>
                <w:szCs w:val="20"/>
              </w:rPr>
              <w:t xml:space="preserve"> / </w:t>
            </w:r>
            <w:r w:rsidR="00C443E8" w:rsidRPr="00307715">
              <w:rPr>
                <w:rFonts w:cs="Arial"/>
                <w:sz w:val="20"/>
                <w:szCs w:val="20"/>
              </w:rPr>
              <w:t>158968</w:t>
            </w:r>
            <w:r w:rsidRPr="00176FB0">
              <w:rPr>
                <w:rFonts w:cs="Arial"/>
                <w:sz w:val="20"/>
                <w:szCs w:val="20"/>
              </w:rPr>
              <w:t xml:space="preserve"> </w:t>
            </w:r>
            <w:r>
              <w:rPr>
                <w:rFonts w:cs="Arial"/>
                <w:sz w:val="20"/>
                <w:szCs w:val="20"/>
              </w:rPr>
              <w:t xml:space="preserve"> /Ε3</w:t>
            </w:r>
            <w:r>
              <w:rPr>
                <w:rFonts w:cs="Arial"/>
                <w:b/>
                <w:sz w:val="20"/>
                <w:szCs w:val="20"/>
              </w:rPr>
              <w:t xml:space="preserve"> </w:t>
            </w:r>
          </w:p>
          <w:p w:rsidR="00A57FB6" w:rsidRDefault="00A57FB6">
            <w:pPr>
              <w:pStyle w:val="a3"/>
              <w:spacing w:line="276" w:lineRule="auto"/>
              <w:rPr>
                <w:rFonts w:cs="Arial"/>
                <w:b/>
                <w:sz w:val="20"/>
                <w:szCs w:val="20"/>
              </w:rPr>
            </w:pPr>
          </w:p>
          <w:p w:rsidR="00A57FB6" w:rsidRDefault="00A57FB6">
            <w:pPr>
              <w:pStyle w:val="a3"/>
              <w:spacing w:line="276" w:lineRule="auto"/>
              <w:rPr>
                <w:rFonts w:cs="Arial"/>
                <w:b/>
                <w:sz w:val="20"/>
                <w:szCs w:val="20"/>
              </w:rPr>
            </w:pPr>
          </w:p>
          <w:p w:rsidR="00A57FB6" w:rsidRDefault="00A57FB6">
            <w:pPr>
              <w:pStyle w:val="a3"/>
              <w:spacing w:line="276" w:lineRule="auto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 xml:space="preserve"> </w:t>
            </w:r>
            <w:r>
              <w:rPr>
                <w:rFonts w:cs="Arial"/>
                <w:sz w:val="20"/>
                <w:szCs w:val="20"/>
              </w:rPr>
              <w:t>ΠΡΟΣ: Όπως ο πίνακας αποδεκτών</w:t>
            </w:r>
          </w:p>
          <w:p w:rsidR="00A57FB6" w:rsidRDefault="00A57FB6">
            <w:pPr>
              <w:pStyle w:val="a3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</w:p>
          <w:p w:rsidR="00A57FB6" w:rsidRPr="00307715" w:rsidRDefault="00307715">
            <w:pPr>
              <w:pStyle w:val="a3"/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ΑΔΑ:65Υ04653ΠΣ-Τ8Π</w:t>
            </w:r>
          </w:p>
        </w:tc>
      </w:tr>
    </w:tbl>
    <w:p w:rsidR="00A57FB6" w:rsidRDefault="00A57FB6" w:rsidP="00A57FB6">
      <w:pPr>
        <w:tabs>
          <w:tab w:val="left" w:pos="709"/>
        </w:tabs>
        <w:ind w:firstLine="0"/>
        <w:rPr>
          <w:rFonts w:ascii="Arial" w:hAnsi="Arial" w:cs="Arial"/>
          <w:b/>
          <w:sz w:val="22"/>
          <w:szCs w:val="22"/>
          <w:lang w:val="el-GR"/>
        </w:rPr>
      </w:pPr>
    </w:p>
    <w:p w:rsidR="00A57FB6" w:rsidRDefault="00A57FB6" w:rsidP="00A57FB6">
      <w:pPr>
        <w:tabs>
          <w:tab w:val="left" w:pos="709"/>
        </w:tabs>
        <w:ind w:firstLine="0"/>
        <w:rPr>
          <w:rFonts w:ascii="Arial" w:hAnsi="Arial" w:cs="Arial"/>
          <w:b/>
          <w:sz w:val="20"/>
          <w:lang w:val="el-GR"/>
        </w:rPr>
      </w:pPr>
      <w:r>
        <w:rPr>
          <w:rFonts w:ascii="Arial" w:hAnsi="Arial" w:cs="Arial"/>
          <w:b/>
          <w:sz w:val="20"/>
          <w:lang w:val="el-GR"/>
        </w:rPr>
        <w:t>Θέμα: « Παράταση προθεσμίας υποβολής υποψηφιοτήτων για τα Υπηρεσιακά Συμβούλια Πρωτοβάθμιας και Δευτεροβάθμιας Εκπαίδευσης»</w:t>
      </w:r>
    </w:p>
    <w:p w:rsidR="00A57FB6" w:rsidRDefault="00A57FB6" w:rsidP="00A57FB6">
      <w:pPr>
        <w:tabs>
          <w:tab w:val="left" w:pos="709"/>
        </w:tabs>
        <w:ind w:firstLine="0"/>
        <w:rPr>
          <w:rFonts w:ascii="Arial" w:hAnsi="Arial" w:cs="Arial"/>
          <w:b/>
          <w:sz w:val="20"/>
          <w:lang w:val="el-GR"/>
        </w:rPr>
      </w:pPr>
    </w:p>
    <w:p w:rsidR="00A57FB6" w:rsidRPr="00176FB0" w:rsidRDefault="00A57FB6" w:rsidP="00A57FB6">
      <w:pPr>
        <w:tabs>
          <w:tab w:val="left" w:pos="709"/>
        </w:tabs>
        <w:ind w:firstLine="0"/>
        <w:rPr>
          <w:rFonts w:ascii="Arial" w:hAnsi="Arial" w:cs="Arial"/>
          <w:b/>
          <w:sz w:val="20"/>
          <w:lang w:val="el-GR"/>
        </w:rPr>
      </w:pPr>
      <w:r>
        <w:rPr>
          <w:rFonts w:ascii="Arial" w:hAnsi="Arial" w:cs="Arial"/>
          <w:b/>
          <w:sz w:val="20"/>
          <w:lang w:val="el-GR"/>
        </w:rPr>
        <w:t xml:space="preserve">ΣΧΕΤ.: </w:t>
      </w:r>
      <w:r w:rsidRPr="00A57FB6">
        <w:rPr>
          <w:rFonts w:ascii="Arial" w:hAnsi="Arial" w:cs="Arial"/>
          <w:b/>
          <w:sz w:val="20"/>
          <w:lang w:val="el-GR"/>
        </w:rPr>
        <w:t xml:space="preserve">1. </w:t>
      </w:r>
      <w:r>
        <w:rPr>
          <w:rFonts w:ascii="Arial" w:hAnsi="Arial" w:cs="Arial"/>
          <w:b/>
          <w:sz w:val="20"/>
          <w:lang w:val="el-GR"/>
        </w:rPr>
        <w:t>Φ.350/53/147271/</w:t>
      </w:r>
      <w:r>
        <w:rPr>
          <w:rFonts w:ascii="Arial" w:hAnsi="Arial" w:cs="Arial"/>
          <w:b/>
          <w:sz w:val="20"/>
          <w:lang w:val="en-US"/>
        </w:rPr>
        <w:t>E</w:t>
      </w:r>
      <w:r>
        <w:rPr>
          <w:rFonts w:ascii="Arial" w:hAnsi="Arial" w:cs="Arial"/>
          <w:b/>
          <w:sz w:val="20"/>
          <w:lang w:val="el-GR"/>
        </w:rPr>
        <w:t>3/13-9-2016 ( ΑΔΑ: Ω5ΗΤ4653ΠΣ-Β2Γ )</w:t>
      </w:r>
    </w:p>
    <w:p w:rsidR="00A57FB6" w:rsidRPr="00A57FB6" w:rsidRDefault="00A57FB6" w:rsidP="00A57FB6">
      <w:pPr>
        <w:tabs>
          <w:tab w:val="left" w:pos="709"/>
        </w:tabs>
        <w:ind w:firstLine="0"/>
        <w:rPr>
          <w:rFonts w:ascii="Arial" w:hAnsi="Arial" w:cs="Arial"/>
          <w:b/>
          <w:sz w:val="20"/>
          <w:lang w:val="el-GR"/>
        </w:rPr>
      </w:pPr>
      <w:r w:rsidRPr="00176FB0">
        <w:rPr>
          <w:rFonts w:ascii="Arial" w:hAnsi="Arial" w:cs="Arial"/>
          <w:b/>
          <w:sz w:val="20"/>
          <w:lang w:val="el-GR"/>
        </w:rPr>
        <w:t xml:space="preserve">           </w:t>
      </w:r>
      <w:r w:rsidR="00176FB0">
        <w:rPr>
          <w:rFonts w:ascii="Arial" w:hAnsi="Arial" w:cs="Arial"/>
          <w:b/>
          <w:sz w:val="20"/>
          <w:lang w:val="el-GR"/>
        </w:rPr>
        <w:t xml:space="preserve"> </w:t>
      </w:r>
      <w:r w:rsidRPr="00A57FB6">
        <w:rPr>
          <w:rFonts w:ascii="Arial" w:hAnsi="Arial" w:cs="Arial"/>
          <w:b/>
          <w:sz w:val="20"/>
          <w:lang w:val="el-GR"/>
        </w:rPr>
        <w:t xml:space="preserve">2. </w:t>
      </w:r>
      <w:r>
        <w:rPr>
          <w:rFonts w:ascii="Arial" w:hAnsi="Arial" w:cs="Arial"/>
          <w:b/>
          <w:sz w:val="20"/>
          <w:lang w:val="el-GR"/>
        </w:rPr>
        <w:t>Φ</w:t>
      </w:r>
      <w:r w:rsidRPr="00A57FB6">
        <w:rPr>
          <w:rFonts w:ascii="Arial" w:hAnsi="Arial" w:cs="Arial"/>
          <w:b/>
          <w:sz w:val="20"/>
          <w:lang w:val="el-GR"/>
        </w:rPr>
        <w:t>.350/56/152887/</w:t>
      </w:r>
      <w:r>
        <w:rPr>
          <w:rFonts w:ascii="Arial" w:hAnsi="Arial" w:cs="Arial"/>
          <w:b/>
          <w:sz w:val="20"/>
          <w:lang w:val="en-US"/>
        </w:rPr>
        <w:t>E</w:t>
      </w:r>
      <w:r w:rsidRPr="00A57FB6">
        <w:rPr>
          <w:rFonts w:ascii="Arial" w:hAnsi="Arial" w:cs="Arial"/>
          <w:b/>
          <w:sz w:val="20"/>
          <w:lang w:val="el-GR"/>
        </w:rPr>
        <w:t xml:space="preserve">3/19-9-2016 ( </w:t>
      </w:r>
      <w:r>
        <w:rPr>
          <w:rFonts w:ascii="Arial" w:hAnsi="Arial" w:cs="Arial"/>
          <w:b/>
          <w:sz w:val="20"/>
          <w:lang w:val="el-GR"/>
        </w:rPr>
        <w:t>ΑΔΑ</w:t>
      </w:r>
      <w:r w:rsidRPr="00A57FB6">
        <w:rPr>
          <w:rFonts w:ascii="Arial" w:hAnsi="Arial" w:cs="Arial"/>
          <w:b/>
          <w:sz w:val="20"/>
          <w:lang w:val="el-GR"/>
        </w:rPr>
        <w:t xml:space="preserve">: </w:t>
      </w:r>
      <w:r>
        <w:rPr>
          <w:rFonts w:ascii="Arial" w:hAnsi="Arial" w:cs="Arial"/>
          <w:b/>
          <w:sz w:val="20"/>
          <w:lang w:val="el-GR"/>
        </w:rPr>
        <w:t>7Ω2Ο4653ΠΣ-6ΤΠ</w:t>
      </w:r>
      <w:r w:rsidRPr="00A57FB6">
        <w:rPr>
          <w:rFonts w:ascii="Arial" w:hAnsi="Arial" w:cs="Arial"/>
          <w:b/>
          <w:sz w:val="20"/>
          <w:lang w:val="el-GR"/>
        </w:rPr>
        <w:t xml:space="preserve"> )</w:t>
      </w:r>
    </w:p>
    <w:p w:rsidR="00A57FB6" w:rsidRDefault="00A57FB6" w:rsidP="00A57FB6">
      <w:pPr>
        <w:tabs>
          <w:tab w:val="left" w:pos="709"/>
        </w:tabs>
        <w:ind w:firstLine="0"/>
        <w:rPr>
          <w:rFonts w:ascii="Arial" w:hAnsi="Arial" w:cs="Arial"/>
          <w:sz w:val="20"/>
          <w:lang w:val="el-GR"/>
        </w:rPr>
      </w:pPr>
      <w:r w:rsidRPr="00A57FB6">
        <w:rPr>
          <w:rFonts w:ascii="Arial" w:hAnsi="Arial" w:cs="Arial"/>
          <w:b/>
          <w:sz w:val="20"/>
          <w:lang w:val="el-GR"/>
        </w:rPr>
        <w:tab/>
      </w:r>
      <w:r>
        <w:rPr>
          <w:rFonts w:ascii="Arial" w:hAnsi="Arial" w:cs="Arial"/>
          <w:sz w:val="20"/>
          <w:lang w:val="el-GR"/>
        </w:rPr>
        <w:t>Σε συνέχεια των ανωτέρω σχετικών, σας γνωρίζουμε ότι παρατείνεται η προθεσμία υποβολής υποψηφιοτήτων για την ανάδειξη αιρετών εκπροσώπων στα Υπηρεσιακά Συμβούλια Πρωτοβάθμιας και Δευτεροβάθμιας Εκπαίδευσης, εκ μέρους συνδυασμών υποψηφίων ή μεμονωμένων υποψηφίων μέχρι και την Τ</w:t>
      </w:r>
      <w:r w:rsidR="00176FB0">
        <w:rPr>
          <w:rFonts w:ascii="Arial" w:hAnsi="Arial" w:cs="Arial"/>
          <w:sz w:val="20"/>
          <w:lang w:val="el-GR"/>
        </w:rPr>
        <w:t>ετάρτη</w:t>
      </w:r>
      <w:r>
        <w:rPr>
          <w:rFonts w:ascii="Arial" w:hAnsi="Arial" w:cs="Arial"/>
          <w:sz w:val="20"/>
          <w:lang w:val="el-GR"/>
        </w:rPr>
        <w:t xml:space="preserve"> 2</w:t>
      </w:r>
      <w:r w:rsidR="00176FB0">
        <w:rPr>
          <w:rFonts w:ascii="Arial" w:hAnsi="Arial" w:cs="Arial"/>
          <w:sz w:val="20"/>
          <w:lang w:val="el-GR"/>
        </w:rPr>
        <w:t>8</w:t>
      </w:r>
      <w:r>
        <w:rPr>
          <w:rFonts w:ascii="Arial" w:hAnsi="Arial" w:cs="Arial"/>
          <w:sz w:val="20"/>
          <w:lang w:val="el-GR"/>
        </w:rPr>
        <w:t>-9-2016</w:t>
      </w:r>
      <w:r w:rsidR="00176FB0">
        <w:rPr>
          <w:rFonts w:ascii="Arial" w:hAnsi="Arial" w:cs="Arial"/>
          <w:sz w:val="20"/>
          <w:lang w:val="el-GR"/>
        </w:rPr>
        <w:t xml:space="preserve"> και ώρα 14:00.</w:t>
      </w:r>
      <w:r>
        <w:rPr>
          <w:rFonts w:ascii="Arial" w:hAnsi="Arial" w:cs="Arial"/>
          <w:sz w:val="20"/>
          <w:lang w:val="el-GR"/>
        </w:rPr>
        <w:t>.</w:t>
      </w:r>
    </w:p>
    <w:p w:rsidR="00A57FB6" w:rsidRDefault="00A57FB6" w:rsidP="00A57FB6">
      <w:pPr>
        <w:tabs>
          <w:tab w:val="left" w:pos="709"/>
        </w:tabs>
        <w:ind w:left="644" w:firstLine="0"/>
        <w:rPr>
          <w:rFonts w:ascii="Arial" w:hAnsi="Arial" w:cs="Arial"/>
          <w:sz w:val="20"/>
          <w:lang w:val="el-GR"/>
        </w:rPr>
      </w:pPr>
    </w:p>
    <w:p w:rsidR="00A57FB6" w:rsidRDefault="00A57FB6" w:rsidP="00A57FB6">
      <w:pPr>
        <w:tabs>
          <w:tab w:val="left" w:pos="709"/>
        </w:tabs>
        <w:ind w:firstLine="0"/>
        <w:rPr>
          <w:rFonts w:ascii="Arial" w:hAnsi="Arial" w:cs="Arial"/>
          <w:b/>
          <w:sz w:val="20"/>
          <w:lang w:val="el-GR"/>
        </w:rPr>
      </w:pPr>
      <w:r>
        <w:rPr>
          <w:rFonts w:ascii="Arial" w:hAnsi="Arial" w:cs="Arial"/>
          <w:sz w:val="20"/>
          <w:lang w:val="el-GR"/>
        </w:rPr>
        <w:t>.</w:t>
      </w:r>
      <w:r>
        <w:rPr>
          <w:rFonts w:ascii="Arial" w:hAnsi="Arial" w:cs="Arial"/>
          <w:sz w:val="20"/>
          <w:lang w:val="el-GR"/>
        </w:rPr>
        <w:tab/>
      </w:r>
      <w:r>
        <w:rPr>
          <w:rFonts w:ascii="Arial" w:hAnsi="Arial" w:cs="Arial"/>
          <w:sz w:val="20"/>
          <w:lang w:val="el-GR"/>
        </w:rPr>
        <w:tab/>
      </w:r>
      <w:r>
        <w:rPr>
          <w:rFonts w:ascii="Arial" w:hAnsi="Arial" w:cs="Arial"/>
          <w:sz w:val="20"/>
          <w:lang w:val="el-GR"/>
        </w:rPr>
        <w:tab/>
      </w:r>
      <w:r>
        <w:rPr>
          <w:rFonts w:ascii="Arial" w:hAnsi="Arial" w:cs="Arial"/>
          <w:sz w:val="20"/>
          <w:lang w:val="el-GR"/>
        </w:rPr>
        <w:tab/>
      </w:r>
      <w:r>
        <w:rPr>
          <w:rFonts w:ascii="Arial" w:hAnsi="Arial" w:cs="Arial"/>
          <w:sz w:val="20"/>
          <w:lang w:val="el-GR"/>
        </w:rPr>
        <w:tab/>
      </w:r>
      <w:r>
        <w:rPr>
          <w:rFonts w:ascii="Arial" w:hAnsi="Arial" w:cs="Arial"/>
          <w:sz w:val="20"/>
          <w:lang w:val="el-GR"/>
        </w:rPr>
        <w:tab/>
      </w:r>
      <w:r>
        <w:rPr>
          <w:rFonts w:ascii="Arial" w:hAnsi="Arial" w:cs="Arial"/>
          <w:b/>
          <w:sz w:val="20"/>
          <w:lang w:val="el-GR"/>
        </w:rPr>
        <w:t xml:space="preserve">             </w:t>
      </w:r>
      <w:r>
        <w:rPr>
          <w:rFonts w:ascii="Arial" w:hAnsi="Arial" w:cs="Arial"/>
          <w:sz w:val="20"/>
          <w:lang w:val="el-GR"/>
        </w:rPr>
        <w:t xml:space="preserve">                                     </w:t>
      </w:r>
      <w:r>
        <w:rPr>
          <w:rFonts w:ascii="Arial" w:hAnsi="Arial" w:cs="Arial"/>
          <w:b/>
          <w:sz w:val="20"/>
          <w:lang w:val="el-GR"/>
        </w:rPr>
        <w:t xml:space="preserve">Ο ΥΠΟΥΡΓΟΣ </w:t>
      </w:r>
    </w:p>
    <w:p w:rsidR="00A57FB6" w:rsidRDefault="00A57FB6" w:rsidP="00A57FB6">
      <w:pPr>
        <w:ind w:firstLine="720"/>
        <w:rPr>
          <w:rFonts w:ascii="Arial" w:hAnsi="Arial" w:cs="Arial"/>
          <w:b/>
          <w:sz w:val="20"/>
          <w:lang w:val="el-GR"/>
        </w:rPr>
      </w:pPr>
    </w:p>
    <w:p w:rsidR="00A57FB6" w:rsidRDefault="00A57FB6" w:rsidP="00A57FB6">
      <w:pPr>
        <w:ind w:firstLine="720"/>
        <w:rPr>
          <w:rFonts w:ascii="Arial" w:hAnsi="Arial" w:cs="Arial"/>
          <w:b/>
          <w:sz w:val="20"/>
          <w:lang w:val="el-GR"/>
        </w:rPr>
      </w:pPr>
      <w:r>
        <w:rPr>
          <w:rFonts w:ascii="Arial" w:hAnsi="Arial" w:cs="Arial"/>
          <w:b/>
          <w:sz w:val="20"/>
          <w:lang w:val="el-GR"/>
        </w:rPr>
        <w:tab/>
      </w:r>
      <w:r>
        <w:rPr>
          <w:rFonts w:ascii="Arial" w:hAnsi="Arial" w:cs="Arial"/>
          <w:b/>
          <w:sz w:val="20"/>
          <w:lang w:val="el-GR"/>
        </w:rPr>
        <w:tab/>
      </w:r>
      <w:r>
        <w:rPr>
          <w:rFonts w:ascii="Arial" w:hAnsi="Arial" w:cs="Arial"/>
          <w:b/>
          <w:sz w:val="20"/>
          <w:lang w:val="el-GR"/>
        </w:rPr>
        <w:tab/>
      </w:r>
      <w:r>
        <w:rPr>
          <w:rFonts w:ascii="Arial" w:hAnsi="Arial" w:cs="Arial"/>
          <w:b/>
          <w:sz w:val="20"/>
          <w:lang w:val="el-GR"/>
        </w:rPr>
        <w:tab/>
      </w:r>
      <w:r>
        <w:rPr>
          <w:rFonts w:ascii="Arial" w:hAnsi="Arial" w:cs="Arial"/>
          <w:b/>
          <w:sz w:val="20"/>
          <w:lang w:val="el-GR"/>
        </w:rPr>
        <w:tab/>
      </w:r>
      <w:r>
        <w:rPr>
          <w:rFonts w:ascii="Arial" w:hAnsi="Arial" w:cs="Arial"/>
          <w:b/>
          <w:sz w:val="20"/>
          <w:lang w:val="el-GR"/>
        </w:rPr>
        <w:tab/>
      </w:r>
      <w:r>
        <w:rPr>
          <w:rFonts w:ascii="Arial" w:hAnsi="Arial" w:cs="Arial"/>
          <w:b/>
          <w:sz w:val="20"/>
          <w:lang w:val="el-GR"/>
        </w:rPr>
        <w:tab/>
        <w:t xml:space="preserve">            ΝΙΚΟΛΑΟΣ ΦΙΛΗΣ</w:t>
      </w:r>
    </w:p>
    <w:p w:rsidR="00A57FB6" w:rsidRDefault="00A57FB6" w:rsidP="00A57FB6">
      <w:pPr>
        <w:ind w:firstLine="720"/>
        <w:rPr>
          <w:rFonts w:ascii="Arial" w:hAnsi="Arial" w:cs="Arial"/>
          <w:b/>
          <w:sz w:val="20"/>
          <w:lang w:val="el-GR"/>
        </w:rPr>
      </w:pPr>
    </w:p>
    <w:p w:rsidR="00A57FB6" w:rsidRDefault="00A57FB6" w:rsidP="00A57FB6">
      <w:pPr>
        <w:ind w:firstLine="720"/>
        <w:rPr>
          <w:rFonts w:ascii="Arial" w:hAnsi="Arial" w:cs="Arial"/>
          <w:b/>
          <w:sz w:val="20"/>
          <w:lang w:val="el-GR"/>
        </w:rPr>
      </w:pPr>
    </w:p>
    <w:p w:rsidR="00A57FB6" w:rsidRDefault="00A57FB6" w:rsidP="00A57FB6">
      <w:pPr>
        <w:pStyle w:val="5"/>
        <w:rPr>
          <w:rFonts w:cs="Arial"/>
          <w:sz w:val="20"/>
          <w:lang w:val="el-GR"/>
        </w:rPr>
      </w:pPr>
      <w:r>
        <w:rPr>
          <w:rFonts w:cs="Arial"/>
          <w:sz w:val="20"/>
          <w:lang w:val="el-GR"/>
        </w:rPr>
        <w:t>Εσωτερική Διανομή</w:t>
      </w:r>
    </w:p>
    <w:p w:rsidR="00A57FB6" w:rsidRDefault="00A57FB6" w:rsidP="00A57FB6">
      <w:pPr>
        <w:numPr>
          <w:ilvl w:val="3"/>
          <w:numId w:val="1"/>
        </w:numPr>
        <w:tabs>
          <w:tab w:val="num" w:pos="284"/>
        </w:tabs>
        <w:spacing w:after="0" w:line="276" w:lineRule="auto"/>
        <w:ind w:left="284" w:hanging="284"/>
        <w:rPr>
          <w:rFonts w:ascii="Arial" w:hAnsi="Arial" w:cs="Arial"/>
          <w:sz w:val="20"/>
          <w:lang w:val="el-GR"/>
        </w:rPr>
      </w:pPr>
      <w:r>
        <w:rPr>
          <w:rFonts w:ascii="Arial" w:hAnsi="Arial" w:cs="Arial"/>
          <w:sz w:val="20"/>
          <w:lang w:val="el-GR"/>
        </w:rPr>
        <w:t>Γραφείο Υπουργού</w:t>
      </w:r>
    </w:p>
    <w:p w:rsidR="00A57FB6" w:rsidRDefault="00A57FB6" w:rsidP="00A57FB6">
      <w:pPr>
        <w:numPr>
          <w:ilvl w:val="3"/>
          <w:numId w:val="1"/>
        </w:numPr>
        <w:tabs>
          <w:tab w:val="num" w:pos="284"/>
        </w:tabs>
        <w:spacing w:after="0" w:line="276" w:lineRule="auto"/>
        <w:ind w:left="284" w:hanging="284"/>
        <w:rPr>
          <w:rFonts w:ascii="Arial" w:hAnsi="Arial" w:cs="Arial"/>
          <w:sz w:val="20"/>
          <w:lang w:val="el-GR"/>
        </w:rPr>
      </w:pPr>
      <w:r>
        <w:rPr>
          <w:rFonts w:ascii="Arial" w:hAnsi="Arial" w:cs="Arial"/>
          <w:sz w:val="20"/>
          <w:lang w:val="el-GR"/>
        </w:rPr>
        <w:t>Γραφείο Γενικού Γραμματέα</w:t>
      </w:r>
    </w:p>
    <w:p w:rsidR="00A57FB6" w:rsidRDefault="00A57FB6" w:rsidP="00A57FB6">
      <w:pPr>
        <w:numPr>
          <w:ilvl w:val="3"/>
          <w:numId w:val="1"/>
        </w:numPr>
        <w:tabs>
          <w:tab w:val="num" w:pos="284"/>
        </w:tabs>
        <w:spacing w:after="0" w:line="276" w:lineRule="auto"/>
        <w:ind w:left="284" w:hanging="284"/>
        <w:rPr>
          <w:rFonts w:ascii="Arial" w:hAnsi="Arial" w:cs="Arial"/>
          <w:sz w:val="20"/>
          <w:lang w:val="el-GR"/>
        </w:rPr>
      </w:pPr>
      <w:r>
        <w:rPr>
          <w:rFonts w:ascii="Arial" w:hAnsi="Arial" w:cs="Arial"/>
          <w:sz w:val="20"/>
          <w:lang w:val="el-GR"/>
        </w:rPr>
        <w:t>Γραφείο Γενικής Δ/ντριας Προσωπικού Π.Ε. &amp; Δ.Ε.</w:t>
      </w:r>
    </w:p>
    <w:p w:rsidR="00A57FB6" w:rsidRDefault="00A57FB6" w:rsidP="00A57FB6">
      <w:pPr>
        <w:numPr>
          <w:ilvl w:val="3"/>
          <w:numId w:val="1"/>
        </w:numPr>
        <w:tabs>
          <w:tab w:val="num" w:pos="284"/>
        </w:tabs>
        <w:spacing w:after="0" w:line="276" w:lineRule="auto"/>
        <w:ind w:left="284" w:hanging="284"/>
        <w:rPr>
          <w:rFonts w:ascii="Arial" w:hAnsi="Arial" w:cs="Arial"/>
          <w:sz w:val="20"/>
          <w:lang w:val="el-GR"/>
        </w:rPr>
      </w:pPr>
      <w:r>
        <w:rPr>
          <w:rFonts w:ascii="Arial" w:hAnsi="Arial" w:cs="Arial"/>
          <w:sz w:val="20"/>
          <w:lang w:val="el-GR"/>
        </w:rPr>
        <w:t>Αυτοτελές Τμήμα Στελεχών Εκπαίδευσης</w:t>
      </w:r>
    </w:p>
    <w:p w:rsidR="00A57FB6" w:rsidRDefault="00A57FB6" w:rsidP="00A57FB6">
      <w:pPr>
        <w:tabs>
          <w:tab w:val="num" w:pos="2880"/>
        </w:tabs>
        <w:spacing w:after="0" w:line="276" w:lineRule="auto"/>
        <w:ind w:left="284" w:firstLine="0"/>
        <w:rPr>
          <w:rFonts w:ascii="Arial" w:hAnsi="Arial" w:cs="Arial"/>
          <w:sz w:val="20"/>
          <w:lang w:val="el-GR"/>
        </w:rPr>
      </w:pPr>
      <w:r>
        <w:rPr>
          <w:rFonts w:ascii="Arial" w:hAnsi="Arial" w:cs="Arial"/>
          <w:sz w:val="20"/>
          <w:lang w:val="el-GR"/>
        </w:rPr>
        <w:t>Α/θμιας και Β/θμιας Εκπαίδευσης</w:t>
      </w:r>
    </w:p>
    <w:p w:rsidR="00A57FB6" w:rsidRDefault="00A57FB6" w:rsidP="00A57FB6">
      <w:pPr>
        <w:numPr>
          <w:ilvl w:val="3"/>
          <w:numId w:val="1"/>
        </w:numPr>
        <w:tabs>
          <w:tab w:val="num" w:pos="284"/>
        </w:tabs>
        <w:spacing w:after="0" w:line="276" w:lineRule="auto"/>
        <w:ind w:left="284" w:hanging="284"/>
        <w:rPr>
          <w:rFonts w:ascii="Arial" w:hAnsi="Arial" w:cs="Arial"/>
          <w:sz w:val="20"/>
          <w:lang w:val="el-GR"/>
        </w:rPr>
      </w:pPr>
      <w:r>
        <w:rPr>
          <w:rFonts w:ascii="Arial" w:hAnsi="Arial" w:cs="Arial"/>
          <w:sz w:val="20"/>
          <w:lang w:val="el-GR"/>
        </w:rPr>
        <w:t>Δ/νση Θρησκευτικής Εκπαίδευσης</w:t>
      </w:r>
    </w:p>
    <w:p w:rsidR="00A57FB6" w:rsidRDefault="00A57FB6" w:rsidP="00A57FB6">
      <w:pPr>
        <w:numPr>
          <w:ilvl w:val="3"/>
          <w:numId w:val="1"/>
        </w:numPr>
        <w:tabs>
          <w:tab w:val="num" w:pos="284"/>
        </w:tabs>
        <w:spacing w:after="0" w:line="276" w:lineRule="auto"/>
        <w:ind w:left="284" w:hanging="284"/>
        <w:rPr>
          <w:rFonts w:ascii="Arial" w:hAnsi="Arial" w:cs="Arial"/>
          <w:sz w:val="20"/>
          <w:lang w:val="el-GR"/>
        </w:rPr>
      </w:pPr>
      <w:r>
        <w:rPr>
          <w:rFonts w:ascii="Arial" w:hAnsi="Arial" w:cs="Arial"/>
          <w:sz w:val="20"/>
          <w:lang w:val="el-GR"/>
        </w:rPr>
        <w:t>Δ/νση Ειδικής Αγωγής και Εκπαίδευσης</w:t>
      </w:r>
    </w:p>
    <w:p w:rsidR="00A57FB6" w:rsidRDefault="00A57FB6" w:rsidP="00A57FB6">
      <w:pPr>
        <w:pStyle w:val="a4"/>
        <w:numPr>
          <w:ilvl w:val="0"/>
          <w:numId w:val="1"/>
        </w:numPr>
        <w:tabs>
          <w:tab w:val="clear" w:pos="1098"/>
          <w:tab w:val="num" w:pos="284"/>
          <w:tab w:val="left" w:pos="2304"/>
        </w:tabs>
        <w:spacing w:after="0"/>
        <w:ind w:left="454" w:right="-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Δ/νση Παιδείας Ομογενών Διαπολιτισμικής Εκπαίδευσης</w:t>
      </w:r>
    </w:p>
    <w:p w:rsidR="00A57FB6" w:rsidRDefault="00A57FB6" w:rsidP="00A57FB6">
      <w:pPr>
        <w:tabs>
          <w:tab w:val="left" w:pos="2304"/>
        </w:tabs>
        <w:spacing w:after="0"/>
        <w:ind w:right="-284"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  <w:lang w:val="el-GR"/>
        </w:rPr>
        <w:t xml:space="preserve">     Ξένων και Μειονοτικών Σχολείων</w:t>
      </w:r>
    </w:p>
    <w:p w:rsidR="00A57FB6" w:rsidRDefault="00A57FB6" w:rsidP="00A57FB6">
      <w:pPr>
        <w:pStyle w:val="a4"/>
        <w:numPr>
          <w:ilvl w:val="0"/>
          <w:numId w:val="1"/>
        </w:numPr>
        <w:tabs>
          <w:tab w:val="clear" w:pos="1098"/>
          <w:tab w:val="num" w:pos="284"/>
          <w:tab w:val="center" w:pos="6804"/>
        </w:tabs>
        <w:spacing w:after="0"/>
        <w:ind w:left="454" w:right="-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Δ/νση Σπουδών Προγραμμάτων και Οργάνωσης</w:t>
      </w:r>
    </w:p>
    <w:p w:rsidR="00A57FB6" w:rsidRDefault="00A57FB6" w:rsidP="00A57FB6">
      <w:pPr>
        <w:tabs>
          <w:tab w:val="center" w:pos="6804"/>
        </w:tabs>
        <w:spacing w:after="0"/>
        <w:ind w:right="-284"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  <w:lang w:val="el-GR"/>
        </w:rPr>
        <w:t xml:space="preserve">     </w:t>
      </w:r>
      <w:r>
        <w:rPr>
          <w:rFonts w:ascii="Arial" w:hAnsi="Arial" w:cs="Arial"/>
          <w:sz w:val="20"/>
        </w:rPr>
        <w:t>Α/</w:t>
      </w:r>
      <w:proofErr w:type="spellStart"/>
      <w:r>
        <w:rPr>
          <w:rFonts w:ascii="Arial" w:hAnsi="Arial" w:cs="Arial"/>
          <w:sz w:val="20"/>
        </w:rPr>
        <w:t>θμιας</w:t>
      </w:r>
      <w:proofErr w:type="spellEnd"/>
      <w:r>
        <w:rPr>
          <w:rFonts w:ascii="Arial" w:hAnsi="Arial" w:cs="Arial"/>
          <w:sz w:val="20"/>
        </w:rPr>
        <w:t xml:space="preserve"> </w:t>
      </w:r>
      <w:proofErr w:type="spellStart"/>
      <w:r>
        <w:rPr>
          <w:rFonts w:ascii="Arial" w:hAnsi="Arial" w:cs="Arial"/>
          <w:sz w:val="20"/>
        </w:rPr>
        <w:t>Εκπ</w:t>
      </w:r>
      <w:r>
        <w:rPr>
          <w:rFonts w:ascii="Arial" w:hAnsi="Arial" w:cs="Arial"/>
          <w:sz w:val="20"/>
          <w:lang w:val="el-GR"/>
        </w:rPr>
        <w:t>αίδευσης</w:t>
      </w:r>
      <w:proofErr w:type="spellEnd"/>
    </w:p>
    <w:p w:rsidR="00A57FB6" w:rsidRDefault="00A57FB6" w:rsidP="00A57FB6">
      <w:pPr>
        <w:pStyle w:val="a4"/>
        <w:numPr>
          <w:ilvl w:val="0"/>
          <w:numId w:val="1"/>
        </w:numPr>
        <w:tabs>
          <w:tab w:val="clear" w:pos="1098"/>
          <w:tab w:val="num" w:pos="284"/>
          <w:tab w:val="center" w:pos="6804"/>
        </w:tabs>
        <w:spacing w:after="0"/>
        <w:ind w:left="454" w:right="-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Δ/νση Σπουδών Προγραμμάτων και Οργάνωσης</w:t>
      </w:r>
    </w:p>
    <w:p w:rsidR="00A57FB6" w:rsidRDefault="00A57FB6" w:rsidP="00A57FB6">
      <w:pPr>
        <w:tabs>
          <w:tab w:val="center" w:pos="6804"/>
        </w:tabs>
        <w:spacing w:after="0"/>
        <w:ind w:right="-284"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  <w:lang w:val="el-GR"/>
        </w:rPr>
        <w:lastRenderedPageBreak/>
        <w:t xml:space="preserve">     Β</w:t>
      </w:r>
      <w:r>
        <w:rPr>
          <w:rFonts w:ascii="Arial" w:hAnsi="Arial" w:cs="Arial"/>
          <w:sz w:val="20"/>
        </w:rPr>
        <w:t>/</w:t>
      </w:r>
      <w:proofErr w:type="spellStart"/>
      <w:r>
        <w:rPr>
          <w:rFonts w:ascii="Arial" w:hAnsi="Arial" w:cs="Arial"/>
          <w:sz w:val="20"/>
        </w:rPr>
        <w:t>θμιας</w:t>
      </w:r>
      <w:proofErr w:type="spellEnd"/>
      <w:r>
        <w:rPr>
          <w:rFonts w:ascii="Arial" w:hAnsi="Arial" w:cs="Arial"/>
          <w:sz w:val="20"/>
        </w:rPr>
        <w:t xml:space="preserve"> </w:t>
      </w:r>
      <w:proofErr w:type="spellStart"/>
      <w:r>
        <w:rPr>
          <w:rFonts w:ascii="Arial" w:hAnsi="Arial" w:cs="Arial"/>
          <w:sz w:val="20"/>
        </w:rPr>
        <w:t>Εκπ</w:t>
      </w:r>
      <w:r>
        <w:rPr>
          <w:rFonts w:ascii="Arial" w:hAnsi="Arial" w:cs="Arial"/>
          <w:sz w:val="20"/>
          <w:lang w:val="el-GR"/>
        </w:rPr>
        <w:t>αίδευσης</w:t>
      </w:r>
      <w:proofErr w:type="spellEnd"/>
    </w:p>
    <w:p w:rsidR="00A57FB6" w:rsidRDefault="00A57FB6" w:rsidP="00A57FB6">
      <w:pPr>
        <w:pStyle w:val="a4"/>
        <w:numPr>
          <w:ilvl w:val="0"/>
          <w:numId w:val="1"/>
        </w:numPr>
        <w:tabs>
          <w:tab w:val="num" w:pos="284"/>
          <w:tab w:val="num" w:pos="454"/>
        </w:tabs>
        <w:spacing w:after="0"/>
        <w:ind w:left="454" w:right="-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Γενική Γραμματεία Διά Βίου Μάθησης και Νέας Γενιάς</w:t>
      </w:r>
    </w:p>
    <w:p w:rsidR="00A57FB6" w:rsidRDefault="00A57FB6" w:rsidP="00A57FB6">
      <w:pPr>
        <w:spacing w:after="0"/>
        <w:ind w:right="-284"/>
        <w:rPr>
          <w:rFonts w:ascii="Arial" w:hAnsi="Arial" w:cs="Arial"/>
          <w:b/>
          <w:sz w:val="20"/>
          <w:lang w:val="el-GR"/>
        </w:rPr>
      </w:pPr>
      <w:r>
        <w:rPr>
          <w:rFonts w:ascii="Arial" w:hAnsi="Arial" w:cs="Arial"/>
          <w:b/>
          <w:sz w:val="20"/>
          <w:lang w:val="el-GR"/>
        </w:rPr>
        <w:t xml:space="preserve">                                                                                          </w:t>
      </w:r>
    </w:p>
    <w:p w:rsidR="00A57FB6" w:rsidRDefault="00A57FB6" w:rsidP="00A57FB6">
      <w:pPr>
        <w:ind w:left="2880" w:firstLine="720"/>
        <w:jc w:val="left"/>
        <w:rPr>
          <w:rFonts w:ascii="Arial" w:hAnsi="Arial" w:cs="Arial"/>
          <w:b/>
          <w:sz w:val="20"/>
          <w:u w:val="single"/>
          <w:lang w:val="el-GR"/>
        </w:rPr>
      </w:pPr>
      <w:r>
        <w:rPr>
          <w:rFonts w:ascii="Arial" w:hAnsi="Arial" w:cs="Arial"/>
          <w:b/>
          <w:sz w:val="20"/>
          <w:u w:val="single"/>
          <w:lang w:val="el-GR"/>
        </w:rPr>
        <w:t>ΠΙΝΑΚΑΣ ΑΠΟΔΕΚΤΩΝ</w:t>
      </w:r>
    </w:p>
    <w:p w:rsidR="00A57FB6" w:rsidRDefault="00A57FB6" w:rsidP="00A57FB6"/>
    <w:p w:rsidR="00A57FB6" w:rsidRDefault="00A57FB6" w:rsidP="00A57FB6">
      <w:pPr>
        <w:numPr>
          <w:ilvl w:val="0"/>
          <w:numId w:val="2"/>
        </w:numPr>
        <w:spacing w:after="0"/>
        <w:ind w:left="284" w:right="-284" w:hanging="284"/>
        <w:rPr>
          <w:rFonts w:ascii="Arial" w:hAnsi="Arial" w:cs="Arial"/>
          <w:bCs/>
          <w:sz w:val="20"/>
          <w:lang w:val="el-GR"/>
        </w:rPr>
      </w:pPr>
      <w:r>
        <w:rPr>
          <w:rFonts w:ascii="Arial" w:hAnsi="Arial" w:cs="Arial"/>
          <w:bCs/>
          <w:sz w:val="20"/>
          <w:lang w:val="el-GR"/>
        </w:rPr>
        <w:t xml:space="preserve">Περιφερειακές Δ/νσεις Α/θμιας &amp; Β/θμιας </w:t>
      </w:r>
      <w:proofErr w:type="spellStart"/>
      <w:r>
        <w:rPr>
          <w:rFonts w:ascii="Arial" w:hAnsi="Arial" w:cs="Arial"/>
          <w:bCs/>
          <w:sz w:val="20"/>
          <w:lang w:val="el-GR"/>
        </w:rPr>
        <w:t>Εκπ</w:t>
      </w:r>
      <w:proofErr w:type="spellEnd"/>
      <w:r>
        <w:rPr>
          <w:rFonts w:ascii="Arial" w:hAnsi="Arial" w:cs="Arial"/>
          <w:bCs/>
          <w:sz w:val="20"/>
          <w:lang w:val="el-GR"/>
        </w:rPr>
        <w:t>/σης</w:t>
      </w:r>
    </w:p>
    <w:p w:rsidR="00A57FB6" w:rsidRDefault="00A57FB6" w:rsidP="00A57FB6">
      <w:pPr>
        <w:numPr>
          <w:ilvl w:val="0"/>
          <w:numId w:val="2"/>
        </w:numPr>
        <w:spacing w:after="0"/>
        <w:ind w:left="284" w:right="-284" w:hanging="284"/>
        <w:rPr>
          <w:rFonts w:ascii="Arial" w:hAnsi="Arial" w:cs="Arial"/>
          <w:bCs/>
          <w:sz w:val="20"/>
          <w:lang w:val="el-GR"/>
        </w:rPr>
      </w:pPr>
      <w:r>
        <w:rPr>
          <w:rFonts w:ascii="Arial" w:hAnsi="Arial" w:cs="Arial"/>
          <w:bCs/>
          <w:sz w:val="20"/>
          <w:lang w:val="el-GR"/>
        </w:rPr>
        <w:t xml:space="preserve">Δ/νσεις Α/θμιας και Β/θμιας </w:t>
      </w:r>
      <w:proofErr w:type="spellStart"/>
      <w:r>
        <w:rPr>
          <w:rFonts w:ascii="Arial" w:hAnsi="Arial" w:cs="Arial"/>
          <w:bCs/>
          <w:sz w:val="20"/>
          <w:lang w:val="el-GR"/>
        </w:rPr>
        <w:t>Εκπ</w:t>
      </w:r>
      <w:proofErr w:type="spellEnd"/>
      <w:r>
        <w:rPr>
          <w:rFonts w:ascii="Arial" w:hAnsi="Arial" w:cs="Arial"/>
          <w:bCs/>
          <w:sz w:val="20"/>
          <w:lang w:val="el-GR"/>
        </w:rPr>
        <w:t>/σης</w:t>
      </w:r>
    </w:p>
    <w:p w:rsidR="00A57FB6" w:rsidRDefault="00A57FB6" w:rsidP="00A57FB6">
      <w:pPr>
        <w:numPr>
          <w:ilvl w:val="0"/>
          <w:numId w:val="2"/>
        </w:numPr>
        <w:spacing w:after="0"/>
        <w:ind w:left="284" w:right="-284" w:hanging="284"/>
        <w:rPr>
          <w:rFonts w:ascii="Arial" w:hAnsi="Arial" w:cs="Arial"/>
          <w:sz w:val="20"/>
          <w:lang w:val="el-GR"/>
        </w:rPr>
      </w:pPr>
      <w:r>
        <w:rPr>
          <w:rFonts w:ascii="Arial" w:hAnsi="Arial" w:cs="Arial"/>
          <w:bCs/>
          <w:sz w:val="20"/>
          <w:lang w:val="el-GR"/>
        </w:rPr>
        <w:t>Γραφεία Συμβούλων Εκπαίδευσης Εξωτερικού</w:t>
      </w:r>
    </w:p>
    <w:p w:rsidR="00A57FB6" w:rsidRDefault="00A57FB6" w:rsidP="00A57FB6">
      <w:pPr>
        <w:spacing w:after="0"/>
        <w:ind w:left="284" w:right="-284" w:hanging="284"/>
        <w:rPr>
          <w:rFonts w:ascii="Arial" w:hAnsi="Arial" w:cs="Arial"/>
          <w:sz w:val="20"/>
          <w:lang w:val="el-GR"/>
        </w:rPr>
      </w:pPr>
      <w:r>
        <w:rPr>
          <w:rFonts w:ascii="Arial" w:hAnsi="Arial" w:cs="Arial"/>
          <w:bCs/>
          <w:sz w:val="20"/>
          <w:lang w:val="el-GR"/>
        </w:rPr>
        <w:t xml:space="preserve">     (μέσω Διεύθυνσης </w:t>
      </w:r>
      <w:r>
        <w:rPr>
          <w:rFonts w:ascii="Arial" w:hAnsi="Arial" w:cs="Arial"/>
          <w:sz w:val="20"/>
          <w:lang w:val="el-GR"/>
        </w:rPr>
        <w:t xml:space="preserve">Παιδείας Ομογενών Διαπολιτισμικής </w:t>
      </w:r>
    </w:p>
    <w:p w:rsidR="00A57FB6" w:rsidRDefault="00A57FB6" w:rsidP="00A57FB6">
      <w:pPr>
        <w:spacing w:after="0"/>
        <w:ind w:left="284" w:right="-284" w:hanging="284"/>
        <w:rPr>
          <w:rFonts w:ascii="Arial" w:hAnsi="Arial" w:cs="Arial"/>
          <w:sz w:val="20"/>
          <w:lang w:val="el-GR"/>
        </w:rPr>
      </w:pPr>
      <w:r>
        <w:rPr>
          <w:rFonts w:ascii="Arial" w:hAnsi="Arial" w:cs="Arial"/>
          <w:sz w:val="20"/>
          <w:lang w:val="el-GR"/>
        </w:rPr>
        <w:t xml:space="preserve">     Εκπαίδευσης Ξένων και Μειονοτικών Σχολείων</w:t>
      </w:r>
      <w:r>
        <w:rPr>
          <w:rFonts w:ascii="Arial" w:hAnsi="Arial" w:cs="Arial"/>
          <w:bCs/>
          <w:sz w:val="20"/>
          <w:lang w:val="el-GR"/>
        </w:rPr>
        <w:t>).</w:t>
      </w:r>
    </w:p>
    <w:p w:rsidR="00A57FB6" w:rsidRDefault="00A57FB6" w:rsidP="00A57FB6">
      <w:pPr>
        <w:pStyle w:val="a4"/>
        <w:numPr>
          <w:ilvl w:val="0"/>
          <w:numId w:val="2"/>
        </w:numPr>
        <w:tabs>
          <w:tab w:val="center" w:pos="6804"/>
        </w:tabs>
        <w:spacing w:after="0"/>
        <w:ind w:left="284" w:right="-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Δ/νση Ανθρώπινου Δυναμικού Τομέα Παιδείας και Θρησκευμάτων</w:t>
      </w:r>
    </w:p>
    <w:p w:rsidR="00A57FB6" w:rsidRDefault="00A57FB6" w:rsidP="00A57FB6">
      <w:pPr>
        <w:pStyle w:val="a4"/>
        <w:numPr>
          <w:ilvl w:val="0"/>
          <w:numId w:val="2"/>
        </w:numPr>
        <w:tabs>
          <w:tab w:val="left" w:pos="6379"/>
        </w:tabs>
        <w:overflowPunct w:val="0"/>
        <w:autoSpaceDE w:val="0"/>
        <w:autoSpaceDN w:val="0"/>
        <w:adjustRightInd w:val="0"/>
        <w:spacing w:after="0"/>
        <w:ind w:left="284" w:right="-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lang w:eastAsia="en-US"/>
        </w:rPr>
        <w:t>Διεύθυνση  Προμηθειών και  Διαχείρισης Υλικού</w:t>
      </w:r>
    </w:p>
    <w:p w:rsidR="00A57FB6" w:rsidRDefault="00A57FB6" w:rsidP="00A57FB6">
      <w:pPr>
        <w:numPr>
          <w:ilvl w:val="0"/>
          <w:numId w:val="2"/>
        </w:numPr>
        <w:spacing w:after="0"/>
        <w:ind w:left="284" w:right="-284" w:hanging="284"/>
        <w:rPr>
          <w:rFonts w:ascii="Arial" w:hAnsi="Arial" w:cs="Arial"/>
          <w:sz w:val="20"/>
          <w:lang w:val="el-GR"/>
        </w:rPr>
      </w:pPr>
      <w:r>
        <w:rPr>
          <w:rFonts w:ascii="Arial" w:hAnsi="Arial" w:cs="Arial"/>
          <w:sz w:val="20"/>
          <w:lang w:val="el-GR"/>
        </w:rPr>
        <w:t xml:space="preserve">Ι.Κ.Υ, </w:t>
      </w:r>
      <w:r>
        <w:rPr>
          <w:rFonts w:ascii="Arial" w:hAnsi="Arial" w:cs="Arial"/>
          <w:color w:val="000000"/>
          <w:sz w:val="20"/>
          <w:shd w:val="clear" w:color="auto" w:fill="FFFFFF"/>
          <w:lang w:val="el-GR"/>
        </w:rPr>
        <w:t xml:space="preserve">Λ. Εθνικής Αντιστάσεως 41, </w:t>
      </w:r>
      <w:r>
        <w:rPr>
          <w:rFonts w:ascii="Arial" w:hAnsi="Arial" w:cs="Arial"/>
          <w:color w:val="000000"/>
          <w:sz w:val="20"/>
          <w:shd w:val="clear" w:color="auto" w:fill="FFFFFF"/>
        </w:rPr>
        <w:t>T</w:t>
      </w:r>
      <w:r>
        <w:rPr>
          <w:rFonts w:ascii="Arial" w:hAnsi="Arial" w:cs="Arial"/>
          <w:color w:val="000000"/>
          <w:sz w:val="20"/>
          <w:shd w:val="clear" w:color="auto" w:fill="FFFFFF"/>
          <w:lang w:val="el-GR"/>
        </w:rPr>
        <w:t>.</w:t>
      </w:r>
      <w:r>
        <w:rPr>
          <w:rFonts w:ascii="Arial" w:hAnsi="Arial" w:cs="Arial"/>
          <w:color w:val="000000"/>
          <w:sz w:val="20"/>
          <w:shd w:val="clear" w:color="auto" w:fill="FFFFFF"/>
        </w:rPr>
        <w:t>K</w:t>
      </w:r>
      <w:r>
        <w:rPr>
          <w:rFonts w:ascii="Arial" w:hAnsi="Arial" w:cs="Arial"/>
          <w:color w:val="000000"/>
          <w:sz w:val="20"/>
          <w:shd w:val="clear" w:color="auto" w:fill="FFFFFF"/>
          <w:lang w:val="el-GR"/>
        </w:rPr>
        <w:t>.142 34,</w:t>
      </w:r>
      <w:r>
        <w:rPr>
          <w:rFonts w:ascii="Arial" w:hAnsi="Arial" w:cs="Arial"/>
          <w:color w:val="000000"/>
          <w:sz w:val="20"/>
          <w:shd w:val="clear" w:color="auto" w:fill="FFFFFF"/>
        </w:rPr>
        <w:t> </w:t>
      </w:r>
      <w:r>
        <w:rPr>
          <w:rFonts w:ascii="Arial" w:hAnsi="Arial" w:cs="Arial"/>
          <w:color w:val="000000"/>
          <w:sz w:val="20"/>
          <w:shd w:val="clear" w:color="auto" w:fill="FFFFFF"/>
          <w:lang w:val="el-GR"/>
        </w:rPr>
        <w:t>Νέα Ιωνία</w:t>
      </w:r>
    </w:p>
    <w:p w:rsidR="00A57FB6" w:rsidRDefault="00A57FB6" w:rsidP="00A57FB6">
      <w:pPr>
        <w:numPr>
          <w:ilvl w:val="0"/>
          <w:numId w:val="2"/>
        </w:numPr>
        <w:spacing w:after="0"/>
        <w:ind w:left="284" w:right="-284" w:hanging="284"/>
        <w:rPr>
          <w:rFonts w:ascii="Arial" w:hAnsi="Arial" w:cs="Arial"/>
          <w:sz w:val="20"/>
          <w:lang w:val="el-GR"/>
        </w:rPr>
      </w:pPr>
      <w:r>
        <w:rPr>
          <w:rFonts w:ascii="Arial" w:hAnsi="Arial" w:cs="Arial"/>
          <w:sz w:val="20"/>
          <w:lang w:val="el-GR"/>
        </w:rPr>
        <w:t>Ι.Ε.Π., Αν. Τσόχα 36, 11521 ΑΘΗΝΑ</w:t>
      </w:r>
    </w:p>
    <w:p w:rsidR="00A57FB6" w:rsidRDefault="00A57FB6" w:rsidP="00A57FB6">
      <w:pPr>
        <w:pStyle w:val="a4"/>
        <w:numPr>
          <w:ilvl w:val="0"/>
          <w:numId w:val="2"/>
        </w:numPr>
        <w:spacing w:after="0"/>
        <w:ind w:left="284" w:hanging="284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Πανεπιστήμια της Χώρας</w:t>
      </w:r>
    </w:p>
    <w:p w:rsidR="00A57FB6" w:rsidRDefault="00A57FB6" w:rsidP="00A57FB6">
      <w:pPr>
        <w:pStyle w:val="a4"/>
        <w:numPr>
          <w:ilvl w:val="0"/>
          <w:numId w:val="2"/>
        </w:numPr>
        <w:spacing w:after="0"/>
        <w:ind w:left="284" w:hanging="284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Τ.Ε.Ι. της Χώρας</w:t>
      </w:r>
    </w:p>
    <w:p w:rsidR="00A57FB6" w:rsidRDefault="00A57FB6" w:rsidP="00A57FB6">
      <w:pPr>
        <w:pStyle w:val="a4"/>
        <w:numPr>
          <w:ilvl w:val="0"/>
          <w:numId w:val="2"/>
        </w:numPr>
        <w:spacing w:after="0"/>
        <w:ind w:left="284" w:hanging="284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Βιβλιοθήκες </w:t>
      </w:r>
    </w:p>
    <w:p w:rsidR="00A57FB6" w:rsidRDefault="00A57FB6" w:rsidP="00A57FB6">
      <w:pPr>
        <w:pStyle w:val="a4"/>
        <w:numPr>
          <w:ilvl w:val="0"/>
          <w:numId w:val="2"/>
        </w:numPr>
        <w:tabs>
          <w:tab w:val="center" w:pos="0"/>
        </w:tabs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Ακαδημία Αθηνών</w:t>
      </w:r>
    </w:p>
    <w:p w:rsidR="00A57FB6" w:rsidRDefault="00A57FB6" w:rsidP="00A57FB6">
      <w:pPr>
        <w:pStyle w:val="a4"/>
        <w:numPr>
          <w:ilvl w:val="0"/>
          <w:numId w:val="2"/>
        </w:numPr>
        <w:tabs>
          <w:tab w:val="center" w:pos="0"/>
        </w:tabs>
        <w:spacing w:after="0" w:line="24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Γ.Α.Κ. </w:t>
      </w:r>
    </w:p>
    <w:p w:rsidR="00A57FB6" w:rsidRDefault="00A57FB6" w:rsidP="00A57FB6">
      <w:pPr>
        <w:pStyle w:val="a4"/>
        <w:numPr>
          <w:ilvl w:val="0"/>
          <w:numId w:val="2"/>
        </w:numPr>
        <w:tabs>
          <w:tab w:val="center" w:pos="0"/>
        </w:tabs>
        <w:spacing w:line="240" w:lineRule="auto"/>
        <w:ind w:left="284" w:right="-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Ανώτατες Εκκλησιαστικές Ακαδημίες</w:t>
      </w:r>
    </w:p>
    <w:p w:rsidR="00A57FB6" w:rsidRDefault="00A57FB6" w:rsidP="00A57FB6">
      <w:pPr>
        <w:pStyle w:val="a4"/>
        <w:numPr>
          <w:ilvl w:val="0"/>
          <w:numId w:val="2"/>
        </w:numPr>
        <w:tabs>
          <w:tab w:val="center" w:pos="0"/>
        </w:tabs>
        <w:spacing w:line="240" w:lineRule="auto"/>
        <w:ind w:left="284" w:right="-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Μητροπόλεις</w:t>
      </w:r>
    </w:p>
    <w:p w:rsidR="00A57FB6" w:rsidRDefault="00A57FB6" w:rsidP="00A57FB6">
      <w:pPr>
        <w:pStyle w:val="a4"/>
        <w:numPr>
          <w:ilvl w:val="0"/>
          <w:numId w:val="2"/>
        </w:numPr>
        <w:tabs>
          <w:tab w:val="center" w:pos="0"/>
        </w:tabs>
        <w:spacing w:line="240" w:lineRule="auto"/>
        <w:ind w:left="284" w:right="-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ΟΛΜΕ,  Κορνάρου 2,   ΑΘΗΝΑ.</w:t>
      </w:r>
    </w:p>
    <w:p w:rsidR="00A57FB6" w:rsidRDefault="00A57FB6" w:rsidP="00A57FB6">
      <w:pPr>
        <w:pStyle w:val="a4"/>
        <w:numPr>
          <w:ilvl w:val="0"/>
          <w:numId w:val="2"/>
        </w:numPr>
        <w:tabs>
          <w:tab w:val="center" w:pos="0"/>
        </w:tabs>
        <w:spacing w:line="240" w:lineRule="auto"/>
        <w:ind w:left="284" w:right="-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ΔΟΕ,  Ξενοφώντος 15α</w:t>
      </w:r>
      <w:r>
        <w:rPr>
          <w:rFonts w:ascii="Arial" w:hAnsi="Arial" w:cs="Arial"/>
          <w:sz w:val="20"/>
          <w:szCs w:val="20"/>
          <w:vertAlign w:val="superscript"/>
        </w:rPr>
        <w:t xml:space="preserve">  </w:t>
      </w:r>
      <w:r>
        <w:rPr>
          <w:rFonts w:ascii="Arial" w:hAnsi="Arial" w:cs="Arial"/>
          <w:sz w:val="20"/>
          <w:szCs w:val="20"/>
        </w:rPr>
        <w:t>, ΑΘΗΝΑ.</w:t>
      </w:r>
    </w:p>
    <w:p w:rsidR="00A57FB6" w:rsidRDefault="00A57FB6" w:rsidP="00A57FB6"/>
    <w:p w:rsidR="008A3339" w:rsidRDefault="008A3339"/>
    <w:sectPr w:rsidR="008A3339" w:rsidSect="008A333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05832"/>
    <w:multiLevelType w:val="hybridMultilevel"/>
    <w:tmpl w:val="0DEC8248"/>
    <w:lvl w:ilvl="0" w:tplc="7D08116E">
      <w:start w:val="1"/>
      <w:numFmt w:val="decimal"/>
      <w:lvlText w:val="%1."/>
      <w:lvlJc w:val="left"/>
      <w:pPr>
        <w:tabs>
          <w:tab w:val="num" w:pos="1098"/>
        </w:tabs>
        <w:ind w:left="1098" w:hanging="454"/>
      </w:pPr>
      <w:rPr>
        <w:b w:val="0"/>
        <w:i w:val="0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58CDA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  <w:b w:val="0"/>
        <w:i w:val="0"/>
        <w:sz w:val="22"/>
        <w:szCs w:val="22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E0C5FDF"/>
    <w:multiLevelType w:val="hybridMultilevel"/>
    <w:tmpl w:val="618837C8"/>
    <w:lvl w:ilvl="0" w:tplc="0408000F">
      <w:start w:val="1"/>
      <w:numFmt w:val="decimal"/>
      <w:lvlText w:val="%1."/>
      <w:lvlJc w:val="left"/>
      <w:pPr>
        <w:ind w:left="1004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57FB6"/>
    <w:rsid w:val="00082022"/>
    <w:rsid w:val="00176FB0"/>
    <w:rsid w:val="00307715"/>
    <w:rsid w:val="00524198"/>
    <w:rsid w:val="00634DFE"/>
    <w:rsid w:val="0078105B"/>
    <w:rsid w:val="008A3339"/>
    <w:rsid w:val="00A57FB6"/>
    <w:rsid w:val="00C443E8"/>
    <w:rsid w:val="00FE1B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FB6"/>
    <w:pPr>
      <w:spacing w:after="120" w:line="240" w:lineRule="auto"/>
      <w:ind w:firstLine="284"/>
      <w:jc w:val="both"/>
    </w:pPr>
    <w:rPr>
      <w:rFonts w:ascii="Times New Roman" w:eastAsia="Times New Roman" w:hAnsi="Times New Roman" w:cs="Times New Roman"/>
      <w:sz w:val="24"/>
      <w:szCs w:val="20"/>
      <w:lang w:val="en-GB" w:eastAsia="el-GR"/>
    </w:rPr>
  </w:style>
  <w:style w:type="paragraph" w:styleId="5">
    <w:name w:val="heading 5"/>
    <w:basedOn w:val="a"/>
    <w:next w:val="a"/>
    <w:link w:val="5Char"/>
    <w:semiHidden/>
    <w:unhideWhenUsed/>
    <w:qFormat/>
    <w:rsid w:val="00A57FB6"/>
    <w:pPr>
      <w:keepNext/>
      <w:tabs>
        <w:tab w:val="left" w:pos="0"/>
      </w:tabs>
      <w:outlineLvl w:val="4"/>
    </w:pPr>
    <w:rPr>
      <w:rFonts w:ascii="Arial" w:hAnsi="Arial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Char">
    <w:name w:val="Επικεφαλίδα 5 Char"/>
    <w:basedOn w:val="a0"/>
    <w:link w:val="5"/>
    <w:semiHidden/>
    <w:rsid w:val="00A57FB6"/>
    <w:rPr>
      <w:rFonts w:ascii="Arial" w:eastAsia="Times New Roman" w:hAnsi="Arial" w:cs="Times New Roman"/>
      <w:sz w:val="24"/>
      <w:szCs w:val="20"/>
      <w:u w:val="single"/>
      <w:lang w:val="en-GB" w:eastAsia="el-GR"/>
    </w:rPr>
  </w:style>
  <w:style w:type="character" w:styleId="-">
    <w:name w:val="Hyperlink"/>
    <w:basedOn w:val="a0"/>
    <w:uiPriority w:val="99"/>
    <w:semiHidden/>
    <w:unhideWhenUsed/>
    <w:rsid w:val="00A57FB6"/>
    <w:rPr>
      <w:color w:val="0000FF" w:themeColor="hyperlink"/>
      <w:u w:val="single"/>
    </w:rPr>
  </w:style>
  <w:style w:type="paragraph" w:styleId="a3">
    <w:name w:val="No Spacing"/>
    <w:uiPriority w:val="1"/>
    <w:qFormat/>
    <w:rsid w:val="00A57FB6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A57FB6"/>
    <w:pPr>
      <w:spacing w:after="200" w:line="276" w:lineRule="auto"/>
      <w:ind w:left="720" w:firstLine="0"/>
      <w:contextualSpacing/>
      <w:jc w:val="left"/>
    </w:pPr>
    <w:rPr>
      <w:rFonts w:asciiTheme="minorHAnsi" w:eastAsiaTheme="minorEastAsia" w:hAnsiTheme="minorHAnsi" w:cstheme="minorBidi"/>
      <w:sz w:val="22"/>
      <w:szCs w:val="22"/>
      <w:lang w:val="el-GR"/>
    </w:rPr>
  </w:style>
  <w:style w:type="paragraph" w:styleId="a5">
    <w:name w:val="Balloon Text"/>
    <w:basedOn w:val="a"/>
    <w:link w:val="Char"/>
    <w:uiPriority w:val="99"/>
    <w:semiHidden/>
    <w:unhideWhenUsed/>
    <w:rsid w:val="00A57FB6"/>
    <w:pPr>
      <w:spacing w:after="0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A57FB6"/>
    <w:rPr>
      <w:rFonts w:ascii="Tahoma" w:eastAsia="Times New Roman" w:hAnsi="Tahoma" w:cs="Tahoma"/>
      <w:sz w:val="16"/>
      <w:szCs w:val="16"/>
      <w:lang w:val="en-GB"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434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404</Words>
  <Characters>2184</Characters>
  <Application>Microsoft Office Word</Application>
  <DocSecurity>0</DocSecurity>
  <Lines>18</Lines>
  <Paragraphs>5</Paragraphs>
  <ScaleCrop>false</ScaleCrop>
  <Company>info-quest</Company>
  <LinksUpToDate>false</LinksUpToDate>
  <CharactersWithSpaces>2583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Quest User</dc:creator>
  <cp:keywords/>
  <dc:description/>
  <cp:lastModifiedBy>user</cp:lastModifiedBy>
  <cp:revision>2</cp:revision>
  <dcterms:created xsi:type="dcterms:W3CDTF">2016-09-27T13:05:00Z</dcterms:created>
  <dcterms:modified xsi:type="dcterms:W3CDTF">2016-09-27T13:05:00Z</dcterms:modified>
</cp:coreProperties>
</file>